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42A49" w:rsidRPr="00D433E4" w:rsidRDefault="00B64AB8" w:rsidP="00B64AB8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33E4">
        <w:rPr>
          <w:rFonts w:ascii="Times New Roman" w:hAnsi="Times New Roman" w:cs="Times New Roman"/>
          <w:b/>
          <w:sz w:val="28"/>
          <w:szCs w:val="28"/>
        </w:rPr>
        <w:t>Сведения об инвестиционной площадке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2835"/>
        <w:gridCol w:w="7087"/>
      </w:tblGrid>
      <w:tr w:rsidR="00CC27EF" w:rsidRPr="00CC27EF" w:rsidTr="00B64AB8">
        <w:tc>
          <w:tcPr>
            <w:tcW w:w="534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</w:t>
            </w:r>
          </w:p>
        </w:tc>
        <w:tc>
          <w:tcPr>
            <w:tcW w:w="7087" w:type="dxa"/>
          </w:tcPr>
          <w:p w:rsidR="00CC27EF" w:rsidRPr="00CC27EF" w:rsidRDefault="00B41E5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Площадка для размещения торговых объектов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Адрес (если есть), ориентир</w:t>
            </w:r>
          </w:p>
        </w:tc>
        <w:tc>
          <w:tcPr>
            <w:tcW w:w="7087" w:type="dxa"/>
          </w:tcPr>
          <w:p w:rsidR="00CC27EF" w:rsidRPr="00CC27EF" w:rsidRDefault="00B41E5F" w:rsidP="00B64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Площадка 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>расположен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r w:rsidR="00990DED"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Кочки </w:t>
            </w:r>
            <w:r w:rsidRPr="00B41E5F">
              <w:rPr>
                <w:rFonts w:ascii="Times New Roman" w:hAnsi="Times New Roman" w:cs="Times New Roman"/>
                <w:sz w:val="24"/>
                <w:szCs w:val="24"/>
              </w:rPr>
              <w:t>юго-западнее от пересечения ул. Новая и ул. Революционная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Площадь территории, га</w:t>
            </w:r>
          </w:p>
        </w:tc>
        <w:tc>
          <w:tcPr>
            <w:tcW w:w="7087" w:type="dxa"/>
          </w:tcPr>
          <w:p w:rsidR="00CC27EF" w:rsidRPr="00CC27EF" w:rsidRDefault="00B41E5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га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Общая площадь зданий, м</w:t>
            </w: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087" w:type="dxa"/>
          </w:tcPr>
          <w:p w:rsidR="00CC27EF" w:rsidRPr="00CC27EF" w:rsidRDefault="00B64AB8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Собственник</w:t>
            </w:r>
          </w:p>
        </w:tc>
        <w:tc>
          <w:tcPr>
            <w:tcW w:w="7087" w:type="dxa"/>
          </w:tcPr>
          <w:p w:rsidR="00CC27EF" w:rsidRPr="00CC27EF" w:rsidRDefault="00B64AB8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Земельный участок, собственность на который не разграничена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Условия предоставления</w:t>
            </w:r>
          </w:p>
        </w:tc>
        <w:tc>
          <w:tcPr>
            <w:tcW w:w="7087" w:type="dxa"/>
          </w:tcPr>
          <w:p w:rsidR="00CC27EF" w:rsidRPr="00CC27EF" w:rsidRDefault="008C01B0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Аренда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Особенности площадки</w:t>
            </w:r>
          </w:p>
        </w:tc>
        <w:tc>
          <w:tcPr>
            <w:tcW w:w="7087" w:type="dxa"/>
          </w:tcPr>
          <w:p w:rsidR="00CC27EF" w:rsidRPr="00CC27EF" w:rsidRDefault="00B64AB8" w:rsidP="00B64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Земли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населенных пунктов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Инфраструктура</w:t>
            </w:r>
          </w:p>
        </w:tc>
        <w:tc>
          <w:tcPr>
            <w:tcW w:w="7087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Газ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нет;</w:t>
            </w:r>
          </w:p>
          <w:p w:rsidR="00CC27EF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Водопровод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имеется возможность подвода;</w:t>
            </w:r>
          </w:p>
          <w:p w:rsidR="00CC27EF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Электроэнергия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имеется подвод, требуется установка трансформаторной подстанции;</w:t>
            </w:r>
          </w:p>
          <w:p w:rsidR="005B012C" w:rsidRPr="00492343" w:rsidRDefault="005B012C" w:rsidP="005B0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2343">
              <w:rPr>
                <w:rFonts w:ascii="Times New Roman" w:hAnsi="Times New Roman" w:cs="Times New Roman"/>
                <w:i/>
                <w:sz w:val="24"/>
                <w:szCs w:val="24"/>
              </w:rPr>
              <w:t>Отопление: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05CF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B64AB8" w:rsidRDefault="00CC27EF" w:rsidP="00CC27E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Канализация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9E2B1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9E2B12" w:rsidRPr="009E2B12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  <w:r w:rsidR="00D433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bookmarkStart w:id="0" w:name="_GoBack"/>
            <w:bookmarkEnd w:id="0"/>
          </w:p>
          <w:p w:rsidR="00CC27EF" w:rsidRPr="009E2B12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Наличие внутренней дорожной сети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9E2B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>не требуется</w:t>
            </w:r>
            <w:r w:rsidR="00D433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9E2B12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Наличие подъезда с автодороги</w:t>
            </w:r>
            <w:r w:rsidR="00B64AB8" w:rsidRPr="008C01B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8C01B0" w:rsidRPr="008C01B0">
              <w:rPr>
                <w:rFonts w:ascii="Times New Roman" w:hAnsi="Times New Roman" w:cs="Times New Roman"/>
                <w:sz w:val="24"/>
                <w:szCs w:val="24"/>
              </w:rPr>
              <w:t xml:space="preserve"> участок прилегает к автодороге по ул. Новая</w:t>
            </w:r>
            <w:r w:rsidR="008C01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2F0E6E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</w:p>
        </w:tc>
        <w:tc>
          <w:tcPr>
            <w:tcW w:w="2835" w:type="dxa"/>
          </w:tcPr>
          <w:p w:rsidR="00CC27EF" w:rsidRPr="00B64AB8" w:rsidRDefault="003C3173" w:rsidP="003C3173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Контактное лицо 1</w:t>
            </w:r>
          </w:p>
        </w:tc>
        <w:tc>
          <w:tcPr>
            <w:tcW w:w="7087" w:type="dxa"/>
          </w:tcPr>
          <w:p w:rsidR="00CC27EF" w:rsidRPr="008C01B0" w:rsidRDefault="003C3173" w:rsidP="00CC27E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Должность: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Заместитель Главы администрации Кочковского района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Новосибирской области</w:t>
            </w:r>
          </w:p>
          <w:p w:rsid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ФИО: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Белоус Марина Валентиновна</w:t>
            </w:r>
          </w:p>
          <w:p w:rsid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Телефон: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8(38356)20242</w:t>
            </w:r>
          </w:p>
          <w:p w:rsidR="003C3173" w:rsidRP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Email</w:t>
            </w: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4" w:history="1"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bmvkck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3C31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C27EF" w:rsidRPr="005C05CF" w:rsidTr="00B64AB8">
        <w:tc>
          <w:tcPr>
            <w:tcW w:w="534" w:type="dxa"/>
          </w:tcPr>
          <w:p w:rsidR="00CC27EF" w:rsidRPr="00B64AB8" w:rsidRDefault="00D433E4" w:rsidP="002F0E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  <w:r w:rsidR="002F0E6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0</w:t>
            </w:r>
          </w:p>
        </w:tc>
        <w:tc>
          <w:tcPr>
            <w:tcW w:w="2835" w:type="dxa"/>
          </w:tcPr>
          <w:p w:rsidR="00CC27EF" w:rsidRPr="00B64AB8" w:rsidRDefault="003C3173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Контактное лицо 2 </w:t>
            </w:r>
          </w:p>
        </w:tc>
        <w:tc>
          <w:tcPr>
            <w:tcW w:w="7087" w:type="dxa"/>
          </w:tcPr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Должность: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>Начальник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отдела экономического развития и трудовых отношений администрации Кочковского района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Новосибирской области</w:t>
            </w:r>
          </w:p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ФИО: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Гюнтер Евгений Юрьевич</w:t>
            </w:r>
          </w:p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Телефон: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8(38356)22225</w:t>
            </w:r>
          </w:p>
          <w:p w:rsidR="00CC27EF" w:rsidRP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Email:</w:t>
            </w:r>
            <w:r w:rsidRPr="003C31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hyperlink r:id="rId5" w:history="1"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oer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-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adm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@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.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3C31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</w:tr>
      <w:tr w:rsidR="00CC27EF" w:rsidRPr="005C05CF" w:rsidTr="00B64AB8">
        <w:tc>
          <w:tcPr>
            <w:tcW w:w="534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835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87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CC27EF" w:rsidRPr="005B012C" w:rsidRDefault="00CC27EF" w:rsidP="00CC27EF">
      <w:pPr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D433E4" w:rsidRDefault="00074FA7" w:rsidP="00CC27EF">
      <w:pPr>
        <w:rPr>
          <w:rFonts w:ascii="Times New Roman" w:hAnsi="Times New Roman" w:cs="Times New Roman"/>
          <w:sz w:val="28"/>
          <w:szCs w:val="28"/>
        </w:rPr>
      </w:pPr>
      <w:r w:rsidRPr="00AF5FAC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49EA7F3" wp14:editId="159DFABC">
            <wp:extent cx="6553835" cy="3676280"/>
            <wp:effectExtent l="0" t="0" r="0" b="635"/>
            <wp:docPr id="3" name="Рисунок 3" descr="C:\Users\Евгений Юрьевич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 Юрьевич\Desktop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4" t="32170" r="15821" b="13414"/>
                    <a:stretch/>
                  </pic:blipFill>
                  <pic:spPr bwMode="auto">
                    <a:xfrm>
                      <a:off x="0" y="0"/>
                      <a:ext cx="6566473" cy="368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33E4" w:rsidRPr="00D433E4" w:rsidRDefault="00D433E4" w:rsidP="00A72A62">
      <w:pPr>
        <w:tabs>
          <w:tab w:val="left" w:pos="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 –</w:t>
      </w:r>
      <w:r w:rsidR="00074FA7">
        <w:rPr>
          <w:rFonts w:ascii="Times New Roman" w:hAnsi="Times New Roman" w:cs="Times New Roman"/>
          <w:sz w:val="28"/>
          <w:szCs w:val="28"/>
        </w:rPr>
        <w:t xml:space="preserve"> Площадка для размещения торговых объектов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sectPr w:rsidR="00D433E4" w:rsidRPr="00D433E4" w:rsidSect="00B64AB8">
      <w:pgSz w:w="11906" w:h="16838"/>
      <w:pgMar w:top="720" w:right="720" w:bottom="720" w:left="851" w:header="708" w:footer="708" w:gutter="0"/>
      <w:pgBorders w:offsetFrom="page">
        <w:top w:val="thickThinLargeGap" w:sz="24" w:space="24" w:color="00B050"/>
        <w:left w:val="thickThinLargeGap" w:sz="24" w:space="24" w:color="00B050"/>
        <w:bottom w:val="thinThickLargeGap" w:sz="24" w:space="24" w:color="00B050"/>
        <w:right w:val="thinThickLargeGap" w:sz="24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C27EF"/>
    <w:rsid w:val="00067B3A"/>
    <w:rsid w:val="00074FA7"/>
    <w:rsid w:val="002F0E6E"/>
    <w:rsid w:val="00342A49"/>
    <w:rsid w:val="003C3173"/>
    <w:rsid w:val="00532240"/>
    <w:rsid w:val="005B012C"/>
    <w:rsid w:val="005C05CF"/>
    <w:rsid w:val="007043A1"/>
    <w:rsid w:val="008C01B0"/>
    <w:rsid w:val="008F674A"/>
    <w:rsid w:val="00990DED"/>
    <w:rsid w:val="009E2B12"/>
    <w:rsid w:val="00A72A62"/>
    <w:rsid w:val="00B41E5F"/>
    <w:rsid w:val="00B64AB8"/>
    <w:rsid w:val="00CC27EF"/>
    <w:rsid w:val="00D43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FDCD1B"/>
  <w15:docId w15:val="{8CB8FB30-F993-47C7-B1FD-4E7AF38CE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42A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C27E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4">
    <w:name w:val="Hyperlink"/>
    <w:basedOn w:val="a0"/>
    <w:uiPriority w:val="99"/>
    <w:unhideWhenUsed/>
    <w:rsid w:val="003C317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43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33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oer-adm@mail.ru" TargetMode="External"/><Relationship Id="rId4" Type="http://schemas.openxmlformats.org/officeDocument/2006/relationships/hyperlink" Target="mailto:bmvkck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192</Words>
  <Characters>1096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Евгений Юрьевич</dc:creator>
  <cp:keywords/>
  <dc:description/>
  <cp:lastModifiedBy>Евгений Юрьевич</cp:lastModifiedBy>
  <cp:revision>10</cp:revision>
  <dcterms:created xsi:type="dcterms:W3CDTF">2014-04-07T10:32:00Z</dcterms:created>
  <dcterms:modified xsi:type="dcterms:W3CDTF">2017-07-25T06:51:00Z</dcterms:modified>
</cp:coreProperties>
</file>