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A49" w:rsidRPr="00D433E4" w:rsidRDefault="00B64AB8" w:rsidP="00B64AB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3E4">
        <w:rPr>
          <w:rFonts w:ascii="Times New Roman" w:hAnsi="Times New Roman" w:cs="Times New Roman"/>
          <w:b/>
          <w:sz w:val="28"/>
          <w:szCs w:val="28"/>
        </w:rPr>
        <w:t>Сведения об инвестиционной площадке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7087"/>
      </w:tblGrid>
      <w:tr w:rsidR="00CC27EF" w:rsidRPr="00CC27EF" w:rsidTr="00B64AB8">
        <w:tc>
          <w:tcPr>
            <w:tcW w:w="534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7087" w:type="dxa"/>
          </w:tcPr>
          <w:p w:rsidR="00CC27EF" w:rsidRPr="00CC27EF" w:rsidRDefault="00390D7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 w:rsidR="0097013C">
              <w:rPr>
                <w:rFonts w:ascii="Times New Roman" w:hAnsi="Times New Roman" w:cs="Times New Roman"/>
                <w:sz w:val="24"/>
                <w:szCs w:val="24"/>
              </w:rPr>
              <w:t>ское помещение</w:t>
            </w:r>
            <w:r w:rsidR="00017F9C">
              <w:rPr>
                <w:rFonts w:ascii="Times New Roman" w:hAnsi="Times New Roman" w:cs="Times New Roman"/>
                <w:sz w:val="24"/>
                <w:szCs w:val="24"/>
              </w:rPr>
              <w:t xml:space="preserve"> в с.Кочки</w:t>
            </w:r>
          </w:p>
        </w:tc>
      </w:tr>
      <w:tr w:rsidR="00CC27EF" w:rsidRPr="00CC27EF" w:rsidTr="00B64AB8">
        <w:tc>
          <w:tcPr>
            <w:tcW w:w="534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 (если есть), ориентир</w:t>
            </w:r>
          </w:p>
        </w:tc>
        <w:tc>
          <w:tcPr>
            <w:tcW w:w="7087" w:type="dxa"/>
          </w:tcPr>
          <w:p w:rsidR="00CC27EF" w:rsidRPr="00CC27EF" w:rsidRDefault="00773AC1" w:rsidP="00B6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r w:rsidR="002C011A">
              <w:rPr>
                <w:rFonts w:ascii="Times New Roman" w:hAnsi="Times New Roman" w:cs="Times New Roman"/>
                <w:sz w:val="24"/>
                <w:szCs w:val="24"/>
              </w:rPr>
              <w:t>Кочки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63252">
              <w:rPr>
                <w:rFonts w:ascii="Times New Roman" w:hAnsi="Times New Roman" w:cs="Times New Roman"/>
                <w:sz w:val="24"/>
                <w:szCs w:val="24"/>
              </w:rPr>
              <w:t>Лахина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2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27EF" w:rsidRPr="00CC27EF" w:rsidTr="00B64AB8">
        <w:tc>
          <w:tcPr>
            <w:tcW w:w="534" w:type="dxa"/>
          </w:tcPr>
          <w:p w:rsidR="00CC27EF" w:rsidRPr="00B64AB8" w:rsidRDefault="002C011A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площадь здани</w:t>
            </w:r>
            <w:r w:rsid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м</w:t>
            </w: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7" w:type="dxa"/>
          </w:tcPr>
          <w:p w:rsidR="00CC27EF" w:rsidRPr="00CC27EF" w:rsidRDefault="007C45DD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Собственник</w:t>
            </w:r>
          </w:p>
        </w:tc>
        <w:tc>
          <w:tcPr>
            <w:tcW w:w="7087" w:type="dxa"/>
          </w:tcPr>
          <w:p w:rsidR="00CC27EF" w:rsidRPr="00CC27EF" w:rsidRDefault="00763252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Кочковский производственно-торговый потребительский кооператив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 предоставления</w:t>
            </w:r>
          </w:p>
        </w:tc>
        <w:tc>
          <w:tcPr>
            <w:tcW w:w="7087" w:type="dxa"/>
          </w:tcPr>
          <w:p w:rsidR="00CC27EF" w:rsidRPr="00CC27EF" w:rsidRDefault="00CA1C0B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>ренда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продажа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 площадки</w:t>
            </w:r>
          </w:p>
        </w:tc>
        <w:tc>
          <w:tcPr>
            <w:tcW w:w="7087" w:type="dxa"/>
          </w:tcPr>
          <w:p w:rsidR="00CC27EF" w:rsidRPr="00A32B1A" w:rsidRDefault="005270D4" w:rsidP="00B6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Складское помещение, возможно предоставление в аренду</w:t>
            </w:r>
            <w:r w:rsidR="00CA1C0B">
              <w:rPr>
                <w:rFonts w:ascii="Times New Roman" w:hAnsi="Times New Roman" w:cs="Times New Roman"/>
                <w:sz w:val="24"/>
                <w:szCs w:val="24"/>
              </w:rPr>
              <w:t>, а также продажа.</w:t>
            </w:r>
            <w:r w:rsidR="007C45DD">
              <w:rPr>
                <w:rFonts w:ascii="Times New Roman" w:hAnsi="Times New Roman" w:cs="Times New Roman"/>
                <w:sz w:val="24"/>
                <w:szCs w:val="24"/>
              </w:rPr>
              <w:t xml:space="preserve"> Год постройки – 1990.</w:t>
            </w:r>
            <w:bookmarkStart w:id="0" w:name="_GoBack"/>
            <w:bookmarkEnd w:id="0"/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Инфраструктура</w:t>
            </w:r>
          </w:p>
        </w:tc>
        <w:tc>
          <w:tcPr>
            <w:tcW w:w="7087" w:type="dxa"/>
          </w:tcPr>
          <w:p w:rsidR="00CC27EF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Водопровод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CC27EF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Электроэнергия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5B012C" w:rsidRPr="00492343" w:rsidRDefault="005B012C" w:rsidP="005B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343">
              <w:rPr>
                <w:rFonts w:ascii="Times New Roman" w:hAnsi="Times New Roman" w:cs="Times New Roman"/>
                <w:i/>
                <w:sz w:val="24"/>
                <w:szCs w:val="24"/>
              </w:rPr>
              <w:t>Отопление: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  <w:p w:rsidR="00CC27EF" w:rsidRPr="00B64AB8" w:rsidRDefault="00CC27EF" w:rsidP="00CC27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Канализация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нет</w:t>
            </w:r>
          </w:p>
          <w:p w:rsidR="00CC27EF" w:rsidRPr="009E2B12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внутренней дорожной сети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бетонное покрытие</w:t>
            </w:r>
          </w:p>
          <w:p w:rsidR="00CC27EF" w:rsidRPr="009E2B12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подъезда с автодороги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</w:tc>
      </w:tr>
      <w:tr w:rsidR="00CC27EF" w:rsidRPr="00D018B7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3C3173" w:rsidP="003C31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Контактное лицо 1</w:t>
            </w:r>
          </w:p>
        </w:tc>
        <w:tc>
          <w:tcPr>
            <w:tcW w:w="7087" w:type="dxa"/>
          </w:tcPr>
          <w:p w:rsidR="003C4034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5E6493">
              <w:rPr>
                <w:rFonts w:ascii="Times New Roman" w:hAnsi="Times New Roman" w:cs="Times New Roman"/>
                <w:i/>
                <w:sz w:val="24"/>
                <w:szCs w:val="24"/>
              </w:rPr>
              <w:t>председатель</w:t>
            </w:r>
          </w:p>
          <w:p w:rsidR="003C3173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ФИО: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Рыбалко Владимир Николаевич</w:t>
            </w:r>
          </w:p>
          <w:p w:rsidR="003C3173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Телефон:</w:t>
            </w:r>
            <w:r w:rsidR="00FD05FC" w:rsidRPr="009701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8(38356</w:t>
            </w:r>
            <w:r w:rsidR="00D018B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CA1C0B">
              <w:rPr>
                <w:rFonts w:ascii="Times New Roman" w:hAnsi="Times New Roman" w:cs="Times New Roman"/>
                <w:i/>
                <w:sz w:val="24"/>
                <w:szCs w:val="24"/>
              </w:rPr>
              <w:t>22205</w:t>
            </w:r>
          </w:p>
          <w:p w:rsidR="003C3173" w:rsidRPr="007C45DD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Email</w:t>
            </w:r>
            <w:r w:rsidR="00D018B7" w:rsidRPr="007C45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hyperlink r:id="rId4" w:history="1"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rybalko</w:t>
              </w:r>
              <w:r w:rsidR="00D018B7" w:rsidRPr="007C45D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.</w:t>
              </w:r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vn</w:t>
              </w:r>
              <w:r w:rsidR="00D018B7" w:rsidRPr="007C45D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@</w:t>
              </w:r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mail</w:t>
              </w:r>
              <w:r w:rsidR="00D018B7" w:rsidRPr="007C45DD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</w:rPr>
                <w:t>.</w:t>
              </w:r>
              <w:proofErr w:type="spellStart"/>
              <w:r w:rsidR="00D018B7" w:rsidRPr="00D018B7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D018B7" w:rsidRPr="007C45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CC27EF" w:rsidRPr="007C45DD" w:rsidTr="00B64AB8">
        <w:tc>
          <w:tcPr>
            <w:tcW w:w="534" w:type="dxa"/>
          </w:tcPr>
          <w:p w:rsidR="00CC27EF" w:rsidRPr="00B64AB8" w:rsidRDefault="00773AC1" w:rsidP="002F0E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CC27EF" w:rsidRPr="00B64AB8" w:rsidRDefault="003C3173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Контактное лицо 2 </w:t>
            </w:r>
          </w:p>
        </w:tc>
        <w:tc>
          <w:tcPr>
            <w:tcW w:w="7087" w:type="dxa"/>
          </w:tcPr>
          <w:p w:rsidR="003C3173" w:rsidRDefault="003C3173" w:rsidP="003C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Начальник отдела экономического развития и трудовых отнош</w:t>
            </w:r>
            <w:r w:rsidR="0097013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>ний администрации Кочковского района Новосибирской области</w:t>
            </w:r>
          </w:p>
          <w:p w:rsidR="003C3173" w:rsidRDefault="003C3173" w:rsidP="003C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ФИО: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Гюнтер Евгений Юрьевич</w:t>
            </w:r>
          </w:p>
          <w:p w:rsidR="000C007F" w:rsidRDefault="003C3173" w:rsidP="000C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Телефон: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8(38356)22225</w:t>
            </w:r>
          </w:p>
          <w:p w:rsidR="00CC27EF" w:rsidRPr="00D018B7" w:rsidRDefault="003C3173" w:rsidP="000C00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Email</w:t>
            </w:r>
            <w:r w:rsidRPr="005270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5270D4" w:rsidRPr="005270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="00D018B7" w:rsidRPr="007535CF">
                <w:rPr>
                  <w:rStyle w:val="a4"/>
                  <w:rFonts w:ascii="Times New Roman" w:hAnsi="Times New Roman" w:cs="Times New Roman"/>
                  <w:i/>
                  <w:sz w:val="24"/>
                  <w:szCs w:val="24"/>
                  <w:lang w:val="en-US"/>
                </w:rPr>
                <w:t>oer-adm@mail.ru</w:t>
              </w:r>
            </w:hyperlink>
            <w:r w:rsidR="00D018B7" w:rsidRPr="00D018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CC27EF" w:rsidRPr="007C45DD" w:rsidTr="00B64AB8">
        <w:tc>
          <w:tcPr>
            <w:tcW w:w="534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C27EF" w:rsidRPr="005270D4" w:rsidRDefault="00CC27EF" w:rsidP="00CC27EF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8B1798" w:rsidRPr="005270D4" w:rsidRDefault="008B1798" w:rsidP="00CC27EF">
      <w:pPr>
        <w:rPr>
          <w:noProof/>
          <w:lang w:val="en-US" w:eastAsia="ru-RU"/>
        </w:rPr>
      </w:pPr>
    </w:p>
    <w:p w:rsidR="00D433E4" w:rsidRPr="000D3C26" w:rsidRDefault="00AE30C5" w:rsidP="00CC27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E30C5"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drawing>
          <wp:inline distT="0" distB="0" distL="0" distR="0">
            <wp:extent cx="6429375" cy="4219575"/>
            <wp:effectExtent l="0" t="0" r="0" b="0"/>
            <wp:docPr id="3" name="Рисунок 3" descr="C:\Users\Евгений Юрьевич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 Юрьевич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3E4" w:rsidRPr="00D433E4" w:rsidRDefault="00D433E4" w:rsidP="00D433E4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0D3C26">
        <w:rPr>
          <w:rFonts w:ascii="Times New Roman" w:hAnsi="Times New Roman" w:cs="Times New Roman"/>
          <w:sz w:val="28"/>
          <w:szCs w:val="28"/>
          <w:lang w:val="en-US"/>
        </w:rPr>
        <w:tab/>
      </w:r>
      <w:r w:rsidR="000C007F">
        <w:rPr>
          <w:rFonts w:ascii="Times New Roman" w:hAnsi="Times New Roman" w:cs="Times New Roman"/>
          <w:sz w:val="28"/>
          <w:szCs w:val="28"/>
        </w:rPr>
        <w:t>Рис.1 –</w:t>
      </w:r>
      <w:r w:rsidR="0097013C">
        <w:rPr>
          <w:rFonts w:ascii="Times New Roman" w:hAnsi="Times New Roman" w:cs="Times New Roman"/>
          <w:sz w:val="28"/>
          <w:szCs w:val="28"/>
        </w:rPr>
        <w:t xml:space="preserve"> Расположение предлагаемого складского помещения</w:t>
      </w:r>
    </w:p>
    <w:sectPr w:rsidR="00D433E4" w:rsidRPr="00D433E4" w:rsidSect="00B64AB8">
      <w:pgSz w:w="11906" w:h="16838"/>
      <w:pgMar w:top="720" w:right="720" w:bottom="720" w:left="851" w:header="708" w:footer="708" w:gutter="0"/>
      <w:pgBorders w:offsetFrom="page">
        <w:top w:val="thickThinLargeGap" w:sz="24" w:space="24" w:color="00B050"/>
        <w:left w:val="thickThinLargeGap" w:sz="24" w:space="24" w:color="00B050"/>
        <w:bottom w:val="thinThickLargeGap" w:sz="24" w:space="24" w:color="00B050"/>
        <w:right w:val="thinThickLarge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27EF"/>
    <w:rsid w:val="00017F9C"/>
    <w:rsid w:val="00067B3A"/>
    <w:rsid w:val="000C007F"/>
    <w:rsid w:val="000D3C26"/>
    <w:rsid w:val="00101D5A"/>
    <w:rsid w:val="002C011A"/>
    <w:rsid w:val="002F0E6E"/>
    <w:rsid w:val="00342A49"/>
    <w:rsid w:val="00390D7F"/>
    <w:rsid w:val="003C3173"/>
    <w:rsid w:val="003C4034"/>
    <w:rsid w:val="005270D4"/>
    <w:rsid w:val="00532240"/>
    <w:rsid w:val="005B012C"/>
    <w:rsid w:val="005C6BA9"/>
    <w:rsid w:val="005E6493"/>
    <w:rsid w:val="00637F2A"/>
    <w:rsid w:val="006E36EE"/>
    <w:rsid w:val="007043A1"/>
    <w:rsid w:val="00763252"/>
    <w:rsid w:val="00773AC1"/>
    <w:rsid w:val="007C45DD"/>
    <w:rsid w:val="008B1798"/>
    <w:rsid w:val="008F674A"/>
    <w:rsid w:val="0097013C"/>
    <w:rsid w:val="00990DED"/>
    <w:rsid w:val="009E2B12"/>
    <w:rsid w:val="00A32B1A"/>
    <w:rsid w:val="00AE30C5"/>
    <w:rsid w:val="00B64AB8"/>
    <w:rsid w:val="00CA1C0B"/>
    <w:rsid w:val="00CB28C0"/>
    <w:rsid w:val="00CC27EF"/>
    <w:rsid w:val="00D018B7"/>
    <w:rsid w:val="00D433E4"/>
    <w:rsid w:val="00D70381"/>
    <w:rsid w:val="00F40740"/>
    <w:rsid w:val="00FD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E1F9A"/>
  <w15:docId w15:val="{23FDC0A6-43D1-4B96-85A2-4B2F34D2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2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C31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4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33E4"/>
    <w:rPr>
      <w:rFonts w:ascii="Tahoma" w:hAnsi="Tahoma" w:cs="Tahoma"/>
      <w:sz w:val="16"/>
      <w:szCs w:val="16"/>
    </w:rPr>
  </w:style>
  <w:style w:type="character" w:styleId="a7">
    <w:name w:val="Unresolved Mention"/>
    <w:basedOn w:val="a0"/>
    <w:uiPriority w:val="99"/>
    <w:semiHidden/>
    <w:unhideWhenUsed/>
    <w:rsid w:val="00D01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oer-adm@mail.ru" TargetMode="External"/><Relationship Id="rId4" Type="http://schemas.openxmlformats.org/officeDocument/2006/relationships/hyperlink" Target="mailto:rybalko.v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</dc:creator>
  <cp:keywords/>
  <dc:description/>
  <cp:lastModifiedBy>Евгений Юрьевич</cp:lastModifiedBy>
  <cp:revision>29</cp:revision>
  <dcterms:created xsi:type="dcterms:W3CDTF">2014-04-07T10:32:00Z</dcterms:created>
  <dcterms:modified xsi:type="dcterms:W3CDTF">2018-07-20T02:23:00Z</dcterms:modified>
</cp:coreProperties>
</file>