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7E" w:rsidRDefault="00C0677E" w:rsidP="008126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 2</w:t>
      </w:r>
    </w:p>
    <w:p w:rsidR="00C0677E" w:rsidRDefault="00C0677E" w:rsidP="00812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677E" w:rsidRDefault="00C0677E" w:rsidP="00812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677E" w:rsidRPr="00457D55" w:rsidRDefault="00C0677E" w:rsidP="008C0A0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мероприятия муниципальной программы «</w:t>
      </w:r>
      <w:r w:rsidRPr="00335309">
        <w:rPr>
          <w:rFonts w:ascii="Times New Roman" w:hAnsi="Times New Roman"/>
          <w:sz w:val="28"/>
          <w:szCs w:val="28"/>
        </w:rPr>
        <w:t xml:space="preserve">Профилактика правонарушений в Кочковском районе на 2017-2019 годы»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3"/>
        <w:gridCol w:w="2686"/>
        <w:gridCol w:w="1905"/>
        <w:gridCol w:w="15"/>
        <w:gridCol w:w="6"/>
        <w:gridCol w:w="954"/>
        <w:gridCol w:w="120"/>
        <w:gridCol w:w="975"/>
        <w:gridCol w:w="45"/>
        <w:gridCol w:w="10"/>
        <w:gridCol w:w="6"/>
        <w:gridCol w:w="1010"/>
        <w:gridCol w:w="3130"/>
      </w:tblGrid>
      <w:tr w:rsidR="00C0677E" w:rsidRPr="001A10A9" w:rsidTr="00291782">
        <w:trPr>
          <w:trHeight w:val="375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926" w:type="dxa"/>
            <w:gridSpan w:val="3"/>
            <w:vMerge w:val="restart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20" w:type="dxa"/>
            <w:gridSpan w:val="7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7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(краткое описание)</w:t>
            </w:r>
          </w:p>
        </w:tc>
      </w:tr>
      <w:tr w:rsidR="00C0677E" w:rsidRPr="001A10A9" w:rsidTr="00291782">
        <w:trPr>
          <w:trHeight w:val="31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gridSpan w:val="3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c>
          <w:tcPr>
            <w:tcW w:w="15185" w:type="dxa"/>
            <w:gridSpan w:val="13"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ЦЕЛЬ ПРОГРАММЫ:</w:t>
            </w:r>
            <w:r w:rsidRPr="00291782">
              <w:rPr>
                <w:rFonts w:ascii="Times New Roman" w:hAnsi="Times New Roman"/>
              </w:rPr>
              <w:t xml:space="preserve">  </w:t>
            </w:r>
            <w:r w:rsidRPr="0029178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граждан, проживающих на территории Новосибирской области, предупреждение возникновения ситуаций, представляющих опасность для их жизни, здоровья, собственности, за счет совершенствования государственной системы 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>профилактики правонарушений и повышения эффективности профилактической деятельности</w:t>
            </w:r>
          </w:p>
        </w:tc>
      </w:tr>
      <w:tr w:rsidR="00C0677E" w:rsidRPr="001A10A9" w:rsidTr="00291782">
        <w:tc>
          <w:tcPr>
            <w:tcW w:w="15185" w:type="dxa"/>
            <w:gridSpan w:val="1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ЗАДАЧА 1 ПРОГРАММЫ:</w:t>
            </w:r>
            <w:r w:rsidRPr="0029178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Создание условий для обеспечения общественной безопасности и правопорядка на 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>территории Кочковского района</w:t>
            </w:r>
            <w:r w:rsidRPr="00291782">
              <w:rPr>
                <w:rFonts w:ascii="Times New Roman" w:hAnsi="Times New Roman"/>
              </w:rPr>
              <w:t>.</w:t>
            </w:r>
          </w:p>
        </w:tc>
      </w:tr>
      <w:tr w:rsidR="00C0677E" w:rsidRPr="001A10A9" w:rsidTr="00291782">
        <w:trPr>
          <w:trHeight w:val="230"/>
        </w:trPr>
        <w:tc>
          <w:tcPr>
            <w:tcW w:w="4323" w:type="dxa"/>
            <w:vMerge w:val="restart"/>
          </w:tcPr>
          <w:p w:rsidR="00C0677E" w:rsidRPr="00291782" w:rsidRDefault="00C0677E" w:rsidP="00856FB8">
            <w:pPr>
              <w:rPr>
                <w:rFonts w:ascii="Times New Roman" w:hAnsi="Times New Roman"/>
                <w:spacing w:val="-1"/>
              </w:rPr>
            </w:pPr>
            <w:r w:rsidRPr="00291782">
              <w:rPr>
                <w:rFonts w:ascii="Times New Roman" w:hAnsi="Times New Roman"/>
                <w:lang w:eastAsia="ru-RU"/>
              </w:rPr>
              <w:t>1. 1</w:t>
            </w:r>
            <w:r w:rsidRPr="00291782">
              <w:rPr>
                <w:rFonts w:ascii="Times New Roman" w:hAnsi="Times New Roman"/>
                <w:spacing w:val="-1"/>
              </w:rPr>
              <w:t>Организация выступлений на правоохранительную тематику в СМИ и среди населения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09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44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45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pacing w:val="-1"/>
              </w:rPr>
              <w:t>1.2 Анализ состояния безнадзорности и правонарушений среди несовершеннолетних на территории Кочковского</w:t>
            </w:r>
            <w:r w:rsidRPr="00291782">
              <w:rPr>
                <w:spacing w:val="-1"/>
              </w:rPr>
              <w:t xml:space="preserve"> района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09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44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c>
          <w:tcPr>
            <w:tcW w:w="15185" w:type="dxa"/>
            <w:gridSpan w:val="1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 xml:space="preserve">ЗАДАЧА 2 ПРОГРАММЫ: </w:t>
            </w:r>
            <w:r w:rsidRPr="00291782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 работы, направленной на предупреждение и пресечение всех форм асоциального поведения</w:t>
            </w:r>
          </w:p>
        </w:tc>
      </w:tr>
      <w:tr w:rsidR="00C0677E" w:rsidRPr="001A10A9" w:rsidTr="00291782">
        <w:tc>
          <w:tcPr>
            <w:tcW w:w="15185" w:type="dxa"/>
            <w:gridSpan w:val="1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 xml:space="preserve">2.1 Организация профилактической и воспитательной работы среди детей, несовершеннолетних и молодежи в учреждениях образования и </w:t>
            </w:r>
            <w:r w:rsidRPr="00291782">
              <w:rPr>
                <w:rFonts w:ascii="Times New Roman" w:hAnsi="Times New Roman"/>
                <w:spacing w:val="-1"/>
                <w:sz w:val="24"/>
                <w:szCs w:val="24"/>
              </w:rPr>
              <w:t>культуры, спортивных организациях и по месту жительства</w:t>
            </w:r>
          </w:p>
        </w:tc>
      </w:tr>
      <w:tr w:rsidR="00C0677E" w:rsidRPr="001A10A9" w:rsidTr="00291782">
        <w:trPr>
          <w:trHeight w:val="345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 xml:space="preserve">2.1.1 Организация работы по обеспечению внеурочной занятости </w:t>
            </w:r>
            <w:r w:rsidRPr="0029178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подростков, 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 xml:space="preserve">состоящих на учете в органах внутренних дел, в том числе привлечению их к занятиям в </w:t>
            </w:r>
            <w:r w:rsidRPr="0029178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учреждениях дополнительного 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>образования детей,</w:t>
            </w:r>
            <w:r w:rsidRPr="0029178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участию в спортивных и общественных мероприятиях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29178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УО, ОКС и МП ДЮСШ,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ЦЗН во взаимодействии с 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 xml:space="preserve">ОМС, </w:t>
            </w:r>
            <w:r w:rsidRPr="00291782">
              <w:rPr>
                <w:rFonts w:ascii="Times New Roman" w:hAnsi="Times New Roman"/>
                <w:spacing w:val="1"/>
                <w:sz w:val="24"/>
                <w:szCs w:val="24"/>
              </w:rPr>
              <w:t>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Обеспечение внеурочной занятости 100% состоящих на учете в органах внутренних дел или комиссии по делам несовершеннолетних</w:t>
            </w:r>
          </w:p>
        </w:tc>
      </w:tr>
      <w:tr w:rsidR="00C0677E" w:rsidRPr="001A10A9" w:rsidTr="00291782">
        <w:trPr>
          <w:trHeight w:val="309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44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45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2.1.2</w:t>
            </w:r>
            <w:r w:rsidRPr="00291782">
              <w:rPr>
                <w:rFonts w:ascii="Times New Roman" w:hAnsi="Times New Roman"/>
                <w:spacing w:val="1"/>
              </w:rPr>
              <w:t>Проведение ежегодной межведомственной комплексной операции «Занятость»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  <w:r w:rsidRPr="00291782">
              <w:rPr>
                <w:spacing w:val="1"/>
                <w:sz w:val="24"/>
                <w:szCs w:val="24"/>
              </w:rPr>
              <w:t>КДНиЗП, УО,</w:t>
            </w:r>
          </w:p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  <w:r w:rsidRPr="00291782">
              <w:rPr>
                <w:spacing w:val="1"/>
                <w:sz w:val="24"/>
                <w:szCs w:val="24"/>
              </w:rPr>
              <w:t>ООСОН, ЦРБ,</w:t>
            </w:r>
          </w:p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pacing w:val="1"/>
                <w:sz w:val="24"/>
                <w:szCs w:val="24"/>
              </w:rPr>
              <w:t>КЦСОН, ЦЗН, во взаимодействии с 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EE492E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EE492E">
              <w:rPr>
                <w:sz w:val="24"/>
                <w:szCs w:val="24"/>
              </w:rPr>
              <w:t xml:space="preserve">Предупреждение правонарушений несовершеннолетних и </w:t>
            </w:r>
          </w:p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в отношении них</w:t>
            </w:r>
          </w:p>
        </w:tc>
      </w:tr>
      <w:tr w:rsidR="00C0677E" w:rsidRPr="001A10A9" w:rsidTr="00291782">
        <w:trPr>
          <w:trHeight w:val="309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44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417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2.1.3</w:t>
            </w:r>
            <w:r w:rsidRPr="00291782">
              <w:rPr>
                <w:rFonts w:ascii="Times New Roman" w:hAnsi="Times New Roman"/>
              </w:rPr>
              <w:t xml:space="preserve"> Подведение итогов работы системы профилактики безнадзорности и правонарушений несовершеннолетних на заседании комиссии по делам несовершеннолетних и их прав Кочковского района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  <w:r w:rsidRPr="00291782">
              <w:rPr>
                <w:spacing w:val="1"/>
                <w:sz w:val="24"/>
                <w:szCs w:val="24"/>
              </w:rPr>
              <w:t>КДНиЗП, УО,</w:t>
            </w:r>
          </w:p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  <w:r w:rsidRPr="00291782">
              <w:rPr>
                <w:spacing w:val="1"/>
                <w:sz w:val="24"/>
                <w:szCs w:val="24"/>
              </w:rPr>
              <w:t>ООСОН, ЦРБ,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pacing w:val="1"/>
                <w:sz w:val="24"/>
                <w:szCs w:val="24"/>
              </w:rPr>
              <w:t>КЦСОН, ЦЗН, во взаимодействии с 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Совершенствование организации работы по профилактике безнадзорности и правонарушений несовершеннолетних</w:t>
            </w:r>
          </w:p>
        </w:tc>
      </w:tr>
      <w:tr w:rsidR="00C0677E" w:rsidRPr="001A10A9" w:rsidTr="00291782">
        <w:trPr>
          <w:trHeight w:val="25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5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402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5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</w:t>
            </w:r>
            <w:r>
              <w:rPr>
                <w:rFonts w:ascii="Times New Roman" w:hAnsi="Times New Roman"/>
                <w:sz w:val="24"/>
                <w:szCs w:val="24"/>
              </w:rPr>
              <w:t>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45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</w:rPr>
              <w:t>2.1.4 Организация и проведение межведомственных семинаров-совещаний по профилактической работе с несовершеннолетними. Изучение, обобщение и распространение опыта работы по межведомственному взаимодействию в профилактике безнадзорности и правонарушений несовершеннолетних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  <w:r w:rsidRPr="00291782">
              <w:rPr>
                <w:spacing w:val="1"/>
                <w:sz w:val="24"/>
                <w:szCs w:val="24"/>
              </w:rPr>
              <w:t>КДНиЗП, ОМС,УО, ОКС и МП , ЦЗН,</w:t>
            </w:r>
          </w:p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z w:val="24"/>
                <w:szCs w:val="24"/>
              </w:rPr>
            </w:pPr>
            <w:r w:rsidRPr="00291782">
              <w:rPr>
                <w:sz w:val="24"/>
                <w:szCs w:val="24"/>
              </w:rPr>
              <w:t>ООСОН, ЦРБ,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spacing w:val="1"/>
              </w:rPr>
              <w:t>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291782">
              <w:rPr>
                <w:sz w:val="24"/>
                <w:szCs w:val="24"/>
              </w:rPr>
              <w:t>Совершенствование организации работы по профилактике безнадзорности и правонарушений несовершеннолетних</w:t>
            </w:r>
          </w:p>
        </w:tc>
      </w:tr>
      <w:tr w:rsidR="00C0677E" w:rsidRPr="001A10A9" w:rsidTr="00291782">
        <w:trPr>
          <w:trHeight w:val="309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49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45"/>
        </w:trPr>
        <w:tc>
          <w:tcPr>
            <w:tcW w:w="4323" w:type="dxa"/>
            <w:vMerge w:val="restart"/>
          </w:tcPr>
          <w:p w:rsidR="00C0677E" w:rsidRPr="00291782" w:rsidRDefault="00C0677E" w:rsidP="00856FB8">
            <w:pPr>
              <w:rPr>
                <w:rFonts w:ascii="Times New Roman" w:hAnsi="Times New Roman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2.1.5</w:t>
            </w:r>
            <w:r w:rsidRPr="00291782">
              <w:rPr>
                <w:rFonts w:ascii="Times New Roman" w:hAnsi="Times New Roman"/>
              </w:rPr>
              <w:t xml:space="preserve"> Организация и проведение обучающих семинаров-совещаний по вопросам профилактики асоциального поведения со специалистами органов по работе с молодежью 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КДН и ЗП, ОКС и МП,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EE492E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Снижение уровня преступности в молодежной среде</w:t>
            </w:r>
          </w:p>
        </w:tc>
      </w:tr>
      <w:tr w:rsidR="00C0677E" w:rsidRPr="001A10A9" w:rsidTr="00291782">
        <w:trPr>
          <w:trHeight w:val="309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44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94"/>
        </w:trPr>
        <w:tc>
          <w:tcPr>
            <w:tcW w:w="4323" w:type="dxa"/>
            <w:vMerge w:val="restart"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 xml:space="preserve">2.1.6 </w:t>
            </w:r>
            <w:r w:rsidRPr="00291782">
              <w:rPr>
                <w:rFonts w:ascii="Times New Roman" w:hAnsi="Times New Roman" w:cs="Times New Roman"/>
                <w:sz w:val="24"/>
                <w:szCs w:val="24"/>
              </w:rPr>
              <w:t>Проведение сборов для подростков «группы риска» в период летних каникул « Сильные, ловкие, смелые</w:t>
            </w:r>
            <w:r w:rsidRPr="00291782">
              <w:rPr>
                <w:sz w:val="28"/>
                <w:szCs w:val="28"/>
              </w:rPr>
              <w:t>»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782">
              <w:rPr>
                <w:rFonts w:ascii="Times New Roman" w:hAnsi="Times New Roman" w:cs="Times New Roman"/>
                <w:sz w:val="24"/>
                <w:szCs w:val="24"/>
              </w:rPr>
              <w:t xml:space="preserve">КДН и ЗП, УО, </w:t>
            </w:r>
            <w:r w:rsidRPr="0029178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ДЮСШ,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5.0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291782">
              <w:rPr>
                <w:sz w:val="24"/>
                <w:szCs w:val="24"/>
              </w:rPr>
              <w:t xml:space="preserve">Предупреждение правонарушений несовершеннолетних и 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 отношении них</w:t>
            </w: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55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9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288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74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30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1A10A9" w:rsidTr="00291782">
        <w:trPr>
          <w:trHeight w:val="330"/>
        </w:trPr>
        <w:tc>
          <w:tcPr>
            <w:tcW w:w="4323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источ.</w:t>
            </w:r>
          </w:p>
        </w:tc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C0677E" w:rsidRPr="00291782" w:rsidRDefault="00C0677E" w:rsidP="00291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308"/>
        </w:trPr>
        <w:tc>
          <w:tcPr>
            <w:tcW w:w="4323" w:type="dxa"/>
            <w:vMerge w:val="restart"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2.1.7 Обобщение положительного опыта работы по внедрению института наставничества над несовершеннолетними, оказавшимися в сложной жизненной ситуации</w:t>
            </w:r>
          </w:p>
        </w:tc>
        <w:tc>
          <w:tcPr>
            <w:tcW w:w="2686" w:type="dxa"/>
            <w:vMerge w:val="restart"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  <w:r>
              <w:t>ОМС,ООСОН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>, УО,</w:t>
            </w:r>
            <w:r w:rsidRPr="00291782">
              <w:rPr>
                <w:rFonts w:ascii="Times New Roman" w:hAnsi="Times New Roman"/>
                <w:sz w:val="24"/>
                <w:szCs w:val="24"/>
              </w:rPr>
              <w:br/>
              <w:t>КДН и ЗП, ОП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782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наставничества над несовершеннолетними, оказавшимися </w:t>
            </w:r>
          </w:p>
          <w:p w:rsidR="00C0677E" w:rsidRPr="00291782" w:rsidRDefault="00C0677E" w:rsidP="009E0C57">
            <w:pPr>
              <w:rPr>
                <w:rFonts w:ascii="Times New Roman" w:hAnsi="Times New Roman"/>
                <w:sz w:val="28"/>
                <w:szCs w:val="28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 сложной жизненной ситуации</w:t>
            </w:r>
          </w:p>
        </w:tc>
      </w:tr>
      <w:tr w:rsidR="00C0677E" w:rsidRPr="00EC4392" w:rsidTr="00291782">
        <w:trPr>
          <w:trHeight w:val="360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Default="00C0677E"/>
        </w:tc>
        <w:tc>
          <w:tcPr>
            <w:tcW w:w="1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Default="00C0677E"/>
        </w:tc>
        <w:tc>
          <w:tcPr>
            <w:tcW w:w="1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31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Default="00C0677E"/>
        </w:tc>
        <w:tc>
          <w:tcPr>
            <w:tcW w:w="1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300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Default="00C0677E"/>
        </w:tc>
        <w:tc>
          <w:tcPr>
            <w:tcW w:w="19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291782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315"/>
        </w:trPr>
        <w:tc>
          <w:tcPr>
            <w:tcW w:w="4323" w:type="dxa"/>
            <w:vMerge w:val="restart"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2.1.8 Проведение специальных  рейдов по выявлению детей и подростков, не посещающих образовательные учреждения, покинувших их, находящихся в социально – опасном положении</w:t>
            </w:r>
          </w:p>
        </w:tc>
        <w:tc>
          <w:tcPr>
            <w:tcW w:w="2686" w:type="dxa"/>
            <w:vMerge w:val="restart"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  <w:r w:rsidRPr="00291782">
              <w:rPr>
                <w:spacing w:val="1"/>
                <w:sz w:val="24"/>
                <w:szCs w:val="24"/>
              </w:rPr>
              <w:t>КДНиЗП, ОМС,УО, ОКС и МП , ЦЗН,</w:t>
            </w:r>
          </w:p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z w:val="24"/>
                <w:szCs w:val="24"/>
              </w:rPr>
            </w:pPr>
            <w:r w:rsidRPr="00291782">
              <w:rPr>
                <w:sz w:val="24"/>
                <w:szCs w:val="24"/>
              </w:rPr>
              <w:t>ООСОН, ЦРБ,</w:t>
            </w:r>
          </w:p>
          <w:p w:rsidR="00C0677E" w:rsidRPr="00291782" w:rsidRDefault="00C0677E" w:rsidP="009E0C57">
            <w:pPr>
              <w:rPr>
                <w:rFonts w:ascii="Times New Roman" w:hAnsi="Times New Roman"/>
                <w:sz w:val="28"/>
                <w:szCs w:val="28"/>
              </w:rPr>
            </w:pPr>
            <w:r w:rsidRPr="00291782">
              <w:rPr>
                <w:spacing w:val="1"/>
              </w:rPr>
              <w:t>ОП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EE492E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EE492E">
              <w:rPr>
                <w:sz w:val="24"/>
                <w:szCs w:val="24"/>
              </w:rPr>
              <w:t xml:space="preserve">Предупреждение правонарушений несовершеннолетних и </w:t>
            </w:r>
          </w:p>
          <w:p w:rsidR="00C0677E" w:rsidRPr="00EE492E" w:rsidRDefault="00C0677E" w:rsidP="009E0C57">
            <w:pPr>
              <w:rPr>
                <w:rFonts w:ascii="Times New Roman" w:hAnsi="Times New Roman"/>
                <w:sz w:val="28"/>
                <w:szCs w:val="28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в отношении них</w:t>
            </w:r>
          </w:p>
        </w:tc>
      </w:tr>
      <w:tr w:rsidR="00C0677E" w:rsidRPr="00EC4392" w:rsidTr="00291782">
        <w:trPr>
          <w:trHeight w:val="300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34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450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64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 w:rsidP="00291782">
            <w:pPr>
              <w:pStyle w:val="BodyText"/>
              <w:widowControl w:val="0"/>
              <w:shd w:val="clear" w:color="auto" w:fill="FFFFFF"/>
              <w:adjustRightInd w:val="0"/>
              <w:rPr>
                <w:spacing w:val="1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EC4392" w:rsidTr="00291782">
        <w:trPr>
          <w:trHeight w:val="315"/>
        </w:trPr>
        <w:tc>
          <w:tcPr>
            <w:tcW w:w="4323" w:type="dxa"/>
            <w:vMerge w:val="restart"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  <w:r w:rsidRPr="0029178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2.2 Организация работы по социальной адаптации лиц, освободившихся из мест </w:t>
            </w:r>
            <w:r w:rsidRPr="00291782">
              <w:rPr>
                <w:rFonts w:ascii="Times New Roman" w:hAnsi="Times New Roman"/>
                <w:sz w:val="24"/>
                <w:szCs w:val="24"/>
              </w:rPr>
              <w:t>лишения свободы и неработающих граждан в целях предупреждения совершения ими преступлений и иных правонарушений</w:t>
            </w:r>
          </w:p>
        </w:tc>
        <w:tc>
          <w:tcPr>
            <w:tcW w:w="2686" w:type="dxa"/>
            <w:vMerge w:val="restart"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Всего, в т.ч.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7E" w:rsidRPr="00EC4392" w:rsidTr="00291782">
        <w:trPr>
          <w:trHeight w:val="40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7E" w:rsidRPr="00EC4392" w:rsidTr="00291782">
        <w:trPr>
          <w:trHeight w:val="19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7E" w:rsidRPr="00EC4392" w:rsidTr="00291782">
        <w:trPr>
          <w:trHeight w:val="43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7E" w:rsidRPr="00EC4392" w:rsidTr="00291782">
        <w:trPr>
          <w:trHeight w:val="705"/>
        </w:trPr>
        <w:tc>
          <w:tcPr>
            <w:tcW w:w="4323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291782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291782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17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7E" w:rsidRPr="00DE0D68" w:rsidTr="003A0A6D">
        <w:trPr>
          <w:trHeight w:val="36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2.2.1Проведение рабочих совещаний (семинаров) с представителями правоохранительных органов и иных заинтересованных структур в целях содействия трудоустройству граждан, освобожденных из учреждений, исполняющих наказание в виде лишения свободы, и граждан,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УО во взаимодействии с ОП, ОМС, УИИ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EE492E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Проверка 100% мест массового отдыха населения, образовательных учреждений и студенческих</w:t>
            </w:r>
          </w:p>
          <w:p w:rsidR="00C0677E" w:rsidRPr="00EE492E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 xml:space="preserve"> общежитий</w:t>
            </w:r>
          </w:p>
        </w:tc>
      </w:tr>
      <w:tr w:rsidR="00C0677E" w:rsidRPr="00DE0D68" w:rsidTr="003A0A6D">
        <w:trPr>
          <w:trHeight w:val="57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5B412D">
        <w:trPr>
          <w:trHeight w:val="818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5B412D">
        <w:trPr>
          <w:trHeight w:val="4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EE492E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73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3A0A6D">
            <w:pPr>
              <w:rPr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465"/>
        </w:trPr>
        <w:tc>
          <w:tcPr>
            <w:tcW w:w="4323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2.2.2 Предоставление государственной услуги по информированию о положении на рынке труда в Новосибирской области гражданам, освобожденным из учреждений, исполняющих наказание в </w:t>
            </w:r>
          </w:p>
          <w:p w:rsidR="00C0677E" w:rsidRPr="00DE0D68" w:rsidRDefault="00C0677E" w:rsidP="00885EF0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виде лишения свободы, и гражданам, отбывающим уголовное наказание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ЦЗН, УИИ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Адаптация на рынке труда, возможность получения профессии, пользующейся спросом на рынке труда</w:t>
            </w:r>
          </w:p>
        </w:tc>
      </w:tr>
      <w:tr w:rsidR="00C0677E" w:rsidRPr="00DE0D68" w:rsidTr="003A0A6D">
        <w:trPr>
          <w:trHeight w:val="39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66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46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46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DE0D68" w:rsidRDefault="00C0677E" w:rsidP="00DE0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60"/>
        </w:trPr>
        <w:tc>
          <w:tcPr>
            <w:tcW w:w="4323" w:type="dxa"/>
            <w:vMerge w:val="restart"/>
          </w:tcPr>
          <w:p w:rsidR="00C0677E" w:rsidRPr="00DE0D68" w:rsidRDefault="00C0677E" w:rsidP="00862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работы по профилактике бродяжничества и оказанию социальной помощи лицам, оказавшимся в сложной</w:t>
            </w:r>
          </w:p>
          <w:p w:rsidR="00C0677E" w:rsidRPr="00DE0D68" w:rsidRDefault="00C0677E" w:rsidP="00862279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жизненной ситуации и не имеющим жилья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01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01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01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39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01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01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01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45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34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39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27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2.3.1Организация профессионального обучения безработных граждан по профессиям, пользующимся спросом на рынке труда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ЦЗН во взаимодействии с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0601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Получение профессии, пользующейся спросом на рынке труда</w:t>
            </w:r>
          </w:p>
        </w:tc>
      </w:tr>
      <w:tr w:rsidR="00C0677E" w:rsidRPr="00DE0D68" w:rsidTr="00DE0D68">
        <w:trPr>
          <w:trHeight w:val="28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40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3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22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30"/>
        </w:trPr>
        <w:tc>
          <w:tcPr>
            <w:tcW w:w="43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Indent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2.3.2Предоставление государственной услуги содействия гражданам в поиске подходящей работы</w:t>
            </w:r>
          </w:p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ЦЗН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трудоустройству граждан, освободившихся </w:t>
            </w:r>
          </w:p>
          <w:p w:rsidR="00C0677E" w:rsidRPr="00DE0D68" w:rsidRDefault="00C0677E" w:rsidP="00885EF0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из мест лишения свободы</w:t>
            </w:r>
          </w:p>
        </w:tc>
      </w:tr>
      <w:tr w:rsidR="00C0677E" w:rsidRPr="00DE0D68" w:rsidTr="00DE0D68">
        <w:trPr>
          <w:trHeight w:val="195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Indent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DE0D68"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Indent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555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Indent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412802">
        <w:trPr>
          <w:trHeight w:val="1030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Indent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28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 О</w:t>
            </w: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рганизация работы по предупреждению незаконного оборота </w:t>
            </w:r>
            <w:r w:rsidRPr="00DE0D68">
              <w:rPr>
                <w:rFonts w:ascii="Times New Roman" w:hAnsi="Times New Roman"/>
                <w:sz w:val="24"/>
                <w:szCs w:val="24"/>
              </w:rPr>
              <w:t xml:space="preserve">наркотических средств, нелегального производства и оборота этилового </w:t>
            </w: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>спирта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28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3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3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19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2.4.1Проведение мероприятий по выявлению и пресечению распространения и потребления наркотических средств в местах массового отдыха населения, образовательных учреждениях и студенческих общежитиях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УО во взаимодействии с ОП, ОМС, УИИ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Проверка 100% мест массового отдыха населения, образовательных учреждений и студенческих общежитий</w:t>
            </w:r>
          </w:p>
        </w:tc>
      </w:tr>
      <w:tr w:rsidR="00C0677E" w:rsidRPr="00DE0D68" w:rsidTr="000601B8">
        <w:trPr>
          <w:trHeight w:val="3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51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70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0601B8">
        <w:trPr>
          <w:trHeight w:val="6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3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2.4.2Проведение мероприятий по выявлению и пресечению правонарушений в сфере оборота наркотических средств в помещениях ночных клубов и иных заведениях, предоставляющих услуги развлекательного характера в ночное время с принятием предусмотренных законодательством мер по устранению обстоятельств, способствующих совершению правонарушений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ОП во взаимодействии с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right="-7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 xml:space="preserve">Проверка 100% ночных клубов и иных заведений, предоставляющих услуги развлекательного характера </w:t>
            </w:r>
          </w:p>
          <w:p w:rsidR="00C0677E" w:rsidRPr="00DE0D68" w:rsidRDefault="00C0677E" w:rsidP="00EC4392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в ночное время</w:t>
            </w:r>
          </w:p>
        </w:tc>
      </w:tr>
      <w:tr w:rsidR="00C0677E" w:rsidRPr="00DE0D68" w:rsidTr="00DE0D68">
        <w:trPr>
          <w:trHeight w:val="39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right="-7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right="-7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82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right="-7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97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top w:val="single" w:sz="4" w:space="0" w:color="auto"/>
            </w:tcBorders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right="-7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51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2.4.3 Проведение проверок лечебно-профилактических учреждений и аптечных организаций по соблюдению лицензионных требований и условий при осуществлении деятельности, связанной с оборотом наркотических средств и психотропных веществ, в соответствии с действующим законодательством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Проверки 100% организаций системы здравоохранения, имеющих лицензии на осуществлении</w:t>
            </w:r>
          </w:p>
        </w:tc>
      </w:tr>
      <w:tr w:rsidR="00C0677E" w:rsidRPr="00DE0D68" w:rsidTr="00DE0D68">
        <w:trPr>
          <w:trHeight w:val="45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</w:tcBorders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 xml:space="preserve"> деятельности, связанной </w:t>
            </w:r>
          </w:p>
          <w:p w:rsidR="00C0677E" w:rsidRPr="00DE0D68" w:rsidRDefault="00C0677E" w:rsidP="00EC4392">
            <w:pPr>
              <w:rPr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с оборотом наркотических средств и психотропных веществ</w:t>
            </w:r>
          </w:p>
        </w:tc>
      </w:tr>
      <w:tr w:rsidR="00C0677E" w:rsidRPr="00DE0D68" w:rsidTr="00DE0D68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6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0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2.4.4Организация первичного приема лиц, страдающих алкогольной и наркотической зависимостью, в наркологических кабинетах на базе районной поликлиники , в том числе на анонимной основе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ЦРБ во взаимодействии с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Приём врачами наркологами 100% лиц, </w:t>
            </w:r>
          </w:p>
        </w:tc>
      </w:tr>
      <w:tr w:rsidR="00C0677E" w:rsidRPr="00DE0D68" w:rsidTr="00DE0D68">
        <w:trPr>
          <w:trHeight w:val="52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42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</w:tcBorders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обратившихся по поводу алкогольной или наркотической зависимости</w:t>
            </w:r>
          </w:p>
        </w:tc>
      </w:tr>
      <w:tr w:rsidR="00C0677E" w:rsidRPr="00DE0D68" w:rsidTr="00DE0D68">
        <w:trPr>
          <w:trHeight w:val="42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4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9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2.4.5 Проведение тематических лекций для родителей и подростков по профилактике наркологических заболеваний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ЦРБ  во взаимодействии с ОП,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Разъяснение родителям необходимых мер по предупреждению вовлечения детей в потребление наркотических средств и пьянство</w:t>
            </w:r>
          </w:p>
        </w:tc>
      </w:tr>
      <w:tr w:rsidR="00C0677E" w:rsidRPr="00DE0D68" w:rsidTr="00DE0D68">
        <w:trPr>
          <w:trHeight w:val="55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1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51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</w:tcBorders>
          </w:tcPr>
          <w:p w:rsidR="00C0677E" w:rsidRPr="00DE0D68" w:rsidRDefault="00C0677E" w:rsidP="003A0A6D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1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2.4.6 Организация специальной подготовки медицинского персонала лечебно-профилактических учреждений по проведению </w:t>
            </w:r>
            <w:r w:rsidRPr="00DE0D68">
              <w:rPr>
                <w:rFonts w:ascii="Times New Roman" w:hAnsi="Times New Roman"/>
                <w:sz w:val="24"/>
                <w:szCs w:val="24"/>
              </w:rPr>
              <w:t>медицинского освидетельствования на состояние опьянения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ЦРБ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по освидетельствованию на </w:t>
            </w:r>
          </w:p>
        </w:tc>
      </w:tr>
      <w:tr w:rsidR="00C0677E" w:rsidRPr="00DE0D68" w:rsidTr="00DE0D68">
        <w:trPr>
          <w:trHeight w:val="40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7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</w:tcBorders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состояние опьянения</w:t>
            </w:r>
          </w:p>
        </w:tc>
      </w:tr>
      <w:tr w:rsidR="00C0677E" w:rsidRPr="00DE0D68" w:rsidTr="00DE0D68">
        <w:trPr>
          <w:trHeight w:val="3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45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37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2.4.7</w:t>
            </w: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Организация подготовки и публикации в  средствах массовой информации материалов по вопросам профилактики, лечения и </w:t>
            </w:r>
            <w:r w:rsidRPr="00DE0D68">
              <w:rPr>
                <w:rFonts w:ascii="Times New Roman" w:hAnsi="Times New Roman"/>
                <w:sz w:val="24"/>
                <w:szCs w:val="24"/>
              </w:rPr>
              <w:t>реабилитации больных наркоманией и алкоголизмом</w:t>
            </w:r>
          </w:p>
        </w:tc>
        <w:tc>
          <w:tcPr>
            <w:tcW w:w="2686" w:type="dxa"/>
            <w:tcBorders>
              <w:bottom w:val="single" w:sz="4" w:space="0" w:color="auto"/>
            </w:tcBorders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ЦРБ, редакция газеты 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 xml:space="preserve">Ежеквартальные публикации </w:t>
            </w:r>
          </w:p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 xml:space="preserve">в средствах массовой информации </w:t>
            </w:r>
            <w:r w:rsidRPr="00DE0D68">
              <w:rPr>
                <w:spacing w:val="-1"/>
                <w:sz w:val="24"/>
                <w:szCs w:val="24"/>
              </w:rPr>
              <w:t xml:space="preserve">материалов с разъяснением населению форм и методов выявления, профилактики, лечения и </w:t>
            </w:r>
            <w:r w:rsidRPr="00DE0D68">
              <w:rPr>
                <w:sz w:val="24"/>
                <w:szCs w:val="24"/>
              </w:rPr>
              <w:t>реабилитации лиц, страдающих алкогольной или наркотической наркозависимостью</w:t>
            </w:r>
          </w:p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51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«Степные зори» взаимодействии с ОМС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57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543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703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 w:rsidP="003A0A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DE0D68">
        <w:trPr>
          <w:trHeight w:val="405"/>
        </w:trPr>
        <w:tc>
          <w:tcPr>
            <w:tcW w:w="4323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2.5Разработка и реализация дополнительных мер по выявлению, предупреждению и пресечению преступлений и иных правонарушений,</w:t>
            </w:r>
          </w:p>
          <w:p w:rsidR="00C0677E" w:rsidRPr="00DE0D68" w:rsidRDefault="00C0677E" w:rsidP="00EC4392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совершаемых на почве бытовых отношений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28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54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30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DE0D68">
        <w:trPr>
          <w:trHeight w:val="36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0677E" w:rsidRPr="00DE0D68" w:rsidTr="00EB473B">
        <w:trPr>
          <w:trHeight w:val="45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2.5.1Проведение участковыми уполномоченными милиции на административных участках мероприятий по выявлению лиц, совершающих правонарушения в сфере бытовых отношений, привлечение их к ответственности, предусмотренной законодательством, и постановка на профилактический учет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 во взаимодействии с ОМС, ПДН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на профилактический учет 100% выявленных правонарушителей </w:t>
            </w:r>
          </w:p>
          <w:p w:rsidR="00C0677E" w:rsidRPr="00DE0D68" w:rsidRDefault="00C0677E" w:rsidP="00F00933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 сфере бытовых отношений</w:t>
            </w:r>
          </w:p>
        </w:tc>
      </w:tr>
      <w:tr w:rsidR="00C0677E" w:rsidRPr="00DE0D68" w:rsidTr="00EB473B">
        <w:trPr>
          <w:trHeight w:val="4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63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75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308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0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2.5.2 Проведение участковыми уполномоченными милиции на административных участках профилактических мероприятий по искоренению пьянства и наркомании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 во взаимодействии с ОМС, ПДН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лиц, страдающих алкогольной или наркотической зависимостью, проведение </w:t>
            </w:r>
          </w:p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с ними профилактической работы</w:t>
            </w:r>
          </w:p>
        </w:tc>
      </w:tr>
      <w:tr w:rsidR="00C0677E" w:rsidRPr="00DE0D68" w:rsidTr="00EB473B">
        <w:trPr>
          <w:trHeight w:val="3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3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1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3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370815">
        <w:tc>
          <w:tcPr>
            <w:tcW w:w="15185" w:type="dxa"/>
            <w:gridSpan w:val="13"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Задача 3. </w:t>
            </w: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 работы, направленной на противодействие терроризму и экстремизму</w:t>
            </w:r>
          </w:p>
        </w:tc>
      </w:tr>
      <w:tr w:rsidR="00C0677E" w:rsidRPr="00DE0D68" w:rsidTr="00EE492E">
        <w:trPr>
          <w:trHeight w:val="896"/>
        </w:trPr>
        <w:tc>
          <w:tcPr>
            <w:tcW w:w="4323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3.1Обеспечение антитеррористической защищенности населения и объектов инфраструктуры Кочковского района (</w:t>
            </w:r>
            <w:r w:rsidRPr="00DE0D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проведение проверок</w:t>
            </w:r>
          </w:p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исполнения антитеррористического законодательства и решений антитеррористической комиссии Кочковского района</w:t>
            </w:r>
          </w:p>
          <w:p w:rsidR="00C0677E" w:rsidRPr="00DE0D68" w:rsidRDefault="00C0677E" w:rsidP="00F00933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>на критически важных объектах, объектах с массовым пребыванием людей с последующей выработкой мер по устранению недостатков и контроль за их исполнением)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777542">
            <w:pPr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3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7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85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705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1020"/>
        </w:trPr>
        <w:tc>
          <w:tcPr>
            <w:tcW w:w="4323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521AC7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6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3.1.1Разработка планов работы антитеррористической комиссии Кочковского района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ОП, РАК, ТП ФМС, ОГПН, КЧС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к рассмотрению на заседания антитеррористической комиссии вопросов обеспечения антитеррористической защищенности населения и объектов Новосибирской области</w:t>
            </w:r>
          </w:p>
        </w:tc>
      </w:tr>
      <w:tr w:rsidR="00C0677E" w:rsidRPr="00DE0D68" w:rsidTr="00EB473B">
        <w:trPr>
          <w:trHeight w:val="37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5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1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3.1.2Рассмотрение на заседаниях антитеррористической комиссии Кочковского района результативности мер, принимаемых руководителями критически важных объектов, по обеспечению их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РАК, КЧС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Выработка мер по совершенствованию антитеррористической защищенности критически важных объектов</w:t>
            </w:r>
          </w:p>
        </w:tc>
      </w:tr>
      <w:tr w:rsidR="00C0677E" w:rsidRPr="00DE0D68" w:rsidTr="00EB473B">
        <w:trPr>
          <w:trHeight w:val="39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0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6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7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3.1.3Организация проведения проверок антитеррористической защищенности подвальных и чердачных помещений жилых зданий, принятие мер к устранению выявленных нарушений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ОП,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Устранение условий совершения террористических актов в жилых домах</w:t>
            </w:r>
          </w:p>
        </w:tc>
      </w:tr>
      <w:tr w:rsidR="00C0677E" w:rsidRPr="00DE0D68" w:rsidTr="00EB473B">
        <w:trPr>
          <w:trHeight w:val="34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4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5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2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7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3.1.4Организация проведения проверок антитеррористической защищенности объектов жизнеобеспечения и других критически важных объектов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МЧС, ОП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Проверка 100% объектов указанной категории и устранение условий совершения террористических актов</w:t>
            </w:r>
          </w:p>
        </w:tc>
      </w:tr>
      <w:tr w:rsidR="00C0677E" w:rsidRPr="00DE0D68" w:rsidTr="00EB473B">
        <w:trPr>
          <w:trHeight w:val="31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6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17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8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270"/>
        </w:trPr>
        <w:tc>
          <w:tcPr>
            <w:tcW w:w="43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3.1.5Организация проведения тренировок в общеобразовательных учреждениях по экстренной эвакуации учащихся при угрозе или возникновении чрезвычайной ситуации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УО, ОМС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Предотвращение тяжких последствий террористических актов</w:t>
            </w:r>
          </w:p>
        </w:tc>
      </w:tr>
      <w:tr w:rsidR="00C0677E" w:rsidRPr="00DE0D68" w:rsidTr="008457DB"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345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270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420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435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1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3.1.6  Обследование учреждений социальной защиты населения на предмет антитеррористической защищенности, разработка планов устранения выявленных нарушений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Ежегодные проверки 100% учреждений, устранение условий совершения террористических актов</w:t>
            </w:r>
          </w:p>
        </w:tc>
      </w:tr>
      <w:tr w:rsidR="00C0677E" w:rsidRPr="00DE0D68" w:rsidTr="00EB473B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3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7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8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3.1.7  Проведение обучающих семинаров, инструктажей и практических учебных тренировок с персоналом учреждений социальной защиты населения, здравоохранения, образования, культуры, физической культуры и спорта по отработке мер противодействия терроризму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ОП, ОКСиМП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Подготовка персонала учреждений к противодействию терроризму</w:t>
            </w:r>
          </w:p>
        </w:tc>
      </w:tr>
      <w:tr w:rsidR="00C0677E" w:rsidRPr="00DE0D68" w:rsidTr="00EB473B">
        <w:trPr>
          <w:trHeight w:val="28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94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6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3.1.8 Теоретическая и практическая подготовка сил и средств медицинских учреждений к работе по оказанию неотложной медицинской помощи пострадавшим при ликвидации последствий террористических актов и других чрезвычайных ситуаций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ЦРБ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Обеспечение готовности 100% лечебных учреждений к оказанию неотложной медицинской помощи пострадавшим при террористическом акте</w:t>
            </w:r>
          </w:p>
        </w:tc>
      </w:tr>
      <w:tr w:rsidR="00C0677E" w:rsidRPr="00DE0D68" w:rsidTr="00EB473B">
        <w:trPr>
          <w:trHeight w:val="37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3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E492E">
        <w:trPr>
          <w:trHeight w:val="396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7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3.1.9 </w:t>
            </w:r>
            <w:r w:rsidRPr="00DE0D68">
              <w:rPr>
                <w:sz w:val="24"/>
                <w:szCs w:val="24"/>
              </w:rPr>
              <w:t>Проведение координационных совещаний по уточнению планов совместных мероприятий с лечебно-профилактическими учреждениями при авариях, катастрофах, взрывах, пожарах, стихийных бедствиях, террористических актах и других чрезвычайных ситуациях по спасению людей, оказанию им экстренной медицинской помощи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ЦРБ во взаимодействии с ОП,  МЧС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Координация совместных действий по минимизации последствий террористических актов</w:t>
            </w:r>
          </w:p>
        </w:tc>
      </w:tr>
      <w:tr w:rsidR="00C0677E" w:rsidRPr="00DE0D68" w:rsidTr="00EB473B">
        <w:trPr>
          <w:trHeight w:val="46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72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9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12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15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3.1.10 Организация и проведение мероприятий по выявлению и локализации деятельности религиозных объединений и групп радикальной направленности, в том числе поддерживающих связи с международными террористическими организациями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Прекращение деятельности религиозных объединений и групп радикальной направленности</w:t>
            </w:r>
          </w:p>
        </w:tc>
      </w:tr>
      <w:tr w:rsidR="00C0677E" w:rsidRPr="00DE0D68" w:rsidTr="00EB473B">
        <w:trPr>
          <w:trHeight w:val="22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8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85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81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7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3.1.11 Организация рабочих встреч с председателями ТСЖ, уличных комитетов в целях выработки комплекса совместных мероприятий по укреплению правопорядка и предотвращению терактов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ОП, МУП ЖКХ,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Устранение условий для совершения террористических актов в жилом секторе</w:t>
            </w:r>
          </w:p>
        </w:tc>
      </w:tr>
      <w:tr w:rsidR="00C0677E" w:rsidRPr="00DE0D68" w:rsidTr="00EB473B">
        <w:trPr>
          <w:trHeight w:val="25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0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4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58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3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3.1.12 Организация ежеквартального</w:t>
            </w: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проведения комиссионных обследований антитеррористической </w:t>
            </w:r>
            <w:r w:rsidRPr="00DE0D6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защищенности объектов транспортного </w:t>
            </w:r>
            <w:r w:rsidRPr="00DE0D68">
              <w:rPr>
                <w:rFonts w:ascii="Times New Roman" w:hAnsi="Times New Roman"/>
                <w:sz w:val="24"/>
                <w:szCs w:val="24"/>
              </w:rPr>
              <w:t xml:space="preserve">комплекса и проведение оперативных </w:t>
            </w:r>
            <w:r w:rsidRPr="00DE0D6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экспериментов по проверке эффективности действий охраны и служб </w:t>
            </w:r>
            <w:r w:rsidRPr="00DE0D68">
              <w:rPr>
                <w:rFonts w:ascii="Times New Roman" w:hAnsi="Times New Roman"/>
                <w:spacing w:val="-2"/>
                <w:sz w:val="24"/>
                <w:szCs w:val="24"/>
              </w:rPr>
              <w:t>безопасности при угрозе</w:t>
            </w:r>
            <w:r w:rsidRPr="00DE0D68">
              <w:rPr>
                <w:spacing w:val="-2"/>
                <w:sz w:val="24"/>
                <w:szCs w:val="24"/>
              </w:rPr>
              <w:t xml:space="preserve"> совершения </w:t>
            </w:r>
            <w:r w:rsidRPr="00DE0D68">
              <w:rPr>
                <w:sz w:val="24"/>
                <w:szCs w:val="24"/>
              </w:rPr>
              <w:t>террористического акта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МЧС, ОП,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Обеспечение антитеррористической защищенности 100% объектов транспортного комплекса и готовности их персонала к действиям в условиях террористического акта</w:t>
            </w:r>
          </w:p>
        </w:tc>
      </w:tr>
      <w:tr w:rsidR="00C0677E" w:rsidRPr="00DE0D68" w:rsidTr="00EB473B">
        <w:trPr>
          <w:trHeight w:val="28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79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61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69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0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3.1.13 Ежемесячное разъяснение гражданам в средствах массовой информации порядка действий при чрезвычайных ситуациях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 xml:space="preserve">         РАК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>Информирование населения о порядке действий</w:t>
            </w:r>
          </w:p>
          <w:p w:rsidR="00C0677E" w:rsidRPr="00DE0D68" w:rsidRDefault="00C0677E" w:rsidP="00522A56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 случае возникновения угрозы террористического акта и других чрезвычайных ситуаций</w:t>
            </w:r>
          </w:p>
        </w:tc>
      </w:tr>
      <w:tr w:rsidR="00C0677E" w:rsidRPr="00DE0D68" w:rsidTr="00EB473B">
        <w:trPr>
          <w:trHeight w:val="30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33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2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6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865996">
        <w:tc>
          <w:tcPr>
            <w:tcW w:w="15185" w:type="dxa"/>
            <w:gridSpan w:val="13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3.2</w:t>
            </w: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Информационное </w:t>
            </w:r>
            <w:r w:rsidRPr="00DE0D6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противодействие</w:t>
            </w: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D6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террористической </w:t>
            </w: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E0D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идеологической деятельности экстремистских организаций</w:t>
            </w:r>
          </w:p>
          <w:p w:rsidR="00C0677E" w:rsidRPr="002126D7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24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3.2.1Проведение с руководителями средств массовой информации семинаров по предотвращению пропаганды экстремизма в средствах массовой информации</w:t>
            </w:r>
          </w:p>
        </w:tc>
        <w:tc>
          <w:tcPr>
            <w:tcW w:w="2686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Редакция газеты «Степные зори»  во взаимодействии с ОП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hanging="74"/>
              <w:jc w:val="left"/>
              <w:rPr>
                <w:sz w:val="24"/>
                <w:szCs w:val="24"/>
              </w:rPr>
            </w:pPr>
            <w:r w:rsidRPr="00DE0D68">
              <w:rPr>
                <w:sz w:val="24"/>
                <w:szCs w:val="24"/>
              </w:rPr>
              <w:t xml:space="preserve">Предотвращение публикации </w:t>
            </w:r>
          </w:p>
          <w:p w:rsidR="00C0677E" w:rsidRPr="00DE0D68" w:rsidRDefault="00C0677E" w:rsidP="009633B5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 средствах массовой информации материалов, содержащих признаки пропаганды экстремизма</w:t>
            </w:r>
          </w:p>
        </w:tc>
      </w:tr>
      <w:tr w:rsidR="00C0677E" w:rsidRPr="00DE0D68" w:rsidTr="00EB473B">
        <w:trPr>
          <w:trHeight w:val="21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hanging="74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6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hanging="74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43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hanging="74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EB473B">
        <w:trPr>
          <w:trHeight w:val="61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 w:rsidP="00291782">
            <w:pPr>
              <w:pStyle w:val="BodyText"/>
              <w:widowControl w:val="0"/>
              <w:adjustRightInd w:val="0"/>
              <w:ind w:hanging="74"/>
              <w:jc w:val="left"/>
              <w:rPr>
                <w:sz w:val="24"/>
                <w:szCs w:val="24"/>
              </w:rPr>
            </w:pPr>
          </w:p>
        </w:tc>
      </w:tr>
      <w:tr w:rsidR="00C0677E" w:rsidRPr="00DE0D68" w:rsidTr="00233C11">
        <w:tc>
          <w:tcPr>
            <w:tcW w:w="15185" w:type="dxa"/>
            <w:gridSpan w:val="13"/>
          </w:tcPr>
          <w:p w:rsidR="00C0677E" w:rsidRPr="00DE0D68" w:rsidRDefault="00C0677E" w:rsidP="002917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68">
              <w:rPr>
                <w:rFonts w:ascii="Times New Roman" w:hAnsi="Times New Roman" w:cs="Times New Roman"/>
                <w:sz w:val="24"/>
                <w:szCs w:val="24"/>
              </w:rPr>
              <w:t>3.3Предупреждение распространения экстремисткой идеологии на почве национальных, религиозных отношений, прежде всего</w:t>
            </w:r>
          </w:p>
          <w:p w:rsidR="00C0677E" w:rsidRPr="002126D7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 молодежной среде</w:t>
            </w:r>
          </w:p>
        </w:tc>
      </w:tr>
      <w:tr w:rsidR="00C0677E" w:rsidRPr="00DE0D68" w:rsidTr="003A0A6D">
        <w:trPr>
          <w:trHeight w:val="330"/>
        </w:trPr>
        <w:tc>
          <w:tcPr>
            <w:tcW w:w="4323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3.3.1Организация работы и взаимодействия правоохранительных органов и органов местного самоуправления по предотвращению возникновения и распространения экстремизма, в том числе на религиозной основе, предупреждению и пресечению экстремистской деятельности в ходе проведения митингов, демонстраций, шествий, пикетирований и иных акций с массовым участием граждан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ОП,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Исключение экстремистских проявлений при проведении на территории Новосибирской области всех массовых мероприятий</w:t>
            </w:r>
          </w:p>
        </w:tc>
      </w:tr>
      <w:tr w:rsidR="00C0677E" w:rsidRPr="00DE0D68" w:rsidTr="003A0A6D">
        <w:trPr>
          <w:trHeight w:val="45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48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61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3A0A6D">
        <w:trPr>
          <w:trHeight w:val="6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156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4E525A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450"/>
        </w:trPr>
        <w:tc>
          <w:tcPr>
            <w:tcW w:w="4323" w:type="dxa"/>
            <w:vMerge w:val="restart"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3.3.2Консультации во вопросам форм и содержания деятельности религиозных организаций деструктивного характера и национальных организаций экстремистского толка 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ОП, редакция газеты «Степные зори»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Оказание методической и организационно-правовой помощи органам внутренних дел в выявлении и пресечении деятельности религиозных организаций деструктивного характера и национальных организаций экстремистского толка</w:t>
            </w:r>
          </w:p>
        </w:tc>
      </w:tr>
      <w:tr w:rsidR="00C0677E" w:rsidRPr="00DE0D68" w:rsidTr="004E525A">
        <w:trPr>
          <w:trHeight w:val="405"/>
        </w:trPr>
        <w:tc>
          <w:tcPr>
            <w:tcW w:w="4323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540"/>
        </w:trPr>
        <w:tc>
          <w:tcPr>
            <w:tcW w:w="4323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720"/>
        </w:trPr>
        <w:tc>
          <w:tcPr>
            <w:tcW w:w="4323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1215"/>
        </w:trPr>
        <w:tc>
          <w:tcPr>
            <w:tcW w:w="4323" w:type="dxa"/>
            <w:vMerge/>
          </w:tcPr>
          <w:p w:rsidR="00C0677E" w:rsidRPr="00DE0D68" w:rsidRDefault="00C0677E" w:rsidP="00777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4E52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360"/>
        </w:trPr>
        <w:tc>
          <w:tcPr>
            <w:tcW w:w="4323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3.3.3 Введение в программы образовательных учреждений факультативных занятий по изучению культуры, традиций и обычаев разных народов</w:t>
            </w:r>
          </w:p>
        </w:tc>
        <w:tc>
          <w:tcPr>
            <w:tcW w:w="2686" w:type="dxa"/>
            <w:vMerge w:val="restart"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УО  во взаимодействии с ОМС</w:t>
            </w:r>
          </w:p>
        </w:tc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Проведение факультативных занятий, способствующих предотвращению экстремизма на национальной основе</w:t>
            </w:r>
          </w:p>
        </w:tc>
      </w:tr>
      <w:tr w:rsidR="00C0677E" w:rsidRPr="00DE0D68" w:rsidTr="004E525A">
        <w:trPr>
          <w:trHeight w:val="42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36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510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405"/>
        </w:trPr>
        <w:tc>
          <w:tcPr>
            <w:tcW w:w="4323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255"/>
        </w:trPr>
        <w:tc>
          <w:tcPr>
            <w:tcW w:w="43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 xml:space="preserve">3.3.4 Организация и проведение в образовательных учреждениях профилактических лекций по разъяснению социальной опасности и </w:t>
            </w:r>
            <w:r w:rsidRPr="00DE0D68">
              <w:rPr>
                <w:rFonts w:ascii="Times New Roman" w:hAnsi="Times New Roman"/>
                <w:spacing w:val="-4"/>
                <w:sz w:val="24"/>
                <w:szCs w:val="24"/>
              </w:rPr>
              <w:t>идеологии экстремизма и неофашизма в молодежной среде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EE492E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EE492E">
              <w:rPr>
                <w:rFonts w:ascii="Times New Roman" w:hAnsi="Times New Roman"/>
                <w:sz w:val="24"/>
                <w:szCs w:val="24"/>
              </w:rPr>
              <w:t>ОП, ОМС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Всего, в т.ч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Проведение в каждом образовательном учреждении лекций по профилактике экстремизма</w:t>
            </w:r>
          </w:p>
        </w:tc>
      </w:tr>
      <w:tr w:rsidR="00C0677E" w:rsidRPr="00DE0D68" w:rsidTr="004E525A">
        <w:trPr>
          <w:trHeight w:val="390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7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495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450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77E" w:rsidRPr="00DE0D68" w:rsidTr="004E525A">
        <w:trPr>
          <w:trHeight w:val="645"/>
        </w:trPr>
        <w:tc>
          <w:tcPr>
            <w:tcW w:w="4323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C0677E" w:rsidRPr="00DE0D6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0D68">
              <w:rPr>
                <w:rFonts w:ascii="Times New Roman" w:hAnsi="Times New Roman"/>
                <w:sz w:val="24"/>
                <w:szCs w:val="24"/>
              </w:rPr>
              <w:t>внебюдж. источ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677E" w:rsidRPr="000601B8" w:rsidRDefault="00C0677E" w:rsidP="00EB47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C0677E" w:rsidRPr="00DE0D68" w:rsidRDefault="00C067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677E" w:rsidRPr="00DE0D68" w:rsidRDefault="00C0677E">
      <w:pPr>
        <w:rPr>
          <w:rFonts w:ascii="Times New Roman" w:hAnsi="Times New Roman"/>
          <w:sz w:val="24"/>
          <w:szCs w:val="24"/>
        </w:rPr>
      </w:pPr>
    </w:p>
    <w:p w:rsidR="00C0677E" w:rsidRPr="00DE0D68" w:rsidRDefault="00C0677E">
      <w:pPr>
        <w:rPr>
          <w:rFonts w:ascii="Times New Roman" w:hAnsi="Times New Roman"/>
          <w:sz w:val="24"/>
          <w:szCs w:val="24"/>
        </w:rPr>
      </w:pPr>
    </w:p>
    <w:p w:rsidR="00C0677E" w:rsidRPr="00DE0D68" w:rsidRDefault="00C0677E">
      <w:pPr>
        <w:rPr>
          <w:rFonts w:ascii="Times New Roman" w:hAnsi="Times New Roman"/>
          <w:sz w:val="24"/>
          <w:szCs w:val="24"/>
        </w:rPr>
      </w:pPr>
    </w:p>
    <w:p w:rsidR="00C0677E" w:rsidRPr="00DE0D68" w:rsidRDefault="00C0677E">
      <w:pPr>
        <w:rPr>
          <w:rFonts w:ascii="Times New Roman" w:hAnsi="Times New Roman"/>
          <w:sz w:val="24"/>
          <w:szCs w:val="24"/>
        </w:rPr>
      </w:pPr>
    </w:p>
    <w:p w:rsidR="00C0677E" w:rsidRPr="00DE0D68" w:rsidRDefault="00C0677E">
      <w:pPr>
        <w:rPr>
          <w:rFonts w:ascii="Times New Roman" w:hAnsi="Times New Roman"/>
          <w:sz w:val="24"/>
          <w:szCs w:val="24"/>
        </w:rPr>
      </w:pPr>
    </w:p>
    <w:sectPr w:rsidR="00C0677E" w:rsidRPr="00DE0D68" w:rsidSect="001E59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BC6"/>
    <w:rsid w:val="00043A71"/>
    <w:rsid w:val="00054D7A"/>
    <w:rsid w:val="000601B8"/>
    <w:rsid w:val="00061B37"/>
    <w:rsid w:val="001574D0"/>
    <w:rsid w:val="001A10A9"/>
    <w:rsid w:val="001D6BC6"/>
    <w:rsid w:val="001E59E9"/>
    <w:rsid w:val="002126D7"/>
    <w:rsid w:val="00233C11"/>
    <w:rsid w:val="00291782"/>
    <w:rsid w:val="00335309"/>
    <w:rsid w:val="00342A49"/>
    <w:rsid w:val="00360868"/>
    <w:rsid w:val="00370815"/>
    <w:rsid w:val="00397592"/>
    <w:rsid w:val="003A0A6D"/>
    <w:rsid w:val="003B17C3"/>
    <w:rsid w:val="003C21AC"/>
    <w:rsid w:val="003D7D1C"/>
    <w:rsid w:val="00412802"/>
    <w:rsid w:val="00457D55"/>
    <w:rsid w:val="004D0B5B"/>
    <w:rsid w:val="004E525A"/>
    <w:rsid w:val="00521AC7"/>
    <w:rsid w:val="00522A56"/>
    <w:rsid w:val="00530132"/>
    <w:rsid w:val="00561B08"/>
    <w:rsid w:val="005B0945"/>
    <w:rsid w:val="005B412D"/>
    <w:rsid w:val="005B7D6E"/>
    <w:rsid w:val="00675FE3"/>
    <w:rsid w:val="00777542"/>
    <w:rsid w:val="007A2FE1"/>
    <w:rsid w:val="007B1939"/>
    <w:rsid w:val="007F622F"/>
    <w:rsid w:val="00812638"/>
    <w:rsid w:val="008457DB"/>
    <w:rsid w:val="00856FB8"/>
    <w:rsid w:val="00862279"/>
    <w:rsid w:val="00865996"/>
    <w:rsid w:val="00867F9D"/>
    <w:rsid w:val="00885EF0"/>
    <w:rsid w:val="008C0A0F"/>
    <w:rsid w:val="00931033"/>
    <w:rsid w:val="009633B5"/>
    <w:rsid w:val="009E0C57"/>
    <w:rsid w:val="00B726DA"/>
    <w:rsid w:val="00C0677E"/>
    <w:rsid w:val="00CB1C9B"/>
    <w:rsid w:val="00CF7172"/>
    <w:rsid w:val="00DE0D68"/>
    <w:rsid w:val="00E17E34"/>
    <w:rsid w:val="00E40E86"/>
    <w:rsid w:val="00E66E2C"/>
    <w:rsid w:val="00EB473B"/>
    <w:rsid w:val="00EC4392"/>
    <w:rsid w:val="00EC4841"/>
    <w:rsid w:val="00EE492E"/>
    <w:rsid w:val="00F00933"/>
    <w:rsid w:val="00F80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9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59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C0A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5B094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B0945"/>
    <w:rPr>
      <w:rFonts w:ascii="Times New Roman" w:hAnsi="Times New Roman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rsid w:val="00885E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85EF0"/>
    <w:rPr>
      <w:rFonts w:cs="Times New Roman"/>
      <w:sz w:val="22"/>
      <w:szCs w:val="22"/>
      <w:lang w:eastAsia="en-US"/>
    </w:rPr>
  </w:style>
  <w:style w:type="paragraph" w:customStyle="1" w:styleId="ConsNormal">
    <w:name w:val="ConsNormal"/>
    <w:uiPriority w:val="99"/>
    <w:rsid w:val="00885EF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</TotalTime>
  <Pages>13</Pages>
  <Words>2826</Words>
  <Characters>16111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</dc:creator>
  <cp:keywords/>
  <dc:description/>
  <cp:lastModifiedBy>Admin</cp:lastModifiedBy>
  <cp:revision>26</cp:revision>
  <cp:lastPrinted>2015-10-13T08:28:00Z</cp:lastPrinted>
  <dcterms:created xsi:type="dcterms:W3CDTF">2015-10-13T06:55:00Z</dcterms:created>
  <dcterms:modified xsi:type="dcterms:W3CDTF">2017-04-11T01:53:00Z</dcterms:modified>
</cp:coreProperties>
</file>