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5211" w:type="dxa"/>
        <w:tblLook w:val="04A0" w:firstRow="1" w:lastRow="0" w:firstColumn="1" w:lastColumn="0" w:noHBand="0" w:noVBand="1"/>
      </w:tblPr>
      <w:tblGrid>
        <w:gridCol w:w="4360"/>
      </w:tblGrid>
      <w:tr w:rsidR="003C1EF6" w:rsidRPr="008D45AB" w:rsidTr="00FD2D81">
        <w:trPr>
          <w:trHeight w:val="1559"/>
          <w:jc w:val="right"/>
        </w:trPr>
        <w:tc>
          <w:tcPr>
            <w:tcW w:w="4642" w:type="dxa"/>
          </w:tcPr>
          <w:p w:rsidR="003C1EF6" w:rsidRPr="008D45AB" w:rsidRDefault="003C1EF6" w:rsidP="00ED77E9">
            <w:pPr>
              <w:spacing w:after="0" w:line="240" w:lineRule="auto"/>
              <w:jc w:val="center"/>
              <w:rPr>
                <w:rFonts w:ascii="Times New Roman" w:hAnsi="Times New Roman" w:cs="Times New Roman"/>
                <w:sz w:val="24"/>
                <w:szCs w:val="24"/>
              </w:rPr>
            </w:pPr>
          </w:p>
        </w:tc>
      </w:tr>
      <w:tr w:rsidR="003C1EF6" w:rsidRPr="008D45AB" w:rsidTr="00FD2D81">
        <w:trPr>
          <w:jc w:val="right"/>
        </w:trPr>
        <w:tc>
          <w:tcPr>
            <w:tcW w:w="4642" w:type="dxa"/>
          </w:tcPr>
          <w:p w:rsidR="003C1EF6" w:rsidRPr="008D45AB" w:rsidRDefault="003C1EF6" w:rsidP="003C1EF6">
            <w:pPr>
              <w:spacing w:after="0" w:line="240" w:lineRule="auto"/>
              <w:jc w:val="center"/>
              <w:rPr>
                <w:rFonts w:ascii="Times New Roman" w:hAnsi="Times New Roman" w:cs="Times New Roman"/>
                <w:sz w:val="24"/>
                <w:szCs w:val="24"/>
              </w:rPr>
            </w:pPr>
          </w:p>
        </w:tc>
      </w:tr>
    </w:tbl>
    <w:p w:rsidR="00F966BF" w:rsidRPr="003C1EF6" w:rsidRDefault="00F966BF" w:rsidP="003C1EF6">
      <w:pPr>
        <w:pStyle w:val="3"/>
        <w:spacing w:before="0" w:beforeAutospacing="0" w:after="0" w:afterAutospacing="0"/>
        <w:ind w:left="-900" w:firstLine="758"/>
        <w:rPr>
          <w:b w:val="0"/>
          <w:sz w:val="36"/>
          <w:szCs w:val="36"/>
        </w:rPr>
      </w:pPr>
    </w:p>
    <w:p w:rsidR="00F966BF" w:rsidRPr="003C1EF6" w:rsidRDefault="00F966BF" w:rsidP="003C1EF6">
      <w:pPr>
        <w:pStyle w:val="3"/>
        <w:spacing w:before="0" w:beforeAutospacing="0" w:after="0" w:afterAutospacing="0"/>
        <w:ind w:left="-900" w:firstLine="758"/>
        <w:rPr>
          <w:b w:val="0"/>
          <w:sz w:val="36"/>
          <w:szCs w:val="36"/>
        </w:rPr>
      </w:pPr>
    </w:p>
    <w:p w:rsidR="00F966BF" w:rsidRPr="003C1EF6" w:rsidRDefault="00F966BF" w:rsidP="003C1EF6">
      <w:pPr>
        <w:pStyle w:val="3"/>
        <w:spacing w:before="0" w:beforeAutospacing="0" w:after="0" w:afterAutospacing="0"/>
        <w:ind w:left="-900" w:firstLine="758"/>
        <w:rPr>
          <w:b w:val="0"/>
          <w:sz w:val="36"/>
          <w:szCs w:val="36"/>
        </w:rPr>
      </w:pPr>
      <w:bookmarkStart w:id="0" w:name="_GoBack"/>
      <w:bookmarkEnd w:id="0"/>
    </w:p>
    <w:p w:rsidR="00F966BF" w:rsidRPr="003C1EF6" w:rsidRDefault="00F966BF" w:rsidP="003C1EF6">
      <w:pPr>
        <w:pStyle w:val="3"/>
        <w:spacing w:before="0" w:beforeAutospacing="0" w:after="0" w:afterAutospacing="0"/>
        <w:ind w:left="-900" w:firstLine="758"/>
        <w:rPr>
          <w:b w:val="0"/>
          <w:sz w:val="36"/>
          <w:szCs w:val="36"/>
        </w:rPr>
      </w:pPr>
    </w:p>
    <w:p w:rsidR="00F966BF" w:rsidRPr="003C1EF6" w:rsidRDefault="00F966BF" w:rsidP="003C1EF6">
      <w:pPr>
        <w:pStyle w:val="3"/>
        <w:spacing w:before="0" w:beforeAutospacing="0" w:after="0" w:afterAutospacing="0"/>
        <w:ind w:left="-900" w:firstLine="758"/>
        <w:rPr>
          <w:b w:val="0"/>
          <w:sz w:val="36"/>
          <w:szCs w:val="36"/>
        </w:rPr>
      </w:pPr>
    </w:p>
    <w:p w:rsidR="00F966BF" w:rsidRPr="003C1EF6" w:rsidRDefault="00F966BF" w:rsidP="003C1EF6">
      <w:pPr>
        <w:pStyle w:val="3"/>
        <w:spacing w:before="0" w:beforeAutospacing="0" w:after="0" w:afterAutospacing="0"/>
        <w:ind w:left="-900" w:firstLine="758"/>
        <w:rPr>
          <w:b w:val="0"/>
          <w:sz w:val="36"/>
          <w:szCs w:val="36"/>
        </w:rPr>
      </w:pPr>
    </w:p>
    <w:p w:rsidR="00F966BF" w:rsidRPr="003C1EF6" w:rsidRDefault="00F966BF" w:rsidP="003C1EF6">
      <w:pPr>
        <w:pStyle w:val="3"/>
        <w:spacing w:before="0" w:beforeAutospacing="0" w:after="0" w:afterAutospacing="0"/>
        <w:ind w:left="-900" w:firstLine="758"/>
        <w:rPr>
          <w:b w:val="0"/>
          <w:sz w:val="36"/>
          <w:szCs w:val="36"/>
        </w:rPr>
      </w:pPr>
    </w:p>
    <w:p w:rsidR="00F966BF" w:rsidRPr="003C1EF6" w:rsidRDefault="00F966BF" w:rsidP="003C1EF6">
      <w:pPr>
        <w:pStyle w:val="3"/>
        <w:spacing w:before="0" w:beforeAutospacing="0" w:after="0" w:afterAutospacing="0"/>
        <w:ind w:left="-900" w:firstLine="758"/>
        <w:rPr>
          <w:b w:val="0"/>
          <w:sz w:val="36"/>
          <w:szCs w:val="36"/>
        </w:rPr>
      </w:pPr>
    </w:p>
    <w:p w:rsidR="00F966BF" w:rsidRPr="00282D02" w:rsidRDefault="00F966BF" w:rsidP="00F966BF">
      <w:pPr>
        <w:pStyle w:val="3"/>
        <w:spacing w:before="0" w:beforeAutospacing="0" w:after="0" w:afterAutospacing="0"/>
        <w:ind w:left="-900" w:firstLine="758"/>
        <w:jc w:val="center"/>
        <w:rPr>
          <w:sz w:val="36"/>
          <w:szCs w:val="36"/>
        </w:rPr>
      </w:pPr>
      <w:r w:rsidRPr="00282D02">
        <w:rPr>
          <w:sz w:val="36"/>
          <w:szCs w:val="36"/>
        </w:rPr>
        <w:t xml:space="preserve">МЕТОДИЧЕСКИЕ РЕКОМЕНДАЦИИ </w:t>
      </w:r>
    </w:p>
    <w:p w:rsidR="00F966BF" w:rsidRPr="00282D02" w:rsidRDefault="00F966BF" w:rsidP="00F966BF">
      <w:pPr>
        <w:pStyle w:val="3"/>
        <w:spacing w:before="0" w:beforeAutospacing="0" w:after="0" w:afterAutospacing="0"/>
        <w:ind w:left="-900" w:firstLine="758"/>
        <w:jc w:val="center"/>
        <w:rPr>
          <w:sz w:val="36"/>
          <w:szCs w:val="36"/>
        </w:rPr>
      </w:pPr>
      <w:r w:rsidRPr="00282D02">
        <w:rPr>
          <w:sz w:val="36"/>
          <w:szCs w:val="36"/>
        </w:rPr>
        <w:t xml:space="preserve">ПО ПРОФИЛАКТИКЕ СУИЦИДА </w:t>
      </w:r>
    </w:p>
    <w:p w:rsidR="00F966BF" w:rsidRPr="00282D02" w:rsidRDefault="00F966BF" w:rsidP="00F966BF">
      <w:pPr>
        <w:pStyle w:val="3"/>
        <w:spacing w:before="0" w:beforeAutospacing="0" w:after="0" w:afterAutospacing="0"/>
        <w:ind w:left="-900" w:firstLine="758"/>
        <w:jc w:val="center"/>
        <w:rPr>
          <w:sz w:val="36"/>
          <w:szCs w:val="36"/>
        </w:rPr>
      </w:pPr>
      <w:r w:rsidRPr="00282D02">
        <w:rPr>
          <w:sz w:val="36"/>
          <w:szCs w:val="36"/>
        </w:rPr>
        <w:t xml:space="preserve">СРЕДИ ДЕТЕЙ И ПОДРОСТКОВ </w:t>
      </w:r>
    </w:p>
    <w:p w:rsidR="00F966BF" w:rsidRDefault="00F966BF" w:rsidP="00F966BF">
      <w:pPr>
        <w:pStyle w:val="3"/>
        <w:spacing w:before="0" w:beforeAutospacing="0" w:after="0" w:afterAutospacing="0"/>
        <w:ind w:left="-900" w:firstLine="758"/>
        <w:jc w:val="center"/>
        <w:rPr>
          <w:sz w:val="36"/>
          <w:szCs w:val="36"/>
        </w:rPr>
      </w:pPr>
      <w:r w:rsidRPr="00282D02">
        <w:rPr>
          <w:sz w:val="36"/>
          <w:szCs w:val="36"/>
        </w:rPr>
        <w:t>В ОБРАЗОВАТЕЛЬНЫХ УЧРЕЖДЕНИЯХ</w:t>
      </w:r>
    </w:p>
    <w:p w:rsidR="00F966BF" w:rsidRDefault="00F966BF" w:rsidP="00F966BF">
      <w:pPr>
        <w:pStyle w:val="3"/>
        <w:spacing w:before="0" w:beforeAutospacing="0" w:after="0" w:afterAutospacing="0"/>
        <w:ind w:left="-900" w:firstLine="758"/>
        <w:jc w:val="center"/>
        <w:rPr>
          <w:sz w:val="36"/>
          <w:szCs w:val="36"/>
        </w:rPr>
      </w:pPr>
    </w:p>
    <w:p w:rsidR="00F966BF" w:rsidRDefault="00F966BF" w:rsidP="00F966BF">
      <w:pPr>
        <w:pStyle w:val="3"/>
        <w:spacing w:before="0" w:beforeAutospacing="0" w:after="0" w:afterAutospacing="0"/>
        <w:ind w:left="-900" w:firstLine="758"/>
        <w:jc w:val="center"/>
        <w:rPr>
          <w:sz w:val="36"/>
          <w:szCs w:val="36"/>
        </w:rPr>
      </w:pPr>
    </w:p>
    <w:p w:rsidR="00F966BF" w:rsidRDefault="00F966BF" w:rsidP="00F966BF">
      <w:pPr>
        <w:pStyle w:val="3"/>
        <w:spacing w:before="0" w:beforeAutospacing="0" w:after="0" w:afterAutospacing="0"/>
        <w:ind w:left="-900" w:firstLine="758"/>
        <w:jc w:val="center"/>
        <w:rPr>
          <w:sz w:val="36"/>
          <w:szCs w:val="36"/>
        </w:rPr>
      </w:pPr>
    </w:p>
    <w:p w:rsidR="00F966BF" w:rsidRDefault="00F966BF" w:rsidP="00F966BF">
      <w:pPr>
        <w:pStyle w:val="3"/>
        <w:spacing w:before="0" w:beforeAutospacing="0" w:after="0" w:afterAutospacing="0"/>
        <w:ind w:left="-900" w:firstLine="758"/>
        <w:jc w:val="center"/>
        <w:rPr>
          <w:sz w:val="36"/>
          <w:szCs w:val="36"/>
        </w:rPr>
      </w:pPr>
    </w:p>
    <w:p w:rsidR="00F966BF" w:rsidRDefault="00F966BF" w:rsidP="00F966BF">
      <w:pPr>
        <w:pStyle w:val="3"/>
        <w:spacing w:before="0" w:beforeAutospacing="0" w:after="0" w:afterAutospacing="0"/>
        <w:ind w:left="-900" w:firstLine="758"/>
        <w:jc w:val="both"/>
        <w:rPr>
          <w:sz w:val="36"/>
          <w:szCs w:val="36"/>
        </w:rPr>
      </w:pPr>
      <w:r>
        <w:rPr>
          <w:sz w:val="36"/>
          <w:szCs w:val="36"/>
        </w:rPr>
        <w:t xml:space="preserve">Авторы: </w:t>
      </w:r>
    </w:p>
    <w:p w:rsidR="00F966BF" w:rsidRDefault="00F966BF" w:rsidP="00F966BF">
      <w:pPr>
        <w:pStyle w:val="3"/>
        <w:spacing w:before="0" w:beforeAutospacing="0" w:after="0" w:afterAutospacing="0"/>
        <w:ind w:left="-900" w:firstLine="758"/>
        <w:jc w:val="both"/>
        <w:rPr>
          <w:sz w:val="36"/>
          <w:szCs w:val="36"/>
        </w:rPr>
      </w:pPr>
      <w:r>
        <w:rPr>
          <w:sz w:val="36"/>
          <w:szCs w:val="36"/>
        </w:rPr>
        <w:t>Арапова С.Л., преподаватель кафедры педагогики и психологии НИПКиПРО,</w:t>
      </w:r>
    </w:p>
    <w:p w:rsidR="00F966BF" w:rsidRDefault="00F966BF" w:rsidP="00F966BF">
      <w:pPr>
        <w:pStyle w:val="3"/>
        <w:spacing w:before="0" w:beforeAutospacing="0" w:after="0" w:afterAutospacing="0"/>
        <w:ind w:left="-900" w:firstLine="758"/>
        <w:jc w:val="both"/>
        <w:rPr>
          <w:sz w:val="36"/>
          <w:szCs w:val="36"/>
        </w:rPr>
      </w:pPr>
      <w:r>
        <w:rPr>
          <w:sz w:val="36"/>
          <w:szCs w:val="36"/>
        </w:rPr>
        <w:t>Иванченко А.А., преподаватель кафедры педагогики и психологии НИПКиПРО,</w:t>
      </w:r>
    </w:p>
    <w:p w:rsidR="00F966BF" w:rsidRDefault="00F966BF" w:rsidP="00F966BF">
      <w:pPr>
        <w:pStyle w:val="3"/>
        <w:spacing w:before="0" w:beforeAutospacing="0" w:after="0" w:afterAutospacing="0"/>
        <w:ind w:left="-900" w:firstLine="758"/>
        <w:jc w:val="both"/>
        <w:rPr>
          <w:sz w:val="36"/>
          <w:szCs w:val="36"/>
        </w:rPr>
      </w:pPr>
      <w:r>
        <w:rPr>
          <w:sz w:val="36"/>
          <w:szCs w:val="36"/>
        </w:rPr>
        <w:t>Селюкова Т.Л., преподаватель кафедры педагогики и психологии НИПКиПРО</w:t>
      </w:r>
    </w:p>
    <w:p w:rsidR="00F966BF" w:rsidRPr="00282D02" w:rsidRDefault="00F966BF" w:rsidP="00F966BF">
      <w:pPr>
        <w:pStyle w:val="3"/>
        <w:spacing w:before="0" w:beforeAutospacing="0" w:after="0" w:afterAutospacing="0"/>
        <w:ind w:left="-900" w:firstLine="758"/>
        <w:jc w:val="both"/>
        <w:rPr>
          <w:sz w:val="36"/>
          <w:szCs w:val="36"/>
        </w:rPr>
      </w:pPr>
    </w:p>
    <w:p w:rsidR="00F966BF" w:rsidRDefault="00F966BF" w:rsidP="00F966BF">
      <w:pPr>
        <w:pStyle w:val="3"/>
        <w:spacing w:before="0" w:beforeAutospacing="0" w:after="0" w:afterAutospacing="0"/>
        <w:ind w:left="-900" w:firstLine="758"/>
        <w:jc w:val="center"/>
        <w:rPr>
          <w:sz w:val="28"/>
          <w:szCs w:val="28"/>
        </w:rPr>
      </w:pPr>
    </w:p>
    <w:p w:rsidR="001C3367" w:rsidRDefault="001C3367"/>
    <w:p w:rsidR="00F966BF" w:rsidRDefault="00F966BF"/>
    <w:p w:rsidR="00F966BF" w:rsidRDefault="00F966BF"/>
    <w:p w:rsidR="00F966BF" w:rsidRDefault="00F966BF"/>
    <w:p w:rsidR="00F966BF" w:rsidRDefault="00F966BF"/>
    <w:p w:rsidR="00F966BF" w:rsidRDefault="00F966BF"/>
    <w:p w:rsidR="00F966BF" w:rsidRDefault="00F966BF"/>
    <w:p w:rsidR="00F966BF" w:rsidRDefault="00F966BF">
      <w:pPr>
        <w:rPr>
          <w:rFonts w:ascii="Times New Roman" w:hAnsi="Times New Roman" w:cs="Times New Roman"/>
          <w:b/>
          <w:sz w:val="32"/>
          <w:szCs w:val="32"/>
        </w:rPr>
      </w:pPr>
      <w:r>
        <w:rPr>
          <w:rFonts w:ascii="Times New Roman" w:hAnsi="Times New Roman" w:cs="Times New Roman"/>
          <w:b/>
          <w:sz w:val="32"/>
          <w:szCs w:val="32"/>
        </w:rPr>
        <w:t>СОДЕРЖАНИЕ:</w:t>
      </w:r>
    </w:p>
    <w:p w:rsidR="00F966BF" w:rsidRDefault="00791D8C">
      <w:pPr>
        <w:rPr>
          <w:rFonts w:ascii="Times New Roman" w:hAnsi="Times New Roman" w:cs="Times New Roman"/>
          <w:b/>
          <w:sz w:val="28"/>
          <w:szCs w:val="28"/>
        </w:rPr>
      </w:pPr>
      <w:r>
        <w:rPr>
          <w:rFonts w:ascii="Times New Roman" w:hAnsi="Times New Roman" w:cs="Times New Roman"/>
          <w:b/>
          <w:sz w:val="28"/>
          <w:szCs w:val="28"/>
        </w:rPr>
        <w:t>Что нужно знать о суициде ……</w:t>
      </w:r>
    </w:p>
    <w:p w:rsidR="009B0213" w:rsidRDefault="009B0213">
      <w:pPr>
        <w:rPr>
          <w:rFonts w:ascii="Times New Roman" w:hAnsi="Times New Roman" w:cs="Times New Roman"/>
          <w:b/>
          <w:sz w:val="28"/>
          <w:szCs w:val="28"/>
        </w:rPr>
      </w:pPr>
      <w:r>
        <w:rPr>
          <w:rFonts w:ascii="Times New Roman" w:hAnsi="Times New Roman" w:cs="Times New Roman"/>
          <w:b/>
          <w:sz w:val="28"/>
          <w:szCs w:val="28"/>
        </w:rPr>
        <w:t>Термины, определение понятий…..</w:t>
      </w:r>
    </w:p>
    <w:p w:rsidR="009B0213" w:rsidRDefault="00306711">
      <w:pPr>
        <w:rPr>
          <w:rFonts w:ascii="Times New Roman" w:hAnsi="Times New Roman" w:cs="Times New Roman"/>
          <w:b/>
          <w:sz w:val="28"/>
          <w:szCs w:val="28"/>
        </w:rPr>
      </w:pPr>
      <w:r>
        <w:rPr>
          <w:rFonts w:ascii="Times New Roman" w:hAnsi="Times New Roman" w:cs="Times New Roman"/>
          <w:b/>
          <w:sz w:val="28"/>
          <w:szCs w:val="28"/>
        </w:rPr>
        <w:t>Типы суицидального поведения …..</w:t>
      </w:r>
    </w:p>
    <w:p w:rsidR="00306711" w:rsidRDefault="00306711">
      <w:pPr>
        <w:rPr>
          <w:rFonts w:ascii="Times New Roman" w:hAnsi="Times New Roman" w:cs="Times New Roman"/>
          <w:b/>
          <w:sz w:val="28"/>
          <w:szCs w:val="28"/>
        </w:rPr>
      </w:pPr>
      <w:r>
        <w:rPr>
          <w:rFonts w:ascii="Times New Roman" w:hAnsi="Times New Roman" w:cs="Times New Roman"/>
          <w:b/>
          <w:sz w:val="28"/>
          <w:szCs w:val="28"/>
        </w:rPr>
        <w:t>Динамика развития суицидального поведения ….</w:t>
      </w:r>
    </w:p>
    <w:p w:rsidR="00306711" w:rsidRDefault="00306711">
      <w:pPr>
        <w:rPr>
          <w:rFonts w:ascii="Times New Roman" w:hAnsi="Times New Roman" w:cs="Times New Roman"/>
          <w:b/>
          <w:sz w:val="28"/>
          <w:szCs w:val="28"/>
        </w:rPr>
      </w:pPr>
      <w:r>
        <w:rPr>
          <w:rFonts w:ascii="Times New Roman" w:hAnsi="Times New Roman" w:cs="Times New Roman"/>
          <w:b/>
          <w:sz w:val="28"/>
          <w:szCs w:val="28"/>
        </w:rPr>
        <w:t>Кто подвержен суициду ……</w:t>
      </w:r>
    </w:p>
    <w:p w:rsidR="00306711" w:rsidRDefault="00306711">
      <w:pPr>
        <w:rPr>
          <w:rFonts w:ascii="Times New Roman" w:hAnsi="Times New Roman" w:cs="Times New Roman"/>
          <w:b/>
          <w:sz w:val="28"/>
          <w:szCs w:val="28"/>
        </w:rPr>
      </w:pPr>
      <w:r>
        <w:rPr>
          <w:rFonts w:ascii="Times New Roman" w:hAnsi="Times New Roman" w:cs="Times New Roman"/>
          <w:b/>
          <w:sz w:val="28"/>
          <w:szCs w:val="28"/>
        </w:rPr>
        <w:t>Причины суицида….</w:t>
      </w:r>
    </w:p>
    <w:p w:rsidR="00306711" w:rsidRDefault="00306711">
      <w:pPr>
        <w:rPr>
          <w:rFonts w:ascii="Times New Roman" w:hAnsi="Times New Roman" w:cs="Times New Roman"/>
          <w:b/>
          <w:sz w:val="28"/>
          <w:szCs w:val="28"/>
        </w:rPr>
      </w:pPr>
      <w:r>
        <w:rPr>
          <w:rFonts w:ascii="Times New Roman" w:hAnsi="Times New Roman" w:cs="Times New Roman"/>
          <w:b/>
          <w:sz w:val="28"/>
          <w:szCs w:val="28"/>
        </w:rPr>
        <w:t>Как заметить надвигающийся суицид …..</w:t>
      </w:r>
    </w:p>
    <w:p w:rsidR="00306711" w:rsidRDefault="00306711">
      <w:pPr>
        <w:rPr>
          <w:rFonts w:ascii="Times New Roman" w:hAnsi="Times New Roman" w:cs="Times New Roman"/>
          <w:b/>
          <w:sz w:val="28"/>
          <w:szCs w:val="28"/>
        </w:rPr>
      </w:pPr>
      <w:r>
        <w:rPr>
          <w:rFonts w:ascii="Times New Roman" w:hAnsi="Times New Roman" w:cs="Times New Roman"/>
          <w:b/>
          <w:sz w:val="28"/>
          <w:szCs w:val="28"/>
        </w:rPr>
        <w:t>Факторы</w:t>
      </w:r>
      <w:r w:rsidR="0018739D">
        <w:rPr>
          <w:rFonts w:ascii="Times New Roman" w:hAnsi="Times New Roman" w:cs="Times New Roman"/>
          <w:b/>
          <w:sz w:val="28"/>
          <w:szCs w:val="28"/>
        </w:rPr>
        <w:t>,</w:t>
      </w:r>
      <w:r>
        <w:rPr>
          <w:rFonts w:ascii="Times New Roman" w:hAnsi="Times New Roman" w:cs="Times New Roman"/>
          <w:b/>
          <w:sz w:val="28"/>
          <w:szCs w:val="28"/>
        </w:rPr>
        <w:t xml:space="preserve"> препятствующие суицидальному поведению подростка …</w:t>
      </w:r>
    </w:p>
    <w:p w:rsidR="00306711" w:rsidRDefault="00306711">
      <w:pPr>
        <w:rPr>
          <w:rFonts w:ascii="Times New Roman" w:hAnsi="Times New Roman" w:cs="Times New Roman"/>
          <w:b/>
          <w:sz w:val="28"/>
          <w:szCs w:val="28"/>
        </w:rPr>
      </w:pPr>
      <w:r>
        <w:rPr>
          <w:rFonts w:ascii="Times New Roman" w:hAnsi="Times New Roman" w:cs="Times New Roman"/>
          <w:b/>
          <w:sz w:val="28"/>
          <w:szCs w:val="28"/>
        </w:rPr>
        <w:t>Психодиагностика суицидального поведения ….</w:t>
      </w:r>
    </w:p>
    <w:p w:rsidR="00306711" w:rsidRDefault="00306711">
      <w:pPr>
        <w:rPr>
          <w:rFonts w:ascii="Times New Roman" w:hAnsi="Times New Roman" w:cs="Times New Roman"/>
          <w:b/>
          <w:sz w:val="28"/>
          <w:szCs w:val="28"/>
        </w:rPr>
      </w:pPr>
      <w:r>
        <w:rPr>
          <w:rFonts w:ascii="Times New Roman" w:hAnsi="Times New Roman" w:cs="Times New Roman"/>
          <w:b/>
          <w:sz w:val="28"/>
          <w:szCs w:val="28"/>
        </w:rPr>
        <w:t>Предотвращение суицида …</w:t>
      </w:r>
    </w:p>
    <w:p w:rsidR="00306711" w:rsidRDefault="00306711">
      <w:pPr>
        <w:rPr>
          <w:rFonts w:ascii="Times New Roman" w:hAnsi="Times New Roman" w:cs="Times New Roman"/>
          <w:b/>
          <w:sz w:val="28"/>
          <w:szCs w:val="28"/>
        </w:rPr>
      </w:pPr>
      <w:r>
        <w:rPr>
          <w:rFonts w:ascii="Times New Roman" w:hAnsi="Times New Roman" w:cs="Times New Roman"/>
          <w:b/>
          <w:sz w:val="28"/>
          <w:szCs w:val="28"/>
        </w:rPr>
        <w:t>Профилактика суицида….</w:t>
      </w:r>
    </w:p>
    <w:p w:rsidR="00791D8C" w:rsidRDefault="00791D8C">
      <w:pPr>
        <w:rPr>
          <w:rFonts w:ascii="Times New Roman" w:hAnsi="Times New Roman" w:cs="Times New Roman"/>
          <w:b/>
          <w:sz w:val="28"/>
          <w:szCs w:val="28"/>
        </w:rPr>
      </w:pPr>
    </w:p>
    <w:p w:rsidR="00791D8C" w:rsidRDefault="00791D8C">
      <w:pPr>
        <w:rPr>
          <w:rFonts w:ascii="Times New Roman" w:hAnsi="Times New Roman" w:cs="Times New Roman"/>
          <w:b/>
          <w:sz w:val="28"/>
          <w:szCs w:val="28"/>
        </w:rPr>
      </w:pPr>
    </w:p>
    <w:p w:rsidR="00791D8C" w:rsidRDefault="00791D8C">
      <w:pPr>
        <w:rPr>
          <w:rFonts w:ascii="Times New Roman" w:hAnsi="Times New Roman" w:cs="Times New Roman"/>
          <w:b/>
          <w:sz w:val="28"/>
          <w:szCs w:val="28"/>
        </w:rPr>
      </w:pPr>
    </w:p>
    <w:p w:rsidR="00791D8C" w:rsidRDefault="00791D8C">
      <w:pPr>
        <w:rPr>
          <w:rFonts w:ascii="Times New Roman" w:hAnsi="Times New Roman" w:cs="Times New Roman"/>
          <w:b/>
          <w:sz w:val="28"/>
          <w:szCs w:val="28"/>
        </w:rPr>
      </w:pPr>
    </w:p>
    <w:p w:rsidR="00791D8C" w:rsidRDefault="00791D8C">
      <w:pPr>
        <w:rPr>
          <w:rFonts w:ascii="Times New Roman" w:hAnsi="Times New Roman" w:cs="Times New Roman"/>
          <w:b/>
          <w:sz w:val="28"/>
          <w:szCs w:val="28"/>
        </w:rPr>
      </w:pPr>
    </w:p>
    <w:p w:rsidR="00791D8C" w:rsidRDefault="00791D8C">
      <w:pPr>
        <w:rPr>
          <w:rFonts w:ascii="Times New Roman" w:hAnsi="Times New Roman" w:cs="Times New Roman"/>
          <w:b/>
          <w:sz w:val="28"/>
          <w:szCs w:val="28"/>
        </w:rPr>
      </w:pPr>
    </w:p>
    <w:p w:rsidR="00791D8C" w:rsidRDefault="00791D8C">
      <w:pPr>
        <w:rPr>
          <w:rFonts w:ascii="Times New Roman" w:hAnsi="Times New Roman" w:cs="Times New Roman"/>
          <w:b/>
          <w:sz w:val="28"/>
          <w:szCs w:val="28"/>
        </w:rPr>
      </w:pPr>
    </w:p>
    <w:p w:rsidR="00791D8C" w:rsidRDefault="00791D8C">
      <w:pPr>
        <w:rPr>
          <w:rFonts w:ascii="Times New Roman" w:hAnsi="Times New Roman" w:cs="Times New Roman"/>
          <w:b/>
          <w:sz w:val="28"/>
          <w:szCs w:val="28"/>
        </w:rPr>
      </w:pPr>
    </w:p>
    <w:p w:rsidR="00791D8C" w:rsidRDefault="00791D8C">
      <w:pPr>
        <w:rPr>
          <w:rFonts w:ascii="Times New Roman" w:hAnsi="Times New Roman" w:cs="Times New Roman"/>
          <w:b/>
          <w:sz w:val="28"/>
          <w:szCs w:val="28"/>
        </w:rPr>
      </w:pPr>
    </w:p>
    <w:p w:rsidR="00791D8C" w:rsidRDefault="00791D8C">
      <w:pPr>
        <w:rPr>
          <w:rFonts w:ascii="Times New Roman" w:hAnsi="Times New Roman" w:cs="Times New Roman"/>
          <w:b/>
          <w:sz w:val="28"/>
          <w:szCs w:val="28"/>
        </w:rPr>
      </w:pPr>
    </w:p>
    <w:p w:rsidR="00791D8C" w:rsidRDefault="00791D8C" w:rsidP="00CB127D">
      <w:pPr>
        <w:spacing w:line="360" w:lineRule="auto"/>
        <w:rPr>
          <w:rFonts w:ascii="Times New Roman" w:hAnsi="Times New Roman" w:cs="Times New Roman"/>
          <w:b/>
          <w:sz w:val="28"/>
          <w:szCs w:val="28"/>
        </w:rPr>
      </w:pPr>
    </w:p>
    <w:p w:rsidR="00791D8C" w:rsidRDefault="00791D8C" w:rsidP="00CB127D">
      <w:pPr>
        <w:spacing w:line="360" w:lineRule="auto"/>
        <w:ind w:firstLine="709"/>
        <w:jc w:val="both"/>
        <w:rPr>
          <w:rFonts w:ascii="Times New Roman" w:hAnsi="Times New Roman" w:cs="Times New Roman"/>
          <w:sz w:val="28"/>
          <w:szCs w:val="28"/>
        </w:rPr>
      </w:pPr>
      <w:r w:rsidRPr="00CB127D">
        <w:rPr>
          <w:rFonts w:ascii="Times New Roman" w:hAnsi="Times New Roman" w:cs="Times New Roman"/>
          <w:sz w:val="28"/>
          <w:szCs w:val="28"/>
        </w:rPr>
        <w:lastRenderedPageBreak/>
        <w:t xml:space="preserve">В </w:t>
      </w:r>
      <w:r w:rsidR="00CB127D">
        <w:rPr>
          <w:rFonts w:ascii="Times New Roman" w:hAnsi="Times New Roman" w:cs="Times New Roman"/>
          <w:sz w:val="28"/>
          <w:szCs w:val="28"/>
        </w:rPr>
        <w:t xml:space="preserve"> </w:t>
      </w:r>
      <w:r w:rsidRPr="00CB127D">
        <w:rPr>
          <w:rFonts w:ascii="Times New Roman" w:hAnsi="Times New Roman" w:cs="Times New Roman"/>
          <w:sz w:val="28"/>
          <w:szCs w:val="28"/>
        </w:rPr>
        <w:t>последнее время психология детства и подростково</w:t>
      </w:r>
      <w:r w:rsidR="00CB127D">
        <w:rPr>
          <w:rFonts w:ascii="Times New Roman" w:hAnsi="Times New Roman" w:cs="Times New Roman"/>
          <w:sz w:val="28"/>
          <w:szCs w:val="28"/>
        </w:rPr>
        <w:t xml:space="preserve">го возраста испытывает на себе </w:t>
      </w:r>
      <w:r w:rsidRPr="00CB127D">
        <w:rPr>
          <w:rFonts w:ascii="Times New Roman" w:hAnsi="Times New Roman" w:cs="Times New Roman"/>
          <w:sz w:val="28"/>
          <w:szCs w:val="28"/>
        </w:rPr>
        <w:t>изменения целого ряда социокультурных факторов развития, среди которых наиболее значимы: социально-экономические преобразования, трансформация института семь</w:t>
      </w:r>
      <w:r w:rsidR="00CB127D">
        <w:rPr>
          <w:rFonts w:ascii="Times New Roman" w:hAnsi="Times New Roman" w:cs="Times New Roman"/>
          <w:sz w:val="28"/>
          <w:szCs w:val="28"/>
        </w:rPr>
        <w:t xml:space="preserve">и, уход в прошлое  дворовых игр </w:t>
      </w:r>
      <w:r w:rsidRPr="00CB127D">
        <w:rPr>
          <w:rFonts w:ascii="Times New Roman" w:hAnsi="Times New Roman" w:cs="Times New Roman"/>
          <w:sz w:val="28"/>
          <w:szCs w:val="28"/>
        </w:rPr>
        <w:t>и сокращение детских неформальных</w:t>
      </w:r>
      <w:r w:rsidR="00CB127D">
        <w:rPr>
          <w:rFonts w:ascii="Times New Roman" w:hAnsi="Times New Roman" w:cs="Times New Roman"/>
          <w:sz w:val="28"/>
          <w:szCs w:val="28"/>
        </w:rPr>
        <w:t xml:space="preserve"> коопераций, </w:t>
      </w:r>
      <w:r w:rsidRPr="00CB127D">
        <w:rPr>
          <w:rFonts w:ascii="Times New Roman" w:hAnsi="Times New Roman" w:cs="Times New Roman"/>
          <w:sz w:val="28"/>
          <w:szCs w:val="28"/>
        </w:rPr>
        <w:t>разрастание компьютерных игр с виртуальными партнерами, резкое сокращение детских тел</w:t>
      </w:r>
      <w:proofErr w:type="gramStart"/>
      <w:r w:rsidRPr="00CB127D">
        <w:rPr>
          <w:rFonts w:ascii="Times New Roman" w:hAnsi="Times New Roman" w:cs="Times New Roman"/>
          <w:sz w:val="28"/>
          <w:szCs w:val="28"/>
        </w:rPr>
        <w:t>е-</w:t>
      </w:r>
      <w:proofErr w:type="gramEnd"/>
      <w:r w:rsidRPr="00CB127D">
        <w:rPr>
          <w:rFonts w:ascii="Times New Roman" w:hAnsi="Times New Roman" w:cs="Times New Roman"/>
          <w:sz w:val="28"/>
          <w:szCs w:val="28"/>
        </w:rPr>
        <w:t xml:space="preserve"> и радиопереда</w:t>
      </w:r>
      <w:r w:rsidR="00CB127D" w:rsidRPr="00CB127D">
        <w:rPr>
          <w:rFonts w:ascii="Times New Roman" w:hAnsi="Times New Roman" w:cs="Times New Roman"/>
          <w:sz w:val="28"/>
          <w:szCs w:val="28"/>
        </w:rPr>
        <w:t>ч и во</w:t>
      </w:r>
      <w:r w:rsidR="00CB127D">
        <w:rPr>
          <w:rFonts w:ascii="Times New Roman" w:hAnsi="Times New Roman" w:cs="Times New Roman"/>
          <w:sz w:val="28"/>
          <w:szCs w:val="28"/>
        </w:rPr>
        <w:t>зрастание агрессивного информац</w:t>
      </w:r>
      <w:r w:rsidR="00CB127D" w:rsidRPr="00CB127D">
        <w:rPr>
          <w:rFonts w:ascii="Times New Roman" w:hAnsi="Times New Roman" w:cs="Times New Roman"/>
          <w:sz w:val="28"/>
          <w:szCs w:val="28"/>
        </w:rPr>
        <w:t>и</w:t>
      </w:r>
      <w:r w:rsidR="00CB127D">
        <w:rPr>
          <w:rFonts w:ascii="Times New Roman" w:hAnsi="Times New Roman" w:cs="Times New Roman"/>
          <w:sz w:val="28"/>
          <w:szCs w:val="28"/>
        </w:rPr>
        <w:t>он</w:t>
      </w:r>
      <w:r w:rsidR="00CB127D" w:rsidRPr="00CB127D">
        <w:rPr>
          <w:rFonts w:ascii="Times New Roman" w:hAnsi="Times New Roman" w:cs="Times New Roman"/>
          <w:sz w:val="28"/>
          <w:szCs w:val="28"/>
        </w:rPr>
        <w:t>ного потока СМИ и др.</w:t>
      </w:r>
    </w:p>
    <w:p w:rsidR="00915D77" w:rsidRDefault="00CB127D" w:rsidP="00915D7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протяжении всей жизни практически каждый человек сталкивается с ситуациями, субъективно переживаемыми им как трудные, нарушающие привычный ход жизни. Переживание таких ситуаций зачастую меняет и восприятие своего места в ней. Любая кризисная ситуация предполагает наличие некого объективного обстоятельства  и определенного отношения к нему человека в зависимости от</w:t>
      </w:r>
      <w:r w:rsidR="009B0213">
        <w:rPr>
          <w:rFonts w:ascii="Times New Roman" w:hAnsi="Times New Roman" w:cs="Times New Roman"/>
          <w:sz w:val="28"/>
          <w:szCs w:val="28"/>
        </w:rPr>
        <w:t xml:space="preserve"> степени его значимости, которо</w:t>
      </w:r>
      <w:r>
        <w:rPr>
          <w:rFonts w:ascii="Times New Roman" w:hAnsi="Times New Roman" w:cs="Times New Roman"/>
          <w:sz w:val="28"/>
          <w:szCs w:val="28"/>
        </w:rPr>
        <w:t>е сопровождается</w:t>
      </w:r>
      <w:r w:rsidR="009B0213">
        <w:rPr>
          <w:rFonts w:ascii="Times New Roman" w:hAnsi="Times New Roman" w:cs="Times New Roman"/>
          <w:sz w:val="28"/>
          <w:szCs w:val="28"/>
        </w:rPr>
        <w:t xml:space="preserve"> эмоционально-поведенческими реакциями различного характера и степени интенсивности.</w:t>
      </w:r>
    </w:p>
    <w:p w:rsidR="00915D77" w:rsidRDefault="00915D77" w:rsidP="00915D77">
      <w:pPr>
        <w:spacing w:line="360" w:lineRule="auto"/>
        <w:ind w:firstLine="709"/>
        <w:jc w:val="both"/>
        <w:rPr>
          <w:rFonts w:ascii="Times New Roman" w:hAnsi="Times New Roman" w:cs="Times New Roman"/>
          <w:sz w:val="28"/>
          <w:szCs w:val="28"/>
        </w:rPr>
      </w:pPr>
      <w:r w:rsidRPr="00915D77">
        <w:rPr>
          <w:rFonts w:ascii="Times New Roman" w:eastAsia="Calibri" w:hAnsi="Times New Roman" w:cs="Times New Roman"/>
          <w:sz w:val="28"/>
          <w:szCs w:val="28"/>
        </w:rPr>
        <w:t>Зигмунд Фрейд в свое время ввел понятие</w:t>
      </w:r>
      <w:r w:rsidRPr="00915D77">
        <w:rPr>
          <w:rStyle w:val="apple-converted-space"/>
          <w:rFonts w:ascii="Times New Roman" w:eastAsia="Calibri" w:hAnsi="Times New Roman" w:cs="Times New Roman"/>
          <w:sz w:val="28"/>
          <w:szCs w:val="28"/>
        </w:rPr>
        <w:t> </w:t>
      </w:r>
      <w:r w:rsidRPr="00915D77">
        <w:rPr>
          <w:rStyle w:val="a4"/>
          <w:rFonts w:ascii="Times New Roman" w:eastAsia="Calibri" w:hAnsi="Times New Roman" w:cs="Times New Roman"/>
          <w:sz w:val="28"/>
          <w:szCs w:val="28"/>
          <w:bdr w:val="none" w:sz="0" w:space="0" w:color="auto" w:frame="1"/>
          <w:shd w:val="clear" w:color="auto" w:fill="FFFFCC"/>
        </w:rPr>
        <w:t>«инстинкт смерти» - стремление к саморазрушению, очевидно, заложенное в нем от природы</w:t>
      </w:r>
      <w:r w:rsidRPr="00915D77">
        <w:rPr>
          <w:rStyle w:val="apple-converted-space"/>
          <w:rFonts w:ascii="Times New Roman" w:eastAsia="Calibri" w:hAnsi="Times New Roman" w:cs="Times New Roman"/>
          <w:sz w:val="28"/>
          <w:szCs w:val="28"/>
        </w:rPr>
        <w:t> </w:t>
      </w:r>
      <w:r w:rsidRPr="00915D77">
        <w:rPr>
          <w:rFonts w:ascii="Times New Roman" w:eastAsia="Calibri" w:hAnsi="Times New Roman" w:cs="Times New Roman"/>
          <w:sz w:val="28"/>
          <w:szCs w:val="28"/>
        </w:rPr>
        <w:t>– если все живое вокруг изо всех сил борется за существование, то отдельные человеческие индивиды, наоборот, вкладывают недюжинную энергию в то, чтобы полностью испортить себе жизнь, а иногда и расстаться с нею. Поистине человек – странное создание: только он способен на самоуничтожение, лишь ему присуще загадочное влечение к смерти – никакому другому живому существу это не свойственно.</w:t>
      </w:r>
      <w:r>
        <w:rPr>
          <w:rFonts w:ascii="Times New Roman" w:hAnsi="Times New Roman" w:cs="Times New Roman"/>
          <w:sz w:val="28"/>
          <w:szCs w:val="28"/>
        </w:rPr>
        <w:t xml:space="preserve"> </w:t>
      </w:r>
      <w:r w:rsidRPr="00915D77">
        <w:rPr>
          <w:rFonts w:ascii="Times New Roman" w:eastAsia="Calibri" w:hAnsi="Times New Roman" w:cs="Times New Roman"/>
          <w:sz w:val="28"/>
          <w:szCs w:val="28"/>
        </w:rPr>
        <w:t>Россия в депрессии: страну захлестнул вал самоубийств. Все чаще из жизни уходят подростки, а то и совсем маленькие дети. Какую же боль надо носить в душе, чтобы убить себя в таком цветущем возрасте?</w:t>
      </w:r>
    </w:p>
    <w:p w:rsidR="00915D77" w:rsidRDefault="00915D77" w:rsidP="00915D77">
      <w:pPr>
        <w:spacing w:line="360" w:lineRule="auto"/>
        <w:ind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К сожалению, знания о самоубийстве среди населения являются недостаточными. Сознание многих людей заполнено предрассудками о </w:t>
      </w:r>
      <w:r w:rsidRPr="00915D77">
        <w:rPr>
          <w:rFonts w:ascii="Times New Roman" w:hAnsi="Times New Roman" w:cs="Times New Roman"/>
          <w:sz w:val="28"/>
          <w:szCs w:val="28"/>
        </w:rPr>
        <w:lastRenderedPageBreak/>
        <w:t>самоубийстве, которые мешают позитивным действиям при выявлении суицидального поведения и не позволяют принимать необходимые меры в отношении суицидального человека.</w:t>
      </w:r>
    </w:p>
    <w:p w:rsidR="00915D77" w:rsidRDefault="00915D77" w:rsidP="00915D77">
      <w:pPr>
        <w:spacing w:line="360" w:lineRule="auto"/>
        <w:ind w:firstLine="709"/>
        <w:jc w:val="both"/>
        <w:rPr>
          <w:rFonts w:ascii="Times New Roman" w:hAnsi="Times New Roman" w:cs="Times New Roman"/>
          <w:sz w:val="28"/>
          <w:szCs w:val="28"/>
        </w:rPr>
      </w:pPr>
      <w:r w:rsidRPr="00915D77">
        <w:rPr>
          <w:rFonts w:ascii="Times New Roman" w:eastAsia="Calibri" w:hAnsi="Times New Roman" w:cs="Times New Roman"/>
          <w:sz w:val="28"/>
          <w:szCs w:val="28"/>
        </w:rPr>
        <w:t>Психотерапевты определяют</w:t>
      </w:r>
      <w:r w:rsidRPr="00915D77">
        <w:rPr>
          <w:rStyle w:val="apple-converted-space"/>
          <w:rFonts w:ascii="Times New Roman" w:eastAsia="Calibri" w:hAnsi="Times New Roman" w:cs="Times New Roman"/>
          <w:sz w:val="28"/>
          <w:szCs w:val="28"/>
        </w:rPr>
        <w:t> </w:t>
      </w:r>
      <w:r w:rsidRPr="00915D77">
        <w:rPr>
          <w:rStyle w:val="a4"/>
          <w:rFonts w:ascii="Times New Roman" w:eastAsia="Calibri" w:hAnsi="Times New Roman" w:cs="Times New Roman"/>
          <w:sz w:val="28"/>
          <w:szCs w:val="28"/>
          <w:bdr w:val="none" w:sz="0" w:space="0" w:color="auto" w:frame="1"/>
          <w:shd w:val="clear" w:color="auto" w:fill="FFFFCC"/>
        </w:rPr>
        <w:t>суицид как осознанный акт устранения из жизни под воздействием острых психотравмирующих ситуаций, при котором собственная жизнь теряет для человека смысл.</w:t>
      </w:r>
      <w:r>
        <w:rPr>
          <w:rStyle w:val="a4"/>
          <w:rFonts w:ascii="Times New Roman" w:hAnsi="Times New Roman" w:cs="Times New Roman"/>
          <w:sz w:val="28"/>
          <w:szCs w:val="28"/>
          <w:bdr w:val="none" w:sz="0" w:space="0" w:color="auto" w:frame="1"/>
          <w:shd w:val="clear" w:color="auto" w:fill="FFFFCC"/>
        </w:rPr>
        <w:t xml:space="preserve"> </w:t>
      </w:r>
      <w:r w:rsidRPr="00915D77">
        <w:rPr>
          <w:rFonts w:ascii="Times New Roman" w:eastAsia="Calibri" w:hAnsi="Times New Roman" w:cs="Times New Roman"/>
          <w:sz w:val="28"/>
          <w:szCs w:val="28"/>
        </w:rPr>
        <w:t xml:space="preserve">Суицидной можно назвать любую внешнюю или внутреннюю активность, направляемую стремлением лишить себя жизни. При заблаговременной диагностике внутренней активности суицидальный акт может быть </w:t>
      </w:r>
      <w:proofErr w:type="spellStart"/>
      <w:r w:rsidRPr="00915D77">
        <w:rPr>
          <w:rFonts w:ascii="Times New Roman" w:eastAsia="Calibri" w:hAnsi="Times New Roman" w:cs="Times New Roman"/>
          <w:sz w:val="28"/>
          <w:szCs w:val="28"/>
        </w:rPr>
        <w:t>предовращен</w:t>
      </w:r>
      <w:proofErr w:type="spellEnd"/>
      <w:r w:rsidRPr="00915D77">
        <w:rPr>
          <w:rFonts w:ascii="Times New Roman" w:eastAsia="Calibri" w:hAnsi="Times New Roman" w:cs="Times New Roman"/>
          <w:sz w:val="28"/>
          <w:szCs w:val="28"/>
        </w:rPr>
        <w:t xml:space="preserve"> и не выйдет в план внешнего поведения.</w:t>
      </w:r>
    </w:p>
    <w:p w:rsidR="00915D77" w:rsidRDefault="00915D77" w:rsidP="00915D77">
      <w:pPr>
        <w:spacing w:line="360" w:lineRule="auto"/>
        <w:ind w:firstLine="709"/>
        <w:jc w:val="both"/>
        <w:rPr>
          <w:rStyle w:val="a4"/>
          <w:rFonts w:ascii="Times New Roman" w:hAnsi="Times New Roman" w:cs="Times New Roman"/>
          <w:sz w:val="28"/>
          <w:szCs w:val="28"/>
          <w:bdr w:val="none" w:sz="0" w:space="0" w:color="auto" w:frame="1"/>
          <w:shd w:val="clear" w:color="auto" w:fill="FFFFCC"/>
        </w:rPr>
      </w:pPr>
      <w:r w:rsidRPr="00915D77">
        <w:rPr>
          <w:rStyle w:val="a4"/>
          <w:rFonts w:ascii="Times New Roman" w:eastAsia="Calibri" w:hAnsi="Times New Roman" w:cs="Times New Roman"/>
          <w:sz w:val="28"/>
          <w:szCs w:val="28"/>
          <w:bdr w:val="none" w:sz="0" w:space="0" w:color="auto" w:frame="1"/>
          <w:shd w:val="clear" w:color="auto" w:fill="FFFFCC"/>
        </w:rPr>
        <w:t xml:space="preserve">Общей причиной суицида является социально-психологическая </w:t>
      </w:r>
      <w:proofErr w:type="spellStart"/>
      <w:r w:rsidRPr="00915D77">
        <w:rPr>
          <w:rStyle w:val="a4"/>
          <w:rFonts w:ascii="Times New Roman" w:eastAsia="Calibri" w:hAnsi="Times New Roman" w:cs="Times New Roman"/>
          <w:sz w:val="28"/>
          <w:szCs w:val="28"/>
          <w:bdr w:val="none" w:sz="0" w:space="0" w:color="auto" w:frame="1"/>
          <w:shd w:val="clear" w:color="auto" w:fill="FFFFCC"/>
        </w:rPr>
        <w:t>дезадаптация</w:t>
      </w:r>
      <w:proofErr w:type="spellEnd"/>
      <w:r w:rsidRPr="00915D77">
        <w:rPr>
          <w:rStyle w:val="a4"/>
          <w:rFonts w:ascii="Times New Roman" w:eastAsia="Calibri" w:hAnsi="Times New Roman" w:cs="Times New Roman"/>
          <w:sz w:val="28"/>
          <w:szCs w:val="28"/>
          <w:bdr w:val="none" w:sz="0" w:space="0" w:color="auto" w:frame="1"/>
          <w:shd w:val="clear" w:color="auto" w:fill="FFFFCC"/>
        </w:rPr>
        <w:t>, возникающая под влиянием острых психотравмирующих ситуаций, нарушения взаимодействия личности с ее ближайшим окружением.</w:t>
      </w:r>
      <w:r w:rsidRPr="00915D77">
        <w:rPr>
          <w:rStyle w:val="apple-converted-space"/>
          <w:rFonts w:ascii="Times New Roman" w:eastAsia="Calibri" w:hAnsi="Times New Roman" w:cs="Times New Roman"/>
          <w:i/>
          <w:iCs/>
          <w:sz w:val="28"/>
          <w:szCs w:val="28"/>
          <w:bdr w:val="none" w:sz="0" w:space="0" w:color="auto" w:frame="1"/>
          <w:shd w:val="clear" w:color="auto" w:fill="FFFFCC"/>
        </w:rPr>
        <w:t> </w:t>
      </w:r>
      <w:r w:rsidRPr="00915D77">
        <w:rPr>
          <w:rFonts w:ascii="Times New Roman" w:eastAsia="Calibri" w:hAnsi="Times New Roman" w:cs="Times New Roman"/>
          <w:sz w:val="28"/>
          <w:szCs w:val="28"/>
        </w:rPr>
        <w:t>Однако для подростков это чаще всего не тотальные нарушения, а</w:t>
      </w:r>
      <w:r w:rsidRPr="00915D77">
        <w:rPr>
          <w:rStyle w:val="apple-converted-space"/>
          <w:rFonts w:ascii="Times New Roman" w:eastAsia="Calibri" w:hAnsi="Times New Roman" w:cs="Times New Roman"/>
          <w:sz w:val="28"/>
          <w:szCs w:val="28"/>
        </w:rPr>
        <w:t> </w:t>
      </w:r>
      <w:r w:rsidRPr="00915D77">
        <w:rPr>
          <w:rStyle w:val="a4"/>
          <w:rFonts w:ascii="Times New Roman" w:eastAsia="Calibri" w:hAnsi="Times New Roman" w:cs="Times New Roman"/>
          <w:sz w:val="28"/>
          <w:szCs w:val="28"/>
          <w:bdr w:val="none" w:sz="0" w:space="0" w:color="auto" w:frame="1"/>
          <w:shd w:val="clear" w:color="auto" w:fill="FFFFCC"/>
        </w:rPr>
        <w:t xml:space="preserve">нарушения общения с </w:t>
      </w:r>
      <w:proofErr w:type="gramStart"/>
      <w:r w:rsidRPr="00915D77">
        <w:rPr>
          <w:rStyle w:val="a4"/>
          <w:rFonts w:ascii="Times New Roman" w:eastAsia="Calibri" w:hAnsi="Times New Roman" w:cs="Times New Roman"/>
          <w:sz w:val="28"/>
          <w:szCs w:val="28"/>
          <w:bdr w:val="none" w:sz="0" w:space="0" w:color="auto" w:frame="1"/>
          <w:shd w:val="clear" w:color="auto" w:fill="FFFFCC"/>
        </w:rPr>
        <w:t>близкими</w:t>
      </w:r>
      <w:proofErr w:type="gramEnd"/>
      <w:r w:rsidRPr="00915D77">
        <w:rPr>
          <w:rStyle w:val="a4"/>
          <w:rFonts w:ascii="Times New Roman" w:eastAsia="Calibri" w:hAnsi="Times New Roman" w:cs="Times New Roman"/>
          <w:sz w:val="28"/>
          <w:szCs w:val="28"/>
          <w:bdr w:val="none" w:sz="0" w:space="0" w:color="auto" w:frame="1"/>
          <w:shd w:val="clear" w:color="auto" w:fill="FFFFCC"/>
        </w:rPr>
        <w:t>, с семьей.</w:t>
      </w:r>
    </w:p>
    <w:p w:rsidR="00915D77" w:rsidRDefault="00915D77" w:rsidP="00915D77">
      <w:pPr>
        <w:spacing w:line="360" w:lineRule="auto"/>
        <w:ind w:firstLine="709"/>
        <w:jc w:val="both"/>
        <w:rPr>
          <w:rFonts w:ascii="Times New Roman" w:hAnsi="Times New Roman" w:cs="Times New Roman"/>
          <w:sz w:val="28"/>
          <w:szCs w:val="28"/>
        </w:rPr>
      </w:pPr>
      <w:r w:rsidRPr="00915D77">
        <w:rPr>
          <w:rFonts w:ascii="Times New Roman" w:eastAsia="Calibri" w:hAnsi="Times New Roman" w:cs="Times New Roman"/>
          <w:sz w:val="28"/>
          <w:szCs w:val="28"/>
        </w:rPr>
        <w:t>В категорию</w:t>
      </w:r>
      <w:r w:rsidRPr="00915D77">
        <w:rPr>
          <w:rStyle w:val="apple-converted-space"/>
          <w:rFonts w:ascii="Times New Roman" w:eastAsia="Calibri" w:hAnsi="Times New Roman" w:cs="Times New Roman"/>
          <w:sz w:val="28"/>
          <w:szCs w:val="28"/>
        </w:rPr>
        <w:t> </w:t>
      </w:r>
      <w:r w:rsidRPr="00915D77">
        <w:rPr>
          <w:rStyle w:val="a4"/>
          <w:rFonts w:ascii="Times New Roman" w:eastAsia="Calibri" w:hAnsi="Times New Roman" w:cs="Times New Roman"/>
          <w:sz w:val="28"/>
          <w:szCs w:val="28"/>
          <w:bdr w:val="none" w:sz="0" w:space="0" w:color="auto" w:frame="1"/>
          <w:shd w:val="clear" w:color="auto" w:fill="FFFFCC"/>
        </w:rPr>
        <w:t>детей с суицидальным поведением</w:t>
      </w:r>
      <w:r w:rsidRPr="00915D77">
        <w:rPr>
          <w:rStyle w:val="apple-converted-space"/>
          <w:rFonts w:ascii="Times New Roman" w:eastAsia="Calibri" w:hAnsi="Times New Roman" w:cs="Times New Roman"/>
          <w:i/>
          <w:iCs/>
          <w:sz w:val="28"/>
          <w:szCs w:val="28"/>
          <w:bdr w:val="none" w:sz="0" w:space="0" w:color="auto" w:frame="1"/>
          <w:shd w:val="clear" w:color="auto" w:fill="FFFFCC"/>
        </w:rPr>
        <w:t> </w:t>
      </w:r>
      <w:r w:rsidRPr="00915D77">
        <w:rPr>
          <w:rStyle w:val="a4"/>
          <w:rFonts w:ascii="Times New Roman" w:eastAsia="Calibri" w:hAnsi="Times New Roman" w:cs="Times New Roman"/>
          <w:sz w:val="28"/>
          <w:szCs w:val="28"/>
          <w:bdr w:val="none" w:sz="0" w:space="0" w:color="auto" w:frame="1"/>
          <w:shd w:val="clear" w:color="auto" w:fill="FFFFCC"/>
        </w:rPr>
        <w:t>включаются те, чье поведение и активность наносит вред им самим, их физическому и душевному здоровью.</w:t>
      </w:r>
      <w:r w:rsidRPr="00915D77">
        <w:rPr>
          <w:rStyle w:val="apple-converted-space"/>
          <w:rFonts w:ascii="Times New Roman" w:eastAsia="Calibri" w:hAnsi="Times New Roman" w:cs="Times New Roman"/>
          <w:sz w:val="28"/>
          <w:szCs w:val="28"/>
        </w:rPr>
        <w:t> </w:t>
      </w:r>
      <w:r w:rsidRPr="00915D77">
        <w:rPr>
          <w:rFonts w:ascii="Times New Roman" w:eastAsia="Calibri" w:hAnsi="Times New Roman" w:cs="Times New Roman"/>
          <w:sz w:val="28"/>
          <w:szCs w:val="28"/>
        </w:rPr>
        <w:t>Этот термин сейчас активно обсуждается в психиатрии и психотерапии. Авторы вслед за З. Фрейдом ищут в человеке глубинный инстинкт смерти, саморазрушения.</w:t>
      </w:r>
    </w:p>
    <w:p w:rsidR="00915D77" w:rsidRDefault="00915D77" w:rsidP="00915D77">
      <w:pPr>
        <w:spacing w:line="360" w:lineRule="auto"/>
        <w:ind w:firstLine="709"/>
        <w:jc w:val="both"/>
        <w:rPr>
          <w:rFonts w:ascii="Times New Roman" w:hAnsi="Times New Roman" w:cs="Times New Roman"/>
          <w:sz w:val="28"/>
          <w:szCs w:val="28"/>
        </w:rPr>
      </w:pPr>
      <w:r w:rsidRPr="00915D77">
        <w:rPr>
          <w:rStyle w:val="a4"/>
          <w:rFonts w:ascii="Times New Roman" w:eastAsia="Calibri" w:hAnsi="Times New Roman" w:cs="Times New Roman"/>
          <w:sz w:val="28"/>
          <w:szCs w:val="28"/>
          <w:bdr w:val="none" w:sz="0" w:space="0" w:color="auto" w:frame="1"/>
          <w:shd w:val="clear" w:color="auto" w:fill="FFFFCC"/>
        </w:rPr>
        <w:t xml:space="preserve">К </w:t>
      </w:r>
      <w:proofErr w:type="spellStart"/>
      <w:r w:rsidRPr="00915D77">
        <w:rPr>
          <w:rStyle w:val="a4"/>
          <w:rFonts w:ascii="Times New Roman" w:eastAsia="Calibri" w:hAnsi="Times New Roman" w:cs="Times New Roman"/>
          <w:sz w:val="28"/>
          <w:szCs w:val="28"/>
          <w:bdr w:val="none" w:sz="0" w:space="0" w:color="auto" w:frame="1"/>
          <w:shd w:val="clear" w:color="auto" w:fill="FFFFCC"/>
        </w:rPr>
        <w:t>самодеструктивному</w:t>
      </w:r>
      <w:proofErr w:type="spellEnd"/>
      <w:r w:rsidRPr="00915D77">
        <w:rPr>
          <w:rStyle w:val="a4"/>
          <w:rFonts w:ascii="Times New Roman" w:eastAsia="Calibri" w:hAnsi="Times New Roman" w:cs="Times New Roman"/>
          <w:sz w:val="28"/>
          <w:szCs w:val="28"/>
          <w:bdr w:val="none" w:sz="0" w:space="0" w:color="auto" w:frame="1"/>
          <w:shd w:val="clear" w:color="auto" w:fill="FFFFCC"/>
        </w:rPr>
        <w:t xml:space="preserve"> поведению относятся осознанные акты поведения, прямо или косвенно, немедленно или в отдаленном будущем ведущие человека к гибели.</w:t>
      </w:r>
      <w:r w:rsidRPr="00915D77">
        <w:rPr>
          <w:rStyle w:val="apple-converted-space"/>
          <w:rFonts w:ascii="Times New Roman" w:eastAsia="Calibri" w:hAnsi="Times New Roman" w:cs="Times New Roman"/>
          <w:i/>
          <w:iCs/>
          <w:sz w:val="28"/>
          <w:szCs w:val="28"/>
          <w:bdr w:val="none" w:sz="0" w:space="0" w:color="auto" w:frame="1"/>
          <w:shd w:val="clear" w:color="auto" w:fill="FFFFCC"/>
        </w:rPr>
        <w:t> </w:t>
      </w:r>
      <w:r w:rsidRPr="00915D77">
        <w:rPr>
          <w:rFonts w:ascii="Times New Roman" w:eastAsia="Calibri" w:hAnsi="Times New Roman" w:cs="Times New Roman"/>
          <w:sz w:val="28"/>
          <w:szCs w:val="28"/>
        </w:rPr>
        <w:t>Такое поведение демонстрируют наркоманы, алкоголики, самоубийцы. Сложность этой категории людей заключается в том, что</w:t>
      </w:r>
      <w:r w:rsidRPr="00915D77">
        <w:rPr>
          <w:rStyle w:val="apple-converted-space"/>
          <w:rFonts w:ascii="Times New Roman" w:eastAsia="Calibri" w:hAnsi="Times New Roman" w:cs="Times New Roman"/>
          <w:sz w:val="28"/>
          <w:szCs w:val="28"/>
        </w:rPr>
        <w:t> </w:t>
      </w:r>
      <w:r w:rsidRPr="00915D77">
        <w:rPr>
          <w:rStyle w:val="a4"/>
          <w:rFonts w:ascii="Times New Roman" w:eastAsia="Calibri" w:hAnsi="Times New Roman" w:cs="Times New Roman"/>
          <w:sz w:val="28"/>
          <w:szCs w:val="28"/>
          <w:bdr w:val="none" w:sz="0" w:space="0" w:color="auto" w:frame="1"/>
          <w:shd w:val="clear" w:color="auto" w:fill="FFFFCC"/>
        </w:rPr>
        <w:t>их поведение достаточно осознанно.</w:t>
      </w:r>
      <w:r w:rsidRPr="00915D77">
        <w:rPr>
          <w:rStyle w:val="apple-converted-space"/>
          <w:rFonts w:ascii="Times New Roman" w:eastAsia="Calibri" w:hAnsi="Times New Roman" w:cs="Times New Roman"/>
          <w:sz w:val="28"/>
          <w:szCs w:val="28"/>
        </w:rPr>
        <w:t> </w:t>
      </w:r>
      <w:r w:rsidRPr="00915D77">
        <w:rPr>
          <w:rStyle w:val="a4"/>
          <w:rFonts w:ascii="Times New Roman" w:eastAsia="Calibri" w:hAnsi="Times New Roman" w:cs="Times New Roman"/>
          <w:sz w:val="28"/>
          <w:szCs w:val="28"/>
          <w:bdr w:val="none" w:sz="0" w:space="0" w:color="auto" w:frame="1"/>
          <w:shd w:val="clear" w:color="auto" w:fill="FFFFCC"/>
        </w:rPr>
        <w:t>Они представляют последствия своего поведения и практически осознанно продолжают злоупотреблять опасностью.</w:t>
      </w:r>
      <w:r>
        <w:rPr>
          <w:rStyle w:val="a4"/>
          <w:rFonts w:ascii="Times New Roman" w:hAnsi="Times New Roman" w:cs="Times New Roman"/>
          <w:sz w:val="28"/>
          <w:szCs w:val="28"/>
          <w:bdr w:val="none" w:sz="0" w:space="0" w:color="auto" w:frame="1"/>
          <w:shd w:val="clear" w:color="auto" w:fill="FFFFCC"/>
        </w:rPr>
        <w:t xml:space="preserve"> </w:t>
      </w:r>
      <w:r w:rsidRPr="00915D77">
        <w:rPr>
          <w:rFonts w:ascii="Times New Roman" w:eastAsia="Calibri" w:hAnsi="Times New Roman" w:cs="Times New Roman"/>
          <w:sz w:val="28"/>
          <w:szCs w:val="28"/>
        </w:rPr>
        <w:t>Помочь детям и подросткам, имеющим эту тенденцию личности можно лишь только в том случае,</w:t>
      </w:r>
      <w:r w:rsidRPr="00915D77">
        <w:rPr>
          <w:rStyle w:val="apple-converted-space"/>
          <w:rFonts w:ascii="Times New Roman" w:eastAsia="Calibri" w:hAnsi="Times New Roman" w:cs="Times New Roman"/>
          <w:sz w:val="28"/>
          <w:szCs w:val="28"/>
        </w:rPr>
        <w:t> </w:t>
      </w:r>
      <w:r w:rsidRPr="00915D77">
        <w:rPr>
          <w:rStyle w:val="a4"/>
          <w:rFonts w:ascii="Times New Roman" w:eastAsia="Calibri" w:hAnsi="Times New Roman" w:cs="Times New Roman"/>
          <w:sz w:val="28"/>
          <w:szCs w:val="28"/>
          <w:bdr w:val="none" w:sz="0" w:space="0" w:color="auto" w:frame="1"/>
          <w:shd w:val="clear" w:color="auto" w:fill="FFFFCC"/>
        </w:rPr>
        <w:t xml:space="preserve">если хорошо </w:t>
      </w:r>
      <w:r w:rsidRPr="00915D77">
        <w:rPr>
          <w:rStyle w:val="a4"/>
          <w:rFonts w:ascii="Times New Roman" w:eastAsia="Calibri" w:hAnsi="Times New Roman" w:cs="Times New Roman"/>
          <w:sz w:val="28"/>
          <w:szCs w:val="28"/>
          <w:bdr w:val="none" w:sz="0" w:space="0" w:color="auto" w:frame="1"/>
          <w:shd w:val="clear" w:color="auto" w:fill="FFFFCC"/>
        </w:rPr>
        <w:lastRenderedPageBreak/>
        <w:t>понимать причины, приводящие к пренебрежению жизнью.</w:t>
      </w:r>
      <w:r w:rsidRPr="00915D77">
        <w:rPr>
          <w:rStyle w:val="apple-converted-space"/>
          <w:rFonts w:ascii="Times New Roman" w:eastAsia="Calibri" w:hAnsi="Times New Roman" w:cs="Times New Roman"/>
          <w:sz w:val="28"/>
          <w:szCs w:val="28"/>
        </w:rPr>
        <w:t> </w:t>
      </w:r>
      <w:r w:rsidRPr="00915D77">
        <w:rPr>
          <w:rFonts w:ascii="Times New Roman" w:eastAsia="Calibri" w:hAnsi="Times New Roman" w:cs="Times New Roman"/>
          <w:sz w:val="28"/>
          <w:szCs w:val="28"/>
        </w:rPr>
        <w:t xml:space="preserve">Лучше всего эти причины видны на группе самоубийц, так как это наиболее явная, отчетливо заостренная форма </w:t>
      </w:r>
      <w:proofErr w:type="spellStart"/>
      <w:r w:rsidRPr="00915D77">
        <w:rPr>
          <w:rFonts w:ascii="Times New Roman" w:eastAsia="Calibri" w:hAnsi="Times New Roman" w:cs="Times New Roman"/>
          <w:sz w:val="28"/>
          <w:szCs w:val="28"/>
        </w:rPr>
        <w:t>аутодеструктивного</w:t>
      </w:r>
      <w:proofErr w:type="spellEnd"/>
      <w:r w:rsidRPr="00915D77">
        <w:rPr>
          <w:rFonts w:ascii="Times New Roman" w:eastAsia="Calibri" w:hAnsi="Times New Roman" w:cs="Times New Roman"/>
          <w:sz w:val="28"/>
          <w:szCs w:val="28"/>
        </w:rPr>
        <w:t xml:space="preserve"> поведения.</w:t>
      </w:r>
    </w:p>
    <w:p w:rsidR="00915D77" w:rsidRPr="00915D77" w:rsidRDefault="00915D77" w:rsidP="00915D77">
      <w:pPr>
        <w:spacing w:line="360" w:lineRule="auto"/>
        <w:ind w:firstLine="709"/>
        <w:jc w:val="both"/>
        <w:rPr>
          <w:rFonts w:ascii="Times New Roman" w:eastAsia="Calibri" w:hAnsi="Times New Roman" w:cs="Times New Roman"/>
          <w:sz w:val="28"/>
          <w:szCs w:val="28"/>
        </w:rPr>
      </w:pPr>
      <w:r w:rsidRPr="00915D77">
        <w:rPr>
          <w:rStyle w:val="a4"/>
          <w:rFonts w:ascii="Times New Roman" w:eastAsia="Calibri" w:hAnsi="Times New Roman" w:cs="Times New Roman"/>
          <w:sz w:val="28"/>
          <w:szCs w:val="28"/>
          <w:bdr w:val="none" w:sz="0" w:space="0" w:color="auto" w:frame="1"/>
          <w:shd w:val="clear" w:color="auto" w:fill="FFFFCC"/>
        </w:rPr>
        <w:t>Можно определить склонность подростка к суициду по суицидальным проявлениям.</w:t>
      </w:r>
      <w:r w:rsidRPr="00915D77">
        <w:rPr>
          <w:rStyle w:val="apple-converted-space"/>
          <w:rFonts w:ascii="Times New Roman" w:eastAsia="Calibri" w:hAnsi="Times New Roman" w:cs="Times New Roman"/>
          <w:i/>
          <w:iCs/>
          <w:sz w:val="28"/>
          <w:szCs w:val="28"/>
          <w:bdr w:val="none" w:sz="0" w:space="0" w:color="auto" w:frame="1"/>
          <w:shd w:val="clear" w:color="auto" w:fill="FFFFCC"/>
        </w:rPr>
        <w:t> </w:t>
      </w:r>
      <w:r w:rsidRPr="00915D77">
        <w:rPr>
          <w:rFonts w:ascii="Times New Roman" w:eastAsia="Calibri" w:hAnsi="Times New Roman" w:cs="Times New Roman"/>
          <w:sz w:val="28"/>
          <w:szCs w:val="28"/>
        </w:rPr>
        <w:t>Различают внешние и внутренние суицидальные проявления.</w:t>
      </w:r>
    </w:p>
    <w:p w:rsidR="00915D77" w:rsidRPr="00915D77" w:rsidRDefault="00915D77" w:rsidP="00915D77">
      <w:pPr>
        <w:pStyle w:val="a3"/>
        <w:shd w:val="clear" w:color="auto" w:fill="FFFFFF"/>
        <w:spacing w:before="0" w:beforeAutospacing="0" w:after="0" w:afterAutospacing="0" w:line="360" w:lineRule="auto"/>
        <w:jc w:val="both"/>
        <w:textAlignment w:val="baseline"/>
        <w:rPr>
          <w:sz w:val="28"/>
          <w:szCs w:val="28"/>
        </w:rPr>
      </w:pPr>
      <w:r w:rsidRPr="00915D77">
        <w:rPr>
          <w:rStyle w:val="a5"/>
          <w:sz w:val="28"/>
          <w:szCs w:val="28"/>
          <w:bdr w:val="none" w:sz="0" w:space="0" w:color="auto" w:frame="1"/>
        </w:rPr>
        <w:t>Внутренние суицидальные проявления включают в себя:</w:t>
      </w:r>
    </w:p>
    <w:p w:rsidR="00915D77" w:rsidRPr="00915D77" w:rsidRDefault="00915D77" w:rsidP="00915D77">
      <w:pPr>
        <w:numPr>
          <w:ilvl w:val="0"/>
          <w:numId w:val="1"/>
        </w:numPr>
        <w:spacing w:after="0" w:line="360" w:lineRule="auto"/>
        <w:ind w:left="360" w:right="360"/>
        <w:jc w:val="both"/>
        <w:textAlignment w:val="baseline"/>
        <w:rPr>
          <w:rFonts w:ascii="Times New Roman" w:eastAsia="Calibri" w:hAnsi="Times New Roman" w:cs="Times New Roman"/>
          <w:sz w:val="28"/>
          <w:szCs w:val="28"/>
        </w:rPr>
      </w:pPr>
      <w:r w:rsidRPr="00915D77">
        <w:rPr>
          <w:rFonts w:ascii="Times New Roman" w:eastAsia="Calibri" w:hAnsi="Times New Roman" w:cs="Times New Roman"/>
          <w:sz w:val="28"/>
          <w:szCs w:val="28"/>
        </w:rPr>
        <w:t>суицидальные мысли; фантазии на тему смерти («заснуть и не проснуться», «если бы со мной что-нибудь случилось, и я бы умер»);</w:t>
      </w:r>
    </w:p>
    <w:p w:rsidR="00915D77" w:rsidRPr="00915D77" w:rsidRDefault="00915D77" w:rsidP="00915D77">
      <w:pPr>
        <w:numPr>
          <w:ilvl w:val="0"/>
          <w:numId w:val="1"/>
        </w:numPr>
        <w:spacing w:after="0" w:line="360" w:lineRule="auto"/>
        <w:ind w:left="360" w:right="360"/>
        <w:jc w:val="both"/>
        <w:textAlignment w:val="baseline"/>
        <w:rPr>
          <w:rFonts w:ascii="Times New Roman" w:eastAsia="Calibri" w:hAnsi="Times New Roman" w:cs="Times New Roman"/>
          <w:sz w:val="28"/>
          <w:szCs w:val="28"/>
        </w:rPr>
      </w:pPr>
      <w:r w:rsidRPr="00915D77">
        <w:rPr>
          <w:rFonts w:ascii="Times New Roman" w:eastAsia="Calibri" w:hAnsi="Times New Roman" w:cs="Times New Roman"/>
          <w:sz w:val="28"/>
          <w:szCs w:val="28"/>
        </w:rPr>
        <w:t>суицидальные замыслы: продумывание способов самоубийства, выбор его средств и времени;</w:t>
      </w:r>
    </w:p>
    <w:p w:rsidR="00915D77" w:rsidRPr="00915D77" w:rsidRDefault="00915D77" w:rsidP="00915D77">
      <w:pPr>
        <w:numPr>
          <w:ilvl w:val="0"/>
          <w:numId w:val="1"/>
        </w:numPr>
        <w:spacing w:after="0" w:line="360" w:lineRule="auto"/>
        <w:ind w:left="360" w:right="360"/>
        <w:jc w:val="both"/>
        <w:textAlignment w:val="baseline"/>
        <w:rPr>
          <w:rFonts w:ascii="Times New Roman" w:eastAsia="Calibri" w:hAnsi="Times New Roman" w:cs="Times New Roman"/>
          <w:sz w:val="28"/>
          <w:szCs w:val="28"/>
        </w:rPr>
      </w:pPr>
      <w:r w:rsidRPr="00915D77">
        <w:rPr>
          <w:rFonts w:ascii="Times New Roman" w:eastAsia="Calibri" w:hAnsi="Times New Roman" w:cs="Times New Roman"/>
          <w:sz w:val="28"/>
          <w:szCs w:val="28"/>
        </w:rPr>
        <w:t>суицидальные намерения: к замыслу присоединяется волевой компонент, человек настраивает себя на действие.</w:t>
      </w:r>
    </w:p>
    <w:p w:rsidR="00915D77" w:rsidRPr="00915D77" w:rsidRDefault="00915D77" w:rsidP="00915D77">
      <w:pPr>
        <w:pStyle w:val="a3"/>
        <w:shd w:val="clear" w:color="auto" w:fill="FFFFFF"/>
        <w:spacing w:before="0" w:beforeAutospacing="0" w:after="0" w:afterAutospacing="0" w:line="360" w:lineRule="auto"/>
        <w:jc w:val="both"/>
        <w:textAlignment w:val="baseline"/>
        <w:rPr>
          <w:sz w:val="28"/>
          <w:szCs w:val="28"/>
        </w:rPr>
      </w:pPr>
      <w:r w:rsidRPr="00915D77">
        <w:rPr>
          <w:rStyle w:val="a5"/>
          <w:sz w:val="28"/>
          <w:szCs w:val="28"/>
          <w:bdr w:val="none" w:sz="0" w:space="0" w:color="auto" w:frame="1"/>
        </w:rPr>
        <w:t>К внешним формам суицидного поведения относятся:</w:t>
      </w:r>
    </w:p>
    <w:p w:rsidR="00915D77" w:rsidRPr="00915D77" w:rsidRDefault="00915D77" w:rsidP="00915D77">
      <w:pPr>
        <w:numPr>
          <w:ilvl w:val="0"/>
          <w:numId w:val="2"/>
        </w:numPr>
        <w:spacing w:after="0" w:line="360" w:lineRule="auto"/>
        <w:ind w:left="360" w:right="360"/>
        <w:jc w:val="both"/>
        <w:textAlignment w:val="baseline"/>
        <w:rPr>
          <w:rFonts w:ascii="Times New Roman" w:eastAsia="Calibri" w:hAnsi="Times New Roman" w:cs="Times New Roman"/>
          <w:sz w:val="28"/>
          <w:szCs w:val="28"/>
        </w:rPr>
      </w:pPr>
      <w:r w:rsidRPr="00915D77">
        <w:rPr>
          <w:rFonts w:ascii="Times New Roman" w:eastAsia="Calibri" w:hAnsi="Times New Roman" w:cs="Times New Roman"/>
          <w:sz w:val="28"/>
          <w:szCs w:val="28"/>
        </w:rPr>
        <w:t>суицидальные попытки – целенаправленные акты поведения, направленные на лишение себя жизни, не закончившиеся смертью;</w:t>
      </w:r>
    </w:p>
    <w:p w:rsidR="00915D77" w:rsidRPr="00915D77" w:rsidRDefault="00915D77" w:rsidP="00915D77">
      <w:pPr>
        <w:numPr>
          <w:ilvl w:val="0"/>
          <w:numId w:val="2"/>
        </w:numPr>
        <w:spacing w:after="0" w:line="360" w:lineRule="auto"/>
        <w:ind w:left="360" w:right="360"/>
        <w:jc w:val="both"/>
        <w:textAlignment w:val="baseline"/>
        <w:rPr>
          <w:rFonts w:ascii="Times New Roman" w:eastAsia="Calibri" w:hAnsi="Times New Roman" w:cs="Times New Roman"/>
          <w:sz w:val="28"/>
          <w:szCs w:val="28"/>
        </w:rPr>
      </w:pPr>
      <w:r w:rsidRPr="00915D77">
        <w:rPr>
          <w:rFonts w:ascii="Times New Roman" w:eastAsia="Calibri" w:hAnsi="Times New Roman" w:cs="Times New Roman"/>
          <w:sz w:val="28"/>
          <w:szCs w:val="28"/>
        </w:rPr>
        <w:t>завершенный суицид: действия заканчиваются гибелью человека.</w:t>
      </w:r>
    </w:p>
    <w:p w:rsidR="00915D77" w:rsidRPr="00915D77" w:rsidRDefault="00915D77" w:rsidP="00915D77">
      <w:pPr>
        <w:pStyle w:val="a3"/>
        <w:shd w:val="clear" w:color="auto" w:fill="FFFFFF"/>
        <w:spacing w:before="0" w:beforeAutospacing="0" w:after="0" w:afterAutospacing="0" w:line="360" w:lineRule="auto"/>
        <w:ind w:firstLine="709"/>
        <w:jc w:val="both"/>
        <w:textAlignment w:val="baseline"/>
        <w:rPr>
          <w:sz w:val="28"/>
          <w:szCs w:val="28"/>
        </w:rPr>
      </w:pPr>
      <w:r w:rsidRPr="00915D77">
        <w:rPr>
          <w:sz w:val="28"/>
          <w:szCs w:val="28"/>
        </w:rPr>
        <w:t>Считается, что</w:t>
      </w:r>
      <w:r w:rsidRPr="00915D77">
        <w:rPr>
          <w:rStyle w:val="apple-converted-space"/>
          <w:sz w:val="28"/>
          <w:szCs w:val="28"/>
        </w:rPr>
        <w:t> </w:t>
      </w:r>
      <w:r w:rsidRPr="00915D77">
        <w:rPr>
          <w:rStyle w:val="a4"/>
          <w:sz w:val="28"/>
          <w:szCs w:val="28"/>
          <w:bdr w:val="none" w:sz="0" w:space="0" w:color="auto" w:frame="1"/>
          <w:shd w:val="clear" w:color="auto" w:fill="FFFFCC"/>
        </w:rPr>
        <w:t>суицидом личность пытается изменить свои обстоятельства: избавиться от невыносимых переживаний, уйти из травмирующих условий, вызвать жалость и сострадание, добиться помощи и участия, привлечь внимание к своим проблемам.</w:t>
      </w:r>
      <w:r w:rsidRPr="00915D77">
        <w:rPr>
          <w:rStyle w:val="apple-converted-space"/>
          <w:i/>
          <w:iCs/>
          <w:sz w:val="28"/>
          <w:szCs w:val="28"/>
          <w:bdr w:val="none" w:sz="0" w:space="0" w:color="auto" w:frame="1"/>
          <w:shd w:val="clear" w:color="auto" w:fill="FFFFCC"/>
        </w:rPr>
        <w:t> </w:t>
      </w:r>
      <w:r w:rsidRPr="00915D77">
        <w:rPr>
          <w:sz w:val="28"/>
          <w:szCs w:val="28"/>
        </w:rPr>
        <w:t>Суицидное поведение может окрашиваться чувством мести обидчикам, «которые потом пожалеют», в нем могут проявляться черты патологического упрямства в преследовании цели любой ценой. Нередко это акт отчаяния, когда личности кажется, что она исчерпала все свои силы и возможности повлиять на ситуацию.</w:t>
      </w:r>
    </w:p>
    <w:p w:rsidR="00915D77" w:rsidRPr="00915D77" w:rsidRDefault="00915D77" w:rsidP="00915D77">
      <w:pPr>
        <w:pStyle w:val="a3"/>
        <w:shd w:val="clear" w:color="auto" w:fill="FFFFFF"/>
        <w:spacing w:before="0" w:beforeAutospacing="0" w:after="0" w:afterAutospacing="0" w:line="360" w:lineRule="auto"/>
        <w:ind w:firstLine="709"/>
        <w:jc w:val="both"/>
        <w:textAlignment w:val="baseline"/>
        <w:rPr>
          <w:sz w:val="28"/>
          <w:szCs w:val="28"/>
        </w:rPr>
      </w:pPr>
      <w:r w:rsidRPr="00915D77">
        <w:rPr>
          <w:sz w:val="28"/>
          <w:szCs w:val="28"/>
        </w:rPr>
        <w:t>В случае подростков</w:t>
      </w:r>
      <w:r w:rsidRPr="00915D77">
        <w:rPr>
          <w:rStyle w:val="apple-converted-space"/>
          <w:sz w:val="28"/>
          <w:szCs w:val="28"/>
        </w:rPr>
        <w:t> </w:t>
      </w:r>
      <w:r w:rsidRPr="00915D77">
        <w:rPr>
          <w:rStyle w:val="a4"/>
          <w:sz w:val="28"/>
          <w:szCs w:val="28"/>
          <w:bdr w:val="none" w:sz="0" w:space="0" w:color="auto" w:frame="1"/>
          <w:shd w:val="clear" w:color="auto" w:fill="FFFFCC"/>
        </w:rPr>
        <w:t>суицидное поведение может стать подражательным</w:t>
      </w:r>
      <w:r w:rsidRPr="00915D77">
        <w:rPr>
          <w:sz w:val="28"/>
          <w:szCs w:val="28"/>
        </w:rPr>
        <w:t xml:space="preserve">. Подростки копируют образцы поведения, которые они видят вокруг себя, которые им предлагает TV, массовая литература. Особенно подражательность характерна для незрелых, внушаемых </w:t>
      </w:r>
      <w:r w:rsidRPr="00915D77">
        <w:rPr>
          <w:sz w:val="28"/>
          <w:szCs w:val="28"/>
        </w:rPr>
        <w:lastRenderedPageBreak/>
        <w:t>субъектов. Так, подросток может увидеть, что смерть устрашает окружающих и является действенным средством нажима на обидчиков.</w:t>
      </w:r>
    </w:p>
    <w:p w:rsidR="00915D77" w:rsidRPr="00915D77" w:rsidRDefault="00915D77" w:rsidP="00915D77">
      <w:pPr>
        <w:pStyle w:val="a3"/>
        <w:shd w:val="clear" w:color="auto" w:fill="FFFFFF"/>
        <w:spacing w:before="0" w:beforeAutospacing="0" w:after="0" w:afterAutospacing="0" w:line="360" w:lineRule="auto"/>
        <w:ind w:firstLine="709"/>
        <w:jc w:val="both"/>
        <w:textAlignment w:val="baseline"/>
        <w:rPr>
          <w:sz w:val="28"/>
          <w:szCs w:val="28"/>
        </w:rPr>
      </w:pPr>
      <w:r w:rsidRPr="00915D77">
        <w:rPr>
          <w:rStyle w:val="a4"/>
          <w:sz w:val="28"/>
          <w:szCs w:val="28"/>
          <w:bdr w:val="none" w:sz="0" w:space="0" w:color="auto" w:frame="1"/>
          <w:shd w:val="clear" w:color="auto" w:fill="FFFFCC"/>
        </w:rPr>
        <w:t xml:space="preserve">Предпосылкой </w:t>
      </w:r>
      <w:proofErr w:type="spellStart"/>
      <w:r w:rsidRPr="00915D77">
        <w:rPr>
          <w:rStyle w:val="a4"/>
          <w:sz w:val="28"/>
          <w:szCs w:val="28"/>
          <w:bdr w:val="none" w:sz="0" w:space="0" w:color="auto" w:frame="1"/>
          <w:shd w:val="clear" w:color="auto" w:fill="FFFFCC"/>
        </w:rPr>
        <w:t>аутодеструктивного</w:t>
      </w:r>
      <w:proofErr w:type="spellEnd"/>
      <w:r w:rsidRPr="00915D77">
        <w:rPr>
          <w:rStyle w:val="a4"/>
          <w:sz w:val="28"/>
          <w:szCs w:val="28"/>
          <w:bdr w:val="none" w:sz="0" w:space="0" w:color="auto" w:frame="1"/>
          <w:shd w:val="clear" w:color="auto" w:fill="FFFFCC"/>
        </w:rPr>
        <w:t xml:space="preserve"> поведения и суицида</w:t>
      </w:r>
      <w:r w:rsidRPr="00915D77">
        <w:rPr>
          <w:rStyle w:val="apple-converted-space"/>
          <w:sz w:val="28"/>
          <w:szCs w:val="28"/>
        </w:rPr>
        <w:t> </w:t>
      </w:r>
      <w:r w:rsidRPr="00915D77">
        <w:rPr>
          <w:sz w:val="28"/>
          <w:szCs w:val="28"/>
        </w:rPr>
        <w:t>в частности является</w:t>
      </w:r>
      <w:r w:rsidRPr="00915D77">
        <w:rPr>
          <w:rStyle w:val="apple-converted-space"/>
          <w:sz w:val="28"/>
          <w:szCs w:val="28"/>
        </w:rPr>
        <w:t> </w:t>
      </w:r>
      <w:r w:rsidRPr="00915D77">
        <w:rPr>
          <w:rStyle w:val="a4"/>
          <w:sz w:val="28"/>
          <w:szCs w:val="28"/>
          <w:bdr w:val="none" w:sz="0" w:space="0" w:color="auto" w:frame="1"/>
          <w:shd w:val="clear" w:color="auto" w:fill="FFFFCC"/>
        </w:rPr>
        <w:t>апатия, неверие в личные перспективы, снижение творческой и витальной активности в результате психической травмы.</w:t>
      </w:r>
    </w:p>
    <w:p w:rsidR="00915D77" w:rsidRPr="00915D77" w:rsidRDefault="00915D77" w:rsidP="00915D77">
      <w:pPr>
        <w:pStyle w:val="a3"/>
        <w:shd w:val="clear" w:color="auto" w:fill="FFFFFF"/>
        <w:spacing w:before="0" w:beforeAutospacing="0" w:after="0" w:afterAutospacing="0" w:line="360" w:lineRule="auto"/>
        <w:ind w:firstLine="709"/>
        <w:jc w:val="both"/>
        <w:textAlignment w:val="baseline"/>
        <w:rPr>
          <w:sz w:val="28"/>
          <w:szCs w:val="28"/>
        </w:rPr>
      </w:pPr>
      <w:r w:rsidRPr="00915D77">
        <w:rPr>
          <w:sz w:val="28"/>
          <w:szCs w:val="28"/>
        </w:rPr>
        <w:t>Однако наличие психотравмирующей ситуации – недостаточное условие для проявления суицида.</w:t>
      </w:r>
      <w:r w:rsidRPr="00915D77">
        <w:rPr>
          <w:rStyle w:val="apple-converted-space"/>
          <w:sz w:val="28"/>
          <w:szCs w:val="28"/>
        </w:rPr>
        <w:t> </w:t>
      </w:r>
      <w:r w:rsidRPr="00915D77">
        <w:rPr>
          <w:rStyle w:val="a4"/>
          <w:sz w:val="28"/>
          <w:szCs w:val="28"/>
          <w:bdr w:val="none" w:sz="0" w:space="0" w:color="auto" w:frame="1"/>
          <w:shd w:val="clear" w:color="auto" w:fill="FFFFCC"/>
        </w:rPr>
        <w:t xml:space="preserve">Вторая составляющая – личностные особенности </w:t>
      </w:r>
      <w:proofErr w:type="spellStart"/>
      <w:r w:rsidRPr="00915D77">
        <w:rPr>
          <w:rStyle w:val="a4"/>
          <w:sz w:val="28"/>
          <w:szCs w:val="28"/>
          <w:bdr w:val="none" w:sz="0" w:space="0" w:color="auto" w:frame="1"/>
          <w:shd w:val="clear" w:color="auto" w:fill="FFFFCC"/>
        </w:rPr>
        <w:t>суицидента</w:t>
      </w:r>
      <w:proofErr w:type="spellEnd"/>
      <w:r w:rsidRPr="00915D77">
        <w:rPr>
          <w:rStyle w:val="a4"/>
          <w:sz w:val="28"/>
          <w:szCs w:val="28"/>
          <w:bdr w:val="none" w:sz="0" w:space="0" w:color="auto" w:frame="1"/>
          <w:shd w:val="clear" w:color="auto" w:fill="FFFFCC"/>
        </w:rPr>
        <w:t>.</w:t>
      </w:r>
      <w:r w:rsidRPr="00915D77">
        <w:rPr>
          <w:rStyle w:val="apple-converted-space"/>
          <w:i/>
          <w:iCs/>
          <w:sz w:val="28"/>
          <w:szCs w:val="28"/>
          <w:bdr w:val="none" w:sz="0" w:space="0" w:color="auto" w:frame="1"/>
          <w:shd w:val="clear" w:color="auto" w:fill="FFFFCC"/>
        </w:rPr>
        <w:t> </w:t>
      </w:r>
      <w:r w:rsidRPr="00915D77">
        <w:rPr>
          <w:sz w:val="28"/>
          <w:szCs w:val="28"/>
        </w:rPr>
        <w:t>Многие авторы обнаруживают ряд особенностей личности, не позволяющей ей адекватно реагировать на жизненные проблемы и тем самым предрасполагающих к суициду. К ним часто относят: напряжение потребностей и желаний, неумение найти способы их удовлетворения, отказ от поиска выхода из сложных ситуаций, низкий уровень самоконтроля, неумение ослабить нервно-психическое напряжение, эмоциональная нестабильность, импульсивность, повышенная внушаемость, бескомпромиссность и отсутствие жизненного опыта. Психодиагностика этих параметров – важная составляющая мероприятий по профилактике суицида.</w:t>
      </w:r>
    </w:p>
    <w:p w:rsidR="00915D77" w:rsidRPr="00915D77" w:rsidRDefault="00915D77" w:rsidP="00915D77">
      <w:pPr>
        <w:pStyle w:val="a3"/>
        <w:shd w:val="clear" w:color="auto" w:fill="FFFFFF"/>
        <w:spacing w:before="0" w:beforeAutospacing="0" w:after="0" w:afterAutospacing="0" w:line="360" w:lineRule="auto"/>
        <w:ind w:firstLine="709"/>
        <w:jc w:val="both"/>
        <w:textAlignment w:val="baseline"/>
        <w:rPr>
          <w:sz w:val="28"/>
          <w:szCs w:val="28"/>
        </w:rPr>
      </w:pPr>
      <w:r w:rsidRPr="00915D77">
        <w:rPr>
          <w:sz w:val="28"/>
          <w:szCs w:val="28"/>
        </w:rPr>
        <w:t>У подростков суицид чаще встречается при таких</w:t>
      </w:r>
      <w:r w:rsidRPr="00915D77">
        <w:rPr>
          <w:rStyle w:val="apple-converted-space"/>
          <w:sz w:val="28"/>
          <w:szCs w:val="28"/>
        </w:rPr>
        <w:t> </w:t>
      </w:r>
      <w:r w:rsidRPr="00915D77">
        <w:rPr>
          <w:rStyle w:val="a4"/>
          <w:sz w:val="28"/>
          <w:szCs w:val="28"/>
          <w:bdr w:val="none" w:sz="0" w:space="0" w:color="auto" w:frame="1"/>
          <w:shd w:val="clear" w:color="auto" w:fill="FFFFCC"/>
        </w:rPr>
        <w:t>акцентуациях</w:t>
      </w:r>
      <w:r w:rsidRPr="00915D77">
        <w:rPr>
          <w:sz w:val="28"/>
          <w:szCs w:val="28"/>
        </w:rPr>
        <w:t xml:space="preserve">: </w:t>
      </w:r>
      <w:proofErr w:type="spellStart"/>
      <w:r w:rsidRPr="00915D77">
        <w:rPr>
          <w:sz w:val="28"/>
          <w:szCs w:val="28"/>
        </w:rPr>
        <w:t>истероидный</w:t>
      </w:r>
      <w:proofErr w:type="spellEnd"/>
      <w:r w:rsidRPr="00915D77">
        <w:rPr>
          <w:sz w:val="28"/>
          <w:szCs w:val="28"/>
        </w:rPr>
        <w:t>, сенситивный, эмоционально-лабильный, астенический. Фоном является высокий уровень агрессивности подростка.</w:t>
      </w:r>
    </w:p>
    <w:p w:rsidR="00915D77" w:rsidRPr="00915D77" w:rsidRDefault="00915D77" w:rsidP="00915D77">
      <w:pPr>
        <w:pStyle w:val="a3"/>
        <w:shd w:val="clear" w:color="auto" w:fill="FFFFFF"/>
        <w:spacing w:before="0" w:beforeAutospacing="0" w:after="0" w:afterAutospacing="0" w:line="360" w:lineRule="auto"/>
        <w:ind w:firstLine="709"/>
        <w:jc w:val="both"/>
        <w:textAlignment w:val="baseline"/>
        <w:rPr>
          <w:sz w:val="28"/>
          <w:szCs w:val="28"/>
        </w:rPr>
      </w:pPr>
      <w:r w:rsidRPr="00915D77">
        <w:rPr>
          <w:sz w:val="28"/>
          <w:szCs w:val="28"/>
        </w:rPr>
        <w:t xml:space="preserve">В возрасте до 19 лет процент умерших от суицида составляет 4% от других возрастных групп </w:t>
      </w:r>
      <w:proofErr w:type="spellStart"/>
      <w:r w:rsidRPr="00915D77">
        <w:rPr>
          <w:sz w:val="28"/>
          <w:szCs w:val="28"/>
        </w:rPr>
        <w:t>суицидентов</w:t>
      </w:r>
      <w:proofErr w:type="spellEnd"/>
      <w:r w:rsidRPr="00915D77">
        <w:rPr>
          <w:sz w:val="28"/>
          <w:szCs w:val="28"/>
        </w:rPr>
        <w:t xml:space="preserve">. Однако у </w:t>
      </w:r>
      <w:proofErr w:type="gramStart"/>
      <w:r w:rsidRPr="00915D77">
        <w:rPr>
          <w:sz w:val="28"/>
          <w:szCs w:val="28"/>
        </w:rPr>
        <w:t>подростков</w:t>
      </w:r>
      <w:proofErr w:type="gramEnd"/>
      <w:r w:rsidRPr="00915D77">
        <w:rPr>
          <w:sz w:val="28"/>
          <w:szCs w:val="28"/>
        </w:rPr>
        <w:t xml:space="preserve"> много так называемых</w:t>
      </w:r>
      <w:r w:rsidRPr="00915D77">
        <w:rPr>
          <w:rStyle w:val="apple-converted-space"/>
          <w:sz w:val="28"/>
          <w:szCs w:val="28"/>
        </w:rPr>
        <w:t> </w:t>
      </w:r>
      <w:proofErr w:type="spellStart"/>
      <w:r w:rsidRPr="00915D77">
        <w:rPr>
          <w:rStyle w:val="a4"/>
          <w:sz w:val="28"/>
          <w:szCs w:val="28"/>
          <w:bdr w:val="none" w:sz="0" w:space="0" w:color="auto" w:frame="1"/>
          <w:shd w:val="clear" w:color="auto" w:fill="FFFFCC"/>
        </w:rPr>
        <w:t>парасуицидальных</w:t>
      </w:r>
      <w:proofErr w:type="spellEnd"/>
      <w:r w:rsidRPr="00915D77">
        <w:rPr>
          <w:rStyle w:val="a4"/>
          <w:sz w:val="28"/>
          <w:szCs w:val="28"/>
          <w:bdr w:val="none" w:sz="0" w:space="0" w:color="auto" w:frame="1"/>
          <w:shd w:val="clear" w:color="auto" w:fill="FFFFCC"/>
        </w:rPr>
        <w:t xml:space="preserve"> поступков</w:t>
      </w:r>
      <w:r w:rsidRPr="00915D77">
        <w:rPr>
          <w:sz w:val="28"/>
          <w:szCs w:val="28"/>
        </w:rPr>
        <w:t xml:space="preserve">: фиксации на темах смерти, страхи и любопытство к смерти, суицидальные мысли, </w:t>
      </w:r>
      <w:proofErr w:type="spellStart"/>
      <w:r w:rsidRPr="00915D77">
        <w:rPr>
          <w:sz w:val="28"/>
          <w:szCs w:val="28"/>
        </w:rPr>
        <w:t>шантажно</w:t>
      </w:r>
      <w:proofErr w:type="spellEnd"/>
      <w:r w:rsidRPr="00915D77">
        <w:rPr>
          <w:sz w:val="28"/>
          <w:szCs w:val="28"/>
        </w:rPr>
        <w:t>-демонстративные суицидальные поступки.</w:t>
      </w:r>
      <w:r w:rsidRPr="00915D77">
        <w:rPr>
          <w:rStyle w:val="apple-converted-space"/>
          <w:sz w:val="28"/>
          <w:szCs w:val="28"/>
        </w:rPr>
        <w:t> </w:t>
      </w:r>
      <w:r w:rsidRPr="00915D77">
        <w:rPr>
          <w:rStyle w:val="a4"/>
          <w:sz w:val="28"/>
          <w:szCs w:val="28"/>
          <w:bdr w:val="none" w:sz="0" w:space="0" w:color="auto" w:frame="1"/>
          <w:shd w:val="clear" w:color="auto" w:fill="FFFFCC"/>
        </w:rPr>
        <w:t>Действия подростков направляются не на самоуничтожение, но на восстановление нарушенных социальных отношений.</w:t>
      </w:r>
    </w:p>
    <w:p w:rsidR="00915D77" w:rsidRPr="00915D77" w:rsidRDefault="00915D77" w:rsidP="00915D77">
      <w:pPr>
        <w:pStyle w:val="a3"/>
        <w:shd w:val="clear" w:color="auto" w:fill="FFFFFF"/>
        <w:spacing w:before="0" w:beforeAutospacing="0" w:after="0" w:afterAutospacing="0" w:line="360" w:lineRule="auto"/>
        <w:ind w:firstLine="709"/>
        <w:jc w:val="both"/>
        <w:textAlignment w:val="baseline"/>
        <w:rPr>
          <w:sz w:val="28"/>
          <w:szCs w:val="28"/>
        </w:rPr>
      </w:pPr>
      <w:r w:rsidRPr="00915D77">
        <w:rPr>
          <w:sz w:val="28"/>
          <w:szCs w:val="28"/>
        </w:rPr>
        <w:t>У суицидальных подростков есть</w:t>
      </w:r>
      <w:r w:rsidRPr="00915D77">
        <w:rPr>
          <w:rStyle w:val="apple-converted-space"/>
          <w:sz w:val="28"/>
          <w:szCs w:val="28"/>
        </w:rPr>
        <w:t> </w:t>
      </w:r>
      <w:r w:rsidRPr="00915D77">
        <w:rPr>
          <w:rStyle w:val="a4"/>
          <w:sz w:val="28"/>
          <w:szCs w:val="28"/>
          <w:bdr w:val="none" w:sz="0" w:space="0" w:color="auto" w:frame="1"/>
          <w:shd w:val="clear" w:color="auto" w:fill="FFFFCC"/>
        </w:rPr>
        <w:t>отягощенное социальное окружение</w:t>
      </w:r>
      <w:r w:rsidRPr="00915D77">
        <w:rPr>
          <w:sz w:val="28"/>
          <w:szCs w:val="28"/>
        </w:rPr>
        <w:t>: неблагополучная семья, одиночество и заброшенность, отсутствие опоры на взрослого.</w:t>
      </w:r>
      <w:r w:rsidRPr="00915D77">
        <w:rPr>
          <w:rStyle w:val="apple-converted-space"/>
          <w:sz w:val="28"/>
          <w:szCs w:val="28"/>
        </w:rPr>
        <w:t> </w:t>
      </w:r>
      <w:r w:rsidRPr="00915D77">
        <w:rPr>
          <w:rStyle w:val="a4"/>
          <w:sz w:val="28"/>
          <w:szCs w:val="28"/>
          <w:bdr w:val="none" w:sz="0" w:space="0" w:color="auto" w:frame="1"/>
          <w:shd w:val="clear" w:color="auto" w:fill="FFFFCC"/>
        </w:rPr>
        <w:t>Мотивы суицида, как правило, незначительны</w:t>
      </w:r>
      <w:r w:rsidRPr="00915D77">
        <w:rPr>
          <w:sz w:val="28"/>
          <w:szCs w:val="28"/>
        </w:rPr>
        <w:t xml:space="preserve">: двойка по </w:t>
      </w:r>
      <w:r w:rsidRPr="00915D77">
        <w:rPr>
          <w:sz w:val="28"/>
          <w:szCs w:val="28"/>
        </w:rPr>
        <w:lastRenderedPageBreak/>
        <w:t>предмету, обида на взрослого, переживание несправедливого обращения и т.п.</w:t>
      </w:r>
    </w:p>
    <w:p w:rsidR="00915D77" w:rsidRPr="00915D77" w:rsidRDefault="00915D77" w:rsidP="00915D77">
      <w:pPr>
        <w:pStyle w:val="a3"/>
        <w:shd w:val="clear" w:color="auto" w:fill="FFFFFF"/>
        <w:spacing w:before="0" w:beforeAutospacing="0" w:after="0" w:afterAutospacing="0" w:line="360" w:lineRule="auto"/>
        <w:ind w:firstLine="709"/>
        <w:jc w:val="both"/>
        <w:textAlignment w:val="baseline"/>
        <w:rPr>
          <w:sz w:val="28"/>
          <w:szCs w:val="28"/>
        </w:rPr>
      </w:pPr>
      <w:r w:rsidRPr="00915D77">
        <w:rPr>
          <w:rStyle w:val="a4"/>
          <w:sz w:val="28"/>
          <w:szCs w:val="28"/>
          <w:bdr w:val="none" w:sz="0" w:space="0" w:color="auto" w:frame="1"/>
          <w:shd w:val="clear" w:color="auto" w:fill="FFFFCC"/>
        </w:rPr>
        <w:t>Суицидальная готовность</w:t>
      </w:r>
      <w:r w:rsidRPr="00915D77">
        <w:rPr>
          <w:rStyle w:val="apple-converted-space"/>
          <w:sz w:val="28"/>
          <w:szCs w:val="28"/>
        </w:rPr>
        <w:t> </w:t>
      </w:r>
      <w:r w:rsidRPr="00915D77">
        <w:rPr>
          <w:sz w:val="28"/>
          <w:szCs w:val="28"/>
        </w:rPr>
        <w:t>возникает на фоне довольно длительных ударов, психотравмирующих переживаний</w:t>
      </w:r>
      <w:r w:rsidRPr="00915D77">
        <w:rPr>
          <w:rStyle w:val="a4"/>
          <w:sz w:val="28"/>
          <w:szCs w:val="28"/>
          <w:bdr w:val="none" w:sz="0" w:space="0" w:color="auto" w:frame="1"/>
          <w:shd w:val="clear" w:color="auto" w:fill="FFFFCC"/>
        </w:rPr>
        <w:t>. У подростка снижается толерантность эмоциональной сферы, нарастает агрессивность, обнаруживается неумение противостоять житейским трудностям.</w:t>
      </w:r>
    </w:p>
    <w:p w:rsidR="00915D77" w:rsidRPr="00915D77" w:rsidRDefault="00915D77" w:rsidP="00915D77">
      <w:pPr>
        <w:pStyle w:val="a3"/>
        <w:shd w:val="clear" w:color="auto" w:fill="FFFFFF"/>
        <w:spacing w:before="0" w:beforeAutospacing="0" w:after="0" w:afterAutospacing="0" w:line="360" w:lineRule="auto"/>
        <w:ind w:firstLine="709"/>
        <w:jc w:val="both"/>
        <w:textAlignment w:val="baseline"/>
        <w:rPr>
          <w:sz w:val="28"/>
          <w:szCs w:val="28"/>
        </w:rPr>
      </w:pPr>
      <w:r w:rsidRPr="00915D77">
        <w:rPr>
          <w:rStyle w:val="a4"/>
          <w:sz w:val="28"/>
          <w:szCs w:val="28"/>
          <w:bdr w:val="none" w:sz="0" w:space="0" w:color="auto" w:frame="1"/>
          <w:shd w:val="clear" w:color="auto" w:fill="FFFFCC"/>
        </w:rPr>
        <w:t>Психологический смысл подросткового суицида</w:t>
      </w:r>
      <w:r w:rsidRPr="00915D77">
        <w:rPr>
          <w:rStyle w:val="apple-converted-space"/>
          <w:sz w:val="28"/>
          <w:szCs w:val="28"/>
        </w:rPr>
        <w:t> </w:t>
      </w:r>
      <w:r w:rsidRPr="00915D77">
        <w:rPr>
          <w:sz w:val="28"/>
          <w:szCs w:val="28"/>
        </w:rPr>
        <w:t xml:space="preserve">– крик о помощи, стремление привлечь внимание к своему страданию. Настоящего желания нет, представление о смерти крайне неотчетливо, инфантильно. Смерть представляется в виде </w:t>
      </w:r>
      <w:proofErr w:type="gramStart"/>
      <w:r w:rsidRPr="00915D77">
        <w:rPr>
          <w:sz w:val="28"/>
          <w:szCs w:val="28"/>
        </w:rPr>
        <w:t>желательного длительного сна</w:t>
      </w:r>
      <w:proofErr w:type="gramEnd"/>
      <w:r w:rsidRPr="00915D77">
        <w:rPr>
          <w:sz w:val="28"/>
          <w:szCs w:val="28"/>
        </w:rPr>
        <w:t>, отдыха от невзгод, способа попасть в иной мир, так же она видится средством наказать обидчиков.</w:t>
      </w:r>
    </w:p>
    <w:p w:rsidR="00915D77" w:rsidRPr="00915D77" w:rsidRDefault="00915D77" w:rsidP="00915D77">
      <w:pPr>
        <w:pStyle w:val="4"/>
        <w:spacing w:line="360" w:lineRule="auto"/>
        <w:ind w:left="-900" w:firstLine="709"/>
        <w:jc w:val="both"/>
        <w:rPr>
          <w:rFonts w:ascii="Times New Roman" w:hAnsi="Times New Roman" w:cs="Times New Roman"/>
          <w:color w:val="auto"/>
          <w:sz w:val="28"/>
          <w:szCs w:val="28"/>
        </w:rPr>
      </w:pPr>
      <w:r w:rsidRPr="00915D77">
        <w:rPr>
          <w:rFonts w:ascii="Times New Roman" w:hAnsi="Times New Roman" w:cs="Times New Roman"/>
          <w:i w:val="0"/>
          <w:color w:val="auto"/>
          <w:sz w:val="28"/>
          <w:szCs w:val="28"/>
        </w:rPr>
        <w:t>Определение</w:t>
      </w:r>
      <w:r w:rsidRPr="00915D77">
        <w:rPr>
          <w:rFonts w:ascii="Times New Roman" w:hAnsi="Times New Roman" w:cs="Times New Roman"/>
          <w:color w:val="auto"/>
          <w:sz w:val="28"/>
          <w:szCs w:val="28"/>
        </w:rPr>
        <w:t xml:space="preserve"> </w:t>
      </w:r>
      <w:r w:rsidRPr="00915D77">
        <w:rPr>
          <w:rFonts w:ascii="Times New Roman" w:hAnsi="Times New Roman" w:cs="Times New Roman"/>
          <w:i w:val="0"/>
          <w:color w:val="auto"/>
          <w:sz w:val="28"/>
          <w:szCs w:val="28"/>
        </w:rPr>
        <w:t>понятий</w:t>
      </w:r>
    </w:p>
    <w:p w:rsidR="00915D77" w:rsidRPr="00915D77" w:rsidRDefault="00915D77" w:rsidP="00915D77">
      <w:pPr>
        <w:pStyle w:val="4"/>
        <w:spacing w:line="360" w:lineRule="auto"/>
        <w:ind w:left="-900" w:firstLine="709"/>
        <w:jc w:val="both"/>
        <w:rPr>
          <w:rFonts w:ascii="Times New Roman" w:hAnsi="Times New Roman" w:cs="Times New Roman"/>
          <w:b w:val="0"/>
          <w:color w:val="auto"/>
          <w:sz w:val="28"/>
          <w:szCs w:val="28"/>
        </w:rPr>
      </w:pPr>
      <w:r w:rsidRPr="00915D77">
        <w:rPr>
          <w:rStyle w:val="a5"/>
          <w:rFonts w:ascii="Times New Roman" w:hAnsi="Times New Roman" w:cs="Times New Roman"/>
          <w:bCs/>
          <w:color w:val="auto"/>
          <w:sz w:val="28"/>
          <w:szCs w:val="28"/>
        </w:rPr>
        <w:t>Суицид</w:t>
      </w:r>
      <w:r w:rsidRPr="00915D77">
        <w:rPr>
          <w:rFonts w:ascii="Times New Roman" w:hAnsi="Times New Roman" w:cs="Times New Roman"/>
          <w:b w:val="0"/>
          <w:color w:val="auto"/>
          <w:sz w:val="28"/>
          <w:szCs w:val="28"/>
        </w:rPr>
        <w:t xml:space="preserve"> </w:t>
      </w:r>
      <w:r w:rsidRPr="00915D77">
        <w:rPr>
          <w:rFonts w:ascii="Times New Roman" w:hAnsi="Times New Roman" w:cs="Times New Roman"/>
          <w:b w:val="0"/>
          <w:bCs w:val="0"/>
          <w:color w:val="auto"/>
          <w:sz w:val="28"/>
          <w:szCs w:val="28"/>
        </w:rPr>
        <w:t>– умышленное самоповреждение со смертельным исходом, (лишение себя жизни).</w:t>
      </w:r>
      <w:r w:rsidRPr="00915D77">
        <w:rPr>
          <w:rFonts w:ascii="Times New Roman" w:hAnsi="Times New Roman" w:cs="Times New Roman"/>
          <w:b w:val="0"/>
          <w:color w:val="auto"/>
          <w:sz w:val="28"/>
          <w:szCs w:val="28"/>
        </w:rPr>
        <w:t xml:space="preserve"> </w:t>
      </w:r>
    </w:p>
    <w:p w:rsidR="00915D77" w:rsidRPr="00915D77" w:rsidRDefault="00915D77" w:rsidP="00915D77">
      <w:pPr>
        <w:pStyle w:val="3"/>
        <w:spacing w:before="0" w:beforeAutospacing="0" w:after="0" w:afterAutospacing="0" w:line="360" w:lineRule="auto"/>
        <w:ind w:left="-900" w:firstLine="709"/>
        <w:jc w:val="both"/>
        <w:rPr>
          <w:b w:val="0"/>
          <w:bCs w:val="0"/>
          <w:sz w:val="28"/>
          <w:szCs w:val="28"/>
        </w:rPr>
      </w:pPr>
      <w:r w:rsidRPr="00915D77">
        <w:rPr>
          <w:b w:val="0"/>
          <w:bCs w:val="0"/>
          <w:sz w:val="28"/>
          <w:szCs w:val="28"/>
        </w:rPr>
        <w:t xml:space="preserve">Психологический смысл суицида чаще всего заключается в </w:t>
      </w:r>
      <w:proofErr w:type="spellStart"/>
      <w:r w:rsidRPr="00915D77">
        <w:rPr>
          <w:b w:val="0"/>
          <w:bCs w:val="0"/>
          <w:sz w:val="28"/>
          <w:szCs w:val="28"/>
        </w:rPr>
        <w:t>отреагировании</w:t>
      </w:r>
      <w:proofErr w:type="spellEnd"/>
      <w:r w:rsidRPr="00915D77">
        <w:rPr>
          <w:b w:val="0"/>
          <w:bCs w:val="0"/>
          <w:sz w:val="28"/>
          <w:szCs w:val="28"/>
        </w:rPr>
        <w:t xml:space="preserve"> аффекта, снятии эмоционального напряжения, ухода от той ситуации, в которой волей-неволей  оказывается человек.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t xml:space="preserve">Исключительно человеческий акт. Люди, совершающие суицид, обычно страдают от сильной душевной боли и находятся в состоянии стресса, а также чувствуют невозможность справиться со своими проблемами. Они часто страдают психическими болезнями, эмоциональными нарушениями, особенно депрессией, и смотрят в будущее без надежды. </w:t>
      </w:r>
    </w:p>
    <w:p w:rsidR="00915D77" w:rsidRPr="00915D77" w:rsidRDefault="00915D77" w:rsidP="00915D77">
      <w:pPr>
        <w:pStyle w:val="a3"/>
        <w:spacing w:before="0" w:beforeAutospacing="0" w:after="0" w:afterAutospacing="0" w:line="360" w:lineRule="auto"/>
        <w:ind w:left="-900" w:firstLine="709"/>
        <w:jc w:val="both"/>
        <w:rPr>
          <w:sz w:val="28"/>
          <w:szCs w:val="28"/>
        </w:rPr>
      </w:pPr>
      <w:proofErr w:type="spellStart"/>
      <w:r w:rsidRPr="00915D77">
        <w:rPr>
          <w:bCs/>
          <w:sz w:val="28"/>
          <w:szCs w:val="28"/>
        </w:rPr>
        <w:t>Суицидент</w:t>
      </w:r>
      <w:proofErr w:type="spellEnd"/>
      <w:r w:rsidRPr="00915D77">
        <w:rPr>
          <w:sz w:val="28"/>
          <w:szCs w:val="28"/>
        </w:rPr>
        <w:t xml:space="preserve"> – человек, совершивший попытку суицида, либо демонстрирующий суицидальные наклонности.</w:t>
      </w:r>
    </w:p>
    <w:p w:rsidR="00915D77" w:rsidRPr="00915D77" w:rsidRDefault="00915D77" w:rsidP="00915D77">
      <w:pPr>
        <w:pStyle w:val="a3"/>
        <w:spacing w:before="0" w:beforeAutospacing="0" w:after="0" w:afterAutospacing="0" w:line="360" w:lineRule="auto"/>
        <w:ind w:left="-900" w:firstLine="709"/>
        <w:jc w:val="both"/>
        <w:rPr>
          <w:sz w:val="28"/>
          <w:szCs w:val="28"/>
        </w:rPr>
      </w:pPr>
    </w:p>
    <w:p w:rsidR="00915D77" w:rsidRPr="00915D77" w:rsidRDefault="00915D77" w:rsidP="00915D77">
      <w:pPr>
        <w:pStyle w:val="2"/>
        <w:shd w:val="clear" w:color="auto" w:fill="FFFFFF"/>
        <w:spacing w:before="0" w:line="360" w:lineRule="auto"/>
        <w:ind w:left="-900" w:firstLine="709"/>
        <w:jc w:val="both"/>
        <w:rPr>
          <w:rFonts w:ascii="Times New Roman" w:hAnsi="Times New Roman" w:cs="Times New Roman"/>
          <w:color w:val="auto"/>
          <w:sz w:val="28"/>
          <w:szCs w:val="28"/>
        </w:rPr>
      </w:pPr>
      <w:r w:rsidRPr="00915D77">
        <w:rPr>
          <w:rFonts w:ascii="Times New Roman" w:hAnsi="Times New Roman" w:cs="Times New Roman"/>
          <w:color w:val="auto"/>
          <w:sz w:val="28"/>
          <w:szCs w:val="28"/>
        </w:rPr>
        <w:t>Суицидальное поведение</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proofErr w:type="gramStart"/>
      <w:r w:rsidRPr="00915D77">
        <w:rPr>
          <w:rStyle w:val="a5"/>
          <w:b w:val="0"/>
          <w:sz w:val="28"/>
          <w:szCs w:val="28"/>
        </w:rPr>
        <w:t xml:space="preserve">Суицидальное поведение </w:t>
      </w:r>
      <w:r w:rsidRPr="00915D77">
        <w:rPr>
          <w:rStyle w:val="a4"/>
          <w:i w:val="0"/>
          <w:sz w:val="28"/>
          <w:szCs w:val="28"/>
        </w:rPr>
        <w:t xml:space="preserve">– это проявление суицидальной активности – мысли, намерения, высказывания, угрозы, попытки, покушения. </w:t>
      </w:r>
      <w:proofErr w:type="gramEnd"/>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lastRenderedPageBreak/>
        <w:t xml:space="preserve">Суицидальное поведение встречается как в норме (без психопатологии), так и при психопатиях и при акцентуациях характера – в последнем случае оно является одной из форм </w:t>
      </w:r>
      <w:proofErr w:type="spellStart"/>
      <w:r w:rsidRPr="00915D77">
        <w:rPr>
          <w:sz w:val="28"/>
          <w:szCs w:val="28"/>
        </w:rPr>
        <w:t>девиантного</w:t>
      </w:r>
      <w:proofErr w:type="spellEnd"/>
      <w:r w:rsidRPr="00915D77">
        <w:rPr>
          <w:sz w:val="28"/>
          <w:szCs w:val="28"/>
        </w:rPr>
        <w:t xml:space="preserve"> поведения при острых аффективных или </w:t>
      </w:r>
      <w:proofErr w:type="spellStart"/>
      <w:r w:rsidRPr="00915D77">
        <w:rPr>
          <w:sz w:val="28"/>
          <w:szCs w:val="28"/>
        </w:rPr>
        <w:t>патохарактерологических</w:t>
      </w:r>
      <w:proofErr w:type="spellEnd"/>
      <w:r w:rsidRPr="00915D77">
        <w:rPr>
          <w:sz w:val="28"/>
          <w:szCs w:val="28"/>
        </w:rPr>
        <w:t xml:space="preserve"> реакциях.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p>
    <w:p w:rsidR="00915D77" w:rsidRPr="00915D77" w:rsidRDefault="00915D77" w:rsidP="00915D77">
      <w:pPr>
        <w:pStyle w:val="2"/>
        <w:shd w:val="clear" w:color="auto" w:fill="FFFFFF"/>
        <w:spacing w:before="0" w:line="360" w:lineRule="auto"/>
        <w:ind w:left="-900" w:firstLine="709"/>
        <w:jc w:val="both"/>
        <w:rPr>
          <w:rFonts w:ascii="Times New Roman" w:hAnsi="Times New Roman" w:cs="Times New Roman"/>
          <w:color w:val="auto"/>
          <w:sz w:val="28"/>
          <w:szCs w:val="28"/>
        </w:rPr>
      </w:pPr>
      <w:proofErr w:type="spellStart"/>
      <w:r w:rsidRPr="00915D77">
        <w:rPr>
          <w:rFonts w:ascii="Times New Roman" w:hAnsi="Times New Roman" w:cs="Times New Roman"/>
          <w:color w:val="auto"/>
          <w:sz w:val="28"/>
          <w:szCs w:val="28"/>
        </w:rPr>
        <w:t>Предсуицидальный</w:t>
      </w:r>
      <w:proofErr w:type="spellEnd"/>
      <w:r w:rsidRPr="00915D77">
        <w:rPr>
          <w:rFonts w:ascii="Times New Roman" w:hAnsi="Times New Roman" w:cs="Times New Roman"/>
          <w:color w:val="auto"/>
          <w:sz w:val="28"/>
          <w:szCs w:val="28"/>
        </w:rPr>
        <w:t xml:space="preserve"> синдром.</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proofErr w:type="spellStart"/>
      <w:r w:rsidRPr="00915D77">
        <w:rPr>
          <w:rStyle w:val="a5"/>
          <w:b w:val="0"/>
          <w:sz w:val="28"/>
          <w:szCs w:val="28"/>
        </w:rPr>
        <w:t>Предсуицидальный</w:t>
      </w:r>
      <w:proofErr w:type="spellEnd"/>
      <w:r w:rsidRPr="00915D77">
        <w:rPr>
          <w:rStyle w:val="a5"/>
          <w:b w:val="0"/>
          <w:sz w:val="28"/>
          <w:szCs w:val="28"/>
        </w:rPr>
        <w:t xml:space="preserve"> синдром: </w:t>
      </w:r>
      <w:r w:rsidRPr="00915D77">
        <w:rPr>
          <w:sz w:val="28"/>
          <w:szCs w:val="28"/>
        </w:rPr>
        <w:t xml:space="preserve">Психологический </w:t>
      </w:r>
      <w:proofErr w:type="spellStart"/>
      <w:r w:rsidRPr="00915D77">
        <w:rPr>
          <w:sz w:val="28"/>
          <w:szCs w:val="28"/>
        </w:rPr>
        <w:t>симптомокомплекс</w:t>
      </w:r>
      <w:proofErr w:type="spellEnd"/>
      <w:r w:rsidRPr="00915D77">
        <w:rPr>
          <w:sz w:val="28"/>
          <w:szCs w:val="28"/>
        </w:rPr>
        <w:t xml:space="preserve">, свидетельствующий о надвигающемся суицидальном акте, т. е. этап суицидальной динамики, длительность которого составляет от нескольких минут до нескольких недель и месяцев. Наблюдается чаще у старших подростков и взрослых в случае наличия тенденции к суицидальным актам в сложных ситуациях.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t xml:space="preserve">Дети - </w:t>
      </w:r>
      <w:proofErr w:type="spellStart"/>
      <w:r w:rsidRPr="00915D77">
        <w:rPr>
          <w:sz w:val="28"/>
          <w:szCs w:val="28"/>
        </w:rPr>
        <w:t>суиценденты</w:t>
      </w:r>
      <w:proofErr w:type="spellEnd"/>
      <w:r w:rsidRPr="00915D77">
        <w:rPr>
          <w:sz w:val="28"/>
          <w:szCs w:val="28"/>
        </w:rPr>
        <w:t xml:space="preserve"> чаще лишены родительского внимания и заботы, у 75 % родители разведены или проживают отдельно, часто дети проживают в интернатах или с приемными родителями. </w:t>
      </w:r>
    </w:p>
    <w:p w:rsidR="00915D77" w:rsidRPr="00915D77" w:rsidRDefault="00915D77" w:rsidP="00915D77">
      <w:pPr>
        <w:pStyle w:val="a3"/>
        <w:spacing w:before="0" w:beforeAutospacing="0" w:after="0" w:afterAutospacing="0" w:line="360" w:lineRule="auto"/>
        <w:ind w:left="-900" w:firstLine="709"/>
        <w:jc w:val="both"/>
        <w:rPr>
          <w:sz w:val="28"/>
          <w:szCs w:val="28"/>
        </w:rPr>
      </w:pPr>
    </w:p>
    <w:p w:rsidR="00915D77" w:rsidRPr="00915D77" w:rsidRDefault="00915D77" w:rsidP="00915D77">
      <w:pPr>
        <w:pStyle w:val="a3"/>
        <w:spacing w:before="0" w:beforeAutospacing="0" w:after="0" w:afterAutospacing="0" w:line="360" w:lineRule="auto"/>
        <w:ind w:left="-900" w:firstLine="709"/>
        <w:jc w:val="both"/>
        <w:rPr>
          <w:b/>
          <w:sz w:val="28"/>
          <w:szCs w:val="28"/>
        </w:rPr>
      </w:pPr>
      <w:r w:rsidRPr="00915D77">
        <w:rPr>
          <w:b/>
          <w:sz w:val="28"/>
          <w:szCs w:val="28"/>
        </w:rPr>
        <w:t xml:space="preserve">Различают следующие типы суицидального поведения: </w:t>
      </w:r>
    </w:p>
    <w:p w:rsidR="00915D77" w:rsidRPr="00915D77" w:rsidRDefault="00915D77" w:rsidP="00915D77">
      <w:pPr>
        <w:pStyle w:val="3"/>
        <w:spacing w:before="0" w:beforeAutospacing="0" w:after="0" w:afterAutospacing="0" w:line="360" w:lineRule="auto"/>
        <w:ind w:left="-900" w:firstLine="709"/>
        <w:jc w:val="both"/>
        <w:rPr>
          <w:b w:val="0"/>
          <w:i/>
          <w:sz w:val="28"/>
          <w:szCs w:val="28"/>
        </w:rPr>
      </w:pPr>
      <w:r w:rsidRPr="00915D77">
        <w:rPr>
          <w:b w:val="0"/>
          <w:i/>
          <w:sz w:val="28"/>
          <w:szCs w:val="28"/>
        </w:rPr>
        <w:t xml:space="preserve">Демонстративное поведение. </w:t>
      </w:r>
    </w:p>
    <w:p w:rsidR="00915D77" w:rsidRPr="00915D77" w:rsidRDefault="00915D77" w:rsidP="00915D77">
      <w:pPr>
        <w:pStyle w:val="a3"/>
        <w:spacing w:before="0" w:beforeAutospacing="0" w:after="0" w:afterAutospacing="0" w:line="360" w:lineRule="auto"/>
        <w:ind w:left="-900" w:firstLine="709"/>
        <w:jc w:val="both"/>
        <w:rPr>
          <w:sz w:val="28"/>
          <w:szCs w:val="28"/>
        </w:rPr>
      </w:pPr>
      <w:r w:rsidRPr="00915D77">
        <w:rPr>
          <w:sz w:val="28"/>
          <w:szCs w:val="28"/>
        </w:rPr>
        <w:t xml:space="preserve">В основе этого типа суицидального поведения лежит стремление подростка обратить внимание на себя и свои проблемы, показать, как ему трудно справляться с жизненными ситуациями. Это своего рода просьба о помощи. Как правило, демонстративные суицидальные действия совершаются не с целью причинить себе реальный вред или лишить себя жизни, а с целью напугать окружающих, заставить их задуматься над проблемами подростка, «осознать» свое несправедливое отношение к нему. При демонстративном поведении способы суицидального поведения чаще всего проявляются в виде </w:t>
      </w:r>
      <w:r w:rsidRPr="00915D77">
        <w:rPr>
          <w:rStyle w:val="a4"/>
          <w:i w:val="0"/>
          <w:iCs w:val="0"/>
          <w:sz w:val="28"/>
          <w:szCs w:val="28"/>
        </w:rPr>
        <w:t>порезов вен, отравления неядовитыми лекарствами, изображения повешения.</w:t>
      </w:r>
      <w:r w:rsidRPr="00915D77">
        <w:rPr>
          <w:rStyle w:val="a4"/>
          <w:i w:val="0"/>
          <w:sz w:val="28"/>
          <w:szCs w:val="28"/>
        </w:rPr>
        <w:t xml:space="preserve"> </w:t>
      </w:r>
    </w:p>
    <w:p w:rsidR="00915D77" w:rsidRPr="00915D77" w:rsidRDefault="00915D77" w:rsidP="00915D77">
      <w:pPr>
        <w:pStyle w:val="3"/>
        <w:spacing w:before="0" w:beforeAutospacing="0" w:after="0" w:afterAutospacing="0" w:line="360" w:lineRule="auto"/>
        <w:ind w:left="-900" w:firstLine="709"/>
        <w:jc w:val="both"/>
        <w:rPr>
          <w:b w:val="0"/>
          <w:sz w:val="28"/>
          <w:szCs w:val="28"/>
        </w:rPr>
      </w:pPr>
    </w:p>
    <w:p w:rsidR="00915D77" w:rsidRPr="00915D77" w:rsidRDefault="00915D77" w:rsidP="00915D77">
      <w:pPr>
        <w:pStyle w:val="3"/>
        <w:spacing w:before="0" w:beforeAutospacing="0" w:after="0" w:afterAutospacing="0" w:line="360" w:lineRule="auto"/>
        <w:ind w:left="-900" w:firstLine="709"/>
        <w:jc w:val="both"/>
        <w:rPr>
          <w:b w:val="0"/>
          <w:i/>
          <w:sz w:val="28"/>
          <w:szCs w:val="28"/>
        </w:rPr>
      </w:pPr>
      <w:r w:rsidRPr="00915D77">
        <w:rPr>
          <w:b w:val="0"/>
          <w:i/>
          <w:sz w:val="28"/>
          <w:szCs w:val="28"/>
        </w:rPr>
        <w:t>Аффективное суицидальное поведение.</w:t>
      </w:r>
    </w:p>
    <w:p w:rsidR="00915D77" w:rsidRPr="00915D77" w:rsidRDefault="00915D77" w:rsidP="00915D77">
      <w:pPr>
        <w:pStyle w:val="a3"/>
        <w:spacing w:before="0" w:beforeAutospacing="0" w:after="0" w:afterAutospacing="0" w:line="360" w:lineRule="auto"/>
        <w:ind w:left="-900" w:firstLine="709"/>
        <w:jc w:val="both"/>
        <w:rPr>
          <w:sz w:val="28"/>
          <w:szCs w:val="28"/>
        </w:rPr>
      </w:pPr>
      <w:r w:rsidRPr="00915D77">
        <w:rPr>
          <w:sz w:val="28"/>
          <w:szCs w:val="28"/>
        </w:rPr>
        <w:t xml:space="preserve">Суицидальные действия, совершенные  под влиянием ярких эмоций относятся к аффективному типу. В таких случаях подросток действует импульсивно, не имея </w:t>
      </w:r>
      <w:r w:rsidRPr="00915D77">
        <w:rPr>
          <w:sz w:val="28"/>
          <w:szCs w:val="28"/>
        </w:rPr>
        <w:lastRenderedPageBreak/>
        <w:t xml:space="preserve">четкого плана своих действий. Как правило, сильные негативные эмоции - обида, гнев -  затмевают собой реальное восприятие действительности, и подросток, руководствуясь ими,  совершает суицидальные действия. При аффективном суицидальном поведении чаще прибегают к </w:t>
      </w:r>
      <w:r w:rsidRPr="00915D77">
        <w:rPr>
          <w:rStyle w:val="a4"/>
          <w:i w:val="0"/>
          <w:iCs w:val="0"/>
          <w:sz w:val="28"/>
          <w:szCs w:val="28"/>
        </w:rPr>
        <w:t>попыткам повешения, отравлению токсичными и сильнодействующими препаратами.</w:t>
      </w:r>
      <w:r w:rsidRPr="00915D77">
        <w:rPr>
          <w:rStyle w:val="a4"/>
          <w:i w:val="0"/>
          <w:sz w:val="28"/>
          <w:szCs w:val="28"/>
        </w:rPr>
        <w:t xml:space="preserve"> </w:t>
      </w:r>
    </w:p>
    <w:p w:rsidR="00915D77" w:rsidRPr="00915D77" w:rsidRDefault="00915D77" w:rsidP="00915D77">
      <w:pPr>
        <w:pStyle w:val="3"/>
        <w:spacing w:before="0" w:beforeAutospacing="0" w:after="0" w:afterAutospacing="0" w:line="360" w:lineRule="auto"/>
        <w:ind w:left="-900" w:firstLine="709"/>
        <w:jc w:val="both"/>
        <w:rPr>
          <w:b w:val="0"/>
          <w:sz w:val="28"/>
          <w:szCs w:val="28"/>
        </w:rPr>
      </w:pPr>
    </w:p>
    <w:p w:rsidR="00915D77" w:rsidRPr="00915D77" w:rsidRDefault="00915D77" w:rsidP="00915D77">
      <w:pPr>
        <w:pStyle w:val="3"/>
        <w:spacing w:before="0" w:beforeAutospacing="0" w:after="0" w:afterAutospacing="0" w:line="360" w:lineRule="auto"/>
        <w:ind w:left="-900" w:firstLine="709"/>
        <w:jc w:val="both"/>
        <w:rPr>
          <w:b w:val="0"/>
          <w:bCs w:val="0"/>
          <w:sz w:val="28"/>
          <w:szCs w:val="28"/>
        </w:rPr>
      </w:pPr>
      <w:r w:rsidRPr="00915D77">
        <w:rPr>
          <w:b w:val="0"/>
          <w:i/>
          <w:sz w:val="28"/>
          <w:szCs w:val="28"/>
        </w:rPr>
        <w:t>Истинное суицидальное поведение</w:t>
      </w:r>
      <w:r w:rsidRPr="00915D77">
        <w:rPr>
          <w:b w:val="0"/>
          <w:bCs w:val="0"/>
          <w:sz w:val="28"/>
          <w:szCs w:val="28"/>
        </w:rPr>
        <w:t xml:space="preserve">. </w:t>
      </w:r>
    </w:p>
    <w:p w:rsidR="00915D77" w:rsidRPr="00915D77" w:rsidRDefault="00915D77" w:rsidP="00915D77">
      <w:pPr>
        <w:pStyle w:val="a3"/>
        <w:spacing w:before="0" w:beforeAutospacing="0" w:after="0" w:afterAutospacing="0" w:line="360" w:lineRule="auto"/>
        <w:ind w:left="-900" w:firstLine="709"/>
        <w:jc w:val="both"/>
        <w:rPr>
          <w:rStyle w:val="a4"/>
          <w:i w:val="0"/>
          <w:sz w:val="28"/>
          <w:szCs w:val="28"/>
        </w:rPr>
      </w:pPr>
      <w:r w:rsidRPr="00915D77">
        <w:rPr>
          <w:sz w:val="28"/>
          <w:szCs w:val="28"/>
        </w:rPr>
        <w:t xml:space="preserve">Истинное суицидальное поведение характеризуется продуманным планом действий. Подросток готовится к совершению суицидального действия. При таком типе суицидального поведения подростки чаще оставляют записки, адресованные родственникам и друзьям, в которых они прощаются со всеми и объясняют причины своих действий.  Поскольку действия являются продуманными, такие суицидальные попытки чаще заканчиваются смертью. При истинном суицидальном поведении чаще прибегают к </w:t>
      </w:r>
      <w:r w:rsidRPr="00915D77">
        <w:rPr>
          <w:rStyle w:val="a4"/>
          <w:i w:val="0"/>
          <w:iCs w:val="0"/>
          <w:sz w:val="28"/>
          <w:szCs w:val="28"/>
        </w:rPr>
        <w:t>повешению или к спрыгиванию с высоты.</w:t>
      </w:r>
      <w:r w:rsidRPr="00915D77">
        <w:rPr>
          <w:rStyle w:val="a4"/>
          <w:i w:val="0"/>
          <w:sz w:val="28"/>
          <w:szCs w:val="28"/>
        </w:rPr>
        <w:t xml:space="preserve"> </w:t>
      </w:r>
    </w:p>
    <w:p w:rsidR="00915D77" w:rsidRPr="00915D77" w:rsidRDefault="00915D77" w:rsidP="00915D77">
      <w:pPr>
        <w:pStyle w:val="a6"/>
        <w:spacing w:line="360" w:lineRule="auto"/>
        <w:ind w:left="-900" w:firstLine="709"/>
        <w:rPr>
          <w:sz w:val="28"/>
          <w:szCs w:val="28"/>
        </w:rPr>
      </w:pPr>
      <w:r w:rsidRPr="00915D77">
        <w:rPr>
          <w:sz w:val="28"/>
          <w:szCs w:val="28"/>
        </w:rPr>
        <w:t>Самоубийство -  слишком  противоестественный  и кардинальный шаг, поэтому решение на его совершение вызревает  не  мгновенно.  Ему,  как правило, предшествует более или менее продолжительный период переживаний, борьбы мотивов и поиска выхода из создавшейся ситуации.</w:t>
      </w:r>
    </w:p>
    <w:p w:rsidR="00915D77" w:rsidRPr="00915D77" w:rsidRDefault="00915D77" w:rsidP="00915D77">
      <w:pPr>
        <w:pStyle w:val="a8"/>
        <w:spacing w:line="360" w:lineRule="auto"/>
        <w:ind w:left="-900" w:firstLine="709"/>
        <w:rPr>
          <w:sz w:val="28"/>
          <w:szCs w:val="28"/>
        </w:rPr>
      </w:pPr>
      <w:r w:rsidRPr="00915D77">
        <w:rPr>
          <w:sz w:val="28"/>
          <w:szCs w:val="28"/>
        </w:rPr>
        <w:t xml:space="preserve">            </w:t>
      </w:r>
    </w:p>
    <w:p w:rsidR="00915D77" w:rsidRPr="00915D77" w:rsidRDefault="00915D77" w:rsidP="00915D77">
      <w:pPr>
        <w:pStyle w:val="a8"/>
        <w:spacing w:line="360" w:lineRule="auto"/>
        <w:ind w:left="-900" w:firstLine="709"/>
        <w:rPr>
          <w:b/>
          <w:sz w:val="28"/>
          <w:szCs w:val="28"/>
        </w:rPr>
      </w:pPr>
      <w:r w:rsidRPr="00915D77">
        <w:rPr>
          <w:b/>
          <w:sz w:val="28"/>
          <w:szCs w:val="28"/>
        </w:rPr>
        <w:t>Динамика развития суицидального поведения.</w:t>
      </w:r>
    </w:p>
    <w:p w:rsidR="00915D77" w:rsidRPr="00915D77" w:rsidRDefault="00915D77" w:rsidP="00915D77">
      <w:pPr>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Первая стадия - стадия вопросов о смерти и смысле жизни. Прежде чем совершить суицидальное действие в большинстве случаев наблюдается период,  который характеризуется снижением адаптационных способностей (это может проявляться в снижении успеваемости, уровня интересов, ограничении общения, повышенной раздражительности, эмоциональной неустойчивости и т.д.). В этот период формируются собственно суицидальные мысли, которые могут проявляться в виде заявлений о том, что «надоела такая жизнь», «вот бы уснуть и не проснуться», возникновением интереса к проблемам жизни и смерти и т.д. На этой стадии у подростка  возникают пассивные  мысли о лишении себя жизни, самоубийстве. Эта стадия также характеризуется представлениями, фантазиями и размышлениями о </w:t>
      </w:r>
      <w:r w:rsidRPr="00915D77">
        <w:rPr>
          <w:rFonts w:ascii="Times New Roman" w:hAnsi="Times New Roman" w:cs="Times New Roman"/>
          <w:sz w:val="28"/>
          <w:szCs w:val="28"/>
        </w:rPr>
        <w:lastRenderedPageBreak/>
        <w:t>своей смерти, но не на тему  лишения себя жизни. Примером являются высказывания типа: «Чем так жить, лучше умереть», «Хочется уснуть и не проснуться» и т. д. По данным исследований самоубий</w:t>
      </w:r>
      <w:proofErr w:type="gramStart"/>
      <w:r w:rsidRPr="00915D77">
        <w:rPr>
          <w:rFonts w:ascii="Times New Roman" w:hAnsi="Times New Roman" w:cs="Times New Roman"/>
          <w:sz w:val="28"/>
          <w:szCs w:val="28"/>
        </w:rPr>
        <w:t>ств ср</w:t>
      </w:r>
      <w:proofErr w:type="gramEnd"/>
      <w:r w:rsidRPr="00915D77">
        <w:rPr>
          <w:rFonts w:ascii="Times New Roman" w:hAnsi="Times New Roman" w:cs="Times New Roman"/>
          <w:sz w:val="28"/>
          <w:szCs w:val="28"/>
        </w:rPr>
        <w:t>еди подростков аналогичные высказывания имели место в  75 %  случаев попыток самоубийств, суицидов. При этом значение таких высказываний недооценивается или воспринимается в демонстративно-шантажном аспекте.</w:t>
      </w:r>
    </w:p>
    <w:p w:rsidR="00915D77" w:rsidRPr="00915D77" w:rsidRDefault="00915D77" w:rsidP="00915D77">
      <w:pPr>
        <w:pStyle w:val="a3"/>
        <w:spacing w:before="0" w:beforeAutospacing="0" w:after="0" w:afterAutospacing="0" w:line="360" w:lineRule="auto"/>
        <w:ind w:left="-900" w:firstLine="709"/>
        <w:jc w:val="both"/>
        <w:rPr>
          <w:sz w:val="28"/>
          <w:szCs w:val="28"/>
        </w:rPr>
      </w:pPr>
      <w:r w:rsidRPr="00915D77">
        <w:rPr>
          <w:sz w:val="28"/>
          <w:szCs w:val="28"/>
        </w:rPr>
        <w:t>Почти каждый, кто всерьез думает о самоубийстве, так или иначе дает понять окружающим о своем намерении. Самоубийства не возникают внезапно, импульсивно, непредсказуемо или неизбежно. Они являются последней каплей в чаше постепенно ухудшающейся адаптации. Среди тех, кто намерился совершить суицид, от 70 до 75% тем или иным образом раскрывают свои стремления. Иногда это будут едва уловимые намеки; часто же угрозы являются легко узнаваемыми. Очень важно, что большинство тех, кто совершает самоубийства, ищут возможности высказаться и быть выслушанными. Однако очень часто они не встречают человека, который их выслушает.</w:t>
      </w:r>
    </w:p>
    <w:p w:rsidR="00915D77" w:rsidRPr="00915D77" w:rsidRDefault="00915D77" w:rsidP="00915D77">
      <w:pPr>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Вторая стадия - это  суицидальные   замыслы.  Это активная форма проявления желания покончить с собой, она сопровождается разработкой плана реализации суицидальных замыслов, продумываются способы, время и место совершения самоубийства. У подростков отмечаются высказывания о своих намерениях.</w:t>
      </w:r>
    </w:p>
    <w:p w:rsidR="00915D77" w:rsidRPr="00915D77" w:rsidRDefault="00915D77" w:rsidP="00915D77">
      <w:pPr>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Третья стадия - суицидальные намерения и собственно суицидальная попытка. Происходит присоединение к замыслу о суициде сформированного решения (установки) и волевого компонента, побуждающего к непосредственному осуществлению внешних форм суицидальных поведенческих актов.</w:t>
      </w:r>
    </w:p>
    <w:p w:rsidR="00915D77" w:rsidRPr="00915D77" w:rsidRDefault="00915D77" w:rsidP="00915D77">
      <w:pPr>
        <w:pStyle w:val="a6"/>
        <w:spacing w:line="360" w:lineRule="auto"/>
        <w:ind w:left="-900" w:firstLine="709"/>
        <w:rPr>
          <w:sz w:val="28"/>
          <w:szCs w:val="28"/>
        </w:rPr>
      </w:pPr>
      <w:r w:rsidRPr="00915D77">
        <w:rPr>
          <w:sz w:val="28"/>
          <w:szCs w:val="28"/>
        </w:rPr>
        <w:t xml:space="preserve">Период от возникновения мыслей о самоубийстве до попыток их осуществления называется </w:t>
      </w:r>
      <w:proofErr w:type="spellStart"/>
      <w:r w:rsidRPr="00915D77">
        <w:rPr>
          <w:sz w:val="28"/>
          <w:szCs w:val="28"/>
        </w:rPr>
        <w:t>пресуицидом</w:t>
      </w:r>
      <w:proofErr w:type="spellEnd"/>
      <w:r w:rsidRPr="00915D77">
        <w:rPr>
          <w:sz w:val="28"/>
          <w:szCs w:val="28"/>
        </w:rPr>
        <w:t xml:space="preserve">. Длительность его может исчисляться минутами (острый </w:t>
      </w:r>
      <w:proofErr w:type="spellStart"/>
      <w:r w:rsidRPr="00915D77">
        <w:rPr>
          <w:sz w:val="28"/>
          <w:szCs w:val="28"/>
        </w:rPr>
        <w:t>пресуицид</w:t>
      </w:r>
      <w:proofErr w:type="spellEnd"/>
      <w:r w:rsidRPr="00915D77">
        <w:rPr>
          <w:sz w:val="28"/>
          <w:szCs w:val="28"/>
        </w:rPr>
        <w:t xml:space="preserve">)  или месяцами (хронический </w:t>
      </w:r>
      <w:proofErr w:type="spellStart"/>
      <w:r w:rsidRPr="00915D77">
        <w:rPr>
          <w:sz w:val="28"/>
          <w:szCs w:val="28"/>
        </w:rPr>
        <w:t>пресуицид</w:t>
      </w:r>
      <w:proofErr w:type="spellEnd"/>
      <w:r w:rsidRPr="00915D77">
        <w:rPr>
          <w:sz w:val="28"/>
          <w:szCs w:val="28"/>
        </w:rPr>
        <w:t>).</w:t>
      </w:r>
    </w:p>
    <w:p w:rsidR="00915D77" w:rsidRPr="00915D77" w:rsidRDefault="00915D77" w:rsidP="00915D77">
      <w:pPr>
        <w:spacing w:line="360" w:lineRule="auto"/>
        <w:ind w:left="-900" w:firstLine="709"/>
        <w:jc w:val="both"/>
        <w:rPr>
          <w:rFonts w:ascii="Times New Roman" w:hAnsi="Times New Roman" w:cs="Times New Roman"/>
          <w:sz w:val="28"/>
          <w:szCs w:val="28"/>
        </w:rPr>
      </w:pPr>
      <w:proofErr w:type="gramStart"/>
      <w:r w:rsidRPr="00915D77">
        <w:rPr>
          <w:rFonts w:ascii="Times New Roman" w:hAnsi="Times New Roman" w:cs="Times New Roman"/>
          <w:sz w:val="28"/>
          <w:szCs w:val="28"/>
        </w:rPr>
        <w:t>При</w:t>
      </w:r>
      <w:proofErr w:type="gramEnd"/>
      <w:r w:rsidRPr="00915D77">
        <w:rPr>
          <w:rFonts w:ascii="Times New Roman" w:hAnsi="Times New Roman" w:cs="Times New Roman"/>
          <w:sz w:val="28"/>
          <w:szCs w:val="28"/>
        </w:rPr>
        <w:t xml:space="preserve"> острых </w:t>
      </w:r>
      <w:proofErr w:type="spellStart"/>
      <w:r w:rsidRPr="00915D77">
        <w:rPr>
          <w:rFonts w:ascii="Times New Roman" w:hAnsi="Times New Roman" w:cs="Times New Roman"/>
          <w:sz w:val="28"/>
          <w:szCs w:val="28"/>
        </w:rPr>
        <w:t>пресуицидах</w:t>
      </w:r>
      <w:proofErr w:type="spellEnd"/>
      <w:r w:rsidRPr="00915D77">
        <w:rPr>
          <w:rFonts w:ascii="Times New Roman" w:hAnsi="Times New Roman" w:cs="Times New Roman"/>
          <w:sz w:val="28"/>
          <w:szCs w:val="28"/>
        </w:rPr>
        <w:t xml:space="preserve"> возможно моментальное проявление суицидальных замыслов и намерений сразу, без предшествующих ступеней.</w:t>
      </w:r>
    </w:p>
    <w:p w:rsidR="00915D77" w:rsidRPr="00915D77" w:rsidRDefault="00915D77" w:rsidP="00915D77">
      <w:pPr>
        <w:pStyle w:val="a6"/>
        <w:spacing w:line="360" w:lineRule="auto"/>
        <w:ind w:left="-900" w:firstLine="709"/>
        <w:rPr>
          <w:sz w:val="28"/>
          <w:szCs w:val="28"/>
        </w:rPr>
      </w:pPr>
      <w:r w:rsidRPr="00915D77">
        <w:rPr>
          <w:sz w:val="28"/>
          <w:szCs w:val="28"/>
        </w:rPr>
        <w:lastRenderedPageBreak/>
        <w:t xml:space="preserve">После попытки суицида наступает период, когда к ребенку относятся с повышенным вниманием и заботой. В этот период маловероятно повторение суицидальных действий. По истечении трех месяцев взрослые, видя, что ребенок  внешне спокоен, не высказывает мыслей о суициде и не пытается повторить попытку, перестают  внимательно относиться к ребенку и уделять ему должное внимание, начинают вести привычный для них образ жизни, т.к. считают, что ребенок преодолел кризис и с ним все в порядке.  Но, если ситуация, приведшая ребенка к суицидальному действию, не была проработана совместно </w:t>
      </w:r>
      <w:proofErr w:type="gramStart"/>
      <w:r w:rsidRPr="00915D77">
        <w:rPr>
          <w:sz w:val="28"/>
          <w:szCs w:val="28"/>
        </w:rPr>
        <w:t>со</w:t>
      </w:r>
      <w:proofErr w:type="gramEnd"/>
      <w:r w:rsidRPr="00915D77">
        <w:rPr>
          <w:sz w:val="28"/>
          <w:szCs w:val="28"/>
        </w:rPr>
        <w:t xml:space="preserve"> взрослыми, ребенок все еще находится под угрозой  совершения повторной суицидальной попытки.  И в тот момент, когда взрослые перестают волноваться за состояние ребенка, как отмечает ряд исследователей, и совершаются повторные попытки суицида. Поэтому необходимо на протяжении длительного времени наблюдать за ребенком, оказывать ему поддержку, беседовать с ним  и проводить иные профилактические действия.  </w:t>
      </w:r>
    </w:p>
    <w:p w:rsidR="00915D77" w:rsidRPr="00915D77" w:rsidRDefault="00915D77" w:rsidP="00915D77">
      <w:pPr>
        <w:pStyle w:val="a6"/>
        <w:spacing w:line="360" w:lineRule="auto"/>
        <w:ind w:left="-900" w:firstLine="709"/>
        <w:rPr>
          <w:sz w:val="28"/>
          <w:szCs w:val="28"/>
        </w:rPr>
      </w:pPr>
    </w:p>
    <w:p w:rsidR="00915D77" w:rsidRPr="00915D77" w:rsidRDefault="00915D77" w:rsidP="00915D77">
      <w:pPr>
        <w:pStyle w:val="3"/>
        <w:shd w:val="clear" w:color="auto" w:fill="FFFFFF"/>
        <w:spacing w:before="0" w:beforeAutospacing="0" w:after="0" w:afterAutospacing="0" w:line="360" w:lineRule="auto"/>
        <w:ind w:left="-900" w:firstLine="709"/>
        <w:jc w:val="both"/>
        <w:rPr>
          <w:b w:val="0"/>
          <w:bCs w:val="0"/>
          <w:sz w:val="28"/>
          <w:szCs w:val="28"/>
        </w:rPr>
      </w:pPr>
      <w:r w:rsidRPr="00915D77">
        <w:rPr>
          <w:sz w:val="28"/>
          <w:szCs w:val="28"/>
        </w:rPr>
        <w:t>Кто подвержен суициду?</w:t>
      </w:r>
      <w:r w:rsidRPr="00915D77">
        <w:rPr>
          <w:b w:val="0"/>
          <w:bCs w:val="0"/>
          <w:sz w:val="28"/>
          <w:szCs w:val="28"/>
        </w:rPr>
        <w:t xml:space="preserve">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t xml:space="preserve">Более всего восприимчивы к суициду следующие группы: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предыдущая (незаконченная) попытка суицида (</w:t>
      </w:r>
      <w:proofErr w:type="spellStart"/>
      <w:r w:rsidRPr="00915D77">
        <w:rPr>
          <w:rFonts w:ascii="Times New Roman" w:hAnsi="Times New Roman" w:cs="Times New Roman"/>
          <w:sz w:val="28"/>
          <w:szCs w:val="28"/>
        </w:rPr>
        <w:t>парасуицид</w:t>
      </w:r>
      <w:proofErr w:type="spellEnd"/>
      <w:r w:rsidRPr="00915D77">
        <w:rPr>
          <w:rFonts w:ascii="Times New Roman" w:hAnsi="Times New Roman" w:cs="Times New Roman"/>
          <w:sz w:val="28"/>
          <w:szCs w:val="28"/>
        </w:rPr>
        <w:t xml:space="preserve">). По данным некоторых источников процент достигает 30%;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 суицидальные угрозы, прямые или завуалированные;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тенденции к самоповреждению (</w:t>
      </w:r>
      <w:proofErr w:type="spellStart"/>
      <w:r w:rsidRPr="00915D77">
        <w:rPr>
          <w:rFonts w:ascii="Times New Roman" w:hAnsi="Times New Roman" w:cs="Times New Roman"/>
          <w:sz w:val="28"/>
          <w:szCs w:val="28"/>
        </w:rPr>
        <w:t>аутоагрессия</w:t>
      </w:r>
      <w:proofErr w:type="spellEnd"/>
      <w:r w:rsidRPr="00915D77">
        <w:rPr>
          <w:rFonts w:ascii="Times New Roman" w:hAnsi="Times New Roman" w:cs="Times New Roman"/>
          <w:sz w:val="28"/>
          <w:szCs w:val="28"/>
        </w:rPr>
        <w:t xml:space="preserve">);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суициды в семье;</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 алкоголизм.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Риск суицидов очень высок у больных, употребляющих алкоголь. Это заболевание имеет отношение к 25 - 30% самоубийств; среди молодых людей его вклад может быть еще выше — до 50%. Длительное злоупотребление алкоголем способствует усилению депрессии, чувства вины и психической боли, которые, как известно, часто предшествуют суициду;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lastRenderedPageBreak/>
        <w:t xml:space="preserve">- хроническое употребление наркотиков и токсических препаратов. Наркотики и алкоголь представляют собой относительно летальную комбинацию, они ослабляют мотивационный контроль над поведением человека, обостряют депрессию или даже вызывают психозы;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 аффективные расстройства, особенно тяжелые депрессии (психопатологические синдромы);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 хронические или смертельные болезни;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 тяжелые утраты, например смерть супруга (родителя), особенно в течение первого года после потери;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 семейные проблемы: уход из семьи или развод.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t xml:space="preserve">Специалисты, сталкивающиеся с этими группами населения, друзья и их семьи должны остерегаться упрощенного подхода или чрезмерно быстрых заключений. Люди могут попасть в группу риска, что еще не означает их склонности к суициду. Необходимо подчеркнуть, что не существует какой-либо одной причины самоубийства. Тем не менее, ко всем намекам на суицид следует относиться со всей серьезностью. С особой бдительностью следует принять во внимание сочетание опасных сигналов, если они сохраняются в течение определенного времени. Не может быть никаких сомнений в том, что крик о помощи нуждается в ответной реакции помогающего человека, обладающего уникальной возможностью вмешаться в кризис одиночества. </w:t>
      </w:r>
    </w:p>
    <w:p w:rsidR="00915D77" w:rsidRPr="00915D77" w:rsidRDefault="00915D77" w:rsidP="00915D77">
      <w:pPr>
        <w:spacing w:line="360" w:lineRule="auto"/>
        <w:ind w:left="-900" w:firstLine="709"/>
        <w:jc w:val="both"/>
        <w:rPr>
          <w:rFonts w:ascii="Times New Roman" w:hAnsi="Times New Roman" w:cs="Times New Roman"/>
          <w:bCs/>
          <w:sz w:val="28"/>
          <w:szCs w:val="28"/>
        </w:rPr>
      </w:pPr>
    </w:p>
    <w:p w:rsidR="00915D77" w:rsidRPr="00915D77" w:rsidRDefault="00915D77" w:rsidP="00915D77">
      <w:pPr>
        <w:pStyle w:val="5"/>
        <w:spacing w:line="360" w:lineRule="auto"/>
        <w:ind w:left="-900" w:firstLine="709"/>
        <w:jc w:val="both"/>
        <w:rPr>
          <w:rFonts w:ascii="Times New Roman" w:hAnsi="Times New Roman" w:cs="Times New Roman"/>
          <w:color w:val="auto"/>
          <w:sz w:val="28"/>
          <w:szCs w:val="28"/>
        </w:rPr>
      </w:pPr>
      <w:r w:rsidRPr="00915D77">
        <w:rPr>
          <w:rFonts w:ascii="Times New Roman" w:hAnsi="Times New Roman" w:cs="Times New Roman"/>
          <w:color w:val="auto"/>
          <w:sz w:val="28"/>
          <w:szCs w:val="28"/>
        </w:rPr>
        <w:t>Причины суицида.</w:t>
      </w:r>
    </w:p>
    <w:p w:rsidR="00915D77" w:rsidRPr="00915D77" w:rsidRDefault="00915D77" w:rsidP="00915D77">
      <w:pPr>
        <w:pStyle w:val="a6"/>
        <w:spacing w:line="360" w:lineRule="auto"/>
        <w:ind w:left="-900" w:firstLine="709"/>
        <w:rPr>
          <w:sz w:val="28"/>
          <w:szCs w:val="28"/>
        </w:rPr>
      </w:pPr>
      <w:r w:rsidRPr="00915D77">
        <w:rPr>
          <w:sz w:val="28"/>
          <w:szCs w:val="28"/>
        </w:rPr>
        <w:t xml:space="preserve">Сообщения о желании умереть появляются без всякой внешней провокации, обычно носят характер угрозы близким. В этих случаях попытки самоубийства предпринимаются в отсутствии взрослых, втайне от них и в дошкольном, и в младшем школьном возрасте носят в основном по-детски наивный характер. Дети пытаются голодать, подолгу сидят в ванне с холодной водой, дышат через форточку морозным воздухом, едят снег или мороженое, чтобы простудиться и умереть. </w:t>
      </w:r>
    </w:p>
    <w:p w:rsidR="00915D77" w:rsidRPr="00915D77" w:rsidRDefault="00915D77" w:rsidP="00915D77">
      <w:pPr>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u w:val="single"/>
        </w:rPr>
        <w:lastRenderedPageBreak/>
        <w:t>Причинами суицидов</w:t>
      </w:r>
      <w:r w:rsidRPr="00915D77">
        <w:rPr>
          <w:rFonts w:ascii="Times New Roman" w:hAnsi="Times New Roman" w:cs="Times New Roman"/>
          <w:sz w:val="28"/>
          <w:szCs w:val="28"/>
        </w:rPr>
        <w:t xml:space="preserve"> в детском и подростковом возрасте может быть следующее:</w:t>
      </w:r>
    </w:p>
    <w:p w:rsidR="00915D77" w:rsidRPr="00915D77" w:rsidRDefault="00915D77" w:rsidP="00915D77">
      <w:pPr>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1). Несформированное понимание смерти. В понимании ребенка смерть не означает бесповоротное прекращение жизни. Ребёнок думает, что всё можно будет вернуть назад. У подростков понимание и осознание страха смерти формируется не раньше 18 лет. </w:t>
      </w:r>
    </w:p>
    <w:p w:rsidR="00915D77" w:rsidRPr="00915D77" w:rsidRDefault="00915D77" w:rsidP="00915D77">
      <w:pPr>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2).Отсутствие идеологии в обществе. Подросток в обществе "без родины и флага" чаще испытывает ощущения ненужности, депрессии. </w:t>
      </w:r>
    </w:p>
    <w:p w:rsidR="00915D77" w:rsidRPr="00915D77" w:rsidRDefault="00915D77" w:rsidP="00915D77">
      <w:pPr>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3). Ранняя половая жизнь, приводящая к ранним разочарованиям. При этом  возникает ситуация, по мнению подростка, не совместимая с представлением "как жить дальше" (потеря любимого, наступление нежеланной беременности и т.д.), т.е. происходит утрата цели. Суицидальное поведение у подростков часто объясняется тем, что молодые люди, не имея жизненного опыта, не могут правильно определить цель своей жизни и наметить пути ее достижения. </w:t>
      </w:r>
    </w:p>
    <w:p w:rsidR="00915D77" w:rsidRPr="00915D77" w:rsidRDefault="00915D77" w:rsidP="00915D77">
      <w:pPr>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4).  Дисгармония в семье. </w:t>
      </w:r>
    </w:p>
    <w:p w:rsidR="00915D77" w:rsidRPr="00915D77" w:rsidRDefault="00915D77" w:rsidP="00915D77">
      <w:pPr>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5). </w:t>
      </w:r>
      <w:proofErr w:type="spellStart"/>
      <w:r w:rsidRPr="00915D77">
        <w:rPr>
          <w:rFonts w:ascii="Times New Roman" w:hAnsi="Times New Roman" w:cs="Times New Roman"/>
          <w:sz w:val="28"/>
          <w:szCs w:val="28"/>
        </w:rPr>
        <w:t>Саморазрушаемое</w:t>
      </w:r>
      <w:proofErr w:type="spellEnd"/>
      <w:r w:rsidRPr="00915D77">
        <w:rPr>
          <w:rFonts w:ascii="Times New Roman" w:hAnsi="Times New Roman" w:cs="Times New Roman"/>
          <w:sz w:val="28"/>
          <w:szCs w:val="28"/>
        </w:rPr>
        <w:t xml:space="preserve"> поведение (алкоголизм, наркомания, криминализация общества). </w:t>
      </w:r>
    </w:p>
    <w:p w:rsidR="00915D77" w:rsidRPr="00915D77" w:rsidRDefault="00915D77" w:rsidP="00915D77">
      <w:pPr>
        <w:pStyle w:val="a6"/>
        <w:spacing w:line="360" w:lineRule="auto"/>
        <w:ind w:left="-900" w:firstLine="709"/>
        <w:rPr>
          <w:sz w:val="28"/>
          <w:szCs w:val="28"/>
        </w:rPr>
      </w:pPr>
      <w:r w:rsidRPr="00915D77">
        <w:rPr>
          <w:sz w:val="28"/>
          <w:szCs w:val="28"/>
        </w:rPr>
        <w:t xml:space="preserve">6). В подавляющем большинстве случаев суицидальное поведение в возрасте до 15 лет связано с реакцией  протеста, особенно частым источником последних являются нарушенные внутрисемейные, </w:t>
      </w:r>
      <w:proofErr w:type="spellStart"/>
      <w:r w:rsidRPr="00915D77">
        <w:rPr>
          <w:sz w:val="28"/>
          <w:szCs w:val="28"/>
        </w:rPr>
        <w:t>внутришкольные</w:t>
      </w:r>
      <w:proofErr w:type="spellEnd"/>
      <w:r w:rsidRPr="00915D77">
        <w:rPr>
          <w:sz w:val="28"/>
          <w:szCs w:val="28"/>
        </w:rPr>
        <w:t xml:space="preserve"> или внутригрупповые взаимоотношения. </w:t>
      </w:r>
    </w:p>
    <w:p w:rsidR="00915D77" w:rsidRPr="00915D77" w:rsidRDefault="00915D77" w:rsidP="00915D77">
      <w:pPr>
        <w:pStyle w:val="a6"/>
        <w:spacing w:line="360" w:lineRule="auto"/>
        <w:ind w:left="-900" w:firstLine="709"/>
        <w:rPr>
          <w:sz w:val="28"/>
          <w:szCs w:val="28"/>
        </w:rPr>
      </w:pPr>
      <w:r w:rsidRPr="00915D77">
        <w:rPr>
          <w:sz w:val="28"/>
          <w:szCs w:val="28"/>
        </w:rPr>
        <w:t>70% подростков в качестве повода, толкнувшего их на</w:t>
      </w:r>
      <w:r w:rsidRPr="00915D77">
        <w:rPr>
          <w:bCs/>
          <w:sz w:val="28"/>
          <w:szCs w:val="28"/>
        </w:rPr>
        <w:t> попытку </w:t>
      </w:r>
      <w:r w:rsidRPr="00915D77">
        <w:rPr>
          <w:sz w:val="28"/>
          <w:szCs w:val="28"/>
        </w:rPr>
        <w:t xml:space="preserve"> суицида, называли разного рода школьные конфликты. Но причиной является, как правило,  неблагополучие в семье. Однако это «неблагополучие» имеет не внешний, но содержательный характер: в первую очередь нарушены </w:t>
      </w:r>
      <w:proofErr w:type="spellStart"/>
      <w:r w:rsidRPr="00915D77">
        <w:rPr>
          <w:sz w:val="28"/>
          <w:szCs w:val="28"/>
        </w:rPr>
        <w:t>родительско</w:t>
      </w:r>
      <w:proofErr w:type="spellEnd"/>
      <w:r w:rsidRPr="00915D77">
        <w:rPr>
          <w:sz w:val="28"/>
          <w:szCs w:val="28"/>
        </w:rPr>
        <w:t>-детские отношения. Роль «последней капли» играют школьные ситуации, поскольку школа — это место, где</w:t>
      </w:r>
      <w:r w:rsidRPr="00915D77">
        <w:rPr>
          <w:bCs/>
          <w:sz w:val="28"/>
          <w:szCs w:val="28"/>
        </w:rPr>
        <w:t> ребенок </w:t>
      </w:r>
      <w:r w:rsidRPr="00915D77">
        <w:rPr>
          <w:sz w:val="28"/>
          <w:szCs w:val="28"/>
        </w:rPr>
        <w:t xml:space="preserve"> проводит значительную часть своего времени.</w:t>
      </w:r>
    </w:p>
    <w:p w:rsidR="00915D77" w:rsidRPr="00915D77" w:rsidRDefault="00915D77" w:rsidP="00915D77">
      <w:pPr>
        <w:pStyle w:val="a3"/>
        <w:spacing w:before="0" w:beforeAutospacing="0" w:after="0" w:afterAutospacing="0" w:line="360" w:lineRule="auto"/>
        <w:ind w:left="-900" w:firstLine="709"/>
        <w:jc w:val="both"/>
        <w:rPr>
          <w:sz w:val="28"/>
          <w:szCs w:val="28"/>
        </w:rPr>
      </w:pPr>
      <w:r w:rsidRPr="00915D77">
        <w:rPr>
          <w:rStyle w:val="a5"/>
          <w:b w:val="0"/>
          <w:bCs w:val="0"/>
          <w:sz w:val="28"/>
          <w:szCs w:val="28"/>
        </w:rPr>
        <w:lastRenderedPageBreak/>
        <w:t>7).</w:t>
      </w:r>
      <w:r w:rsidRPr="00915D77">
        <w:rPr>
          <w:rStyle w:val="a5"/>
          <w:b w:val="0"/>
          <w:sz w:val="28"/>
          <w:szCs w:val="28"/>
        </w:rPr>
        <w:t xml:space="preserve"> Депрессия </w:t>
      </w:r>
      <w:r w:rsidRPr="00915D77">
        <w:rPr>
          <w:rStyle w:val="a5"/>
          <w:b w:val="0"/>
          <w:bCs w:val="0"/>
          <w:sz w:val="28"/>
          <w:szCs w:val="28"/>
        </w:rPr>
        <w:t>также является одной из причин, приводящих подростка к суицидальному поведению.</w:t>
      </w:r>
      <w:r w:rsidRPr="00915D77">
        <w:rPr>
          <w:rStyle w:val="a5"/>
          <w:b w:val="0"/>
          <w:sz w:val="28"/>
          <w:szCs w:val="28"/>
        </w:rPr>
        <w:t xml:space="preserve"> </w:t>
      </w:r>
    </w:p>
    <w:p w:rsidR="00915D77" w:rsidRPr="00915D77" w:rsidRDefault="00915D77" w:rsidP="00915D77">
      <w:pPr>
        <w:pStyle w:val="a3"/>
        <w:spacing w:before="0" w:beforeAutospacing="0" w:after="0" w:afterAutospacing="0" w:line="360" w:lineRule="auto"/>
        <w:ind w:left="-900" w:firstLine="709"/>
        <w:jc w:val="both"/>
        <w:rPr>
          <w:sz w:val="28"/>
          <w:szCs w:val="28"/>
        </w:rPr>
      </w:pPr>
      <w:r w:rsidRPr="00915D77">
        <w:rPr>
          <w:sz w:val="28"/>
          <w:szCs w:val="28"/>
        </w:rPr>
        <w:t xml:space="preserve">Не существует какой-либо одной причины самоубийства. С особой бдительностью следует принять во внимание сочетание опасных сигналов, если они сохраняются в течение определенного времени. </w:t>
      </w:r>
    </w:p>
    <w:p w:rsidR="00915D77" w:rsidRPr="00915D77" w:rsidRDefault="00915D77" w:rsidP="00915D77">
      <w:pPr>
        <w:pStyle w:val="a3"/>
        <w:spacing w:before="0" w:beforeAutospacing="0" w:after="0" w:afterAutospacing="0" w:line="360" w:lineRule="auto"/>
        <w:ind w:left="-900" w:firstLine="709"/>
        <w:jc w:val="both"/>
        <w:rPr>
          <w:sz w:val="28"/>
          <w:szCs w:val="28"/>
        </w:rPr>
      </w:pPr>
    </w:p>
    <w:p w:rsidR="00915D77" w:rsidRPr="00915D77" w:rsidRDefault="00915D77" w:rsidP="00915D77">
      <w:pPr>
        <w:pStyle w:val="2"/>
        <w:shd w:val="clear" w:color="auto" w:fill="FFFFFF"/>
        <w:spacing w:before="0" w:line="360" w:lineRule="auto"/>
        <w:ind w:left="-900" w:firstLine="709"/>
        <w:jc w:val="both"/>
        <w:rPr>
          <w:rFonts w:ascii="Times New Roman" w:hAnsi="Times New Roman" w:cs="Times New Roman"/>
          <w:color w:val="auto"/>
          <w:sz w:val="28"/>
          <w:szCs w:val="28"/>
        </w:rPr>
      </w:pPr>
      <w:r w:rsidRPr="00915D77">
        <w:rPr>
          <w:rFonts w:ascii="Times New Roman" w:hAnsi="Times New Roman" w:cs="Times New Roman"/>
          <w:color w:val="auto"/>
          <w:sz w:val="28"/>
          <w:szCs w:val="28"/>
        </w:rPr>
        <w:t>Как заметить надвигающийся суицид?</w:t>
      </w:r>
    </w:p>
    <w:p w:rsidR="00915D77" w:rsidRPr="00915D77" w:rsidRDefault="00915D77" w:rsidP="00915D77">
      <w:pPr>
        <w:pStyle w:val="3"/>
        <w:shd w:val="clear" w:color="auto" w:fill="FFFFFF"/>
        <w:spacing w:before="0" w:beforeAutospacing="0" w:after="0" w:afterAutospacing="0" w:line="360" w:lineRule="auto"/>
        <w:ind w:left="-900" w:firstLine="709"/>
        <w:jc w:val="both"/>
        <w:rPr>
          <w:b w:val="0"/>
          <w:i/>
          <w:sz w:val="28"/>
          <w:szCs w:val="28"/>
        </w:rPr>
      </w:pPr>
      <w:r w:rsidRPr="00915D77">
        <w:rPr>
          <w:b w:val="0"/>
          <w:i/>
          <w:sz w:val="28"/>
          <w:szCs w:val="28"/>
        </w:rPr>
        <w:t xml:space="preserve">Суицидально опасная </w:t>
      </w:r>
      <w:proofErr w:type="spellStart"/>
      <w:r w:rsidRPr="00915D77">
        <w:rPr>
          <w:b w:val="0"/>
          <w:i/>
          <w:sz w:val="28"/>
          <w:szCs w:val="28"/>
        </w:rPr>
        <w:t>референтная</w:t>
      </w:r>
      <w:proofErr w:type="spellEnd"/>
      <w:r w:rsidRPr="00915D77">
        <w:rPr>
          <w:b w:val="0"/>
          <w:i/>
          <w:sz w:val="28"/>
          <w:szCs w:val="28"/>
        </w:rPr>
        <w:t xml:space="preserve"> группа: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 молодежь с нарушением межличностных отношений, “одиночки”;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 </w:t>
      </w:r>
      <w:proofErr w:type="gramStart"/>
      <w:r w:rsidRPr="00915D77">
        <w:rPr>
          <w:rFonts w:ascii="Times New Roman" w:hAnsi="Times New Roman" w:cs="Times New Roman"/>
          <w:sz w:val="28"/>
          <w:szCs w:val="28"/>
        </w:rPr>
        <w:t>злоупотребляющие</w:t>
      </w:r>
      <w:proofErr w:type="gramEnd"/>
      <w:r w:rsidRPr="00915D77">
        <w:rPr>
          <w:rFonts w:ascii="Times New Roman" w:hAnsi="Times New Roman" w:cs="Times New Roman"/>
          <w:sz w:val="28"/>
          <w:szCs w:val="28"/>
        </w:rPr>
        <w:t xml:space="preserve"> алкоголем или наркотиками, отличающиеся </w:t>
      </w:r>
      <w:proofErr w:type="spellStart"/>
      <w:r w:rsidRPr="00915D77">
        <w:rPr>
          <w:rFonts w:ascii="Times New Roman" w:hAnsi="Times New Roman" w:cs="Times New Roman"/>
          <w:sz w:val="28"/>
          <w:szCs w:val="28"/>
        </w:rPr>
        <w:t>девиантным</w:t>
      </w:r>
      <w:proofErr w:type="spellEnd"/>
      <w:r w:rsidRPr="00915D77">
        <w:rPr>
          <w:rFonts w:ascii="Times New Roman" w:hAnsi="Times New Roman" w:cs="Times New Roman"/>
          <w:sz w:val="28"/>
          <w:szCs w:val="28"/>
        </w:rPr>
        <w:t xml:space="preserve"> или криминальным поведением, включающим физическое насилие;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 сверхкритичные к себе;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с затяжным депрессивным состоянием;</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 лица, страдающие от недавно испытанных унижений или трагических утрат;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 подростки, </w:t>
      </w:r>
      <w:proofErr w:type="spellStart"/>
      <w:r w:rsidRPr="00915D77">
        <w:rPr>
          <w:rFonts w:ascii="Times New Roman" w:hAnsi="Times New Roman" w:cs="Times New Roman"/>
          <w:sz w:val="28"/>
          <w:szCs w:val="28"/>
        </w:rPr>
        <w:t>фрустрированные</w:t>
      </w:r>
      <w:proofErr w:type="spellEnd"/>
      <w:r w:rsidRPr="00915D77">
        <w:rPr>
          <w:rFonts w:ascii="Times New Roman" w:hAnsi="Times New Roman" w:cs="Times New Roman"/>
          <w:sz w:val="28"/>
          <w:szCs w:val="28"/>
        </w:rPr>
        <w:t xml:space="preserve"> несоответствием между ожидавшимися успехами в жизни и реальными достижениями;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 люди, страдающие от болезней или покинутые окружением.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p>
    <w:p w:rsidR="00915D77" w:rsidRPr="00915D77" w:rsidRDefault="00915D77" w:rsidP="00915D77">
      <w:pPr>
        <w:pStyle w:val="3"/>
        <w:shd w:val="clear" w:color="auto" w:fill="FFFFFF"/>
        <w:spacing w:before="0" w:beforeAutospacing="0" w:after="0" w:afterAutospacing="0" w:line="360" w:lineRule="auto"/>
        <w:ind w:left="-900" w:firstLine="709"/>
        <w:jc w:val="both"/>
        <w:rPr>
          <w:sz w:val="28"/>
          <w:szCs w:val="28"/>
        </w:rPr>
      </w:pPr>
      <w:r w:rsidRPr="00915D77">
        <w:rPr>
          <w:sz w:val="28"/>
          <w:szCs w:val="28"/>
        </w:rPr>
        <w:t xml:space="preserve">Признаками эмоциональных нарушений являются: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 потеря аппетита или импульсивное </w:t>
      </w:r>
      <w:proofErr w:type="gramStart"/>
      <w:r w:rsidRPr="00915D77">
        <w:rPr>
          <w:rFonts w:ascii="Times New Roman" w:hAnsi="Times New Roman" w:cs="Times New Roman"/>
          <w:sz w:val="28"/>
          <w:szCs w:val="28"/>
        </w:rPr>
        <w:t>обжорство</w:t>
      </w:r>
      <w:proofErr w:type="gramEnd"/>
      <w:r w:rsidRPr="00915D77">
        <w:rPr>
          <w:rFonts w:ascii="Times New Roman" w:hAnsi="Times New Roman" w:cs="Times New Roman"/>
          <w:sz w:val="28"/>
          <w:szCs w:val="28"/>
        </w:rPr>
        <w:t xml:space="preserve">, бессонница или повышенная сонливость в течение, по крайней мере, последних дней;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 частые жалобы на соматические недомогания (на боли в животе, головные боли, постоянную усталость, частую сонливость);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 необычно пренебрежительное отношение к своему внешнему виду;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 постоянное чувство одиночества, бесполезности, вины или грусти;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lastRenderedPageBreak/>
        <w:t xml:space="preserve">- ощущение скуки при проведении времени в привычном окружении или выполнении работы, которая раньше приносила удовольствие;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 уход от контактов, изоляция от друзей и семьи, превращение в человека - одиночку;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 нарушение внимания со снижением качества выполняемой работы;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 погруженность в размышления о смерти;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 отсутствие планов на будущее;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 внезапные приступы гнева, зачастую возникающие из-за мелочей. </w:t>
      </w:r>
    </w:p>
    <w:p w:rsidR="00915D77" w:rsidRPr="00915D77" w:rsidRDefault="00915D77" w:rsidP="00915D77">
      <w:pPr>
        <w:pStyle w:val="a3"/>
        <w:spacing w:before="0" w:beforeAutospacing="0" w:after="0" w:afterAutospacing="0" w:line="360" w:lineRule="auto"/>
        <w:ind w:left="-900" w:firstLine="709"/>
        <w:jc w:val="both"/>
        <w:rPr>
          <w:sz w:val="28"/>
          <w:szCs w:val="28"/>
        </w:rPr>
      </w:pPr>
    </w:p>
    <w:p w:rsidR="00915D77" w:rsidRPr="00915D77" w:rsidRDefault="00915D77" w:rsidP="00915D77">
      <w:pPr>
        <w:pStyle w:val="3"/>
        <w:spacing w:before="0" w:beforeAutospacing="0" w:after="0" w:afterAutospacing="0" w:line="360" w:lineRule="auto"/>
        <w:ind w:left="-900" w:firstLine="709"/>
        <w:jc w:val="both"/>
        <w:rPr>
          <w:sz w:val="28"/>
          <w:szCs w:val="28"/>
        </w:rPr>
      </w:pPr>
      <w:r w:rsidRPr="00915D77">
        <w:rPr>
          <w:sz w:val="28"/>
          <w:szCs w:val="28"/>
        </w:rPr>
        <w:t>Признаки готовящегося самоубийства.</w:t>
      </w:r>
    </w:p>
    <w:p w:rsidR="00915D77" w:rsidRPr="00915D77" w:rsidRDefault="00915D77" w:rsidP="00915D77">
      <w:pPr>
        <w:pStyle w:val="a3"/>
        <w:spacing w:before="0" w:beforeAutospacing="0" w:after="0" w:afterAutospacing="0" w:line="360" w:lineRule="auto"/>
        <w:ind w:left="-900" w:firstLine="709"/>
        <w:jc w:val="both"/>
        <w:rPr>
          <w:sz w:val="28"/>
          <w:szCs w:val="28"/>
        </w:rPr>
      </w:pPr>
      <w:r w:rsidRPr="00915D77">
        <w:rPr>
          <w:sz w:val="28"/>
          <w:szCs w:val="28"/>
        </w:rPr>
        <w:t>О возможном самоубийстве говорит сочетание нескольких признаков:</w:t>
      </w:r>
    </w:p>
    <w:p w:rsidR="00915D77" w:rsidRPr="00915D77" w:rsidRDefault="00915D77" w:rsidP="00915D77">
      <w:pPr>
        <w:pStyle w:val="a3"/>
        <w:spacing w:before="0" w:beforeAutospacing="0" w:after="0" w:afterAutospacing="0" w:line="360" w:lineRule="auto"/>
        <w:ind w:left="-900" w:firstLine="709"/>
        <w:jc w:val="both"/>
        <w:rPr>
          <w:sz w:val="28"/>
          <w:szCs w:val="28"/>
        </w:rPr>
      </w:pPr>
      <w:r w:rsidRPr="00915D77">
        <w:rPr>
          <w:sz w:val="28"/>
          <w:szCs w:val="28"/>
        </w:rPr>
        <w:t xml:space="preserve">1. Приведение своих дел в порядок — раздача ценных вещей, упаковывание. Человек мог быть неряшливым, и вдруг начинает приводить все в порядок. Делает последние приготовления. </w:t>
      </w:r>
    </w:p>
    <w:p w:rsidR="00915D77" w:rsidRPr="00915D77" w:rsidRDefault="00915D77" w:rsidP="00915D77">
      <w:pPr>
        <w:pStyle w:val="a3"/>
        <w:spacing w:before="0" w:beforeAutospacing="0" w:after="0" w:afterAutospacing="0" w:line="360" w:lineRule="auto"/>
        <w:ind w:left="-900" w:firstLine="709"/>
        <w:jc w:val="both"/>
        <w:rPr>
          <w:sz w:val="28"/>
          <w:szCs w:val="28"/>
        </w:rPr>
      </w:pPr>
      <w:r w:rsidRPr="00915D77">
        <w:rPr>
          <w:sz w:val="28"/>
          <w:szCs w:val="28"/>
        </w:rPr>
        <w:t>2. Прощание. Может принять форму выражения благодарности различным людям за помощь в разное время жизни.</w:t>
      </w:r>
    </w:p>
    <w:p w:rsidR="00915D77" w:rsidRPr="00915D77" w:rsidRDefault="00915D77" w:rsidP="00915D77">
      <w:pPr>
        <w:pStyle w:val="a3"/>
        <w:spacing w:before="0" w:beforeAutospacing="0" w:after="0" w:afterAutospacing="0" w:line="360" w:lineRule="auto"/>
        <w:ind w:left="-900" w:firstLine="709"/>
        <w:jc w:val="both"/>
        <w:rPr>
          <w:sz w:val="28"/>
          <w:szCs w:val="28"/>
        </w:rPr>
      </w:pPr>
      <w:r w:rsidRPr="00915D77">
        <w:rPr>
          <w:sz w:val="28"/>
          <w:szCs w:val="28"/>
        </w:rPr>
        <w:t xml:space="preserve">3. Внешняя удовлетворенность — прилив энергии. </w:t>
      </w:r>
      <w:bookmarkStart w:id="1" w:name="YANDEX_96"/>
      <w:bookmarkEnd w:id="1"/>
      <w:r w:rsidRPr="00915D77">
        <w:rPr>
          <w:sz w:val="28"/>
          <w:szCs w:val="28"/>
        </w:rPr>
        <w:t xml:space="preserve">Если  решение покончить с собой принято, а план составлен, то мысли на эту тему перестают мучить, появляется избыток энергии. Внешне расслабляется — может показаться, что отказался от мысли о самоубийстве. Состояние прилива сил может быть опаснее, чем глубокая депрессия. </w:t>
      </w:r>
    </w:p>
    <w:p w:rsidR="00915D77" w:rsidRPr="00915D77" w:rsidRDefault="00915D77" w:rsidP="00915D77">
      <w:pPr>
        <w:pStyle w:val="a3"/>
        <w:spacing w:before="0" w:beforeAutospacing="0" w:after="0" w:afterAutospacing="0" w:line="360" w:lineRule="auto"/>
        <w:ind w:left="-900" w:firstLine="709"/>
        <w:jc w:val="both"/>
        <w:rPr>
          <w:sz w:val="28"/>
          <w:szCs w:val="28"/>
        </w:rPr>
      </w:pPr>
      <w:r w:rsidRPr="00915D77">
        <w:rPr>
          <w:sz w:val="28"/>
          <w:szCs w:val="28"/>
        </w:rPr>
        <w:t>4. Письменные указания (в письмах, записках, дневнике).</w:t>
      </w:r>
    </w:p>
    <w:p w:rsidR="00915D77" w:rsidRPr="00915D77" w:rsidRDefault="00915D77" w:rsidP="00915D77">
      <w:pPr>
        <w:pStyle w:val="a3"/>
        <w:spacing w:before="0" w:beforeAutospacing="0" w:after="0" w:afterAutospacing="0" w:line="360" w:lineRule="auto"/>
        <w:ind w:left="-900" w:firstLine="709"/>
        <w:jc w:val="both"/>
        <w:rPr>
          <w:sz w:val="28"/>
          <w:szCs w:val="28"/>
        </w:rPr>
      </w:pPr>
      <w:r w:rsidRPr="00915D77">
        <w:rPr>
          <w:sz w:val="28"/>
          <w:szCs w:val="28"/>
        </w:rPr>
        <w:t>5. Словесные указания или угрозы.</w:t>
      </w:r>
    </w:p>
    <w:p w:rsidR="00915D77" w:rsidRPr="00915D77" w:rsidRDefault="00915D77" w:rsidP="00915D77">
      <w:pPr>
        <w:pStyle w:val="a3"/>
        <w:spacing w:before="0" w:beforeAutospacing="0" w:after="0" w:afterAutospacing="0" w:line="360" w:lineRule="auto"/>
        <w:ind w:left="-900" w:firstLine="709"/>
        <w:jc w:val="both"/>
        <w:rPr>
          <w:sz w:val="28"/>
          <w:szCs w:val="28"/>
        </w:rPr>
      </w:pPr>
      <w:r w:rsidRPr="00915D77">
        <w:rPr>
          <w:sz w:val="28"/>
          <w:szCs w:val="28"/>
        </w:rPr>
        <w:t>6. Вспышки гнева у импульсивных подростков.</w:t>
      </w:r>
    </w:p>
    <w:p w:rsidR="00915D77" w:rsidRPr="00915D77" w:rsidRDefault="00915D77" w:rsidP="00915D77">
      <w:pPr>
        <w:pStyle w:val="a3"/>
        <w:spacing w:before="0" w:beforeAutospacing="0" w:after="0" w:afterAutospacing="0" w:line="360" w:lineRule="auto"/>
        <w:ind w:left="-900" w:firstLine="709"/>
        <w:jc w:val="both"/>
        <w:rPr>
          <w:sz w:val="28"/>
          <w:szCs w:val="28"/>
        </w:rPr>
      </w:pPr>
      <w:r w:rsidRPr="00915D77">
        <w:rPr>
          <w:sz w:val="28"/>
          <w:szCs w:val="28"/>
        </w:rPr>
        <w:t>7. Потеря близкого человека, за которой следуют вышеперечисленные признаки. Потеря дома.</w:t>
      </w:r>
    </w:p>
    <w:p w:rsidR="00915D77" w:rsidRPr="00915D77" w:rsidRDefault="00915D77" w:rsidP="00915D77">
      <w:pPr>
        <w:pStyle w:val="a3"/>
        <w:spacing w:before="0" w:beforeAutospacing="0" w:after="0" w:afterAutospacing="0" w:line="360" w:lineRule="auto"/>
        <w:ind w:left="-900" w:firstLine="709"/>
        <w:jc w:val="both"/>
        <w:rPr>
          <w:sz w:val="28"/>
          <w:szCs w:val="28"/>
        </w:rPr>
      </w:pPr>
      <w:r w:rsidRPr="00915D77">
        <w:rPr>
          <w:sz w:val="28"/>
          <w:szCs w:val="28"/>
        </w:rPr>
        <w:t>8. Бессонница.</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p>
    <w:tbl>
      <w:tblPr>
        <w:tblW w:w="5490" w:type="pct"/>
        <w:tblCellSpacing w:w="15" w:type="dxa"/>
        <w:tblInd w:w="-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45" w:type="dxa"/>
          <w:left w:w="45" w:type="dxa"/>
          <w:bottom w:w="45" w:type="dxa"/>
          <w:right w:w="45" w:type="dxa"/>
        </w:tblCellMar>
        <w:tblLook w:val="0000" w:firstRow="0" w:lastRow="0" w:firstColumn="0" w:lastColumn="0" w:noHBand="0" w:noVBand="0"/>
      </w:tblPr>
      <w:tblGrid>
        <w:gridCol w:w="2529"/>
        <w:gridCol w:w="7962"/>
      </w:tblGrid>
      <w:tr w:rsidR="00915D77" w:rsidRPr="00915D77" w:rsidTr="007E7AA8">
        <w:trPr>
          <w:tblCellSpacing w:w="15" w:type="dxa"/>
        </w:trPr>
        <w:tc>
          <w:tcPr>
            <w:tcW w:w="1184" w:type="pct"/>
            <w:shd w:val="clear" w:color="auto" w:fill="FFFFFF"/>
            <w:tcMar>
              <w:top w:w="75" w:type="dxa"/>
              <w:left w:w="75" w:type="dxa"/>
              <w:bottom w:w="75" w:type="dxa"/>
              <w:right w:w="75" w:type="dxa"/>
            </w:tcMar>
            <w:vAlign w:val="center"/>
          </w:tcPr>
          <w:p w:rsidR="00915D77" w:rsidRPr="00915D77" w:rsidRDefault="00915D77" w:rsidP="00122BC3">
            <w:pPr>
              <w:spacing w:after="0" w:line="240" w:lineRule="auto"/>
              <w:jc w:val="center"/>
              <w:rPr>
                <w:rFonts w:ascii="Times New Roman" w:hAnsi="Times New Roman" w:cs="Times New Roman"/>
                <w:bCs/>
                <w:sz w:val="28"/>
                <w:szCs w:val="28"/>
              </w:rPr>
            </w:pPr>
            <w:r w:rsidRPr="00915D77">
              <w:rPr>
                <w:rFonts w:ascii="Times New Roman" w:hAnsi="Times New Roman" w:cs="Times New Roman"/>
                <w:bCs/>
                <w:sz w:val="28"/>
                <w:szCs w:val="28"/>
              </w:rPr>
              <w:lastRenderedPageBreak/>
              <w:t>Внешний вид</w:t>
            </w:r>
          </w:p>
          <w:p w:rsidR="00915D77" w:rsidRPr="00915D77" w:rsidRDefault="00915D77" w:rsidP="00122BC3">
            <w:pPr>
              <w:spacing w:after="0" w:line="240" w:lineRule="auto"/>
              <w:jc w:val="center"/>
              <w:rPr>
                <w:rFonts w:ascii="Times New Roman" w:hAnsi="Times New Roman" w:cs="Times New Roman"/>
                <w:bCs/>
                <w:sz w:val="28"/>
                <w:szCs w:val="28"/>
              </w:rPr>
            </w:pPr>
            <w:r w:rsidRPr="00915D77">
              <w:rPr>
                <w:rFonts w:ascii="Times New Roman" w:hAnsi="Times New Roman" w:cs="Times New Roman"/>
                <w:bCs/>
                <w:sz w:val="28"/>
                <w:szCs w:val="28"/>
              </w:rPr>
              <w:t xml:space="preserve"> и поведение</w:t>
            </w:r>
          </w:p>
        </w:tc>
        <w:tc>
          <w:tcPr>
            <w:tcW w:w="3773" w:type="pct"/>
            <w:shd w:val="clear" w:color="auto" w:fill="FFFFFF"/>
            <w:vAlign w:val="center"/>
          </w:tcPr>
          <w:p w:rsidR="00915D77" w:rsidRPr="00915D77" w:rsidRDefault="00915D77" w:rsidP="00122BC3">
            <w:pPr>
              <w:numPr>
                <w:ilvl w:val="0"/>
                <w:numId w:val="7"/>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Тоскливое выражение лица (скорбная мимика) </w:t>
            </w:r>
          </w:p>
          <w:p w:rsidR="00915D77" w:rsidRPr="00915D77" w:rsidRDefault="00915D77" w:rsidP="00122BC3">
            <w:pPr>
              <w:numPr>
                <w:ilvl w:val="0"/>
                <w:numId w:val="7"/>
              </w:numPr>
              <w:spacing w:after="0" w:line="240" w:lineRule="auto"/>
              <w:ind w:left="0" w:firstLine="0"/>
              <w:jc w:val="both"/>
              <w:rPr>
                <w:rFonts w:ascii="Times New Roman" w:hAnsi="Times New Roman" w:cs="Times New Roman"/>
                <w:sz w:val="28"/>
                <w:szCs w:val="28"/>
              </w:rPr>
            </w:pPr>
            <w:proofErr w:type="spellStart"/>
            <w:r w:rsidRPr="00915D77">
              <w:rPr>
                <w:rFonts w:ascii="Times New Roman" w:hAnsi="Times New Roman" w:cs="Times New Roman"/>
                <w:sz w:val="28"/>
                <w:szCs w:val="28"/>
              </w:rPr>
              <w:t>Гипомимия</w:t>
            </w:r>
            <w:proofErr w:type="spellEnd"/>
            <w:r w:rsidRPr="00915D77">
              <w:rPr>
                <w:rFonts w:ascii="Times New Roman" w:hAnsi="Times New Roman" w:cs="Times New Roman"/>
                <w:sz w:val="28"/>
                <w:szCs w:val="28"/>
              </w:rPr>
              <w:t xml:space="preserve"> </w:t>
            </w:r>
          </w:p>
          <w:p w:rsidR="00915D77" w:rsidRPr="00915D77" w:rsidRDefault="00915D77" w:rsidP="00122BC3">
            <w:pPr>
              <w:numPr>
                <w:ilvl w:val="0"/>
                <w:numId w:val="7"/>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Амимия </w:t>
            </w:r>
          </w:p>
          <w:p w:rsidR="00915D77" w:rsidRPr="00915D77" w:rsidRDefault="00915D77" w:rsidP="00122BC3">
            <w:pPr>
              <w:numPr>
                <w:ilvl w:val="0"/>
                <w:numId w:val="7"/>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Тихий монотонный голос </w:t>
            </w:r>
          </w:p>
          <w:p w:rsidR="00915D77" w:rsidRPr="00915D77" w:rsidRDefault="00915D77" w:rsidP="00122BC3">
            <w:pPr>
              <w:numPr>
                <w:ilvl w:val="0"/>
                <w:numId w:val="7"/>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Замедленная речь </w:t>
            </w:r>
          </w:p>
          <w:p w:rsidR="00915D77" w:rsidRPr="00915D77" w:rsidRDefault="00915D77" w:rsidP="00122BC3">
            <w:pPr>
              <w:numPr>
                <w:ilvl w:val="0"/>
                <w:numId w:val="7"/>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Краткость ответов </w:t>
            </w:r>
          </w:p>
          <w:p w:rsidR="00915D77" w:rsidRPr="00915D77" w:rsidRDefault="00915D77" w:rsidP="00122BC3">
            <w:pPr>
              <w:numPr>
                <w:ilvl w:val="0"/>
                <w:numId w:val="7"/>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Отсутствие ответов </w:t>
            </w:r>
          </w:p>
          <w:p w:rsidR="00915D77" w:rsidRPr="00915D77" w:rsidRDefault="00915D77" w:rsidP="00122BC3">
            <w:pPr>
              <w:numPr>
                <w:ilvl w:val="0"/>
                <w:numId w:val="7"/>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Ускоренная экспрессивная речь </w:t>
            </w:r>
          </w:p>
          <w:p w:rsidR="00915D77" w:rsidRPr="00915D77" w:rsidRDefault="00915D77" w:rsidP="00122BC3">
            <w:pPr>
              <w:numPr>
                <w:ilvl w:val="0"/>
                <w:numId w:val="7"/>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Патетические интонации </w:t>
            </w:r>
          </w:p>
          <w:p w:rsidR="00915D77" w:rsidRPr="00915D77" w:rsidRDefault="00915D77" w:rsidP="00122BC3">
            <w:pPr>
              <w:numPr>
                <w:ilvl w:val="0"/>
                <w:numId w:val="7"/>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Причитания </w:t>
            </w:r>
          </w:p>
          <w:p w:rsidR="00915D77" w:rsidRPr="00915D77" w:rsidRDefault="00915D77" w:rsidP="00122BC3">
            <w:pPr>
              <w:numPr>
                <w:ilvl w:val="0"/>
                <w:numId w:val="7"/>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Склонность к нытью </w:t>
            </w:r>
          </w:p>
          <w:p w:rsidR="00915D77" w:rsidRPr="00915D77" w:rsidRDefault="00915D77" w:rsidP="00122BC3">
            <w:pPr>
              <w:numPr>
                <w:ilvl w:val="0"/>
                <w:numId w:val="7"/>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Общая двигательная заторможенность </w:t>
            </w:r>
          </w:p>
          <w:p w:rsidR="00915D77" w:rsidRPr="00915D77" w:rsidRDefault="00915D77" w:rsidP="00122BC3">
            <w:pPr>
              <w:numPr>
                <w:ilvl w:val="0"/>
                <w:numId w:val="7"/>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Бездеятельность, адинамия </w:t>
            </w:r>
          </w:p>
          <w:p w:rsidR="00915D77" w:rsidRPr="00915D77" w:rsidRDefault="00915D77" w:rsidP="00122BC3">
            <w:pPr>
              <w:numPr>
                <w:ilvl w:val="0"/>
                <w:numId w:val="7"/>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Двигательное возбуждение </w:t>
            </w:r>
          </w:p>
        </w:tc>
      </w:tr>
      <w:tr w:rsidR="00915D77" w:rsidRPr="00915D77" w:rsidTr="007E7AA8">
        <w:trPr>
          <w:tblCellSpacing w:w="15" w:type="dxa"/>
        </w:trPr>
        <w:tc>
          <w:tcPr>
            <w:tcW w:w="1184" w:type="pct"/>
            <w:shd w:val="clear" w:color="auto" w:fill="FFFFFF"/>
            <w:tcMar>
              <w:top w:w="75" w:type="dxa"/>
              <w:left w:w="75" w:type="dxa"/>
              <w:bottom w:w="75" w:type="dxa"/>
              <w:right w:w="75" w:type="dxa"/>
            </w:tcMar>
            <w:vAlign w:val="center"/>
          </w:tcPr>
          <w:p w:rsidR="00915D77" w:rsidRPr="00915D77" w:rsidRDefault="00915D77" w:rsidP="00122BC3">
            <w:pPr>
              <w:spacing w:after="0" w:line="240" w:lineRule="auto"/>
              <w:jc w:val="center"/>
              <w:rPr>
                <w:rFonts w:ascii="Times New Roman" w:hAnsi="Times New Roman" w:cs="Times New Roman"/>
                <w:bCs/>
                <w:sz w:val="28"/>
                <w:szCs w:val="28"/>
              </w:rPr>
            </w:pPr>
            <w:r w:rsidRPr="00915D77">
              <w:rPr>
                <w:rFonts w:ascii="Times New Roman" w:hAnsi="Times New Roman" w:cs="Times New Roman"/>
                <w:bCs/>
                <w:sz w:val="28"/>
                <w:szCs w:val="28"/>
              </w:rPr>
              <w:t>Эмоциональные</w:t>
            </w:r>
          </w:p>
          <w:p w:rsidR="00915D77" w:rsidRPr="00915D77" w:rsidRDefault="00915D77" w:rsidP="00122BC3">
            <w:pPr>
              <w:spacing w:after="0" w:line="240" w:lineRule="auto"/>
              <w:jc w:val="center"/>
              <w:rPr>
                <w:rFonts w:ascii="Times New Roman" w:hAnsi="Times New Roman" w:cs="Times New Roman"/>
                <w:bCs/>
                <w:sz w:val="28"/>
                <w:szCs w:val="28"/>
              </w:rPr>
            </w:pPr>
            <w:r w:rsidRPr="00915D77">
              <w:rPr>
                <w:rFonts w:ascii="Times New Roman" w:hAnsi="Times New Roman" w:cs="Times New Roman"/>
                <w:bCs/>
                <w:sz w:val="28"/>
                <w:szCs w:val="28"/>
              </w:rPr>
              <w:t>нарушения</w:t>
            </w:r>
          </w:p>
        </w:tc>
        <w:tc>
          <w:tcPr>
            <w:tcW w:w="3773" w:type="pct"/>
            <w:shd w:val="clear" w:color="auto" w:fill="FFFFFF"/>
            <w:vAlign w:val="center"/>
          </w:tcPr>
          <w:p w:rsidR="00915D77" w:rsidRPr="00915D77" w:rsidRDefault="00915D77" w:rsidP="00122BC3">
            <w:pPr>
              <w:numPr>
                <w:ilvl w:val="0"/>
                <w:numId w:val="8"/>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Скука </w:t>
            </w:r>
          </w:p>
          <w:p w:rsidR="00915D77" w:rsidRPr="00915D77" w:rsidRDefault="00915D77" w:rsidP="00122BC3">
            <w:pPr>
              <w:numPr>
                <w:ilvl w:val="0"/>
                <w:numId w:val="8"/>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Грусть </w:t>
            </w:r>
          </w:p>
          <w:p w:rsidR="00915D77" w:rsidRPr="00915D77" w:rsidRDefault="00915D77" w:rsidP="00122BC3">
            <w:pPr>
              <w:numPr>
                <w:ilvl w:val="0"/>
                <w:numId w:val="8"/>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Уныние </w:t>
            </w:r>
          </w:p>
          <w:p w:rsidR="00915D77" w:rsidRPr="00915D77" w:rsidRDefault="00915D77" w:rsidP="00122BC3">
            <w:pPr>
              <w:numPr>
                <w:ilvl w:val="0"/>
                <w:numId w:val="8"/>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Угнетенность </w:t>
            </w:r>
          </w:p>
          <w:p w:rsidR="00915D77" w:rsidRPr="00915D77" w:rsidRDefault="00915D77" w:rsidP="00122BC3">
            <w:pPr>
              <w:numPr>
                <w:ilvl w:val="0"/>
                <w:numId w:val="8"/>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Мрачная угрюмость </w:t>
            </w:r>
          </w:p>
          <w:p w:rsidR="00915D77" w:rsidRPr="00915D77" w:rsidRDefault="00915D77" w:rsidP="00122BC3">
            <w:pPr>
              <w:numPr>
                <w:ilvl w:val="0"/>
                <w:numId w:val="8"/>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Злобность </w:t>
            </w:r>
          </w:p>
          <w:p w:rsidR="00915D77" w:rsidRPr="00915D77" w:rsidRDefault="00915D77" w:rsidP="00122BC3">
            <w:pPr>
              <w:numPr>
                <w:ilvl w:val="0"/>
                <w:numId w:val="8"/>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Раздражительность </w:t>
            </w:r>
          </w:p>
          <w:p w:rsidR="00915D77" w:rsidRPr="00915D77" w:rsidRDefault="00915D77" w:rsidP="00122BC3">
            <w:pPr>
              <w:numPr>
                <w:ilvl w:val="0"/>
                <w:numId w:val="8"/>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Ворчливость </w:t>
            </w:r>
          </w:p>
          <w:p w:rsidR="00915D77" w:rsidRPr="00915D77" w:rsidRDefault="00915D77" w:rsidP="00122BC3">
            <w:pPr>
              <w:numPr>
                <w:ilvl w:val="0"/>
                <w:numId w:val="8"/>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Брюзжание </w:t>
            </w:r>
          </w:p>
          <w:p w:rsidR="00915D77" w:rsidRPr="00915D77" w:rsidRDefault="00915D77" w:rsidP="00122BC3">
            <w:pPr>
              <w:numPr>
                <w:ilvl w:val="0"/>
                <w:numId w:val="8"/>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Неприязненное, враждебное отношение к окружающим </w:t>
            </w:r>
          </w:p>
          <w:p w:rsidR="00915D77" w:rsidRPr="00915D77" w:rsidRDefault="00915D77" w:rsidP="00122BC3">
            <w:pPr>
              <w:numPr>
                <w:ilvl w:val="0"/>
                <w:numId w:val="8"/>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Чувство ненависти к благополучию окружающих </w:t>
            </w:r>
          </w:p>
          <w:p w:rsidR="00915D77" w:rsidRPr="00915D77" w:rsidRDefault="00915D77" w:rsidP="00122BC3">
            <w:pPr>
              <w:numPr>
                <w:ilvl w:val="0"/>
                <w:numId w:val="8"/>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Чувство физического недовольства </w:t>
            </w:r>
          </w:p>
          <w:p w:rsidR="00915D77" w:rsidRPr="00915D77" w:rsidRDefault="00915D77" w:rsidP="00122BC3">
            <w:pPr>
              <w:numPr>
                <w:ilvl w:val="0"/>
                <w:numId w:val="8"/>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Безразличное отношение к себе, окружающим </w:t>
            </w:r>
          </w:p>
          <w:p w:rsidR="00915D77" w:rsidRPr="00915D77" w:rsidRDefault="00915D77" w:rsidP="00122BC3">
            <w:pPr>
              <w:numPr>
                <w:ilvl w:val="0"/>
                <w:numId w:val="8"/>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Чувство бесчувствия </w:t>
            </w:r>
          </w:p>
          <w:p w:rsidR="00915D77" w:rsidRPr="00915D77" w:rsidRDefault="00915D77" w:rsidP="00122BC3">
            <w:pPr>
              <w:numPr>
                <w:ilvl w:val="0"/>
                <w:numId w:val="8"/>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Тревога беспредметная (немотивированная) </w:t>
            </w:r>
          </w:p>
          <w:p w:rsidR="00915D77" w:rsidRPr="00915D77" w:rsidRDefault="00915D77" w:rsidP="00122BC3">
            <w:pPr>
              <w:numPr>
                <w:ilvl w:val="0"/>
                <w:numId w:val="8"/>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Тревога предметная (мотивированная) </w:t>
            </w:r>
          </w:p>
          <w:p w:rsidR="00915D77" w:rsidRPr="00915D77" w:rsidRDefault="00915D77" w:rsidP="00122BC3">
            <w:pPr>
              <w:numPr>
                <w:ilvl w:val="0"/>
                <w:numId w:val="8"/>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Ожидание непоправимой беды </w:t>
            </w:r>
          </w:p>
          <w:p w:rsidR="00915D77" w:rsidRPr="00915D77" w:rsidRDefault="00915D77" w:rsidP="00122BC3">
            <w:pPr>
              <w:numPr>
                <w:ilvl w:val="0"/>
                <w:numId w:val="8"/>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Страх немотивированный </w:t>
            </w:r>
          </w:p>
          <w:p w:rsidR="00915D77" w:rsidRPr="00915D77" w:rsidRDefault="00915D77" w:rsidP="00122BC3">
            <w:pPr>
              <w:numPr>
                <w:ilvl w:val="0"/>
                <w:numId w:val="8"/>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Страх мотивированный </w:t>
            </w:r>
          </w:p>
          <w:p w:rsidR="00915D77" w:rsidRPr="00915D77" w:rsidRDefault="00915D77" w:rsidP="00122BC3">
            <w:pPr>
              <w:numPr>
                <w:ilvl w:val="0"/>
                <w:numId w:val="8"/>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Тоска как постоянный фон настроения </w:t>
            </w:r>
          </w:p>
          <w:p w:rsidR="00915D77" w:rsidRPr="00915D77" w:rsidRDefault="00915D77" w:rsidP="00122BC3">
            <w:pPr>
              <w:numPr>
                <w:ilvl w:val="0"/>
                <w:numId w:val="8"/>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Взрывы тоски с чувством отчаяния, безысходности </w:t>
            </w:r>
          </w:p>
          <w:p w:rsidR="00915D77" w:rsidRPr="00915D77" w:rsidRDefault="00915D77" w:rsidP="00122BC3">
            <w:pPr>
              <w:numPr>
                <w:ilvl w:val="0"/>
                <w:numId w:val="8"/>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Углубление мрачного настроения при радостных событиях вокруг </w:t>
            </w:r>
          </w:p>
        </w:tc>
      </w:tr>
      <w:tr w:rsidR="00915D77" w:rsidRPr="00915D77" w:rsidTr="007E7AA8">
        <w:trPr>
          <w:tblCellSpacing w:w="15" w:type="dxa"/>
        </w:trPr>
        <w:tc>
          <w:tcPr>
            <w:tcW w:w="1184" w:type="pct"/>
            <w:shd w:val="clear" w:color="auto" w:fill="FFFFFF"/>
            <w:tcMar>
              <w:top w:w="75" w:type="dxa"/>
              <w:left w:w="75" w:type="dxa"/>
              <w:bottom w:w="75" w:type="dxa"/>
              <w:right w:w="75" w:type="dxa"/>
            </w:tcMar>
            <w:vAlign w:val="center"/>
          </w:tcPr>
          <w:p w:rsidR="00915D77" w:rsidRPr="00915D77" w:rsidRDefault="00915D77" w:rsidP="00122BC3">
            <w:pPr>
              <w:spacing w:after="0" w:line="240" w:lineRule="auto"/>
              <w:jc w:val="center"/>
              <w:rPr>
                <w:rFonts w:ascii="Times New Roman" w:hAnsi="Times New Roman" w:cs="Times New Roman"/>
                <w:bCs/>
                <w:sz w:val="28"/>
                <w:szCs w:val="28"/>
              </w:rPr>
            </w:pPr>
            <w:r w:rsidRPr="00915D77">
              <w:rPr>
                <w:rFonts w:ascii="Times New Roman" w:hAnsi="Times New Roman" w:cs="Times New Roman"/>
                <w:bCs/>
                <w:sz w:val="28"/>
                <w:szCs w:val="28"/>
              </w:rPr>
              <w:t xml:space="preserve">  Психические</w:t>
            </w:r>
          </w:p>
          <w:p w:rsidR="00915D77" w:rsidRPr="00915D77" w:rsidRDefault="00915D77" w:rsidP="00122BC3">
            <w:pPr>
              <w:spacing w:after="0" w:line="240" w:lineRule="auto"/>
              <w:jc w:val="center"/>
              <w:rPr>
                <w:rFonts w:ascii="Times New Roman" w:hAnsi="Times New Roman" w:cs="Times New Roman"/>
                <w:bCs/>
                <w:sz w:val="28"/>
                <w:szCs w:val="28"/>
              </w:rPr>
            </w:pPr>
            <w:r w:rsidRPr="00915D77">
              <w:rPr>
                <w:rFonts w:ascii="Times New Roman" w:hAnsi="Times New Roman" w:cs="Times New Roman"/>
                <w:bCs/>
                <w:sz w:val="28"/>
                <w:szCs w:val="28"/>
              </w:rPr>
              <w:t>заболевание</w:t>
            </w:r>
          </w:p>
        </w:tc>
        <w:tc>
          <w:tcPr>
            <w:tcW w:w="3773" w:type="pct"/>
            <w:shd w:val="clear" w:color="auto" w:fill="FFFFFF"/>
            <w:vAlign w:val="center"/>
          </w:tcPr>
          <w:p w:rsidR="00915D77" w:rsidRPr="00915D77" w:rsidRDefault="00915D77" w:rsidP="00122BC3">
            <w:pPr>
              <w:numPr>
                <w:ilvl w:val="0"/>
                <w:numId w:val="9"/>
              </w:numPr>
              <w:spacing w:after="0" w:line="240" w:lineRule="auto"/>
              <w:ind w:left="0" w:firstLine="0"/>
              <w:rPr>
                <w:rFonts w:ascii="Times New Roman" w:hAnsi="Times New Roman" w:cs="Times New Roman"/>
                <w:sz w:val="28"/>
                <w:szCs w:val="28"/>
              </w:rPr>
            </w:pPr>
            <w:r w:rsidRPr="00915D77">
              <w:rPr>
                <w:rFonts w:ascii="Times New Roman" w:hAnsi="Times New Roman" w:cs="Times New Roman"/>
                <w:sz w:val="28"/>
                <w:szCs w:val="28"/>
              </w:rPr>
              <w:t>Депрессия</w:t>
            </w:r>
          </w:p>
          <w:p w:rsidR="00915D77" w:rsidRPr="00915D77" w:rsidRDefault="00915D77" w:rsidP="00122BC3">
            <w:pPr>
              <w:numPr>
                <w:ilvl w:val="0"/>
                <w:numId w:val="9"/>
              </w:numPr>
              <w:spacing w:after="0" w:line="240" w:lineRule="auto"/>
              <w:ind w:left="0" w:firstLine="0"/>
              <w:rPr>
                <w:rFonts w:ascii="Times New Roman" w:hAnsi="Times New Roman" w:cs="Times New Roman"/>
                <w:sz w:val="28"/>
                <w:szCs w:val="28"/>
              </w:rPr>
            </w:pPr>
            <w:r w:rsidRPr="00915D77">
              <w:rPr>
                <w:rFonts w:ascii="Times New Roman" w:hAnsi="Times New Roman" w:cs="Times New Roman"/>
                <w:sz w:val="28"/>
                <w:szCs w:val="28"/>
              </w:rPr>
              <w:t xml:space="preserve">Неврозы, характеризующиеся беспричинным страхом, внутренним   напряжением и тревогой                                                                                 </w:t>
            </w:r>
          </w:p>
          <w:p w:rsidR="00915D77" w:rsidRPr="00915D77" w:rsidRDefault="00915D77" w:rsidP="00122BC3">
            <w:pPr>
              <w:numPr>
                <w:ilvl w:val="0"/>
                <w:numId w:val="9"/>
              </w:numPr>
              <w:spacing w:after="0" w:line="240" w:lineRule="auto"/>
              <w:ind w:left="0" w:firstLine="0"/>
              <w:rPr>
                <w:rFonts w:ascii="Times New Roman" w:hAnsi="Times New Roman" w:cs="Times New Roman"/>
                <w:sz w:val="28"/>
                <w:szCs w:val="28"/>
              </w:rPr>
            </w:pPr>
            <w:r w:rsidRPr="00915D77">
              <w:rPr>
                <w:rFonts w:ascii="Times New Roman" w:hAnsi="Times New Roman" w:cs="Times New Roman"/>
                <w:sz w:val="28"/>
                <w:szCs w:val="28"/>
              </w:rPr>
              <w:t>Маниакально-депрессивный психоз</w:t>
            </w:r>
          </w:p>
          <w:p w:rsidR="00915D77" w:rsidRPr="00915D77" w:rsidRDefault="00915D77" w:rsidP="00122BC3">
            <w:pPr>
              <w:numPr>
                <w:ilvl w:val="0"/>
                <w:numId w:val="9"/>
              </w:numPr>
              <w:spacing w:after="0" w:line="240" w:lineRule="auto"/>
              <w:ind w:left="0" w:firstLine="0"/>
              <w:rPr>
                <w:rFonts w:ascii="Times New Roman" w:hAnsi="Times New Roman" w:cs="Times New Roman"/>
                <w:sz w:val="28"/>
                <w:szCs w:val="28"/>
              </w:rPr>
            </w:pPr>
            <w:r w:rsidRPr="00915D77">
              <w:rPr>
                <w:rFonts w:ascii="Times New Roman" w:hAnsi="Times New Roman" w:cs="Times New Roman"/>
                <w:sz w:val="28"/>
                <w:szCs w:val="28"/>
              </w:rPr>
              <w:t xml:space="preserve">Шизофрения </w:t>
            </w:r>
          </w:p>
        </w:tc>
      </w:tr>
      <w:tr w:rsidR="00915D77" w:rsidRPr="00915D77" w:rsidTr="007E7AA8">
        <w:trPr>
          <w:tblCellSpacing w:w="15" w:type="dxa"/>
        </w:trPr>
        <w:tc>
          <w:tcPr>
            <w:tcW w:w="1184" w:type="pct"/>
            <w:shd w:val="clear" w:color="auto" w:fill="FFFFFF"/>
            <w:tcMar>
              <w:top w:w="75" w:type="dxa"/>
              <w:left w:w="75" w:type="dxa"/>
              <w:bottom w:w="75" w:type="dxa"/>
              <w:right w:w="75" w:type="dxa"/>
            </w:tcMar>
            <w:vAlign w:val="center"/>
          </w:tcPr>
          <w:p w:rsidR="00915D77" w:rsidRPr="00915D77" w:rsidRDefault="00915D77" w:rsidP="00122BC3">
            <w:pPr>
              <w:spacing w:after="0" w:line="240" w:lineRule="auto"/>
              <w:jc w:val="center"/>
              <w:rPr>
                <w:rFonts w:ascii="Times New Roman" w:hAnsi="Times New Roman" w:cs="Times New Roman"/>
                <w:bCs/>
                <w:sz w:val="28"/>
                <w:szCs w:val="28"/>
              </w:rPr>
            </w:pPr>
            <w:r w:rsidRPr="00915D77">
              <w:rPr>
                <w:rFonts w:ascii="Times New Roman" w:hAnsi="Times New Roman" w:cs="Times New Roman"/>
                <w:bCs/>
                <w:sz w:val="28"/>
                <w:szCs w:val="28"/>
              </w:rPr>
              <w:lastRenderedPageBreak/>
              <w:t>Оценка</w:t>
            </w:r>
          </w:p>
          <w:p w:rsidR="00915D77" w:rsidRPr="00915D77" w:rsidRDefault="00915D77" w:rsidP="00122BC3">
            <w:pPr>
              <w:spacing w:after="0" w:line="240" w:lineRule="auto"/>
              <w:jc w:val="center"/>
              <w:rPr>
                <w:rFonts w:ascii="Times New Roman" w:hAnsi="Times New Roman" w:cs="Times New Roman"/>
                <w:bCs/>
                <w:sz w:val="28"/>
                <w:szCs w:val="28"/>
              </w:rPr>
            </w:pPr>
            <w:r w:rsidRPr="00915D77">
              <w:rPr>
                <w:rFonts w:ascii="Times New Roman" w:hAnsi="Times New Roman" w:cs="Times New Roman"/>
                <w:bCs/>
                <w:sz w:val="28"/>
                <w:szCs w:val="28"/>
              </w:rPr>
              <w:t xml:space="preserve">собственной </w:t>
            </w:r>
          </w:p>
          <w:p w:rsidR="00915D77" w:rsidRPr="00915D77" w:rsidRDefault="00915D77" w:rsidP="00122BC3">
            <w:pPr>
              <w:spacing w:after="0" w:line="240" w:lineRule="auto"/>
              <w:jc w:val="center"/>
              <w:rPr>
                <w:rFonts w:ascii="Times New Roman" w:hAnsi="Times New Roman" w:cs="Times New Roman"/>
                <w:bCs/>
                <w:sz w:val="28"/>
                <w:szCs w:val="28"/>
              </w:rPr>
            </w:pPr>
            <w:r w:rsidRPr="00915D77">
              <w:rPr>
                <w:rFonts w:ascii="Times New Roman" w:hAnsi="Times New Roman" w:cs="Times New Roman"/>
                <w:bCs/>
                <w:sz w:val="28"/>
                <w:szCs w:val="28"/>
              </w:rPr>
              <w:t>жизни</w:t>
            </w:r>
          </w:p>
        </w:tc>
        <w:tc>
          <w:tcPr>
            <w:tcW w:w="3773" w:type="pct"/>
            <w:shd w:val="clear" w:color="auto" w:fill="FFFFFF"/>
            <w:vAlign w:val="center"/>
          </w:tcPr>
          <w:p w:rsidR="00915D77" w:rsidRPr="00915D77" w:rsidRDefault="00915D77" w:rsidP="00122BC3">
            <w:pPr>
              <w:numPr>
                <w:ilvl w:val="0"/>
                <w:numId w:val="10"/>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Пессимистическая оценка своего прошлого </w:t>
            </w:r>
          </w:p>
          <w:p w:rsidR="00915D77" w:rsidRPr="00915D77" w:rsidRDefault="00915D77" w:rsidP="00122BC3">
            <w:pPr>
              <w:numPr>
                <w:ilvl w:val="0"/>
                <w:numId w:val="10"/>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Избирательное </w:t>
            </w:r>
            <w:proofErr w:type="gramStart"/>
            <w:r w:rsidRPr="00915D77">
              <w:rPr>
                <w:rFonts w:ascii="Times New Roman" w:hAnsi="Times New Roman" w:cs="Times New Roman"/>
                <w:sz w:val="28"/>
                <w:szCs w:val="28"/>
              </w:rPr>
              <w:t>воспоминание</w:t>
            </w:r>
            <w:proofErr w:type="gramEnd"/>
            <w:r w:rsidRPr="00915D77">
              <w:rPr>
                <w:rFonts w:ascii="Times New Roman" w:hAnsi="Times New Roman" w:cs="Times New Roman"/>
                <w:sz w:val="28"/>
                <w:szCs w:val="28"/>
              </w:rPr>
              <w:t xml:space="preserve"> неприятных событий прошлого </w:t>
            </w:r>
          </w:p>
          <w:p w:rsidR="00915D77" w:rsidRPr="00915D77" w:rsidRDefault="00915D77" w:rsidP="00122BC3">
            <w:pPr>
              <w:numPr>
                <w:ilvl w:val="0"/>
                <w:numId w:val="10"/>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Пессимистическая оценка своего нынешнего состояния </w:t>
            </w:r>
          </w:p>
          <w:p w:rsidR="00915D77" w:rsidRPr="00915D77" w:rsidRDefault="00915D77" w:rsidP="00122BC3">
            <w:pPr>
              <w:numPr>
                <w:ilvl w:val="0"/>
                <w:numId w:val="10"/>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Отсутствие перспектив в будущем </w:t>
            </w:r>
          </w:p>
        </w:tc>
      </w:tr>
      <w:tr w:rsidR="00915D77" w:rsidRPr="00915D77" w:rsidTr="007E7AA8">
        <w:trPr>
          <w:tblCellSpacing w:w="15" w:type="dxa"/>
        </w:trPr>
        <w:tc>
          <w:tcPr>
            <w:tcW w:w="1184" w:type="pct"/>
            <w:shd w:val="clear" w:color="auto" w:fill="FFFFFF"/>
            <w:tcMar>
              <w:top w:w="75" w:type="dxa"/>
              <w:left w:w="75" w:type="dxa"/>
              <w:bottom w:w="75" w:type="dxa"/>
              <w:right w:w="75" w:type="dxa"/>
            </w:tcMar>
            <w:vAlign w:val="center"/>
          </w:tcPr>
          <w:p w:rsidR="00915D77" w:rsidRPr="00915D77" w:rsidRDefault="00122BC3" w:rsidP="00122BC3">
            <w:pPr>
              <w:spacing w:after="0" w:line="240" w:lineRule="auto"/>
              <w:jc w:val="right"/>
              <w:rPr>
                <w:rFonts w:ascii="Times New Roman" w:hAnsi="Times New Roman" w:cs="Times New Roman"/>
                <w:bCs/>
                <w:sz w:val="28"/>
                <w:szCs w:val="28"/>
              </w:rPr>
            </w:pPr>
            <w:r>
              <w:rPr>
                <w:rFonts w:ascii="Times New Roman" w:hAnsi="Times New Roman" w:cs="Times New Roman"/>
                <w:bCs/>
                <w:sz w:val="28"/>
                <w:szCs w:val="28"/>
              </w:rPr>
              <w:t>Взаимодействие</w:t>
            </w:r>
            <w:r w:rsidR="00915D77" w:rsidRPr="00915D77">
              <w:rPr>
                <w:rFonts w:ascii="Times New Roman" w:hAnsi="Times New Roman" w:cs="Times New Roman"/>
                <w:bCs/>
                <w:sz w:val="28"/>
                <w:szCs w:val="28"/>
              </w:rPr>
              <w:t xml:space="preserve"> </w:t>
            </w:r>
            <w:r>
              <w:rPr>
                <w:rFonts w:ascii="Times New Roman" w:hAnsi="Times New Roman" w:cs="Times New Roman"/>
                <w:bCs/>
                <w:sz w:val="28"/>
                <w:szCs w:val="28"/>
              </w:rPr>
              <w:t>с ок</w:t>
            </w:r>
            <w:r w:rsidR="00915D77" w:rsidRPr="00915D77">
              <w:rPr>
                <w:rFonts w:ascii="Times New Roman" w:hAnsi="Times New Roman" w:cs="Times New Roman"/>
                <w:bCs/>
                <w:sz w:val="28"/>
                <w:szCs w:val="28"/>
              </w:rPr>
              <w:t>ружающим</w:t>
            </w:r>
            <w:r>
              <w:rPr>
                <w:rFonts w:ascii="Times New Roman" w:hAnsi="Times New Roman" w:cs="Times New Roman"/>
                <w:bCs/>
                <w:sz w:val="28"/>
                <w:szCs w:val="28"/>
              </w:rPr>
              <w:t>и</w:t>
            </w:r>
          </w:p>
        </w:tc>
        <w:tc>
          <w:tcPr>
            <w:tcW w:w="3773" w:type="pct"/>
            <w:shd w:val="clear" w:color="auto" w:fill="FFFFFF"/>
            <w:vAlign w:val="center"/>
          </w:tcPr>
          <w:p w:rsidR="00915D77" w:rsidRPr="00915D77" w:rsidRDefault="00915D77" w:rsidP="00122BC3">
            <w:pPr>
              <w:numPr>
                <w:ilvl w:val="0"/>
                <w:numId w:val="11"/>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Нелюдимость, избегание контактов с окружающими </w:t>
            </w:r>
          </w:p>
          <w:p w:rsidR="00915D77" w:rsidRPr="00915D77" w:rsidRDefault="00915D77" w:rsidP="00122BC3">
            <w:pPr>
              <w:numPr>
                <w:ilvl w:val="0"/>
                <w:numId w:val="11"/>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Стремление к контакту с окружающими, поиски </w:t>
            </w:r>
          </w:p>
          <w:p w:rsidR="00915D77" w:rsidRPr="00915D77" w:rsidRDefault="00915D77" w:rsidP="00122BC3">
            <w:pPr>
              <w:numPr>
                <w:ilvl w:val="0"/>
                <w:numId w:val="11"/>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сочувствия, апелляция к врачу за помощью </w:t>
            </w:r>
          </w:p>
          <w:p w:rsidR="00915D77" w:rsidRPr="00915D77" w:rsidRDefault="00915D77" w:rsidP="00122BC3">
            <w:pPr>
              <w:numPr>
                <w:ilvl w:val="0"/>
                <w:numId w:val="11"/>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Склонность к нытью </w:t>
            </w:r>
          </w:p>
          <w:p w:rsidR="00915D77" w:rsidRPr="00915D77" w:rsidRDefault="00915D77" w:rsidP="00122BC3">
            <w:pPr>
              <w:numPr>
                <w:ilvl w:val="0"/>
                <w:numId w:val="11"/>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Капризность </w:t>
            </w:r>
          </w:p>
          <w:p w:rsidR="00915D77" w:rsidRPr="00915D77" w:rsidRDefault="00915D77" w:rsidP="00122BC3">
            <w:pPr>
              <w:numPr>
                <w:ilvl w:val="0"/>
                <w:numId w:val="11"/>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Эгоцентрическая направленность на свои страдания </w:t>
            </w:r>
          </w:p>
        </w:tc>
      </w:tr>
      <w:tr w:rsidR="00915D77" w:rsidRPr="00915D77" w:rsidTr="007E7AA8">
        <w:trPr>
          <w:tblCellSpacing w:w="15" w:type="dxa"/>
        </w:trPr>
        <w:tc>
          <w:tcPr>
            <w:tcW w:w="1184" w:type="pct"/>
            <w:shd w:val="clear" w:color="auto" w:fill="FFFFFF"/>
            <w:tcMar>
              <w:top w:w="75" w:type="dxa"/>
              <w:left w:w="75" w:type="dxa"/>
              <w:bottom w:w="75" w:type="dxa"/>
              <w:right w:w="75" w:type="dxa"/>
            </w:tcMar>
            <w:vAlign w:val="center"/>
          </w:tcPr>
          <w:p w:rsidR="00915D77" w:rsidRPr="00915D77" w:rsidRDefault="00915D77" w:rsidP="00122BC3">
            <w:pPr>
              <w:spacing w:after="0" w:line="240" w:lineRule="auto"/>
              <w:jc w:val="center"/>
              <w:rPr>
                <w:rStyle w:val="a5"/>
                <w:rFonts w:ascii="Times New Roman" w:hAnsi="Times New Roman" w:cs="Times New Roman"/>
                <w:b w:val="0"/>
                <w:sz w:val="28"/>
                <w:szCs w:val="28"/>
              </w:rPr>
            </w:pPr>
            <w:r w:rsidRPr="00915D77">
              <w:rPr>
                <w:rStyle w:val="a5"/>
                <w:rFonts w:ascii="Times New Roman" w:hAnsi="Times New Roman" w:cs="Times New Roman"/>
                <w:b w:val="0"/>
                <w:sz w:val="28"/>
                <w:szCs w:val="28"/>
              </w:rPr>
              <w:t xml:space="preserve"> Вегетативные</w:t>
            </w:r>
          </w:p>
          <w:p w:rsidR="00915D77" w:rsidRPr="00915D77" w:rsidRDefault="00915D77" w:rsidP="00122BC3">
            <w:pPr>
              <w:spacing w:after="0" w:line="240" w:lineRule="auto"/>
              <w:jc w:val="center"/>
              <w:rPr>
                <w:rFonts w:ascii="Times New Roman" w:hAnsi="Times New Roman" w:cs="Times New Roman"/>
                <w:bCs/>
                <w:sz w:val="28"/>
                <w:szCs w:val="28"/>
              </w:rPr>
            </w:pPr>
            <w:r w:rsidRPr="00915D77">
              <w:rPr>
                <w:rStyle w:val="a5"/>
                <w:rFonts w:ascii="Times New Roman" w:hAnsi="Times New Roman" w:cs="Times New Roman"/>
                <w:b w:val="0"/>
                <w:sz w:val="28"/>
                <w:szCs w:val="28"/>
              </w:rPr>
              <w:t>нарушения</w:t>
            </w:r>
          </w:p>
        </w:tc>
        <w:tc>
          <w:tcPr>
            <w:tcW w:w="3773" w:type="pct"/>
            <w:shd w:val="clear" w:color="auto" w:fill="FFFFFF"/>
            <w:vAlign w:val="center"/>
          </w:tcPr>
          <w:p w:rsidR="00915D77" w:rsidRPr="00915D77" w:rsidRDefault="00915D77" w:rsidP="00122BC3">
            <w:pPr>
              <w:numPr>
                <w:ilvl w:val="0"/>
                <w:numId w:val="12"/>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Слезливость </w:t>
            </w:r>
          </w:p>
          <w:p w:rsidR="00915D77" w:rsidRPr="00915D77" w:rsidRDefault="00915D77" w:rsidP="00122BC3">
            <w:pPr>
              <w:numPr>
                <w:ilvl w:val="0"/>
                <w:numId w:val="12"/>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Расширение зрачков </w:t>
            </w:r>
          </w:p>
          <w:p w:rsidR="00915D77" w:rsidRPr="00915D77" w:rsidRDefault="00915D77" w:rsidP="00122BC3">
            <w:pPr>
              <w:numPr>
                <w:ilvl w:val="0"/>
                <w:numId w:val="12"/>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Сухость во рту (“симптомы сухого языка”) </w:t>
            </w:r>
          </w:p>
          <w:p w:rsidR="00915D77" w:rsidRPr="00915D77" w:rsidRDefault="00915D77" w:rsidP="00122BC3">
            <w:pPr>
              <w:numPr>
                <w:ilvl w:val="0"/>
                <w:numId w:val="12"/>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Тахикардия </w:t>
            </w:r>
          </w:p>
          <w:p w:rsidR="00915D77" w:rsidRPr="00915D77" w:rsidRDefault="00915D77" w:rsidP="00122BC3">
            <w:pPr>
              <w:numPr>
                <w:ilvl w:val="0"/>
                <w:numId w:val="12"/>
              </w:numPr>
              <w:spacing w:after="0" w:line="240" w:lineRule="auto"/>
              <w:ind w:left="0" w:firstLine="0"/>
              <w:jc w:val="both"/>
              <w:rPr>
                <w:rFonts w:ascii="Times New Roman" w:hAnsi="Times New Roman" w:cs="Times New Roman"/>
                <w:sz w:val="28"/>
                <w:szCs w:val="28"/>
              </w:rPr>
            </w:pPr>
            <w:proofErr w:type="gramStart"/>
            <w:r w:rsidRPr="00915D77">
              <w:rPr>
                <w:rFonts w:ascii="Times New Roman" w:hAnsi="Times New Roman" w:cs="Times New Roman"/>
                <w:sz w:val="28"/>
                <w:szCs w:val="28"/>
              </w:rPr>
              <w:t>Повышенное</w:t>
            </w:r>
            <w:proofErr w:type="gramEnd"/>
            <w:r w:rsidRPr="00915D77">
              <w:rPr>
                <w:rFonts w:ascii="Times New Roman" w:hAnsi="Times New Roman" w:cs="Times New Roman"/>
                <w:sz w:val="28"/>
                <w:szCs w:val="28"/>
              </w:rPr>
              <w:t xml:space="preserve"> АД </w:t>
            </w:r>
          </w:p>
          <w:p w:rsidR="00915D77" w:rsidRPr="00915D77" w:rsidRDefault="00915D77" w:rsidP="00122BC3">
            <w:pPr>
              <w:numPr>
                <w:ilvl w:val="0"/>
                <w:numId w:val="12"/>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Ощущение стесненного дыхания, нехватки воздуха </w:t>
            </w:r>
          </w:p>
          <w:p w:rsidR="00915D77" w:rsidRPr="00915D77" w:rsidRDefault="00915D77" w:rsidP="00122BC3">
            <w:pPr>
              <w:numPr>
                <w:ilvl w:val="0"/>
                <w:numId w:val="12"/>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Ощущение комка в горле </w:t>
            </w:r>
          </w:p>
          <w:p w:rsidR="00915D77" w:rsidRPr="00915D77" w:rsidRDefault="00915D77" w:rsidP="00122BC3">
            <w:pPr>
              <w:numPr>
                <w:ilvl w:val="0"/>
                <w:numId w:val="12"/>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Головные боли </w:t>
            </w:r>
          </w:p>
          <w:p w:rsidR="00915D77" w:rsidRPr="00915D77" w:rsidRDefault="00915D77" w:rsidP="00122BC3">
            <w:pPr>
              <w:numPr>
                <w:ilvl w:val="0"/>
                <w:numId w:val="12"/>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Бессонница </w:t>
            </w:r>
          </w:p>
          <w:p w:rsidR="00915D77" w:rsidRPr="00915D77" w:rsidRDefault="00915D77" w:rsidP="00122BC3">
            <w:pPr>
              <w:numPr>
                <w:ilvl w:val="0"/>
                <w:numId w:val="12"/>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Повышенная сонливость </w:t>
            </w:r>
          </w:p>
          <w:p w:rsidR="00915D77" w:rsidRPr="00915D77" w:rsidRDefault="00915D77" w:rsidP="00122BC3">
            <w:pPr>
              <w:numPr>
                <w:ilvl w:val="0"/>
                <w:numId w:val="12"/>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Нарушение ритма сна </w:t>
            </w:r>
          </w:p>
          <w:p w:rsidR="00915D77" w:rsidRPr="00915D77" w:rsidRDefault="00915D77" w:rsidP="00122BC3">
            <w:pPr>
              <w:numPr>
                <w:ilvl w:val="0"/>
                <w:numId w:val="13"/>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Отсутствие чувства сна </w:t>
            </w:r>
          </w:p>
          <w:p w:rsidR="00915D77" w:rsidRPr="00915D77" w:rsidRDefault="00915D77" w:rsidP="00122BC3">
            <w:pPr>
              <w:numPr>
                <w:ilvl w:val="0"/>
                <w:numId w:val="13"/>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Чувство физической тяжести, душевной боли в груди </w:t>
            </w:r>
          </w:p>
          <w:p w:rsidR="00915D77" w:rsidRPr="00915D77" w:rsidRDefault="00915D77" w:rsidP="00122BC3">
            <w:pPr>
              <w:numPr>
                <w:ilvl w:val="0"/>
                <w:numId w:val="13"/>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То же в других частях тела (голове, </w:t>
            </w:r>
            <w:proofErr w:type="spellStart"/>
            <w:r w:rsidRPr="00915D77">
              <w:rPr>
                <w:rFonts w:ascii="Times New Roman" w:hAnsi="Times New Roman" w:cs="Times New Roman"/>
                <w:sz w:val="28"/>
                <w:szCs w:val="28"/>
              </w:rPr>
              <w:t>эпигастрии</w:t>
            </w:r>
            <w:proofErr w:type="spellEnd"/>
            <w:r w:rsidRPr="00915D77">
              <w:rPr>
                <w:rFonts w:ascii="Times New Roman" w:hAnsi="Times New Roman" w:cs="Times New Roman"/>
                <w:sz w:val="28"/>
                <w:szCs w:val="28"/>
              </w:rPr>
              <w:t xml:space="preserve">, животе) </w:t>
            </w:r>
          </w:p>
          <w:p w:rsidR="00915D77" w:rsidRPr="00915D77" w:rsidRDefault="00915D77" w:rsidP="00122BC3">
            <w:pPr>
              <w:numPr>
                <w:ilvl w:val="0"/>
                <w:numId w:val="13"/>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Запоры </w:t>
            </w:r>
          </w:p>
          <w:p w:rsidR="00915D77" w:rsidRPr="00915D77" w:rsidRDefault="00915D77" w:rsidP="00122BC3">
            <w:pPr>
              <w:numPr>
                <w:ilvl w:val="0"/>
                <w:numId w:val="13"/>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Снижение веса тела </w:t>
            </w:r>
          </w:p>
          <w:p w:rsidR="00915D77" w:rsidRPr="00915D77" w:rsidRDefault="00915D77" w:rsidP="00122BC3">
            <w:pPr>
              <w:numPr>
                <w:ilvl w:val="0"/>
                <w:numId w:val="13"/>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Повышение веса тела </w:t>
            </w:r>
          </w:p>
          <w:p w:rsidR="00915D77" w:rsidRPr="00915D77" w:rsidRDefault="00915D77" w:rsidP="00122BC3">
            <w:pPr>
              <w:numPr>
                <w:ilvl w:val="0"/>
                <w:numId w:val="13"/>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Снижение аппетита </w:t>
            </w:r>
          </w:p>
          <w:p w:rsidR="00915D77" w:rsidRPr="00915D77" w:rsidRDefault="00915D77" w:rsidP="00122BC3">
            <w:pPr>
              <w:numPr>
                <w:ilvl w:val="0"/>
                <w:numId w:val="13"/>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Пища ощущается </w:t>
            </w:r>
            <w:proofErr w:type="gramStart"/>
            <w:r w:rsidRPr="00915D77">
              <w:rPr>
                <w:rFonts w:ascii="Times New Roman" w:hAnsi="Times New Roman" w:cs="Times New Roman"/>
                <w:sz w:val="28"/>
                <w:szCs w:val="28"/>
              </w:rPr>
              <w:t>безвкусной</w:t>
            </w:r>
            <w:proofErr w:type="gramEnd"/>
            <w:r w:rsidRPr="00915D77">
              <w:rPr>
                <w:rFonts w:ascii="Times New Roman" w:hAnsi="Times New Roman" w:cs="Times New Roman"/>
                <w:sz w:val="28"/>
                <w:szCs w:val="28"/>
              </w:rPr>
              <w:t xml:space="preserve"> </w:t>
            </w:r>
          </w:p>
          <w:p w:rsidR="00915D77" w:rsidRPr="00915D77" w:rsidRDefault="00915D77" w:rsidP="00122BC3">
            <w:pPr>
              <w:numPr>
                <w:ilvl w:val="0"/>
                <w:numId w:val="13"/>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Снижение либидо </w:t>
            </w:r>
          </w:p>
          <w:p w:rsidR="00915D77" w:rsidRPr="00915D77" w:rsidRDefault="00915D77" w:rsidP="00122BC3">
            <w:pPr>
              <w:numPr>
                <w:ilvl w:val="0"/>
                <w:numId w:val="13"/>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Нарушение менструального цикла (задержка) </w:t>
            </w:r>
          </w:p>
        </w:tc>
      </w:tr>
      <w:tr w:rsidR="00915D77" w:rsidRPr="00915D77" w:rsidTr="007E7AA8">
        <w:trPr>
          <w:tblCellSpacing w:w="15" w:type="dxa"/>
        </w:trPr>
        <w:tc>
          <w:tcPr>
            <w:tcW w:w="1184" w:type="pct"/>
            <w:shd w:val="clear" w:color="auto" w:fill="FFFFFF"/>
            <w:tcMar>
              <w:top w:w="75" w:type="dxa"/>
              <w:left w:w="75" w:type="dxa"/>
              <w:bottom w:w="75" w:type="dxa"/>
              <w:right w:w="75" w:type="dxa"/>
            </w:tcMar>
            <w:vAlign w:val="center"/>
          </w:tcPr>
          <w:p w:rsidR="00915D77" w:rsidRPr="00915D77" w:rsidRDefault="00915D77" w:rsidP="00122BC3">
            <w:pPr>
              <w:spacing w:after="0" w:line="240" w:lineRule="auto"/>
              <w:jc w:val="center"/>
              <w:rPr>
                <w:rStyle w:val="a5"/>
                <w:rFonts w:ascii="Times New Roman" w:hAnsi="Times New Roman" w:cs="Times New Roman"/>
                <w:b w:val="0"/>
                <w:sz w:val="28"/>
                <w:szCs w:val="28"/>
              </w:rPr>
            </w:pPr>
            <w:r w:rsidRPr="00915D77">
              <w:rPr>
                <w:rStyle w:val="a5"/>
                <w:rFonts w:ascii="Times New Roman" w:hAnsi="Times New Roman" w:cs="Times New Roman"/>
                <w:b w:val="0"/>
                <w:sz w:val="28"/>
                <w:szCs w:val="28"/>
              </w:rPr>
              <w:t>Динамика</w:t>
            </w:r>
          </w:p>
          <w:p w:rsidR="00915D77" w:rsidRPr="00915D77" w:rsidRDefault="00915D77" w:rsidP="00122BC3">
            <w:pPr>
              <w:spacing w:after="0" w:line="240" w:lineRule="auto"/>
              <w:jc w:val="center"/>
              <w:rPr>
                <w:rStyle w:val="a5"/>
                <w:rFonts w:ascii="Times New Roman" w:hAnsi="Times New Roman" w:cs="Times New Roman"/>
                <w:b w:val="0"/>
                <w:sz w:val="28"/>
                <w:szCs w:val="28"/>
              </w:rPr>
            </w:pPr>
            <w:r w:rsidRPr="00915D77">
              <w:rPr>
                <w:rStyle w:val="a5"/>
                <w:rFonts w:ascii="Times New Roman" w:hAnsi="Times New Roman" w:cs="Times New Roman"/>
                <w:b w:val="0"/>
                <w:sz w:val="28"/>
                <w:szCs w:val="28"/>
              </w:rPr>
              <w:t>состояния</w:t>
            </w:r>
          </w:p>
          <w:p w:rsidR="00915D77" w:rsidRPr="00915D77" w:rsidRDefault="00915D77" w:rsidP="00122BC3">
            <w:pPr>
              <w:spacing w:after="0" w:line="240" w:lineRule="auto"/>
              <w:jc w:val="center"/>
              <w:rPr>
                <w:rFonts w:ascii="Times New Roman" w:hAnsi="Times New Roman" w:cs="Times New Roman"/>
                <w:bCs/>
                <w:sz w:val="28"/>
                <w:szCs w:val="28"/>
              </w:rPr>
            </w:pPr>
            <w:r w:rsidRPr="00915D77">
              <w:rPr>
                <w:rStyle w:val="a5"/>
                <w:rFonts w:ascii="Times New Roman" w:hAnsi="Times New Roman" w:cs="Times New Roman"/>
                <w:b w:val="0"/>
                <w:sz w:val="28"/>
                <w:szCs w:val="28"/>
              </w:rPr>
              <w:t xml:space="preserve"> в течение суток</w:t>
            </w:r>
          </w:p>
        </w:tc>
        <w:tc>
          <w:tcPr>
            <w:tcW w:w="3773" w:type="pct"/>
            <w:shd w:val="clear" w:color="auto" w:fill="FFFFFF"/>
            <w:vAlign w:val="center"/>
          </w:tcPr>
          <w:p w:rsidR="00915D77" w:rsidRPr="00915D77" w:rsidRDefault="00915D77" w:rsidP="00122BC3">
            <w:pPr>
              <w:numPr>
                <w:ilvl w:val="0"/>
                <w:numId w:val="14"/>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Улучшения состояния к вечеру </w:t>
            </w:r>
          </w:p>
          <w:p w:rsidR="00915D77" w:rsidRPr="00915D77" w:rsidRDefault="00915D77" w:rsidP="00122BC3">
            <w:pPr>
              <w:numPr>
                <w:ilvl w:val="0"/>
                <w:numId w:val="14"/>
              </w:numPr>
              <w:spacing w:after="0" w:line="240" w:lineRule="auto"/>
              <w:ind w:left="0" w:firstLine="0"/>
              <w:jc w:val="both"/>
              <w:rPr>
                <w:rFonts w:ascii="Times New Roman" w:hAnsi="Times New Roman" w:cs="Times New Roman"/>
                <w:sz w:val="28"/>
                <w:szCs w:val="28"/>
              </w:rPr>
            </w:pPr>
            <w:r w:rsidRPr="00915D77">
              <w:rPr>
                <w:rFonts w:ascii="Times New Roman" w:hAnsi="Times New Roman" w:cs="Times New Roman"/>
                <w:sz w:val="28"/>
                <w:szCs w:val="28"/>
              </w:rPr>
              <w:t xml:space="preserve">Ухудшение состояния к вечеру </w:t>
            </w:r>
          </w:p>
        </w:tc>
      </w:tr>
    </w:tbl>
    <w:p w:rsidR="00915D77" w:rsidRPr="00915D77" w:rsidRDefault="00915D77" w:rsidP="00915D77">
      <w:pPr>
        <w:pStyle w:val="a3"/>
        <w:spacing w:before="0" w:beforeAutospacing="0" w:after="0" w:afterAutospacing="0" w:line="360" w:lineRule="auto"/>
        <w:ind w:left="-900" w:firstLine="709"/>
        <w:jc w:val="both"/>
        <w:rPr>
          <w:sz w:val="28"/>
          <w:szCs w:val="28"/>
        </w:rPr>
      </w:pPr>
    </w:p>
    <w:p w:rsidR="00915D77" w:rsidRPr="00915D77" w:rsidRDefault="00915D77" w:rsidP="00915D77">
      <w:pPr>
        <w:pStyle w:val="a3"/>
        <w:spacing w:before="0" w:beforeAutospacing="0" w:after="0" w:afterAutospacing="0" w:line="360" w:lineRule="auto"/>
        <w:ind w:left="-900" w:firstLine="709"/>
        <w:jc w:val="both"/>
        <w:rPr>
          <w:b/>
          <w:sz w:val="28"/>
          <w:szCs w:val="28"/>
        </w:rPr>
      </w:pPr>
      <w:r w:rsidRPr="00915D77">
        <w:rPr>
          <w:b/>
          <w:sz w:val="28"/>
          <w:szCs w:val="28"/>
        </w:rPr>
        <w:t>Возможные мотивы.</w:t>
      </w:r>
    </w:p>
    <w:p w:rsidR="00915D77" w:rsidRPr="00915D77" w:rsidRDefault="00915D77" w:rsidP="00915D77">
      <w:pPr>
        <w:pStyle w:val="a3"/>
        <w:spacing w:before="0" w:beforeAutospacing="0" w:after="0" w:afterAutospacing="0" w:line="360" w:lineRule="auto"/>
        <w:ind w:left="-900" w:firstLine="709"/>
        <w:jc w:val="both"/>
        <w:rPr>
          <w:sz w:val="28"/>
          <w:szCs w:val="28"/>
        </w:rPr>
      </w:pPr>
      <w:r w:rsidRPr="00915D77">
        <w:rPr>
          <w:sz w:val="28"/>
          <w:szCs w:val="28"/>
        </w:rPr>
        <w:t xml:space="preserve">Поиск помощи - большинство людей, думающих о самоубийстве, не хотят умирать. Самоубийство </w:t>
      </w:r>
      <w:proofErr w:type="gramStart"/>
      <w:r w:rsidRPr="00915D77">
        <w:rPr>
          <w:sz w:val="28"/>
          <w:szCs w:val="28"/>
        </w:rPr>
        <w:t>рассматривается</w:t>
      </w:r>
      <w:proofErr w:type="gramEnd"/>
      <w:r w:rsidRPr="00915D77">
        <w:rPr>
          <w:sz w:val="28"/>
          <w:szCs w:val="28"/>
        </w:rPr>
        <w:t xml:space="preserve"> как способ получить что-либо (например, внимание, любовь, освобождение от проблем, от чувства безнадежности). </w:t>
      </w:r>
    </w:p>
    <w:p w:rsidR="00915D77" w:rsidRPr="00915D77" w:rsidRDefault="00915D77" w:rsidP="00915D77">
      <w:pPr>
        <w:pStyle w:val="a3"/>
        <w:spacing w:before="0" w:beforeAutospacing="0" w:after="0" w:afterAutospacing="0" w:line="360" w:lineRule="auto"/>
        <w:ind w:left="-900" w:firstLine="709"/>
        <w:jc w:val="both"/>
        <w:rPr>
          <w:sz w:val="28"/>
          <w:szCs w:val="28"/>
        </w:rPr>
      </w:pPr>
      <w:r w:rsidRPr="00915D77">
        <w:rPr>
          <w:sz w:val="28"/>
          <w:szCs w:val="28"/>
        </w:rPr>
        <w:lastRenderedPageBreak/>
        <w:t>Безнадежность - жизнь бессмысленна, а на будущее рассчитывать не приходится. Потеряны всякие надежды изменить жизнь к лучшему.</w:t>
      </w:r>
    </w:p>
    <w:p w:rsidR="00915D77" w:rsidRPr="00915D77" w:rsidRDefault="00915D77" w:rsidP="00915D77">
      <w:pPr>
        <w:pStyle w:val="a3"/>
        <w:spacing w:before="0" w:beforeAutospacing="0" w:after="0" w:afterAutospacing="0" w:line="360" w:lineRule="auto"/>
        <w:ind w:left="-900" w:firstLine="709"/>
        <w:jc w:val="both"/>
        <w:rPr>
          <w:sz w:val="28"/>
          <w:szCs w:val="28"/>
        </w:rPr>
      </w:pPr>
      <w:r w:rsidRPr="00915D77">
        <w:rPr>
          <w:sz w:val="28"/>
          <w:szCs w:val="28"/>
        </w:rPr>
        <w:t>Множественные проблемы - все проблемы настолько глобальны и неразрешимы, что человек не может сконцентрироваться, чтобы разрешить их по одной.</w:t>
      </w:r>
    </w:p>
    <w:p w:rsidR="00915D77" w:rsidRPr="00915D77" w:rsidRDefault="00915D77" w:rsidP="00915D77">
      <w:pPr>
        <w:pStyle w:val="a3"/>
        <w:spacing w:before="0" w:beforeAutospacing="0" w:after="0" w:afterAutospacing="0" w:line="360" w:lineRule="auto"/>
        <w:ind w:left="-900" w:firstLine="709"/>
        <w:jc w:val="both"/>
        <w:rPr>
          <w:sz w:val="28"/>
          <w:szCs w:val="28"/>
        </w:rPr>
      </w:pPr>
      <w:bookmarkStart w:id="2" w:name="YANDEX_97"/>
      <w:bookmarkEnd w:id="2"/>
      <w:r w:rsidRPr="00915D77">
        <w:rPr>
          <w:sz w:val="28"/>
          <w:szCs w:val="28"/>
        </w:rPr>
        <w:t>Попытка сделать больно другому человеку - «Они еще пожалеют!» Иногда человек считает, что, покончив с собой, унесет с собой проблему и облегчит жизнь своей семье.</w:t>
      </w:r>
    </w:p>
    <w:p w:rsidR="00915D77" w:rsidRPr="00915D77" w:rsidRDefault="00915D77" w:rsidP="00915D77">
      <w:pPr>
        <w:pStyle w:val="a3"/>
        <w:spacing w:before="0" w:beforeAutospacing="0" w:after="0" w:afterAutospacing="0" w:line="360" w:lineRule="auto"/>
        <w:ind w:left="-900" w:firstLine="709"/>
        <w:jc w:val="both"/>
        <w:rPr>
          <w:sz w:val="28"/>
          <w:szCs w:val="28"/>
        </w:rPr>
      </w:pPr>
      <w:r w:rsidRPr="00915D77">
        <w:rPr>
          <w:sz w:val="28"/>
          <w:szCs w:val="28"/>
        </w:rPr>
        <w:t>Способ разрешить проблему - человек рассматривает самоубийство как показатель мужества и силы.</w:t>
      </w:r>
    </w:p>
    <w:p w:rsidR="00915D77" w:rsidRPr="00915D77" w:rsidRDefault="00915D77" w:rsidP="00915D77">
      <w:pPr>
        <w:pStyle w:val="a3"/>
        <w:spacing w:before="0" w:beforeAutospacing="0" w:after="0" w:afterAutospacing="0" w:line="360" w:lineRule="auto"/>
        <w:ind w:left="-900" w:firstLine="709"/>
        <w:jc w:val="both"/>
        <w:rPr>
          <w:bCs/>
          <w:sz w:val="28"/>
          <w:szCs w:val="28"/>
        </w:rPr>
      </w:pPr>
    </w:p>
    <w:p w:rsidR="00915D77" w:rsidRPr="00915D77" w:rsidRDefault="00915D77" w:rsidP="00915D77">
      <w:pPr>
        <w:pStyle w:val="a3"/>
        <w:spacing w:before="0" w:beforeAutospacing="0" w:after="0" w:afterAutospacing="0" w:line="360" w:lineRule="auto"/>
        <w:ind w:left="-900" w:firstLine="709"/>
        <w:jc w:val="both"/>
        <w:rPr>
          <w:b/>
          <w:bCs/>
          <w:sz w:val="28"/>
          <w:szCs w:val="28"/>
        </w:rPr>
      </w:pPr>
      <w:r w:rsidRPr="00915D77">
        <w:rPr>
          <w:b/>
          <w:bCs/>
          <w:sz w:val="28"/>
          <w:szCs w:val="28"/>
        </w:rPr>
        <w:t>Факторы, препятствующие возникновению суицидального поведения у подростков.</w:t>
      </w:r>
    </w:p>
    <w:p w:rsidR="00915D77" w:rsidRPr="00915D77" w:rsidRDefault="00915D77" w:rsidP="00915D77">
      <w:pPr>
        <w:pStyle w:val="a8"/>
        <w:spacing w:line="360" w:lineRule="auto"/>
        <w:ind w:left="-900" w:firstLine="709"/>
        <w:rPr>
          <w:sz w:val="28"/>
          <w:szCs w:val="28"/>
        </w:rPr>
      </w:pPr>
      <w:proofErr w:type="spellStart"/>
      <w:r w:rsidRPr="00915D77">
        <w:rPr>
          <w:sz w:val="28"/>
          <w:szCs w:val="28"/>
        </w:rPr>
        <w:t>Антисуицидальные</w:t>
      </w:r>
      <w:proofErr w:type="spellEnd"/>
      <w:r w:rsidRPr="00915D77">
        <w:rPr>
          <w:sz w:val="28"/>
          <w:szCs w:val="28"/>
        </w:rPr>
        <w:t xml:space="preserve"> факторы личности - это сформированные положительные жизненные установки, жизненная позиция, комплекс личностных факторов и психологические особенности человека, а  также душевные переживания, препятствующие осуществлению  суицидальных намерений. </w:t>
      </w:r>
    </w:p>
    <w:p w:rsidR="00915D77" w:rsidRPr="00915D77" w:rsidRDefault="00915D77" w:rsidP="00915D77">
      <w:pPr>
        <w:pStyle w:val="a8"/>
        <w:spacing w:line="360" w:lineRule="auto"/>
        <w:ind w:left="-900" w:firstLine="709"/>
        <w:rPr>
          <w:i/>
          <w:sz w:val="28"/>
          <w:szCs w:val="28"/>
        </w:rPr>
      </w:pPr>
      <w:r w:rsidRPr="00915D77">
        <w:rPr>
          <w:i/>
          <w:sz w:val="28"/>
          <w:szCs w:val="28"/>
        </w:rPr>
        <w:t>К ним относятся:</w:t>
      </w:r>
    </w:p>
    <w:p w:rsidR="00915D77" w:rsidRPr="00915D77" w:rsidRDefault="00915D77" w:rsidP="00915D77">
      <w:pPr>
        <w:numPr>
          <w:ilvl w:val="0"/>
          <w:numId w:val="3"/>
        </w:numPr>
        <w:tabs>
          <w:tab w:val="clear" w:pos="1429"/>
          <w:tab w:val="num" w:pos="0"/>
        </w:tabs>
        <w:spacing w:after="0"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эмоциональная привязанность к значимым родным и близким;</w:t>
      </w:r>
    </w:p>
    <w:p w:rsidR="00915D77" w:rsidRPr="00915D77" w:rsidRDefault="00915D77" w:rsidP="00915D77">
      <w:pPr>
        <w:numPr>
          <w:ilvl w:val="0"/>
          <w:numId w:val="3"/>
        </w:numPr>
        <w:tabs>
          <w:tab w:val="clear" w:pos="1429"/>
          <w:tab w:val="num" w:pos="0"/>
        </w:tabs>
        <w:spacing w:after="0"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выраженное чувство долга, обязательность;</w:t>
      </w:r>
    </w:p>
    <w:p w:rsidR="00915D77" w:rsidRPr="00915D77" w:rsidRDefault="00915D77" w:rsidP="00915D77">
      <w:pPr>
        <w:numPr>
          <w:ilvl w:val="0"/>
          <w:numId w:val="3"/>
        </w:numPr>
        <w:tabs>
          <w:tab w:val="clear" w:pos="1429"/>
          <w:tab w:val="num" w:pos="0"/>
        </w:tabs>
        <w:spacing w:after="0"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концентрация внимания на состоянии собственного здоровья, боязнь причинения себе физического ущерба;</w:t>
      </w:r>
    </w:p>
    <w:p w:rsidR="00915D77" w:rsidRPr="00915D77" w:rsidRDefault="00915D77" w:rsidP="00915D77">
      <w:pPr>
        <w:numPr>
          <w:ilvl w:val="0"/>
          <w:numId w:val="3"/>
        </w:numPr>
        <w:tabs>
          <w:tab w:val="clear" w:pos="1429"/>
          <w:tab w:val="num" w:pos="0"/>
        </w:tabs>
        <w:spacing w:after="0"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учет общественного мнения и избегание осуждения со стороны окружающих, представления о позорности самоубийства и неприятие (осуждение) суицидальных моделей поведения;</w:t>
      </w:r>
    </w:p>
    <w:p w:rsidR="00915D77" w:rsidRPr="00915D77" w:rsidRDefault="00915D77" w:rsidP="00915D77">
      <w:pPr>
        <w:numPr>
          <w:ilvl w:val="0"/>
          <w:numId w:val="3"/>
        </w:numPr>
        <w:tabs>
          <w:tab w:val="clear" w:pos="1429"/>
          <w:tab w:val="num" w:pos="0"/>
        </w:tabs>
        <w:spacing w:after="0"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убеждения о неиспользованных жизненных возможностях;</w:t>
      </w:r>
    </w:p>
    <w:p w:rsidR="00915D77" w:rsidRPr="00915D77" w:rsidRDefault="00915D77" w:rsidP="00915D77">
      <w:pPr>
        <w:numPr>
          <w:ilvl w:val="0"/>
          <w:numId w:val="3"/>
        </w:numPr>
        <w:tabs>
          <w:tab w:val="clear" w:pos="1429"/>
          <w:tab w:val="num" w:pos="0"/>
        </w:tabs>
        <w:spacing w:after="0"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наличие жизненных, творческих, семейных и других планов, замыслов;</w:t>
      </w:r>
    </w:p>
    <w:p w:rsidR="00915D77" w:rsidRPr="00915D77" w:rsidRDefault="00915D77" w:rsidP="00915D77">
      <w:pPr>
        <w:numPr>
          <w:ilvl w:val="0"/>
          <w:numId w:val="3"/>
        </w:numPr>
        <w:tabs>
          <w:tab w:val="clear" w:pos="1429"/>
          <w:tab w:val="num" w:pos="0"/>
        </w:tabs>
        <w:spacing w:after="0"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наличие духовных, нравственных и эстетических критериев в мышлении;</w:t>
      </w:r>
    </w:p>
    <w:p w:rsidR="00915D77" w:rsidRPr="00915D77" w:rsidRDefault="00915D77" w:rsidP="00915D77">
      <w:pPr>
        <w:numPr>
          <w:ilvl w:val="0"/>
          <w:numId w:val="3"/>
        </w:numPr>
        <w:tabs>
          <w:tab w:val="clear" w:pos="1429"/>
          <w:tab w:val="num" w:pos="0"/>
        </w:tabs>
        <w:spacing w:after="0"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lastRenderedPageBreak/>
        <w:t xml:space="preserve">психологическая гибкость и </w:t>
      </w:r>
      <w:proofErr w:type="spellStart"/>
      <w:r w:rsidRPr="00915D77">
        <w:rPr>
          <w:rFonts w:ascii="Times New Roman" w:hAnsi="Times New Roman" w:cs="Times New Roman"/>
          <w:sz w:val="28"/>
          <w:szCs w:val="28"/>
        </w:rPr>
        <w:t>адаптированность</w:t>
      </w:r>
      <w:proofErr w:type="spellEnd"/>
      <w:r w:rsidRPr="00915D77">
        <w:rPr>
          <w:rFonts w:ascii="Times New Roman" w:hAnsi="Times New Roman" w:cs="Times New Roman"/>
          <w:sz w:val="28"/>
          <w:szCs w:val="28"/>
        </w:rPr>
        <w:t>, умение компенсировать негативные личные переживания, использовать методы снятия психической напряженности.</w:t>
      </w:r>
    </w:p>
    <w:p w:rsidR="00915D77" w:rsidRPr="00915D77" w:rsidRDefault="00915D77" w:rsidP="00915D77">
      <w:pPr>
        <w:numPr>
          <w:ilvl w:val="0"/>
          <w:numId w:val="3"/>
        </w:numPr>
        <w:tabs>
          <w:tab w:val="clear" w:pos="1429"/>
          <w:tab w:val="num" w:pos="0"/>
        </w:tabs>
        <w:spacing w:after="0"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наличие актуальных жизненных ценностей, целей;</w:t>
      </w:r>
    </w:p>
    <w:p w:rsidR="00915D77" w:rsidRPr="00915D77" w:rsidRDefault="00915D77" w:rsidP="00915D77">
      <w:pPr>
        <w:numPr>
          <w:ilvl w:val="0"/>
          <w:numId w:val="3"/>
        </w:numPr>
        <w:tabs>
          <w:tab w:val="clear" w:pos="1429"/>
          <w:tab w:val="num" w:pos="0"/>
        </w:tabs>
        <w:spacing w:after="0"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проявление интереса к жизни;</w:t>
      </w:r>
    </w:p>
    <w:p w:rsidR="00915D77" w:rsidRPr="00915D77" w:rsidRDefault="00915D77" w:rsidP="00915D77">
      <w:pPr>
        <w:numPr>
          <w:ilvl w:val="0"/>
          <w:numId w:val="3"/>
        </w:numPr>
        <w:tabs>
          <w:tab w:val="clear" w:pos="1429"/>
          <w:tab w:val="num" w:pos="0"/>
        </w:tabs>
        <w:spacing w:after="0"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привязанность к родственникам, близким людям, степень значимости отношений с ними;</w:t>
      </w:r>
    </w:p>
    <w:p w:rsidR="00915D77" w:rsidRPr="00915D77" w:rsidRDefault="00915D77" w:rsidP="00915D77">
      <w:pPr>
        <w:numPr>
          <w:ilvl w:val="0"/>
          <w:numId w:val="3"/>
        </w:numPr>
        <w:tabs>
          <w:tab w:val="clear" w:pos="1429"/>
          <w:tab w:val="num" w:pos="0"/>
        </w:tabs>
        <w:spacing w:after="0"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уровень религиозности и боязнь греха самоубийства;</w:t>
      </w:r>
    </w:p>
    <w:p w:rsidR="00915D77" w:rsidRPr="00915D77" w:rsidRDefault="00915D77" w:rsidP="00915D77">
      <w:pPr>
        <w:numPr>
          <w:ilvl w:val="0"/>
          <w:numId w:val="3"/>
        </w:numPr>
        <w:tabs>
          <w:tab w:val="clear" w:pos="1429"/>
          <w:tab w:val="num" w:pos="0"/>
        </w:tabs>
        <w:spacing w:after="0"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планирование своего ближайшего будущего и перспектив жизни;</w:t>
      </w:r>
    </w:p>
    <w:p w:rsidR="00915D77" w:rsidRPr="00915D77" w:rsidRDefault="00915D77" w:rsidP="00915D77">
      <w:pPr>
        <w:numPr>
          <w:ilvl w:val="0"/>
          <w:numId w:val="3"/>
        </w:numPr>
        <w:tabs>
          <w:tab w:val="clear" w:pos="1429"/>
          <w:tab w:val="num" w:pos="0"/>
        </w:tabs>
        <w:spacing w:after="0"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негативная проекция своего внешнего вида после самоубийства.</w:t>
      </w:r>
    </w:p>
    <w:p w:rsidR="00915D77" w:rsidRPr="00915D77" w:rsidRDefault="00915D77" w:rsidP="00915D77">
      <w:pPr>
        <w:pStyle w:val="a6"/>
        <w:spacing w:line="360" w:lineRule="auto"/>
        <w:ind w:left="-900" w:firstLine="709"/>
        <w:rPr>
          <w:sz w:val="28"/>
          <w:szCs w:val="28"/>
        </w:rPr>
      </w:pPr>
      <w:r w:rsidRPr="00915D77">
        <w:rPr>
          <w:sz w:val="28"/>
          <w:szCs w:val="28"/>
        </w:rPr>
        <w:t xml:space="preserve">Чем большим количеством </w:t>
      </w:r>
      <w:proofErr w:type="spellStart"/>
      <w:r w:rsidRPr="00915D77">
        <w:rPr>
          <w:sz w:val="28"/>
          <w:szCs w:val="28"/>
        </w:rPr>
        <w:t>антисуицидальных</w:t>
      </w:r>
      <w:proofErr w:type="spellEnd"/>
      <w:r w:rsidRPr="00915D77">
        <w:rPr>
          <w:sz w:val="28"/>
          <w:szCs w:val="28"/>
        </w:rPr>
        <w:t xml:space="preserve">, жизнеутверждающих факторов  обладает человек, в частности подросток, чем сильнее его «психологическая защита» и внутренняя уверенность в себе, тем прочнее его </w:t>
      </w:r>
      <w:proofErr w:type="spellStart"/>
      <w:r w:rsidRPr="00915D77">
        <w:rPr>
          <w:sz w:val="28"/>
          <w:szCs w:val="28"/>
        </w:rPr>
        <w:t>антисуицидальный</w:t>
      </w:r>
      <w:proofErr w:type="spellEnd"/>
      <w:r w:rsidRPr="00915D77">
        <w:rPr>
          <w:sz w:val="28"/>
          <w:szCs w:val="28"/>
        </w:rPr>
        <w:t xml:space="preserve"> барьер.</w:t>
      </w:r>
    </w:p>
    <w:p w:rsidR="00915D77" w:rsidRPr="00915D77" w:rsidRDefault="00915D77" w:rsidP="00915D77">
      <w:pPr>
        <w:pStyle w:val="a6"/>
        <w:spacing w:line="360" w:lineRule="auto"/>
        <w:ind w:left="-900" w:firstLine="709"/>
        <w:rPr>
          <w:sz w:val="28"/>
          <w:szCs w:val="28"/>
        </w:rPr>
      </w:pPr>
    </w:p>
    <w:p w:rsidR="00915D77" w:rsidRPr="00915D77" w:rsidRDefault="00915D77" w:rsidP="00915D77">
      <w:pPr>
        <w:pStyle w:val="2"/>
        <w:shd w:val="clear" w:color="auto" w:fill="FFFFFF"/>
        <w:spacing w:before="0" w:line="360" w:lineRule="auto"/>
        <w:ind w:left="-900" w:firstLine="709"/>
        <w:jc w:val="center"/>
        <w:rPr>
          <w:rFonts w:ascii="Times New Roman" w:hAnsi="Times New Roman" w:cs="Times New Roman"/>
          <w:color w:val="auto"/>
          <w:sz w:val="28"/>
          <w:szCs w:val="28"/>
        </w:rPr>
      </w:pPr>
      <w:r w:rsidRPr="00915D77">
        <w:rPr>
          <w:rFonts w:ascii="Times New Roman" w:hAnsi="Times New Roman" w:cs="Times New Roman"/>
          <w:color w:val="auto"/>
          <w:sz w:val="28"/>
          <w:szCs w:val="28"/>
        </w:rPr>
        <w:t>Психодиагностика суицидального поведения.</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t xml:space="preserve">Почти каждый, кто всерьез думает о самоубийстве, так или иначе дает понять окружающим о своем намерении. Самоубийства часто не возникают внезапно, импульсивно, непредсказуемо или неизбежно. Они являются последней каплей в чаше постепенно ухудшающейся адаптации. Среди тех, кто намерился совершить суицид, от 70 до 75 % тем или иным образом раскрывают свои стремления. Иногда это будут едва уловимые намеки, часто же угрозы являются легко узнаваемыми. Очень важно, что 3/4 тех, кто совершает самоубийства, посещают врачей, психологов, педагогов, работников социальных служб до этого по какому-либо поводу в течение ближайших недель и месяцев. Они ищут возможности высказаться и быть выслушанными. Однако очень часто врачи, соцработники и семья не слушают их.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t xml:space="preserve">Суицидальными людьми, в целом, часто руководят амбивалентные чувства. Они испытывают безнадежность, и в то же самое время надеются на спасение.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t xml:space="preserve">Часто желания за и против суицида настолько уравновешенны, что если близкие в эти минуты проявят теплоту, заботу и проницательность, то весы могут </w:t>
      </w:r>
      <w:r w:rsidRPr="00915D77">
        <w:rPr>
          <w:sz w:val="28"/>
          <w:szCs w:val="28"/>
        </w:rPr>
        <w:lastRenderedPageBreak/>
        <w:t xml:space="preserve">накрениться в сторону выбора жизни. Поэтому очень важно знать во время беседы с суицидальным человеком об особых ключах и предостерегающих признаках самоубийства.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t xml:space="preserve">Различают склонности к суицидальному поведению, в зависимости от типа личности. Так приводится статистика, что в 36% суициды совершают </w:t>
      </w:r>
      <w:proofErr w:type="spellStart"/>
      <w:r w:rsidRPr="00915D77">
        <w:rPr>
          <w:sz w:val="28"/>
          <w:szCs w:val="28"/>
        </w:rPr>
        <w:t>истероиды</w:t>
      </w:r>
      <w:proofErr w:type="spellEnd"/>
      <w:r w:rsidRPr="00915D77">
        <w:rPr>
          <w:sz w:val="28"/>
          <w:szCs w:val="28"/>
        </w:rPr>
        <w:t xml:space="preserve">, в 33% - инфантильные эмоционально лабильные субъекты, и в 13% - у субъектов отмечались астенические черты.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p>
    <w:p w:rsidR="00915D77" w:rsidRPr="00915D77" w:rsidRDefault="00915D77" w:rsidP="00915D77">
      <w:pPr>
        <w:pStyle w:val="2"/>
        <w:shd w:val="clear" w:color="auto" w:fill="FFFFFF"/>
        <w:spacing w:before="0" w:line="360" w:lineRule="auto"/>
        <w:ind w:left="-900" w:firstLine="709"/>
        <w:rPr>
          <w:rFonts w:ascii="Times New Roman" w:hAnsi="Times New Roman" w:cs="Times New Roman"/>
          <w:color w:val="auto"/>
          <w:sz w:val="28"/>
          <w:szCs w:val="28"/>
        </w:rPr>
      </w:pPr>
      <w:r w:rsidRPr="00915D77">
        <w:rPr>
          <w:rFonts w:ascii="Times New Roman" w:hAnsi="Times New Roman" w:cs="Times New Roman"/>
          <w:color w:val="auto"/>
          <w:sz w:val="28"/>
          <w:szCs w:val="28"/>
        </w:rPr>
        <w:t>Способы суицида.</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 Отравления лекарственными препаратами;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 отравления бытовой химией;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 порезы вен и повешения;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 большинство исследователей полагают, что фатальные ДТП, с единственной жертвой – фактически суициды.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p>
    <w:p w:rsidR="00915D77" w:rsidRPr="00915D77" w:rsidRDefault="00915D77" w:rsidP="00915D77">
      <w:pPr>
        <w:pStyle w:val="2"/>
        <w:shd w:val="clear" w:color="auto" w:fill="FFFFFF"/>
        <w:spacing w:before="0" w:line="360" w:lineRule="auto"/>
        <w:ind w:left="-900" w:firstLine="709"/>
        <w:rPr>
          <w:rFonts w:ascii="Times New Roman" w:hAnsi="Times New Roman" w:cs="Times New Roman"/>
          <w:color w:val="auto"/>
          <w:sz w:val="28"/>
          <w:szCs w:val="28"/>
        </w:rPr>
      </w:pPr>
      <w:r w:rsidRPr="00915D77">
        <w:rPr>
          <w:rFonts w:ascii="Times New Roman" w:hAnsi="Times New Roman" w:cs="Times New Roman"/>
          <w:color w:val="auto"/>
          <w:sz w:val="28"/>
          <w:szCs w:val="28"/>
        </w:rPr>
        <w:t>Как бороться с суицидом?</w:t>
      </w:r>
    </w:p>
    <w:p w:rsidR="00915D77" w:rsidRPr="00915D77" w:rsidRDefault="00915D77" w:rsidP="00915D77">
      <w:pPr>
        <w:pStyle w:val="2"/>
        <w:shd w:val="clear" w:color="auto" w:fill="FFFFFF"/>
        <w:spacing w:before="0" w:line="360" w:lineRule="auto"/>
        <w:ind w:left="-900" w:firstLine="709"/>
        <w:rPr>
          <w:rFonts w:ascii="Times New Roman" w:hAnsi="Times New Roman" w:cs="Times New Roman"/>
          <w:b w:val="0"/>
          <w:color w:val="auto"/>
          <w:sz w:val="28"/>
          <w:szCs w:val="28"/>
        </w:rPr>
      </w:pPr>
      <w:r w:rsidRPr="00915D77">
        <w:rPr>
          <w:rFonts w:ascii="Times New Roman" w:hAnsi="Times New Roman" w:cs="Times New Roman"/>
          <w:b w:val="0"/>
          <w:color w:val="auto"/>
          <w:sz w:val="28"/>
          <w:szCs w:val="28"/>
        </w:rPr>
        <w:t>(Предотвращение)</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t xml:space="preserve">Диагностика </w:t>
      </w:r>
      <w:proofErr w:type="spellStart"/>
      <w:r w:rsidRPr="00915D77">
        <w:rPr>
          <w:sz w:val="28"/>
          <w:szCs w:val="28"/>
        </w:rPr>
        <w:t>предсуицидального</w:t>
      </w:r>
      <w:proofErr w:type="spellEnd"/>
      <w:r w:rsidRPr="00915D77">
        <w:rPr>
          <w:sz w:val="28"/>
          <w:szCs w:val="28"/>
        </w:rPr>
        <w:t xml:space="preserve"> синдрома имеет важно профилактическое значение. Лица, находящиеся в </w:t>
      </w:r>
      <w:proofErr w:type="spellStart"/>
      <w:r w:rsidRPr="00915D77">
        <w:rPr>
          <w:sz w:val="28"/>
          <w:szCs w:val="28"/>
        </w:rPr>
        <w:t>предсуицидальном</w:t>
      </w:r>
      <w:proofErr w:type="spellEnd"/>
      <w:r w:rsidRPr="00915D77">
        <w:rPr>
          <w:sz w:val="28"/>
          <w:szCs w:val="28"/>
        </w:rPr>
        <w:t xml:space="preserve"> периоде, нуждаются в индивидуальной, групповой и (или) семейной психотерапии. Особую практическую значимость имеет анализ факторов, удерживающих детей от самоубийства. К их числу относят: отсутствие психических заболеваний, протекающих с депрессивными расстройствами; </w:t>
      </w:r>
      <w:proofErr w:type="gramStart"/>
      <w:r w:rsidRPr="00915D77">
        <w:rPr>
          <w:sz w:val="28"/>
          <w:szCs w:val="28"/>
        </w:rPr>
        <w:t>лучшая</w:t>
      </w:r>
      <w:proofErr w:type="gramEnd"/>
      <w:r w:rsidRPr="00915D77">
        <w:rPr>
          <w:sz w:val="28"/>
          <w:szCs w:val="28"/>
        </w:rPr>
        <w:t xml:space="preserve"> интегрированность в семье; когнитивное функционирование, не достигшее уровня конкретного или формального мышления; наличие </w:t>
      </w:r>
      <w:proofErr w:type="spellStart"/>
      <w:r w:rsidRPr="00915D77">
        <w:rPr>
          <w:sz w:val="28"/>
          <w:szCs w:val="28"/>
        </w:rPr>
        <w:t>культуральных</w:t>
      </w:r>
      <w:proofErr w:type="spellEnd"/>
      <w:r w:rsidRPr="00915D77">
        <w:rPr>
          <w:sz w:val="28"/>
          <w:szCs w:val="28"/>
        </w:rPr>
        <w:t xml:space="preserve"> и духовно-религиозных факторов, делающих суицид менее приемлемым или табуирующих его; проведение индивидуализированной терапии, направленной на купирование </w:t>
      </w:r>
      <w:proofErr w:type="spellStart"/>
      <w:r w:rsidRPr="00915D77">
        <w:rPr>
          <w:sz w:val="28"/>
          <w:szCs w:val="28"/>
        </w:rPr>
        <w:t>травматизации</w:t>
      </w:r>
      <w:proofErr w:type="spellEnd"/>
      <w:r w:rsidRPr="00915D77">
        <w:rPr>
          <w:sz w:val="28"/>
          <w:szCs w:val="28"/>
        </w:rPr>
        <w:t xml:space="preserve"> и избирательно адресующейся к </w:t>
      </w:r>
      <w:r w:rsidRPr="00915D77">
        <w:rPr>
          <w:sz w:val="28"/>
          <w:szCs w:val="28"/>
        </w:rPr>
        <w:lastRenderedPageBreak/>
        <w:t>слабым сторонам акцентуированной или психотической личности (</w:t>
      </w:r>
      <w:proofErr w:type="spellStart"/>
      <w:r w:rsidRPr="00915D77">
        <w:rPr>
          <w:sz w:val="28"/>
          <w:szCs w:val="28"/>
        </w:rPr>
        <w:t>сензитивность</w:t>
      </w:r>
      <w:proofErr w:type="spellEnd"/>
      <w:r w:rsidRPr="00915D77">
        <w:rPr>
          <w:sz w:val="28"/>
          <w:szCs w:val="28"/>
        </w:rPr>
        <w:t xml:space="preserve">, склонность к депрессивным состояниям у </w:t>
      </w:r>
      <w:proofErr w:type="spellStart"/>
      <w:r w:rsidRPr="00915D77">
        <w:rPr>
          <w:sz w:val="28"/>
          <w:szCs w:val="28"/>
        </w:rPr>
        <w:t>шизоидов</w:t>
      </w:r>
      <w:proofErr w:type="spellEnd"/>
      <w:r w:rsidRPr="00915D77">
        <w:rPr>
          <w:sz w:val="28"/>
          <w:szCs w:val="28"/>
        </w:rPr>
        <w:t xml:space="preserve"> и </w:t>
      </w:r>
      <w:proofErr w:type="spellStart"/>
      <w:r w:rsidRPr="00915D77">
        <w:rPr>
          <w:sz w:val="28"/>
          <w:szCs w:val="28"/>
        </w:rPr>
        <w:t>циклоидов</w:t>
      </w:r>
      <w:proofErr w:type="spellEnd"/>
      <w:r w:rsidRPr="00915D77">
        <w:rPr>
          <w:sz w:val="28"/>
          <w:szCs w:val="28"/>
        </w:rPr>
        <w:t xml:space="preserve">).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p>
    <w:p w:rsidR="00915D77" w:rsidRPr="00915D77" w:rsidRDefault="00915D77" w:rsidP="00915D77">
      <w:pPr>
        <w:pStyle w:val="a3"/>
        <w:shd w:val="clear" w:color="auto" w:fill="FFFFFF"/>
        <w:spacing w:before="0" w:beforeAutospacing="0" w:after="0" w:afterAutospacing="0" w:line="360" w:lineRule="auto"/>
        <w:ind w:left="-900" w:firstLine="709"/>
        <w:rPr>
          <w:sz w:val="28"/>
          <w:szCs w:val="28"/>
        </w:rPr>
      </w:pPr>
      <w:r w:rsidRPr="00915D77">
        <w:rPr>
          <w:rStyle w:val="a5"/>
          <w:sz w:val="28"/>
          <w:szCs w:val="28"/>
        </w:rPr>
        <w:t>Депрессия.</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t xml:space="preserve">Многие из черт, свидетельствующих о </w:t>
      </w:r>
      <w:proofErr w:type="spellStart"/>
      <w:r w:rsidRPr="00915D77">
        <w:rPr>
          <w:sz w:val="28"/>
          <w:szCs w:val="28"/>
        </w:rPr>
        <w:t>суицидальности</w:t>
      </w:r>
      <w:proofErr w:type="spellEnd"/>
      <w:r w:rsidRPr="00915D77">
        <w:rPr>
          <w:sz w:val="28"/>
          <w:szCs w:val="28"/>
        </w:rPr>
        <w:t xml:space="preserve">, сходны с признаками депрессии. Ее основным симптомом является потеря возможности получать удовольствие и испытывать наслаждение от тех вещей в жизни, которые раньше приносили счастье. Поступки и настроение как бы выдыхаются и становятся безвкусными. Психика лишается сильных чувств. Человеком овладевает безнадежность, вина, самоосуждение и раздражительность. Заметно ослабевает двигательная активность или, наоборот, возникают приступы громкой, быстрой, порой беспрестанной речи, наполненные жалобами, обвинениями или просьбами о помощи. Часто бывают нарушения сна или волнообразная усталость. Соматические признаки тревоги проявляются дрожанием, сухостью губ и учащенным дыханием. Появляются ничем не обусловленные соматические нарушения в виде болей в голове, боку или животе. Больные постоянно ощущают свою </w:t>
      </w:r>
      <w:proofErr w:type="spellStart"/>
      <w:r w:rsidRPr="00915D77">
        <w:rPr>
          <w:sz w:val="28"/>
          <w:szCs w:val="28"/>
        </w:rPr>
        <w:t>нежеланность</w:t>
      </w:r>
      <w:proofErr w:type="spellEnd"/>
      <w:r w:rsidRPr="00915D77">
        <w:rPr>
          <w:sz w:val="28"/>
          <w:szCs w:val="28"/>
        </w:rPr>
        <w:t xml:space="preserve">, греховность и бесполезность, в силу чего приходят к заключению, что жизнь не имеет смысла.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t xml:space="preserve">Психогенные причины депрессии часто связаны с потерей или </w:t>
      </w:r>
      <w:proofErr w:type="gramStart"/>
      <w:r w:rsidRPr="00915D77">
        <w:rPr>
          <w:sz w:val="28"/>
          <w:szCs w:val="28"/>
        </w:rPr>
        <w:t>утратой друзей</w:t>
      </w:r>
      <w:proofErr w:type="gramEnd"/>
      <w:r w:rsidRPr="00915D77">
        <w:rPr>
          <w:sz w:val="28"/>
          <w:szCs w:val="28"/>
        </w:rPr>
        <w:t xml:space="preserve">, близких, здоровья или работы. Она может наступить в годовщины утраты, причем человек может не осознавать приближающейся даты.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t xml:space="preserve">Если человека постигает утрата, то это, естественно, порождает не только депрессию, но и гнев. Если нет возможности выразить свои чувства, то они вытесняются в бессознательное, в результате чего внутреннее напряжение и фрустрация осложняют процесс горя. Важно помнить, что почти всегда можно найти физиологическое и психологическое объяснение депрессии. Депрессия не обязательно обозначает, что человек находится в состоянии психоза или испытывает суицидальные намерения.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t xml:space="preserve">Подавляющее большинство этих больных не утрачивают связей с реальностью, заботятся о себе и далеко не всегда поступают на стационарное </w:t>
      </w:r>
      <w:r w:rsidRPr="00915D77">
        <w:rPr>
          <w:sz w:val="28"/>
          <w:szCs w:val="28"/>
        </w:rPr>
        <w:lastRenderedPageBreak/>
        <w:t>лечение. Однако</w:t>
      </w:r>
      <w:proofErr w:type="gramStart"/>
      <w:r w:rsidRPr="00915D77">
        <w:rPr>
          <w:sz w:val="28"/>
          <w:szCs w:val="28"/>
        </w:rPr>
        <w:t>,</w:t>
      </w:r>
      <w:proofErr w:type="gramEnd"/>
      <w:r w:rsidRPr="00915D77">
        <w:rPr>
          <w:sz w:val="28"/>
          <w:szCs w:val="28"/>
        </w:rPr>
        <w:t xml:space="preserve"> когда они решаются на попытку самоубийства, ими овладевает отчаяние. Несмотря на это, существует достаточное количество «нормальных» людей с депрессивными переживаниями, которые не заканчивают жизнь самоубийством.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t xml:space="preserve">Интересен </w:t>
      </w:r>
      <w:proofErr w:type="spellStart"/>
      <w:r w:rsidRPr="00915D77">
        <w:rPr>
          <w:sz w:val="28"/>
          <w:szCs w:val="28"/>
        </w:rPr>
        <w:t>суицидологический</w:t>
      </w:r>
      <w:proofErr w:type="spellEnd"/>
      <w:r w:rsidRPr="00915D77">
        <w:rPr>
          <w:sz w:val="28"/>
          <w:szCs w:val="28"/>
        </w:rPr>
        <w:t xml:space="preserve"> аспект и других психических расстройств. Существует три основные группы этих заболеваний. Во-первых, </w:t>
      </w:r>
      <w:r w:rsidRPr="00915D77">
        <w:rPr>
          <w:rStyle w:val="a5"/>
          <w:b w:val="0"/>
          <w:sz w:val="28"/>
          <w:szCs w:val="28"/>
        </w:rPr>
        <w:t>неврозы</w:t>
      </w:r>
      <w:r w:rsidRPr="00915D77">
        <w:rPr>
          <w:sz w:val="28"/>
          <w:szCs w:val="28"/>
        </w:rPr>
        <w:t xml:space="preserve">, которые характеризуются беспричинным страхом, внутренним напряжением и тревогой. Невротик не утрачивает связи с окружающей действительностью, но у него отсутствует доверие к миру, в силу чего он становится подозрительным и тревожным. </w:t>
      </w:r>
      <w:r w:rsidRPr="00915D77">
        <w:rPr>
          <w:rStyle w:val="a5"/>
          <w:b w:val="0"/>
          <w:sz w:val="28"/>
          <w:szCs w:val="28"/>
        </w:rPr>
        <w:t xml:space="preserve">Характерологические или личностные проблемы </w:t>
      </w:r>
      <w:r w:rsidRPr="00915D77">
        <w:rPr>
          <w:sz w:val="28"/>
          <w:szCs w:val="28"/>
        </w:rPr>
        <w:t xml:space="preserve">возникают из-за дефицита моральных норм, здравомыслия или сложных взаимоотношений с окружающими. Эти люди не страдают собственно душевным расстройством, однако склонны к совершению антисоциальных поступков без возникновения чувства вины.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rStyle w:val="a5"/>
          <w:b w:val="0"/>
          <w:sz w:val="28"/>
          <w:szCs w:val="28"/>
        </w:rPr>
        <w:t xml:space="preserve">Психозы </w:t>
      </w:r>
      <w:r w:rsidRPr="00915D77">
        <w:rPr>
          <w:sz w:val="28"/>
          <w:szCs w:val="28"/>
        </w:rPr>
        <w:t xml:space="preserve">протекают тяжелее, чем неврозы. Человек, страдающий психозом, обычно неадекватно реагирует на большинство ситуаций окружающей жизни. К ним относится маниакально-депрессивный психоз с глубокими изменениями настроения от мании к депрессии, которая часто сопровождается суицидальными мыслями. Широко распространенным заболеванием является шизофрения, при которой возникают бредовые расстройства и обманы восприятия: голоса и видения. Для этих больных «ночные кошмары становятся реальностью». Окружающее причудливо изменяет свои очертания, а значение, которое придается определенным фактам, не имеет каких-либо реальных оснований.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proofErr w:type="gramStart"/>
      <w:r w:rsidRPr="00915D77">
        <w:rPr>
          <w:sz w:val="28"/>
          <w:szCs w:val="28"/>
        </w:rPr>
        <w:t xml:space="preserve">Среди страдающих психозами, шизофренией и маниакально-депрессивным психозом частота суицидов достаточно велика: к ним относятся не менее чем 1/4 </w:t>
      </w:r>
      <w:proofErr w:type="spellStart"/>
      <w:r w:rsidRPr="00915D77">
        <w:rPr>
          <w:sz w:val="28"/>
          <w:szCs w:val="28"/>
        </w:rPr>
        <w:t>суицидентов</w:t>
      </w:r>
      <w:proofErr w:type="spellEnd"/>
      <w:r w:rsidRPr="00915D77">
        <w:rPr>
          <w:sz w:val="28"/>
          <w:szCs w:val="28"/>
        </w:rPr>
        <w:t>.</w:t>
      </w:r>
      <w:proofErr w:type="gramEnd"/>
      <w:r w:rsidRPr="00915D77">
        <w:rPr>
          <w:sz w:val="28"/>
          <w:szCs w:val="28"/>
        </w:rPr>
        <w:t xml:space="preserve"> Необходимо подчеркнуть, что больные, страдающие психотической депрессией, часто совершают суицидальные действия в начале и при затухании психоза. Среди больных шизофренией, как показывают различные исследования, от 3 до 12% совершают самоубийства. Причем риск суицида на протяжении их жизни колеблется от 15 до 20%. Больные шизофренией часто совершают суициды из-за </w:t>
      </w:r>
      <w:r w:rsidRPr="00915D77">
        <w:rPr>
          <w:sz w:val="28"/>
          <w:szCs w:val="28"/>
        </w:rPr>
        <w:lastRenderedPageBreak/>
        <w:t xml:space="preserve">отчаяния, если внезапно осознают неспособность контролировать свою судьбу или в силу бредовых переживаний и постоянных галлюцинаторных расстройств.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rStyle w:val="a5"/>
          <w:b w:val="0"/>
          <w:sz w:val="28"/>
          <w:szCs w:val="28"/>
        </w:rPr>
        <w:t xml:space="preserve">Затянувшаяся депрессия и одиночество становятся опасными, если: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 вы чувствуете враждебность к людям, к которым раньше относились хорошо;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 у вас </w:t>
      </w:r>
      <w:proofErr w:type="gramStart"/>
      <w:r w:rsidRPr="00915D77">
        <w:rPr>
          <w:rFonts w:ascii="Times New Roman" w:hAnsi="Times New Roman" w:cs="Times New Roman"/>
          <w:sz w:val="28"/>
          <w:szCs w:val="28"/>
        </w:rPr>
        <w:t>нет интереса к чему бы то ни было</w:t>
      </w:r>
      <w:proofErr w:type="gramEnd"/>
      <w:r w:rsidRPr="00915D77">
        <w:rPr>
          <w:rFonts w:ascii="Times New Roman" w:hAnsi="Times New Roman" w:cs="Times New Roman"/>
          <w:sz w:val="28"/>
          <w:szCs w:val="28"/>
        </w:rPr>
        <w:t xml:space="preserve">;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 ваше здоровье </w:t>
      </w:r>
      <w:proofErr w:type="gramStart"/>
      <w:r w:rsidRPr="00915D77">
        <w:rPr>
          <w:rFonts w:ascii="Times New Roman" w:hAnsi="Times New Roman" w:cs="Times New Roman"/>
          <w:sz w:val="28"/>
          <w:szCs w:val="28"/>
        </w:rPr>
        <w:t>существенно подорвано</w:t>
      </w:r>
      <w:proofErr w:type="gramEnd"/>
      <w:r w:rsidRPr="00915D77">
        <w:rPr>
          <w:rFonts w:ascii="Times New Roman" w:hAnsi="Times New Roman" w:cs="Times New Roman"/>
          <w:sz w:val="28"/>
          <w:szCs w:val="28"/>
        </w:rPr>
        <w:t xml:space="preserve">;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 вы попадаете в зависимость от лекарств или алкоголя;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 вы избегаете общества и большую часть времени проводите в одиночестве;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 вы думаете о самоубийстве.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p>
    <w:p w:rsidR="00915D77" w:rsidRPr="00915D77" w:rsidRDefault="00915D77" w:rsidP="00915D77">
      <w:pPr>
        <w:pStyle w:val="3"/>
        <w:shd w:val="clear" w:color="auto" w:fill="FFFFFF"/>
        <w:spacing w:before="0" w:beforeAutospacing="0" w:after="0" w:afterAutospacing="0" w:line="360" w:lineRule="auto"/>
        <w:ind w:left="-900" w:firstLine="709"/>
        <w:rPr>
          <w:sz w:val="28"/>
          <w:szCs w:val="28"/>
        </w:rPr>
      </w:pPr>
      <w:proofErr w:type="spellStart"/>
      <w:r w:rsidRPr="00915D77">
        <w:rPr>
          <w:sz w:val="28"/>
          <w:szCs w:val="28"/>
        </w:rPr>
        <w:t>Предотврашение</w:t>
      </w:r>
      <w:proofErr w:type="spellEnd"/>
      <w:r w:rsidRPr="00915D77">
        <w:rPr>
          <w:sz w:val="28"/>
          <w:szCs w:val="28"/>
        </w:rPr>
        <w:t xml:space="preserve"> суицидальных попыток.</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 Снятие психологического напряжения в психотравмирующей ситуации;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 уменьшение психологической зависимости от причины, повлекшей суицидальное поведение;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 формирование компенсаторных механизмов поведения;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 формирование адекватного отношения к жизни и смерти.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p>
    <w:p w:rsidR="00915D77" w:rsidRPr="00915D77" w:rsidRDefault="00915D77" w:rsidP="00915D77">
      <w:pPr>
        <w:pStyle w:val="2"/>
        <w:shd w:val="clear" w:color="auto" w:fill="FFFFFF"/>
        <w:spacing w:before="0" w:line="360" w:lineRule="auto"/>
        <w:ind w:left="-900" w:firstLine="709"/>
        <w:rPr>
          <w:rFonts w:ascii="Times New Roman" w:hAnsi="Times New Roman" w:cs="Times New Roman"/>
          <w:color w:val="auto"/>
          <w:sz w:val="28"/>
          <w:szCs w:val="28"/>
        </w:rPr>
      </w:pPr>
      <w:r w:rsidRPr="00915D77">
        <w:rPr>
          <w:rFonts w:ascii="Times New Roman" w:hAnsi="Times New Roman" w:cs="Times New Roman"/>
          <w:color w:val="auto"/>
          <w:sz w:val="28"/>
          <w:szCs w:val="28"/>
        </w:rPr>
        <w:t>Распознавание суицида: профилактика</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t>Слово «превенция» (профилактика) происходит от латинского «</w:t>
      </w:r>
      <w:proofErr w:type="spellStart"/>
      <w:r w:rsidRPr="00915D77">
        <w:rPr>
          <w:sz w:val="28"/>
          <w:szCs w:val="28"/>
        </w:rPr>
        <w:t>praevenire</w:t>
      </w:r>
      <w:proofErr w:type="spellEnd"/>
      <w:r w:rsidRPr="00915D77">
        <w:rPr>
          <w:sz w:val="28"/>
          <w:szCs w:val="28"/>
        </w:rPr>
        <w:t xml:space="preserve">» — «предшествовать, предвосхищать». Знание социальных и психологических предвестников суицида может помочь нам понять и предотвратить его. «Почему он устремил свою силу и ум на разрушение этой силы и этого ума?» Этот вопрос задают почти все, кто был знаком с жертвой самоубийства.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t xml:space="preserve">Социологи рассматривают самоубийство как барометр социального напряжения. Психологи интерпретируют его как реакцию давления на личность. </w:t>
      </w:r>
      <w:r w:rsidRPr="00915D77">
        <w:rPr>
          <w:sz w:val="28"/>
          <w:szCs w:val="28"/>
        </w:rPr>
        <w:lastRenderedPageBreak/>
        <w:t xml:space="preserve">Однако и те, и другие согласны, что самоубийство возникает, если у человека появляется чувство отсутствия приемлемого пути к достойному существованию. Вместе с тем далеко не каждый, у кого нарушены связи с обществом или возникли неудачи на работе, становится жертвой самоубийства. Не существует какой-либо одной причины, из-за которой человек лишает себя жизни. Предрасполагающие факторы также различаются от человека </w:t>
      </w:r>
      <w:r w:rsidRPr="00915D77">
        <w:rPr>
          <w:rStyle w:val="a4"/>
          <w:i w:val="0"/>
          <w:sz w:val="28"/>
          <w:szCs w:val="28"/>
        </w:rPr>
        <w:t xml:space="preserve">к </w:t>
      </w:r>
      <w:r w:rsidRPr="00915D77">
        <w:rPr>
          <w:sz w:val="28"/>
          <w:szCs w:val="28"/>
        </w:rPr>
        <w:t xml:space="preserve">человеку, и не выявлено какого-то единого причинного фактора суицида.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t xml:space="preserve">«Если бы я только знал, что она замышляла самоубийство! Я просто не мог и подумать, что произойдет такое несчастье!» — восклицают </w:t>
      </w:r>
      <w:proofErr w:type="gramStart"/>
      <w:r w:rsidRPr="00915D77">
        <w:rPr>
          <w:sz w:val="28"/>
          <w:szCs w:val="28"/>
        </w:rPr>
        <w:t>близкие</w:t>
      </w:r>
      <w:proofErr w:type="gramEnd"/>
      <w:r w:rsidRPr="00915D77">
        <w:rPr>
          <w:sz w:val="28"/>
          <w:szCs w:val="28"/>
        </w:rPr>
        <w:t xml:space="preserve">. И все же почти каждый, кто всерьез думает о самоубийстве, так или иначе, дает понять окружающим о своем намерении.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p>
    <w:p w:rsidR="00915D77" w:rsidRPr="00915D77" w:rsidRDefault="00915D77" w:rsidP="00915D77">
      <w:pPr>
        <w:pStyle w:val="2"/>
        <w:shd w:val="clear" w:color="auto" w:fill="FFFFFF"/>
        <w:spacing w:before="0" w:line="360" w:lineRule="auto"/>
        <w:ind w:left="-900" w:firstLine="709"/>
        <w:jc w:val="both"/>
        <w:rPr>
          <w:rStyle w:val="a5"/>
          <w:rFonts w:ascii="Times New Roman" w:hAnsi="Times New Roman" w:cs="Times New Roman"/>
          <w:b/>
          <w:bCs/>
          <w:color w:val="auto"/>
          <w:sz w:val="28"/>
          <w:szCs w:val="28"/>
        </w:rPr>
      </w:pPr>
      <w:bookmarkStart w:id="3" w:name="a10"/>
      <w:bookmarkEnd w:id="3"/>
      <w:r w:rsidRPr="00915D77">
        <w:rPr>
          <w:rStyle w:val="a5"/>
          <w:rFonts w:ascii="Times New Roman" w:hAnsi="Times New Roman" w:cs="Times New Roman"/>
          <w:b/>
          <w:bCs/>
          <w:color w:val="auto"/>
          <w:sz w:val="28"/>
          <w:szCs w:val="28"/>
        </w:rPr>
        <w:t xml:space="preserve">Методы исследования: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rStyle w:val="a5"/>
          <w:b w:val="0"/>
          <w:sz w:val="28"/>
          <w:szCs w:val="28"/>
        </w:rPr>
        <w:t xml:space="preserve">1.Диагностическое интервью с семейным анамнезом.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rStyle w:val="a5"/>
          <w:b w:val="0"/>
          <w:sz w:val="28"/>
          <w:szCs w:val="28"/>
        </w:rPr>
        <w:t xml:space="preserve">2.Тест </w:t>
      </w:r>
      <w:proofErr w:type="spellStart"/>
      <w:r w:rsidRPr="00915D77">
        <w:rPr>
          <w:rStyle w:val="a5"/>
          <w:b w:val="0"/>
          <w:sz w:val="28"/>
          <w:szCs w:val="28"/>
        </w:rPr>
        <w:t>Личко</w:t>
      </w:r>
      <w:proofErr w:type="spellEnd"/>
      <w:r w:rsidRPr="00915D77">
        <w:rPr>
          <w:rStyle w:val="a5"/>
          <w:b w:val="0"/>
          <w:sz w:val="28"/>
          <w:szCs w:val="28"/>
        </w:rPr>
        <w:t xml:space="preserve"> “ПДО”. </w:t>
      </w:r>
      <w:r w:rsidRPr="00915D77">
        <w:rPr>
          <w:sz w:val="28"/>
          <w:szCs w:val="28"/>
        </w:rPr>
        <w:t xml:space="preserve">По тесту </w:t>
      </w:r>
      <w:proofErr w:type="spellStart"/>
      <w:r w:rsidRPr="00915D77">
        <w:rPr>
          <w:sz w:val="28"/>
          <w:szCs w:val="28"/>
        </w:rPr>
        <w:t>Личко</w:t>
      </w:r>
      <w:proofErr w:type="spellEnd"/>
      <w:r w:rsidRPr="00915D77">
        <w:rPr>
          <w:sz w:val="28"/>
          <w:szCs w:val="28"/>
        </w:rPr>
        <w:t xml:space="preserve"> “ ПДО” определение неустойчивого типа акцентуации или в сочетании его с </w:t>
      </w:r>
      <w:proofErr w:type="spellStart"/>
      <w:r w:rsidRPr="00915D77">
        <w:rPr>
          <w:sz w:val="28"/>
          <w:szCs w:val="28"/>
        </w:rPr>
        <w:t>гипертимным</w:t>
      </w:r>
      <w:proofErr w:type="spellEnd"/>
      <w:r w:rsidRPr="00915D77">
        <w:rPr>
          <w:sz w:val="28"/>
          <w:szCs w:val="28"/>
        </w:rPr>
        <w:t xml:space="preserve">, эмоционально-лабильным, шизоидным, эпилептоидным и </w:t>
      </w:r>
      <w:proofErr w:type="spellStart"/>
      <w:r w:rsidRPr="00915D77">
        <w:rPr>
          <w:sz w:val="28"/>
          <w:szCs w:val="28"/>
        </w:rPr>
        <w:t>истероидным</w:t>
      </w:r>
      <w:proofErr w:type="spellEnd"/>
      <w:r w:rsidRPr="00915D77">
        <w:rPr>
          <w:sz w:val="28"/>
          <w:szCs w:val="28"/>
        </w:rPr>
        <w:t xml:space="preserve"> может служить прямым указанием на высокий риск социальной </w:t>
      </w:r>
      <w:proofErr w:type="spellStart"/>
      <w:r w:rsidRPr="00915D77">
        <w:rPr>
          <w:sz w:val="28"/>
          <w:szCs w:val="28"/>
        </w:rPr>
        <w:t>дезадаптации</w:t>
      </w:r>
      <w:proofErr w:type="spellEnd"/>
      <w:r w:rsidRPr="00915D77">
        <w:rPr>
          <w:sz w:val="28"/>
          <w:szCs w:val="28"/>
        </w:rPr>
        <w:t xml:space="preserve"> и, вследствие углубления конфликта, риск развития </w:t>
      </w:r>
      <w:proofErr w:type="spellStart"/>
      <w:r w:rsidRPr="00915D77">
        <w:rPr>
          <w:sz w:val="28"/>
          <w:szCs w:val="28"/>
        </w:rPr>
        <w:t>саморазрушающего</w:t>
      </w:r>
      <w:proofErr w:type="spellEnd"/>
      <w:r w:rsidRPr="00915D77">
        <w:rPr>
          <w:sz w:val="28"/>
          <w:szCs w:val="28"/>
        </w:rPr>
        <w:t xml:space="preserve"> поведения. Риск социальной </w:t>
      </w:r>
      <w:proofErr w:type="spellStart"/>
      <w:r w:rsidRPr="00915D77">
        <w:rPr>
          <w:sz w:val="28"/>
          <w:szCs w:val="28"/>
        </w:rPr>
        <w:t>дезадаптации</w:t>
      </w:r>
      <w:proofErr w:type="spellEnd"/>
      <w:r w:rsidRPr="00915D77">
        <w:rPr>
          <w:sz w:val="28"/>
          <w:szCs w:val="28"/>
        </w:rPr>
        <w:t xml:space="preserve"> и развития </w:t>
      </w:r>
      <w:proofErr w:type="spellStart"/>
      <w:r w:rsidRPr="00915D77">
        <w:rPr>
          <w:sz w:val="28"/>
          <w:szCs w:val="28"/>
        </w:rPr>
        <w:t>саморазрушающего</w:t>
      </w:r>
      <w:proofErr w:type="spellEnd"/>
      <w:r w:rsidRPr="00915D77">
        <w:rPr>
          <w:sz w:val="28"/>
          <w:szCs w:val="28"/>
        </w:rPr>
        <w:t xml:space="preserve"> поведения зависит от уровня </w:t>
      </w:r>
      <w:r w:rsidRPr="00915D77">
        <w:rPr>
          <w:rStyle w:val="a5"/>
          <w:b w:val="0"/>
          <w:sz w:val="28"/>
          <w:szCs w:val="28"/>
        </w:rPr>
        <w:t>дисфункции личности</w:t>
      </w:r>
      <w:r w:rsidRPr="00915D77">
        <w:rPr>
          <w:sz w:val="28"/>
          <w:szCs w:val="28"/>
        </w:rPr>
        <w:t xml:space="preserve">: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 Акцентуация характера и крайние варианты нормы.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 </w:t>
      </w:r>
      <w:proofErr w:type="spellStart"/>
      <w:r w:rsidRPr="00915D77">
        <w:rPr>
          <w:rFonts w:ascii="Times New Roman" w:hAnsi="Times New Roman" w:cs="Times New Roman"/>
          <w:sz w:val="28"/>
          <w:szCs w:val="28"/>
        </w:rPr>
        <w:t>Непсихотические</w:t>
      </w:r>
      <w:proofErr w:type="spellEnd"/>
      <w:r w:rsidRPr="00915D77">
        <w:rPr>
          <w:rFonts w:ascii="Times New Roman" w:hAnsi="Times New Roman" w:cs="Times New Roman"/>
          <w:sz w:val="28"/>
          <w:szCs w:val="28"/>
        </w:rPr>
        <w:t xml:space="preserve"> расстройства личности.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 Психотические расстройства личности. </w:t>
      </w:r>
    </w:p>
    <w:p w:rsidR="00915D77" w:rsidRPr="00915D77" w:rsidRDefault="00915D77" w:rsidP="00915D77">
      <w:pPr>
        <w:pStyle w:val="a3"/>
        <w:shd w:val="clear" w:color="auto" w:fill="FFFFFF"/>
        <w:spacing w:before="0" w:beforeAutospacing="0" w:after="0" w:afterAutospacing="0" w:line="360" w:lineRule="auto"/>
        <w:ind w:left="-900" w:firstLine="709"/>
        <w:jc w:val="both"/>
        <w:rPr>
          <w:b/>
          <w:i/>
          <w:sz w:val="28"/>
          <w:szCs w:val="28"/>
        </w:rPr>
      </w:pPr>
      <w:r w:rsidRPr="00915D77">
        <w:rPr>
          <w:rStyle w:val="a5"/>
          <w:b w:val="0"/>
          <w:i/>
          <w:sz w:val="28"/>
          <w:szCs w:val="28"/>
        </w:rPr>
        <w:t xml:space="preserve">Типы </w:t>
      </w:r>
      <w:proofErr w:type="spellStart"/>
      <w:r w:rsidRPr="00915D77">
        <w:rPr>
          <w:rStyle w:val="a5"/>
          <w:b w:val="0"/>
          <w:i/>
          <w:sz w:val="28"/>
          <w:szCs w:val="28"/>
        </w:rPr>
        <w:t>саморазрушающего</w:t>
      </w:r>
      <w:proofErr w:type="spellEnd"/>
      <w:r w:rsidRPr="00915D77">
        <w:rPr>
          <w:rStyle w:val="a5"/>
          <w:b w:val="0"/>
          <w:i/>
          <w:sz w:val="28"/>
          <w:szCs w:val="28"/>
        </w:rPr>
        <w:t xml:space="preserve"> поведения: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 Угроза для жизни,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 Ущерб для физического здоровья,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 Ущерб для духовного и нравственного развития, </w:t>
      </w:r>
    </w:p>
    <w:p w:rsidR="00915D77" w:rsidRPr="00915D77" w:rsidRDefault="00915D77" w:rsidP="00915D77">
      <w:pPr>
        <w:shd w:val="clear" w:color="auto" w:fill="FFFFFF"/>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 Ущерб для будущего социального статуса.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rStyle w:val="a5"/>
          <w:b w:val="0"/>
          <w:sz w:val="28"/>
          <w:szCs w:val="28"/>
        </w:rPr>
        <w:lastRenderedPageBreak/>
        <w:t xml:space="preserve">3.Тест </w:t>
      </w:r>
      <w:proofErr w:type="spellStart"/>
      <w:r w:rsidRPr="00915D77">
        <w:rPr>
          <w:rStyle w:val="a5"/>
          <w:b w:val="0"/>
          <w:sz w:val="28"/>
          <w:szCs w:val="28"/>
        </w:rPr>
        <w:t>фрустрационной</w:t>
      </w:r>
      <w:proofErr w:type="spellEnd"/>
      <w:r w:rsidRPr="00915D77">
        <w:rPr>
          <w:rStyle w:val="a5"/>
          <w:b w:val="0"/>
          <w:sz w:val="28"/>
          <w:szCs w:val="28"/>
        </w:rPr>
        <w:t xml:space="preserve"> толерантности Розенцвейга.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rStyle w:val="a5"/>
          <w:b w:val="0"/>
          <w:sz w:val="28"/>
          <w:szCs w:val="28"/>
        </w:rPr>
        <w:t xml:space="preserve">4. Тест «определение направленности личности </w:t>
      </w:r>
      <w:proofErr w:type="spellStart"/>
      <w:r w:rsidRPr="00915D77">
        <w:rPr>
          <w:rStyle w:val="a5"/>
          <w:b w:val="0"/>
          <w:sz w:val="28"/>
          <w:szCs w:val="28"/>
        </w:rPr>
        <w:t>Басса</w:t>
      </w:r>
      <w:proofErr w:type="spellEnd"/>
      <w:r w:rsidRPr="00915D77">
        <w:rPr>
          <w:rStyle w:val="a5"/>
          <w:b w:val="0"/>
          <w:sz w:val="28"/>
          <w:szCs w:val="28"/>
        </w:rPr>
        <w:t xml:space="preserve">». </w:t>
      </w:r>
    </w:p>
    <w:p w:rsidR="00915D77" w:rsidRPr="00915D77" w:rsidRDefault="00915D77" w:rsidP="00915D77">
      <w:pPr>
        <w:pStyle w:val="a3"/>
        <w:shd w:val="clear" w:color="auto" w:fill="FFFFFF"/>
        <w:spacing w:before="0" w:beforeAutospacing="0" w:after="0" w:afterAutospacing="0" w:line="360" w:lineRule="auto"/>
        <w:ind w:left="-900" w:firstLine="709"/>
        <w:jc w:val="both"/>
        <w:rPr>
          <w:rStyle w:val="a5"/>
          <w:b w:val="0"/>
          <w:sz w:val="28"/>
          <w:szCs w:val="28"/>
        </w:rPr>
      </w:pPr>
      <w:r w:rsidRPr="00915D77">
        <w:rPr>
          <w:rStyle w:val="a5"/>
          <w:b w:val="0"/>
          <w:sz w:val="28"/>
          <w:szCs w:val="28"/>
        </w:rPr>
        <w:t xml:space="preserve">5.Тест тревожности </w:t>
      </w:r>
      <w:proofErr w:type="spellStart"/>
      <w:r w:rsidRPr="00915D77">
        <w:rPr>
          <w:rStyle w:val="a5"/>
          <w:b w:val="0"/>
          <w:sz w:val="28"/>
          <w:szCs w:val="28"/>
        </w:rPr>
        <w:t>Тэммл-Дорки-Амен</w:t>
      </w:r>
      <w:proofErr w:type="spellEnd"/>
      <w:r w:rsidRPr="00915D77">
        <w:rPr>
          <w:rStyle w:val="a5"/>
          <w:b w:val="0"/>
          <w:sz w:val="28"/>
          <w:szCs w:val="28"/>
        </w:rPr>
        <w:t xml:space="preserve">. </w:t>
      </w:r>
    </w:p>
    <w:p w:rsidR="00915D77" w:rsidRPr="00915D77" w:rsidRDefault="00915D77" w:rsidP="00915D77">
      <w:pPr>
        <w:pStyle w:val="a3"/>
        <w:shd w:val="clear" w:color="auto" w:fill="FFFFFF"/>
        <w:spacing w:before="0" w:beforeAutospacing="0" w:after="0" w:afterAutospacing="0" w:line="360" w:lineRule="auto"/>
        <w:ind w:left="-900" w:firstLine="709"/>
        <w:jc w:val="both"/>
        <w:rPr>
          <w:rStyle w:val="a5"/>
          <w:b w:val="0"/>
          <w:sz w:val="28"/>
          <w:szCs w:val="28"/>
        </w:rPr>
      </w:pPr>
    </w:p>
    <w:p w:rsidR="00915D77" w:rsidRPr="00915D77" w:rsidRDefault="00915D77" w:rsidP="00915D77">
      <w:pPr>
        <w:pStyle w:val="2"/>
        <w:shd w:val="clear" w:color="auto" w:fill="FFFFFF"/>
        <w:spacing w:before="0" w:line="360" w:lineRule="auto"/>
        <w:ind w:left="-900" w:firstLine="709"/>
        <w:jc w:val="both"/>
        <w:rPr>
          <w:rFonts w:ascii="Times New Roman" w:hAnsi="Times New Roman" w:cs="Times New Roman"/>
          <w:color w:val="auto"/>
          <w:sz w:val="28"/>
          <w:szCs w:val="28"/>
        </w:rPr>
      </w:pPr>
      <w:r w:rsidRPr="00915D77">
        <w:rPr>
          <w:rFonts w:ascii="Times New Roman" w:hAnsi="Times New Roman" w:cs="Times New Roman"/>
          <w:color w:val="auto"/>
          <w:sz w:val="28"/>
          <w:szCs w:val="28"/>
        </w:rPr>
        <w:t>Коррекция</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t xml:space="preserve">Обучение социальным навыкам и умениям преодоления стресса. Оказание подросткам социальной поддержки с помощью включения семьи, школы, друзей и т.д. может проводиться социально - психологический тренинг проблем разрешающего поведения, поиска социальной поддержки, ее восприятия и оказания, индивидуальных и групповых </w:t>
      </w:r>
      <w:proofErr w:type="spellStart"/>
      <w:r w:rsidRPr="00915D77">
        <w:rPr>
          <w:sz w:val="28"/>
          <w:szCs w:val="28"/>
        </w:rPr>
        <w:t>психокоррекционных</w:t>
      </w:r>
      <w:proofErr w:type="spellEnd"/>
      <w:r w:rsidRPr="00915D77">
        <w:rPr>
          <w:sz w:val="28"/>
          <w:szCs w:val="28"/>
        </w:rPr>
        <w:t xml:space="preserve"> занятий по повышению самооценки, развитию адекватного отношения к собственной личности, </w:t>
      </w:r>
      <w:proofErr w:type="spellStart"/>
      <w:r w:rsidRPr="00915D77">
        <w:rPr>
          <w:sz w:val="28"/>
          <w:szCs w:val="28"/>
        </w:rPr>
        <w:t>эмпатии</w:t>
      </w:r>
      <w:proofErr w:type="spellEnd"/>
      <w:r w:rsidRPr="00915D77">
        <w:rPr>
          <w:sz w:val="28"/>
          <w:szCs w:val="28"/>
        </w:rPr>
        <w:t xml:space="preserve">. Овладение навыками практического применения активной стратегии проблем, совершенствование поиска социальной поддержки, психологическая коррекция пассивной стратегии избегания, увеличение уровня самоконтроля, замена “значимых других”, выработка мотивации на достижение успеха может быть основано на тренинге поведенческих навыков. </w:t>
      </w:r>
    </w:p>
    <w:p w:rsidR="00915D77" w:rsidRPr="00915D77" w:rsidRDefault="00915D77" w:rsidP="00915D77">
      <w:pPr>
        <w:pStyle w:val="2"/>
        <w:spacing w:before="0" w:line="360" w:lineRule="auto"/>
        <w:ind w:left="-900" w:firstLine="709"/>
        <w:jc w:val="both"/>
        <w:rPr>
          <w:rFonts w:ascii="Times New Roman" w:hAnsi="Times New Roman" w:cs="Times New Roman"/>
          <w:b w:val="0"/>
          <w:color w:val="auto"/>
          <w:sz w:val="28"/>
          <w:szCs w:val="28"/>
        </w:rPr>
      </w:pPr>
    </w:p>
    <w:p w:rsidR="00915D77" w:rsidRPr="00915D77" w:rsidRDefault="00915D77" w:rsidP="00915D77">
      <w:pPr>
        <w:pStyle w:val="2"/>
        <w:shd w:val="clear" w:color="auto" w:fill="FFFFFF"/>
        <w:spacing w:before="0" w:line="360" w:lineRule="auto"/>
        <w:ind w:left="-900" w:firstLine="709"/>
        <w:jc w:val="both"/>
        <w:rPr>
          <w:rFonts w:ascii="Times New Roman" w:hAnsi="Times New Roman" w:cs="Times New Roman"/>
          <w:color w:val="auto"/>
          <w:sz w:val="28"/>
          <w:szCs w:val="28"/>
        </w:rPr>
      </w:pPr>
      <w:bookmarkStart w:id="4" w:name="a12"/>
      <w:bookmarkEnd w:id="4"/>
      <w:r w:rsidRPr="00915D77">
        <w:rPr>
          <w:rFonts w:ascii="Times New Roman" w:hAnsi="Times New Roman" w:cs="Times New Roman"/>
          <w:color w:val="auto"/>
          <w:sz w:val="28"/>
          <w:szCs w:val="28"/>
        </w:rPr>
        <w:t>Помощь при потенциальном суициде: интервенция.</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t xml:space="preserve">Слово «интервенция» происходит от латинских слов </w:t>
      </w:r>
      <w:proofErr w:type="spellStart"/>
      <w:r w:rsidRPr="00915D77">
        <w:rPr>
          <w:sz w:val="28"/>
          <w:szCs w:val="28"/>
        </w:rPr>
        <w:t>inter</w:t>
      </w:r>
      <w:proofErr w:type="spellEnd"/>
      <w:r w:rsidRPr="00915D77">
        <w:rPr>
          <w:sz w:val="28"/>
          <w:szCs w:val="28"/>
        </w:rPr>
        <w:t xml:space="preserve"> (между) и </w:t>
      </w:r>
      <w:proofErr w:type="spellStart"/>
      <w:r w:rsidRPr="00915D77">
        <w:rPr>
          <w:sz w:val="28"/>
          <w:szCs w:val="28"/>
        </w:rPr>
        <w:t>venire</w:t>
      </w:r>
      <w:proofErr w:type="spellEnd"/>
      <w:r w:rsidRPr="00915D77">
        <w:rPr>
          <w:sz w:val="28"/>
          <w:szCs w:val="28"/>
        </w:rPr>
        <w:t xml:space="preserve"> (приходить). Суицидальная интервенция, являясь «вхождением </w:t>
      </w:r>
      <w:proofErr w:type="gramStart"/>
      <w:r w:rsidRPr="00915D77">
        <w:rPr>
          <w:sz w:val="28"/>
          <w:szCs w:val="28"/>
        </w:rPr>
        <w:t>между</w:t>
      </w:r>
      <w:proofErr w:type="gramEnd"/>
      <w:r w:rsidRPr="00915D77">
        <w:rPr>
          <w:sz w:val="28"/>
          <w:szCs w:val="28"/>
        </w:rPr>
        <w:t xml:space="preserve">», </w:t>
      </w:r>
      <w:proofErr w:type="gramStart"/>
      <w:r w:rsidRPr="00915D77">
        <w:rPr>
          <w:sz w:val="28"/>
          <w:szCs w:val="28"/>
        </w:rPr>
        <w:t>представляет</w:t>
      </w:r>
      <w:proofErr w:type="gramEnd"/>
      <w:r w:rsidRPr="00915D77">
        <w:rPr>
          <w:sz w:val="28"/>
          <w:szCs w:val="28"/>
        </w:rPr>
        <w:t xml:space="preserve"> собой процесс предотвращения акта саморазрушения. Она заключается в контакте лицом к лицу с отчаявшимся человеком и оказании ему эмоциональной поддержки и сочувствия в социальном, психологическом или экзистенциальном кризисе.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t xml:space="preserve">К счастью, никто из людей не является абсолютно суицидальным. Наблюдения свидетельствуют о переживании ими смешанных эмоций: «Дорогая </w:t>
      </w:r>
      <w:proofErr w:type="spellStart"/>
      <w:r w:rsidRPr="00915D77">
        <w:rPr>
          <w:sz w:val="28"/>
          <w:szCs w:val="28"/>
        </w:rPr>
        <w:t>Бланш</w:t>
      </w:r>
      <w:proofErr w:type="spellEnd"/>
      <w:r w:rsidRPr="00915D77">
        <w:rPr>
          <w:sz w:val="28"/>
          <w:szCs w:val="28"/>
        </w:rPr>
        <w:t xml:space="preserve">, я должен покончить с собой. Я ненавижу тебя. С любовью Эд». Даже самое страстное желание умереть по своей психологической сущности является амбивалентным. Часть личности хочет жить, другая стремится уйти в небытие. Суицидальная настроенность души является преходящей — эти чувства могут появляться, </w:t>
      </w:r>
      <w:r w:rsidRPr="00915D77">
        <w:rPr>
          <w:sz w:val="28"/>
          <w:szCs w:val="28"/>
        </w:rPr>
        <w:lastRenderedPageBreak/>
        <w:t xml:space="preserve">исчезать, возникать снова, но почти всегда проходят. Эта закономерность является основой суицидальной интервенции. Кроме того, очень многое зависит от того, кто приходит на помощь и спасает жизнь другого. </w:t>
      </w:r>
    </w:p>
    <w:p w:rsidR="00915D77" w:rsidRPr="00915D77" w:rsidRDefault="00915D77" w:rsidP="00915D77">
      <w:pPr>
        <w:pStyle w:val="2"/>
        <w:spacing w:before="0" w:line="360" w:lineRule="auto"/>
        <w:ind w:left="-900" w:firstLine="709"/>
        <w:jc w:val="both"/>
        <w:rPr>
          <w:rFonts w:ascii="Times New Roman" w:hAnsi="Times New Roman" w:cs="Times New Roman"/>
          <w:b w:val="0"/>
          <w:color w:val="auto"/>
          <w:sz w:val="28"/>
          <w:szCs w:val="28"/>
        </w:rPr>
      </w:pPr>
    </w:p>
    <w:p w:rsidR="00915D77" w:rsidRPr="00915D77" w:rsidRDefault="00915D77" w:rsidP="00915D77">
      <w:pPr>
        <w:pStyle w:val="2"/>
        <w:spacing w:before="0" w:line="360" w:lineRule="auto"/>
        <w:ind w:left="-900" w:firstLine="709"/>
        <w:jc w:val="both"/>
        <w:rPr>
          <w:rFonts w:ascii="Times New Roman" w:hAnsi="Times New Roman" w:cs="Times New Roman"/>
          <w:b w:val="0"/>
          <w:color w:val="auto"/>
          <w:sz w:val="28"/>
          <w:szCs w:val="28"/>
        </w:rPr>
      </w:pPr>
    </w:p>
    <w:p w:rsidR="00915D77" w:rsidRPr="00915D77" w:rsidRDefault="00915D77" w:rsidP="00915D77">
      <w:pPr>
        <w:pStyle w:val="2"/>
        <w:spacing w:before="0" w:line="360" w:lineRule="auto"/>
        <w:ind w:left="-900" w:firstLine="709"/>
        <w:jc w:val="both"/>
        <w:rPr>
          <w:rFonts w:ascii="Times New Roman" w:hAnsi="Times New Roman" w:cs="Times New Roman"/>
          <w:b w:val="0"/>
          <w:color w:val="auto"/>
          <w:sz w:val="28"/>
          <w:szCs w:val="28"/>
        </w:rPr>
      </w:pPr>
    </w:p>
    <w:p w:rsidR="00915D77" w:rsidRPr="00915D77" w:rsidRDefault="00915D77" w:rsidP="00915D77">
      <w:pPr>
        <w:pStyle w:val="2"/>
        <w:spacing w:before="0" w:line="360" w:lineRule="auto"/>
        <w:ind w:left="-900" w:firstLine="709"/>
        <w:jc w:val="both"/>
        <w:rPr>
          <w:rFonts w:ascii="Times New Roman" w:hAnsi="Times New Roman" w:cs="Times New Roman"/>
          <w:color w:val="auto"/>
          <w:sz w:val="28"/>
          <w:szCs w:val="28"/>
        </w:rPr>
      </w:pPr>
      <w:r w:rsidRPr="00915D77">
        <w:rPr>
          <w:rFonts w:ascii="Times New Roman" w:hAnsi="Times New Roman" w:cs="Times New Roman"/>
          <w:color w:val="auto"/>
          <w:sz w:val="28"/>
          <w:szCs w:val="28"/>
        </w:rPr>
        <w:t>Профилактика суицидов.</w:t>
      </w:r>
    </w:p>
    <w:p w:rsidR="00915D77" w:rsidRPr="00915D77" w:rsidRDefault="00915D77" w:rsidP="00915D77">
      <w:pPr>
        <w:pStyle w:val="3"/>
        <w:shd w:val="clear" w:color="auto" w:fill="FFFFFF"/>
        <w:spacing w:before="0" w:beforeAutospacing="0" w:after="0" w:afterAutospacing="0" w:line="360" w:lineRule="auto"/>
        <w:ind w:left="-900" w:firstLine="709"/>
        <w:jc w:val="both"/>
        <w:rPr>
          <w:sz w:val="28"/>
          <w:szCs w:val="28"/>
        </w:rPr>
      </w:pPr>
      <w:r w:rsidRPr="00915D77">
        <w:rPr>
          <w:sz w:val="28"/>
          <w:szCs w:val="28"/>
        </w:rPr>
        <w:t xml:space="preserve">Исходная позиция помощника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t xml:space="preserve">Самоубийство кажется отталкивающим событием для посторонних наблюдателей, опустошительным для родственников и душераздирающим </w:t>
      </w:r>
      <w:proofErr w:type="gramStart"/>
      <w:r w:rsidRPr="00915D77">
        <w:rPr>
          <w:sz w:val="28"/>
          <w:szCs w:val="28"/>
        </w:rPr>
        <w:t>для</w:t>
      </w:r>
      <w:proofErr w:type="gramEnd"/>
      <w:r w:rsidRPr="00915D77">
        <w:rPr>
          <w:sz w:val="28"/>
          <w:szCs w:val="28"/>
        </w:rPr>
        <w:t xml:space="preserve"> имеющих к нему профессиональное отношение. Поэтому, к несчастью, эта тема может совсем не обсуждаться, даже если люди угрожают покончить с собой. Быть может, потому, что некоторые свидетели суицидальных тенденций не хотят попасть в затруднительное положение. Безразличие, которое явно прочитывается в этом отношении, естественно, не имеет ничего общего с беспристрастностью и непредвзятостью. Особенно опасно, если равнодушная и бесчувственная позиция окружающих сталкивается с сенситивной и взволнованной личностью. Это отношение только подтверждает подозрения, что ей реально никто не может оказать помощь. </w:t>
      </w:r>
    </w:p>
    <w:p w:rsidR="00122BC3" w:rsidRDefault="00122BC3" w:rsidP="00915D77">
      <w:pPr>
        <w:pStyle w:val="3"/>
        <w:shd w:val="clear" w:color="auto" w:fill="FFFFFF"/>
        <w:spacing w:before="0" w:beforeAutospacing="0" w:after="0" w:afterAutospacing="0" w:line="360" w:lineRule="auto"/>
        <w:ind w:left="-900" w:firstLine="709"/>
        <w:jc w:val="both"/>
        <w:rPr>
          <w:sz w:val="28"/>
          <w:szCs w:val="28"/>
        </w:rPr>
      </w:pPr>
    </w:p>
    <w:p w:rsidR="00915D77" w:rsidRPr="00915D77" w:rsidRDefault="00915D77" w:rsidP="00915D77">
      <w:pPr>
        <w:pStyle w:val="3"/>
        <w:shd w:val="clear" w:color="auto" w:fill="FFFFFF"/>
        <w:spacing w:before="0" w:beforeAutospacing="0" w:after="0" w:afterAutospacing="0" w:line="360" w:lineRule="auto"/>
        <w:ind w:left="-900" w:firstLine="709"/>
        <w:jc w:val="both"/>
        <w:rPr>
          <w:sz w:val="28"/>
          <w:szCs w:val="28"/>
        </w:rPr>
      </w:pPr>
      <w:r w:rsidRPr="00915D77">
        <w:rPr>
          <w:sz w:val="28"/>
          <w:szCs w:val="28"/>
        </w:rPr>
        <w:t xml:space="preserve">Помощник как моралист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t xml:space="preserve">Из-за религиозных и исторических табу, наложенных на суицид, многие люди относятся </w:t>
      </w:r>
      <w:r w:rsidRPr="00915D77">
        <w:rPr>
          <w:rStyle w:val="a4"/>
          <w:i w:val="0"/>
          <w:sz w:val="28"/>
          <w:szCs w:val="28"/>
        </w:rPr>
        <w:t xml:space="preserve">к </w:t>
      </w:r>
      <w:proofErr w:type="spellStart"/>
      <w:r w:rsidRPr="00915D77">
        <w:rPr>
          <w:sz w:val="28"/>
          <w:szCs w:val="28"/>
        </w:rPr>
        <w:t>суициденту</w:t>
      </w:r>
      <w:proofErr w:type="spellEnd"/>
      <w:r w:rsidRPr="00915D77">
        <w:rPr>
          <w:sz w:val="28"/>
          <w:szCs w:val="28"/>
        </w:rPr>
        <w:t xml:space="preserve"> с предубеждением и нетерпимостью. Когда в их присутствии высказывается суицидальная угроза, они отвечают: «Вы не можете сделать это. Это противно Богу и несовместимо с верой».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t xml:space="preserve">Следует иметь в виду, что потенциальные </w:t>
      </w:r>
      <w:proofErr w:type="spellStart"/>
      <w:r w:rsidRPr="00915D77">
        <w:rPr>
          <w:sz w:val="28"/>
          <w:szCs w:val="28"/>
        </w:rPr>
        <w:t>суициденты</w:t>
      </w:r>
      <w:proofErr w:type="spellEnd"/>
      <w:r w:rsidRPr="00915D77">
        <w:rPr>
          <w:sz w:val="28"/>
          <w:szCs w:val="28"/>
        </w:rPr>
        <w:t xml:space="preserve"> и так страдают от невыносимого чувства вины. Если потенциальный помощник говорит о суициде как о чем-то аморальном, то он не только блокирует обсуждение этого вопроса, но может усилить и без того тягостное для человека уныние и депрессию. Важно помнить, что для </w:t>
      </w:r>
      <w:proofErr w:type="spellStart"/>
      <w:r w:rsidRPr="00915D77">
        <w:rPr>
          <w:sz w:val="28"/>
          <w:szCs w:val="28"/>
        </w:rPr>
        <w:t>суицидента</w:t>
      </w:r>
      <w:proofErr w:type="spellEnd"/>
      <w:r w:rsidRPr="00915D77">
        <w:rPr>
          <w:sz w:val="28"/>
          <w:szCs w:val="28"/>
        </w:rPr>
        <w:t xml:space="preserve"> саморазрушение ни в коем случае не представляет </w:t>
      </w:r>
      <w:r w:rsidRPr="00915D77">
        <w:rPr>
          <w:sz w:val="28"/>
          <w:szCs w:val="28"/>
        </w:rPr>
        <w:lastRenderedPageBreak/>
        <w:t xml:space="preserve">собой теологической проблемы, а является результатом невыносимого эмоционального стресса.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t xml:space="preserve">Люди с суицидальными тенденциями испытывают не только печаль, тоску, уныние и разочарование, но могут проявлять враждебность к своему окружению. Очень часто, </w:t>
      </w:r>
      <w:r w:rsidRPr="00915D77">
        <w:rPr>
          <w:rStyle w:val="a4"/>
          <w:i w:val="0"/>
          <w:sz w:val="28"/>
          <w:szCs w:val="28"/>
        </w:rPr>
        <w:t xml:space="preserve">к </w:t>
      </w:r>
      <w:r w:rsidRPr="00915D77">
        <w:rPr>
          <w:sz w:val="28"/>
          <w:szCs w:val="28"/>
        </w:rPr>
        <w:t xml:space="preserve">сожалению, семья и друзья в ответ реагируют негодованием, допускают в беседе бурлящие эмоциями доводы, которые только толкают рассерженных людей к еще большему неистовству. Они могут сосредоточиться на инфантильности депрессивной личности, а не на истинной, заботливой и поддерживающей встрече с отчаянием. Часто вслед за исчезновением раздражения может быть потеряна и жизнь близкого человека. Интервенция может отпугивать. Как же ее начать?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p>
    <w:p w:rsidR="00915D77" w:rsidRPr="00915D77" w:rsidRDefault="00915D77" w:rsidP="00915D77">
      <w:pPr>
        <w:pStyle w:val="3"/>
        <w:shd w:val="clear" w:color="auto" w:fill="FFFFFF"/>
        <w:spacing w:before="0" w:beforeAutospacing="0" w:after="0" w:afterAutospacing="0" w:line="360" w:lineRule="auto"/>
        <w:ind w:left="-900" w:firstLine="709"/>
        <w:rPr>
          <w:sz w:val="28"/>
          <w:szCs w:val="28"/>
        </w:rPr>
      </w:pPr>
      <w:r w:rsidRPr="00915D77">
        <w:rPr>
          <w:sz w:val="28"/>
          <w:szCs w:val="28"/>
        </w:rPr>
        <w:t>Что можно сделать для того, чтобы помочь.</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rStyle w:val="a5"/>
          <w:b w:val="0"/>
          <w:sz w:val="28"/>
          <w:szCs w:val="28"/>
        </w:rPr>
        <w:t xml:space="preserve">I. Подбирайте ключи к разгадке суицида. </w:t>
      </w:r>
      <w:r w:rsidRPr="00915D77">
        <w:rPr>
          <w:sz w:val="28"/>
          <w:szCs w:val="28"/>
        </w:rPr>
        <w:t xml:space="preserve">Суицидальная превенция состоит не только в заботе и участии друзей, но и в способности распознать признаки грядущей опасности. Ваше знание ее принципов и стремление обладать этой информацией может спасти чью-то жизнь. Делясь ими с другими, вы способны разрушить мифы и заблуждения, из-за которых не предотвращаются многие суициды.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rStyle w:val="a4"/>
          <w:i w:val="0"/>
          <w:sz w:val="28"/>
          <w:szCs w:val="28"/>
        </w:rPr>
        <w:t xml:space="preserve">Ищите признаки возможной опасности: </w:t>
      </w:r>
      <w:r w:rsidRPr="00915D77">
        <w:rPr>
          <w:sz w:val="28"/>
          <w:szCs w:val="28"/>
        </w:rPr>
        <w:t xml:space="preserve">суицидальные угрозы, предшествующие попытки самоубийства, депрессии, значительные изменения поведения или личности человека, а также приготовления к последнему волеизъявлению. Уловите проявления беспомощности и безнадежности и определите, не является ли человек одиноким и изолированным. Чем больше будет людей, осознающих эти предостережения, тем значительнее шансы исчезновения самоубийства из перечня основных причин смерти.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rStyle w:val="a5"/>
          <w:b w:val="0"/>
          <w:sz w:val="28"/>
          <w:szCs w:val="28"/>
        </w:rPr>
        <w:t xml:space="preserve">2. Примите </w:t>
      </w:r>
      <w:proofErr w:type="spellStart"/>
      <w:r w:rsidRPr="00915D77">
        <w:rPr>
          <w:rStyle w:val="a5"/>
          <w:b w:val="0"/>
          <w:sz w:val="28"/>
          <w:szCs w:val="28"/>
        </w:rPr>
        <w:t>суицидента</w:t>
      </w:r>
      <w:proofErr w:type="spellEnd"/>
      <w:r w:rsidRPr="00915D77">
        <w:rPr>
          <w:rStyle w:val="a5"/>
          <w:b w:val="0"/>
          <w:sz w:val="28"/>
          <w:szCs w:val="28"/>
        </w:rPr>
        <w:t xml:space="preserve"> как личность. </w:t>
      </w:r>
      <w:r w:rsidRPr="00915D77">
        <w:rPr>
          <w:sz w:val="28"/>
          <w:szCs w:val="28"/>
        </w:rPr>
        <w:t xml:space="preserve">Допустите возможность, что человек действительно является суицидальной личностью. Не считайте, что он не способен и не сможет решиться на самоубийство. Иногда соблазнительно отрицать возможность того, что кто-либо может удержать человека от суицида. Именно поэтому тысячи людей — всех возрастов, рас и социальных групп — совершают самоубийства. Не </w:t>
      </w:r>
      <w:r w:rsidRPr="00915D77">
        <w:rPr>
          <w:sz w:val="28"/>
          <w:szCs w:val="28"/>
        </w:rPr>
        <w:lastRenderedPageBreak/>
        <w:t xml:space="preserve">позволяйте другим вводить вас в заблуждение относительно несерьезности конкретной суицидальной ситуации. Если вы полагаете, что кому-либо угрожает опасность самоубийства, действуйте в соответствии со своими собственными убеждениями. Опасность, что вы растеряетесь, преувеличив потенциальную угрозу, — ничто по сравнению с тем, что кто-то может погибнуть из-за вашего невмешательства.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rStyle w:val="a5"/>
          <w:b w:val="0"/>
          <w:sz w:val="28"/>
          <w:szCs w:val="28"/>
        </w:rPr>
        <w:t xml:space="preserve">3. Установите заботливые взаимоотношения. </w:t>
      </w:r>
      <w:r w:rsidRPr="00915D77">
        <w:rPr>
          <w:sz w:val="28"/>
          <w:szCs w:val="28"/>
        </w:rPr>
        <w:t xml:space="preserve">Не существует всеохватывающих ответов на такую серьезную проблему, какой является самоубийство. Но вы можете сделать гигантский шаг вперед, если станете на позицию уверенного принятия отчаявшегося человека. В дальнейшем очень многое зависит от качества ваших взаимоотношений. Их следует выражать не только словами, но и </w:t>
      </w:r>
      <w:proofErr w:type="gramStart"/>
      <w:r w:rsidRPr="00915D77">
        <w:rPr>
          <w:sz w:val="28"/>
          <w:szCs w:val="28"/>
        </w:rPr>
        <w:t>невербальной</w:t>
      </w:r>
      <w:proofErr w:type="gramEnd"/>
      <w:r w:rsidRPr="00915D77">
        <w:rPr>
          <w:sz w:val="28"/>
          <w:szCs w:val="28"/>
        </w:rPr>
        <w:t xml:space="preserve"> </w:t>
      </w:r>
      <w:proofErr w:type="spellStart"/>
      <w:r w:rsidRPr="00915D77">
        <w:rPr>
          <w:sz w:val="28"/>
          <w:szCs w:val="28"/>
        </w:rPr>
        <w:t>эмпатией</w:t>
      </w:r>
      <w:proofErr w:type="spellEnd"/>
      <w:r w:rsidRPr="00915D77">
        <w:rPr>
          <w:sz w:val="28"/>
          <w:szCs w:val="28"/>
        </w:rPr>
        <w:t xml:space="preserve">; в этих обстоятельствах уместнее не морализирование, а поддержка.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t>Вместо того</w:t>
      </w:r>
      <w:proofErr w:type="gramStart"/>
      <w:r w:rsidRPr="00915D77">
        <w:rPr>
          <w:sz w:val="28"/>
          <w:szCs w:val="28"/>
        </w:rPr>
        <w:t>,</w:t>
      </w:r>
      <w:proofErr w:type="gramEnd"/>
      <w:r w:rsidRPr="00915D77">
        <w:rPr>
          <w:sz w:val="28"/>
          <w:szCs w:val="28"/>
        </w:rPr>
        <w:t xml:space="preserve"> чтобы страдать от самоосуждения и других переживаний, тревожная личность должна постараться понять свои чувства. Для человека, который чувствует, что он бесполезен и нелюбим, забота и участие отзывчивого человека являются мощными ободряющими средствами. Именно таким образом вы лучше всего проникнете в изолированную душу отчаявшегося человека.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rStyle w:val="a5"/>
          <w:b w:val="0"/>
          <w:sz w:val="28"/>
          <w:szCs w:val="28"/>
        </w:rPr>
        <w:t xml:space="preserve">4. Будьте внимательным слушателем. </w:t>
      </w:r>
      <w:proofErr w:type="spellStart"/>
      <w:r w:rsidRPr="00915D77">
        <w:rPr>
          <w:sz w:val="28"/>
          <w:szCs w:val="28"/>
        </w:rPr>
        <w:t>Суициденты</w:t>
      </w:r>
      <w:proofErr w:type="spellEnd"/>
      <w:r w:rsidRPr="00915D77">
        <w:rPr>
          <w:sz w:val="28"/>
          <w:szCs w:val="28"/>
        </w:rPr>
        <w:t xml:space="preserve"> особенно страдают от сильного чувства отчуждения. В силу этого они бывают не </w:t>
      </w:r>
      <w:proofErr w:type="gramStart"/>
      <w:r w:rsidRPr="00915D77">
        <w:rPr>
          <w:sz w:val="28"/>
          <w:szCs w:val="28"/>
        </w:rPr>
        <w:t>настроены</w:t>
      </w:r>
      <w:proofErr w:type="gramEnd"/>
      <w:r w:rsidRPr="00915D77">
        <w:rPr>
          <w:sz w:val="28"/>
          <w:szCs w:val="28"/>
        </w:rPr>
        <w:t xml:space="preserve"> принять ваши советы. Гораздо больше они нуждаются в обсуждении своей боли, фрустрации и того, о чем говорят: «У меня нет ничего такого, ради чего стоило бы жить». Если человек страдает от депрессии, то ему нужно больше говорить самому, чем беседовать с ним.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t xml:space="preserve">У вас может появиться фрустрация, обида или гнев, если человек не ответит немедленно на ваши мысли и потребности. Понимание, что у того, о ком вы заботитесь, существует суицидальная настроенность, обычно вызывает у помощника боязнь отвержения, </w:t>
      </w:r>
      <w:proofErr w:type="spellStart"/>
      <w:r w:rsidRPr="00915D77">
        <w:rPr>
          <w:sz w:val="28"/>
          <w:szCs w:val="28"/>
        </w:rPr>
        <w:t>нежеланности</w:t>
      </w:r>
      <w:proofErr w:type="spellEnd"/>
      <w:r w:rsidRPr="00915D77">
        <w:rPr>
          <w:sz w:val="28"/>
          <w:szCs w:val="28"/>
        </w:rPr>
        <w:t xml:space="preserve">, бессилия или ненужности. Несмотря на это, помните, что этому человеку трудно сосредоточиться на чем-то, кроме своей безысходности. Он хочет избавиться от боли, но не может найти исцеляющего выхода. Если кто-то признается вам, что думает о самоубийстве, не осуждайте его за </w:t>
      </w:r>
      <w:r w:rsidRPr="00915D77">
        <w:rPr>
          <w:sz w:val="28"/>
          <w:szCs w:val="28"/>
        </w:rPr>
        <w:lastRenderedPageBreak/>
        <w:t xml:space="preserve">эти высказывания. Постарайтесь по возможности остаться спокойным и понимающим. Вы можете сказать: «Я очень ценю вашу откровенность, ведь для того, чтобы поделиться своими чувствами, сейчас от вас требуется много мужества». Вы можете оказать неоценимую помощь, выслушав слова, выражающие чувства этого человека, будь то печаль, вина, страх или гнев. Иногда, если вы просто молча посидите с ним, это явится доказательством вашего заинтересованного и заботливого отношения.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t xml:space="preserve">Как психологи, так и неспециалисты должны развивать в себе искусство «слушать третьим ухом». Под этим подразумевается проникновение в то, что «высказывается» </w:t>
      </w:r>
      <w:proofErr w:type="spellStart"/>
      <w:r w:rsidRPr="00915D77">
        <w:rPr>
          <w:sz w:val="28"/>
          <w:szCs w:val="28"/>
        </w:rPr>
        <w:t>невербально</w:t>
      </w:r>
      <w:proofErr w:type="spellEnd"/>
      <w:r w:rsidRPr="00915D77">
        <w:rPr>
          <w:sz w:val="28"/>
          <w:szCs w:val="28"/>
        </w:rPr>
        <w:t xml:space="preserve">: поведением, аппетитом, настроением и мимикой, движениями, нарушениями сна, готовностью к импульсивным поступкам в острой кризисной ситуации. Несмотря на то, что основные предвестники самоубийства часто завуалированы, тем не менее, они могут быть распознаны восприимчивым слушателем.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rStyle w:val="a5"/>
          <w:b w:val="0"/>
          <w:sz w:val="28"/>
          <w:szCs w:val="28"/>
        </w:rPr>
        <w:t>5. Не спорьте</w:t>
      </w:r>
      <w:r w:rsidRPr="00915D77">
        <w:rPr>
          <w:sz w:val="28"/>
          <w:szCs w:val="28"/>
        </w:rPr>
        <w:t xml:space="preserve">. Сталкиваясь с суицидальной угрозой, друзья и родственники часто отвечают: «Подумай, ведь ты же живешь гораздо лучше других людей; тебе бы следовало благодарить судьбу». Этот ответ сразу блокирует дальнейшее обсуждение; такие замечания вызывают у несчастного и без того человека еще большую подавленность. Желая </w:t>
      </w:r>
      <w:proofErr w:type="gramStart"/>
      <w:r w:rsidRPr="00915D77">
        <w:rPr>
          <w:sz w:val="28"/>
          <w:szCs w:val="28"/>
        </w:rPr>
        <w:t>помочь</w:t>
      </w:r>
      <w:proofErr w:type="gramEnd"/>
      <w:r w:rsidRPr="00915D77">
        <w:rPr>
          <w:sz w:val="28"/>
          <w:szCs w:val="28"/>
        </w:rPr>
        <w:t xml:space="preserve"> таким образом, близкие способствуют обратному эффекту.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t xml:space="preserve">Можно встретить часто и другое знакомое замечание: «Ты понимаешь, какие несчастья и позор ты навлечешь на свою семью?» Но, возможно, за ним скрывается именно та мысль, которую желает осуществить </w:t>
      </w:r>
      <w:proofErr w:type="spellStart"/>
      <w:r w:rsidRPr="00915D77">
        <w:rPr>
          <w:sz w:val="28"/>
          <w:szCs w:val="28"/>
        </w:rPr>
        <w:t>суицидент</w:t>
      </w:r>
      <w:proofErr w:type="spellEnd"/>
      <w:r w:rsidRPr="00915D77">
        <w:rPr>
          <w:sz w:val="28"/>
          <w:szCs w:val="28"/>
        </w:rPr>
        <w:t xml:space="preserve">. Ни в коем случае не проявляйте агрессию, если вы присутствуете при разговоре о самоубийстве, и постарайтесь не выражать потрясения тем, что услышали. Вступая в дискуссию с подавленным человеком, вы можете не только проиграть спор, но и потерять его самого.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rStyle w:val="a5"/>
          <w:b w:val="0"/>
          <w:sz w:val="28"/>
          <w:szCs w:val="28"/>
        </w:rPr>
        <w:t xml:space="preserve">6. Задавайте вопросы. </w:t>
      </w:r>
      <w:r w:rsidRPr="00915D77">
        <w:rPr>
          <w:sz w:val="28"/>
          <w:szCs w:val="28"/>
        </w:rPr>
        <w:t xml:space="preserve">Если вы задаете такие косвенные вопросы, как: «Я надеюсь, что ты не замышляешь самоубийства?», - то в них подразумевается ответ, </w:t>
      </w:r>
      <w:r w:rsidRPr="00915D77">
        <w:rPr>
          <w:sz w:val="28"/>
          <w:szCs w:val="28"/>
        </w:rPr>
        <w:lastRenderedPageBreak/>
        <w:t xml:space="preserve">который вам бы хотелось услышать. Если близкий человек ответит: «Нет», - то вам, скорее всего, не удастся помочь в разрешении суицидального кризиса.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t xml:space="preserve">Лучший способ вмешаться в кризис, это заботливо задать прямой вопрос: «Ты думаешь о самоубийстве?» Он не приведет к подобной мысли, если у человека ее не было; наоборот, когда он думает о самоубийстве и, наконец, находит кого-то, кому небезразличны его переживания, и кто согласен обсудить эту запретную тему, то он часто чувствует облегчение, и ему дается возможность понять свои чувства и достичь катарсиса.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t xml:space="preserve">Следует спокойно и доходчиво спросить о тревожащей ситуации, например: «С каких пор вы считаете свою жизнь столь безнадежной? </w:t>
      </w:r>
      <w:proofErr w:type="spellStart"/>
      <w:r w:rsidRPr="00915D77">
        <w:rPr>
          <w:sz w:val="28"/>
          <w:szCs w:val="28"/>
        </w:rPr>
        <w:t>Ka</w:t>
      </w:r>
      <w:proofErr w:type="gramStart"/>
      <w:r w:rsidRPr="00915D77">
        <w:rPr>
          <w:sz w:val="28"/>
          <w:szCs w:val="28"/>
        </w:rPr>
        <w:t>к</w:t>
      </w:r>
      <w:proofErr w:type="spellEnd"/>
      <w:proofErr w:type="gramEnd"/>
      <w:r w:rsidRPr="00915D77">
        <w:rPr>
          <w:sz w:val="28"/>
          <w:szCs w:val="28"/>
        </w:rPr>
        <w:t xml:space="preserve"> вы думаете, почему у вас появились эти чувства? Есть ли у вас конкретные соображения о том, каким образом покончить с собой? Если вы раньше размышляли о самоубийстве, что вас останавливало?» Чтобы помочь </w:t>
      </w:r>
      <w:proofErr w:type="spellStart"/>
      <w:r w:rsidRPr="00915D77">
        <w:rPr>
          <w:sz w:val="28"/>
          <w:szCs w:val="28"/>
        </w:rPr>
        <w:t>суициденту</w:t>
      </w:r>
      <w:proofErr w:type="spellEnd"/>
      <w:r w:rsidRPr="00915D77">
        <w:rPr>
          <w:sz w:val="28"/>
          <w:szCs w:val="28"/>
        </w:rPr>
        <w:t xml:space="preserve"> разобраться в своих мыслях, можно иногда перефразировать, повторить наиболее существенные его ответы: «Иными словами, вы говорите...» Ваше согласие выслушать и обсудить то, чем хотят поделиться с вами, будет большим облегчением для отчаявшегося человека, который испытывает боязнь, что вы его осудите, и готов к тому, чтобы уйти.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rStyle w:val="a5"/>
          <w:b w:val="0"/>
          <w:sz w:val="28"/>
          <w:szCs w:val="28"/>
        </w:rPr>
        <w:t xml:space="preserve">7. Не предлагайте неоправданных утешений. </w:t>
      </w:r>
      <w:r w:rsidRPr="00915D77">
        <w:rPr>
          <w:sz w:val="28"/>
          <w:szCs w:val="28"/>
        </w:rPr>
        <w:t xml:space="preserve">Одним из важных механизмов психологической защиты является рационализация. После того, что вы услышали от кого-то о суицидальной угрозе, у вас может возникнуть желание сказать: «Нет, вы так на самом деле не думаете». Для этих умозаключений зачастую нет никаких оснований за исключением вашей личной тревоги.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t xml:space="preserve">Причина, по которой </w:t>
      </w:r>
      <w:proofErr w:type="spellStart"/>
      <w:r w:rsidRPr="00915D77">
        <w:rPr>
          <w:sz w:val="28"/>
          <w:szCs w:val="28"/>
        </w:rPr>
        <w:t>суицидент</w:t>
      </w:r>
      <w:proofErr w:type="spellEnd"/>
      <w:r w:rsidRPr="00915D77">
        <w:rPr>
          <w:sz w:val="28"/>
          <w:szCs w:val="28"/>
        </w:rPr>
        <w:t xml:space="preserve"> посвящает в свои мысли, состоит в желании вызвать обеспокоенность его ситуацией. Если вы не проявите заинтересованности и отзывчивости, то депрессивный человек может посчитать суждение типа: «Вы на самом деле так не думаете», — как проявление отвержения и недоверия. Если вести с ним беседу с любовью и заботой, то это значительно снизит угрозу самоубийства. В противном случае его можно довести до суицида банальными утешениями как раз тогда, когда он отчаянно нуждается в искреннем, заботливом и откровенном участии в его судьбе.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lastRenderedPageBreak/>
        <w:t xml:space="preserve">Суицидальные люди с презрением относятся к замечаниям типа: «Ничего, ничего, у всех есть такие же проблемы, как у тебя», — и другим аналогичным клише, поскольку они резко контрастируют с их мучениями. Эти выводы лишь минимизируют, уничижают их чувства и заставляют ощущать себя еще более </w:t>
      </w:r>
      <w:proofErr w:type="gramStart"/>
      <w:r w:rsidRPr="00915D77">
        <w:rPr>
          <w:sz w:val="28"/>
          <w:szCs w:val="28"/>
        </w:rPr>
        <w:t>ненужными</w:t>
      </w:r>
      <w:proofErr w:type="gramEnd"/>
      <w:r w:rsidRPr="00915D77">
        <w:rPr>
          <w:sz w:val="28"/>
          <w:szCs w:val="28"/>
        </w:rPr>
        <w:t xml:space="preserve"> и бесполезными.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rStyle w:val="a5"/>
          <w:b w:val="0"/>
          <w:sz w:val="28"/>
          <w:szCs w:val="28"/>
        </w:rPr>
        <w:t xml:space="preserve">8. Предложите конструктивные подходы. </w:t>
      </w:r>
      <w:r w:rsidRPr="00915D77">
        <w:rPr>
          <w:sz w:val="28"/>
          <w:szCs w:val="28"/>
        </w:rPr>
        <w:t>Вместо того</w:t>
      </w:r>
      <w:proofErr w:type="gramStart"/>
      <w:r w:rsidRPr="00915D77">
        <w:rPr>
          <w:sz w:val="28"/>
          <w:szCs w:val="28"/>
        </w:rPr>
        <w:t>,</w:t>
      </w:r>
      <w:proofErr w:type="gramEnd"/>
      <w:r w:rsidRPr="00915D77">
        <w:rPr>
          <w:sz w:val="28"/>
          <w:szCs w:val="28"/>
        </w:rPr>
        <w:t xml:space="preserve"> чтобы говорить </w:t>
      </w:r>
      <w:proofErr w:type="spellStart"/>
      <w:r w:rsidRPr="00915D77">
        <w:rPr>
          <w:sz w:val="28"/>
          <w:szCs w:val="28"/>
        </w:rPr>
        <w:t>суициденту</w:t>
      </w:r>
      <w:proofErr w:type="spellEnd"/>
      <w:r w:rsidRPr="00915D77">
        <w:rPr>
          <w:sz w:val="28"/>
          <w:szCs w:val="28"/>
        </w:rPr>
        <w:t xml:space="preserve">: «Подумай, какую боль принесет твоя смерть близким», - попросите поразмыслить об альтернативных решениях, которые, возможно, еще не приходили ему в голову.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t xml:space="preserve">Одна из наиболее важных задач профилактики суицидов состоит в том, чтобы помочь определить источник психического дискомфорта. Это может быть трудным, поскольку «питательной средой» суицида является секретность. Наиболее подходящими вопросами для стимуляции дискуссии могут быть: «Что с вами случилось за последнее время? Когда вы почувствовали себя хуже? Что произошло в вашей жизни с тех пор, как возникли эти перемены? К кому из окружающих они имели отношение?» Потенциального самоубийцу следует подтолкнуть к тому, чтобы он идентифицировал проблему и, как можно точнее определил, что ее усугубляет.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t xml:space="preserve">Отчаявшегося человека необходимо уверить, что он может говорить о чувствах без стеснения, даже о таких отрицательных эмоциях, как ненависть, горечь или желание отомстить. Если человек все же не решается проявить свои сокровенные чувства, то, возможно, вам удастся навести на ответ, заметив: «Мне кажется, вы очень расстроены», — или: «По моему мнению, вы сейчас заплачете». Имеет смысл также сказать: «Вы все-таки взволнованы. Может, если вы поделитесь своими проблемами со мной, я постараюсь понять вас».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t xml:space="preserve">Актуальная психотравмирующая ситуация может возникнуть из-за распада взаимоотношений с супругом или детьми. Человек может страдать от </w:t>
      </w:r>
      <w:proofErr w:type="spellStart"/>
      <w:r w:rsidRPr="00915D77">
        <w:rPr>
          <w:sz w:val="28"/>
          <w:szCs w:val="28"/>
        </w:rPr>
        <w:t>неразрешившегося</w:t>
      </w:r>
      <w:proofErr w:type="spellEnd"/>
      <w:r w:rsidRPr="00915D77">
        <w:rPr>
          <w:sz w:val="28"/>
          <w:szCs w:val="28"/>
        </w:rPr>
        <w:t xml:space="preserve"> горя или какой-либо соматической болезни. Поэтому следует принимать во внимание все его чувства и беды.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t xml:space="preserve">Если кризисная ситуация и эмоции выражены, то далее следует выяснение, как человек разрешал сходные ситуации в прошлом. Это называется «оценкой средств, </w:t>
      </w:r>
      <w:r w:rsidRPr="00915D77">
        <w:rPr>
          <w:sz w:val="28"/>
          <w:szCs w:val="28"/>
        </w:rPr>
        <w:lastRenderedPageBreak/>
        <w:t xml:space="preserve">имеющихся для решения проблемы». Она включает выслушивание описания предыдущего опыта в аналогичной ситуации. Для инициирования можно задать вопрос: «Не было ли у вас раньше сходных переживаний?» Существует уникальная возможность совместно раскрыть способы, которыми человек справлялся с кризисом в прошлом. Они могут быть полезны для разрешения настоящего конфликта.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t xml:space="preserve">Постарайтесь выяснить, что остается, тем не менее, позитивно значимым для человека. Что он еще ценит. Отметьте признаки эмоционального оживления, когда речь зайдет о «самом лучшем» времени в жизни, особенно следите за его глазами. Что из имеющего для него значимость достижимо? Кто те люди, которые продолжают его волновать? И теперь, когда жизненная ситуация проанализирована, не возникло ли каких-либо альтернатив? Не появился ли луч надежды?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rStyle w:val="a5"/>
          <w:b w:val="0"/>
          <w:sz w:val="28"/>
          <w:szCs w:val="28"/>
        </w:rPr>
        <w:t xml:space="preserve">9. Вселяйте надежду. </w:t>
      </w:r>
      <w:r w:rsidRPr="00915D77">
        <w:rPr>
          <w:sz w:val="28"/>
          <w:szCs w:val="28"/>
        </w:rPr>
        <w:t xml:space="preserve">Работа со склонными к саморазрушению депрессивными людьми является серьезной и ответственной. Психотерапевты давно пришли к выводу, что очень ценным является сосредоточение на том, что они говорят или чувствуют. Когда беспокоящие скрытые мысли выходят на поверхность, беды кажутся менее фатальными и более разрешимыми. Терзаемый тревогой человек может прийти к мысли: «Я так и не знаю, как разрешить эту ситуацию. Но теперь, когда ясны мои затруднения, я вижу, что, быть может, еще есть какая-то надежда».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t xml:space="preserve">Надежда помогает человеку выйти из поглощенности мыслями о самоубийстве. В недавней истории примером может служить поведение евреев во время холокоста, когда Гитлер стремился их полностью истребить. Перед 1940 годом среднемесячное число самоубийств составляло 71,2. В мае того года, сразу после вторжения нацистов, оно возросло до 371. Люди шли на самоубийства из-за страха попасть в концентрационные лагеря. Евреи, которые не избежали этой кошмарной участи, вначале сохраняли веру в освобождение или воссоединение семей. Пока оставалась хотя бы искра надежды, происходило сравнительно мало суицидов. Когда же война </w:t>
      </w:r>
      <w:proofErr w:type="gramStart"/>
      <w:r w:rsidRPr="00915D77">
        <w:rPr>
          <w:sz w:val="28"/>
          <w:szCs w:val="28"/>
        </w:rPr>
        <w:t>стала казаться бесконечной и начали</w:t>
      </w:r>
      <w:proofErr w:type="gramEnd"/>
      <w:r w:rsidRPr="00915D77">
        <w:rPr>
          <w:sz w:val="28"/>
          <w:szCs w:val="28"/>
        </w:rPr>
        <w:t xml:space="preserve"> доходить слухи о расправах гитлеровцев над миллионами людей, то суициды среди узников лагерей приняли форму эпидемии. Еще одна волна самоубий</w:t>
      </w:r>
      <w:proofErr w:type="gramStart"/>
      <w:r w:rsidRPr="00915D77">
        <w:rPr>
          <w:sz w:val="28"/>
          <w:szCs w:val="28"/>
        </w:rPr>
        <w:t>ств пр</w:t>
      </w:r>
      <w:proofErr w:type="gramEnd"/>
      <w:r w:rsidRPr="00915D77">
        <w:rPr>
          <w:sz w:val="28"/>
          <w:szCs w:val="28"/>
        </w:rPr>
        <w:t xml:space="preserve">окатилась в самом конце </w:t>
      </w:r>
      <w:r w:rsidRPr="00915D77">
        <w:rPr>
          <w:sz w:val="28"/>
          <w:szCs w:val="28"/>
        </w:rPr>
        <w:lastRenderedPageBreak/>
        <w:t xml:space="preserve">войны, когда люди узнали о смерти своих близких или в полной мере прониклись ужасом смертников, содержащихся в лагере.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t xml:space="preserve">Потерю надежд на достойное будущее отражают записки, оставленные самоубийцами. Саморазрушение происходит, если люди утрачивают последние капли оптимизма, а их близкие каким-то образом подтверждают тщетность надежд. Кто-то по этому поводу остроумно заметил: «Мы смеемся над людьми, которые надеются, и отправляем в больницы тех, кто утратил надежду». Как бы то ни было, надежда должна исходить из реальности. Не имеет смысла говорить: «Не волнуйся, все будет хорошо», когда все хорошо быть </w:t>
      </w:r>
      <w:r w:rsidRPr="00915D77">
        <w:rPr>
          <w:rStyle w:val="a4"/>
          <w:i w:val="0"/>
          <w:sz w:val="28"/>
          <w:szCs w:val="28"/>
        </w:rPr>
        <w:t xml:space="preserve">не </w:t>
      </w:r>
      <w:r w:rsidRPr="00915D77">
        <w:rPr>
          <w:sz w:val="28"/>
          <w:szCs w:val="28"/>
        </w:rPr>
        <w:t xml:space="preserve">может. Надежда не может строиться на пустых утешениях. Надежда возникает не из оторванных от реальности фантазий, а из существующей способности желать и достигать. Умерший любимый человек не может возвратиться, как ни надейся и ни молись. Но его близкие могут открыть для себя новое понимание жизни. Надежды должны быть обоснованны: когда корабль разбивается о камни, есть различия между надеждой «доплыть до ближайшего берега или достичь противоположного берега океана». Когда люди полностью теряют надежду на достойное будущее, они нуждаются в поддерживающем совете, в предложении какой-то альтернативы. «Как бы вы могли изменить ситуацию?», «Какому вмешательству извне вы могли бы противостоять?», «К кому вы могли бы обратиться за помощью?» Поскольку суицидальные лица страдают от внутреннего эмоционального дискомфорта, все окружающее кажется им мрачным. Но им важно открыть, что не имеет смысла застревать на одном полюсе эмоций.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t xml:space="preserve">Человек может любить, не отрицая, что иногда испытывает откровенную ненависть; смысл жизни не исчезает, даже если она приносит душевную боль. Тьма и свет, радости и печали, счастье и страдание являются неразделимо переплетенными нитями в ткани человеческого существования. Таким образом, основания для реалистичной надежды должны быть представлены честно, убедительно и мягко. Очень важно, если вы укрепите силы и возможности человека, внушите ему, что кризисные проблемы обычно преходящи, а самоубийство не бесповоротно.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rStyle w:val="a5"/>
          <w:b w:val="0"/>
          <w:sz w:val="28"/>
          <w:szCs w:val="28"/>
        </w:rPr>
        <w:lastRenderedPageBreak/>
        <w:t xml:space="preserve">10. Оцените степень риска самоубийства. </w:t>
      </w:r>
      <w:r w:rsidRPr="00915D77">
        <w:rPr>
          <w:sz w:val="28"/>
          <w:szCs w:val="28"/>
        </w:rPr>
        <w:t xml:space="preserve">Постарайтесь определить серьезность возможного самоубийства. Ведь намерения могут различаться, начиная с мимолетных, расплывчатых мыслей о такой «возможности» и кончая разработанным планом суицида путем отравления, прыжка с высоты, использования огнестрельного оружия или веревки. Очень важно выявить и другие факторы, такие, как алкоголизм, употребление наркотиков, степень эмоциональных нарушений и дезорганизации поведения, чувство безнадежности и беспомощности. Неоспоримым фактом является то, что чем более разработан метод самоубийства, тем выше его потенциальный риск. Очень мало сомнений в серьезности ситуации остается, например, если депрессивный подросток, не скрывая, дарит кому-то свой любимый магнитофон, с которым он ни за </w:t>
      </w:r>
      <w:proofErr w:type="gramStart"/>
      <w:r w:rsidRPr="00915D77">
        <w:rPr>
          <w:sz w:val="28"/>
          <w:szCs w:val="28"/>
        </w:rPr>
        <w:t>что бы не</w:t>
      </w:r>
      <w:proofErr w:type="gramEnd"/>
      <w:r w:rsidRPr="00915D77">
        <w:rPr>
          <w:sz w:val="28"/>
          <w:szCs w:val="28"/>
        </w:rPr>
        <w:t xml:space="preserve"> расстался. В этом случае лекарства, оружие или ножи следует убрать подальше.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rStyle w:val="a5"/>
          <w:b w:val="0"/>
          <w:sz w:val="28"/>
          <w:szCs w:val="28"/>
        </w:rPr>
        <w:t xml:space="preserve">11. Не оставляйте человека одного в ситуации высокого суицидального риска. </w:t>
      </w:r>
      <w:r w:rsidRPr="00915D77">
        <w:rPr>
          <w:sz w:val="28"/>
          <w:szCs w:val="28"/>
        </w:rPr>
        <w:t xml:space="preserve">Оставайтесь с ним как можно дольше или попросите кого-нибудь побыть с ним, пока не разрешится кризис или не прибудет помощь. Возможно, придется позвонить на станцию скорой помощи или обратиться в поликлинику. Помните, что поддержка накладывает на вас определенную ответственность.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t xml:space="preserve">Для того, чтобы показать человеку, что окружающие заботятся о нем, и создать чувство жизненной перспективы, вы можете заключить с </w:t>
      </w:r>
      <w:proofErr w:type="gramStart"/>
      <w:r w:rsidRPr="00915D77">
        <w:rPr>
          <w:sz w:val="28"/>
          <w:szCs w:val="28"/>
        </w:rPr>
        <w:t>ним</w:t>
      </w:r>
      <w:proofErr w:type="gramEnd"/>
      <w:r w:rsidRPr="00915D77">
        <w:rPr>
          <w:sz w:val="28"/>
          <w:szCs w:val="28"/>
        </w:rPr>
        <w:t xml:space="preserve"> так называемый суицидальный контракт — попросить об обещании связаться с вами перед тем, как он решится на суицидальные действия в будущем для того, чтобы вы еще раз смогли обсудить возможные альтернативы поведения. Как это ни странно, такое соглашение может оказаться весьма эффективным.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rStyle w:val="a5"/>
          <w:b w:val="0"/>
          <w:sz w:val="28"/>
          <w:szCs w:val="28"/>
        </w:rPr>
        <w:t xml:space="preserve">12. Обратитесь за помощью к специалистам. </w:t>
      </w:r>
      <w:proofErr w:type="spellStart"/>
      <w:r w:rsidRPr="00915D77">
        <w:rPr>
          <w:sz w:val="28"/>
          <w:szCs w:val="28"/>
        </w:rPr>
        <w:t>Суициденты</w:t>
      </w:r>
      <w:proofErr w:type="spellEnd"/>
      <w:r w:rsidRPr="00915D77">
        <w:rPr>
          <w:sz w:val="28"/>
          <w:szCs w:val="28"/>
        </w:rPr>
        <w:t xml:space="preserve"> имеют суженное поле зрения, своеобразное туннельное сознание. Их разум не в состоянии восстановить полную картину того, как следует разрешать непереносимые проблемы. Первая просьба часто состоит в том, чтобы им была предоставлена помощь. Друзья, несомненно, могут иметь благие намерения, но им может не хватать умения и опыта, кроме того, они </w:t>
      </w:r>
      <w:proofErr w:type="gramStart"/>
      <w:r w:rsidRPr="00915D77">
        <w:rPr>
          <w:sz w:val="28"/>
          <w:szCs w:val="28"/>
        </w:rPr>
        <w:t>бывают</w:t>
      </w:r>
      <w:proofErr w:type="gramEnd"/>
      <w:r w:rsidRPr="00915D77">
        <w:rPr>
          <w:sz w:val="28"/>
          <w:szCs w:val="28"/>
        </w:rPr>
        <w:t xml:space="preserve"> склонны к излишней эмоциональности.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lastRenderedPageBreak/>
        <w:t xml:space="preserve">Для </w:t>
      </w:r>
      <w:proofErr w:type="gramStart"/>
      <w:r w:rsidRPr="00915D77">
        <w:rPr>
          <w:sz w:val="28"/>
          <w:szCs w:val="28"/>
        </w:rPr>
        <w:t>испытывающих</w:t>
      </w:r>
      <w:proofErr w:type="gramEnd"/>
      <w:r w:rsidRPr="00915D77">
        <w:rPr>
          <w:sz w:val="28"/>
          <w:szCs w:val="28"/>
        </w:rPr>
        <w:t xml:space="preserve"> суицидальные тенденции возможным помощником может оказаться священник. Уильям Джеймс считал суицид религиозным заболеванием, излечить которое может вера. Многие священнослужители являются превосходными консультантами — понимающими, чуткими и достойными доверия. Но есть среди них и такие, которые не подготовлены к кризисному вмешательству. Морализированием и поучающими банальностями они могут подтолкнуть прихожанина к большей изоляции и самообвинениям.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t xml:space="preserve">Надежным источником помощи являются семейные врачи. Они обычно хорошо информированы, могут правильно оценить серьезность ситуации и направить человека к знающему специалисту. Вначале же, пока пациент не получил квалифицированной помощи, семейный врач может назначить ему препараты для снижения интенсивности депрессивных переживаний.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t xml:space="preserve">Ни в коем случае при суицидальной угрозе не следует недооценивать помощь психиатров или клинических психологов. В противоположность общепринятому мнению психиатрическая помощь не является роскошью богатых. В настоящее время существуют как частные, так и государственные учреждения, финансируемые из национальных или региональных фондов, которые предоставляют различные виды помощи за низкую цену. Благодаря своим знаниям, умениям и психотерапевтическому влиянию эти специалисты обладают уникальными способностями понимать сокровенные чувства, потребности и ожидания человека.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t xml:space="preserve">Во время психотерапевтической консультации отчаявшиеся люди глубже раскрывают свое страдание и тревоги. Если депрессивный человек не склонен к сотрудничеству и не ищет помощи специалистов, то еще одним методом лечения является семейная терапия. В этом случае об отчаявшемся не говорят «пациент». Все члены семьи получают поддержку, высказывают свои намерения и огорчения, конструктивно вырабатывая более комфортный стиль совместной жизни. Наряду с конструктивным снятием эмоционального дискомфорта при семейной терапии могут быть произведены персональные изменения в окружении.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t xml:space="preserve">Иногда единственной альтернативой помощи </w:t>
      </w:r>
      <w:proofErr w:type="spellStart"/>
      <w:r w:rsidRPr="00915D77">
        <w:rPr>
          <w:sz w:val="28"/>
          <w:szCs w:val="28"/>
        </w:rPr>
        <w:t>суициденту</w:t>
      </w:r>
      <w:proofErr w:type="spellEnd"/>
      <w:r w:rsidRPr="00915D77">
        <w:rPr>
          <w:sz w:val="28"/>
          <w:szCs w:val="28"/>
        </w:rPr>
        <w:t xml:space="preserve">, если ситуация оказывается безнадежной, становится госпитализация в психиатрическую больницу. </w:t>
      </w:r>
      <w:r w:rsidRPr="00915D77">
        <w:rPr>
          <w:sz w:val="28"/>
          <w:szCs w:val="28"/>
        </w:rPr>
        <w:lastRenderedPageBreak/>
        <w:t xml:space="preserve">Промедление может быть опасным; госпитализация может принести облегчение, как больному, так и семье. Тем не менее, больницы, конечно, не являются панацеей. Самоубийство может быть совершено, если больному разрешат навестить домашних, вскоре после выписки из больницы или непосредственно во время лечения. Исследования показали, что существенным является то, как </w:t>
      </w:r>
      <w:proofErr w:type="spellStart"/>
      <w:r w:rsidRPr="00915D77">
        <w:rPr>
          <w:sz w:val="28"/>
          <w:szCs w:val="28"/>
        </w:rPr>
        <w:t>суициденты</w:t>
      </w:r>
      <w:proofErr w:type="spellEnd"/>
      <w:r w:rsidRPr="00915D77">
        <w:rPr>
          <w:sz w:val="28"/>
          <w:szCs w:val="28"/>
        </w:rPr>
        <w:t xml:space="preserve"> воспринимают ситуацию интернирования. Не рассматривают ли они больницу как «тюрьму», в которую заточены? Установлено, что те, кто негативно относится к лечению в психиатрическом стационаре, обладают наивысшим суицидальным риском при поступлении и выписке из больницы.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t xml:space="preserve">Кроме того, известно, что наиболее </w:t>
      </w:r>
      <w:proofErr w:type="gramStart"/>
      <w:r w:rsidRPr="00915D77">
        <w:rPr>
          <w:sz w:val="28"/>
          <w:szCs w:val="28"/>
        </w:rPr>
        <w:t>склонные</w:t>
      </w:r>
      <w:proofErr w:type="gramEnd"/>
      <w:r w:rsidRPr="00915D77">
        <w:rPr>
          <w:sz w:val="28"/>
          <w:szCs w:val="28"/>
        </w:rPr>
        <w:t xml:space="preserve"> к саморазрушению относятся к своему кризису очень личностно, а не как к какому-то расплывчатому состоянию. Они реагируют на актуальные проблемы яростными, гневными поступками, направленными на значимых людей, а потом в качестве расплаты переносят неистовство на себя. Из-за длительных неудач в налаживании контактов они смотрят на семьи, как на негативных «других». После выписки из </w:t>
      </w:r>
      <w:proofErr w:type="gramStart"/>
      <w:r w:rsidRPr="00915D77">
        <w:rPr>
          <w:sz w:val="28"/>
          <w:szCs w:val="28"/>
        </w:rPr>
        <w:t>больницы</w:t>
      </w:r>
      <w:proofErr w:type="gramEnd"/>
      <w:r w:rsidRPr="00915D77">
        <w:rPr>
          <w:sz w:val="28"/>
          <w:szCs w:val="28"/>
        </w:rPr>
        <w:t xml:space="preserve"> имеющие высокий суицидальный риск очень плохо приспосабливаются к жизни в окружении. Некоторые из них в дальнейшем кончают с собой, другие повторяют суицидальные попытки, в результате чего вновь попадают в больницу.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rStyle w:val="a5"/>
          <w:b w:val="0"/>
          <w:sz w:val="28"/>
          <w:szCs w:val="28"/>
        </w:rPr>
        <w:t xml:space="preserve">13. Важность сохранения заботы и поддержки. </w:t>
      </w:r>
      <w:r w:rsidRPr="00915D77">
        <w:rPr>
          <w:sz w:val="28"/>
          <w:szCs w:val="28"/>
        </w:rPr>
        <w:t xml:space="preserve">Если критическая ситуация и миновала, то специалисты или семьи не могут позволить себе расслабиться. Самое худшее может не быть позади. За улучшение часто принимают повышение психической активности больного. Бывает так, что накануне самоубийства депрессивные люди бросаются в водоворот деятельности. Они просят прощения у всех, кого обидели. Видя это, вы облегченно вздыхаете и ослабляете бдительность. Но эти поступки могут </w:t>
      </w:r>
      <w:proofErr w:type="gramStart"/>
      <w:r w:rsidRPr="00915D77">
        <w:rPr>
          <w:sz w:val="28"/>
          <w:szCs w:val="28"/>
        </w:rPr>
        <w:t>свидетельствовать о решении рассчитаться</w:t>
      </w:r>
      <w:proofErr w:type="gramEnd"/>
      <w:r w:rsidRPr="00915D77">
        <w:rPr>
          <w:sz w:val="28"/>
          <w:szCs w:val="28"/>
        </w:rPr>
        <w:t xml:space="preserve"> со всеми долгами и обязательствами, после чего можно покончить с собой. И, действительно, половина </w:t>
      </w:r>
      <w:proofErr w:type="spellStart"/>
      <w:r w:rsidRPr="00915D77">
        <w:rPr>
          <w:sz w:val="28"/>
          <w:szCs w:val="28"/>
        </w:rPr>
        <w:t>суицидентов</w:t>
      </w:r>
      <w:proofErr w:type="spellEnd"/>
      <w:r w:rsidRPr="00915D77">
        <w:rPr>
          <w:sz w:val="28"/>
          <w:szCs w:val="28"/>
        </w:rPr>
        <w:t xml:space="preserve"> совершает самоубийство не позже, чем через три месяца после начала психологического кризиса.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t xml:space="preserve">Иногда в суматохе жизни окружающие забывают о лицах, совершивших суицидальные попытки. По иронии судьбы к ним многие относятся, как к </w:t>
      </w:r>
      <w:proofErr w:type="gramStart"/>
      <w:r w:rsidRPr="00915D77">
        <w:rPr>
          <w:sz w:val="28"/>
          <w:szCs w:val="28"/>
        </w:rPr>
        <w:t>неумехам</w:t>
      </w:r>
      <w:proofErr w:type="gramEnd"/>
      <w:r w:rsidRPr="00915D77">
        <w:rPr>
          <w:sz w:val="28"/>
          <w:szCs w:val="28"/>
        </w:rPr>
        <w:t xml:space="preserve"> </w:t>
      </w:r>
      <w:r w:rsidRPr="00915D77">
        <w:rPr>
          <w:sz w:val="28"/>
          <w:szCs w:val="28"/>
        </w:rPr>
        <w:lastRenderedPageBreak/>
        <w:t xml:space="preserve">и неудачникам. Часто они сталкиваются с двойным презрением: с одной стороны, они «ненормальные», так как хотят умереть, а с другой — они столь «некомпетентны», что и этого не могут сделать качественно. Они испытывают большие трудности в поисках принятия и сочувствия семьи и общества. </w:t>
      </w:r>
    </w:p>
    <w:p w:rsidR="00915D77" w:rsidRPr="00915D77" w:rsidRDefault="00915D77" w:rsidP="00915D77">
      <w:pPr>
        <w:pStyle w:val="a3"/>
        <w:shd w:val="clear" w:color="auto" w:fill="FFFFFF"/>
        <w:spacing w:before="0" w:beforeAutospacing="0" w:after="0" w:afterAutospacing="0" w:line="360" w:lineRule="auto"/>
        <w:ind w:left="-900" w:firstLine="709"/>
        <w:jc w:val="both"/>
        <w:rPr>
          <w:sz w:val="28"/>
          <w:szCs w:val="28"/>
        </w:rPr>
      </w:pPr>
      <w:r w:rsidRPr="00915D77">
        <w:rPr>
          <w:sz w:val="28"/>
          <w:szCs w:val="28"/>
        </w:rPr>
        <w:t xml:space="preserve">Эмоциональные проблемы, приводящие к суициду, редко разрешаются полностью, даже когда кажется, что худшее позади. Поэтому никогда не следует обещать полной конфиденциальности. Оказание помощи не означает, что необходимо соблюдать полное молчание. Как правило, подавая сигналы возможного самоубийства, отчаявшийся человек просит о помощи. И, несомненно, ситуация не разрешится до тех пор, пока суицидальный человек не адаптируется в жизни. </w:t>
      </w:r>
    </w:p>
    <w:p w:rsidR="00915D77" w:rsidRPr="00915D77" w:rsidRDefault="00915D77" w:rsidP="00915D77">
      <w:pPr>
        <w:pStyle w:val="a3"/>
        <w:spacing w:before="0" w:beforeAutospacing="0" w:after="0" w:afterAutospacing="0" w:line="360" w:lineRule="auto"/>
        <w:ind w:left="-900" w:firstLine="709"/>
        <w:jc w:val="both"/>
        <w:rPr>
          <w:sz w:val="28"/>
          <w:szCs w:val="28"/>
        </w:rPr>
      </w:pPr>
      <w:r w:rsidRPr="00915D77">
        <w:rPr>
          <w:sz w:val="28"/>
          <w:szCs w:val="28"/>
        </w:rPr>
        <w:t>З</w:t>
      </w:r>
      <w:r w:rsidRPr="00915D77">
        <w:rPr>
          <w:sz w:val="28"/>
          <w:szCs w:val="28"/>
          <w:u w:val="single"/>
        </w:rPr>
        <w:t>а любое суицидальное поведение ребёнка в ответе взрослые</w:t>
      </w:r>
      <w:r w:rsidRPr="00915D77">
        <w:rPr>
          <w:sz w:val="28"/>
          <w:szCs w:val="28"/>
        </w:rPr>
        <w:t xml:space="preserve">! </w:t>
      </w:r>
    </w:p>
    <w:p w:rsidR="00915D77" w:rsidRPr="00915D77" w:rsidRDefault="00915D77" w:rsidP="00915D77">
      <w:pPr>
        <w:pStyle w:val="a3"/>
        <w:spacing w:before="0" w:beforeAutospacing="0" w:after="0" w:afterAutospacing="0" w:line="360" w:lineRule="auto"/>
        <w:ind w:left="-900" w:firstLine="709"/>
        <w:jc w:val="both"/>
        <w:rPr>
          <w:sz w:val="28"/>
          <w:szCs w:val="28"/>
        </w:rPr>
      </w:pPr>
      <w:r w:rsidRPr="00915D77">
        <w:rPr>
          <w:sz w:val="28"/>
          <w:szCs w:val="28"/>
        </w:rPr>
        <w:t>Ко всем намекам на суицид следует относиться со всей серьезностью. Не может быть никаких сомнений в том, что крик о помощи нуждается в ответной реакции помогающего человека, обладающего уникальной возможностью вмешаться в кризис одиночества.</w:t>
      </w:r>
    </w:p>
    <w:p w:rsidR="00915D77" w:rsidRPr="00915D77" w:rsidRDefault="00915D77" w:rsidP="00915D77">
      <w:pPr>
        <w:pStyle w:val="7"/>
        <w:spacing w:before="0" w:line="360" w:lineRule="auto"/>
        <w:ind w:left="-900" w:firstLine="709"/>
        <w:jc w:val="both"/>
        <w:rPr>
          <w:rFonts w:ascii="Times New Roman" w:hAnsi="Times New Roman" w:cs="Times New Roman"/>
          <w:b/>
          <w:color w:val="auto"/>
          <w:sz w:val="28"/>
          <w:szCs w:val="28"/>
        </w:rPr>
      </w:pPr>
      <w:r w:rsidRPr="00915D77">
        <w:rPr>
          <w:rFonts w:ascii="Times New Roman" w:hAnsi="Times New Roman" w:cs="Times New Roman"/>
          <w:b/>
          <w:color w:val="auto"/>
          <w:sz w:val="28"/>
          <w:szCs w:val="28"/>
        </w:rPr>
        <w:t>Профилактика депрессий у подростков является важной для профилактики суицидов. В профилактике депрессий у подростков важную роль играют родители. Как только у подростка отмечается сниженное настроение, и другие признаки депрессивного состояния -  необходимо сразу же, немедленно, принять меры для того, чтобы помочь ребенку выйти из этого состояния.</w:t>
      </w:r>
    </w:p>
    <w:p w:rsidR="00915D77" w:rsidRPr="00915D77" w:rsidRDefault="00915D77" w:rsidP="00915D77">
      <w:pPr>
        <w:pStyle w:val="31"/>
        <w:spacing w:before="0" w:beforeAutospacing="0" w:after="0" w:afterAutospacing="0" w:line="360" w:lineRule="auto"/>
        <w:ind w:left="-900" w:firstLine="709"/>
        <w:rPr>
          <w:sz w:val="28"/>
          <w:szCs w:val="28"/>
        </w:rPr>
      </w:pPr>
      <w:r w:rsidRPr="00915D77">
        <w:rPr>
          <w:sz w:val="28"/>
          <w:szCs w:val="28"/>
        </w:rPr>
        <w:t xml:space="preserve">Во-первых, необходимо разговаривать с ребенком, задавать ему вопросы о его состоянии, вести беседы о будущем, строить планы. Эти беседы обязательно должны быть позитивными. Нужно «внушить» ребенку оптимистический настрой, вселить уверенность, показать, что он способен добиваться поставленных целей.  Не обвинять ребенка в «вечно недовольном виде» и «брюзгливости», лучше показать ему позитивные стороны  и ресурсы его личности. Не надо сравнивать его с другими ребятами – более успешными, бодрыми, добродушными. Эти сравнения усугубят и без того низкую самооценку подростка. Можно сравнить только </w:t>
      </w:r>
      <w:proofErr w:type="gramStart"/>
      <w:r w:rsidRPr="00915D77">
        <w:rPr>
          <w:sz w:val="28"/>
          <w:szCs w:val="28"/>
        </w:rPr>
        <w:t>подростка-сегодняшнего</w:t>
      </w:r>
      <w:proofErr w:type="gramEnd"/>
      <w:r w:rsidRPr="00915D77">
        <w:rPr>
          <w:sz w:val="28"/>
          <w:szCs w:val="28"/>
        </w:rPr>
        <w:t xml:space="preserve"> с подростком-вчерашним и настроить на позитивный образ подростка-завтрашнего.</w:t>
      </w:r>
    </w:p>
    <w:p w:rsidR="00915D77" w:rsidRPr="00915D77" w:rsidRDefault="00915D77" w:rsidP="00915D77">
      <w:pPr>
        <w:pStyle w:val="21"/>
        <w:spacing w:before="0" w:beforeAutospacing="0" w:after="0" w:afterAutospacing="0" w:line="360" w:lineRule="auto"/>
        <w:ind w:left="-900" w:firstLine="709"/>
        <w:rPr>
          <w:sz w:val="28"/>
          <w:szCs w:val="28"/>
        </w:rPr>
      </w:pPr>
      <w:r w:rsidRPr="00915D77">
        <w:rPr>
          <w:sz w:val="28"/>
          <w:szCs w:val="28"/>
        </w:rPr>
        <w:lastRenderedPageBreak/>
        <w:t xml:space="preserve">Во-вторых, заняться с ребенком новыми делами. Каждый день узнавать что-нибудь новое, делать то, что никогда раньше не делали. Внести разнообразие в обыденную жизнь. Записаться  в тренажерный зал или хотя бы завести привычку делать утреннюю гимнастику, прокладывать новые прогулочные маршруты, съездить в выходные  на увлекательную экскурсию, придумывать новые способы выполнения домашних обязанностей,  посетить кинотеатр, выставки, сделать в доме генеральную уборку. Можно завести домашнее животное – собаку, кошку, хомяка, попугаев или рыбок. Забота о беззащитном существе может мобилизовать ребенка и настроить его на позитивный лад. </w:t>
      </w:r>
    </w:p>
    <w:p w:rsidR="00915D77" w:rsidRPr="00915D77" w:rsidRDefault="00915D77" w:rsidP="00915D77">
      <w:pPr>
        <w:pStyle w:val="21"/>
        <w:spacing w:before="0" w:beforeAutospacing="0" w:after="0" w:afterAutospacing="0" w:line="360" w:lineRule="auto"/>
        <w:ind w:left="-900" w:firstLine="709"/>
        <w:rPr>
          <w:sz w:val="28"/>
          <w:szCs w:val="28"/>
        </w:rPr>
      </w:pPr>
      <w:r w:rsidRPr="00915D77">
        <w:rPr>
          <w:sz w:val="28"/>
          <w:szCs w:val="28"/>
        </w:rPr>
        <w:t xml:space="preserve">В-третьих, подростку необходимо соблюдать режим дня. Необходимо проследить за тем, чтобы он хорошо высыпался, нормально питался, достаточно времени находился на свежем воздухе, занимался подвижными видами спорта. Депрессия – психофизиологическое состояние. Необходимо поддерживать физическое состояние подростка в этот период. </w:t>
      </w:r>
    </w:p>
    <w:p w:rsidR="00915D77" w:rsidRPr="00915D77" w:rsidRDefault="00915D77" w:rsidP="00915D77">
      <w:pPr>
        <w:pStyle w:val="21"/>
        <w:spacing w:before="0" w:beforeAutospacing="0" w:after="0" w:afterAutospacing="0" w:line="360" w:lineRule="auto"/>
        <w:ind w:left="-900" w:firstLine="709"/>
        <w:rPr>
          <w:sz w:val="28"/>
          <w:szCs w:val="28"/>
        </w:rPr>
      </w:pPr>
      <w:r w:rsidRPr="00915D77">
        <w:rPr>
          <w:sz w:val="28"/>
          <w:szCs w:val="28"/>
        </w:rPr>
        <w:t xml:space="preserve">И в-четвертых, обратиться за консультацией к специалисту – психологу, психотерапевту. </w:t>
      </w:r>
    </w:p>
    <w:p w:rsidR="00915D77" w:rsidRPr="00915D77" w:rsidRDefault="00915D77" w:rsidP="00915D77">
      <w:pPr>
        <w:pStyle w:val="a6"/>
        <w:spacing w:line="360" w:lineRule="auto"/>
        <w:ind w:left="-900" w:firstLine="709"/>
        <w:rPr>
          <w:sz w:val="28"/>
          <w:szCs w:val="28"/>
        </w:rPr>
      </w:pPr>
    </w:p>
    <w:p w:rsidR="00915D77" w:rsidRPr="00915D77" w:rsidRDefault="00915D77" w:rsidP="00915D77">
      <w:pPr>
        <w:pStyle w:val="a6"/>
        <w:spacing w:line="360" w:lineRule="auto"/>
        <w:ind w:left="-900" w:firstLine="709"/>
        <w:rPr>
          <w:b/>
          <w:sz w:val="28"/>
          <w:szCs w:val="28"/>
        </w:rPr>
      </w:pPr>
      <w:r w:rsidRPr="00915D77">
        <w:rPr>
          <w:b/>
          <w:sz w:val="28"/>
          <w:szCs w:val="28"/>
        </w:rPr>
        <w:t>Оптимизация межличностных отношений.</w:t>
      </w:r>
    </w:p>
    <w:p w:rsidR="00915D77" w:rsidRPr="00915D77" w:rsidRDefault="00915D77" w:rsidP="00915D77">
      <w:pPr>
        <w:pStyle w:val="a6"/>
        <w:spacing w:line="360" w:lineRule="auto"/>
        <w:ind w:left="-900" w:firstLine="709"/>
        <w:rPr>
          <w:sz w:val="28"/>
          <w:szCs w:val="28"/>
        </w:rPr>
      </w:pPr>
      <w:proofErr w:type="gramStart"/>
      <w:r w:rsidRPr="00915D77">
        <w:rPr>
          <w:sz w:val="28"/>
          <w:szCs w:val="28"/>
        </w:rPr>
        <w:t>Поскольку причинами суицидов среди подростков являются также и нарушения межличностных отношений, необходимо принять меры по формированию коллективов, нормализации стиля общения педагогов с учащимися, оптимизации учебной деятельности учащихся, вовлечению учащихся в социально-значимые виды деятельности, организации самоуправления, формированию установок у учащихся на самореализацию в социально-одобряемых сферах жизнедеятельности (культуре, спорте, искусстве, науке и др.).</w:t>
      </w:r>
      <w:proofErr w:type="gramEnd"/>
    </w:p>
    <w:p w:rsidR="00915D77" w:rsidRPr="00915D77" w:rsidRDefault="00915D77" w:rsidP="00915D77">
      <w:pPr>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Взаимоотношения с учащимися должны строиться на основе   уважения, убеждения, спокойном, доброжелательном тоне общения.</w:t>
      </w:r>
    </w:p>
    <w:p w:rsidR="00915D77" w:rsidRPr="00915D77" w:rsidRDefault="00915D77" w:rsidP="00915D77">
      <w:pPr>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Для предотвращения суицидов у детей </w:t>
      </w:r>
      <w:r w:rsidRPr="00915D77">
        <w:rPr>
          <w:rFonts w:ascii="Times New Roman" w:hAnsi="Times New Roman" w:cs="Times New Roman"/>
          <w:sz w:val="28"/>
          <w:szCs w:val="28"/>
          <w:u w:val="single"/>
        </w:rPr>
        <w:t>педагоги могут сделать следующее</w:t>
      </w:r>
      <w:r w:rsidRPr="00915D77">
        <w:rPr>
          <w:rFonts w:ascii="Times New Roman" w:hAnsi="Times New Roman" w:cs="Times New Roman"/>
          <w:sz w:val="28"/>
          <w:szCs w:val="28"/>
        </w:rPr>
        <w:t xml:space="preserve">: </w:t>
      </w:r>
    </w:p>
    <w:p w:rsidR="00915D77" w:rsidRPr="00915D77" w:rsidRDefault="00915D77" w:rsidP="00915D77">
      <w:pPr>
        <w:numPr>
          <w:ilvl w:val="0"/>
          <w:numId w:val="4"/>
        </w:numPr>
        <w:tabs>
          <w:tab w:val="clear" w:pos="1429"/>
          <w:tab w:val="num" w:pos="0"/>
        </w:tabs>
        <w:spacing w:after="0"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вселять у детей </w:t>
      </w:r>
      <w:proofErr w:type="gramStart"/>
      <w:r w:rsidRPr="00915D77">
        <w:rPr>
          <w:rFonts w:ascii="Times New Roman" w:hAnsi="Times New Roman" w:cs="Times New Roman"/>
          <w:sz w:val="28"/>
          <w:szCs w:val="28"/>
        </w:rPr>
        <w:t>уверенность в</w:t>
      </w:r>
      <w:proofErr w:type="gramEnd"/>
      <w:r w:rsidRPr="00915D77">
        <w:rPr>
          <w:rFonts w:ascii="Times New Roman" w:hAnsi="Times New Roman" w:cs="Times New Roman"/>
          <w:sz w:val="28"/>
          <w:szCs w:val="28"/>
        </w:rPr>
        <w:t xml:space="preserve"> свои силы и возможности;</w:t>
      </w:r>
    </w:p>
    <w:p w:rsidR="00915D77" w:rsidRPr="00915D77" w:rsidRDefault="00915D77" w:rsidP="00915D77">
      <w:pPr>
        <w:numPr>
          <w:ilvl w:val="0"/>
          <w:numId w:val="4"/>
        </w:numPr>
        <w:tabs>
          <w:tab w:val="clear" w:pos="1429"/>
          <w:tab w:val="num" w:pos="0"/>
        </w:tabs>
        <w:spacing w:after="0"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lastRenderedPageBreak/>
        <w:t>внушать им оптимизм и надежду;</w:t>
      </w:r>
    </w:p>
    <w:p w:rsidR="00915D77" w:rsidRPr="00915D77" w:rsidRDefault="00915D77" w:rsidP="00915D77">
      <w:pPr>
        <w:numPr>
          <w:ilvl w:val="0"/>
          <w:numId w:val="4"/>
        </w:numPr>
        <w:tabs>
          <w:tab w:val="clear" w:pos="1429"/>
          <w:tab w:val="num" w:pos="0"/>
        </w:tabs>
        <w:spacing w:after="0"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проявлять сочувствие и понимание;</w:t>
      </w:r>
    </w:p>
    <w:p w:rsidR="00915D77" w:rsidRPr="00915D77" w:rsidRDefault="00915D77" w:rsidP="00915D77">
      <w:pPr>
        <w:numPr>
          <w:ilvl w:val="0"/>
          <w:numId w:val="4"/>
        </w:numPr>
        <w:tabs>
          <w:tab w:val="clear" w:pos="1429"/>
          <w:tab w:val="num" w:pos="0"/>
        </w:tabs>
        <w:spacing w:after="0"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осуществлять </w:t>
      </w:r>
      <w:proofErr w:type="gramStart"/>
      <w:r w:rsidRPr="00915D77">
        <w:rPr>
          <w:rFonts w:ascii="Times New Roman" w:hAnsi="Times New Roman" w:cs="Times New Roman"/>
          <w:sz w:val="28"/>
          <w:szCs w:val="28"/>
        </w:rPr>
        <w:t>контроль за</w:t>
      </w:r>
      <w:proofErr w:type="gramEnd"/>
      <w:r w:rsidRPr="00915D77">
        <w:rPr>
          <w:rFonts w:ascii="Times New Roman" w:hAnsi="Times New Roman" w:cs="Times New Roman"/>
          <w:sz w:val="28"/>
          <w:szCs w:val="28"/>
        </w:rPr>
        <w:t xml:space="preserve"> поведением ребенка, анализировать его отношения со сверстниками.</w:t>
      </w:r>
    </w:p>
    <w:p w:rsidR="00915D77" w:rsidRPr="00915D77" w:rsidRDefault="00915D77" w:rsidP="00915D77">
      <w:pPr>
        <w:pStyle w:val="a6"/>
        <w:spacing w:line="360" w:lineRule="auto"/>
        <w:ind w:left="-900" w:firstLine="709"/>
        <w:rPr>
          <w:sz w:val="28"/>
          <w:szCs w:val="28"/>
        </w:rPr>
      </w:pPr>
      <w:r w:rsidRPr="00915D77">
        <w:rPr>
          <w:sz w:val="28"/>
          <w:szCs w:val="28"/>
        </w:rPr>
        <w:t xml:space="preserve">Формальное отношение части классных руководителей к своей работе выражается в незнании ситуации, в которой находится ребенок, отсутствии </w:t>
      </w:r>
      <w:proofErr w:type="gramStart"/>
      <w:r w:rsidRPr="00915D77">
        <w:rPr>
          <w:sz w:val="28"/>
          <w:szCs w:val="28"/>
        </w:rPr>
        <w:t>контроля за</w:t>
      </w:r>
      <w:proofErr w:type="gramEnd"/>
      <w:r w:rsidRPr="00915D77">
        <w:rPr>
          <w:sz w:val="28"/>
          <w:szCs w:val="28"/>
        </w:rPr>
        <w:t xml:space="preserve"> посещаемостью и успеваемостью ребенка. Все это не позволяет вовремя оказать учащемуся необходимую помощь, организовать соответствующую работу.</w:t>
      </w:r>
    </w:p>
    <w:p w:rsidR="00915D77" w:rsidRPr="00915D77" w:rsidRDefault="00915D77" w:rsidP="00915D77">
      <w:pPr>
        <w:pStyle w:val="a6"/>
        <w:spacing w:line="360" w:lineRule="auto"/>
        <w:ind w:left="-900" w:firstLine="709"/>
        <w:rPr>
          <w:sz w:val="28"/>
          <w:szCs w:val="28"/>
        </w:rPr>
      </w:pPr>
      <w:r w:rsidRPr="00915D77">
        <w:rPr>
          <w:sz w:val="28"/>
          <w:szCs w:val="28"/>
        </w:rPr>
        <w:t xml:space="preserve">Администрации учебных заведений необходимо направить пристальное внимание  и установить </w:t>
      </w:r>
      <w:proofErr w:type="gramStart"/>
      <w:r w:rsidRPr="00915D77">
        <w:rPr>
          <w:sz w:val="28"/>
          <w:szCs w:val="28"/>
        </w:rPr>
        <w:t>контроль за</w:t>
      </w:r>
      <w:proofErr w:type="gramEnd"/>
      <w:r w:rsidRPr="00915D77">
        <w:rPr>
          <w:sz w:val="28"/>
          <w:szCs w:val="28"/>
        </w:rPr>
        <w:t xml:space="preserve"> стилем общения педагогов с учащимися в целях предотвращения случаев оскорбления, унижения, психологического и физического насилия со стороны педагогов. </w:t>
      </w:r>
    </w:p>
    <w:p w:rsidR="00915D77" w:rsidRPr="00915D77" w:rsidRDefault="00915D77" w:rsidP="00915D77">
      <w:pPr>
        <w:pStyle w:val="3"/>
        <w:spacing w:before="0" w:beforeAutospacing="0" w:after="0" w:afterAutospacing="0" w:line="360" w:lineRule="auto"/>
        <w:ind w:left="-900" w:firstLine="709"/>
        <w:jc w:val="both"/>
        <w:rPr>
          <w:b w:val="0"/>
          <w:sz w:val="28"/>
          <w:szCs w:val="28"/>
        </w:rPr>
      </w:pPr>
    </w:p>
    <w:p w:rsidR="00915D77" w:rsidRPr="00915D77" w:rsidRDefault="00915D77" w:rsidP="00915D77">
      <w:pPr>
        <w:pStyle w:val="21"/>
        <w:spacing w:before="0" w:beforeAutospacing="0" w:after="0" w:afterAutospacing="0" w:line="360" w:lineRule="auto"/>
        <w:ind w:left="-900" w:firstLine="709"/>
        <w:jc w:val="center"/>
        <w:rPr>
          <w:b/>
          <w:sz w:val="28"/>
          <w:szCs w:val="28"/>
        </w:rPr>
      </w:pPr>
      <w:r w:rsidRPr="00915D77">
        <w:rPr>
          <w:b/>
          <w:sz w:val="28"/>
          <w:szCs w:val="28"/>
        </w:rPr>
        <w:t>Направления работы специалистов (педагога-психолога, психотерапевта) по профилактике депрессии и суицидов.</w:t>
      </w:r>
    </w:p>
    <w:p w:rsidR="00915D77" w:rsidRPr="00915D77" w:rsidRDefault="00915D77" w:rsidP="00915D77">
      <w:pPr>
        <w:pStyle w:val="21"/>
        <w:spacing w:before="0" w:beforeAutospacing="0" w:after="0" w:afterAutospacing="0" w:line="360" w:lineRule="auto"/>
        <w:ind w:left="-900" w:firstLine="709"/>
        <w:rPr>
          <w:sz w:val="28"/>
          <w:szCs w:val="28"/>
        </w:rPr>
      </w:pPr>
      <w:r w:rsidRPr="00915D77">
        <w:rPr>
          <w:sz w:val="28"/>
          <w:szCs w:val="28"/>
        </w:rPr>
        <w:t xml:space="preserve">- Провести  с ребенком работу по снятию негативных эмоций, которые у него копятся; </w:t>
      </w:r>
    </w:p>
    <w:p w:rsidR="00915D77" w:rsidRPr="00915D77" w:rsidRDefault="00915D77" w:rsidP="00915D77">
      <w:pPr>
        <w:pStyle w:val="21"/>
        <w:spacing w:before="0" w:beforeAutospacing="0" w:after="0" w:afterAutospacing="0" w:line="360" w:lineRule="auto"/>
        <w:ind w:left="-900" w:firstLine="709"/>
        <w:rPr>
          <w:sz w:val="28"/>
          <w:szCs w:val="28"/>
        </w:rPr>
      </w:pPr>
      <w:r w:rsidRPr="00915D77">
        <w:rPr>
          <w:sz w:val="28"/>
          <w:szCs w:val="28"/>
        </w:rPr>
        <w:t xml:space="preserve">- помочь разобраться в чувствах и отношениях подростка с окружающими;  </w:t>
      </w:r>
    </w:p>
    <w:p w:rsidR="00915D77" w:rsidRPr="00915D77" w:rsidRDefault="00915D77" w:rsidP="00915D77">
      <w:pPr>
        <w:pStyle w:val="21"/>
        <w:spacing w:before="0" w:beforeAutospacing="0" w:after="0" w:afterAutospacing="0" w:line="360" w:lineRule="auto"/>
        <w:ind w:left="-900" w:firstLine="709"/>
        <w:rPr>
          <w:sz w:val="28"/>
          <w:szCs w:val="28"/>
        </w:rPr>
      </w:pPr>
      <w:r w:rsidRPr="00915D77">
        <w:rPr>
          <w:sz w:val="28"/>
          <w:szCs w:val="28"/>
        </w:rPr>
        <w:t>- обучить социальным навыкам и умениям преодоления стресса;</w:t>
      </w:r>
    </w:p>
    <w:p w:rsidR="00915D77" w:rsidRPr="00915D77" w:rsidRDefault="00915D77" w:rsidP="00915D77">
      <w:pPr>
        <w:pStyle w:val="21"/>
        <w:spacing w:before="0" w:beforeAutospacing="0" w:after="0" w:afterAutospacing="0" w:line="360" w:lineRule="auto"/>
        <w:ind w:left="-900" w:firstLine="709"/>
        <w:rPr>
          <w:sz w:val="28"/>
          <w:szCs w:val="28"/>
        </w:rPr>
      </w:pPr>
      <w:r w:rsidRPr="00915D77">
        <w:rPr>
          <w:sz w:val="28"/>
          <w:szCs w:val="28"/>
        </w:rPr>
        <w:t>- оказать подростку социальную поддержку с помощью включения семьи, учебного заведения, друзей и т.д.;</w:t>
      </w:r>
    </w:p>
    <w:p w:rsidR="00915D77" w:rsidRPr="00915D77" w:rsidRDefault="00915D77" w:rsidP="00915D77">
      <w:pPr>
        <w:pStyle w:val="21"/>
        <w:spacing w:before="0" w:beforeAutospacing="0" w:after="0" w:afterAutospacing="0" w:line="360" w:lineRule="auto"/>
        <w:ind w:left="-900" w:firstLine="709"/>
        <w:rPr>
          <w:sz w:val="28"/>
          <w:szCs w:val="28"/>
        </w:rPr>
      </w:pPr>
      <w:r w:rsidRPr="00915D77">
        <w:rPr>
          <w:sz w:val="28"/>
          <w:szCs w:val="28"/>
        </w:rPr>
        <w:t xml:space="preserve">- при необходимости включить подростка в группу социально-психологического тренинга; </w:t>
      </w:r>
    </w:p>
    <w:p w:rsidR="00915D77" w:rsidRPr="00915D77" w:rsidRDefault="00915D77" w:rsidP="00915D77">
      <w:pPr>
        <w:pStyle w:val="3"/>
        <w:spacing w:before="0" w:beforeAutospacing="0" w:after="0" w:afterAutospacing="0" w:line="360" w:lineRule="auto"/>
        <w:ind w:left="-900" w:firstLine="709"/>
        <w:jc w:val="both"/>
        <w:rPr>
          <w:b w:val="0"/>
          <w:sz w:val="28"/>
          <w:szCs w:val="28"/>
        </w:rPr>
      </w:pPr>
      <w:r w:rsidRPr="00915D77">
        <w:rPr>
          <w:b w:val="0"/>
          <w:sz w:val="28"/>
          <w:szCs w:val="28"/>
        </w:rPr>
        <w:t xml:space="preserve">- провести </w:t>
      </w:r>
      <w:proofErr w:type="spellStart"/>
      <w:r w:rsidRPr="00915D77">
        <w:rPr>
          <w:b w:val="0"/>
          <w:sz w:val="28"/>
          <w:szCs w:val="28"/>
        </w:rPr>
        <w:t>психокоррекционные</w:t>
      </w:r>
      <w:proofErr w:type="spellEnd"/>
      <w:r w:rsidRPr="00915D77">
        <w:rPr>
          <w:b w:val="0"/>
          <w:sz w:val="28"/>
          <w:szCs w:val="28"/>
        </w:rPr>
        <w:t xml:space="preserve"> занятия по повышению самооценки подростка, развитию адекватного отношения к собственной личности, </w:t>
      </w:r>
      <w:proofErr w:type="spellStart"/>
      <w:r w:rsidRPr="00915D77">
        <w:rPr>
          <w:b w:val="0"/>
          <w:sz w:val="28"/>
          <w:szCs w:val="28"/>
        </w:rPr>
        <w:t>эмпатии</w:t>
      </w:r>
      <w:proofErr w:type="spellEnd"/>
      <w:r w:rsidRPr="00915D77">
        <w:rPr>
          <w:b w:val="0"/>
          <w:sz w:val="28"/>
          <w:szCs w:val="28"/>
        </w:rPr>
        <w:t>.</w:t>
      </w:r>
    </w:p>
    <w:p w:rsidR="00915D77" w:rsidRPr="00915D77" w:rsidRDefault="00915D77" w:rsidP="00915D77">
      <w:pPr>
        <w:pStyle w:val="3"/>
        <w:spacing w:before="0" w:beforeAutospacing="0" w:after="0" w:afterAutospacing="0" w:line="360" w:lineRule="auto"/>
        <w:ind w:left="-900" w:firstLine="709"/>
        <w:jc w:val="both"/>
        <w:rPr>
          <w:b w:val="0"/>
          <w:sz w:val="28"/>
          <w:szCs w:val="28"/>
        </w:rPr>
      </w:pPr>
    </w:p>
    <w:p w:rsidR="00915D77" w:rsidRPr="00915D77" w:rsidRDefault="00915D77" w:rsidP="00915D77">
      <w:pPr>
        <w:pStyle w:val="3"/>
        <w:spacing w:before="0" w:beforeAutospacing="0" w:after="0" w:afterAutospacing="0" w:line="360" w:lineRule="auto"/>
        <w:ind w:left="-900" w:firstLine="709"/>
        <w:jc w:val="both"/>
        <w:rPr>
          <w:b w:val="0"/>
          <w:sz w:val="28"/>
          <w:szCs w:val="28"/>
        </w:rPr>
      </w:pPr>
      <w:r w:rsidRPr="00915D77">
        <w:rPr>
          <w:b w:val="0"/>
          <w:sz w:val="28"/>
          <w:szCs w:val="28"/>
        </w:rPr>
        <w:t>Психолог должен рассказать педагогам и родителям, что такое суицид, как выглядит депрессивный подросток. Ведь классическое представление о том, что это</w:t>
      </w:r>
      <w:r w:rsidRPr="00915D77">
        <w:rPr>
          <w:b w:val="0"/>
          <w:bCs w:val="0"/>
          <w:sz w:val="28"/>
          <w:szCs w:val="28"/>
        </w:rPr>
        <w:t> ребенок </w:t>
      </w:r>
      <w:r w:rsidRPr="00915D77">
        <w:rPr>
          <w:b w:val="0"/>
          <w:sz w:val="28"/>
          <w:szCs w:val="28"/>
        </w:rPr>
        <w:t xml:space="preserve"> с грустными глазами, не всегда соответствует действительности. </w:t>
      </w:r>
      <w:r w:rsidRPr="00915D77">
        <w:rPr>
          <w:b w:val="0"/>
          <w:sz w:val="28"/>
          <w:szCs w:val="28"/>
        </w:rPr>
        <w:lastRenderedPageBreak/>
        <w:t>Депрессивным может оказаться как раз тот, кто выпивает, смолит папироску и хамит маме.</w:t>
      </w:r>
    </w:p>
    <w:p w:rsidR="00915D77" w:rsidRPr="00915D77" w:rsidRDefault="00915D77" w:rsidP="00915D77">
      <w:pPr>
        <w:pStyle w:val="3"/>
        <w:spacing w:before="0" w:beforeAutospacing="0" w:after="0" w:afterAutospacing="0" w:line="360" w:lineRule="auto"/>
        <w:ind w:left="-900" w:firstLine="709"/>
        <w:jc w:val="both"/>
        <w:rPr>
          <w:b w:val="0"/>
          <w:sz w:val="28"/>
          <w:szCs w:val="28"/>
        </w:rPr>
      </w:pPr>
    </w:p>
    <w:p w:rsidR="00915D77" w:rsidRPr="00915D77" w:rsidRDefault="00915D77" w:rsidP="00915D77">
      <w:pPr>
        <w:pStyle w:val="3"/>
        <w:spacing w:before="0" w:beforeAutospacing="0" w:after="0" w:afterAutospacing="0" w:line="360" w:lineRule="auto"/>
        <w:ind w:left="-900" w:firstLine="709"/>
        <w:jc w:val="both"/>
        <w:rPr>
          <w:b w:val="0"/>
          <w:sz w:val="28"/>
          <w:szCs w:val="28"/>
        </w:rPr>
      </w:pPr>
      <w:r w:rsidRPr="00915D77">
        <w:rPr>
          <w:b w:val="0"/>
          <w:sz w:val="28"/>
          <w:szCs w:val="28"/>
        </w:rPr>
        <w:t xml:space="preserve">Для предотвращения суицидальных попыток при наличии суицидального поведения психологу необходимо: </w:t>
      </w:r>
    </w:p>
    <w:p w:rsidR="00915D77" w:rsidRPr="00915D77" w:rsidRDefault="00915D77" w:rsidP="00915D77">
      <w:pPr>
        <w:pStyle w:val="3"/>
        <w:spacing w:before="0" w:beforeAutospacing="0" w:after="0" w:afterAutospacing="0" w:line="360" w:lineRule="auto"/>
        <w:ind w:left="-900" w:firstLine="709"/>
        <w:jc w:val="both"/>
        <w:rPr>
          <w:b w:val="0"/>
          <w:sz w:val="28"/>
          <w:szCs w:val="28"/>
        </w:rPr>
      </w:pPr>
      <w:r w:rsidRPr="00915D77">
        <w:rPr>
          <w:b w:val="0"/>
          <w:sz w:val="28"/>
          <w:szCs w:val="28"/>
        </w:rPr>
        <w:t xml:space="preserve">- снять психологическое напряжение в психотравмирующей ситуации; </w:t>
      </w:r>
    </w:p>
    <w:p w:rsidR="00915D77" w:rsidRPr="00915D77" w:rsidRDefault="00915D77" w:rsidP="00915D77">
      <w:pPr>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уменьшить психологическую зависимость от причины, повлекшей суицидальное поведение;</w:t>
      </w:r>
    </w:p>
    <w:p w:rsidR="00915D77" w:rsidRPr="00915D77" w:rsidRDefault="00915D77" w:rsidP="00915D77">
      <w:pPr>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 формировать компенсаторные механизмы поведения; </w:t>
      </w:r>
    </w:p>
    <w:p w:rsidR="00915D77" w:rsidRPr="00915D77" w:rsidRDefault="00915D77" w:rsidP="00915D77">
      <w:pPr>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формировать адекватное отношение к жизни и смерти.</w:t>
      </w:r>
    </w:p>
    <w:p w:rsidR="00915D77" w:rsidRPr="00915D77" w:rsidRDefault="00915D77" w:rsidP="00915D77">
      <w:pPr>
        <w:spacing w:line="360" w:lineRule="auto"/>
        <w:ind w:left="-900" w:firstLine="709"/>
        <w:jc w:val="both"/>
        <w:rPr>
          <w:rFonts w:ascii="Times New Roman" w:hAnsi="Times New Roman" w:cs="Times New Roman"/>
          <w:sz w:val="28"/>
          <w:szCs w:val="28"/>
        </w:rPr>
      </w:pPr>
    </w:p>
    <w:p w:rsidR="00915D77" w:rsidRPr="00915D77" w:rsidRDefault="00915D77" w:rsidP="00915D77">
      <w:pPr>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При малейшем подозрении на психическую патологию у </w:t>
      </w:r>
      <w:bookmarkStart w:id="5" w:name="YANDEX_76"/>
      <w:bookmarkEnd w:id="5"/>
      <w:r w:rsidRPr="00915D77">
        <w:rPr>
          <w:rFonts w:ascii="Times New Roman" w:hAnsi="Times New Roman" w:cs="Times New Roman"/>
          <w:sz w:val="28"/>
          <w:szCs w:val="28"/>
        </w:rPr>
        <w:t xml:space="preserve">ребенка надо обязательно проконсультироваться у психиатра. </w:t>
      </w:r>
      <w:proofErr w:type="gramStart"/>
      <w:r w:rsidRPr="00915D77">
        <w:rPr>
          <w:rFonts w:ascii="Times New Roman" w:hAnsi="Times New Roman" w:cs="Times New Roman"/>
          <w:sz w:val="28"/>
          <w:szCs w:val="28"/>
        </w:rPr>
        <w:t xml:space="preserve">Без ведома родителей этого делать нельзя, но обсудить ситуацию со специалистом психолог имеет право. </w:t>
      </w:r>
      <w:bookmarkStart w:id="6" w:name="YANDEX_77"/>
      <w:bookmarkEnd w:id="6"/>
      <w:proofErr w:type="gramEnd"/>
    </w:p>
    <w:p w:rsidR="00915D77" w:rsidRPr="00915D77" w:rsidRDefault="00915D77" w:rsidP="00915D77">
      <w:pPr>
        <w:spacing w:line="360" w:lineRule="auto"/>
        <w:ind w:left="-90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Если  есть подозрение, что у </w:t>
      </w:r>
      <w:bookmarkStart w:id="7" w:name="YANDEX_78"/>
      <w:bookmarkEnd w:id="7"/>
      <w:r w:rsidRPr="00915D77">
        <w:rPr>
          <w:rFonts w:ascii="Times New Roman" w:hAnsi="Times New Roman" w:cs="Times New Roman"/>
          <w:sz w:val="28"/>
          <w:szCs w:val="28"/>
        </w:rPr>
        <w:t xml:space="preserve">ребенка депрессия, нужно всячески стараться объяснить родителям, чем они рискуют, если  оставят </w:t>
      </w:r>
      <w:bookmarkStart w:id="8" w:name="YANDEX_80"/>
      <w:bookmarkEnd w:id="8"/>
      <w:r w:rsidRPr="00915D77">
        <w:rPr>
          <w:rFonts w:ascii="Times New Roman" w:hAnsi="Times New Roman" w:cs="Times New Roman"/>
          <w:sz w:val="28"/>
          <w:szCs w:val="28"/>
        </w:rPr>
        <w:t xml:space="preserve">ребенка  без помощи. Чтобы подросток не счел психолога предателем,  нужно сказать примерно следующее: «Твое состояние, возможно, связано с тем, что ты в последнее время не можешь самостоятельно справляться со своими проблемами. По поводу этого нам нужно обязательно получить квалифицированную консультацию, а по правилам эту консультацию нельзя получить без разрешения родителей. Давай подумаем вместе, как мы родителей в эту ситуацию будем включать». </w:t>
      </w:r>
      <w:bookmarkStart w:id="9" w:name="YANDEX_82"/>
      <w:bookmarkEnd w:id="9"/>
      <w:r w:rsidRPr="00915D77">
        <w:rPr>
          <w:rFonts w:ascii="Times New Roman" w:hAnsi="Times New Roman" w:cs="Times New Roman"/>
          <w:sz w:val="28"/>
          <w:szCs w:val="28"/>
        </w:rPr>
        <w:t>Если  же у подростка проблемы с родителями, это вопрос каждого отдельного случая.</w:t>
      </w:r>
    </w:p>
    <w:p w:rsidR="00915D77" w:rsidRPr="00915D77" w:rsidRDefault="00915D77" w:rsidP="00915D77">
      <w:pPr>
        <w:spacing w:line="360" w:lineRule="auto"/>
        <w:ind w:left="-900" w:firstLine="709"/>
        <w:jc w:val="both"/>
        <w:rPr>
          <w:rFonts w:ascii="Times New Roman" w:hAnsi="Times New Roman" w:cs="Times New Roman"/>
          <w:sz w:val="28"/>
          <w:szCs w:val="28"/>
        </w:rPr>
      </w:pPr>
    </w:p>
    <w:p w:rsidR="00915D77" w:rsidRPr="00915D77" w:rsidRDefault="00915D77" w:rsidP="00915D77">
      <w:pPr>
        <w:pStyle w:val="a3"/>
        <w:spacing w:before="0" w:beforeAutospacing="0" w:after="0" w:afterAutospacing="0" w:line="360" w:lineRule="auto"/>
        <w:ind w:left="-900" w:firstLine="709"/>
        <w:jc w:val="center"/>
        <w:rPr>
          <w:b/>
          <w:bCs/>
          <w:sz w:val="28"/>
          <w:szCs w:val="28"/>
        </w:rPr>
      </w:pPr>
      <w:r w:rsidRPr="00915D77">
        <w:rPr>
          <w:b/>
          <w:bCs/>
          <w:sz w:val="28"/>
          <w:szCs w:val="28"/>
        </w:rPr>
        <w:t>КАК ПЕДАГОГАМ ВЕСТИ СЕБЯ С СУИЦИДАЛЬНЫМ ПОДРОСТКОМ.</w:t>
      </w:r>
    </w:p>
    <w:p w:rsidR="00915D77" w:rsidRPr="00915D77" w:rsidRDefault="00915D77" w:rsidP="00915D77">
      <w:pPr>
        <w:pStyle w:val="a3"/>
        <w:spacing w:before="0" w:beforeAutospacing="0" w:after="0" w:afterAutospacing="0" w:line="360" w:lineRule="auto"/>
        <w:ind w:left="-900" w:firstLine="709"/>
        <w:jc w:val="center"/>
        <w:rPr>
          <w:b/>
          <w:sz w:val="28"/>
          <w:szCs w:val="28"/>
        </w:rPr>
      </w:pPr>
    </w:p>
    <w:p w:rsidR="00915D77" w:rsidRPr="00915D77" w:rsidRDefault="00915D77" w:rsidP="00915D77">
      <w:pPr>
        <w:pStyle w:val="a3"/>
        <w:spacing w:before="0" w:beforeAutospacing="0" w:after="0" w:afterAutospacing="0" w:line="360" w:lineRule="auto"/>
        <w:ind w:left="-900" w:firstLine="709"/>
        <w:jc w:val="both"/>
        <w:rPr>
          <w:b/>
          <w:sz w:val="28"/>
          <w:szCs w:val="28"/>
        </w:rPr>
      </w:pPr>
      <w:r w:rsidRPr="00915D77">
        <w:rPr>
          <w:sz w:val="28"/>
          <w:szCs w:val="28"/>
        </w:rPr>
        <w:lastRenderedPageBreak/>
        <w:t>Если у вас возникают опасения относительно состояния ребенка или если в его семье уже имела место суицидальная попытка, следует предпринять меры по предупреждению суицидального кризиса. Эти действия включают две основных стратегии – постоянную работу по улучшению взаимоотношений в классе, повышению самооценки, самоуважения у ребенка.</w:t>
      </w:r>
      <w:r w:rsidRPr="00915D77">
        <w:rPr>
          <w:sz w:val="28"/>
          <w:szCs w:val="28"/>
        </w:rPr>
        <w:br/>
      </w:r>
      <w:r w:rsidRPr="00915D77">
        <w:rPr>
          <w:b/>
          <w:bCs/>
          <w:sz w:val="28"/>
          <w:szCs w:val="28"/>
        </w:rPr>
        <w:t xml:space="preserve">                                                                                                                                                                                                                                           Повышение самооценки.</w:t>
      </w:r>
    </w:p>
    <w:p w:rsidR="00915D77" w:rsidRPr="00915D77" w:rsidRDefault="00915D77" w:rsidP="00915D77">
      <w:pPr>
        <w:pStyle w:val="a3"/>
        <w:spacing w:before="0" w:beforeAutospacing="0" w:after="0" w:afterAutospacing="0" w:line="360" w:lineRule="auto"/>
        <w:ind w:left="-851" w:firstLine="709"/>
        <w:jc w:val="both"/>
        <w:rPr>
          <w:sz w:val="28"/>
          <w:szCs w:val="28"/>
        </w:rPr>
      </w:pPr>
      <w:r w:rsidRPr="00915D77">
        <w:rPr>
          <w:sz w:val="28"/>
          <w:szCs w:val="28"/>
        </w:rPr>
        <w:t>Позитивная самооценка защищает подростков и молодых людей от психологического стресса и подавленности, а также помогает им лучше справляться со стрессовыми ситуациями в жизни. Для повышения самооценки можно использовать следующие</w:t>
      </w:r>
      <w:r w:rsidRPr="00915D77">
        <w:rPr>
          <w:sz w:val="28"/>
          <w:szCs w:val="28"/>
        </w:rPr>
        <w:tab/>
        <w:t>подходы:</w:t>
      </w:r>
      <w:r w:rsidRPr="00915D77">
        <w:rPr>
          <w:sz w:val="28"/>
          <w:szCs w:val="28"/>
        </w:rPr>
        <w:br/>
        <w:t xml:space="preserve">          • Всегда старайтесь подчеркивать все хорошее и успешное, что присуще ребенку. Ощущение успешности, достижения в чем-то, в том числе и прошлые успехи улучшают состояние, повышают уверенность в себе и укрепляют веру в будущее. </w:t>
      </w:r>
    </w:p>
    <w:p w:rsidR="00915D77" w:rsidRPr="00915D77" w:rsidRDefault="00915D77" w:rsidP="00915D77">
      <w:pPr>
        <w:pStyle w:val="a3"/>
        <w:spacing w:before="0" w:beforeAutospacing="0" w:after="0" w:afterAutospacing="0" w:line="360" w:lineRule="auto"/>
        <w:ind w:left="-851" w:firstLine="709"/>
        <w:jc w:val="both"/>
        <w:rPr>
          <w:sz w:val="28"/>
          <w:szCs w:val="28"/>
        </w:rPr>
      </w:pPr>
      <w:r w:rsidRPr="00915D77">
        <w:rPr>
          <w:sz w:val="28"/>
          <w:szCs w:val="28"/>
        </w:rPr>
        <w:t xml:space="preserve">          • Не следует оказывать постоянное давление на подростка или молодого человека,  предъявлять чрезмерные требования в отношении все лучших и лучших результатов (в учебе, в жизни и</w:t>
      </w:r>
      <w:r w:rsidRPr="00915D77">
        <w:rPr>
          <w:sz w:val="28"/>
          <w:szCs w:val="28"/>
        </w:rPr>
        <w:tab/>
        <w:t xml:space="preserve"> т.д.)</w:t>
      </w:r>
      <w:r w:rsidRPr="00915D77">
        <w:rPr>
          <w:sz w:val="28"/>
          <w:szCs w:val="28"/>
        </w:rPr>
        <w:br/>
        <w:t xml:space="preserve">           • Детей важно принимать </w:t>
      </w:r>
      <w:proofErr w:type="gramStart"/>
      <w:r w:rsidRPr="00915D77">
        <w:rPr>
          <w:sz w:val="28"/>
          <w:szCs w:val="28"/>
        </w:rPr>
        <w:t>такими</w:t>
      </w:r>
      <w:proofErr w:type="gramEnd"/>
      <w:r w:rsidRPr="00915D77">
        <w:rPr>
          <w:sz w:val="28"/>
          <w:szCs w:val="28"/>
        </w:rPr>
        <w:t xml:space="preserve">, какие они есть. </w:t>
      </w:r>
    </w:p>
    <w:p w:rsidR="00915D77" w:rsidRPr="00915D77" w:rsidRDefault="00915D77" w:rsidP="00915D77">
      <w:pPr>
        <w:pStyle w:val="a3"/>
        <w:spacing w:before="0" w:beforeAutospacing="0" w:after="0" w:afterAutospacing="0" w:line="360" w:lineRule="auto"/>
        <w:ind w:left="-851" w:firstLine="709"/>
        <w:jc w:val="both"/>
        <w:rPr>
          <w:sz w:val="28"/>
          <w:szCs w:val="28"/>
        </w:rPr>
      </w:pPr>
      <w:r w:rsidRPr="00915D77">
        <w:rPr>
          <w:sz w:val="28"/>
          <w:szCs w:val="28"/>
        </w:rPr>
        <w:t xml:space="preserve">           • Поддерживайте самостоятельные устремления ребенка. Не судите его слишком строго. Вообще стремитесь поменьше оценивать. Самостоятельность и собственные умения – это строительный материал для повышения самооценки. </w:t>
      </w:r>
    </w:p>
    <w:p w:rsidR="00915D77" w:rsidRPr="00915D77" w:rsidRDefault="00915D77" w:rsidP="00915D77">
      <w:pPr>
        <w:pStyle w:val="a3"/>
        <w:spacing w:before="0" w:beforeAutospacing="0" w:after="0" w:afterAutospacing="0" w:line="360" w:lineRule="auto"/>
        <w:ind w:left="-851" w:firstLine="709"/>
        <w:jc w:val="both"/>
        <w:rPr>
          <w:sz w:val="28"/>
          <w:szCs w:val="28"/>
        </w:rPr>
      </w:pPr>
      <w:r w:rsidRPr="00915D77">
        <w:rPr>
          <w:sz w:val="28"/>
          <w:szCs w:val="28"/>
        </w:rPr>
        <w:t xml:space="preserve">• Самооценка во многом зависит от физического развития, навыков общения среди сверстников. Поощряйте занятия спортом, успехи среди друзей. </w:t>
      </w:r>
    </w:p>
    <w:p w:rsidR="00915D77" w:rsidRPr="00915D77" w:rsidRDefault="00915D77" w:rsidP="00915D77">
      <w:pPr>
        <w:pStyle w:val="a3"/>
        <w:spacing w:before="0" w:beforeAutospacing="0" w:after="0" w:afterAutospacing="0" w:line="360" w:lineRule="auto"/>
        <w:ind w:left="-851" w:firstLine="709"/>
        <w:jc w:val="both"/>
        <w:rPr>
          <w:sz w:val="28"/>
          <w:szCs w:val="28"/>
        </w:rPr>
      </w:pPr>
    </w:p>
    <w:p w:rsidR="00915D77" w:rsidRPr="00915D77" w:rsidRDefault="00915D77" w:rsidP="00915D77">
      <w:pPr>
        <w:pStyle w:val="a3"/>
        <w:spacing w:before="0" w:beforeAutospacing="0" w:after="0" w:afterAutospacing="0" w:line="360" w:lineRule="auto"/>
        <w:ind w:left="-851" w:firstLine="709"/>
        <w:jc w:val="both"/>
        <w:rPr>
          <w:sz w:val="28"/>
          <w:szCs w:val="28"/>
        </w:rPr>
      </w:pPr>
      <w:r w:rsidRPr="00915D77">
        <w:rPr>
          <w:b/>
          <w:bCs/>
          <w:sz w:val="28"/>
          <w:szCs w:val="28"/>
        </w:rPr>
        <w:t xml:space="preserve">Если существует суицидальный риск или уже произошла попытка. </w:t>
      </w:r>
      <w:r w:rsidRPr="00915D77">
        <w:rPr>
          <w:b/>
          <w:sz w:val="28"/>
          <w:szCs w:val="28"/>
        </w:rPr>
        <w:br/>
      </w:r>
      <w:r w:rsidRPr="00915D77">
        <w:rPr>
          <w:sz w:val="28"/>
          <w:szCs w:val="28"/>
        </w:rPr>
        <w:t xml:space="preserve">           Чаще всего подростки и молодежь в состоянии стресса или суицидального риска, а также после совершенной попытки </w:t>
      </w:r>
      <w:proofErr w:type="gramStart"/>
      <w:r w:rsidRPr="00915D77">
        <w:rPr>
          <w:sz w:val="28"/>
          <w:szCs w:val="28"/>
        </w:rPr>
        <w:t>испытывают главную проблему</w:t>
      </w:r>
      <w:proofErr w:type="gramEnd"/>
      <w:r w:rsidRPr="00915D77">
        <w:rPr>
          <w:sz w:val="28"/>
          <w:szCs w:val="28"/>
        </w:rPr>
        <w:t xml:space="preserve"> – проблему общения, т.е. неспособность или невозможность обсудить с кем-то возникшие проблемы. Поэтому диалог с человеком в это время является бесценным.</w:t>
      </w:r>
    </w:p>
    <w:p w:rsidR="00915D77" w:rsidRPr="00915D77" w:rsidRDefault="00915D77" w:rsidP="00915D77">
      <w:pPr>
        <w:pStyle w:val="a3"/>
        <w:spacing w:before="0" w:beforeAutospacing="0" w:after="0" w:afterAutospacing="0" w:line="360" w:lineRule="auto"/>
        <w:ind w:left="-851" w:firstLine="709"/>
        <w:jc w:val="both"/>
        <w:rPr>
          <w:sz w:val="28"/>
          <w:szCs w:val="28"/>
        </w:rPr>
      </w:pPr>
      <w:r w:rsidRPr="00915D77">
        <w:rPr>
          <w:sz w:val="28"/>
          <w:szCs w:val="28"/>
        </w:rPr>
        <w:lastRenderedPageBreak/>
        <w:t xml:space="preserve">Первым шагом в предупреждении самоубийства всегда бывает установление доверительного общения. Если его достичь не удается, возникает ситуация, в которой молчание и нарастающее напряжение в отношениях не позволяет осуществить никаких полезных действий для подростка. Страх взрослых спровоцировать суицидальное поведение разговором о самоубийстве, обсуждением суицидальных мыслей и сигналов приводят к отсутствию эффективной коммуникации. </w:t>
      </w:r>
    </w:p>
    <w:p w:rsidR="00915D77" w:rsidRPr="00915D77" w:rsidRDefault="00915D77" w:rsidP="00915D77">
      <w:pPr>
        <w:pStyle w:val="a3"/>
        <w:spacing w:before="0" w:beforeAutospacing="0" w:after="0" w:afterAutospacing="0" w:line="360" w:lineRule="auto"/>
        <w:ind w:left="-851" w:firstLine="709"/>
        <w:jc w:val="both"/>
        <w:rPr>
          <w:b/>
          <w:sz w:val="28"/>
          <w:szCs w:val="28"/>
        </w:rPr>
      </w:pPr>
      <w:r w:rsidRPr="00915D77">
        <w:rPr>
          <w:b/>
          <w:bCs/>
          <w:sz w:val="28"/>
          <w:szCs w:val="28"/>
        </w:rPr>
        <w:t>Что делать дальше?</w:t>
      </w:r>
    </w:p>
    <w:p w:rsidR="00915D77" w:rsidRPr="00915D77" w:rsidRDefault="00915D77" w:rsidP="00915D77">
      <w:pPr>
        <w:pStyle w:val="a3"/>
        <w:spacing w:before="0" w:beforeAutospacing="0" w:after="0" w:afterAutospacing="0" w:line="360" w:lineRule="auto"/>
        <w:ind w:left="-851" w:firstLine="709"/>
        <w:jc w:val="both"/>
        <w:rPr>
          <w:sz w:val="28"/>
          <w:szCs w:val="28"/>
        </w:rPr>
      </w:pPr>
      <w:r w:rsidRPr="00915D77">
        <w:rPr>
          <w:sz w:val="28"/>
          <w:szCs w:val="28"/>
        </w:rPr>
        <w:t xml:space="preserve">1. Внимательно выслушайте решившегося на самоубийство подростка. Приложите все усилия, чтобы понять проблему, скрытую за словами. </w:t>
      </w:r>
    </w:p>
    <w:p w:rsidR="00915D77" w:rsidRPr="00915D77" w:rsidRDefault="00915D77" w:rsidP="00915D77">
      <w:pPr>
        <w:pStyle w:val="a3"/>
        <w:spacing w:before="0" w:beforeAutospacing="0" w:after="0" w:afterAutospacing="0" w:line="360" w:lineRule="auto"/>
        <w:ind w:left="-851" w:firstLine="709"/>
        <w:jc w:val="both"/>
        <w:rPr>
          <w:sz w:val="28"/>
          <w:szCs w:val="28"/>
        </w:rPr>
      </w:pPr>
      <w:r w:rsidRPr="00915D77">
        <w:rPr>
          <w:sz w:val="28"/>
          <w:szCs w:val="28"/>
        </w:rPr>
        <w:t xml:space="preserve">2.Оцените серьезность намерений и чувств ребенка. </w:t>
      </w:r>
    </w:p>
    <w:p w:rsidR="00915D77" w:rsidRPr="00915D77" w:rsidRDefault="00915D77" w:rsidP="00915D77">
      <w:pPr>
        <w:pStyle w:val="a3"/>
        <w:spacing w:before="0" w:beforeAutospacing="0" w:after="0" w:afterAutospacing="0" w:line="360" w:lineRule="auto"/>
        <w:ind w:left="-851" w:firstLine="709"/>
        <w:jc w:val="both"/>
        <w:rPr>
          <w:sz w:val="28"/>
          <w:szCs w:val="28"/>
        </w:rPr>
      </w:pPr>
      <w:r w:rsidRPr="00915D77">
        <w:rPr>
          <w:sz w:val="28"/>
          <w:szCs w:val="28"/>
        </w:rPr>
        <w:t xml:space="preserve">3. Оцените глубину эмоционального кризиса. Подросток может испытывать серьезные трудности, но при этом не помышлять о самоубийстве. Часто человек, недавно находившийся в состоянии депрессии, вдруг начинает бурную, неустанную деятельность. Такое поведение может служить основанием для тревоги. </w:t>
      </w:r>
    </w:p>
    <w:p w:rsidR="00915D77" w:rsidRPr="00915D77" w:rsidRDefault="00915D77" w:rsidP="00915D77">
      <w:pPr>
        <w:pStyle w:val="a3"/>
        <w:spacing w:before="0" w:beforeAutospacing="0" w:after="0" w:afterAutospacing="0" w:line="360" w:lineRule="auto"/>
        <w:ind w:left="-851" w:firstLine="709"/>
        <w:jc w:val="both"/>
        <w:rPr>
          <w:sz w:val="28"/>
          <w:szCs w:val="28"/>
        </w:rPr>
      </w:pPr>
      <w:r w:rsidRPr="00915D77">
        <w:rPr>
          <w:sz w:val="28"/>
          <w:szCs w:val="28"/>
        </w:rPr>
        <w:t xml:space="preserve">4. Внимательно отнеситесь ко всем, даже самым незначительным жалобам и обидам ребенка. Не пренебрегайте ничем из сказанного. </w:t>
      </w:r>
    </w:p>
    <w:p w:rsidR="00915D77" w:rsidRPr="00915D77" w:rsidRDefault="00915D77" w:rsidP="00915D77">
      <w:pPr>
        <w:pStyle w:val="a3"/>
        <w:spacing w:before="0" w:beforeAutospacing="0" w:after="0" w:afterAutospacing="0" w:line="360" w:lineRule="auto"/>
        <w:ind w:left="-851" w:firstLine="709"/>
        <w:jc w:val="both"/>
        <w:rPr>
          <w:sz w:val="28"/>
          <w:szCs w:val="28"/>
        </w:rPr>
      </w:pPr>
      <w:r w:rsidRPr="00915D77">
        <w:rPr>
          <w:sz w:val="28"/>
          <w:szCs w:val="28"/>
        </w:rPr>
        <w:t xml:space="preserve">5. Не бойтесь прямо спросить, не думает ли он (она) о самоубийстве. Часто подросток бывает рад возможности открыто высказать свои проблемы. </w:t>
      </w:r>
    </w:p>
    <w:p w:rsidR="00915D77" w:rsidRPr="00915D77" w:rsidRDefault="00915D77" w:rsidP="00915D77">
      <w:pPr>
        <w:pStyle w:val="a3"/>
        <w:spacing w:before="0" w:beforeAutospacing="0" w:after="0" w:afterAutospacing="0" w:line="360" w:lineRule="auto"/>
        <w:ind w:left="-851" w:firstLine="709"/>
        <w:jc w:val="both"/>
        <w:rPr>
          <w:sz w:val="28"/>
          <w:szCs w:val="28"/>
        </w:rPr>
      </w:pPr>
      <w:r w:rsidRPr="00915D77">
        <w:rPr>
          <w:bCs/>
          <w:sz w:val="28"/>
          <w:szCs w:val="28"/>
        </w:rPr>
        <w:t xml:space="preserve">Следующие </w:t>
      </w:r>
      <w:r w:rsidRPr="00915D77">
        <w:rPr>
          <w:b/>
          <w:bCs/>
          <w:sz w:val="28"/>
          <w:szCs w:val="28"/>
        </w:rPr>
        <w:t>вопросы помогут завести разговор о самоубийстве</w:t>
      </w:r>
      <w:r w:rsidRPr="00915D77">
        <w:rPr>
          <w:bCs/>
          <w:sz w:val="28"/>
          <w:szCs w:val="28"/>
        </w:rPr>
        <w:t xml:space="preserve"> и определить степень риска в данной ситуации:</w:t>
      </w:r>
    </w:p>
    <w:p w:rsidR="00915D77" w:rsidRPr="00915D77" w:rsidRDefault="00915D77" w:rsidP="00915D77">
      <w:pPr>
        <w:numPr>
          <w:ilvl w:val="0"/>
          <w:numId w:val="5"/>
        </w:numPr>
        <w:tabs>
          <w:tab w:val="clear" w:pos="720"/>
          <w:tab w:val="num" w:pos="0"/>
        </w:tabs>
        <w:spacing w:after="0" w:line="360" w:lineRule="auto"/>
        <w:ind w:left="-851"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Похоже, что у тебя что-то стряслось. Что тебя мучает? </w:t>
      </w:r>
    </w:p>
    <w:p w:rsidR="00915D77" w:rsidRPr="00915D77" w:rsidRDefault="00915D77" w:rsidP="00915D77">
      <w:pPr>
        <w:numPr>
          <w:ilvl w:val="0"/>
          <w:numId w:val="5"/>
        </w:numPr>
        <w:tabs>
          <w:tab w:val="clear" w:pos="720"/>
          <w:tab w:val="num" w:pos="0"/>
        </w:tabs>
        <w:spacing w:after="0" w:line="360" w:lineRule="auto"/>
        <w:ind w:left="-851"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Ты думал когда-нибудь о самоубийстве? </w:t>
      </w:r>
    </w:p>
    <w:p w:rsidR="00915D77" w:rsidRPr="00915D77" w:rsidRDefault="00915D77" w:rsidP="00915D77">
      <w:pPr>
        <w:numPr>
          <w:ilvl w:val="0"/>
          <w:numId w:val="5"/>
        </w:numPr>
        <w:tabs>
          <w:tab w:val="clear" w:pos="720"/>
          <w:tab w:val="num" w:pos="0"/>
        </w:tabs>
        <w:spacing w:after="0" w:line="360" w:lineRule="auto"/>
        <w:ind w:left="-851"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Каким образом ты собираешься это сделать? (Этот вопрос поможет определить степень риска: чем более подробно разработан план, тем выше вероятность его осуществления). </w:t>
      </w:r>
    </w:p>
    <w:p w:rsidR="00915D77" w:rsidRPr="00915D77" w:rsidRDefault="00915D77" w:rsidP="00915D77">
      <w:pPr>
        <w:spacing w:line="360" w:lineRule="auto"/>
        <w:ind w:left="-142" w:firstLine="709"/>
        <w:jc w:val="both"/>
        <w:rPr>
          <w:rFonts w:ascii="Times New Roman" w:hAnsi="Times New Roman" w:cs="Times New Roman"/>
          <w:sz w:val="28"/>
          <w:szCs w:val="28"/>
        </w:rPr>
      </w:pPr>
    </w:p>
    <w:p w:rsidR="00915D77" w:rsidRPr="00915D77" w:rsidRDefault="00915D77" w:rsidP="00915D77">
      <w:pPr>
        <w:pStyle w:val="a3"/>
        <w:spacing w:before="0" w:beforeAutospacing="0" w:after="0" w:afterAutospacing="0" w:line="360" w:lineRule="auto"/>
        <w:ind w:left="-851" w:firstLine="709"/>
        <w:jc w:val="both"/>
        <w:rPr>
          <w:b/>
          <w:sz w:val="28"/>
          <w:szCs w:val="28"/>
        </w:rPr>
      </w:pPr>
      <w:r w:rsidRPr="00915D77">
        <w:rPr>
          <w:b/>
          <w:bCs/>
          <w:sz w:val="28"/>
          <w:szCs w:val="28"/>
        </w:rPr>
        <w:t xml:space="preserve">Помощь лицам с суицидальными тенденциями или отчаявшимся: </w:t>
      </w:r>
    </w:p>
    <w:p w:rsidR="00915D77" w:rsidRPr="00915D77" w:rsidRDefault="00915D77" w:rsidP="00915D77">
      <w:pPr>
        <w:pStyle w:val="a3"/>
        <w:spacing w:before="0" w:beforeAutospacing="0" w:after="0" w:afterAutospacing="0" w:line="360" w:lineRule="auto"/>
        <w:ind w:left="-851" w:firstLine="709"/>
        <w:jc w:val="both"/>
        <w:rPr>
          <w:sz w:val="28"/>
          <w:szCs w:val="28"/>
        </w:rPr>
      </w:pPr>
      <w:r w:rsidRPr="00915D77">
        <w:rPr>
          <w:sz w:val="28"/>
          <w:szCs w:val="28"/>
        </w:rPr>
        <w:lastRenderedPageBreak/>
        <w:t>1. Вы должны оставаться самим собой. Остальное воспринимается как обман, пусть и непреднамеренный, звучит фальшиво и не является искренним для вас или ребенка</w:t>
      </w:r>
    </w:p>
    <w:p w:rsidR="00915D77" w:rsidRPr="00915D77" w:rsidRDefault="00915D77" w:rsidP="00915D77">
      <w:pPr>
        <w:pStyle w:val="a3"/>
        <w:spacing w:before="0" w:beforeAutospacing="0" w:after="0" w:afterAutospacing="0" w:line="360" w:lineRule="auto"/>
        <w:ind w:left="-851" w:firstLine="709"/>
        <w:jc w:val="both"/>
        <w:rPr>
          <w:sz w:val="28"/>
          <w:szCs w:val="28"/>
        </w:rPr>
      </w:pPr>
      <w:r w:rsidRPr="00915D77">
        <w:rPr>
          <w:sz w:val="28"/>
          <w:szCs w:val="28"/>
        </w:rPr>
        <w:t xml:space="preserve">2. В вашу задачу входит вступить с воспитанником в доверительные отношения, чтобы он смог рассказать вам правду о том, что у него на уме. </w:t>
      </w:r>
    </w:p>
    <w:p w:rsidR="00915D77" w:rsidRPr="00915D77" w:rsidRDefault="00915D77" w:rsidP="00915D77">
      <w:pPr>
        <w:pStyle w:val="a3"/>
        <w:spacing w:before="0" w:beforeAutospacing="0" w:after="0" w:afterAutospacing="0" w:line="360" w:lineRule="auto"/>
        <w:ind w:left="-851" w:firstLine="709"/>
        <w:jc w:val="both"/>
        <w:rPr>
          <w:sz w:val="28"/>
          <w:szCs w:val="28"/>
        </w:rPr>
      </w:pPr>
      <w:r w:rsidRPr="00915D77">
        <w:rPr>
          <w:sz w:val="28"/>
          <w:szCs w:val="28"/>
        </w:rPr>
        <w:t>3. Что именно вы говорите (или не говорите) - не столь важно. Важно, КАК вы</w:t>
      </w:r>
      <w:r w:rsidRPr="00915D77">
        <w:rPr>
          <w:sz w:val="28"/>
          <w:szCs w:val="28"/>
        </w:rPr>
        <w:br/>
        <w:t xml:space="preserve">это говорите. Если вы не можете найти нужных слов, но переживаете искреннюю заботу, ваш голос, интонация передаст ее. </w:t>
      </w:r>
    </w:p>
    <w:p w:rsidR="00915D77" w:rsidRPr="00915D77" w:rsidRDefault="00915D77" w:rsidP="00915D77">
      <w:pPr>
        <w:pStyle w:val="a3"/>
        <w:spacing w:before="0" w:beforeAutospacing="0" w:after="0" w:afterAutospacing="0" w:line="360" w:lineRule="auto"/>
        <w:ind w:left="-851" w:firstLine="709"/>
        <w:jc w:val="both"/>
        <w:rPr>
          <w:sz w:val="28"/>
          <w:szCs w:val="28"/>
        </w:rPr>
      </w:pPr>
      <w:r w:rsidRPr="00915D77">
        <w:rPr>
          <w:sz w:val="28"/>
          <w:szCs w:val="28"/>
        </w:rPr>
        <w:t>4. Имейте дело с человеком, а не с «проблемой». Говорите как равный, а не как старший. Если вы попытаетесь действовать как учитель или эксперт, или прямолинейно разрешать проблемы, это может оттолкнуть ребенка.</w:t>
      </w:r>
    </w:p>
    <w:p w:rsidR="00915D77" w:rsidRPr="00915D77" w:rsidRDefault="00915D77" w:rsidP="00915D77">
      <w:pPr>
        <w:pStyle w:val="a3"/>
        <w:spacing w:before="0" w:beforeAutospacing="0" w:after="0" w:afterAutospacing="0" w:line="360" w:lineRule="auto"/>
        <w:ind w:left="-851" w:firstLine="709"/>
        <w:jc w:val="both"/>
        <w:rPr>
          <w:sz w:val="28"/>
          <w:szCs w:val="28"/>
        </w:rPr>
      </w:pPr>
      <w:r w:rsidRPr="00915D77">
        <w:rPr>
          <w:sz w:val="28"/>
          <w:szCs w:val="28"/>
        </w:rPr>
        <w:t xml:space="preserve">5. Сосредоточьте свое внимание. Вслушивайтесь в чувства, а не только в факты, и в то, о чем умалчивается, наряду с тем, о чем говорится. Позвольте человеку, не перебивая, излить душу. </w:t>
      </w:r>
    </w:p>
    <w:p w:rsidR="00915D77" w:rsidRPr="00915D77" w:rsidRDefault="00915D77" w:rsidP="00915D77">
      <w:pPr>
        <w:pStyle w:val="a3"/>
        <w:spacing w:before="0" w:beforeAutospacing="0" w:after="0" w:afterAutospacing="0" w:line="360" w:lineRule="auto"/>
        <w:ind w:left="-851" w:firstLine="709"/>
        <w:jc w:val="both"/>
        <w:rPr>
          <w:sz w:val="28"/>
          <w:szCs w:val="28"/>
        </w:rPr>
      </w:pPr>
      <w:r w:rsidRPr="00915D77">
        <w:rPr>
          <w:sz w:val="28"/>
          <w:szCs w:val="28"/>
        </w:rPr>
        <w:t xml:space="preserve">6. Не думайте, что вам следует что-то говорить каждый раз, когда возникает пауза. Молчание дает каждому из вас время подумать. </w:t>
      </w:r>
    </w:p>
    <w:p w:rsidR="00915D77" w:rsidRPr="00915D77" w:rsidRDefault="00915D77" w:rsidP="00915D77">
      <w:pPr>
        <w:pStyle w:val="a3"/>
        <w:spacing w:before="0" w:beforeAutospacing="0" w:after="0" w:afterAutospacing="0" w:line="360" w:lineRule="auto"/>
        <w:ind w:left="-851" w:firstLine="709"/>
        <w:jc w:val="both"/>
        <w:rPr>
          <w:sz w:val="28"/>
          <w:szCs w:val="28"/>
        </w:rPr>
      </w:pPr>
      <w:r w:rsidRPr="00915D77">
        <w:rPr>
          <w:sz w:val="28"/>
          <w:szCs w:val="28"/>
        </w:rPr>
        <w:t xml:space="preserve">7. Проявите искренне участие и интерес, не применяйте допроса с пристрастием. Простые, прямые вопросы («Что случилось?», «Что произошло?») для собеседника будут менее угрожающими, чем сложные, «расследующие» вопросы. </w:t>
      </w:r>
    </w:p>
    <w:p w:rsidR="00915D77" w:rsidRPr="00915D77" w:rsidRDefault="00915D77" w:rsidP="00915D77">
      <w:pPr>
        <w:pStyle w:val="a3"/>
        <w:spacing w:before="0" w:beforeAutospacing="0" w:after="0" w:afterAutospacing="0" w:line="360" w:lineRule="auto"/>
        <w:ind w:left="-851" w:firstLine="709"/>
        <w:jc w:val="both"/>
        <w:rPr>
          <w:sz w:val="28"/>
          <w:szCs w:val="28"/>
        </w:rPr>
      </w:pPr>
      <w:r w:rsidRPr="00915D77">
        <w:rPr>
          <w:sz w:val="28"/>
          <w:szCs w:val="28"/>
        </w:rPr>
        <w:t xml:space="preserve">8. Направляйте разговор в сторону душевной боли, а не от нее. </w:t>
      </w:r>
    </w:p>
    <w:p w:rsidR="00915D77" w:rsidRPr="00915D77" w:rsidRDefault="00915D77" w:rsidP="00915D77">
      <w:pPr>
        <w:pStyle w:val="a3"/>
        <w:spacing w:before="0" w:beforeAutospacing="0" w:after="0" w:afterAutospacing="0" w:line="360" w:lineRule="auto"/>
        <w:ind w:left="-851" w:firstLine="709"/>
        <w:jc w:val="both"/>
        <w:rPr>
          <w:sz w:val="28"/>
          <w:szCs w:val="28"/>
        </w:rPr>
      </w:pPr>
      <w:r w:rsidRPr="00915D77">
        <w:rPr>
          <w:sz w:val="28"/>
          <w:szCs w:val="28"/>
        </w:rPr>
        <w:t>9. Постарайтесь увидеть и почувствовать ситуацию глазами ребенка. Будьте на его стороне, не принимайте сторону людей, которым он может причинять боль или которые причиняют боль ему.</w:t>
      </w:r>
    </w:p>
    <w:p w:rsidR="00915D77" w:rsidRPr="00915D77" w:rsidRDefault="00915D77" w:rsidP="00915D77">
      <w:pPr>
        <w:pStyle w:val="a3"/>
        <w:spacing w:before="0" w:beforeAutospacing="0" w:after="0" w:afterAutospacing="0" w:line="360" w:lineRule="auto"/>
        <w:ind w:left="-851" w:firstLine="709"/>
        <w:jc w:val="both"/>
        <w:rPr>
          <w:sz w:val="28"/>
          <w:szCs w:val="28"/>
        </w:rPr>
      </w:pPr>
      <w:r w:rsidRPr="00915D77">
        <w:rPr>
          <w:sz w:val="28"/>
          <w:szCs w:val="28"/>
        </w:rPr>
        <w:t xml:space="preserve">10. Дайте возможность ребенку найти свои собственные ответы, даже если вы считаете, что знаете очевидное решение или выход. </w:t>
      </w:r>
    </w:p>
    <w:p w:rsidR="00915D77" w:rsidRPr="00915D77" w:rsidRDefault="00915D77" w:rsidP="00915D77">
      <w:pPr>
        <w:pStyle w:val="a3"/>
        <w:spacing w:before="0" w:beforeAutospacing="0" w:after="0" w:afterAutospacing="0" w:line="360" w:lineRule="auto"/>
        <w:ind w:left="-851" w:firstLine="709"/>
        <w:jc w:val="both"/>
        <w:rPr>
          <w:sz w:val="28"/>
          <w:szCs w:val="28"/>
        </w:rPr>
      </w:pPr>
      <w:r w:rsidRPr="00915D77">
        <w:rPr>
          <w:sz w:val="28"/>
          <w:szCs w:val="28"/>
        </w:rPr>
        <w:t xml:space="preserve">12. Во многих случаях решения просто не существует, и ваша роль заключается в том, чтобы оказать дружескую поддержку, выслушать, быть с ребенком, который страдает. </w:t>
      </w:r>
    </w:p>
    <w:p w:rsidR="00915D77" w:rsidRPr="00915D77" w:rsidRDefault="00915D77" w:rsidP="00915D77">
      <w:pPr>
        <w:pStyle w:val="a3"/>
        <w:spacing w:before="0" w:beforeAutospacing="0" w:after="0" w:afterAutospacing="0" w:line="360" w:lineRule="auto"/>
        <w:ind w:left="-851" w:firstLine="709"/>
        <w:jc w:val="both"/>
        <w:rPr>
          <w:sz w:val="28"/>
          <w:szCs w:val="28"/>
        </w:rPr>
      </w:pPr>
      <w:r w:rsidRPr="00915D77">
        <w:rPr>
          <w:sz w:val="28"/>
          <w:szCs w:val="28"/>
        </w:rPr>
        <w:t xml:space="preserve">13. И последнее. </w:t>
      </w:r>
      <w:r w:rsidRPr="00915D77">
        <w:rPr>
          <w:rStyle w:val="a4"/>
          <w:bCs/>
          <w:i w:val="0"/>
          <w:sz w:val="28"/>
          <w:szCs w:val="28"/>
        </w:rPr>
        <w:t>Когда вы не знаете, что сказать, не говорите.</w:t>
      </w:r>
    </w:p>
    <w:p w:rsidR="00915D77" w:rsidRPr="00915D77" w:rsidRDefault="00915D77" w:rsidP="00915D77">
      <w:pPr>
        <w:pStyle w:val="2"/>
        <w:shd w:val="clear" w:color="auto" w:fill="FFFFFF"/>
        <w:spacing w:before="0" w:line="360" w:lineRule="auto"/>
        <w:ind w:left="-900" w:firstLine="709"/>
        <w:jc w:val="center"/>
        <w:rPr>
          <w:rFonts w:ascii="Times New Roman" w:hAnsi="Times New Roman" w:cs="Times New Roman"/>
          <w:color w:val="auto"/>
          <w:sz w:val="28"/>
          <w:szCs w:val="28"/>
        </w:rPr>
      </w:pPr>
      <w:r w:rsidRPr="00915D77">
        <w:rPr>
          <w:rFonts w:ascii="Times New Roman" w:hAnsi="Times New Roman" w:cs="Times New Roman"/>
          <w:color w:val="auto"/>
          <w:sz w:val="28"/>
          <w:szCs w:val="28"/>
        </w:rPr>
        <w:lastRenderedPageBreak/>
        <w:t>Схема обследования суицидальных пациентов</w:t>
      </w:r>
    </w:p>
    <w:p w:rsidR="00915D77" w:rsidRPr="00915D77" w:rsidRDefault="00915D77" w:rsidP="00122BC3">
      <w:pPr>
        <w:numPr>
          <w:ilvl w:val="0"/>
          <w:numId w:val="6"/>
        </w:numPr>
        <w:shd w:val="clear" w:color="auto" w:fill="FFFFFF"/>
        <w:tabs>
          <w:tab w:val="clear" w:pos="720"/>
          <w:tab w:val="num" w:pos="-540"/>
        </w:tabs>
        <w:spacing w:after="0" w:line="240" w:lineRule="auto"/>
        <w:ind w:left="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Паспортные данные: Ф.И.О. пациента, Пол, Год рождения, возраст </w:t>
      </w:r>
    </w:p>
    <w:p w:rsidR="00915D77" w:rsidRPr="00915D77" w:rsidRDefault="00915D77" w:rsidP="00122BC3">
      <w:pPr>
        <w:numPr>
          <w:ilvl w:val="0"/>
          <w:numId w:val="6"/>
        </w:numPr>
        <w:shd w:val="clear" w:color="auto" w:fill="FFFFFF"/>
        <w:tabs>
          <w:tab w:val="clear" w:pos="720"/>
          <w:tab w:val="num" w:pos="-540"/>
        </w:tabs>
        <w:spacing w:after="0" w:line="240" w:lineRule="auto"/>
        <w:ind w:left="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 истории болезни </w:t>
      </w:r>
    </w:p>
    <w:p w:rsidR="00915D77" w:rsidRPr="00915D77" w:rsidRDefault="00915D77" w:rsidP="00122BC3">
      <w:pPr>
        <w:numPr>
          <w:ilvl w:val="0"/>
          <w:numId w:val="6"/>
        </w:numPr>
        <w:shd w:val="clear" w:color="auto" w:fill="FFFFFF"/>
        <w:tabs>
          <w:tab w:val="clear" w:pos="720"/>
          <w:tab w:val="num" w:pos="-540"/>
        </w:tabs>
        <w:spacing w:after="0" w:line="240" w:lineRule="auto"/>
        <w:ind w:left="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С кем проживает </w:t>
      </w:r>
    </w:p>
    <w:p w:rsidR="00915D77" w:rsidRPr="00915D77" w:rsidRDefault="00915D77" w:rsidP="00122BC3">
      <w:pPr>
        <w:numPr>
          <w:ilvl w:val="0"/>
          <w:numId w:val="6"/>
        </w:numPr>
        <w:shd w:val="clear" w:color="auto" w:fill="FFFFFF"/>
        <w:tabs>
          <w:tab w:val="clear" w:pos="720"/>
          <w:tab w:val="num" w:pos="-540"/>
        </w:tabs>
        <w:spacing w:after="0" w:line="240" w:lineRule="auto"/>
        <w:ind w:left="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Адрес с указанием района </w:t>
      </w:r>
    </w:p>
    <w:p w:rsidR="00915D77" w:rsidRPr="00915D77" w:rsidRDefault="00915D77" w:rsidP="00122BC3">
      <w:pPr>
        <w:numPr>
          <w:ilvl w:val="0"/>
          <w:numId w:val="6"/>
        </w:numPr>
        <w:shd w:val="clear" w:color="auto" w:fill="FFFFFF"/>
        <w:tabs>
          <w:tab w:val="clear" w:pos="720"/>
          <w:tab w:val="num" w:pos="-540"/>
        </w:tabs>
        <w:spacing w:after="0" w:line="240" w:lineRule="auto"/>
        <w:ind w:left="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Место работы (учебы), занимаемая должность </w:t>
      </w:r>
    </w:p>
    <w:p w:rsidR="00915D77" w:rsidRPr="00915D77" w:rsidRDefault="00915D77" w:rsidP="00122BC3">
      <w:pPr>
        <w:numPr>
          <w:ilvl w:val="0"/>
          <w:numId w:val="6"/>
        </w:numPr>
        <w:shd w:val="clear" w:color="auto" w:fill="FFFFFF"/>
        <w:tabs>
          <w:tab w:val="clear" w:pos="720"/>
          <w:tab w:val="num" w:pos="-540"/>
        </w:tabs>
        <w:spacing w:after="0" w:line="240" w:lineRule="auto"/>
        <w:ind w:left="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Анамнестические данные </w:t>
      </w:r>
    </w:p>
    <w:p w:rsidR="00915D77" w:rsidRPr="00915D77" w:rsidRDefault="00915D77" w:rsidP="00122BC3">
      <w:pPr>
        <w:numPr>
          <w:ilvl w:val="0"/>
          <w:numId w:val="6"/>
        </w:numPr>
        <w:shd w:val="clear" w:color="auto" w:fill="FFFFFF"/>
        <w:tabs>
          <w:tab w:val="clear" w:pos="720"/>
          <w:tab w:val="num" w:pos="-540"/>
        </w:tabs>
        <w:spacing w:after="0" w:line="240" w:lineRule="auto"/>
        <w:ind w:left="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Наличие психических заболеваний у родственников (каких, у кого) </w:t>
      </w:r>
    </w:p>
    <w:p w:rsidR="00915D77" w:rsidRPr="00915D77" w:rsidRDefault="00915D77" w:rsidP="00122BC3">
      <w:pPr>
        <w:numPr>
          <w:ilvl w:val="0"/>
          <w:numId w:val="6"/>
        </w:numPr>
        <w:shd w:val="clear" w:color="auto" w:fill="FFFFFF"/>
        <w:tabs>
          <w:tab w:val="clear" w:pos="720"/>
          <w:tab w:val="num" w:pos="-540"/>
        </w:tabs>
        <w:spacing w:after="0" w:line="240" w:lineRule="auto"/>
        <w:ind w:left="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Наличие алкоголизма у родственников </w:t>
      </w:r>
    </w:p>
    <w:p w:rsidR="00915D77" w:rsidRPr="00915D77" w:rsidRDefault="00915D77" w:rsidP="00122BC3">
      <w:pPr>
        <w:numPr>
          <w:ilvl w:val="0"/>
          <w:numId w:val="6"/>
        </w:numPr>
        <w:shd w:val="clear" w:color="auto" w:fill="FFFFFF"/>
        <w:tabs>
          <w:tab w:val="clear" w:pos="720"/>
          <w:tab w:val="num" w:pos="-540"/>
        </w:tabs>
        <w:spacing w:after="0" w:line="240" w:lineRule="auto"/>
        <w:ind w:left="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Суициды и суицидальные попытки у родственников (у кого, возраст) </w:t>
      </w:r>
    </w:p>
    <w:p w:rsidR="00915D77" w:rsidRPr="00915D77" w:rsidRDefault="00915D77" w:rsidP="00122BC3">
      <w:pPr>
        <w:numPr>
          <w:ilvl w:val="0"/>
          <w:numId w:val="6"/>
        </w:numPr>
        <w:shd w:val="clear" w:color="auto" w:fill="FFFFFF"/>
        <w:tabs>
          <w:tab w:val="clear" w:pos="720"/>
          <w:tab w:val="num" w:pos="-540"/>
        </w:tabs>
        <w:spacing w:after="0" w:line="240" w:lineRule="auto"/>
        <w:ind w:left="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Наследственная отягощенность (конкретно у кого, характер отягощенности, по какой линии) </w:t>
      </w:r>
    </w:p>
    <w:p w:rsidR="00915D77" w:rsidRPr="00915D77" w:rsidRDefault="00915D77" w:rsidP="00122BC3">
      <w:pPr>
        <w:numPr>
          <w:ilvl w:val="0"/>
          <w:numId w:val="6"/>
        </w:numPr>
        <w:shd w:val="clear" w:color="auto" w:fill="FFFFFF"/>
        <w:tabs>
          <w:tab w:val="clear" w:pos="720"/>
          <w:tab w:val="num" w:pos="-540"/>
        </w:tabs>
        <w:spacing w:after="0" w:line="240" w:lineRule="auto"/>
        <w:ind w:left="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Состав семьи (полная, неполная, другие варианты) </w:t>
      </w:r>
    </w:p>
    <w:p w:rsidR="00915D77" w:rsidRPr="00915D77" w:rsidRDefault="00915D77" w:rsidP="00122BC3">
      <w:pPr>
        <w:numPr>
          <w:ilvl w:val="0"/>
          <w:numId w:val="6"/>
        </w:numPr>
        <w:shd w:val="clear" w:color="auto" w:fill="FFFFFF"/>
        <w:tabs>
          <w:tab w:val="clear" w:pos="720"/>
          <w:tab w:val="num" w:pos="-540"/>
        </w:tabs>
        <w:spacing w:after="0" w:line="240" w:lineRule="auto"/>
        <w:ind w:left="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Социальное положение родителей </w:t>
      </w:r>
    </w:p>
    <w:p w:rsidR="00915D77" w:rsidRPr="00915D77" w:rsidRDefault="00915D77" w:rsidP="00122BC3">
      <w:pPr>
        <w:numPr>
          <w:ilvl w:val="0"/>
          <w:numId w:val="6"/>
        </w:numPr>
        <w:shd w:val="clear" w:color="auto" w:fill="FFFFFF"/>
        <w:tabs>
          <w:tab w:val="clear" w:pos="720"/>
          <w:tab w:val="num" w:pos="-540"/>
        </w:tabs>
        <w:spacing w:after="0" w:line="240" w:lineRule="auto"/>
        <w:ind w:left="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Личностные качества родителей. Мать: любящая, отвергающая, доминирующая, </w:t>
      </w:r>
      <w:proofErr w:type="spellStart"/>
      <w:r w:rsidRPr="00915D77">
        <w:rPr>
          <w:rFonts w:ascii="Times New Roman" w:hAnsi="Times New Roman" w:cs="Times New Roman"/>
          <w:sz w:val="28"/>
          <w:szCs w:val="28"/>
        </w:rPr>
        <w:t>стеничная</w:t>
      </w:r>
      <w:proofErr w:type="spellEnd"/>
      <w:r w:rsidRPr="00915D77">
        <w:rPr>
          <w:rFonts w:ascii="Times New Roman" w:hAnsi="Times New Roman" w:cs="Times New Roman"/>
          <w:sz w:val="28"/>
          <w:szCs w:val="28"/>
        </w:rPr>
        <w:t xml:space="preserve">, агрессивная, подчиняющаяся, пассивная.  Отец: любящий, отвергающий, доминирующий, </w:t>
      </w:r>
      <w:proofErr w:type="spellStart"/>
      <w:r w:rsidRPr="00915D77">
        <w:rPr>
          <w:rFonts w:ascii="Times New Roman" w:hAnsi="Times New Roman" w:cs="Times New Roman"/>
          <w:sz w:val="28"/>
          <w:szCs w:val="28"/>
        </w:rPr>
        <w:t>стеничный</w:t>
      </w:r>
      <w:proofErr w:type="spellEnd"/>
      <w:r w:rsidRPr="00915D77">
        <w:rPr>
          <w:rFonts w:ascii="Times New Roman" w:hAnsi="Times New Roman" w:cs="Times New Roman"/>
          <w:sz w:val="28"/>
          <w:szCs w:val="28"/>
        </w:rPr>
        <w:t xml:space="preserve">, агрессивный, подчиняющийся, пассивный </w:t>
      </w:r>
    </w:p>
    <w:p w:rsidR="00915D77" w:rsidRPr="00915D77" w:rsidRDefault="00915D77" w:rsidP="00122BC3">
      <w:pPr>
        <w:numPr>
          <w:ilvl w:val="0"/>
          <w:numId w:val="6"/>
        </w:numPr>
        <w:shd w:val="clear" w:color="auto" w:fill="FFFFFF"/>
        <w:tabs>
          <w:tab w:val="clear" w:pos="720"/>
          <w:tab w:val="num" w:pos="-540"/>
        </w:tabs>
        <w:spacing w:after="0" w:line="240" w:lineRule="auto"/>
        <w:ind w:left="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Лидерство в семье </w:t>
      </w:r>
    </w:p>
    <w:p w:rsidR="00915D77" w:rsidRPr="00915D77" w:rsidRDefault="00915D77" w:rsidP="00122BC3">
      <w:pPr>
        <w:numPr>
          <w:ilvl w:val="0"/>
          <w:numId w:val="6"/>
        </w:numPr>
        <w:shd w:val="clear" w:color="auto" w:fill="FFFFFF"/>
        <w:tabs>
          <w:tab w:val="clear" w:pos="720"/>
          <w:tab w:val="num" w:pos="-540"/>
        </w:tabs>
        <w:spacing w:after="0" w:line="240" w:lineRule="auto"/>
        <w:ind w:left="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Конфликт в семье: есть, нет. Характер конфликта. </w:t>
      </w:r>
    </w:p>
    <w:p w:rsidR="00915D77" w:rsidRPr="00915D77" w:rsidRDefault="00915D77" w:rsidP="00122BC3">
      <w:pPr>
        <w:numPr>
          <w:ilvl w:val="0"/>
          <w:numId w:val="6"/>
        </w:numPr>
        <w:shd w:val="clear" w:color="auto" w:fill="FFFFFF"/>
        <w:tabs>
          <w:tab w:val="clear" w:pos="720"/>
          <w:tab w:val="num" w:pos="-540"/>
        </w:tabs>
        <w:spacing w:after="0" w:line="240" w:lineRule="auto"/>
        <w:ind w:left="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Положение пациента в семье (наличие братьев, сестер, их возраст, отношения с ними) </w:t>
      </w:r>
    </w:p>
    <w:p w:rsidR="00915D77" w:rsidRPr="00915D77" w:rsidRDefault="00915D77" w:rsidP="00122BC3">
      <w:pPr>
        <w:numPr>
          <w:ilvl w:val="0"/>
          <w:numId w:val="6"/>
        </w:numPr>
        <w:shd w:val="clear" w:color="auto" w:fill="FFFFFF"/>
        <w:tabs>
          <w:tab w:val="clear" w:pos="720"/>
          <w:tab w:val="num" w:pos="-540"/>
        </w:tabs>
        <w:spacing w:after="0" w:line="240" w:lineRule="auto"/>
        <w:ind w:left="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Неправильные формы семейного воспитания:  отсутствовали, потворствующая </w:t>
      </w:r>
      <w:proofErr w:type="spellStart"/>
      <w:r w:rsidRPr="00915D77">
        <w:rPr>
          <w:rFonts w:ascii="Times New Roman" w:hAnsi="Times New Roman" w:cs="Times New Roman"/>
          <w:sz w:val="28"/>
          <w:szCs w:val="28"/>
        </w:rPr>
        <w:t>гиперпротекция</w:t>
      </w:r>
      <w:proofErr w:type="spellEnd"/>
      <w:r w:rsidRPr="00915D77">
        <w:rPr>
          <w:rFonts w:ascii="Times New Roman" w:hAnsi="Times New Roman" w:cs="Times New Roman"/>
          <w:sz w:val="28"/>
          <w:szCs w:val="28"/>
        </w:rPr>
        <w:t xml:space="preserve">, доминирующая </w:t>
      </w:r>
      <w:proofErr w:type="spellStart"/>
      <w:r w:rsidRPr="00915D77">
        <w:rPr>
          <w:rFonts w:ascii="Times New Roman" w:hAnsi="Times New Roman" w:cs="Times New Roman"/>
          <w:sz w:val="28"/>
          <w:szCs w:val="28"/>
        </w:rPr>
        <w:t>гиперпротекция</w:t>
      </w:r>
      <w:proofErr w:type="spellEnd"/>
      <w:r w:rsidRPr="00915D77">
        <w:rPr>
          <w:rFonts w:ascii="Times New Roman" w:hAnsi="Times New Roman" w:cs="Times New Roman"/>
          <w:sz w:val="28"/>
          <w:szCs w:val="28"/>
        </w:rPr>
        <w:t xml:space="preserve">, эмоциональное отвержение и (или) жестокое обращение, </w:t>
      </w:r>
      <w:proofErr w:type="spellStart"/>
      <w:r w:rsidRPr="00915D77">
        <w:rPr>
          <w:rFonts w:ascii="Times New Roman" w:hAnsi="Times New Roman" w:cs="Times New Roman"/>
          <w:sz w:val="28"/>
          <w:szCs w:val="28"/>
        </w:rPr>
        <w:t>гипропротекция</w:t>
      </w:r>
      <w:proofErr w:type="spellEnd"/>
      <w:r w:rsidRPr="00915D77">
        <w:rPr>
          <w:rFonts w:ascii="Times New Roman" w:hAnsi="Times New Roman" w:cs="Times New Roman"/>
          <w:sz w:val="28"/>
          <w:szCs w:val="28"/>
        </w:rPr>
        <w:t xml:space="preserve">, повышенная моральная ответственность, неустойчивость стиля воспитания (сочетание различных форм) </w:t>
      </w:r>
    </w:p>
    <w:p w:rsidR="00915D77" w:rsidRPr="00915D77" w:rsidRDefault="00915D77" w:rsidP="00122BC3">
      <w:pPr>
        <w:numPr>
          <w:ilvl w:val="0"/>
          <w:numId w:val="6"/>
        </w:numPr>
        <w:shd w:val="clear" w:color="auto" w:fill="FFFFFF"/>
        <w:tabs>
          <w:tab w:val="clear" w:pos="720"/>
          <w:tab w:val="num" w:pos="-540"/>
        </w:tabs>
        <w:spacing w:after="0" w:line="240" w:lineRule="auto"/>
        <w:ind w:left="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Виды наказаний в семье </w:t>
      </w:r>
    </w:p>
    <w:p w:rsidR="00915D77" w:rsidRPr="00915D77" w:rsidRDefault="00915D77" w:rsidP="00122BC3">
      <w:pPr>
        <w:numPr>
          <w:ilvl w:val="0"/>
          <w:numId w:val="6"/>
        </w:numPr>
        <w:shd w:val="clear" w:color="auto" w:fill="FFFFFF"/>
        <w:tabs>
          <w:tab w:val="clear" w:pos="720"/>
          <w:tab w:val="num" w:pos="-540"/>
        </w:tabs>
        <w:spacing w:after="0" w:line="240" w:lineRule="auto"/>
        <w:ind w:left="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Мотивация при обучении в школе </w:t>
      </w:r>
    </w:p>
    <w:p w:rsidR="00915D77" w:rsidRPr="00915D77" w:rsidRDefault="00915D77" w:rsidP="00122BC3">
      <w:pPr>
        <w:numPr>
          <w:ilvl w:val="0"/>
          <w:numId w:val="6"/>
        </w:numPr>
        <w:shd w:val="clear" w:color="auto" w:fill="FFFFFF"/>
        <w:tabs>
          <w:tab w:val="clear" w:pos="720"/>
          <w:tab w:val="num" w:pos="-540"/>
        </w:tabs>
        <w:spacing w:after="0" w:line="240" w:lineRule="auto"/>
        <w:ind w:left="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Успеваемость </w:t>
      </w:r>
    </w:p>
    <w:p w:rsidR="00915D77" w:rsidRPr="00915D77" w:rsidRDefault="00915D77" w:rsidP="00122BC3">
      <w:pPr>
        <w:numPr>
          <w:ilvl w:val="0"/>
          <w:numId w:val="6"/>
        </w:numPr>
        <w:shd w:val="clear" w:color="auto" w:fill="FFFFFF"/>
        <w:tabs>
          <w:tab w:val="clear" w:pos="720"/>
          <w:tab w:val="num" w:pos="-540"/>
        </w:tabs>
        <w:spacing w:after="0" w:line="240" w:lineRule="auto"/>
        <w:ind w:left="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Положение в классе </w:t>
      </w:r>
    </w:p>
    <w:p w:rsidR="00915D77" w:rsidRPr="00915D77" w:rsidRDefault="00915D77" w:rsidP="00122BC3">
      <w:pPr>
        <w:numPr>
          <w:ilvl w:val="0"/>
          <w:numId w:val="6"/>
        </w:numPr>
        <w:shd w:val="clear" w:color="auto" w:fill="FFFFFF"/>
        <w:tabs>
          <w:tab w:val="clear" w:pos="720"/>
          <w:tab w:val="num" w:pos="-540"/>
        </w:tabs>
        <w:spacing w:after="0" w:line="240" w:lineRule="auto"/>
        <w:ind w:left="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Участие в неформальных группировках (конкретно в каких) </w:t>
      </w:r>
    </w:p>
    <w:p w:rsidR="00915D77" w:rsidRPr="00915D77" w:rsidRDefault="00915D77" w:rsidP="00122BC3">
      <w:pPr>
        <w:numPr>
          <w:ilvl w:val="0"/>
          <w:numId w:val="6"/>
        </w:numPr>
        <w:shd w:val="clear" w:color="auto" w:fill="FFFFFF"/>
        <w:tabs>
          <w:tab w:val="clear" w:pos="720"/>
          <w:tab w:val="num" w:pos="-540"/>
        </w:tabs>
        <w:spacing w:after="0" w:line="240" w:lineRule="auto"/>
        <w:ind w:left="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Правонарушения: были или нет, какие конкретно </w:t>
      </w:r>
    </w:p>
    <w:p w:rsidR="00915D77" w:rsidRPr="00915D77" w:rsidRDefault="00915D77" w:rsidP="00122BC3">
      <w:pPr>
        <w:numPr>
          <w:ilvl w:val="0"/>
          <w:numId w:val="6"/>
        </w:numPr>
        <w:shd w:val="clear" w:color="auto" w:fill="FFFFFF"/>
        <w:tabs>
          <w:tab w:val="clear" w:pos="720"/>
          <w:tab w:val="num" w:pos="-540"/>
        </w:tabs>
        <w:spacing w:after="0" w:line="240" w:lineRule="auto"/>
        <w:ind w:left="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Привычные интоксикации: курение, алкоголь, наркотики - частота употребления, мотив употребления. </w:t>
      </w:r>
    </w:p>
    <w:p w:rsidR="00915D77" w:rsidRPr="00915D77" w:rsidRDefault="00915D77" w:rsidP="00122BC3">
      <w:pPr>
        <w:numPr>
          <w:ilvl w:val="0"/>
          <w:numId w:val="6"/>
        </w:numPr>
        <w:shd w:val="clear" w:color="auto" w:fill="FFFFFF"/>
        <w:tabs>
          <w:tab w:val="clear" w:pos="720"/>
          <w:tab w:val="num" w:pos="-540"/>
        </w:tabs>
        <w:spacing w:after="0" w:line="240" w:lineRule="auto"/>
        <w:ind w:left="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Сексуальная жизнь. </w:t>
      </w:r>
    </w:p>
    <w:p w:rsidR="00122BC3" w:rsidRDefault="00915D77" w:rsidP="00122BC3">
      <w:pPr>
        <w:numPr>
          <w:ilvl w:val="0"/>
          <w:numId w:val="6"/>
        </w:numPr>
        <w:shd w:val="clear" w:color="auto" w:fill="FFFFFF"/>
        <w:tabs>
          <w:tab w:val="clear" w:pos="720"/>
          <w:tab w:val="num" w:pos="-540"/>
        </w:tabs>
        <w:spacing w:after="0" w:line="240" w:lineRule="auto"/>
        <w:ind w:left="0" w:firstLine="709"/>
        <w:jc w:val="both"/>
        <w:rPr>
          <w:rFonts w:ascii="Times New Roman" w:hAnsi="Times New Roman" w:cs="Times New Roman"/>
          <w:sz w:val="28"/>
          <w:szCs w:val="28"/>
        </w:rPr>
      </w:pPr>
      <w:r w:rsidRPr="00915D77">
        <w:rPr>
          <w:rFonts w:ascii="Times New Roman" w:hAnsi="Times New Roman" w:cs="Times New Roman"/>
          <w:sz w:val="28"/>
          <w:szCs w:val="28"/>
        </w:rPr>
        <w:t>Характерологические особенности личности:</w:t>
      </w:r>
    </w:p>
    <w:p w:rsidR="00122BC3" w:rsidRDefault="00915D77" w:rsidP="00122BC3">
      <w:pPr>
        <w:shd w:val="clear" w:color="auto" w:fill="FFFFFF"/>
        <w:spacing w:after="0" w:line="240" w:lineRule="auto"/>
        <w:ind w:left="709"/>
        <w:jc w:val="both"/>
        <w:rPr>
          <w:rFonts w:ascii="Times New Roman" w:hAnsi="Times New Roman" w:cs="Times New Roman"/>
          <w:sz w:val="28"/>
          <w:szCs w:val="28"/>
        </w:rPr>
      </w:pPr>
      <w:proofErr w:type="gramStart"/>
      <w:r w:rsidRPr="00915D77">
        <w:rPr>
          <w:rFonts w:ascii="Times New Roman" w:hAnsi="Times New Roman" w:cs="Times New Roman"/>
          <w:sz w:val="28"/>
          <w:szCs w:val="28"/>
        </w:rPr>
        <w:t xml:space="preserve">а) конформные, астенические, </w:t>
      </w:r>
      <w:proofErr w:type="spellStart"/>
      <w:r w:rsidRPr="00915D77">
        <w:rPr>
          <w:rFonts w:ascii="Times New Roman" w:hAnsi="Times New Roman" w:cs="Times New Roman"/>
          <w:sz w:val="28"/>
          <w:szCs w:val="28"/>
        </w:rPr>
        <w:t>психоастенические</w:t>
      </w:r>
      <w:proofErr w:type="spellEnd"/>
      <w:r w:rsidRPr="00915D77">
        <w:rPr>
          <w:rFonts w:ascii="Times New Roman" w:hAnsi="Times New Roman" w:cs="Times New Roman"/>
          <w:sz w:val="28"/>
          <w:szCs w:val="28"/>
        </w:rPr>
        <w:t xml:space="preserve">, шизоидные, возбудимые или </w:t>
      </w:r>
      <w:proofErr w:type="spellStart"/>
      <w:r w:rsidRPr="00915D77">
        <w:rPr>
          <w:rFonts w:ascii="Times New Roman" w:hAnsi="Times New Roman" w:cs="Times New Roman"/>
          <w:sz w:val="28"/>
          <w:szCs w:val="28"/>
        </w:rPr>
        <w:t>эпелептоидные</w:t>
      </w:r>
      <w:proofErr w:type="spellEnd"/>
      <w:r w:rsidRPr="00915D77">
        <w:rPr>
          <w:rFonts w:ascii="Times New Roman" w:hAnsi="Times New Roman" w:cs="Times New Roman"/>
          <w:sz w:val="28"/>
          <w:szCs w:val="28"/>
        </w:rPr>
        <w:t xml:space="preserve">, истерические, неустойчивые, типа эмоционально тупых, мозаичные, иные </w:t>
      </w:r>
      <w:proofErr w:type="gramEnd"/>
    </w:p>
    <w:p w:rsidR="00915D77" w:rsidRPr="00915D77" w:rsidRDefault="00915D77" w:rsidP="00122BC3">
      <w:pPr>
        <w:shd w:val="clear" w:color="auto" w:fill="FFFFFF"/>
        <w:spacing w:after="0" w:line="240" w:lineRule="auto"/>
        <w:ind w:left="709"/>
        <w:jc w:val="both"/>
        <w:rPr>
          <w:rFonts w:ascii="Times New Roman" w:hAnsi="Times New Roman" w:cs="Times New Roman"/>
          <w:sz w:val="28"/>
          <w:szCs w:val="28"/>
        </w:rPr>
      </w:pPr>
      <w:proofErr w:type="gramStart"/>
      <w:r w:rsidRPr="00915D77">
        <w:rPr>
          <w:rFonts w:ascii="Times New Roman" w:hAnsi="Times New Roman" w:cs="Times New Roman"/>
          <w:sz w:val="28"/>
          <w:szCs w:val="28"/>
        </w:rPr>
        <w:lastRenderedPageBreak/>
        <w:t xml:space="preserve">б) </w:t>
      </w:r>
      <w:proofErr w:type="spellStart"/>
      <w:r w:rsidRPr="00915D77">
        <w:rPr>
          <w:rFonts w:ascii="Times New Roman" w:hAnsi="Times New Roman" w:cs="Times New Roman"/>
          <w:sz w:val="28"/>
          <w:szCs w:val="28"/>
        </w:rPr>
        <w:t>гипертимные</w:t>
      </w:r>
      <w:proofErr w:type="spellEnd"/>
      <w:r w:rsidRPr="00915D77">
        <w:rPr>
          <w:rFonts w:ascii="Times New Roman" w:hAnsi="Times New Roman" w:cs="Times New Roman"/>
          <w:sz w:val="28"/>
          <w:szCs w:val="28"/>
        </w:rPr>
        <w:t xml:space="preserve">, </w:t>
      </w:r>
      <w:proofErr w:type="spellStart"/>
      <w:r w:rsidRPr="00915D77">
        <w:rPr>
          <w:rFonts w:ascii="Times New Roman" w:hAnsi="Times New Roman" w:cs="Times New Roman"/>
          <w:sz w:val="28"/>
          <w:szCs w:val="28"/>
        </w:rPr>
        <w:t>дистимные</w:t>
      </w:r>
      <w:proofErr w:type="spellEnd"/>
      <w:r w:rsidRPr="00915D77">
        <w:rPr>
          <w:rFonts w:ascii="Times New Roman" w:hAnsi="Times New Roman" w:cs="Times New Roman"/>
          <w:sz w:val="28"/>
          <w:szCs w:val="28"/>
        </w:rPr>
        <w:t xml:space="preserve">, циклоидные, возбудимые, эмотивные, демонстративные, тревожные, застревающие, педантичные, экзальтированные </w:t>
      </w:r>
      <w:proofErr w:type="gramEnd"/>
    </w:p>
    <w:p w:rsidR="00915D77" w:rsidRPr="00915D77" w:rsidRDefault="00915D77" w:rsidP="00122BC3">
      <w:pPr>
        <w:numPr>
          <w:ilvl w:val="0"/>
          <w:numId w:val="6"/>
        </w:numPr>
        <w:shd w:val="clear" w:color="auto" w:fill="FFFFFF"/>
        <w:tabs>
          <w:tab w:val="clear" w:pos="720"/>
          <w:tab w:val="num" w:pos="-540"/>
        </w:tabs>
        <w:spacing w:after="0" w:line="240" w:lineRule="auto"/>
        <w:ind w:left="0" w:firstLine="709"/>
        <w:jc w:val="both"/>
        <w:rPr>
          <w:rFonts w:ascii="Times New Roman" w:hAnsi="Times New Roman" w:cs="Times New Roman"/>
          <w:sz w:val="28"/>
          <w:szCs w:val="28"/>
        </w:rPr>
      </w:pPr>
      <w:r w:rsidRPr="00915D77">
        <w:rPr>
          <w:rFonts w:ascii="Times New Roman" w:hAnsi="Times New Roman" w:cs="Times New Roman"/>
          <w:sz w:val="28"/>
          <w:szCs w:val="28"/>
        </w:rPr>
        <w:t>Выраженность характерологических особенностей личности:</w:t>
      </w:r>
      <w:r w:rsidRPr="00915D77">
        <w:rPr>
          <w:rFonts w:ascii="Times New Roman" w:hAnsi="Times New Roman" w:cs="Times New Roman"/>
          <w:sz w:val="28"/>
          <w:szCs w:val="28"/>
        </w:rPr>
        <w:br/>
        <w:t xml:space="preserve">в пределах нормы, акцентуированные, психопатические. </w:t>
      </w:r>
    </w:p>
    <w:p w:rsidR="00915D77" w:rsidRPr="00915D77" w:rsidRDefault="00915D77" w:rsidP="00122BC3">
      <w:pPr>
        <w:numPr>
          <w:ilvl w:val="0"/>
          <w:numId w:val="6"/>
        </w:numPr>
        <w:shd w:val="clear" w:color="auto" w:fill="FFFFFF"/>
        <w:tabs>
          <w:tab w:val="clear" w:pos="720"/>
          <w:tab w:val="num" w:pos="-540"/>
        </w:tabs>
        <w:spacing w:after="0" w:line="240" w:lineRule="auto"/>
        <w:ind w:left="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Характеристики суицидного поведения. </w:t>
      </w:r>
    </w:p>
    <w:p w:rsidR="00915D77" w:rsidRPr="00915D77" w:rsidRDefault="00915D77" w:rsidP="00122BC3">
      <w:pPr>
        <w:numPr>
          <w:ilvl w:val="0"/>
          <w:numId w:val="6"/>
        </w:numPr>
        <w:shd w:val="clear" w:color="auto" w:fill="FFFFFF"/>
        <w:tabs>
          <w:tab w:val="clear" w:pos="720"/>
          <w:tab w:val="num" w:pos="-540"/>
        </w:tabs>
        <w:spacing w:after="0" w:line="240" w:lineRule="auto"/>
        <w:ind w:left="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Травмы, несчастные случаи в прошлом: были, не было, когда, какие. </w:t>
      </w:r>
    </w:p>
    <w:p w:rsidR="00915D77" w:rsidRPr="00915D77" w:rsidRDefault="00915D77" w:rsidP="00122BC3">
      <w:pPr>
        <w:numPr>
          <w:ilvl w:val="0"/>
          <w:numId w:val="6"/>
        </w:numPr>
        <w:shd w:val="clear" w:color="auto" w:fill="FFFFFF"/>
        <w:tabs>
          <w:tab w:val="clear" w:pos="720"/>
          <w:tab w:val="num" w:pos="-540"/>
        </w:tabs>
        <w:spacing w:after="0" w:line="240" w:lineRule="auto"/>
        <w:ind w:left="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Непроизвольные самоповреждения. </w:t>
      </w:r>
    </w:p>
    <w:p w:rsidR="00915D77" w:rsidRPr="00915D77" w:rsidRDefault="00915D77" w:rsidP="00122BC3">
      <w:pPr>
        <w:numPr>
          <w:ilvl w:val="0"/>
          <w:numId w:val="6"/>
        </w:numPr>
        <w:shd w:val="clear" w:color="auto" w:fill="FFFFFF"/>
        <w:tabs>
          <w:tab w:val="clear" w:pos="720"/>
          <w:tab w:val="num" w:pos="-540"/>
        </w:tabs>
        <w:spacing w:after="0" w:line="240" w:lineRule="auto"/>
        <w:ind w:left="0" w:firstLine="709"/>
        <w:jc w:val="both"/>
        <w:rPr>
          <w:rFonts w:ascii="Times New Roman" w:hAnsi="Times New Roman" w:cs="Times New Roman"/>
          <w:sz w:val="28"/>
          <w:szCs w:val="28"/>
        </w:rPr>
      </w:pPr>
      <w:r w:rsidRPr="00915D77">
        <w:rPr>
          <w:rFonts w:ascii="Times New Roman" w:hAnsi="Times New Roman" w:cs="Times New Roman"/>
          <w:sz w:val="28"/>
          <w:szCs w:val="28"/>
        </w:rPr>
        <w:t>Сновидения</w:t>
      </w:r>
      <w:proofErr w:type="gramStart"/>
      <w:r w:rsidRPr="00915D77">
        <w:rPr>
          <w:rFonts w:ascii="Times New Roman" w:hAnsi="Times New Roman" w:cs="Times New Roman"/>
          <w:sz w:val="28"/>
          <w:szCs w:val="28"/>
        </w:rPr>
        <w:t>.</w:t>
      </w:r>
      <w:proofErr w:type="gramEnd"/>
      <w:r w:rsidRPr="00915D77">
        <w:rPr>
          <w:rFonts w:ascii="Times New Roman" w:hAnsi="Times New Roman" w:cs="Times New Roman"/>
          <w:sz w:val="28"/>
          <w:szCs w:val="28"/>
        </w:rPr>
        <w:t xml:space="preserve"> </w:t>
      </w:r>
      <w:r w:rsidRPr="00915D77">
        <w:rPr>
          <w:rFonts w:ascii="Times New Roman" w:hAnsi="Times New Roman" w:cs="Times New Roman"/>
          <w:sz w:val="28"/>
          <w:szCs w:val="28"/>
        </w:rPr>
        <w:br/>
        <w:t xml:space="preserve"> - </w:t>
      </w:r>
      <w:proofErr w:type="gramStart"/>
      <w:r w:rsidRPr="00915D77">
        <w:rPr>
          <w:rFonts w:ascii="Times New Roman" w:hAnsi="Times New Roman" w:cs="Times New Roman"/>
          <w:sz w:val="28"/>
          <w:szCs w:val="28"/>
        </w:rPr>
        <w:t>с</w:t>
      </w:r>
      <w:proofErr w:type="gramEnd"/>
      <w:r w:rsidRPr="00915D77">
        <w:rPr>
          <w:rFonts w:ascii="Times New Roman" w:hAnsi="Times New Roman" w:cs="Times New Roman"/>
          <w:sz w:val="28"/>
          <w:szCs w:val="28"/>
        </w:rPr>
        <w:t xml:space="preserve"> символикой смерти: да нет, возраст. </w:t>
      </w:r>
      <w:r w:rsidRPr="00915D77">
        <w:rPr>
          <w:rFonts w:ascii="Times New Roman" w:hAnsi="Times New Roman" w:cs="Times New Roman"/>
          <w:sz w:val="28"/>
          <w:szCs w:val="28"/>
        </w:rPr>
        <w:br/>
        <w:t xml:space="preserve"> - с элементами </w:t>
      </w:r>
      <w:proofErr w:type="spellStart"/>
      <w:r w:rsidRPr="00915D77">
        <w:rPr>
          <w:rFonts w:ascii="Times New Roman" w:hAnsi="Times New Roman" w:cs="Times New Roman"/>
          <w:sz w:val="28"/>
          <w:szCs w:val="28"/>
        </w:rPr>
        <w:t>аутоагрессии</w:t>
      </w:r>
      <w:proofErr w:type="spellEnd"/>
      <w:r w:rsidRPr="00915D77">
        <w:rPr>
          <w:rFonts w:ascii="Times New Roman" w:hAnsi="Times New Roman" w:cs="Times New Roman"/>
          <w:sz w:val="28"/>
          <w:szCs w:val="28"/>
        </w:rPr>
        <w:t xml:space="preserve">: да нет, возраст, какие. </w:t>
      </w:r>
      <w:r w:rsidRPr="00915D77">
        <w:rPr>
          <w:rFonts w:ascii="Times New Roman" w:hAnsi="Times New Roman" w:cs="Times New Roman"/>
          <w:sz w:val="28"/>
          <w:szCs w:val="28"/>
        </w:rPr>
        <w:br/>
        <w:t xml:space="preserve"> - со сценами нападения, убийства: да нет, возраст. </w:t>
      </w:r>
      <w:r w:rsidRPr="00915D77">
        <w:rPr>
          <w:rFonts w:ascii="Times New Roman" w:hAnsi="Times New Roman" w:cs="Times New Roman"/>
          <w:sz w:val="28"/>
          <w:szCs w:val="28"/>
        </w:rPr>
        <w:br/>
        <w:t xml:space="preserve"> - повторяющиеся сновидения: да нет, содержание, эмоциональное отношение к содержанию сновидений. </w:t>
      </w:r>
    </w:p>
    <w:p w:rsidR="00915D77" w:rsidRPr="00915D77" w:rsidRDefault="00915D77" w:rsidP="00122BC3">
      <w:pPr>
        <w:numPr>
          <w:ilvl w:val="0"/>
          <w:numId w:val="6"/>
        </w:numPr>
        <w:shd w:val="clear" w:color="auto" w:fill="FFFFFF"/>
        <w:tabs>
          <w:tab w:val="clear" w:pos="720"/>
          <w:tab w:val="num" w:pos="-540"/>
        </w:tabs>
        <w:spacing w:after="0" w:line="240" w:lineRule="auto"/>
        <w:ind w:left="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Страх смерти: да - нет, обоснованный или нет, возраст. </w:t>
      </w:r>
    </w:p>
    <w:p w:rsidR="00915D77" w:rsidRPr="00915D77" w:rsidRDefault="00915D77" w:rsidP="00122BC3">
      <w:pPr>
        <w:numPr>
          <w:ilvl w:val="0"/>
          <w:numId w:val="6"/>
        </w:numPr>
        <w:shd w:val="clear" w:color="auto" w:fill="FFFFFF"/>
        <w:tabs>
          <w:tab w:val="clear" w:pos="720"/>
          <w:tab w:val="num" w:pos="-540"/>
        </w:tabs>
        <w:spacing w:after="0" w:line="240" w:lineRule="auto"/>
        <w:ind w:left="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Интерес к смерти, убийствам, самоубийствам, похоронам, возраст. </w:t>
      </w:r>
    </w:p>
    <w:p w:rsidR="00915D77" w:rsidRPr="00915D77" w:rsidRDefault="00915D77" w:rsidP="00122BC3">
      <w:pPr>
        <w:numPr>
          <w:ilvl w:val="0"/>
          <w:numId w:val="6"/>
        </w:numPr>
        <w:shd w:val="clear" w:color="auto" w:fill="FFFFFF"/>
        <w:tabs>
          <w:tab w:val="clear" w:pos="720"/>
          <w:tab w:val="num" w:pos="-540"/>
        </w:tabs>
        <w:spacing w:after="0" w:line="240" w:lineRule="auto"/>
        <w:ind w:left="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Фантазирование на тему собственной смерти: возраст, содержание. </w:t>
      </w:r>
    </w:p>
    <w:p w:rsidR="00915D77" w:rsidRPr="00915D77" w:rsidRDefault="00915D77" w:rsidP="00122BC3">
      <w:pPr>
        <w:numPr>
          <w:ilvl w:val="0"/>
          <w:numId w:val="6"/>
        </w:numPr>
        <w:shd w:val="clear" w:color="auto" w:fill="FFFFFF"/>
        <w:tabs>
          <w:tab w:val="clear" w:pos="720"/>
          <w:tab w:val="num" w:pos="-540"/>
        </w:tabs>
        <w:spacing w:after="0" w:line="240" w:lineRule="auto"/>
        <w:ind w:left="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Отсутствие интереса к жизни: возраст. </w:t>
      </w:r>
    </w:p>
    <w:p w:rsidR="00915D77" w:rsidRPr="00915D77" w:rsidRDefault="00915D77" w:rsidP="00122BC3">
      <w:pPr>
        <w:numPr>
          <w:ilvl w:val="0"/>
          <w:numId w:val="6"/>
        </w:numPr>
        <w:shd w:val="clear" w:color="auto" w:fill="FFFFFF"/>
        <w:tabs>
          <w:tab w:val="clear" w:pos="720"/>
          <w:tab w:val="num" w:pos="-540"/>
        </w:tabs>
        <w:spacing w:after="0" w:line="240" w:lineRule="auto"/>
        <w:ind w:left="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Желание собственной смерти: возраст. </w:t>
      </w:r>
    </w:p>
    <w:p w:rsidR="00915D77" w:rsidRPr="00915D77" w:rsidRDefault="00915D77" w:rsidP="00122BC3">
      <w:pPr>
        <w:numPr>
          <w:ilvl w:val="0"/>
          <w:numId w:val="6"/>
        </w:numPr>
        <w:shd w:val="clear" w:color="auto" w:fill="FFFFFF"/>
        <w:tabs>
          <w:tab w:val="clear" w:pos="720"/>
          <w:tab w:val="num" w:pos="-540"/>
        </w:tabs>
        <w:spacing w:after="0" w:line="240" w:lineRule="auto"/>
        <w:ind w:left="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Планирование последствий суицида: да нет, конкретно, когда, содержание. </w:t>
      </w:r>
    </w:p>
    <w:p w:rsidR="00915D77" w:rsidRPr="00915D77" w:rsidRDefault="00915D77" w:rsidP="00122BC3">
      <w:pPr>
        <w:numPr>
          <w:ilvl w:val="0"/>
          <w:numId w:val="6"/>
        </w:numPr>
        <w:shd w:val="clear" w:color="auto" w:fill="FFFFFF"/>
        <w:tabs>
          <w:tab w:val="clear" w:pos="720"/>
          <w:tab w:val="num" w:pos="-540"/>
        </w:tabs>
        <w:spacing w:after="0" w:line="240" w:lineRule="auto"/>
        <w:ind w:left="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Борьба мотивов. </w:t>
      </w:r>
    </w:p>
    <w:p w:rsidR="00915D77" w:rsidRPr="00915D77" w:rsidRDefault="00915D77" w:rsidP="00122BC3">
      <w:pPr>
        <w:numPr>
          <w:ilvl w:val="0"/>
          <w:numId w:val="6"/>
        </w:numPr>
        <w:shd w:val="clear" w:color="auto" w:fill="FFFFFF"/>
        <w:tabs>
          <w:tab w:val="clear" w:pos="720"/>
          <w:tab w:val="num" w:pos="-540"/>
        </w:tabs>
        <w:spacing w:after="0" w:line="240" w:lineRule="auto"/>
        <w:ind w:left="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Моральные рассуждения: самоосуждение, самооправдание. </w:t>
      </w:r>
    </w:p>
    <w:p w:rsidR="00915D77" w:rsidRPr="00915D77" w:rsidRDefault="00915D77" w:rsidP="00122BC3">
      <w:pPr>
        <w:numPr>
          <w:ilvl w:val="0"/>
          <w:numId w:val="6"/>
        </w:numPr>
        <w:shd w:val="clear" w:color="auto" w:fill="FFFFFF"/>
        <w:tabs>
          <w:tab w:val="clear" w:pos="720"/>
          <w:tab w:val="num" w:pos="-540"/>
        </w:tabs>
        <w:spacing w:after="0" w:line="240" w:lineRule="auto"/>
        <w:ind w:left="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Непосредственный повод (провоцирующий фактор). </w:t>
      </w:r>
    </w:p>
    <w:p w:rsidR="00915D77" w:rsidRPr="00915D77" w:rsidRDefault="00915D77" w:rsidP="00122BC3">
      <w:pPr>
        <w:numPr>
          <w:ilvl w:val="0"/>
          <w:numId w:val="6"/>
        </w:numPr>
        <w:shd w:val="clear" w:color="auto" w:fill="FFFFFF"/>
        <w:tabs>
          <w:tab w:val="clear" w:pos="720"/>
          <w:tab w:val="num" w:pos="-540"/>
        </w:tabs>
        <w:spacing w:after="0" w:line="240" w:lineRule="auto"/>
        <w:ind w:left="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Записки: да нет, содержание. </w:t>
      </w:r>
    </w:p>
    <w:p w:rsidR="00915D77" w:rsidRPr="00915D77" w:rsidRDefault="00915D77" w:rsidP="00122BC3">
      <w:pPr>
        <w:numPr>
          <w:ilvl w:val="0"/>
          <w:numId w:val="6"/>
        </w:numPr>
        <w:shd w:val="clear" w:color="auto" w:fill="FFFFFF"/>
        <w:tabs>
          <w:tab w:val="clear" w:pos="720"/>
          <w:tab w:val="num" w:pos="-540"/>
        </w:tabs>
        <w:spacing w:after="0" w:line="240" w:lineRule="auto"/>
        <w:ind w:left="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Характеристики </w:t>
      </w:r>
      <w:proofErr w:type="spellStart"/>
      <w:r w:rsidRPr="00915D77">
        <w:rPr>
          <w:rFonts w:ascii="Times New Roman" w:hAnsi="Times New Roman" w:cs="Times New Roman"/>
          <w:sz w:val="28"/>
          <w:szCs w:val="28"/>
        </w:rPr>
        <w:t>постсуицидального</w:t>
      </w:r>
      <w:proofErr w:type="spellEnd"/>
      <w:r w:rsidRPr="00915D77">
        <w:rPr>
          <w:rFonts w:ascii="Times New Roman" w:hAnsi="Times New Roman" w:cs="Times New Roman"/>
          <w:sz w:val="28"/>
          <w:szCs w:val="28"/>
        </w:rPr>
        <w:t xml:space="preserve"> периода. </w:t>
      </w:r>
    </w:p>
    <w:p w:rsidR="00915D77" w:rsidRPr="00915D77" w:rsidRDefault="00915D77" w:rsidP="00122BC3">
      <w:pPr>
        <w:numPr>
          <w:ilvl w:val="0"/>
          <w:numId w:val="6"/>
        </w:numPr>
        <w:shd w:val="clear" w:color="auto" w:fill="FFFFFF"/>
        <w:tabs>
          <w:tab w:val="clear" w:pos="720"/>
          <w:tab w:val="num" w:pos="-540"/>
        </w:tabs>
        <w:spacing w:after="0" w:line="240" w:lineRule="auto"/>
        <w:ind w:left="0" w:firstLine="709"/>
        <w:jc w:val="both"/>
        <w:rPr>
          <w:rFonts w:ascii="Times New Roman" w:hAnsi="Times New Roman" w:cs="Times New Roman"/>
          <w:sz w:val="28"/>
          <w:szCs w:val="28"/>
        </w:rPr>
      </w:pPr>
      <w:r w:rsidRPr="00915D77">
        <w:rPr>
          <w:rFonts w:ascii="Times New Roman" w:hAnsi="Times New Roman" w:cs="Times New Roman"/>
          <w:sz w:val="28"/>
          <w:szCs w:val="28"/>
        </w:rPr>
        <w:t xml:space="preserve">Отношение к суицидальной попытке. </w:t>
      </w:r>
    </w:p>
    <w:sectPr w:rsidR="00915D77" w:rsidRPr="00915D77" w:rsidSect="001C33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57524"/>
    <w:multiLevelType w:val="hybridMultilevel"/>
    <w:tmpl w:val="6632F786"/>
    <w:lvl w:ilvl="0" w:tplc="C7045AD4">
      <w:start w:val="1"/>
      <w:numFmt w:val="bullet"/>
      <w:lvlText w:val="-"/>
      <w:lvlJc w:val="left"/>
      <w:pPr>
        <w:tabs>
          <w:tab w:val="num" w:pos="1429"/>
        </w:tabs>
        <w:ind w:left="1429" w:hanging="360"/>
      </w:pPr>
      <w:rPr>
        <w:rFonts w:ascii="Times New Roman" w:hAnsi="Times New Roman" w:cs="Times New Roman" w:hint="default"/>
      </w:rPr>
    </w:lvl>
    <w:lvl w:ilvl="1" w:tplc="04190003" w:tentative="1">
      <w:start w:val="1"/>
      <w:numFmt w:val="bullet"/>
      <w:lvlText w:val="o"/>
      <w:lvlJc w:val="left"/>
      <w:pPr>
        <w:tabs>
          <w:tab w:val="num" w:pos="1222"/>
        </w:tabs>
        <w:ind w:left="1222" w:hanging="360"/>
      </w:pPr>
      <w:rPr>
        <w:rFonts w:ascii="Courier New" w:hAnsi="Courier New" w:hint="default"/>
      </w:rPr>
    </w:lvl>
    <w:lvl w:ilvl="2" w:tplc="04190005" w:tentative="1">
      <w:start w:val="1"/>
      <w:numFmt w:val="bullet"/>
      <w:lvlText w:val=""/>
      <w:lvlJc w:val="left"/>
      <w:pPr>
        <w:tabs>
          <w:tab w:val="num" w:pos="1942"/>
        </w:tabs>
        <w:ind w:left="1942" w:hanging="360"/>
      </w:pPr>
      <w:rPr>
        <w:rFonts w:ascii="Wingdings" w:hAnsi="Wingdings" w:hint="default"/>
      </w:rPr>
    </w:lvl>
    <w:lvl w:ilvl="3" w:tplc="04190001" w:tentative="1">
      <w:start w:val="1"/>
      <w:numFmt w:val="bullet"/>
      <w:lvlText w:val=""/>
      <w:lvlJc w:val="left"/>
      <w:pPr>
        <w:tabs>
          <w:tab w:val="num" w:pos="2662"/>
        </w:tabs>
        <w:ind w:left="2662" w:hanging="360"/>
      </w:pPr>
      <w:rPr>
        <w:rFonts w:ascii="Symbol" w:hAnsi="Symbol" w:hint="default"/>
      </w:rPr>
    </w:lvl>
    <w:lvl w:ilvl="4" w:tplc="04190003" w:tentative="1">
      <w:start w:val="1"/>
      <w:numFmt w:val="bullet"/>
      <w:lvlText w:val="o"/>
      <w:lvlJc w:val="left"/>
      <w:pPr>
        <w:tabs>
          <w:tab w:val="num" w:pos="3382"/>
        </w:tabs>
        <w:ind w:left="3382" w:hanging="360"/>
      </w:pPr>
      <w:rPr>
        <w:rFonts w:ascii="Courier New" w:hAnsi="Courier New" w:hint="default"/>
      </w:rPr>
    </w:lvl>
    <w:lvl w:ilvl="5" w:tplc="04190005" w:tentative="1">
      <w:start w:val="1"/>
      <w:numFmt w:val="bullet"/>
      <w:lvlText w:val=""/>
      <w:lvlJc w:val="left"/>
      <w:pPr>
        <w:tabs>
          <w:tab w:val="num" w:pos="4102"/>
        </w:tabs>
        <w:ind w:left="4102" w:hanging="360"/>
      </w:pPr>
      <w:rPr>
        <w:rFonts w:ascii="Wingdings" w:hAnsi="Wingdings" w:hint="default"/>
      </w:rPr>
    </w:lvl>
    <w:lvl w:ilvl="6" w:tplc="04190001" w:tentative="1">
      <w:start w:val="1"/>
      <w:numFmt w:val="bullet"/>
      <w:lvlText w:val=""/>
      <w:lvlJc w:val="left"/>
      <w:pPr>
        <w:tabs>
          <w:tab w:val="num" w:pos="4822"/>
        </w:tabs>
        <w:ind w:left="4822" w:hanging="360"/>
      </w:pPr>
      <w:rPr>
        <w:rFonts w:ascii="Symbol" w:hAnsi="Symbol" w:hint="default"/>
      </w:rPr>
    </w:lvl>
    <w:lvl w:ilvl="7" w:tplc="04190003" w:tentative="1">
      <w:start w:val="1"/>
      <w:numFmt w:val="bullet"/>
      <w:lvlText w:val="o"/>
      <w:lvlJc w:val="left"/>
      <w:pPr>
        <w:tabs>
          <w:tab w:val="num" w:pos="5542"/>
        </w:tabs>
        <w:ind w:left="5542" w:hanging="360"/>
      </w:pPr>
      <w:rPr>
        <w:rFonts w:ascii="Courier New" w:hAnsi="Courier New" w:hint="default"/>
      </w:rPr>
    </w:lvl>
    <w:lvl w:ilvl="8" w:tplc="04190005" w:tentative="1">
      <w:start w:val="1"/>
      <w:numFmt w:val="bullet"/>
      <w:lvlText w:val=""/>
      <w:lvlJc w:val="left"/>
      <w:pPr>
        <w:tabs>
          <w:tab w:val="num" w:pos="6262"/>
        </w:tabs>
        <w:ind w:left="6262" w:hanging="360"/>
      </w:pPr>
      <w:rPr>
        <w:rFonts w:ascii="Wingdings" w:hAnsi="Wingdings" w:hint="default"/>
      </w:rPr>
    </w:lvl>
  </w:abstractNum>
  <w:abstractNum w:abstractNumId="1">
    <w:nsid w:val="18E245E6"/>
    <w:multiLevelType w:val="multilevel"/>
    <w:tmpl w:val="7DC8C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869048A"/>
    <w:multiLevelType w:val="multilevel"/>
    <w:tmpl w:val="8FB45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7835F26"/>
    <w:multiLevelType w:val="hybridMultilevel"/>
    <w:tmpl w:val="AA4A89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101651F"/>
    <w:multiLevelType w:val="multilevel"/>
    <w:tmpl w:val="66CC0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52A2623C"/>
    <w:multiLevelType w:val="multilevel"/>
    <w:tmpl w:val="BFFE2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84E60C6"/>
    <w:multiLevelType w:val="multilevel"/>
    <w:tmpl w:val="BF245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8545F02"/>
    <w:multiLevelType w:val="hybridMultilevel"/>
    <w:tmpl w:val="4246C67A"/>
    <w:lvl w:ilvl="0" w:tplc="C7045AD4">
      <w:start w:val="1"/>
      <w:numFmt w:val="bullet"/>
      <w:lvlText w:val="-"/>
      <w:lvlJc w:val="left"/>
      <w:pPr>
        <w:tabs>
          <w:tab w:val="num" w:pos="1429"/>
        </w:tabs>
        <w:ind w:left="1429"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5D1E14B1"/>
    <w:multiLevelType w:val="multilevel"/>
    <w:tmpl w:val="1180D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6CA25FF"/>
    <w:multiLevelType w:val="multilevel"/>
    <w:tmpl w:val="C6E61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684C7A35"/>
    <w:multiLevelType w:val="multilevel"/>
    <w:tmpl w:val="15246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E6863B7"/>
    <w:multiLevelType w:val="multilevel"/>
    <w:tmpl w:val="341C7DA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0FB2981"/>
    <w:multiLevelType w:val="multilevel"/>
    <w:tmpl w:val="FA0C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8B91D5B"/>
    <w:multiLevelType w:val="multilevel"/>
    <w:tmpl w:val="D7CC5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9"/>
  </w:num>
  <w:num w:numId="3">
    <w:abstractNumId w:val="0"/>
  </w:num>
  <w:num w:numId="4">
    <w:abstractNumId w:val="7"/>
  </w:num>
  <w:num w:numId="5">
    <w:abstractNumId w:val="5"/>
  </w:num>
  <w:num w:numId="6">
    <w:abstractNumId w:val="11"/>
  </w:num>
  <w:num w:numId="7">
    <w:abstractNumId w:val="6"/>
  </w:num>
  <w:num w:numId="8">
    <w:abstractNumId w:val="12"/>
  </w:num>
  <w:num w:numId="9">
    <w:abstractNumId w:val="3"/>
  </w:num>
  <w:num w:numId="10">
    <w:abstractNumId w:val="13"/>
  </w:num>
  <w:num w:numId="11">
    <w:abstractNumId w:val="1"/>
  </w:num>
  <w:num w:numId="12">
    <w:abstractNumId w:val="2"/>
  </w:num>
  <w:num w:numId="13">
    <w:abstractNumId w:val="8"/>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6BF"/>
    <w:rsid w:val="00082991"/>
    <w:rsid w:val="00122BC3"/>
    <w:rsid w:val="00155577"/>
    <w:rsid w:val="0018739D"/>
    <w:rsid w:val="001C3367"/>
    <w:rsid w:val="00306711"/>
    <w:rsid w:val="003C1EF6"/>
    <w:rsid w:val="00556646"/>
    <w:rsid w:val="005B1EE7"/>
    <w:rsid w:val="00791D8C"/>
    <w:rsid w:val="008E7F32"/>
    <w:rsid w:val="00915D77"/>
    <w:rsid w:val="009B0213"/>
    <w:rsid w:val="00CB127D"/>
    <w:rsid w:val="00F17082"/>
    <w:rsid w:val="00F966BF"/>
    <w:rsid w:val="00FD2D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915D7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qFormat/>
    <w:rsid w:val="00F966BF"/>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next w:val="a"/>
    <w:link w:val="40"/>
    <w:uiPriority w:val="9"/>
    <w:semiHidden/>
    <w:unhideWhenUsed/>
    <w:qFormat/>
    <w:rsid w:val="00915D7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915D77"/>
    <w:pPr>
      <w:keepNext/>
      <w:keepLines/>
      <w:spacing w:before="200" w:after="0"/>
      <w:outlineLvl w:val="4"/>
    </w:pPr>
    <w:rPr>
      <w:rFonts w:asciiTheme="majorHAnsi" w:eastAsiaTheme="majorEastAsia" w:hAnsiTheme="majorHAnsi" w:cstheme="majorBidi"/>
      <w:color w:val="243F60" w:themeColor="accent1" w:themeShade="7F"/>
    </w:rPr>
  </w:style>
  <w:style w:type="paragraph" w:styleId="7">
    <w:name w:val="heading 7"/>
    <w:basedOn w:val="a"/>
    <w:next w:val="a"/>
    <w:link w:val="70"/>
    <w:uiPriority w:val="9"/>
    <w:semiHidden/>
    <w:unhideWhenUsed/>
    <w:qFormat/>
    <w:rsid w:val="00915D77"/>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966BF"/>
    <w:rPr>
      <w:rFonts w:ascii="Times New Roman" w:eastAsia="Times New Roman" w:hAnsi="Times New Roman" w:cs="Times New Roman"/>
      <w:b/>
      <w:bCs/>
      <w:sz w:val="27"/>
      <w:szCs w:val="27"/>
      <w:lang w:eastAsia="ru-RU"/>
    </w:rPr>
  </w:style>
  <w:style w:type="character" w:customStyle="1" w:styleId="apple-converted-space">
    <w:name w:val="apple-converted-space"/>
    <w:basedOn w:val="a0"/>
    <w:rsid w:val="00915D77"/>
  </w:style>
  <w:style w:type="paragraph" w:styleId="a3">
    <w:name w:val="Normal (Web)"/>
    <w:basedOn w:val="a"/>
    <w:rsid w:val="00915D77"/>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Emphasis"/>
    <w:basedOn w:val="a0"/>
    <w:qFormat/>
    <w:rsid w:val="00915D77"/>
    <w:rPr>
      <w:i/>
      <w:iCs/>
    </w:rPr>
  </w:style>
  <w:style w:type="character" w:styleId="a5">
    <w:name w:val="Strong"/>
    <w:basedOn w:val="a0"/>
    <w:qFormat/>
    <w:rsid w:val="00915D77"/>
    <w:rPr>
      <w:b/>
      <w:bCs/>
    </w:rPr>
  </w:style>
  <w:style w:type="character" w:customStyle="1" w:styleId="20">
    <w:name w:val="Заголовок 2 Знак"/>
    <w:basedOn w:val="a0"/>
    <w:link w:val="2"/>
    <w:uiPriority w:val="9"/>
    <w:semiHidden/>
    <w:rsid w:val="00915D77"/>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semiHidden/>
    <w:rsid w:val="00915D77"/>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915D77"/>
    <w:rPr>
      <w:rFonts w:asciiTheme="majorHAnsi" w:eastAsiaTheme="majorEastAsia" w:hAnsiTheme="majorHAnsi" w:cstheme="majorBidi"/>
      <w:color w:val="243F60" w:themeColor="accent1" w:themeShade="7F"/>
    </w:rPr>
  </w:style>
  <w:style w:type="character" w:customStyle="1" w:styleId="70">
    <w:name w:val="Заголовок 7 Знак"/>
    <w:basedOn w:val="a0"/>
    <w:link w:val="7"/>
    <w:uiPriority w:val="9"/>
    <w:semiHidden/>
    <w:rsid w:val="00915D77"/>
    <w:rPr>
      <w:rFonts w:asciiTheme="majorHAnsi" w:eastAsiaTheme="majorEastAsia" w:hAnsiTheme="majorHAnsi" w:cstheme="majorBidi"/>
      <w:i/>
      <w:iCs/>
      <w:color w:val="404040" w:themeColor="text1" w:themeTint="BF"/>
    </w:rPr>
  </w:style>
  <w:style w:type="paragraph" w:styleId="a6">
    <w:name w:val="Body Text Indent"/>
    <w:basedOn w:val="a"/>
    <w:link w:val="a7"/>
    <w:rsid w:val="00915D77"/>
    <w:pPr>
      <w:spacing w:after="0" w:line="240" w:lineRule="auto"/>
      <w:ind w:firstLine="720"/>
      <w:jc w:val="both"/>
    </w:pPr>
    <w:rPr>
      <w:rFonts w:ascii="Times New Roman" w:eastAsia="Times New Roman" w:hAnsi="Times New Roman" w:cs="Times New Roman"/>
      <w:sz w:val="24"/>
      <w:szCs w:val="20"/>
    </w:rPr>
  </w:style>
  <w:style w:type="character" w:customStyle="1" w:styleId="a7">
    <w:name w:val="Основной текст с отступом Знак"/>
    <w:basedOn w:val="a0"/>
    <w:link w:val="a6"/>
    <w:rsid w:val="00915D77"/>
    <w:rPr>
      <w:rFonts w:ascii="Times New Roman" w:eastAsia="Times New Roman" w:hAnsi="Times New Roman" w:cs="Times New Roman"/>
      <w:sz w:val="24"/>
      <w:szCs w:val="20"/>
      <w:lang w:eastAsia="ru-RU"/>
    </w:rPr>
  </w:style>
  <w:style w:type="paragraph" w:styleId="21">
    <w:name w:val="Body Text Indent 2"/>
    <w:basedOn w:val="a"/>
    <w:link w:val="22"/>
    <w:rsid w:val="00915D77"/>
    <w:pPr>
      <w:spacing w:before="100" w:beforeAutospacing="1" w:after="100" w:afterAutospacing="1" w:line="240" w:lineRule="auto"/>
      <w:ind w:left="-567"/>
      <w:jc w:val="both"/>
    </w:pPr>
    <w:rPr>
      <w:rFonts w:ascii="Times New Roman" w:eastAsia="Times New Roman" w:hAnsi="Times New Roman" w:cs="Times New Roman"/>
      <w:sz w:val="24"/>
      <w:szCs w:val="20"/>
    </w:rPr>
  </w:style>
  <w:style w:type="character" w:customStyle="1" w:styleId="22">
    <w:name w:val="Основной текст с отступом 2 Знак"/>
    <w:basedOn w:val="a0"/>
    <w:link w:val="21"/>
    <w:rsid w:val="00915D77"/>
    <w:rPr>
      <w:rFonts w:ascii="Times New Roman" w:eastAsia="Times New Roman" w:hAnsi="Times New Roman" w:cs="Times New Roman"/>
      <w:sz w:val="24"/>
      <w:szCs w:val="20"/>
      <w:lang w:eastAsia="ru-RU"/>
    </w:rPr>
  </w:style>
  <w:style w:type="paragraph" w:styleId="31">
    <w:name w:val="Body Text Indent 3"/>
    <w:basedOn w:val="a"/>
    <w:link w:val="32"/>
    <w:rsid w:val="00915D77"/>
    <w:pPr>
      <w:spacing w:before="100" w:beforeAutospacing="1" w:after="100" w:afterAutospacing="1" w:line="240" w:lineRule="auto"/>
      <w:ind w:left="-567" w:firstLine="720"/>
      <w:jc w:val="both"/>
    </w:pPr>
    <w:rPr>
      <w:rFonts w:ascii="Times New Roman" w:eastAsia="Times New Roman" w:hAnsi="Times New Roman" w:cs="Times New Roman"/>
      <w:sz w:val="24"/>
      <w:szCs w:val="20"/>
    </w:rPr>
  </w:style>
  <w:style w:type="character" w:customStyle="1" w:styleId="32">
    <w:name w:val="Основной текст с отступом 3 Знак"/>
    <w:basedOn w:val="a0"/>
    <w:link w:val="31"/>
    <w:rsid w:val="00915D77"/>
    <w:rPr>
      <w:rFonts w:ascii="Times New Roman" w:eastAsia="Times New Roman" w:hAnsi="Times New Roman" w:cs="Times New Roman"/>
      <w:sz w:val="24"/>
      <w:szCs w:val="20"/>
      <w:lang w:eastAsia="ru-RU"/>
    </w:rPr>
  </w:style>
  <w:style w:type="paragraph" w:styleId="a8">
    <w:name w:val="Body Text"/>
    <w:basedOn w:val="a"/>
    <w:link w:val="a9"/>
    <w:rsid w:val="00915D77"/>
    <w:pPr>
      <w:spacing w:after="0" w:line="240" w:lineRule="auto"/>
      <w:jc w:val="both"/>
    </w:pPr>
    <w:rPr>
      <w:rFonts w:ascii="Times New Roman" w:eastAsia="Times New Roman" w:hAnsi="Times New Roman" w:cs="Times New Roman"/>
      <w:sz w:val="24"/>
      <w:szCs w:val="20"/>
    </w:rPr>
  </w:style>
  <w:style w:type="character" w:customStyle="1" w:styleId="a9">
    <w:name w:val="Основной текст Знак"/>
    <w:basedOn w:val="a0"/>
    <w:link w:val="a8"/>
    <w:rsid w:val="00915D77"/>
    <w:rPr>
      <w:rFonts w:ascii="Times New Roman" w:eastAsia="Times New Roman" w:hAnsi="Times New Roman" w:cs="Times New Roman"/>
      <w:sz w:val="24"/>
      <w:szCs w:val="20"/>
      <w:lang w:eastAsia="ru-RU"/>
    </w:rPr>
  </w:style>
  <w:style w:type="paragraph" w:styleId="aa">
    <w:name w:val="Balloon Text"/>
    <w:basedOn w:val="a"/>
    <w:link w:val="ab"/>
    <w:uiPriority w:val="99"/>
    <w:semiHidden/>
    <w:unhideWhenUsed/>
    <w:rsid w:val="00122BC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22BC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915D7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qFormat/>
    <w:rsid w:val="00F966BF"/>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next w:val="a"/>
    <w:link w:val="40"/>
    <w:uiPriority w:val="9"/>
    <w:semiHidden/>
    <w:unhideWhenUsed/>
    <w:qFormat/>
    <w:rsid w:val="00915D7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915D77"/>
    <w:pPr>
      <w:keepNext/>
      <w:keepLines/>
      <w:spacing w:before="200" w:after="0"/>
      <w:outlineLvl w:val="4"/>
    </w:pPr>
    <w:rPr>
      <w:rFonts w:asciiTheme="majorHAnsi" w:eastAsiaTheme="majorEastAsia" w:hAnsiTheme="majorHAnsi" w:cstheme="majorBidi"/>
      <w:color w:val="243F60" w:themeColor="accent1" w:themeShade="7F"/>
    </w:rPr>
  </w:style>
  <w:style w:type="paragraph" w:styleId="7">
    <w:name w:val="heading 7"/>
    <w:basedOn w:val="a"/>
    <w:next w:val="a"/>
    <w:link w:val="70"/>
    <w:uiPriority w:val="9"/>
    <w:semiHidden/>
    <w:unhideWhenUsed/>
    <w:qFormat/>
    <w:rsid w:val="00915D77"/>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966BF"/>
    <w:rPr>
      <w:rFonts w:ascii="Times New Roman" w:eastAsia="Times New Roman" w:hAnsi="Times New Roman" w:cs="Times New Roman"/>
      <w:b/>
      <w:bCs/>
      <w:sz w:val="27"/>
      <w:szCs w:val="27"/>
      <w:lang w:eastAsia="ru-RU"/>
    </w:rPr>
  </w:style>
  <w:style w:type="character" w:customStyle="1" w:styleId="apple-converted-space">
    <w:name w:val="apple-converted-space"/>
    <w:basedOn w:val="a0"/>
    <w:rsid w:val="00915D77"/>
  </w:style>
  <w:style w:type="paragraph" w:styleId="a3">
    <w:name w:val="Normal (Web)"/>
    <w:basedOn w:val="a"/>
    <w:rsid w:val="00915D77"/>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Emphasis"/>
    <w:basedOn w:val="a0"/>
    <w:qFormat/>
    <w:rsid w:val="00915D77"/>
    <w:rPr>
      <w:i/>
      <w:iCs/>
    </w:rPr>
  </w:style>
  <w:style w:type="character" w:styleId="a5">
    <w:name w:val="Strong"/>
    <w:basedOn w:val="a0"/>
    <w:qFormat/>
    <w:rsid w:val="00915D77"/>
    <w:rPr>
      <w:b/>
      <w:bCs/>
    </w:rPr>
  </w:style>
  <w:style w:type="character" w:customStyle="1" w:styleId="20">
    <w:name w:val="Заголовок 2 Знак"/>
    <w:basedOn w:val="a0"/>
    <w:link w:val="2"/>
    <w:uiPriority w:val="9"/>
    <w:semiHidden/>
    <w:rsid w:val="00915D77"/>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semiHidden/>
    <w:rsid w:val="00915D77"/>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915D77"/>
    <w:rPr>
      <w:rFonts w:asciiTheme="majorHAnsi" w:eastAsiaTheme="majorEastAsia" w:hAnsiTheme="majorHAnsi" w:cstheme="majorBidi"/>
      <w:color w:val="243F60" w:themeColor="accent1" w:themeShade="7F"/>
    </w:rPr>
  </w:style>
  <w:style w:type="character" w:customStyle="1" w:styleId="70">
    <w:name w:val="Заголовок 7 Знак"/>
    <w:basedOn w:val="a0"/>
    <w:link w:val="7"/>
    <w:uiPriority w:val="9"/>
    <w:semiHidden/>
    <w:rsid w:val="00915D77"/>
    <w:rPr>
      <w:rFonts w:asciiTheme="majorHAnsi" w:eastAsiaTheme="majorEastAsia" w:hAnsiTheme="majorHAnsi" w:cstheme="majorBidi"/>
      <w:i/>
      <w:iCs/>
      <w:color w:val="404040" w:themeColor="text1" w:themeTint="BF"/>
    </w:rPr>
  </w:style>
  <w:style w:type="paragraph" w:styleId="a6">
    <w:name w:val="Body Text Indent"/>
    <w:basedOn w:val="a"/>
    <w:link w:val="a7"/>
    <w:rsid w:val="00915D77"/>
    <w:pPr>
      <w:spacing w:after="0" w:line="240" w:lineRule="auto"/>
      <w:ind w:firstLine="720"/>
      <w:jc w:val="both"/>
    </w:pPr>
    <w:rPr>
      <w:rFonts w:ascii="Times New Roman" w:eastAsia="Times New Roman" w:hAnsi="Times New Roman" w:cs="Times New Roman"/>
      <w:sz w:val="24"/>
      <w:szCs w:val="20"/>
    </w:rPr>
  </w:style>
  <w:style w:type="character" w:customStyle="1" w:styleId="a7">
    <w:name w:val="Основной текст с отступом Знак"/>
    <w:basedOn w:val="a0"/>
    <w:link w:val="a6"/>
    <w:rsid w:val="00915D77"/>
    <w:rPr>
      <w:rFonts w:ascii="Times New Roman" w:eastAsia="Times New Roman" w:hAnsi="Times New Roman" w:cs="Times New Roman"/>
      <w:sz w:val="24"/>
      <w:szCs w:val="20"/>
      <w:lang w:eastAsia="ru-RU"/>
    </w:rPr>
  </w:style>
  <w:style w:type="paragraph" w:styleId="21">
    <w:name w:val="Body Text Indent 2"/>
    <w:basedOn w:val="a"/>
    <w:link w:val="22"/>
    <w:rsid w:val="00915D77"/>
    <w:pPr>
      <w:spacing w:before="100" w:beforeAutospacing="1" w:after="100" w:afterAutospacing="1" w:line="240" w:lineRule="auto"/>
      <w:ind w:left="-567"/>
      <w:jc w:val="both"/>
    </w:pPr>
    <w:rPr>
      <w:rFonts w:ascii="Times New Roman" w:eastAsia="Times New Roman" w:hAnsi="Times New Roman" w:cs="Times New Roman"/>
      <w:sz w:val="24"/>
      <w:szCs w:val="20"/>
    </w:rPr>
  </w:style>
  <w:style w:type="character" w:customStyle="1" w:styleId="22">
    <w:name w:val="Основной текст с отступом 2 Знак"/>
    <w:basedOn w:val="a0"/>
    <w:link w:val="21"/>
    <w:rsid w:val="00915D77"/>
    <w:rPr>
      <w:rFonts w:ascii="Times New Roman" w:eastAsia="Times New Roman" w:hAnsi="Times New Roman" w:cs="Times New Roman"/>
      <w:sz w:val="24"/>
      <w:szCs w:val="20"/>
      <w:lang w:eastAsia="ru-RU"/>
    </w:rPr>
  </w:style>
  <w:style w:type="paragraph" w:styleId="31">
    <w:name w:val="Body Text Indent 3"/>
    <w:basedOn w:val="a"/>
    <w:link w:val="32"/>
    <w:rsid w:val="00915D77"/>
    <w:pPr>
      <w:spacing w:before="100" w:beforeAutospacing="1" w:after="100" w:afterAutospacing="1" w:line="240" w:lineRule="auto"/>
      <w:ind w:left="-567" w:firstLine="720"/>
      <w:jc w:val="both"/>
    </w:pPr>
    <w:rPr>
      <w:rFonts w:ascii="Times New Roman" w:eastAsia="Times New Roman" w:hAnsi="Times New Roman" w:cs="Times New Roman"/>
      <w:sz w:val="24"/>
      <w:szCs w:val="20"/>
    </w:rPr>
  </w:style>
  <w:style w:type="character" w:customStyle="1" w:styleId="32">
    <w:name w:val="Основной текст с отступом 3 Знак"/>
    <w:basedOn w:val="a0"/>
    <w:link w:val="31"/>
    <w:rsid w:val="00915D77"/>
    <w:rPr>
      <w:rFonts w:ascii="Times New Roman" w:eastAsia="Times New Roman" w:hAnsi="Times New Roman" w:cs="Times New Roman"/>
      <w:sz w:val="24"/>
      <w:szCs w:val="20"/>
      <w:lang w:eastAsia="ru-RU"/>
    </w:rPr>
  </w:style>
  <w:style w:type="paragraph" w:styleId="a8">
    <w:name w:val="Body Text"/>
    <w:basedOn w:val="a"/>
    <w:link w:val="a9"/>
    <w:rsid w:val="00915D77"/>
    <w:pPr>
      <w:spacing w:after="0" w:line="240" w:lineRule="auto"/>
      <w:jc w:val="both"/>
    </w:pPr>
    <w:rPr>
      <w:rFonts w:ascii="Times New Roman" w:eastAsia="Times New Roman" w:hAnsi="Times New Roman" w:cs="Times New Roman"/>
      <w:sz w:val="24"/>
      <w:szCs w:val="20"/>
    </w:rPr>
  </w:style>
  <w:style w:type="character" w:customStyle="1" w:styleId="a9">
    <w:name w:val="Основной текст Знак"/>
    <w:basedOn w:val="a0"/>
    <w:link w:val="a8"/>
    <w:rsid w:val="00915D77"/>
    <w:rPr>
      <w:rFonts w:ascii="Times New Roman" w:eastAsia="Times New Roman" w:hAnsi="Times New Roman" w:cs="Times New Roman"/>
      <w:sz w:val="24"/>
      <w:szCs w:val="20"/>
      <w:lang w:eastAsia="ru-RU"/>
    </w:rPr>
  </w:style>
  <w:style w:type="paragraph" w:styleId="aa">
    <w:name w:val="Balloon Text"/>
    <w:basedOn w:val="a"/>
    <w:link w:val="ab"/>
    <w:uiPriority w:val="99"/>
    <w:semiHidden/>
    <w:unhideWhenUsed/>
    <w:rsid w:val="00122BC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22BC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45</Pages>
  <Words>11381</Words>
  <Characters>64873</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Комарова Анастасия Александровна</cp:lastModifiedBy>
  <cp:revision>2</cp:revision>
  <cp:lastPrinted>2017-06-27T05:31:00Z</cp:lastPrinted>
  <dcterms:created xsi:type="dcterms:W3CDTF">2017-06-27T05:33:00Z</dcterms:created>
  <dcterms:modified xsi:type="dcterms:W3CDTF">2017-06-27T05:33:00Z</dcterms:modified>
</cp:coreProperties>
</file>