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B9" w:rsidRPr="00201FB6" w:rsidRDefault="002908B9" w:rsidP="002908B9">
      <w:pPr>
        <w:pStyle w:val="a3"/>
        <w:rPr>
          <w:b/>
        </w:rPr>
      </w:pPr>
      <w:r w:rsidRPr="00201FB6">
        <w:rPr>
          <w:noProof/>
        </w:rPr>
        <w:drawing>
          <wp:inline distT="0" distB="0" distL="0" distR="0">
            <wp:extent cx="554355" cy="623570"/>
            <wp:effectExtent l="19050" t="0" r="0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8B9" w:rsidRDefault="002908B9" w:rsidP="00EB05EA">
      <w:pPr>
        <w:pStyle w:val="a3"/>
        <w:rPr>
          <w:b/>
        </w:rPr>
      </w:pPr>
      <w:r w:rsidRPr="00201FB6">
        <w:rPr>
          <w:b/>
        </w:rPr>
        <w:t>АДМИНИСТРАЦИЯ  КОЧКОВСКОГО РАЙОНА</w:t>
      </w:r>
    </w:p>
    <w:p w:rsidR="008F2F64" w:rsidRPr="00201FB6" w:rsidRDefault="008F2F64" w:rsidP="00EB05EA">
      <w:pPr>
        <w:pStyle w:val="a3"/>
        <w:rPr>
          <w:b/>
        </w:rPr>
      </w:pPr>
      <w:r>
        <w:rPr>
          <w:b/>
        </w:rPr>
        <w:t>НОВОСИБИРСКОЙ ОБЛАСТИ</w:t>
      </w:r>
    </w:p>
    <w:p w:rsidR="002908B9" w:rsidRPr="00201FB6" w:rsidRDefault="002908B9" w:rsidP="002908B9">
      <w:pPr>
        <w:jc w:val="center"/>
        <w:rPr>
          <w:b/>
          <w:sz w:val="28"/>
        </w:rPr>
      </w:pPr>
    </w:p>
    <w:p w:rsidR="002908B9" w:rsidRPr="00201FB6" w:rsidRDefault="002908B9" w:rsidP="002908B9">
      <w:pPr>
        <w:pStyle w:val="4"/>
        <w:rPr>
          <w:b/>
        </w:rPr>
      </w:pPr>
      <w:r w:rsidRPr="00201FB6">
        <w:rPr>
          <w:b/>
        </w:rPr>
        <w:t>ПОСТАНОВЛЕНИЕ</w:t>
      </w:r>
    </w:p>
    <w:p w:rsidR="002908B9" w:rsidRPr="00201FB6" w:rsidRDefault="002908B9" w:rsidP="002908B9"/>
    <w:p w:rsidR="002908B9" w:rsidRPr="00201FB6" w:rsidRDefault="002908B9" w:rsidP="002908B9">
      <w:pPr>
        <w:pStyle w:val="4"/>
        <w:rPr>
          <w:b/>
        </w:rPr>
      </w:pPr>
      <w:r w:rsidRPr="00201FB6">
        <w:rPr>
          <w:b/>
        </w:rPr>
        <w:t xml:space="preserve">От  </w:t>
      </w:r>
      <w:r w:rsidR="004412F7">
        <w:rPr>
          <w:b/>
        </w:rPr>
        <w:t>03</w:t>
      </w:r>
      <w:r w:rsidRPr="00201FB6">
        <w:rPr>
          <w:b/>
        </w:rPr>
        <w:t xml:space="preserve">. </w:t>
      </w:r>
      <w:r w:rsidR="00361831">
        <w:rPr>
          <w:b/>
        </w:rPr>
        <w:t>11</w:t>
      </w:r>
      <w:r w:rsidRPr="00201FB6">
        <w:rPr>
          <w:b/>
        </w:rPr>
        <w:t>.201</w:t>
      </w:r>
      <w:r w:rsidR="00A00CFF" w:rsidRPr="00201FB6">
        <w:rPr>
          <w:b/>
        </w:rPr>
        <w:t>5</w:t>
      </w:r>
      <w:r w:rsidRPr="00201FB6">
        <w:rPr>
          <w:b/>
        </w:rPr>
        <w:t xml:space="preserve">   № </w:t>
      </w:r>
      <w:r w:rsidR="004412F7">
        <w:rPr>
          <w:b/>
        </w:rPr>
        <w:t>475</w:t>
      </w:r>
      <w:r w:rsidRPr="00201FB6">
        <w:rPr>
          <w:b/>
        </w:rPr>
        <w:t xml:space="preserve"> -па</w:t>
      </w:r>
    </w:p>
    <w:p w:rsidR="002908B9" w:rsidRPr="00201FB6" w:rsidRDefault="002908B9" w:rsidP="002908B9">
      <w:pPr>
        <w:jc w:val="center"/>
      </w:pPr>
    </w:p>
    <w:p w:rsidR="00A00CFF" w:rsidRPr="00201FB6" w:rsidRDefault="00A00CFF" w:rsidP="00A00CFF">
      <w:pPr>
        <w:jc w:val="center"/>
        <w:rPr>
          <w:b/>
          <w:sz w:val="28"/>
          <w:szCs w:val="28"/>
        </w:rPr>
      </w:pPr>
      <w:r w:rsidRPr="00201FB6">
        <w:rPr>
          <w:b/>
          <w:sz w:val="28"/>
          <w:szCs w:val="28"/>
        </w:rPr>
        <w:t xml:space="preserve">О районном конкурсе «Лучшее предприятие </w:t>
      </w:r>
    </w:p>
    <w:p w:rsidR="00A00CFF" w:rsidRPr="00201FB6" w:rsidRDefault="00A00CFF" w:rsidP="00EB05EA">
      <w:pPr>
        <w:jc w:val="center"/>
        <w:rPr>
          <w:sz w:val="28"/>
          <w:szCs w:val="22"/>
        </w:rPr>
      </w:pPr>
      <w:r w:rsidRPr="00201FB6">
        <w:rPr>
          <w:b/>
          <w:sz w:val="28"/>
          <w:szCs w:val="28"/>
        </w:rPr>
        <w:t>Кочковского района по охране труда»</w:t>
      </w:r>
    </w:p>
    <w:p w:rsidR="00A00CFF" w:rsidRPr="00201FB6" w:rsidRDefault="00A00CFF" w:rsidP="00A00CFF">
      <w:pPr>
        <w:widowControl w:val="0"/>
        <w:adjustRightInd w:val="0"/>
        <w:jc w:val="center"/>
        <w:rPr>
          <w:sz w:val="28"/>
          <w:szCs w:val="22"/>
        </w:rPr>
      </w:pPr>
    </w:p>
    <w:p w:rsidR="00A00CFF" w:rsidRPr="00201FB6" w:rsidRDefault="00291398" w:rsidP="00A00CFF">
      <w:pPr>
        <w:widowControl w:val="0"/>
        <w:adjustRightInd w:val="0"/>
        <w:ind w:firstLine="709"/>
        <w:rPr>
          <w:sz w:val="28"/>
          <w:szCs w:val="28"/>
        </w:rPr>
      </w:pPr>
      <w:r w:rsidRPr="00201FB6">
        <w:rPr>
          <w:sz w:val="28"/>
          <w:szCs w:val="28"/>
          <w:shd w:val="clear" w:color="auto" w:fill="FFFFFF"/>
        </w:rPr>
        <w:t>В целях повышения эффективности профилактики производственного травматизма и профессиональной заболеваемости работников предприятий, распространения передового опыта работы по созданию безопасных условий труда</w:t>
      </w:r>
      <w:r w:rsidR="008F2F64">
        <w:rPr>
          <w:sz w:val="28"/>
          <w:szCs w:val="28"/>
          <w:shd w:val="clear" w:color="auto" w:fill="FFFFFF"/>
        </w:rPr>
        <w:t>.</w:t>
      </w:r>
    </w:p>
    <w:p w:rsidR="00A00CFF" w:rsidRPr="00201FB6" w:rsidRDefault="00A00CFF" w:rsidP="00A00CFF">
      <w:pPr>
        <w:jc w:val="both"/>
        <w:rPr>
          <w:sz w:val="27"/>
          <w:szCs w:val="27"/>
        </w:rPr>
      </w:pPr>
      <w:r w:rsidRPr="00201FB6">
        <w:rPr>
          <w:sz w:val="27"/>
          <w:szCs w:val="27"/>
        </w:rPr>
        <w:t xml:space="preserve">      </w:t>
      </w:r>
      <w:r w:rsidRPr="00201FB6">
        <w:rPr>
          <w:sz w:val="28"/>
        </w:rPr>
        <w:t>ПОСТАНОВЛЯЮ:</w:t>
      </w:r>
    </w:p>
    <w:p w:rsidR="00A00CFF" w:rsidRPr="00201FB6" w:rsidRDefault="00A00CFF" w:rsidP="004A560A">
      <w:pPr>
        <w:jc w:val="both"/>
        <w:rPr>
          <w:sz w:val="28"/>
          <w:szCs w:val="28"/>
        </w:rPr>
      </w:pPr>
      <w:r w:rsidRPr="00201FB6">
        <w:rPr>
          <w:sz w:val="27"/>
          <w:szCs w:val="27"/>
        </w:rPr>
        <w:t xml:space="preserve"> 1</w:t>
      </w:r>
      <w:r w:rsidRPr="00201FB6">
        <w:rPr>
          <w:sz w:val="28"/>
          <w:szCs w:val="28"/>
        </w:rPr>
        <w:t>. </w:t>
      </w:r>
      <w:r w:rsidR="00943457" w:rsidRPr="00201FB6">
        <w:rPr>
          <w:sz w:val="28"/>
          <w:szCs w:val="28"/>
        </w:rPr>
        <w:t>Отделу</w:t>
      </w:r>
      <w:r w:rsidRPr="00201FB6">
        <w:rPr>
          <w:sz w:val="28"/>
          <w:szCs w:val="28"/>
        </w:rPr>
        <w:t xml:space="preserve"> экономического развития и  трудовых отношений администрации Кочковский  района</w:t>
      </w:r>
      <w:r w:rsidR="00052D19">
        <w:rPr>
          <w:sz w:val="28"/>
          <w:szCs w:val="28"/>
        </w:rPr>
        <w:t xml:space="preserve"> Новосибирской области</w:t>
      </w:r>
      <w:r w:rsidRPr="00201FB6">
        <w:rPr>
          <w:sz w:val="28"/>
          <w:szCs w:val="28"/>
        </w:rPr>
        <w:t xml:space="preserve"> во взаимодействии с </w:t>
      </w:r>
      <w:r w:rsidR="00361831">
        <w:rPr>
          <w:sz w:val="28"/>
          <w:szCs w:val="28"/>
        </w:rPr>
        <w:t xml:space="preserve">Ассоциацией </w:t>
      </w:r>
      <w:r w:rsidR="00361831" w:rsidRPr="00E752AF">
        <w:rPr>
          <w:sz w:val="28"/>
          <w:szCs w:val="28"/>
        </w:rPr>
        <w:t xml:space="preserve">работодателей </w:t>
      </w:r>
      <w:r w:rsidR="00361831">
        <w:rPr>
          <w:sz w:val="28"/>
          <w:szCs w:val="28"/>
        </w:rPr>
        <w:t>Кочковского района Новосибирской области</w:t>
      </w:r>
      <w:r w:rsidR="00361831" w:rsidRPr="00E752AF">
        <w:rPr>
          <w:sz w:val="28"/>
          <w:szCs w:val="28"/>
        </w:rPr>
        <w:t xml:space="preserve"> </w:t>
      </w:r>
      <w:r w:rsidRPr="00201FB6">
        <w:rPr>
          <w:sz w:val="28"/>
          <w:szCs w:val="28"/>
        </w:rPr>
        <w:t>организовать проведение районного конкурса «</w:t>
      </w:r>
      <w:r w:rsidR="004A560A" w:rsidRPr="00201FB6">
        <w:rPr>
          <w:sz w:val="28"/>
          <w:szCs w:val="28"/>
        </w:rPr>
        <w:t>Лучшее предприятие Кочковского района по охране труда</w:t>
      </w:r>
      <w:r w:rsidRPr="00201FB6">
        <w:rPr>
          <w:sz w:val="28"/>
          <w:szCs w:val="28"/>
        </w:rPr>
        <w:t>».</w:t>
      </w:r>
    </w:p>
    <w:p w:rsidR="00EB05EA" w:rsidRPr="00201FB6" w:rsidRDefault="00A00CFF" w:rsidP="008875D3">
      <w:pPr>
        <w:jc w:val="both"/>
        <w:rPr>
          <w:sz w:val="28"/>
          <w:szCs w:val="28"/>
        </w:rPr>
      </w:pPr>
      <w:r w:rsidRPr="00201FB6">
        <w:rPr>
          <w:sz w:val="28"/>
          <w:szCs w:val="28"/>
        </w:rPr>
        <w:t xml:space="preserve">2. Утвердить Положение о районном конкурсе </w:t>
      </w:r>
      <w:r w:rsidR="00EB05EA" w:rsidRPr="00201FB6">
        <w:rPr>
          <w:sz w:val="28"/>
          <w:szCs w:val="28"/>
        </w:rPr>
        <w:t xml:space="preserve">«Лучшее предприятие </w:t>
      </w:r>
    </w:p>
    <w:p w:rsidR="00A00CFF" w:rsidRPr="00201FB6" w:rsidRDefault="00EB05EA" w:rsidP="008875D3">
      <w:pPr>
        <w:jc w:val="both"/>
        <w:rPr>
          <w:sz w:val="28"/>
          <w:szCs w:val="28"/>
        </w:rPr>
      </w:pPr>
      <w:r w:rsidRPr="00201FB6">
        <w:rPr>
          <w:sz w:val="28"/>
          <w:szCs w:val="28"/>
        </w:rPr>
        <w:t xml:space="preserve">Кочковского района по охране труда» </w:t>
      </w:r>
      <w:r w:rsidR="00A00CFF" w:rsidRPr="00201FB6">
        <w:rPr>
          <w:sz w:val="28"/>
          <w:szCs w:val="28"/>
        </w:rPr>
        <w:t>(приложение № 1).</w:t>
      </w:r>
    </w:p>
    <w:p w:rsidR="00A00CFF" w:rsidRPr="00201FB6" w:rsidRDefault="00A00CFF" w:rsidP="004A560A">
      <w:pPr>
        <w:jc w:val="both"/>
        <w:rPr>
          <w:sz w:val="28"/>
          <w:szCs w:val="28"/>
        </w:rPr>
      </w:pPr>
      <w:r w:rsidRPr="00201FB6">
        <w:rPr>
          <w:sz w:val="28"/>
          <w:szCs w:val="28"/>
        </w:rPr>
        <w:t>3. Администрации Кочковский района ежегодно предусматривать в бюджете Кочковский района средства на организацию районного конкурса «</w:t>
      </w:r>
      <w:r w:rsidR="004A560A" w:rsidRPr="00201FB6">
        <w:rPr>
          <w:sz w:val="28"/>
          <w:szCs w:val="28"/>
        </w:rPr>
        <w:t>Лучшее предприятие Кочковского района по охране труда</w:t>
      </w:r>
      <w:r w:rsidRPr="00201FB6">
        <w:rPr>
          <w:sz w:val="28"/>
          <w:szCs w:val="28"/>
        </w:rPr>
        <w:t>» и награждение победителей.</w:t>
      </w:r>
    </w:p>
    <w:p w:rsidR="00A00CFF" w:rsidRPr="00201FB6" w:rsidRDefault="00A00CFF" w:rsidP="004A560A">
      <w:pPr>
        <w:jc w:val="both"/>
        <w:rPr>
          <w:sz w:val="28"/>
          <w:szCs w:val="28"/>
        </w:rPr>
      </w:pPr>
      <w:r w:rsidRPr="00201FB6">
        <w:rPr>
          <w:sz w:val="28"/>
          <w:szCs w:val="28"/>
        </w:rPr>
        <w:t>4.Настоящее постановление разместить на официальном сайте администрации Кочковский района</w:t>
      </w:r>
      <w:r w:rsidR="004412F7">
        <w:rPr>
          <w:sz w:val="28"/>
          <w:szCs w:val="28"/>
        </w:rPr>
        <w:t xml:space="preserve"> Новосибирской области</w:t>
      </w:r>
      <w:r w:rsidR="00E8140B" w:rsidRPr="00201FB6">
        <w:rPr>
          <w:spacing w:val="2"/>
          <w:sz w:val="28"/>
          <w:szCs w:val="28"/>
          <w:shd w:val="clear" w:color="auto" w:fill="FFFFFF"/>
        </w:rPr>
        <w:t xml:space="preserve"> и в районной </w:t>
      </w:r>
      <w:r w:rsidR="00E8140B" w:rsidRPr="00201FB6">
        <w:rPr>
          <w:sz w:val="28"/>
          <w:szCs w:val="28"/>
        </w:rPr>
        <w:t>газете «Степные Зори»</w:t>
      </w:r>
      <w:r w:rsidRPr="00201FB6">
        <w:rPr>
          <w:sz w:val="28"/>
          <w:szCs w:val="28"/>
        </w:rPr>
        <w:t>.</w:t>
      </w:r>
    </w:p>
    <w:p w:rsidR="00A00CFF" w:rsidRPr="00201FB6" w:rsidRDefault="00F01061" w:rsidP="00887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A00CFF" w:rsidRPr="00201FB6">
        <w:rPr>
          <w:sz w:val="28"/>
          <w:szCs w:val="28"/>
        </w:rPr>
        <w:t>Контроль  за</w:t>
      </w:r>
      <w:proofErr w:type="gramEnd"/>
      <w:r w:rsidR="00A00CFF" w:rsidRPr="00201FB6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Белоус М.В.</w:t>
      </w:r>
    </w:p>
    <w:p w:rsidR="00A00CFF" w:rsidRPr="00201FB6" w:rsidRDefault="00A00CFF" w:rsidP="00A00CFF">
      <w:pPr>
        <w:jc w:val="both"/>
        <w:rPr>
          <w:sz w:val="28"/>
          <w:szCs w:val="28"/>
        </w:rPr>
      </w:pPr>
    </w:p>
    <w:p w:rsidR="00A00CFF" w:rsidRPr="00201FB6" w:rsidRDefault="00A00CFF" w:rsidP="00A00CFF">
      <w:pPr>
        <w:jc w:val="both"/>
        <w:rPr>
          <w:sz w:val="28"/>
          <w:szCs w:val="28"/>
        </w:rPr>
      </w:pPr>
    </w:p>
    <w:p w:rsidR="00A00CFF" w:rsidRPr="00201FB6" w:rsidRDefault="00A00CFF" w:rsidP="00A00CFF">
      <w:pPr>
        <w:jc w:val="both"/>
        <w:rPr>
          <w:sz w:val="28"/>
          <w:szCs w:val="28"/>
        </w:rPr>
      </w:pPr>
    </w:p>
    <w:p w:rsidR="00A00CFF" w:rsidRPr="00201FB6" w:rsidRDefault="00A00CFF" w:rsidP="00A00CFF">
      <w:pPr>
        <w:jc w:val="both"/>
        <w:rPr>
          <w:sz w:val="28"/>
          <w:szCs w:val="28"/>
        </w:rPr>
      </w:pPr>
    </w:p>
    <w:p w:rsidR="00A00CFF" w:rsidRPr="00201FB6" w:rsidRDefault="00A00CFF" w:rsidP="00A00CFF">
      <w:pPr>
        <w:jc w:val="both"/>
        <w:rPr>
          <w:sz w:val="28"/>
          <w:szCs w:val="28"/>
        </w:rPr>
      </w:pPr>
      <w:r w:rsidRPr="00201FB6">
        <w:rPr>
          <w:sz w:val="28"/>
          <w:szCs w:val="28"/>
        </w:rPr>
        <w:t>Глава района                                                                                    П.А.Шилин</w:t>
      </w:r>
    </w:p>
    <w:p w:rsidR="00A00CFF" w:rsidRPr="00201FB6" w:rsidRDefault="00A00CFF" w:rsidP="00A00CFF">
      <w:pPr>
        <w:jc w:val="both"/>
        <w:rPr>
          <w:sz w:val="28"/>
          <w:szCs w:val="28"/>
        </w:rPr>
      </w:pPr>
    </w:p>
    <w:p w:rsidR="00A00CFF" w:rsidRDefault="00A00CFF" w:rsidP="00A00CFF">
      <w:pPr>
        <w:widowControl w:val="0"/>
        <w:adjustRightInd w:val="0"/>
        <w:ind w:firstLine="709"/>
        <w:rPr>
          <w:sz w:val="27"/>
          <w:szCs w:val="27"/>
        </w:rPr>
      </w:pPr>
      <w:r w:rsidRPr="00201FB6">
        <w:rPr>
          <w:sz w:val="27"/>
          <w:szCs w:val="27"/>
        </w:rPr>
        <w:t> </w:t>
      </w:r>
    </w:p>
    <w:p w:rsidR="008F2F64" w:rsidRDefault="008F2F64" w:rsidP="00A00CFF">
      <w:pPr>
        <w:widowControl w:val="0"/>
        <w:adjustRightInd w:val="0"/>
        <w:ind w:firstLine="709"/>
        <w:rPr>
          <w:sz w:val="27"/>
          <w:szCs w:val="27"/>
        </w:rPr>
      </w:pPr>
    </w:p>
    <w:p w:rsidR="008F2F64" w:rsidRDefault="008F2F64" w:rsidP="00A00CFF">
      <w:pPr>
        <w:widowControl w:val="0"/>
        <w:adjustRightInd w:val="0"/>
        <w:ind w:firstLine="709"/>
        <w:rPr>
          <w:sz w:val="27"/>
          <w:szCs w:val="27"/>
        </w:rPr>
      </w:pPr>
    </w:p>
    <w:p w:rsidR="008F2F64" w:rsidRDefault="008F2F64" w:rsidP="00A00CFF">
      <w:pPr>
        <w:widowControl w:val="0"/>
        <w:adjustRightInd w:val="0"/>
        <w:ind w:firstLine="709"/>
        <w:rPr>
          <w:sz w:val="27"/>
          <w:szCs w:val="27"/>
        </w:rPr>
      </w:pPr>
    </w:p>
    <w:p w:rsidR="00A00CFF" w:rsidRPr="00201FB6" w:rsidRDefault="00A00CFF" w:rsidP="00A00CFF">
      <w:r w:rsidRPr="00201FB6">
        <w:t>Кабайкина М.А. тел.22-225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1"/>
        <w:gridCol w:w="2516"/>
        <w:gridCol w:w="3874"/>
      </w:tblGrid>
      <w:tr w:rsidR="00A00CFF" w:rsidRPr="00201FB6" w:rsidTr="008F2F64">
        <w:tc>
          <w:tcPr>
            <w:tcW w:w="3181" w:type="dxa"/>
          </w:tcPr>
          <w:p w:rsidR="00A00CFF" w:rsidRPr="00201FB6" w:rsidRDefault="00A00CFF" w:rsidP="000317D7"/>
        </w:tc>
        <w:tc>
          <w:tcPr>
            <w:tcW w:w="2516" w:type="dxa"/>
          </w:tcPr>
          <w:p w:rsidR="00A00CFF" w:rsidRPr="00201FB6" w:rsidRDefault="00A00CFF" w:rsidP="000317D7"/>
        </w:tc>
        <w:tc>
          <w:tcPr>
            <w:tcW w:w="3874" w:type="dxa"/>
          </w:tcPr>
          <w:p w:rsidR="00A00CFF" w:rsidRPr="00201FB6" w:rsidRDefault="00A00CFF" w:rsidP="000317D7">
            <w:r w:rsidRPr="00201FB6">
              <w:t>ПРИЛОЖЕНИЕ № 1</w:t>
            </w:r>
          </w:p>
          <w:p w:rsidR="00A00CFF" w:rsidRPr="00201FB6" w:rsidRDefault="00A00CFF" w:rsidP="000317D7">
            <w:r w:rsidRPr="00201FB6">
              <w:t>к постановлению администрации</w:t>
            </w:r>
          </w:p>
          <w:p w:rsidR="00A00CFF" w:rsidRDefault="00A00CFF" w:rsidP="000317D7">
            <w:r w:rsidRPr="00201FB6">
              <w:t>Кочковский района</w:t>
            </w:r>
          </w:p>
          <w:p w:rsidR="008F2F64" w:rsidRPr="00201FB6" w:rsidRDefault="008F2F64" w:rsidP="000317D7">
            <w:r>
              <w:t>Новосибирской области</w:t>
            </w:r>
          </w:p>
          <w:p w:rsidR="00A00CFF" w:rsidRPr="00201FB6" w:rsidRDefault="00A00CFF" w:rsidP="005F0F5C">
            <w:r w:rsidRPr="00201FB6">
              <w:t xml:space="preserve">от </w:t>
            </w:r>
            <w:r w:rsidR="00EB05EA" w:rsidRPr="00201FB6">
              <w:t>0</w:t>
            </w:r>
            <w:r w:rsidR="005F0F5C">
              <w:t>3</w:t>
            </w:r>
            <w:r w:rsidRPr="00201FB6">
              <w:t>.</w:t>
            </w:r>
            <w:r w:rsidR="005F0F5C">
              <w:t>11</w:t>
            </w:r>
            <w:r w:rsidRPr="00201FB6">
              <w:t>.201</w:t>
            </w:r>
            <w:r w:rsidR="00EB05EA" w:rsidRPr="00201FB6">
              <w:t>5</w:t>
            </w:r>
            <w:r w:rsidRPr="00201FB6">
              <w:t xml:space="preserve"> № </w:t>
            </w:r>
            <w:r w:rsidR="005F0F5C">
              <w:t>475</w:t>
            </w:r>
            <w:r w:rsidRPr="00201FB6">
              <w:t>-па</w:t>
            </w:r>
          </w:p>
        </w:tc>
      </w:tr>
      <w:tr w:rsidR="00A00CFF" w:rsidRPr="00201FB6" w:rsidTr="008F2F64">
        <w:tc>
          <w:tcPr>
            <w:tcW w:w="3181" w:type="dxa"/>
          </w:tcPr>
          <w:p w:rsidR="00A00CFF" w:rsidRPr="00201FB6" w:rsidRDefault="00A00CFF" w:rsidP="000317D7"/>
        </w:tc>
        <w:tc>
          <w:tcPr>
            <w:tcW w:w="2516" w:type="dxa"/>
          </w:tcPr>
          <w:p w:rsidR="00A00CFF" w:rsidRPr="00201FB6" w:rsidRDefault="00A00CFF" w:rsidP="000317D7"/>
        </w:tc>
        <w:tc>
          <w:tcPr>
            <w:tcW w:w="3874" w:type="dxa"/>
          </w:tcPr>
          <w:p w:rsidR="00A00CFF" w:rsidRPr="00201FB6" w:rsidRDefault="00A00CFF" w:rsidP="000317D7"/>
        </w:tc>
      </w:tr>
    </w:tbl>
    <w:p w:rsidR="00A00CFF" w:rsidRPr="00201FB6" w:rsidRDefault="00A00CFF" w:rsidP="00A00CFF">
      <w:pPr>
        <w:ind w:left="5940"/>
        <w:jc w:val="both"/>
        <w:rPr>
          <w:sz w:val="28"/>
          <w:szCs w:val="28"/>
        </w:rPr>
      </w:pPr>
    </w:p>
    <w:p w:rsidR="00A00CFF" w:rsidRPr="00201FB6" w:rsidRDefault="00A00CFF" w:rsidP="00A00CFF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A00CFF" w:rsidRPr="00201FB6" w:rsidRDefault="00A00CFF" w:rsidP="00A00C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proofErr w:type="gramStart"/>
      <w:r w:rsidRPr="00201F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FB6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EB05EA" w:rsidRPr="00201FB6" w:rsidRDefault="00A00CFF" w:rsidP="00EB05EA">
      <w:pPr>
        <w:jc w:val="center"/>
        <w:rPr>
          <w:b/>
          <w:sz w:val="28"/>
          <w:szCs w:val="28"/>
        </w:rPr>
      </w:pPr>
      <w:r w:rsidRPr="00201FB6">
        <w:rPr>
          <w:b/>
          <w:sz w:val="28"/>
          <w:szCs w:val="28"/>
        </w:rPr>
        <w:t>о районном конкурсе</w:t>
      </w:r>
      <w:r w:rsidRPr="00201FB6">
        <w:rPr>
          <w:sz w:val="28"/>
          <w:szCs w:val="28"/>
        </w:rPr>
        <w:t xml:space="preserve"> </w:t>
      </w:r>
      <w:r w:rsidR="00EB05EA" w:rsidRPr="00201FB6">
        <w:rPr>
          <w:b/>
          <w:sz w:val="28"/>
          <w:szCs w:val="28"/>
        </w:rPr>
        <w:t xml:space="preserve">«Лучшее предприятие </w:t>
      </w:r>
    </w:p>
    <w:p w:rsidR="00EB05EA" w:rsidRPr="00201FB6" w:rsidRDefault="00EB05EA" w:rsidP="00EB05EA">
      <w:pPr>
        <w:jc w:val="center"/>
        <w:rPr>
          <w:b/>
          <w:sz w:val="28"/>
          <w:szCs w:val="28"/>
        </w:rPr>
      </w:pPr>
      <w:r w:rsidRPr="00201FB6">
        <w:rPr>
          <w:b/>
          <w:sz w:val="28"/>
          <w:szCs w:val="28"/>
        </w:rPr>
        <w:t>Кочковского района по охране труда»</w:t>
      </w:r>
    </w:p>
    <w:p w:rsidR="00A00CFF" w:rsidRPr="00201FB6" w:rsidRDefault="00A00CFF" w:rsidP="00EB05EA">
      <w:pPr>
        <w:pStyle w:val="ConsPlusTitle"/>
        <w:jc w:val="center"/>
        <w:rPr>
          <w:sz w:val="28"/>
          <w:szCs w:val="28"/>
        </w:rPr>
      </w:pPr>
    </w:p>
    <w:p w:rsidR="008875D3" w:rsidRPr="00201FB6" w:rsidRDefault="00A00CFF" w:rsidP="00214752">
      <w:pPr>
        <w:pStyle w:val="a8"/>
        <w:spacing w:after="0" w:afterAutospacing="0"/>
        <w:jc w:val="both"/>
        <w:rPr>
          <w:rFonts w:ascii="Arial" w:hAnsi="Arial" w:cs="Arial"/>
          <w:sz w:val="17"/>
          <w:szCs w:val="17"/>
        </w:rPr>
      </w:pPr>
      <w:r w:rsidRPr="00201FB6">
        <w:rPr>
          <w:b/>
          <w:sz w:val="28"/>
          <w:szCs w:val="28"/>
          <w:lang w:val="en-US"/>
        </w:rPr>
        <w:t>I</w:t>
      </w:r>
      <w:r w:rsidRPr="00201FB6">
        <w:rPr>
          <w:b/>
          <w:sz w:val="28"/>
          <w:szCs w:val="28"/>
        </w:rPr>
        <w:t>. Общие положения</w:t>
      </w:r>
      <w:r w:rsidR="008875D3" w:rsidRPr="00201FB6">
        <w:rPr>
          <w:rFonts w:ascii="Arial" w:hAnsi="Arial" w:cs="Arial"/>
          <w:sz w:val="17"/>
          <w:szCs w:val="17"/>
        </w:rPr>
        <w:t> </w:t>
      </w:r>
    </w:p>
    <w:p w:rsidR="008875D3" w:rsidRPr="00201FB6" w:rsidRDefault="00214752" w:rsidP="00052D19">
      <w:pPr>
        <w:pStyle w:val="a8"/>
        <w:spacing w:after="0" w:afterAutospacing="0"/>
        <w:jc w:val="both"/>
        <w:rPr>
          <w:rFonts w:ascii="Arial" w:hAnsi="Arial" w:cs="Arial"/>
          <w:sz w:val="17"/>
          <w:szCs w:val="17"/>
        </w:rPr>
      </w:pPr>
      <w:r w:rsidRPr="00201FB6">
        <w:rPr>
          <w:spacing w:val="2"/>
          <w:sz w:val="28"/>
          <w:szCs w:val="28"/>
          <w:shd w:val="clear" w:color="auto" w:fill="FFFFFF"/>
        </w:rPr>
        <w:t>1.1. Настоящее Положение определяет порядок проведения районного конкурса на лучшую организацию работы по охране труда (далее - Конкурс).</w:t>
      </w:r>
      <w:r w:rsidR="00536082" w:rsidRPr="00201FB6">
        <w:rPr>
          <w:rStyle w:val="40"/>
          <w:szCs w:val="28"/>
          <w:shd w:val="clear" w:color="auto" w:fill="FFFFFF"/>
        </w:rPr>
        <w:t xml:space="preserve"> </w:t>
      </w:r>
      <w:r w:rsidR="00536082" w:rsidRPr="00201FB6">
        <w:rPr>
          <w:rStyle w:val="apple-converted-space"/>
          <w:sz w:val="28"/>
          <w:szCs w:val="28"/>
          <w:shd w:val="clear" w:color="auto" w:fill="FFFFFF"/>
        </w:rPr>
        <w:t> </w:t>
      </w:r>
      <w:r w:rsidR="00536082" w:rsidRPr="00201FB6">
        <w:rPr>
          <w:sz w:val="28"/>
          <w:szCs w:val="28"/>
          <w:shd w:val="clear" w:color="auto" w:fill="FFFFFF"/>
        </w:rPr>
        <w:t xml:space="preserve"> Конкурс проводится в целях повышения эффективности предупредительных мер по сокращению несчастных случаев на производстве и профессиональной заболеваемости работников, занятых в организациях с высоким профессиональным риском. Задача конкурса заключается в усилении внимания руководителей организаций к созданию на рабочих местах здоровых и безопасных условий труда, а также объединении усилий </w:t>
      </w:r>
      <w:hyperlink r:id="rId6" w:tooltip="Органы местного самоуправления" w:history="1">
        <w:r w:rsidR="00536082" w:rsidRPr="00201FB6">
          <w:rPr>
            <w:sz w:val="28"/>
            <w:szCs w:val="28"/>
            <w:shd w:val="clear" w:color="auto" w:fill="FFFFFF"/>
          </w:rPr>
          <w:t>органов местного самоуправления</w:t>
        </w:r>
      </w:hyperlink>
      <w:r w:rsidR="00536082" w:rsidRPr="00201FB6">
        <w:rPr>
          <w:sz w:val="28"/>
          <w:szCs w:val="28"/>
          <w:shd w:val="clear" w:color="auto" w:fill="FFFFFF"/>
        </w:rPr>
        <w:t>,  работодателей, профсоюзов и других </w:t>
      </w:r>
      <w:hyperlink r:id="rId7" w:tooltip="Общественно-Государственные объединения" w:history="1">
        <w:r w:rsidR="00536082" w:rsidRPr="00201FB6">
          <w:rPr>
            <w:sz w:val="28"/>
            <w:szCs w:val="28"/>
            <w:shd w:val="clear" w:color="auto" w:fill="FFFFFF"/>
          </w:rPr>
          <w:t>общественных объединений</w:t>
        </w:r>
      </w:hyperlink>
      <w:r w:rsidR="00536082" w:rsidRPr="00201FB6">
        <w:rPr>
          <w:sz w:val="28"/>
          <w:szCs w:val="28"/>
          <w:shd w:val="clear" w:color="auto" w:fill="FFFFFF"/>
        </w:rPr>
        <w:t> в активизации работы по предупреждению производственного травматизма и профессиональных заболеваний, распространению передового опыта и методов работы.</w:t>
      </w:r>
      <w:r w:rsidRPr="00201FB6">
        <w:rPr>
          <w:sz w:val="28"/>
          <w:szCs w:val="28"/>
          <w:shd w:val="clear" w:color="auto" w:fill="FFFFFF"/>
        </w:rPr>
        <w:br/>
        <w:t>1.2. Участниками Конкурса являются организации Кочковского района всех организационно-правовых форм и форм собственности (далее - организации).</w:t>
      </w:r>
      <w:r w:rsidRPr="00201FB6">
        <w:rPr>
          <w:sz w:val="28"/>
          <w:szCs w:val="28"/>
          <w:shd w:val="clear" w:color="auto" w:fill="FFFFFF"/>
        </w:rPr>
        <w:br/>
        <w:t xml:space="preserve">1.3. Организатором Конкурса является администрация Кочковский  района </w:t>
      </w:r>
      <w:r w:rsidR="00052D19">
        <w:rPr>
          <w:sz w:val="28"/>
          <w:szCs w:val="28"/>
        </w:rPr>
        <w:t>Новосибирской области</w:t>
      </w:r>
      <w:r w:rsidR="00052D19" w:rsidRPr="00201FB6">
        <w:rPr>
          <w:sz w:val="28"/>
          <w:szCs w:val="28"/>
        </w:rPr>
        <w:t xml:space="preserve"> во взаимодействии с </w:t>
      </w:r>
      <w:r w:rsidR="00052D19">
        <w:rPr>
          <w:sz w:val="28"/>
          <w:szCs w:val="28"/>
        </w:rPr>
        <w:t xml:space="preserve">Ассоциацией </w:t>
      </w:r>
      <w:r w:rsidR="00052D19" w:rsidRPr="00E752AF">
        <w:rPr>
          <w:sz w:val="28"/>
          <w:szCs w:val="28"/>
        </w:rPr>
        <w:t xml:space="preserve">работодателей </w:t>
      </w:r>
      <w:r w:rsidR="00052D19">
        <w:rPr>
          <w:sz w:val="28"/>
          <w:szCs w:val="28"/>
        </w:rPr>
        <w:t>Кочковского района Новосибирской области</w:t>
      </w:r>
      <w:r w:rsidR="008875D3" w:rsidRPr="00201FB6">
        <w:rPr>
          <w:rFonts w:ascii="Arial" w:hAnsi="Arial" w:cs="Arial"/>
          <w:sz w:val="17"/>
          <w:szCs w:val="17"/>
        </w:rPr>
        <w:t> </w:t>
      </w:r>
    </w:p>
    <w:p w:rsidR="0037688A" w:rsidRPr="00201FB6" w:rsidRDefault="008875D3" w:rsidP="0037688A">
      <w:pPr>
        <w:pStyle w:val="a8"/>
        <w:spacing w:after="0" w:afterAutospacing="0"/>
        <w:jc w:val="both"/>
        <w:rPr>
          <w:b/>
          <w:spacing w:val="2"/>
          <w:sz w:val="28"/>
          <w:szCs w:val="28"/>
          <w:shd w:val="clear" w:color="auto" w:fill="FFFFFF"/>
        </w:rPr>
      </w:pPr>
      <w:r w:rsidRPr="00201FB6">
        <w:rPr>
          <w:b/>
          <w:spacing w:val="2"/>
          <w:sz w:val="28"/>
          <w:szCs w:val="28"/>
          <w:shd w:val="clear" w:color="auto" w:fill="FFFFFF"/>
        </w:rPr>
        <w:t> </w:t>
      </w:r>
      <w:r w:rsidR="0037688A" w:rsidRPr="00201FB6">
        <w:rPr>
          <w:b/>
          <w:spacing w:val="2"/>
          <w:sz w:val="28"/>
          <w:szCs w:val="28"/>
          <w:shd w:val="clear" w:color="auto" w:fill="FFFFFF"/>
        </w:rPr>
        <w:t>II.  Цели и задачи Конкурса</w:t>
      </w:r>
    </w:p>
    <w:p w:rsidR="00214752" w:rsidRPr="00201FB6" w:rsidRDefault="0037688A" w:rsidP="007C0501">
      <w:pPr>
        <w:pStyle w:val="a8"/>
        <w:tabs>
          <w:tab w:val="left" w:pos="567"/>
        </w:tabs>
        <w:spacing w:after="0" w:afterAutospacing="0"/>
        <w:rPr>
          <w:sz w:val="28"/>
          <w:szCs w:val="28"/>
        </w:rPr>
      </w:pPr>
      <w:r w:rsidRPr="00201FB6">
        <w:rPr>
          <w:sz w:val="28"/>
          <w:szCs w:val="28"/>
        </w:rPr>
        <w:t xml:space="preserve"> 2</w:t>
      </w:r>
      <w:r w:rsidR="000D4413" w:rsidRPr="00201FB6">
        <w:rPr>
          <w:sz w:val="28"/>
          <w:szCs w:val="28"/>
        </w:rPr>
        <w:t>.</w:t>
      </w:r>
      <w:r w:rsidRPr="00201FB6">
        <w:rPr>
          <w:sz w:val="28"/>
          <w:szCs w:val="28"/>
        </w:rPr>
        <w:t>1.</w:t>
      </w:r>
      <w:r w:rsidR="000D4413" w:rsidRPr="00201FB6">
        <w:rPr>
          <w:sz w:val="28"/>
          <w:szCs w:val="28"/>
        </w:rPr>
        <w:t>Конкурс проводится в целях:</w:t>
      </w:r>
      <w:r w:rsidR="000D4413" w:rsidRPr="00201FB6">
        <w:rPr>
          <w:sz w:val="28"/>
          <w:szCs w:val="28"/>
        </w:rPr>
        <w:br/>
      </w:r>
      <w:r w:rsidRPr="00201FB6">
        <w:rPr>
          <w:sz w:val="28"/>
          <w:szCs w:val="28"/>
        </w:rPr>
        <w:t xml:space="preserve">      </w:t>
      </w:r>
      <w:r w:rsidR="00214752" w:rsidRPr="00201FB6">
        <w:rPr>
          <w:sz w:val="28"/>
          <w:szCs w:val="28"/>
        </w:rPr>
        <w:t>активизация деятельности организаций </w:t>
      </w:r>
      <w:r w:rsidR="00214752" w:rsidRPr="00201FB6">
        <w:rPr>
          <w:rStyle w:val="apple-converted-space"/>
          <w:sz w:val="28"/>
          <w:szCs w:val="28"/>
        </w:rPr>
        <w:t> </w:t>
      </w:r>
      <w:r w:rsidR="00214752" w:rsidRPr="00201FB6">
        <w:rPr>
          <w:sz w:val="28"/>
          <w:szCs w:val="28"/>
        </w:rPr>
        <w:t>по улучшению условий и охраны труда, по профилактике производственного травматизма, снижению уровня профессиональной заболеваемости, обеспечению здоровых и безопасных условий труда работникам организаций;</w:t>
      </w:r>
    </w:p>
    <w:p w:rsidR="00214752" w:rsidRPr="00201FB6" w:rsidRDefault="00214752" w:rsidP="0037688A">
      <w:pPr>
        <w:pStyle w:val="a8"/>
        <w:spacing w:after="0" w:afterAutospacing="0"/>
        <w:ind w:firstLine="426"/>
        <w:jc w:val="both"/>
        <w:rPr>
          <w:sz w:val="28"/>
          <w:szCs w:val="28"/>
        </w:rPr>
      </w:pPr>
      <w:r w:rsidRPr="00201FB6">
        <w:rPr>
          <w:sz w:val="28"/>
          <w:szCs w:val="28"/>
        </w:rPr>
        <w:t>усиление пропаганды охраны труда, повышение информированности</w:t>
      </w:r>
      <w:r w:rsidRPr="00201FB6">
        <w:rPr>
          <w:rStyle w:val="apple-converted-space"/>
          <w:sz w:val="28"/>
          <w:szCs w:val="28"/>
        </w:rPr>
        <w:t> </w:t>
      </w:r>
      <w:r w:rsidRPr="00201FB6">
        <w:rPr>
          <w:sz w:val="28"/>
          <w:szCs w:val="28"/>
        </w:rPr>
        <w:br/>
        <w:t>работников организаций о состоянии условий и охраны труда, производственном травматизме, профессиональных заболеваниях и принятых мерах</w:t>
      </w:r>
      <w:r w:rsidRPr="00201FB6">
        <w:rPr>
          <w:rStyle w:val="apple-converted-space"/>
          <w:sz w:val="28"/>
          <w:szCs w:val="28"/>
        </w:rPr>
        <w:t> </w:t>
      </w:r>
      <w:r w:rsidRPr="00201FB6">
        <w:rPr>
          <w:sz w:val="28"/>
          <w:szCs w:val="28"/>
        </w:rPr>
        <w:t>по их профилактике;</w:t>
      </w:r>
    </w:p>
    <w:p w:rsidR="00214752" w:rsidRPr="00201FB6" w:rsidRDefault="00214752" w:rsidP="0037688A">
      <w:pPr>
        <w:pStyle w:val="a8"/>
        <w:spacing w:after="0" w:afterAutospacing="0"/>
        <w:ind w:firstLine="426"/>
        <w:jc w:val="both"/>
        <w:rPr>
          <w:sz w:val="28"/>
          <w:szCs w:val="28"/>
        </w:rPr>
      </w:pPr>
      <w:r w:rsidRPr="00201FB6">
        <w:rPr>
          <w:sz w:val="28"/>
          <w:szCs w:val="28"/>
        </w:rPr>
        <w:lastRenderedPageBreak/>
        <w:t>обобщение и распространение положительного опыта работы по улучшению условий и охраны труда;</w:t>
      </w:r>
    </w:p>
    <w:p w:rsidR="00214752" w:rsidRPr="00201FB6" w:rsidRDefault="00214752" w:rsidP="0037688A">
      <w:pPr>
        <w:pStyle w:val="a8"/>
        <w:spacing w:after="0" w:afterAutospacing="0"/>
        <w:ind w:firstLine="426"/>
        <w:jc w:val="both"/>
        <w:rPr>
          <w:sz w:val="28"/>
          <w:szCs w:val="28"/>
        </w:rPr>
      </w:pPr>
      <w:r w:rsidRPr="00201FB6">
        <w:rPr>
          <w:sz w:val="28"/>
          <w:szCs w:val="28"/>
        </w:rPr>
        <w:t>повышение уровня заинтересованности организаций в создании здоровых и безопасных условий труда для своих работников.</w:t>
      </w:r>
    </w:p>
    <w:p w:rsidR="00A00CFF" w:rsidRPr="00201FB6" w:rsidRDefault="00A00CFF" w:rsidP="000D4413">
      <w:pPr>
        <w:rPr>
          <w:sz w:val="28"/>
          <w:szCs w:val="28"/>
        </w:rPr>
      </w:pPr>
    </w:p>
    <w:p w:rsidR="00A00CFF" w:rsidRPr="00201FB6" w:rsidRDefault="00A00CFF" w:rsidP="000D4413">
      <w:pPr>
        <w:jc w:val="both"/>
        <w:rPr>
          <w:sz w:val="28"/>
          <w:szCs w:val="28"/>
        </w:rPr>
      </w:pPr>
    </w:p>
    <w:p w:rsidR="00A00CFF" w:rsidRPr="00201FB6" w:rsidRDefault="0037688A" w:rsidP="000D4413">
      <w:pPr>
        <w:jc w:val="both"/>
        <w:rPr>
          <w:sz w:val="28"/>
          <w:szCs w:val="28"/>
        </w:rPr>
      </w:pPr>
      <w:r w:rsidRPr="00201FB6">
        <w:rPr>
          <w:sz w:val="28"/>
          <w:szCs w:val="28"/>
        </w:rPr>
        <w:t>2.2</w:t>
      </w:r>
      <w:r w:rsidR="00A00CFF" w:rsidRPr="00201FB6">
        <w:rPr>
          <w:sz w:val="28"/>
          <w:szCs w:val="28"/>
        </w:rPr>
        <w:t>. Основными задачами конкурса являются:</w:t>
      </w:r>
    </w:p>
    <w:p w:rsidR="0037688A" w:rsidRPr="00201FB6" w:rsidRDefault="00E8140B" w:rsidP="00E67225">
      <w:pPr>
        <w:jc w:val="both"/>
        <w:rPr>
          <w:sz w:val="28"/>
          <w:szCs w:val="28"/>
        </w:rPr>
      </w:pPr>
      <w:r w:rsidRPr="00201FB6">
        <w:rPr>
          <w:sz w:val="28"/>
          <w:szCs w:val="28"/>
        </w:rPr>
        <w:t xml:space="preserve">   </w:t>
      </w:r>
      <w:r w:rsidR="000D4413" w:rsidRPr="00201FB6">
        <w:rPr>
          <w:sz w:val="28"/>
          <w:szCs w:val="28"/>
        </w:rPr>
        <w:t>активизация деятельности работодателей по улучшению условий и охраны труда, по профилактике производственного травматизма, снижению профессиональной заболеваемости, обеспечению здоровых и безопасных условий труда работников;</w:t>
      </w:r>
      <w:r w:rsidR="000D4413" w:rsidRPr="00201FB6">
        <w:rPr>
          <w:sz w:val="28"/>
          <w:szCs w:val="28"/>
        </w:rPr>
        <w:br/>
      </w:r>
      <w:r w:rsidRPr="00201FB6">
        <w:rPr>
          <w:sz w:val="28"/>
          <w:szCs w:val="28"/>
        </w:rPr>
        <w:t xml:space="preserve">    </w:t>
      </w:r>
      <w:r w:rsidR="000D4413" w:rsidRPr="00201FB6">
        <w:rPr>
          <w:sz w:val="28"/>
          <w:szCs w:val="28"/>
        </w:rPr>
        <w:t>усиление пропаганды охраны труда, повышение информированности работников о состоянии условий и охраны труда, производственном травматизме, профессиональных заболеваниях и принятых мерах по их профилактике;</w:t>
      </w:r>
      <w:r w:rsidR="000D4413" w:rsidRPr="00201FB6">
        <w:rPr>
          <w:sz w:val="28"/>
          <w:szCs w:val="28"/>
        </w:rPr>
        <w:br/>
      </w:r>
      <w:r w:rsidRPr="00201FB6">
        <w:rPr>
          <w:sz w:val="28"/>
          <w:szCs w:val="28"/>
        </w:rPr>
        <w:t xml:space="preserve">    </w:t>
      </w:r>
      <w:r w:rsidR="000D4413" w:rsidRPr="00201FB6">
        <w:rPr>
          <w:sz w:val="28"/>
          <w:szCs w:val="28"/>
        </w:rPr>
        <w:t>обобщение и распространение положительного опыта работы в области обеспечения охраны и безопасности труда;</w:t>
      </w:r>
      <w:r w:rsidR="000D4413" w:rsidRPr="00201FB6">
        <w:rPr>
          <w:sz w:val="28"/>
          <w:szCs w:val="28"/>
        </w:rPr>
        <w:br/>
        <w:t>повышение заинтересованности работодателей в создании здоровых и безопасных условий труда работников</w:t>
      </w:r>
      <w:r w:rsidR="00A14D6A">
        <w:rPr>
          <w:sz w:val="28"/>
          <w:szCs w:val="28"/>
        </w:rPr>
        <w:t>;</w:t>
      </w:r>
    </w:p>
    <w:p w:rsidR="00A00CFF" w:rsidRPr="00201FB6" w:rsidRDefault="00E8140B" w:rsidP="00E67225">
      <w:pPr>
        <w:jc w:val="both"/>
        <w:rPr>
          <w:sz w:val="28"/>
          <w:szCs w:val="28"/>
        </w:rPr>
      </w:pPr>
      <w:r w:rsidRPr="00201FB6">
        <w:rPr>
          <w:sz w:val="28"/>
          <w:szCs w:val="28"/>
        </w:rPr>
        <w:t xml:space="preserve">   </w:t>
      </w:r>
      <w:r w:rsidR="00A00CFF" w:rsidRPr="00201FB6">
        <w:rPr>
          <w:sz w:val="28"/>
          <w:szCs w:val="28"/>
        </w:rPr>
        <w:t>стимулирование организаций на развитие инициативы и практики взаимодействия работников, работодателей и их представителей по разработке, заключению и реализации коллективных договоров.</w:t>
      </w:r>
    </w:p>
    <w:p w:rsidR="0037688A" w:rsidRPr="00201FB6" w:rsidRDefault="0037688A" w:rsidP="00E67225">
      <w:pPr>
        <w:jc w:val="both"/>
        <w:rPr>
          <w:sz w:val="28"/>
          <w:szCs w:val="28"/>
        </w:rPr>
      </w:pPr>
    </w:p>
    <w:p w:rsidR="00A00CFF" w:rsidRPr="00201FB6" w:rsidRDefault="0037688A" w:rsidP="000D4413">
      <w:pPr>
        <w:jc w:val="both"/>
        <w:rPr>
          <w:b/>
          <w:spacing w:val="2"/>
          <w:sz w:val="28"/>
          <w:szCs w:val="28"/>
          <w:shd w:val="clear" w:color="auto" w:fill="FFFFFF"/>
        </w:rPr>
      </w:pPr>
      <w:r w:rsidRPr="00201FB6">
        <w:rPr>
          <w:b/>
          <w:spacing w:val="2"/>
          <w:sz w:val="28"/>
          <w:szCs w:val="28"/>
          <w:shd w:val="clear" w:color="auto" w:fill="FFFFFF"/>
        </w:rPr>
        <w:t>I</w:t>
      </w:r>
      <w:proofErr w:type="spellStart"/>
      <w:r w:rsidRPr="00201FB6">
        <w:rPr>
          <w:b/>
          <w:sz w:val="28"/>
          <w:szCs w:val="28"/>
          <w:lang w:val="en-US"/>
        </w:rPr>
        <w:t>I</w:t>
      </w:r>
      <w:r w:rsidRPr="00201FB6">
        <w:rPr>
          <w:b/>
          <w:spacing w:val="2"/>
          <w:sz w:val="28"/>
          <w:szCs w:val="28"/>
          <w:shd w:val="clear" w:color="auto" w:fill="FFFFFF"/>
        </w:rPr>
        <w:t>I</w:t>
      </w:r>
      <w:proofErr w:type="spellEnd"/>
      <w:r w:rsidRPr="00201FB6">
        <w:rPr>
          <w:b/>
          <w:spacing w:val="2"/>
          <w:sz w:val="28"/>
          <w:szCs w:val="28"/>
          <w:shd w:val="clear" w:color="auto" w:fill="FFFFFF"/>
        </w:rPr>
        <w:t>.  Критерии оценки  Конкурса</w:t>
      </w:r>
    </w:p>
    <w:p w:rsidR="0037688A" w:rsidRPr="00201FB6" w:rsidRDefault="0037688A" w:rsidP="000D4413">
      <w:pPr>
        <w:jc w:val="both"/>
        <w:rPr>
          <w:sz w:val="28"/>
          <w:szCs w:val="28"/>
        </w:rPr>
      </w:pPr>
    </w:p>
    <w:p w:rsidR="00A00CFF" w:rsidRPr="00201FB6" w:rsidRDefault="0037688A" w:rsidP="0036183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201FB6">
        <w:rPr>
          <w:spacing w:val="2"/>
          <w:sz w:val="28"/>
          <w:szCs w:val="28"/>
        </w:rPr>
        <w:t xml:space="preserve">3.1. Конкурс проводится среди организаций численностью более </w:t>
      </w:r>
      <w:r w:rsidR="00D46AD0" w:rsidRPr="00201FB6">
        <w:rPr>
          <w:spacing w:val="2"/>
          <w:sz w:val="28"/>
          <w:szCs w:val="28"/>
        </w:rPr>
        <w:t>1</w:t>
      </w:r>
      <w:r w:rsidRPr="00201FB6">
        <w:rPr>
          <w:spacing w:val="2"/>
          <w:sz w:val="28"/>
          <w:szCs w:val="28"/>
        </w:rPr>
        <w:t>0 работников.</w:t>
      </w:r>
      <w:r w:rsidRPr="00201FB6">
        <w:rPr>
          <w:spacing w:val="2"/>
          <w:sz w:val="28"/>
          <w:szCs w:val="28"/>
        </w:rPr>
        <w:br/>
        <w:t>3.2. Критериями оценки участников Конкурса являются:</w:t>
      </w:r>
      <w:r w:rsidRPr="00201FB6">
        <w:rPr>
          <w:spacing w:val="2"/>
          <w:sz w:val="28"/>
          <w:szCs w:val="28"/>
        </w:rPr>
        <w:br/>
        <w:t>наличие системы управления охраны труда;</w:t>
      </w:r>
      <w:r w:rsidRPr="00201FB6">
        <w:rPr>
          <w:spacing w:val="2"/>
          <w:sz w:val="28"/>
          <w:szCs w:val="28"/>
        </w:rPr>
        <w:br/>
        <w:t>наличие службы охраны труда в организации в соответствии с законодательством Российской Федерации;</w:t>
      </w:r>
      <w:r w:rsidRPr="00201FB6">
        <w:rPr>
          <w:spacing w:val="2"/>
          <w:sz w:val="28"/>
          <w:szCs w:val="28"/>
        </w:rPr>
        <w:br/>
        <w:t>уровень производственного травматизма;</w:t>
      </w:r>
      <w:r w:rsidRPr="00201FB6">
        <w:rPr>
          <w:spacing w:val="2"/>
          <w:sz w:val="28"/>
          <w:szCs w:val="28"/>
        </w:rPr>
        <w:br/>
        <w:t>состояние профессиональной заболеваемости;</w:t>
      </w:r>
      <w:r w:rsidRPr="00201FB6">
        <w:rPr>
          <w:spacing w:val="2"/>
          <w:sz w:val="28"/>
          <w:szCs w:val="28"/>
        </w:rPr>
        <w:br/>
        <w:t>организация и проведение аттестации рабочих мест по условиям труда;</w:t>
      </w:r>
      <w:r w:rsidRPr="00201FB6">
        <w:rPr>
          <w:spacing w:val="2"/>
          <w:sz w:val="28"/>
          <w:szCs w:val="28"/>
        </w:rPr>
        <w:br/>
        <w:t>наличие сертификата соответствия работ по охране труда;</w:t>
      </w:r>
      <w:r w:rsidRPr="00201FB6">
        <w:rPr>
          <w:spacing w:val="2"/>
          <w:sz w:val="28"/>
          <w:szCs w:val="28"/>
        </w:rPr>
        <w:br/>
        <w:t>выполнение мероприятий по улучшению условий и охраны труда, предусмотренных коллективными договорами и соглашениями по охране труда;</w:t>
      </w:r>
      <w:r w:rsidRPr="00201FB6">
        <w:rPr>
          <w:spacing w:val="2"/>
          <w:sz w:val="28"/>
          <w:szCs w:val="28"/>
        </w:rPr>
        <w:br/>
        <w:t>выполнение мероприятий, предусматривающих ограничение применения труда женщин на тяжелых работах и работах с вредными и опасными условиями труда;</w:t>
      </w:r>
      <w:r w:rsidRPr="00201FB6">
        <w:rPr>
          <w:spacing w:val="2"/>
          <w:sz w:val="28"/>
          <w:szCs w:val="28"/>
        </w:rPr>
        <w:br/>
        <w:t>организация и обеспечение работников сертифицированной специальной одеждой, специальной обувью и другими средствами индивидуальной защиты;</w:t>
      </w:r>
      <w:r w:rsidRPr="00201FB6">
        <w:rPr>
          <w:spacing w:val="2"/>
          <w:sz w:val="28"/>
          <w:szCs w:val="28"/>
        </w:rPr>
        <w:br/>
      </w:r>
      <w:proofErr w:type="gramStart"/>
      <w:r w:rsidRPr="00201FB6">
        <w:rPr>
          <w:spacing w:val="2"/>
          <w:sz w:val="28"/>
          <w:szCs w:val="28"/>
        </w:rPr>
        <w:lastRenderedPageBreak/>
        <w:t>проведение обучения, инструктажа и проверки знаний по охране труда у работников, включая руководителей и специалистов, в соответствии с законодательством;</w:t>
      </w:r>
      <w:r w:rsidRPr="00201FB6">
        <w:rPr>
          <w:spacing w:val="2"/>
          <w:sz w:val="28"/>
          <w:szCs w:val="28"/>
        </w:rPr>
        <w:br/>
        <w:t>проведение предварительных (при поступлении на работу) и периодических (во время трудовой деятельности) медицинских осмотров (обследований);</w:t>
      </w:r>
      <w:r w:rsidRPr="00201FB6">
        <w:rPr>
          <w:spacing w:val="2"/>
          <w:sz w:val="28"/>
          <w:szCs w:val="28"/>
        </w:rPr>
        <w:br/>
        <w:t>организация обязательного страхования работников от несчастных случаев на производстве и профессиональных заболеваний;</w:t>
      </w:r>
      <w:r w:rsidRPr="00201FB6">
        <w:rPr>
          <w:spacing w:val="2"/>
          <w:sz w:val="28"/>
          <w:szCs w:val="28"/>
        </w:rPr>
        <w:br/>
        <w:t>наличие и работа совместных комитетов (комиссий) по охране труда;</w:t>
      </w:r>
      <w:proofErr w:type="gramEnd"/>
      <w:r w:rsidRPr="00201FB6">
        <w:rPr>
          <w:spacing w:val="2"/>
          <w:sz w:val="28"/>
          <w:szCs w:val="28"/>
        </w:rPr>
        <w:br/>
        <w:t>обеспечение общественного контроля со стороны профсоюзных комитетов или уполномоченного работниками представительного органа, уполномоченных (доверенных) лиц по охране труда, организация их работы;</w:t>
      </w:r>
      <w:r w:rsidRPr="00201FB6">
        <w:rPr>
          <w:spacing w:val="2"/>
          <w:sz w:val="28"/>
          <w:szCs w:val="28"/>
        </w:rPr>
        <w:br/>
        <w:t>наличие и оснащение кабинетов по охране труда (оргтехника, обучающие программы, манекены-тренажеры для оказания доврачебной помощи, выставка средств индивидуальной защиты);</w:t>
      </w:r>
      <w:r w:rsidRPr="00201FB6">
        <w:rPr>
          <w:spacing w:val="2"/>
          <w:sz w:val="28"/>
          <w:szCs w:val="28"/>
        </w:rPr>
        <w:br/>
        <w:t>наличие и оснащение уголков по охране труда (наглядная агитация);</w:t>
      </w:r>
      <w:r w:rsidRPr="00201FB6">
        <w:rPr>
          <w:spacing w:val="2"/>
          <w:sz w:val="28"/>
          <w:szCs w:val="28"/>
        </w:rPr>
        <w:br/>
        <w:t>наличие комплекта нормативных правовых актов, содержащих требования охраны труда в соответствии со спецификой своей деятельности;</w:t>
      </w:r>
      <w:r w:rsidRPr="00201FB6">
        <w:rPr>
          <w:spacing w:val="2"/>
          <w:sz w:val="28"/>
          <w:szCs w:val="28"/>
        </w:rPr>
        <w:br/>
        <w:t>организация дней охраны труда.</w:t>
      </w:r>
    </w:p>
    <w:p w:rsidR="00A00CFF" w:rsidRPr="00201FB6" w:rsidRDefault="00A00CFF" w:rsidP="00A00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45C7" w:rsidRPr="00201FB6" w:rsidRDefault="00A00CFF" w:rsidP="005F45C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01FB6">
        <w:rPr>
          <w:b/>
          <w:sz w:val="28"/>
          <w:szCs w:val="28"/>
          <w:lang w:val="en-US"/>
        </w:rPr>
        <w:t>I</w:t>
      </w:r>
      <w:r w:rsidR="0037688A" w:rsidRPr="00201FB6">
        <w:rPr>
          <w:b/>
          <w:sz w:val="28"/>
          <w:szCs w:val="28"/>
          <w:lang w:val="en-US"/>
        </w:rPr>
        <w:t>V</w:t>
      </w:r>
      <w:r w:rsidRPr="00201FB6">
        <w:rPr>
          <w:b/>
          <w:sz w:val="28"/>
          <w:szCs w:val="28"/>
        </w:rPr>
        <w:t>.</w:t>
      </w:r>
      <w:r w:rsidR="00943457" w:rsidRPr="00201FB6">
        <w:rPr>
          <w:b/>
          <w:sz w:val="28"/>
          <w:szCs w:val="28"/>
        </w:rPr>
        <w:t>Сроки и условия проведения Конкурса</w:t>
      </w:r>
    </w:p>
    <w:p w:rsidR="005F45C7" w:rsidRPr="00201FB6" w:rsidRDefault="005F45C7" w:rsidP="005F45C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A560A" w:rsidRPr="00201FB6" w:rsidRDefault="005F45C7" w:rsidP="00D46AD0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201FB6">
        <w:rPr>
          <w:rFonts w:ascii="Arial" w:hAnsi="Arial" w:cs="Arial"/>
          <w:spacing w:val="2"/>
          <w:sz w:val="21"/>
          <w:szCs w:val="21"/>
          <w:shd w:val="clear" w:color="auto" w:fill="FFFFFF"/>
        </w:rPr>
        <w:t>4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.1. Информация о проведении Конкурса публикуется в средствах массовой информации </w:t>
      </w:r>
      <w:r w:rsidR="00943457" w:rsidRPr="00201FB6">
        <w:rPr>
          <w:sz w:val="28"/>
          <w:szCs w:val="28"/>
        </w:rPr>
        <w:t>газета «Степные Зори»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 и размещается </w:t>
      </w:r>
      <w:r w:rsidR="00943457" w:rsidRPr="00201FB6">
        <w:rPr>
          <w:sz w:val="28"/>
          <w:szCs w:val="28"/>
        </w:rPr>
        <w:t>на официальном сайте администрации Кочковский района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. </w:t>
      </w:r>
      <w:r w:rsidR="0037688A" w:rsidRPr="00201FB6">
        <w:rPr>
          <w:spacing w:val="2"/>
          <w:sz w:val="28"/>
          <w:szCs w:val="28"/>
        </w:rPr>
        <w:br/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4.2. Конкурсные материалы представляются с </w:t>
      </w:r>
      <w:r w:rsidR="00CD5988" w:rsidRPr="00201FB6">
        <w:rPr>
          <w:spacing w:val="2"/>
          <w:sz w:val="28"/>
          <w:szCs w:val="28"/>
          <w:shd w:val="clear" w:color="auto" w:fill="FFFFFF"/>
        </w:rPr>
        <w:t>1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 </w:t>
      </w:r>
      <w:r w:rsidR="00CD5988" w:rsidRPr="00201FB6">
        <w:rPr>
          <w:spacing w:val="2"/>
          <w:sz w:val="28"/>
          <w:szCs w:val="28"/>
          <w:shd w:val="clear" w:color="auto" w:fill="FFFFFF"/>
        </w:rPr>
        <w:t>декабря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 по </w:t>
      </w:r>
      <w:r w:rsidR="0046528E">
        <w:rPr>
          <w:spacing w:val="2"/>
          <w:sz w:val="28"/>
          <w:szCs w:val="28"/>
          <w:shd w:val="clear" w:color="auto" w:fill="FFFFFF"/>
        </w:rPr>
        <w:t>1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0 </w:t>
      </w:r>
      <w:r w:rsidR="00CD5988" w:rsidRPr="00201FB6">
        <w:rPr>
          <w:spacing w:val="2"/>
          <w:sz w:val="28"/>
          <w:szCs w:val="28"/>
          <w:shd w:val="clear" w:color="auto" w:fill="FFFFFF"/>
        </w:rPr>
        <w:t>декабря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 201</w:t>
      </w:r>
      <w:r w:rsidR="00943457" w:rsidRPr="00201FB6">
        <w:rPr>
          <w:spacing w:val="2"/>
          <w:sz w:val="28"/>
          <w:szCs w:val="28"/>
          <w:shd w:val="clear" w:color="auto" w:fill="FFFFFF"/>
        </w:rPr>
        <w:t>5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 года в </w:t>
      </w:r>
      <w:r w:rsidR="00943457" w:rsidRPr="00201FB6">
        <w:rPr>
          <w:sz w:val="28"/>
          <w:szCs w:val="28"/>
        </w:rPr>
        <w:t xml:space="preserve"> отдел экономического развития и  трудовых отношений администрации Кочковский  района 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по адресу: </w:t>
      </w:r>
      <w:r w:rsidR="00943457" w:rsidRPr="00201FB6">
        <w:rPr>
          <w:spacing w:val="2"/>
          <w:sz w:val="28"/>
          <w:szCs w:val="28"/>
          <w:shd w:val="clear" w:color="auto" w:fill="FFFFFF"/>
        </w:rPr>
        <w:t>с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. </w:t>
      </w:r>
      <w:r w:rsidR="00943457" w:rsidRPr="00201FB6">
        <w:rPr>
          <w:spacing w:val="2"/>
          <w:sz w:val="28"/>
          <w:szCs w:val="28"/>
          <w:shd w:val="clear" w:color="auto" w:fill="FFFFFF"/>
        </w:rPr>
        <w:t>Кочки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, ул. </w:t>
      </w:r>
      <w:proofErr w:type="gramStart"/>
      <w:r w:rsidR="00943457" w:rsidRPr="00201FB6">
        <w:rPr>
          <w:spacing w:val="2"/>
          <w:sz w:val="28"/>
          <w:szCs w:val="28"/>
          <w:shd w:val="clear" w:color="auto" w:fill="FFFFFF"/>
        </w:rPr>
        <w:t>Революционная</w:t>
      </w:r>
      <w:proofErr w:type="gramEnd"/>
      <w:r w:rsidR="0037688A" w:rsidRPr="00201FB6">
        <w:rPr>
          <w:spacing w:val="2"/>
          <w:sz w:val="28"/>
          <w:szCs w:val="28"/>
          <w:shd w:val="clear" w:color="auto" w:fill="FFFFFF"/>
        </w:rPr>
        <w:t xml:space="preserve">, д. </w:t>
      </w:r>
      <w:r w:rsidR="00943457" w:rsidRPr="00201FB6">
        <w:rPr>
          <w:spacing w:val="2"/>
          <w:sz w:val="28"/>
          <w:szCs w:val="28"/>
          <w:shd w:val="clear" w:color="auto" w:fill="FFFFFF"/>
        </w:rPr>
        <w:t>11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, кабинет </w:t>
      </w:r>
      <w:r w:rsidR="00943457" w:rsidRPr="00201FB6">
        <w:rPr>
          <w:spacing w:val="2"/>
          <w:sz w:val="28"/>
          <w:szCs w:val="28"/>
          <w:shd w:val="clear" w:color="auto" w:fill="FFFFFF"/>
        </w:rPr>
        <w:t>310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 (контактны</w:t>
      </w:r>
      <w:r w:rsidR="00943457" w:rsidRPr="00201FB6">
        <w:rPr>
          <w:spacing w:val="2"/>
          <w:sz w:val="28"/>
          <w:szCs w:val="28"/>
          <w:shd w:val="clear" w:color="auto" w:fill="FFFFFF"/>
        </w:rPr>
        <w:t>й</w:t>
      </w:r>
      <w:r w:rsidR="0037688A" w:rsidRPr="00201FB6">
        <w:rPr>
          <w:spacing w:val="2"/>
          <w:sz w:val="28"/>
          <w:szCs w:val="28"/>
          <w:shd w:val="clear" w:color="auto" w:fill="FFFFFF"/>
        </w:rPr>
        <w:t xml:space="preserve"> телефон: </w:t>
      </w:r>
      <w:r w:rsidR="00943457" w:rsidRPr="00201FB6">
        <w:rPr>
          <w:spacing w:val="2"/>
          <w:sz w:val="28"/>
          <w:szCs w:val="28"/>
          <w:shd w:val="clear" w:color="auto" w:fill="FFFFFF"/>
        </w:rPr>
        <w:t>22-225</w:t>
      </w:r>
      <w:r w:rsidR="0037688A" w:rsidRPr="00201FB6">
        <w:rPr>
          <w:spacing w:val="2"/>
          <w:sz w:val="28"/>
          <w:szCs w:val="28"/>
          <w:shd w:val="clear" w:color="auto" w:fill="FFFFFF"/>
        </w:rPr>
        <w:t>).</w:t>
      </w:r>
      <w:r w:rsidR="0037688A" w:rsidRPr="00201FB6">
        <w:rPr>
          <w:spacing w:val="2"/>
          <w:sz w:val="28"/>
          <w:szCs w:val="28"/>
        </w:rPr>
        <w:br/>
      </w:r>
      <w:r w:rsidR="0037688A" w:rsidRPr="00201FB6">
        <w:rPr>
          <w:spacing w:val="2"/>
          <w:sz w:val="28"/>
          <w:szCs w:val="28"/>
          <w:shd w:val="clear" w:color="auto" w:fill="FFFFFF"/>
        </w:rPr>
        <w:t>4.3.Конкурсные</w:t>
      </w:r>
      <w:r w:rsidR="00CD5988" w:rsidRPr="00201FB6">
        <w:rPr>
          <w:spacing w:val="2"/>
          <w:sz w:val="28"/>
          <w:szCs w:val="28"/>
          <w:shd w:val="clear" w:color="auto" w:fill="FFFFFF"/>
        </w:rPr>
        <w:t xml:space="preserve"> </w:t>
      </w:r>
      <w:r w:rsidR="0037688A" w:rsidRPr="00201FB6">
        <w:rPr>
          <w:spacing w:val="2"/>
          <w:sz w:val="28"/>
          <w:szCs w:val="28"/>
          <w:shd w:val="clear" w:color="auto" w:fill="FFFFFF"/>
        </w:rPr>
        <w:t>материалы включают:</w:t>
      </w:r>
      <w:r w:rsidR="0037688A" w:rsidRPr="00201FB6">
        <w:rPr>
          <w:spacing w:val="2"/>
          <w:sz w:val="28"/>
          <w:szCs w:val="28"/>
        </w:rPr>
        <w:br/>
      </w:r>
      <w:r w:rsidR="0037688A" w:rsidRPr="00201FB6">
        <w:rPr>
          <w:spacing w:val="2"/>
          <w:sz w:val="28"/>
          <w:szCs w:val="28"/>
          <w:shd w:val="clear" w:color="auto" w:fill="FFFFFF"/>
        </w:rPr>
        <w:t>заявку на участие в Конкурсе (приложение N 1 к Положению);</w:t>
      </w:r>
      <w:r w:rsidR="0037688A" w:rsidRPr="00201FB6">
        <w:rPr>
          <w:spacing w:val="2"/>
          <w:sz w:val="28"/>
          <w:szCs w:val="28"/>
        </w:rPr>
        <w:br/>
      </w:r>
      <w:r w:rsidR="0037688A" w:rsidRPr="00201FB6">
        <w:rPr>
          <w:spacing w:val="2"/>
          <w:sz w:val="28"/>
          <w:szCs w:val="28"/>
          <w:shd w:val="clear" w:color="auto" w:fill="FFFFFF"/>
        </w:rPr>
        <w:t>сведения о показателях состояния условий и охраны труда (приложение N 2 к Положению), заверенные подписью руководителя и печатью организации;</w:t>
      </w:r>
      <w:r w:rsidR="0037688A" w:rsidRPr="00201FB6">
        <w:rPr>
          <w:spacing w:val="2"/>
          <w:sz w:val="28"/>
          <w:szCs w:val="28"/>
        </w:rPr>
        <w:br/>
      </w:r>
      <w:r w:rsidR="0037688A" w:rsidRPr="00201FB6">
        <w:rPr>
          <w:spacing w:val="2"/>
          <w:sz w:val="28"/>
          <w:szCs w:val="28"/>
          <w:shd w:val="clear" w:color="auto" w:fill="FFFFFF"/>
        </w:rPr>
        <w:t>пояснительную записку об организации работы по охране труда с приложением фотоматериалов (на бумажном и электронном носителях).</w:t>
      </w:r>
      <w:r w:rsidR="0037688A" w:rsidRPr="00201FB6">
        <w:rPr>
          <w:spacing w:val="2"/>
          <w:sz w:val="28"/>
          <w:szCs w:val="28"/>
        </w:rPr>
        <w:br/>
      </w:r>
      <w:r w:rsidR="0037688A" w:rsidRPr="00201FB6">
        <w:rPr>
          <w:spacing w:val="2"/>
          <w:sz w:val="28"/>
          <w:szCs w:val="28"/>
          <w:shd w:val="clear" w:color="auto" w:fill="FFFFFF"/>
        </w:rPr>
        <w:t>4.4. В приеме конкурсных материалов отказывается, если они не соответствуют требованиям настоящего Положения или представлены не в полном объеме.</w:t>
      </w:r>
      <w:r w:rsidR="0037688A" w:rsidRPr="00201FB6">
        <w:rPr>
          <w:b/>
          <w:sz w:val="28"/>
          <w:szCs w:val="28"/>
        </w:rPr>
        <w:t xml:space="preserve"> </w:t>
      </w:r>
    </w:p>
    <w:p w:rsidR="004A560A" w:rsidRPr="00201FB6" w:rsidRDefault="004A560A" w:rsidP="004A560A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43457" w:rsidRPr="00201FB6" w:rsidRDefault="00943457" w:rsidP="004A560A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proofErr w:type="gramStart"/>
      <w:r w:rsidRPr="00201FB6">
        <w:rPr>
          <w:b/>
          <w:sz w:val="28"/>
          <w:szCs w:val="28"/>
          <w:lang w:val="en-US"/>
        </w:rPr>
        <w:t>V</w:t>
      </w:r>
      <w:r w:rsidRPr="00201FB6">
        <w:rPr>
          <w:b/>
          <w:sz w:val="28"/>
          <w:szCs w:val="28"/>
        </w:rPr>
        <w:t xml:space="preserve">.Подведение итогов </w:t>
      </w:r>
      <w:r w:rsidR="004A560A" w:rsidRPr="00201FB6">
        <w:rPr>
          <w:b/>
          <w:sz w:val="28"/>
          <w:szCs w:val="28"/>
        </w:rPr>
        <w:t>К</w:t>
      </w:r>
      <w:r w:rsidRPr="00201FB6">
        <w:rPr>
          <w:b/>
          <w:sz w:val="28"/>
          <w:szCs w:val="28"/>
        </w:rPr>
        <w:t>онкурса и награждение победителей</w:t>
      </w:r>
      <w:r w:rsidR="004A560A" w:rsidRPr="00201FB6">
        <w:rPr>
          <w:b/>
          <w:sz w:val="28"/>
          <w:szCs w:val="28"/>
        </w:rPr>
        <w:t>.</w:t>
      </w:r>
      <w:proofErr w:type="gramEnd"/>
    </w:p>
    <w:p w:rsidR="00A00CFF" w:rsidRPr="00201FB6" w:rsidRDefault="00A00CFF" w:rsidP="004A560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00CFF" w:rsidRPr="00201FB6" w:rsidRDefault="00A00CFF" w:rsidP="00A00CF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00CFF" w:rsidRPr="00201FB6" w:rsidRDefault="00943457" w:rsidP="00A00CF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1FB6">
        <w:rPr>
          <w:spacing w:val="2"/>
          <w:sz w:val="28"/>
          <w:szCs w:val="28"/>
          <w:shd w:val="clear" w:color="auto" w:fill="FFFFFF"/>
        </w:rPr>
        <w:t xml:space="preserve">5.1. Для рассмотрения конкурсных материалов создается комиссия по проведению и подведению итогов </w:t>
      </w:r>
      <w:r w:rsidR="004A560A" w:rsidRPr="00201FB6">
        <w:rPr>
          <w:spacing w:val="2"/>
          <w:sz w:val="28"/>
          <w:szCs w:val="28"/>
          <w:shd w:val="clear" w:color="auto" w:fill="FFFFFF"/>
        </w:rPr>
        <w:t>районного</w:t>
      </w:r>
      <w:r w:rsidRPr="00201FB6">
        <w:rPr>
          <w:spacing w:val="2"/>
          <w:sz w:val="28"/>
          <w:szCs w:val="28"/>
          <w:shd w:val="clear" w:color="auto" w:fill="FFFFFF"/>
        </w:rPr>
        <w:t xml:space="preserve"> конкурса на лучшую организацию работы по охране труда (далее - Комиссия).</w:t>
      </w:r>
      <w:r w:rsidRPr="00201FB6">
        <w:rPr>
          <w:spacing w:val="2"/>
          <w:sz w:val="28"/>
          <w:szCs w:val="28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lastRenderedPageBreak/>
        <w:t>5.2. Состав Комиссии формируется из председателя, заместителя председателя, секретаря и членов Комиссии. Работой Комиссии руководит председатель Комиссии, который определяет время и место ее заседаний. В отсутствие председателя Комиссии его обязанности исполняет заместитель председателя Комиссии.</w:t>
      </w:r>
      <w:r w:rsidRPr="00201FB6">
        <w:rPr>
          <w:spacing w:val="2"/>
          <w:sz w:val="28"/>
          <w:szCs w:val="28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>5.3. Учет поступивших на Конкурс материалов ведет секретарь Комиссии.</w:t>
      </w:r>
      <w:r w:rsidRPr="00201FB6">
        <w:rPr>
          <w:spacing w:val="2"/>
          <w:sz w:val="28"/>
          <w:szCs w:val="28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>5.4. Заседание Комиссии считается правомочным, если на нем присутствует не менее двух третей от всех ее членов.</w:t>
      </w:r>
      <w:r w:rsidRPr="00201FB6">
        <w:rPr>
          <w:rFonts w:ascii="Arial" w:hAnsi="Arial" w:cs="Arial"/>
          <w:spacing w:val="2"/>
          <w:sz w:val="21"/>
          <w:szCs w:val="21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>5.5. Комиссия рассматривает представленные конкурсные материалы и определяет в каждой группе участников Конкурса, набравших максимальное количество баллов (далее - претенденты на призовые места).</w:t>
      </w:r>
      <w:r w:rsidRPr="00201FB6">
        <w:rPr>
          <w:spacing w:val="2"/>
          <w:sz w:val="28"/>
          <w:szCs w:val="28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>5.6. Участие в Конкурсе оценивается по 5-балльной системе.</w:t>
      </w:r>
      <w:r w:rsidRPr="00201FB6">
        <w:rPr>
          <w:spacing w:val="2"/>
          <w:sz w:val="28"/>
          <w:szCs w:val="28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>Оценка представленных конкурсных материалов, подтверждающих уровень организации работы по охране труда, проводится по каждому показателю (приложение N 3 к Положению).</w:t>
      </w:r>
      <w:r w:rsidRPr="00201FB6">
        <w:rPr>
          <w:spacing w:val="2"/>
          <w:sz w:val="28"/>
          <w:szCs w:val="28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>5.</w:t>
      </w:r>
      <w:r w:rsidR="005F45C7" w:rsidRPr="00201FB6">
        <w:rPr>
          <w:spacing w:val="2"/>
          <w:sz w:val="28"/>
          <w:szCs w:val="28"/>
          <w:shd w:val="clear" w:color="auto" w:fill="FFFFFF"/>
        </w:rPr>
        <w:t>7</w:t>
      </w:r>
      <w:r w:rsidRPr="00201FB6">
        <w:rPr>
          <w:spacing w:val="2"/>
          <w:sz w:val="28"/>
          <w:szCs w:val="28"/>
          <w:shd w:val="clear" w:color="auto" w:fill="FFFFFF"/>
        </w:rPr>
        <w:t>. В случае, когда два и более претендента на призовые места набрали одинаковое количество баллов, победители Конкурса определяются прямым открытым голосованием на заседании Комиссии по наибольшему количеству голосов.</w:t>
      </w:r>
      <w:r w:rsidRPr="00201FB6">
        <w:rPr>
          <w:spacing w:val="2"/>
          <w:sz w:val="28"/>
          <w:szCs w:val="28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 xml:space="preserve">5.9. </w:t>
      </w:r>
      <w:r w:rsidR="00052D19">
        <w:rPr>
          <w:spacing w:val="2"/>
          <w:sz w:val="28"/>
          <w:szCs w:val="28"/>
          <w:shd w:val="clear" w:color="auto" w:fill="FFFFFF"/>
        </w:rPr>
        <w:t>17</w:t>
      </w:r>
      <w:r w:rsidRPr="00201FB6">
        <w:rPr>
          <w:spacing w:val="2"/>
          <w:sz w:val="28"/>
          <w:szCs w:val="28"/>
          <w:shd w:val="clear" w:color="auto" w:fill="FFFFFF"/>
        </w:rPr>
        <w:t xml:space="preserve"> </w:t>
      </w:r>
      <w:r w:rsidR="00CD5988" w:rsidRPr="00201FB6">
        <w:rPr>
          <w:spacing w:val="2"/>
          <w:sz w:val="28"/>
          <w:szCs w:val="28"/>
          <w:shd w:val="clear" w:color="auto" w:fill="FFFFFF"/>
        </w:rPr>
        <w:t>декабря</w:t>
      </w:r>
      <w:r w:rsidRPr="00201FB6">
        <w:rPr>
          <w:spacing w:val="2"/>
          <w:sz w:val="28"/>
          <w:szCs w:val="28"/>
          <w:shd w:val="clear" w:color="auto" w:fill="FFFFFF"/>
        </w:rPr>
        <w:t xml:space="preserve"> 201</w:t>
      </w:r>
      <w:r w:rsidR="005F45C7" w:rsidRPr="00201FB6">
        <w:rPr>
          <w:spacing w:val="2"/>
          <w:sz w:val="28"/>
          <w:szCs w:val="28"/>
          <w:shd w:val="clear" w:color="auto" w:fill="FFFFFF"/>
        </w:rPr>
        <w:t>5</w:t>
      </w:r>
      <w:r w:rsidRPr="00201FB6">
        <w:rPr>
          <w:spacing w:val="2"/>
          <w:sz w:val="28"/>
          <w:szCs w:val="28"/>
          <w:shd w:val="clear" w:color="auto" w:fill="FFFFFF"/>
        </w:rPr>
        <w:t xml:space="preserve"> года Комиссия определяет победителей Конкурса. Решение Комиссии оформляется протоколом, который подписывается всеми присутствующими членами Комиссии.</w:t>
      </w:r>
      <w:r w:rsidRPr="00201FB6">
        <w:rPr>
          <w:spacing w:val="2"/>
          <w:sz w:val="28"/>
          <w:szCs w:val="28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>5.10. Победители Конкурса награждаются</w:t>
      </w:r>
      <w:r w:rsidRPr="00201FB6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D46AD0" w:rsidRPr="00201FB6">
        <w:rPr>
          <w:spacing w:val="2"/>
          <w:sz w:val="28"/>
          <w:szCs w:val="28"/>
          <w:shd w:val="clear" w:color="auto" w:fill="FFFFFF"/>
        </w:rPr>
        <w:t>дипломами администрации Кочковского района и денежной премией.</w:t>
      </w:r>
      <w:r w:rsidRPr="00201FB6">
        <w:rPr>
          <w:rFonts w:ascii="Arial" w:hAnsi="Arial" w:cs="Arial"/>
          <w:spacing w:val="2"/>
          <w:sz w:val="21"/>
          <w:szCs w:val="21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 xml:space="preserve">5.11. Организации, принявшие участие в Конкурсе, но не занявшие призовые места, награждаются дипломами </w:t>
      </w:r>
      <w:r w:rsidR="00D46AD0" w:rsidRPr="00201FB6">
        <w:rPr>
          <w:spacing w:val="2"/>
          <w:sz w:val="28"/>
          <w:szCs w:val="28"/>
          <w:shd w:val="clear" w:color="auto" w:fill="FFFFFF"/>
        </w:rPr>
        <w:t>администрации Кочковского района</w:t>
      </w:r>
      <w:r w:rsidRPr="00201FB6">
        <w:rPr>
          <w:spacing w:val="2"/>
          <w:sz w:val="28"/>
          <w:szCs w:val="28"/>
        </w:rPr>
        <w:br/>
      </w:r>
      <w:r w:rsidRPr="00201FB6">
        <w:rPr>
          <w:spacing w:val="2"/>
          <w:sz w:val="28"/>
          <w:szCs w:val="28"/>
          <w:shd w:val="clear" w:color="auto" w:fill="FFFFFF"/>
        </w:rPr>
        <w:t xml:space="preserve">5.12. Итоги Конкурса </w:t>
      </w:r>
      <w:r w:rsidR="00D46AD0" w:rsidRPr="00201FB6">
        <w:rPr>
          <w:spacing w:val="2"/>
          <w:sz w:val="28"/>
          <w:szCs w:val="28"/>
          <w:shd w:val="clear" w:color="auto" w:fill="FFFFFF"/>
        </w:rPr>
        <w:t>публику</w:t>
      </w:r>
      <w:r w:rsidR="00CD5988" w:rsidRPr="00201FB6">
        <w:rPr>
          <w:spacing w:val="2"/>
          <w:sz w:val="28"/>
          <w:szCs w:val="28"/>
          <w:shd w:val="clear" w:color="auto" w:fill="FFFFFF"/>
        </w:rPr>
        <w:t>ю</w:t>
      </w:r>
      <w:r w:rsidR="00D46AD0" w:rsidRPr="00201FB6">
        <w:rPr>
          <w:spacing w:val="2"/>
          <w:sz w:val="28"/>
          <w:szCs w:val="28"/>
          <w:shd w:val="clear" w:color="auto" w:fill="FFFFFF"/>
        </w:rPr>
        <w:t xml:space="preserve">тся в средствах массовой информации </w:t>
      </w:r>
      <w:r w:rsidR="00D46AD0" w:rsidRPr="00201FB6">
        <w:rPr>
          <w:sz w:val="28"/>
          <w:szCs w:val="28"/>
        </w:rPr>
        <w:t>газета «Степные Зори»</w:t>
      </w:r>
      <w:r w:rsidR="00D46AD0" w:rsidRPr="00201FB6">
        <w:rPr>
          <w:spacing w:val="2"/>
          <w:sz w:val="28"/>
          <w:szCs w:val="28"/>
          <w:shd w:val="clear" w:color="auto" w:fill="FFFFFF"/>
        </w:rPr>
        <w:t xml:space="preserve"> и </w:t>
      </w:r>
      <w:r w:rsidR="00D46AD0" w:rsidRPr="00201FB6">
        <w:rPr>
          <w:sz w:val="28"/>
          <w:szCs w:val="28"/>
        </w:rPr>
        <w:t xml:space="preserve">размещаются на официальном сайте администрации Кочковский </w:t>
      </w:r>
      <w:r w:rsidRPr="00201FB6">
        <w:rPr>
          <w:spacing w:val="2"/>
          <w:sz w:val="28"/>
          <w:szCs w:val="28"/>
          <w:shd w:val="clear" w:color="auto" w:fill="FFFFFF"/>
        </w:rPr>
        <w:t>в течение 10 дней со дня награждения победителей Конкурса</w:t>
      </w:r>
    </w:p>
    <w:p w:rsidR="00A00CFF" w:rsidRPr="00201FB6" w:rsidRDefault="00A00CFF" w:rsidP="00A00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CFF" w:rsidRPr="00201FB6" w:rsidRDefault="00A00CFF" w:rsidP="00A00C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01FB6">
        <w:rPr>
          <w:b/>
          <w:sz w:val="28"/>
          <w:szCs w:val="28"/>
          <w:lang w:val="en-US"/>
        </w:rPr>
        <w:t>IV</w:t>
      </w:r>
      <w:r w:rsidRPr="00201FB6">
        <w:rPr>
          <w:b/>
          <w:sz w:val="28"/>
          <w:szCs w:val="28"/>
        </w:rPr>
        <w:t>. Поощрение победителей конкурса</w:t>
      </w:r>
    </w:p>
    <w:p w:rsidR="00A00CFF" w:rsidRPr="00201FB6" w:rsidRDefault="00A00CFF" w:rsidP="00A00C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CFF" w:rsidRPr="00201FB6" w:rsidRDefault="00A00CFF" w:rsidP="00A00CF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1FB6">
        <w:rPr>
          <w:sz w:val="28"/>
          <w:szCs w:val="28"/>
        </w:rPr>
        <w:t>21. Для победителей конкурса устанавливаются следующие виды поощрений:</w:t>
      </w:r>
    </w:p>
    <w:p w:rsidR="00A00CFF" w:rsidRPr="00201FB6" w:rsidRDefault="00A00CFF" w:rsidP="00A00CFF">
      <w:pPr>
        <w:ind w:firstLine="709"/>
        <w:rPr>
          <w:sz w:val="28"/>
          <w:szCs w:val="28"/>
        </w:rPr>
      </w:pPr>
      <w:r w:rsidRPr="00201FB6">
        <w:rPr>
          <w:sz w:val="28"/>
          <w:szCs w:val="28"/>
        </w:rPr>
        <w:t xml:space="preserve">1 место – диплом конкурса I степени и ценный подарок на сумму </w:t>
      </w:r>
      <w:r w:rsidR="0029088D">
        <w:rPr>
          <w:sz w:val="28"/>
          <w:szCs w:val="28"/>
        </w:rPr>
        <w:t>3</w:t>
      </w:r>
      <w:r w:rsidRPr="00201FB6">
        <w:rPr>
          <w:sz w:val="28"/>
          <w:szCs w:val="28"/>
        </w:rPr>
        <w:t xml:space="preserve"> тысяч</w:t>
      </w:r>
      <w:r w:rsidR="0029088D">
        <w:rPr>
          <w:sz w:val="28"/>
          <w:szCs w:val="28"/>
        </w:rPr>
        <w:t>и</w:t>
      </w:r>
      <w:r w:rsidRPr="00201FB6">
        <w:rPr>
          <w:sz w:val="28"/>
          <w:szCs w:val="28"/>
        </w:rPr>
        <w:t xml:space="preserve"> рублей;</w:t>
      </w:r>
    </w:p>
    <w:p w:rsidR="00A00CFF" w:rsidRPr="00201FB6" w:rsidRDefault="00A00CFF" w:rsidP="00A00CFF">
      <w:pPr>
        <w:ind w:firstLine="709"/>
        <w:rPr>
          <w:sz w:val="28"/>
          <w:szCs w:val="28"/>
        </w:rPr>
      </w:pPr>
      <w:r w:rsidRPr="00201FB6">
        <w:rPr>
          <w:sz w:val="28"/>
          <w:szCs w:val="28"/>
        </w:rPr>
        <w:t xml:space="preserve">2 место – диплом конкурса II степени и ценный подарок на сумму </w:t>
      </w:r>
      <w:r w:rsidR="0029088D">
        <w:rPr>
          <w:sz w:val="28"/>
          <w:szCs w:val="28"/>
        </w:rPr>
        <w:t>2</w:t>
      </w:r>
      <w:r w:rsidRPr="00201FB6">
        <w:rPr>
          <w:sz w:val="28"/>
          <w:szCs w:val="28"/>
        </w:rPr>
        <w:t xml:space="preserve"> тысячи рублей;</w:t>
      </w:r>
    </w:p>
    <w:p w:rsidR="00A00CFF" w:rsidRPr="00201FB6" w:rsidRDefault="00A00CFF" w:rsidP="00A00CFF">
      <w:pPr>
        <w:ind w:firstLine="709"/>
        <w:rPr>
          <w:sz w:val="28"/>
          <w:szCs w:val="28"/>
        </w:rPr>
      </w:pPr>
      <w:r w:rsidRPr="00201FB6">
        <w:rPr>
          <w:sz w:val="28"/>
          <w:szCs w:val="28"/>
        </w:rPr>
        <w:t xml:space="preserve">3 место – диплом конкурса III степени и ценный подарок на сумму </w:t>
      </w:r>
      <w:r w:rsidR="0029088D">
        <w:rPr>
          <w:sz w:val="28"/>
          <w:szCs w:val="28"/>
        </w:rPr>
        <w:t>1</w:t>
      </w:r>
      <w:r w:rsidRPr="00201FB6">
        <w:rPr>
          <w:sz w:val="28"/>
          <w:szCs w:val="28"/>
        </w:rPr>
        <w:t>тысяч</w:t>
      </w:r>
      <w:r w:rsidR="0029088D">
        <w:rPr>
          <w:sz w:val="28"/>
          <w:szCs w:val="28"/>
        </w:rPr>
        <w:t>я</w:t>
      </w:r>
      <w:r w:rsidRPr="00201FB6">
        <w:rPr>
          <w:sz w:val="28"/>
          <w:szCs w:val="28"/>
        </w:rPr>
        <w:t xml:space="preserve"> рублей.</w:t>
      </w:r>
    </w:p>
    <w:p w:rsidR="00A00CFF" w:rsidRDefault="00A00CFF" w:rsidP="00A00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CFF" w:rsidRDefault="00A00CFF" w:rsidP="00A00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CFF" w:rsidRDefault="00A00CFF" w:rsidP="00A00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CFF" w:rsidRDefault="00214752" w:rsidP="00361831">
      <w:pPr>
        <w:pStyle w:val="a8"/>
        <w:spacing w:after="0" w:afterAutospacing="0"/>
        <w:jc w:val="center"/>
        <w:rPr>
          <w:sz w:val="28"/>
          <w:szCs w:val="28"/>
        </w:rPr>
      </w:pPr>
      <w:r>
        <w:rPr>
          <w:rFonts w:ascii="Arial" w:hAnsi="Arial" w:cs="Arial"/>
          <w:color w:val="5A5A5A"/>
          <w:sz w:val="17"/>
          <w:szCs w:val="17"/>
        </w:rPr>
        <w:lastRenderedPageBreak/>
        <w:t> </w:t>
      </w:r>
    </w:p>
    <w:p w:rsidR="00A00CFF" w:rsidRPr="00EB05EA" w:rsidRDefault="00A00CFF" w:rsidP="00A00CFF">
      <w:pPr>
        <w:ind w:left="5387"/>
        <w:jc w:val="right"/>
      </w:pPr>
      <w:r w:rsidRPr="00EB05EA">
        <w:t>ПРИЛОЖЕНИЕ № 1</w:t>
      </w:r>
    </w:p>
    <w:p w:rsidR="00EB05EA" w:rsidRPr="00EB05EA" w:rsidRDefault="00EB05EA" w:rsidP="00EB05EA">
      <w:pPr>
        <w:jc w:val="right"/>
      </w:pPr>
      <w:r w:rsidRPr="00EB05EA">
        <w:t xml:space="preserve">                                                                                                                           </w:t>
      </w:r>
      <w:r w:rsidR="00A00CFF" w:rsidRPr="00EB05EA">
        <w:t xml:space="preserve">к Положению о </w:t>
      </w:r>
      <w:r>
        <w:t xml:space="preserve">                                          </w:t>
      </w:r>
      <w:r w:rsidR="00A00CFF" w:rsidRPr="00EB05EA">
        <w:t>районном конкурсе</w:t>
      </w:r>
    </w:p>
    <w:p w:rsidR="00EB05EA" w:rsidRPr="00EB05EA" w:rsidRDefault="00A00CFF" w:rsidP="00EB05EA">
      <w:pPr>
        <w:jc w:val="right"/>
      </w:pPr>
      <w:r w:rsidRPr="00EB05EA">
        <w:t xml:space="preserve"> </w:t>
      </w:r>
      <w:r w:rsidR="00EB05EA" w:rsidRPr="00EB05EA">
        <w:t xml:space="preserve">                                                                                            «Лучшее предприятие </w:t>
      </w:r>
    </w:p>
    <w:p w:rsidR="00EB05EA" w:rsidRDefault="00EB05EA" w:rsidP="00EB05EA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B05EA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A00CFF" w:rsidRPr="00EB05EA" w:rsidRDefault="00EB05EA" w:rsidP="00EB05EA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B05EA">
        <w:rPr>
          <w:rFonts w:ascii="Times New Roman" w:hAnsi="Times New Roman" w:cs="Times New Roman"/>
          <w:sz w:val="24"/>
          <w:szCs w:val="24"/>
        </w:rPr>
        <w:t>по охране труда»</w:t>
      </w:r>
    </w:p>
    <w:p w:rsidR="00A00CFF" w:rsidRDefault="00A00CFF" w:rsidP="00A00CFF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0CFF" w:rsidRDefault="00A00CFF" w:rsidP="00A00CFF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0CFF" w:rsidRPr="001C2FAD" w:rsidRDefault="00A00CFF" w:rsidP="00A00CFF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0CFF" w:rsidRPr="00B96D21" w:rsidRDefault="00A00CFF" w:rsidP="00A00C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6D2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96D21">
        <w:rPr>
          <w:rFonts w:ascii="Times New Roman" w:hAnsi="Times New Roman" w:cs="Times New Roman"/>
          <w:sz w:val="28"/>
          <w:szCs w:val="28"/>
        </w:rPr>
        <w:t xml:space="preserve"> А Я В К А</w:t>
      </w:r>
    </w:p>
    <w:p w:rsidR="00EB05EA" w:rsidRPr="00410631" w:rsidRDefault="00A00CFF" w:rsidP="00EB05EA">
      <w:pPr>
        <w:jc w:val="center"/>
        <w:rPr>
          <w:sz w:val="28"/>
          <w:szCs w:val="28"/>
        </w:rPr>
      </w:pPr>
      <w:r w:rsidRPr="00B96D21">
        <w:rPr>
          <w:sz w:val="28"/>
          <w:szCs w:val="28"/>
        </w:rPr>
        <w:t>на участие в районном конкурсе</w:t>
      </w:r>
      <w:r w:rsidRPr="00410631">
        <w:rPr>
          <w:b/>
          <w:sz w:val="28"/>
          <w:szCs w:val="28"/>
        </w:rPr>
        <w:t xml:space="preserve"> </w:t>
      </w:r>
      <w:r w:rsidR="00EB05EA" w:rsidRPr="00410631">
        <w:rPr>
          <w:sz w:val="28"/>
          <w:szCs w:val="28"/>
        </w:rPr>
        <w:t xml:space="preserve">«Лучшее предприятие </w:t>
      </w:r>
    </w:p>
    <w:p w:rsidR="00410631" w:rsidRPr="00410631" w:rsidRDefault="00EB05EA" w:rsidP="004106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0631">
        <w:rPr>
          <w:rFonts w:ascii="Times New Roman" w:hAnsi="Times New Roman" w:cs="Times New Roman"/>
          <w:sz w:val="28"/>
          <w:szCs w:val="28"/>
        </w:rPr>
        <w:t>Кочковского района по охране труда»</w:t>
      </w:r>
    </w:p>
    <w:p w:rsidR="00410631" w:rsidRPr="00410631" w:rsidRDefault="00410631" w:rsidP="00410631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410631">
        <w:rPr>
          <w:rFonts w:ascii="Times New Roman" w:hAnsi="Times New Roman" w:cs="Times New Roman"/>
          <w:spacing w:val="2"/>
          <w:sz w:val="24"/>
          <w:szCs w:val="24"/>
        </w:rPr>
        <w:t>(заполняется на бланке организации)</w:t>
      </w:r>
    </w:p>
    <w:p w:rsidR="00410631" w:rsidRPr="00410631" w:rsidRDefault="00410631" w:rsidP="0041063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410631">
        <w:rPr>
          <w:rFonts w:ascii="Courier New" w:hAnsi="Courier New" w:cs="Courier New"/>
          <w:spacing w:val="2"/>
          <w:sz w:val="21"/>
          <w:szCs w:val="21"/>
        </w:rPr>
        <w:br/>
        <w:t>    </w:t>
      </w:r>
      <w:r w:rsidRPr="00410631">
        <w:rPr>
          <w:spacing w:val="2"/>
        </w:rPr>
        <w:t>Прошу  зарегистрировать организацию ___________________________________</w:t>
      </w:r>
      <w:r w:rsidRPr="00410631">
        <w:rPr>
          <w:spacing w:val="2"/>
        </w:rPr>
        <w:br/>
        <w:t>                                             (полное наименование)</w:t>
      </w:r>
      <w:r w:rsidRPr="00410631">
        <w:rPr>
          <w:spacing w:val="2"/>
        </w:rPr>
        <w:br/>
        <w:t>_________________________________________________________________________</w:t>
      </w:r>
      <w:proofErr w:type="gramStart"/>
      <w:r w:rsidRPr="00410631">
        <w:rPr>
          <w:spacing w:val="2"/>
        </w:rPr>
        <w:t xml:space="preserve"> ,</w:t>
      </w:r>
      <w:proofErr w:type="gramEnd"/>
      <w:r w:rsidRPr="00410631">
        <w:rPr>
          <w:spacing w:val="2"/>
        </w:rPr>
        <w:br/>
        <w:t>расположенную _____________________________________________________________</w:t>
      </w:r>
      <w:r w:rsidRPr="00410631">
        <w:rPr>
          <w:spacing w:val="2"/>
        </w:rPr>
        <w:br/>
        <w:t>                 (фактический и юридический адреса, тел./факс)</w:t>
      </w:r>
      <w:r w:rsidRPr="00410631">
        <w:rPr>
          <w:spacing w:val="2"/>
        </w:rPr>
        <w:br/>
        <w:t>_________________________________________________________________________ ,</w:t>
      </w:r>
      <w:r w:rsidRPr="00410631">
        <w:rPr>
          <w:spacing w:val="2"/>
        </w:rPr>
        <w:br/>
        <w:t>вид экономической деятельности ____________________________________________</w:t>
      </w:r>
      <w:r w:rsidRPr="00410631">
        <w:rPr>
          <w:spacing w:val="2"/>
        </w:rPr>
        <w:br/>
        <w:t>                                           (ОКВЭД)</w:t>
      </w:r>
      <w:r w:rsidRPr="00410631">
        <w:rPr>
          <w:spacing w:val="2"/>
        </w:rPr>
        <w:br/>
        <w:t>как  участника районного  конкурса на лучшую организацию работы по  охране</w:t>
      </w:r>
      <w:r w:rsidRPr="00410631">
        <w:rPr>
          <w:spacing w:val="2"/>
        </w:rPr>
        <w:br/>
        <w:t>труда.</w:t>
      </w:r>
      <w:r w:rsidRPr="00410631">
        <w:rPr>
          <w:spacing w:val="2"/>
        </w:rPr>
        <w:br/>
      </w:r>
      <w:r w:rsidRPr="00410631">
        <w:rPr>
          <w:spacing w:val="2"/>
        </w:rPr>
        <w:br/>
        <w:t>Руководитель организации __________________________________________________</w:t>
      </w:r>
      <w:r w:rsidRPr="00410631">
        <w:rPr>
          <w:spacing w:val="2"/>
        </w:rPr>
        <w:br/>
        <w:t>                               (Ф.И.О., подпись, дата)</w:t>
      </w:r>
      <w:r w:rsidRPr="00410631">
        <w:rPr>
          <w:spacing w:val="2"/>
        </w:rPr>
        <w:br/>
        <w:t>___________________________________________________________________________</w:t>
      </w:r>
      <w:r w:rsidRPr="00410631">
        <w:rPr>
          <w:spacing w:val="2"/>
        </w:rPr>
        <w:br/>
      </w:r>
      <w:r w:rsidRPr="00410631">
        <w:rPr>
          <w:spacing w:val="2"/>
        </w:rPr>
        <w:br/>
      </w:r>
      <w:proofErr w:type="gramStart"/>
      <w:r w:rsidRPr="00410631">
        <w:rPr>
          <w:color w:val="2D2D2D"/>
          <w:spacing w:val="2"/>
        </w:rPr>
        <w:t>м</w:t>
      </w:r>
      <w:proofErr w:type="gramEnd"/>
      <w:r w:rsidRPr="00410631">
        <w:rPr>
          <w:color w:val="2D2D2D"/>
          <w:spacing w:val="2"/>
        </w:rPr>
        <w:t>.п.</w:t>
      </w:r>
    </w:p>
    <w:p w:rsidR="00A00CFF" w:rsidRDefault="00A00CFF" w:rsidP="00A00CF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00CFF" w:rsidRPr="00327036" w:rsidRDefault="00A00CFF" w:rsidP="00A00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CFF" w:rsidRDefault="00A00CFF" w:rsidP="00A00CFF"/>
    <w:p w:rsidR="00A00CFF" w:rsidRDefault="00A00CFF" w:rsidP="00A00CFF">
      <w:pPr>
        <w:ind w:left="5387"/>
        <w:jc w:val="right"/>
        <w:rPr>
          <w:sz w:val="28"/>
          <w:szCs w:val="28"/>
        </w:rPr>
      </w:pPr>
    </w:p>
    <w:p w:rsidR="00A00CFF" w:rsidRDefault="00A00CFF" w:rsidP="00A00CFF">
      <w:pPr>
        <w:ind w:left="5387"/>
        <w:jc w:val="right"/>
        <w:rPr>
          <w:sz w:val="28"/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361831" w:rsidRDefault="00361831" w:rsidP="00A00CFF">
      <w:pPr>
        <w:ind w:left="5387"/>
        <w:jc w:val="right"/>
        <w:rPr>
          <w:szCs w:val="28"/>
        </w:rPr>
      </w:pPr>
    </w:p>
    <w:p w:rsidR="00A00CFF" w:rsidRPr="00D2394E" w:rsidRDefault="00A00CFF" w:rsidP="00A00CFF">
      <w:pPr>
        <w:ind w:left="5387"/>
        <w:jc w:val="right"/>
        <w:rPr>
          <w:szCs w:val="28"/>
        </w:rPr>
      </w:pPr>
      <w:r w:rsidRPr="00D2394E">
        <w:rPr>
          <w:szCs w:val="28"/>
        </w:rPr>
        <w:lastRenderedPageBreak/>
        <w:t>ПРИЛОЖЕНИЕ № 2</w:t>
      </w:r>
    </w:p>
    <w:p w:rsidR="00EB05EA" w:rsidRDefault="00EB05EA" w:rsidP="00EB05EA">
      <w:pPr>
        <w:jc w:val="right"/>
      </w:pPr>
      <w:r w:rsidRPr="00EB05EA">
        <w:t xml:space="preserve">                                                                                                                      </w:t>
      </w:r>
      <w:r w:rsidR="00A00CFF" w:rsidRPr="00EB05EA">
        <w:t xml:space="preserve">к Положению о </w:t>
      </w:r>
      <w:r w:rsidRPr="00EB05EA">
        <w:t xml:space="preserve">                                                                           </w:t>
      </w:r>
      <w:r w:rsidR="00A00CFF" w:rsidRPr="00EB05EA">
        <w:t>районном конкурсе</w:t>
      </w:r>
    </w:p>
    <w:p w:rsidR="00EB05EA" w:rsidRPr="00EB05EA" w:rsidRDefault="00A00CFF" w:rsidP="00EB05EA">
      <w:pPr>
        <w:jc w:val="right"/>
      </w:pPr>
      <w:r w:rsidRPr="00EB05EA">
        <w:t xml:space="preserve"> </w:t>
      </w:r>
      <w:r w:rsidR="00EB05EA" w:rsidRPr="00EB05EA">
        <w:t xml:space="preserve">                                                                                                             Лучшее предприятие </w:t>
      </w:r>
    </w:p>
    <w:p w:rsidR="00EB05EA" w:rsidRDefault="00EB05EA" w:rsidP="00EB05E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B05EA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EB05EA" w:rsidRPr="00EB05EA" w:rsidRDefault="00EB05EA" w:rsidP="00EB05E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05EA">
        <w:rPr>
          <w:rFonts w:ascii="Times New Roman" w:hAnsi="Times New Roman" w:cs="Times New Roman"/>
          <w:sz w:val="24"/>
          <w:szCs w:val="24"/>
        </w:rPr>
        <w:t xml:space="preserve"> по охране труда»</w:t>
      </w:r>
    </w:p>
    <w:p w:rsidR="00A00CFF" w:rsidRDefault="00A00CFF" w:rsidP="00A00CFF"/>
    <w:p w:rsidR="00A00CFF" w:rsidRPr="001C2FAD" w:rsidRDefault="00A00CFF" w:rsidP="00A00CF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0CFF" w:rsidRPr="00B96D21" w:rsidRDefault="00A00CFF" w:rsidP="00A00C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CFF" w:rsidRPr="00B96D21" w:rsidRDefault="00B96D21" w:rsidP="00A00C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D21">
        <w:rPr>
          <w:rFonts w:ascii="Times New Roman" w:hAnsi="Times New Roman" w:cs="Times New Roman"/>
          <w:sz w:val="28"/>
          <w:szCs w:val="28"/>
        </w:rPr>
        <w:t>Показатели состояния условий и охраны труда</w:t>
      </w:r>
    </w:p>
    <w:p w:rsidR="00B96D21" w:rsidRPr="00410631" w:rsidRDefault="00B96D21" w:rsidP="00B96D21">
      <w:pPr>
        <w:jc w:val="center"/>
        <w:rPr>
          <w:sz w:val="28"/>
          <w:szCs w:val="28"/>
        </w:rPr>
      </w:pPr>
      <w:r w:rsidRPr="00B96D21">
        <w:rPr>
          <w:sz w:val="28"/>
          <w:szCs w:val="28"/>
        </w:rPr>
        <w:t>на участие в районном конкурсе</w:t>
      </w:r>
      <w:r w:rsidRPr="00410631">
        <w:rPr>
          <w:b/>
          <w:sz w:val="28"/>
          <w:szCs w:val="28"/>
        </w:rPr>
        <w:t xml:space="preserve"> </w:t>
      </w:r>
      <w:r w:rsidRPr="00410631">
        <w:rPr>
          <w:sz w:val="28"/>
          <w:szCs w:val="28"/>
        </w:rPr>
        <w:t xml:space="preserve">«Лучшее предприятие </w:t>
      </w:r>
    </w:p>
    <w:p w:rsidR="00B96D21" w:rsidRPr="00410631" w:rsidRDefault="00B96D21" w:rsidP="00B96D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0631">
        <w:rPr>
          <w:rFonts w:ascii="Times New Roman" w:hAnsi="Times New Roman" w:cs="Times New Roman"/>
          <w:sz w:val="28"/>
          <w:szCs w:val="28"/>
        </w:rPr>
        <w:t>Кочковского района по охране труда»</w:t>
      </w:r>
    </w:p>
    <w:p w:rsidR="00A00CFF" w:rsidRDefault="00A00CFF" w:rsidP="00A00C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CFF" w:rsidRPr="001C2FAD" w:rsidRDefault="00A00CFF" w:rsidP="00A00C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D21" w:rsidRPr="00B96D21" w:rsidRDefault="00B96D21" w:rsidP="00B96D2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B96D21">
        <w:rPr>
          <w:color w:val="2D2D2D"/>
          <w:spacing w:val="2"/>
        </w:rPr>
        <w:t>___________________________________________________________________________</w:t>
      </w:r>
      <w:r w:rsidRPr="00B96D21">
        <w:rPr>
          <w:color w:val="2D2D2D"/>
          <w:spacing w:val="2"/>
        </w:rPr>
        <w:br/>
        <w:t>                      (полное наименование организации)</w:t>
      </w:r>
      <w:r w:rsidRPr="00B96D21">
        <w:rPr>
          <w:color w:val="2D2D2D"/>
          <w:spacing w:val="2"/>
        </w:rPr>
        <w:br/>
        <w:t>Юридический адрес, телефон ________________________________________________</w:t>
      </w:r>
      <w:r w:rsidRPr="00B96D21">
        <w:rPr>
          <w:color w:val="2D2D2D"/>
          <w:spacing w:val="2"/>
        </w:rPr>
        <w:br/>
      </w:r>
      <w:r w:rsidRPr="00B96D21">
        <w:rPr>
          <w:color w:val="2D2D2D"/>
          <w:spacing w:val="2"/>
        </w:rPr>
        <w:br/>
        <w:t>Вид деятельности __________________________________________________________</w:t>
      </w:r>
      <w:r w:rsidRPr="00B96D21">
        <w:rPr>
          <w:color w:val="2D2D2D"/>
          <w:spacing w:val="2"/>
        </w:rPr>
        <w:br/>
        <w:t>                           (отрасль, ОКВЭД или  ОКОНХ)</w:t>
      </w:r>
      <w:r w:rsidRPr="00B96D21">
        <w:rPr>
          <w:color w:val="2D2D2D"/>
          <w:spacing w:val="2"/>
        </w:rPr>
        <w:br/>
        <w:t>Ф.И.О. руководителя 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9"/>
        <w:gridCol w:w="3848"/>
        <w:gridCol w:w="1266"/>
        <w:gridCol w:w="1158"/>
        <w:gridCol w:w="2144"/>
      </w:tblGrid>
      <w:tr w:rsidR="00B96D21" w:rsidRPr="00B96D21" w:rsidTr="00B96D21">
        <w:trPr>
          <w:trHeight w:val="15"/>
        </w:trPr>
        <w:tc>
          <w:tcPr>
            <w:tcW w:w="1109" w:type="dxa"/>
            <w:hideMark/>
          </w:tcPr>
          <w:p w:rsidR="00B96D21" w:rsidRPr="00B96D21" w:rsidRDefault="00B96D21" w:rsidP="00B96D21"/>
        </w:tc>
        <w:tc>
          <w:tcPr>
            <w:tcW w:w="4805" w:type="dxa"/>
            <w:hideMark/>
          </w:tcPr>
          <w:p w:rsidR="00B96D21" w:rsidRPr="00B96D21" w:rsidRDefault="00B96D21" w:rsidP="00B96D21"/>
        </w:tc>
        <w:tc>
          <w:tcPr>
            <w:tcW w:w="1663" w:type="dxa"/>
            <w:hideMark/>
          </w:tcPr>
          <w:p w:rsidR="00B96D21" w:rsidRPr="00B96D21" w:rsidRDefault="00B96D21" w:rsidP="00B96D21"/>
        </w:tc>
        <w:tc>
          <w:tcPr>
            <w:tcW w:w="1478" w:type="dxa"/>
            <w:hideMark/>
          </w:tcPr>
          <w:p w:rsidR="00B96D21" w:rsidRPr="00B96D21" w:rsidRDefault="00B96D21" w:rsidP="00B96D21"/>
        </w:tc>
        <w:tc>
          <w:tcPr>
            <w:tcW w:w="2587" w:type="dxa"/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N </w:t>
            </w:r>
            <w:proofErr w:type="spellStart"/>
            <w:proofErr w:type="gramStart"/>
            <w:r w:rsidRPr="00B96D21">
              <w:rPr>
                <w:color w:val="2D2D2D"/>
              </w:rPr>
              <w:t>п</w:t>
            </w:r>
            <w:proofErr w:type="spellEnd"/>
            <w:proofErr w:type="gramEnd"/>
            <w:r w:rsidRPr="00B96D21">
              <w:rPr>
                <w:color w:val="2D2D2D"/>
              </w:rPr>
              <w:t>/</w:t>
            </w:r>
            <w:proofErr w:type="spellStart"/>
            <w:r w:rsidRPr="00B96D21">
              <w:rPr>
                <w:color w:val="2D2D2D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Показатели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Данные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Показатели 201</w:t>
            </w:r>
            <w:r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 к показателям 201</w:t>
            </w:r>
            <w:r>
              <w:rPr>
                <w:color w:val="2D2D2D"/>
              </w:rPr>
              <w:t>4</w:t>
            </w:r>
            <w:r w:rsidRPr="00B96D21">
              <w:rPr>
                <w:color w:val="2D2D2D"/>
              </w:rPr>
              <w:t xml:space="preserve"> года, % (при увеличении со знаком "+", при уменьшении со знаком "</w:t>
            </w:r>
            <w:proofErr w:type="gramStart"/>
            <w:r w:rsidRPr="00B96D21">
              <w:rPr>
                <w:color w:val="2D2D2D"/>
              </w:rPr>
              <w:t>-"</w:t>
            </w:r>
            <w:proofErr w:type="gramEnd"/>
            <w:r w:rsidRPr="00B96D21">
              <w:rPr>
                <w:color w:val="2D2D2D"/>
              </w:rPr>
              <w:t>)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201</w:t>
            </w:r>
            <w:r>
              <w:rPr>
                <w:color w:val="2D2D2D"/>
              </w:rPr>
              <w:t>4</w:t>
            </w:r>
            <w:r w:rsidRPr="00B96D21">
              <w:rPr>
                <w:color w:val="2D2D2D"/>
              </w:rPr>
              <w:t xml:space="preserve">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201</w:t>
            </w:r>
            <w:r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5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1. Общие сведения об организации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Численность работников,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женщин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лиц моложе 18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Численность работников, работающих на оборудовании, не отвечающем требованиям безопасности,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% к общему числу </w:t>
            </w:r>
            <w:proofErr w:type="gramStart"/>
            <w:r w:rsidRPr="00B96D21">
              <w:rPr>
                <w:color w:val="2D2D2D"/>
              </w:rPr>
              <w:t>работающих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Численность работников, занятых в условиях, не отвечающих гигиеническим нормативам условий труда,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в % к общему числу </w:t>
            </w:r>
            <w:proofErr w:type="gramStart"/>
            <w:r w:rsidRPr="00B96D21">
              <w:rPr>
                <w:color w:val="2D2D2D"/>
              </w:rPr>
              <w:t>работающих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 Показатели, характеризующие организацию работы по охране труда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Наличие нормативного документа, регламентирующего систему управления охраной труда в организации (да, копия </w:t>
            </w:r>
            <w:proofErr w:type="gramStart"/>
            <w:r w:rsidRPr="00B96D21">
              <w:rPr>
                <w:color w:val="2D2D2D"/>
              </w:rPr>
              <w:t>представляется</w:t>
            </w:r>
            <w:proofErr w:type="gramEnd"/>
            <w:r w:rsidRPr="00B96D21">
              <w:rPr>
                <w:color w:val="2D2D2D"/>
              </w:rPr>
              <w:t>/нет)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службы (специалиста) охраны труда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Наличие кабинета и уголков по охране труда и их оснащение (персональные </w:t>
            </w:r>
            <w:proofErr w:type="spellStart"/>
            <w:proofErr w:type="gramStart"/>
            <w:r w:rsidRPr="00B96D21">
              <w:rPr>
                <w:color w:val="2D2D2D"/>
              </w:rPr>
              <w:t>электронно</w:t>
            </w:r>
            <w:proofErr w:type="spellEnd"/>
            <w:r w:rsidRPr="00B96D21">
              <w:rPr>
                <w:color w:val="2D2D2D"/>
              </w:rPr>
              <w:t>- вычислительные</w:t>
            </w:r>
            <w:proofErr w:type="gramEnd"/>
            <w:r w:rsidRPr="00B96D21">
              <w:rPr>
                <w:color w:val="2D2D2D"/>
              </w:rPr>
              <w:t xml:space="preserve"> машины, стенды, плакаты, выставка средств индивидуальной защиты и др.)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Количество работников, обученных и аттестованных по охране труда, % от общего числа работников, которым необходимо пройти такое обучение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Проведение периодических инструктажей с записью в журналах установленной формы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Организация и проведение аттестации рабочих мест по условиям труда (количество рабочих мест, на которых проведена аттестация, к общему количеству рабочих мест),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заключения государственной экспертизы условий труда о качестве проведения аттестации рабочих мест по условиям труда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сертификата соответствия организации работ по охране труда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Количество работающих во вредных условиях труда, получающих своевременно и в полном объеме компенсации, % от общего числа работников, которые имеют право на следующие компенсации: - дополнительный </w:t>
            </w:r>
            <w:r w:rsidRPr="00B96D21">
              <w:rPr>
                <w:color w:val="2D2D2D"/>
              </w:rPr>
              <w:lastRenderedPageBreak/>
              <w:t>отпуск; - молоко (денежная компенсация); - доплаты к окладу (ставке); - сокращенный рабочий день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lastRenderedPageBreak/>
              <w:t>2.10.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Количество работников, которые обеспечены сертифицированными средствами индивидуальной защиты, % от количества работников, которым необходимы такие средства индивидуальной защиты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Выдача работникам смывающих и обезвреживающих сре</w:t>
            </w:r>
            <w:proofErr w:type="gramStart"/>
            <w:r w:rsidRPr="00B96D21">
              <w:rPr>
                <w:color w:val="2D2D2D"/>
              </w:rPr>
              <w:t>дств дл</w:t>
            </w:r>
            <w:proofErr w:type="gramEnd"/>
            <w:r w:rsidRPr="00B96D21">
              <w:rPr>
                <w:color w:val="2D2D2D"/>
              </w:rPr>
              <w:t>я выполнения работ, связанных с загрязнением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коллективного договора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мероприятий по улучшению условий и охраны труда, в том числе предусматривающих ограничение применения труда женщин на тяжелых работах и работах с вредными и опасными условиями труда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Количество выполненных мероприятий по улучшению условий и охраны труда, </w:t>
            </w:r>
            <w:proofErr w:type="gramStart"/>
            <w:r w:rsidRPr="00B96D21">
              <w:rPr>
                <w:color w:val="2D2D2D"/>
              </w:rPr>
              <w:t>в</w:t>
            </w:r>
            <w:proofErr w:type="gramEnd"/>
            <w:r w:rsidRPr="00B96D21">
              <w:rPr>
                <w:color w:val="2D2D2D"/>
              </w:rPr>
              <w:t xml:space="preserve"> % к общему числу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Затраты организации на выполнение мероприятий по улучшению условий и охраны труда, всего (тыс. руб.)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на одного работающего (тыс. руб.)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proofErr w:type="gramStart"/>
            <w:r w:rsidRPr="00B96D21">
              <w:rPr>
                <w:color w:val="2D2D2D"/>
              </w:rPr>
              <w:t>в</w:t>
            </w:r>
            <w:proofErr w:type="gramEnd"/>
            <w:r w:rsidRPr="00B96D21">
              <w:rPr>
                <w:color w:val="2D2D2D"/>
              </w:rPr>
              <w:t xml:space="preserve"> % </w:t>
            </w:r>
            <w:proofErr w:type="gramStart"/>
            <w:r w:rsidRPr="00B96D21">
              <w:rPr>
                <w:color w:val="2D2D2D"/>
              </w:rPr>
              <w:t>к</w:t>
            </w:r>
            <w:proofErr w:type="gramEnd"/>
            <w:r w:rsidRPr="00B96D21">
              <w:rPr>
                <w:color w:val="2D2D2D"/>
              </w:rPr>
              <w:t xml:space="preserve"> сумме затрат на производство продукции (работ, услуг)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комитета (комиссии) по охране труда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- количество заседаний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уполномоченных (доверенных) лиц по охране труда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Наличие утвержденных списков </w:t>
            </w:r>
            <w:r w:rsidRPr="00B96D21">
              <w:rPr>
                <w:color w:val="2D2D2D"/>
              </w:rPr>
              <w:lastRenderedPageBreak/>
              <w:t>профессий и должностей, в соответствии с которыми работники должны проходить обязательные предварительные и периодические медицинские осмотры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lastRenderedPageBreak/>
              <w:t>2.19.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Организация обязательного социального страхования работников от несчастных случаев на производстве и профессиональных заболеваний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комплекта нормативных правовых актов, содержащих требования охраны труда в соответствии со спецификой деятельности организации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Обеспеченность санитарно-бытовыми помещениями, </w:t>
            </w:r>
            <w:proofErr w:type="gramStart"/>
            <w:r w:rsidRPr="00B96D21">
              <w:rPr>
                <w:color w:val="2D2D2D"/>
              </w:rPr>
              <w:t>в</w:t>
            </w:r>
            <w:proofErr w:type="gramEnd"/>
            <w:r w:rsidRPr="00B96D21">
              <w:rPr>
                <w:color w:val="2D2D2D"/>
              </w:rPr>
              <w:t xml:space="preserve"> % к норме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Привлекались ли к административной ответственности за несоблюдение законодательства о труде и об охране труда или за невыполнение предписания органов надзора и </w:t>
            </w:r>
            <w:proofErr w:type="gramStart"/>
            <w:r w:rsidRPr="00B96D21">
              <w:rPr>
                <w:color w:val="2D2D2D"/>
              </w:rPr>
              <w:t>контроля за</w:t>
            </w:r>
            <w:proofErr w:type="gramEnd"/>
            <w:r w:rsidRPr="00B96D21">
              <w:rPr>
                <w:color w:val="2D2D2D"/>
              </w:rPr>
              <w:t xml:space="preserve"> соблюдением трудового законодательства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Организация и проведение дней охраны труда (да, 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 Показатели производственного травматизма и профессиональной заболеваемости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Количество пострадавших от несчастных случаев на производстве,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женщин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лиц моложе 18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Из них: со смертельным исходом,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женщин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лиц моложе 18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Уровень производственного травматизма, численность пострадавших в расчете на 1000 </w:t>
            </w:r>
            <w:r w:rsidRPr="00B96D21">
              <w:rPr>
                <w:color w:val="2D2D2D"/>
              </w:rPr>
              <w:lastRenderedPageBreak/>
              <w:t>работающих (</w:t>
            </w:r>
            <w:proofErr w:type="spellStart"/>
            <w:r w:rsidRPr="00B96D21">
              <w:rPr>
                <w:color w:val="2D2D2D"/>
              </w:rPr>
              <w:t>Кч</w:t>
            </w:r>
            <w:proofErr w:type="spellEnd"/>
            <w:r w:rsidRPr="00B96D21">
              <w:rPr>
                <w:color w:val="2D2D2D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lastRenderedPageBreak/>
              <w:t>3.4.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Уровень тяжести производственного травматизма (Кт)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Количество лиц с установленным профессиональным заболеванием (чел.)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</w:tr>
    </w:tbl>
    <w:p w:rsidR="00B96D21" w:rsidRPr="00B96D21" w:rsidRDefault="00B96D21" w:rsidP="00B96D2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B96D21">
        <w:rPr>
          <w:color w:val="2D2D2D"/>
          <w:spacing w:val="2"/>
        </w:rPr>
        <w:t>Примечание. Строки, отмеченные в графе 5 знаком "Х", не заполняются.</w:t>
      </w:r>
      <w:r w:rsidRPr="00B96D21">
        <w:rPr>
          <w:color w:val="2D2D2D"/>
          <w:spacing w:val="2"/>
        </w:rPr>
        <w:br/>
      </w:r>
      <w:r w:rsidRPr="00B96D21">
        <w:rPr>
          <w:color w:val="2D2D2D"/>
          <w:spacing w:val="2"/>
        </w:rPr>
        <w:br/>
      </w:r>
      <w:proofErr w:type="gramStart"/>
      <w:r w:rsidRPr="00B96D21">
        <w:rPr>
          <w:color w:val="2D2D2D"/>
          <w:spacing w:val="2"/>
        </w:rPr>
        <w:t>Руководитель организации _________________________</w:t>
      </w:r>
      <w:r w:rsidRPr="00B96D21">
        <w:rPr>
          <w:color w:val="2D2D2D"/>
          <w:spacing w:val="2"/>
        </w:rPr>
        <w:br/>
        <w:t>                             (подпись, дата)</w:t>
      </w:r>
      <w:r w:rsidRPr="00B96D21">
        <w:rPr>
          <w:color w:val="2D2D2D"/>
          <w:spacing w:val="2"/>
        </w:rPr>
        <w:br/>
        <w:t>Специалист по охране труда _______________________</w:t>
      </w:r>
      <w:r w:rsidRPr="00B96D21">
        <w:rPr>
          <w:color w:val="2D2D2D"/>
          <w:spacing w:val="2"/>
        </w:rPr>
        <w:br/>
        <w:t>                             (подпись, дата)</w:t>
      </w:r>
      <w:r w:rsidRPr="00B96D21">
        <w:rPr>
          <w:color w:val="2D2D2D"/>
          <w:spacing w:val="2"/>
        </w:rPr>
        <w:br/>
        <w:t>м.п.</w:t>
      </w:r>
      <w:proofErr w:type="gramEnd"/>
    </w:p>
    <w:p w:rsidR="00B96D21" w:rsidRPr="00B96D21" w:rsidRDefault="00B96D21" w:rsidP="00B96D2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/>
    <w:p w:rsidR="00A00CFF" w:rsidRDefault="00A00CFF" w:rsidP="00A00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CFF" w:rsidRDefault="00A00CFF" w:rsidP="00A00CFF">
      <w:pPr>
        <w:ind w:left="5387"/>
        <w:jc w:val="right"/>
        <w:rPr>
          <w:sz w:val="28"/>
          <w:szCs w:val="28"/>
        </w:rPr>
      </w:pPr>
    </w:p>
    <w:p w:rsidR="00A00CFF" w:rsidRDefault="00A00CFF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A61BD3" w:rsidRDefault="00A61BD3" w:rsidP="00A00CFF">
      <w:pPr>
        <w:ind w:left="5387"/>
        <w:jc w:val="right"/>
        <w:rPr>
          <w:sz w:val="28"/>
          <w:szCs w:val="28"/>
        </w:rPr>
      </w:pPr>
    </w:p>
    <w:p w:rsidR="00B96D21" w:rsidRDefault="00B96D21" w:rsidP="00A00CFF">
      <w:pPr>
        <w:ind w:left="5387"/>
        <w:jc w:val="right"/>
        <w:rPr>
          <w:sz w:val="28"/>
          <w:szCs w:val="28"/>
        </w:rPr>
      </w:pPr>
    </w:p>
    <w:p w:rsidR="00A00CFF" w:rsidRPr="00F34272" w:rsidRDefault="00A00CFF" w:rsidP="00A00CFF">
      <w:pPr>
        <w:ind w:left="5387"/>
        <w:jc w:val="right"/>
        <w:rPr>
          <w:szCs w:val="28"/>
        </w:rPr>
      </w:pPr>
      <w:r w:rsidRPr="00F34272">
        <w:rPr>
          <w:szCs w:val="28"/>
        </w:rPr>
        <w:t>ПРИЛОЖЕНИЕ № 3</w:t>
      </w:r>
    </w:p>
    <w:p w:rsidR="00B96D21" w:rsidRDefault="00B96D21" w:rsidP="00B96D21">
      <w:pPr>
        <w:jc w:val="right"/>
      </w:pPr>
      <w:r>
        <w:t xml:space="preserve">                                               </w:t>
      </w:r>
      <w:r w:rsidRPr="00EB05EA">
        <w:t>к Положению о                                                                            районном конкурсе</w:t>
      </w:r>
    </w:p>
    <w:p w:rsidR="00B96D21" w:rsidRPr="00EB05EA" w:rsidRDefault="00B96D21" w:rsidP="00B96D21">
      <w:pPr>
        <w:jc w:val="right"/>
      </w:pPr>
      <w:r w:rsidRPr="00EB05EA">
        <w:t xml:space="preserve">                                                                                                              Лучшее предприятие </w:t>
      </w:r>
    </w:p>
    <w:p w:rsidR="00B96D21" w:rsidRDefault="00B96D21" w:rsidP="00B96D2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B05EA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B96D21" w:rsidRPr="00EB05EA" w:rsidRDefault="00B96D21" w:rsidP="00B96D2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05EA">
        <w:rPr>
          <w:rFonts w:ascii="Times New Roman" w:hAnsi="Times New Roman" w:cs="Times New Roman"/>
          <w:sz w:val="24"/>
          <w:szCs w:val="24"/>
        </w:rPr>
        <w:t xml:space="preserve"> по охране труда»</w:t>
      </w:r>
    </w:p>
    <w:p w:rsidR="00A00CFF" w:rsidRPr="001C2FAD" w:rsidRDefault="00A00CFF" w:rsidP="00A00CFF">
      <w:pPr>
        <w:pStyle w:val="ConsPlusNormal"/>
        <w:widowControl/>
        <w:ind w:left="5387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00CFF" w:rsidRDefault="00A00CFF" w:rsidP="00A00C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0CFF" w:rsidRDefault="00A00CFF" w:rsidP="00A00C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0CFF" w:rsidRDefault="00B96D21" w:rsidP="00A00C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6D21">
        <w:rPr>
          <w:rFonts w:ascii="Times New Roman" w:hAnsi="Times New Roman" w:cs="Times New Roman"/>
          <w:sz w:val="28"/>
          <w:szCs w:val="28"/>
        </w:rPr>
        <w:t>О</w:t>
      </w:r>
      <w:r w:rsidR="00A00CFF" w:rsidRPr="00B96D21">
        <w:rPr>
          <w:rFonts w:ascii="Times New Roman" w:hAnsi="Times New Roman" w:cs="Times New Roman"/>
          <w:sz w:val="28"/>
          <w:szCs w:val="28"/>
        </w:rPr>
        <w:t>цен</w:t>
      </w:r>
      <w:r w:rsidRPr="00B96D21">
        <w:rPr>
          <w:rFonts w:ascii="Times New Roman" w:hAnsi="Times New Roman" w:cs="Times New Roman"/>
          <w:sz w:val="28"/>
          <w:szCs w:val="28"/>
        </w:rPr>
        <w:t>ка</w:t>
      </w:r>
      <w:r w:rsidR="00A00CFF" w:rsidRPr="00B96D21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A00CFF" w:rsidRPr="00E8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D21">
        <w:rPr>
          <w:rFonts w:ascii="Times New Roman" w:hAnsi="Times New Roman" w:cs="Times New Roman"/>
          <w:sz w:val="28"/>
          <w:szCs w:val="28"/>
        </w:rPr>
        <w:t>состояния условий и охраны труда</w:t>
      </w:r>
    </w:p>
    <w:p w:rsidR="00B96D21" w:rsidRPr="00410631" w:rsidRDefault="00B96D21" w:rsidP="00B96D21">
      <w:pPr>
        <w:jc w:val="center"/>
        <w:rPr>
          <w:sz w:val="28"/>
          <w:szCs w:val="28"/>
        </w:rPr>
      </w:pPr>
      <w:r w:rsidRPr="00B96D21">
        <w:rPr>
          <w:sz w:val="28"/>
          <w:szCs w:val="28"/>
        </w:rPr>
        <w:t>на участие в районном конкурсе</w:t>
      </w:r>
      <w:r w:rsidRPr="00410631">
        <w:rPr>
          <w:b/>
          <w:sz w:val="28"/>
          <w:szCs w:val="28"/>
        </w:rPr>
        <w:t xml:space="preserve"> </w:t>
      </w:r>
      <w:r w:rsidRPr="00410631">
        <w:rPr>
          <w:sz w:val="28"/>
          <w:szCs w:val="28"/>
        </w:rPr>
        <w:t xml:space="preserve">«Лучшее предприятие </w:t>
      </w:r>
    </w:p>
    <w:p w:rsidR="00B96D21" w:rsidRPr="00410631" w:rsidRDefault="00B96D21" w:rsidP="00B96D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0631">
        <w:rPr>
          <w:rFonts w:ascii="Times New Roman" w:hAnsi="Times New Roman" w:cs="Times New Roman"/>
          <w:sz w:val="28"/>
          <w:szCs w:val="28"/>
        </w:rPr>
        <w:t>Кочковского района по охране труда»</w:t>
      </w:r>
    </w:p>
    <w:p w:rsidR="00B96D21" w:rsidRPr="00E803ED" w:rsidRDefault="00B96D21" w:rsidP="00A00C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00CFF" w:rsidRPr="001C2FAD" w:rsidRDefault="00A00CFF" w:rsidP="00A00C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6"/>
        <w:gridCol w:w="4591"/>
        <w:gridCol w:w="3998"/>
      </w:tblGrid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N </w:t>
            </w:r>
            <w:proofErr w:type="spellStart"/>
            <w:proofErr w:type="gramStart"/>
            <w:r w:rsidRPr="00B96D21">
              <w:rPr>
                <w:color w:val="2D2D2D"/>
              </w:rPr>
              <w:t>п</w:t>
            </w:r>
            <w:proofErr w:type="spellEnd"/>
            <w:proofErr w:type="gramEnd"/>
            <w:r w:rsidRPr="00B96D21">
              <w:rPr>
                <w:color w:val="2D2D2D"/>
              </w:rPr>
              <w:t>/</w:t>
            </w:r>
            <w:proofErr w:type="spellStart"/>
            <w:r w:rsidRPr="00B96D21">
              <w:rPr>
                <w:color w:val="2D2D2D"/>
              </w:rPr>
              <w:t>п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Показатели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Количество баллов</w:t>
            </w:r>
          </w:p>
        </w:tc>
      </w:tr>
      <w:tr w:rsidR="00B96D21" w:rsidRPr="00B96D21" w:rsidTr="000317D7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96D21" w:rsidRPr="00B96D21" w:rsidRDefault="00B96D21" w:rsidP="000317D7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96D21" w:rsidRPr="00B96D21" w:rsidRDefault="00B96D21" w:rsidP="000317D7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96D21" w:rsidRPr="00B96D21" w:rsidRDefault="00B96D21" w:rsidP="000317D7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</w:t>
            </w:r>
          </w:p>
        </w:tc>
      </w:tr>
      <w:tr w:rsidR="00B96D21" w:rsidRPr="00B96D21" w:rsidTr="00B96D21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1. Общие сведения об организации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1.1.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Численность работников, всего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женщин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лиц моложе 18 лет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1.2.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Численность работников, работающих на оборудовании, не отвечающем требованиям безопасности, всего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в % к общему числу </w:t>
            </w:r>
            <w:proofErr w:type="gramStart"/>
            <w:r w:rsidRPr="00B96D21">
              <w:rPr>
                <w:color w:val="2D2D2D"/>
              </w:rPr>
              <w:t>работающих</w:t>
            </w:r>
            <w:proofErr w:type="gram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отношение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к 201</w:t>
            </w:r>
            <w:r w:rsidR="000317D7">
              <w:rPr>
                <w:color w:val="2D2D2D"/>
              </w:rPr>
              <w:t>4</w:t>
            </w:r>
            <w:r w:rsidRPr="00B96D21">
              <w:rPr>
                <w:color w:val="2D2D2D"/>
              </w:rPr>
              <w:t xml:space="preserve"> году</w:t>
            </w:r>
            <w:proofErr w:type="gramStart"/>
            <w:r w:rsidRPr="00B96D21">
              <w:rPr>
                <w:color w:val="2D2D2D"/>
              </w:rPr>
              <w:br/>
              <w:t>П</w:t>
            </w:r>
            <w:proofErr w:type="gramEnd"/>
            <w:r w:rsidRPr="00B96D21">
              <w:rPr>
                <w:color w:val="2D2D2D"/>
              </w:rPr>
              <w:t>ри отсутствии таких работников</w:t>
            </w:r>
            <w:r w:rsidRPr="00B96D21">
              <w:rPr>
                <w:color w:val="2D2D2D"/>
              </w:rPr>
              <w:br/>
              <w:t>- 5 баллов</w:t>
            </w:r>
            <w:r w:rsidRPr="00B96D21">
              <w:rPr>
                <w:color w:val="2D2D2D"/>
              </w:rPr>
              <w:br/>
              <w:t>При увеличении численности - 0</w:t>
            </w:r>
            <w:r w:rsidRPr="00B96D21">
              <w:rPr>
                <w:color w:val="2D2D2D"/>
              </w:rPr>
              <w:br/>
              <w:t>баллов</w:t>
            </w:r>
            <w:r w:rsidRPr="00B96D21">
              <w:rPr>
                <w:color w:val="2D2D2D"/>
              </w:rPr>
              <w:br/>
              <w:t>При неизменном показателе - 1</w:t>
            </w:r>
            <w:r w:rsidRPr="00B96D21">
              <w:rPr>
                <w:color w:val="2D2D2D"/>
              </w:rPr>
              <w:br/>
              <w:t>балл</w:t>
            </w:r>
            <w:r w:rsidRPr="00B96D21">
              <w:rPr>
                <w:color w:val="2D2D2D"/>
              </w:rPr>
              <w:br/>
              <w:t>При сокращении до 10% - 2 балла</w:t>
            </w:r>
            <w:r w:rsidRPr="00B96D21">
              <w:rPr>
                <w:color w:val="2D2D2D"/>
              </w:rPr>
              <w:br/>
              <w:t>При сокращении до 20% - 3 балла</w:t>
            </w:r>
            <w:r w:rsidRPr="00B96D21">
              <w:rPr>
                <w:color w:val="2D2D2D"/>
              </w:rPr>
              <w:br/>
              <w:t>При сокращении более чем на 30%</w:t>
            </w:r>
            <w:r w:rsidRPr="00B96D21">
              <w:rPr>
                <w:color w:val="2D2D2D"/>
              </w:rPr>
              <w:br/>
              <w:t>- 4 балла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1.3.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Численность работников, занятых в условиях, не отвечающих гигиеническим нормативам условий труда, всего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% к общему числу </w:t>
            </w:r>
            <w:proofErr w:type="gramStart"/>
            <w:r w:rsidRPr="00B96D21">
              <w:rPr>
                <w:color w:val="2D2D2D"/>
              </w:rPr>
              <w:t>работающих</w:t>
            </w:r>
            <w:proofErr w:type="gram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8F2F64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отношение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к 201</w:t>
            </w:r>
            <w:r w:rsidR="008F2F64">
              <w:rPr>
                <w:color w:val="2D2D2D"/>
              </w:rPr>
              <w:t>4</w:t>
            </w:r>
            <w:r w:rsidRPr="00B96D21">
              <w:rPr>
                <w:color w:val="2D2D2D"/>
              </w:rPr>
              <w:t xml:space="preserve"> году</w:t>
            </w:r>
            <w:proofErr w:type="gramStart"/>
            <w:r w:rsidRPr="00B96D21">
              <w:rPr>
                <w:color w:val="2D2D2D"/>
              </w:rPr>
              <w:br/>
              <w:t>П</w:t>
            </w:r>
            <w:proofErr w:type="gramEnd"/>
            <w:r w:rsidRPr="00B96D21">
              <w:rPr>
                <w:color w:val="2D2D2D"/>
              </w:rPr>
              <w:t>ри отсутствии таких работников</w:t>
            </w:r>
            <w:r w:rsidRPr="00B96D21">
              <w:rPr>
                <w:color w:val="2D2D2D"/>
              </w:rPr>
              <w:br/>
              <w:t>- 5 баллов</w:t>
            </w:r>
            <w:r w:rsidRPr="00B96D21">
              <w:rPr>
                <w:color w:val="2D2D2D"/>
              </w:rPr>
              <w:br/>
              <w:t>При увеличении численности - 0</w:t>
            </w:r>
            <w:r w:rsidRPr="00B96D21">
              <w:rPr>
                <w:color w:val="2D2D2D"/>
              </w:rPr>
              <w:br/>
              <w:t>баллов</w:t>
            </w:r>
            <w:r w:rsidRPr="00B96D21">
              <w:rPr>
                <w:color w:val="2D2D2D"/>
              </w:rPr>
              <w:br/>
              <w:t>При неизменном показателе - 1</w:t>
            </w:r>
            <w:r w:rsidRPr="00B96D21">
              <w:rPr>
                <w:color w:val="2D2D2D"/>
              </w:rPr>
              <w:br/>
            </w:r>
            <w:r w:rsidRPr="00B96D21">
              <w:rPr>
                <w:color w:val="2D2D2D"/>
              </w:rPr>
              <w:lastRenderedPageBreak/>
              <w:t>балл</w:t>
            </w:r>
            <w:r w:rsidRPr="00B96D21">
              <w:rPr>
                <w:color w:val="2D2D2D"/>
              </w:rPr>
              <w:br/>
              <w:t>При сокращении до 10% - 2 балла</w:t>
            </w:r>
            <w:r w:rsidRPr="00B96D21">
              <w:rPr>
                <w:color w:val="2D2D2D"/>
              </w:rPr>
              <w:br/>
              <w:t>При сокращении до 20% - 3 балла</w:t>
            </w:r>
            <w:r w:rsidRPr="00B96D21">
              <w:rPr>
                <w:color w:val="2D2D2D"/>
              </w:rPr>
              <w:br/>
              <w:t>При сокращении более чем на 30%</w:t>
            </w:r>
            <w:r w:rsidRPr="00B96D21">
              <w:rPr>
                <w:color w:val="2D2D2D"/>
              </w:rPr>
              <w:br/>
              <w:t>- 4 балла</w:t>
            </w:r>
          </w:p>
        </w:tc>
      </w:tr>
      <w:tr w:rsidR="00B96D21" w:rsidRPr="00B96D21" w:rsidTr="00B96D21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lastRenderedPageBreak/>
              <w:t>2. Показатели, характеризующие организацию работы по охране труда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Наличие нормативного документа, регламентирующего систему управления охраной труда в организации (да, копия </w:t>
            </w:r>
            <w:proofErr w:type="gramStart"/>
            <w:r w:rsidRPr="00B96D21">
              <w:rPr>
                <w:color w:val="2D2D2D"/>
              </w:rPr>
              <w:t>представляется</w:t>
            </w:r>
            <w:proofErr w:type="gramEnd"/>
            <w:r w:rsidRPr="00B96D21">
              <w:rPr>
                <w:color w:val="2D2D2D"/>
              </w:rPr>
              <w:t>/нет)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подразделения (специалиста) охраны труда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Наличие кабинета и уголков по охране труда и их оснащение (персональные </w:t>
            </w:r>
            <w:proofErr w:type="spellStart"/>
            <w:proofErr w:type="gramStart"/>
            <w:r w:rsidRPr="00B96D21">
              <w:rPr>
                <w:color w:val="2D2D2D"/>
              </w:rPr>
              <w:t>электронно</w:t>
            </w:r>
            <w:proofErr w:type="spellEnd"/>
            <w:r w:rsidRPr="00B96D21">
              <w:rPr>
                <w:color w:val="2D2D2D"/>
              </w:rPr>
              <w:t>- вычислительные</w:t>
            </w:r>
            <w:proofErr w:type="gramEnd"/>
            <w:r w:rsidRPr="00B96D21">
              <w:rPr>
                <w:color w:val="2D2D2D"/>
              </w:rPr>
              <w:t xml:space="preserve"> машины, стенды, плакаты, выставка средств индивидуальной защиты и др.)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Количество работников, обученных и аттестованных по охране труда, % от общего числа работников, которым необходимо пройти такое обучение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100% - 5 баллов</w:t>
            </w:r>
            <w:r w:rsidRPr="00B96D21">
              <w:rPr>
                <w:color w:val="2D2D2D"/>
              </w:rPr>
              <w:br/>
              <w:t>99 - 80% - 4 балла</w:t>
            </w:r>
            <w:r w:rsidRPr="00B96D21">
              <w:rPr>
                <w:color w:val="2D2D2D"/>
              </w:rPr>
              <w:br/>
              <w:t>80 - 70% - 3 балла</w:t>
            </w:r>
            <w:r w:rsidRPr="00B96D21">
              <w:rPr>
                <w:color w:val="2D2D2D"/>
              </w:rPr>
              <w:br/>
              <w:t>70 - 60% - 2 балла</w:t>
            </w:r>
            <w:r w:rsidRPr="00B96D21">
              <w:rPr>
                <w:color w:val="2D2D2D"/>
              </w:rPr>
              <w:br/>
              <w:t>60 - 50% - 1 балл</w:t>
            </w:r>
            <w:proofErr w:type="gramStart"/>
            <w:r w:rsidRPr="00B96D21">
              <w:rPr>
                <w:color w:val="2D2D2D"/>
              </w:rPr>
              <w:br/>
              <w:t>М</w:t>
            </w:r>
            <w:proofErr w:type="gramEnd"/>
            <w:r w:rsidRPr="00B96D21">
              <w:rPr>
                <w:color w:val="2D2D2D"/>
              </w:rPr>
              <w:t>енее 50%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Регулярное проведение периодических инструктажей с записью в журналах установленной формы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2.6.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Организация и проведение </w:t>
            </w:r>
            <w:r w:rsidR="000317D7">
              <w:rPr>
                <w:color w:val="2D2D2D"/>
              </w:rPr>
              <w:t>специальной оценки условий</w:t>
            </w:r>
            <w:r w:rsidRPr="00B96D21">
              <w:rPr>
                <w:color w:val="2D2D2D"/>
              </w:rPr>
              <w:t xml:space="preserve"> труда (количество рабочих мест, на которых проведена аттестация, к общему количеству рабочих мест), %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100% - 5 баллов</w:t>
            </w:r>
            <w:r w:rsidRPr="00B96D21">
              <w:rPr>
                <w:color w:val="2D2D2D"/>
              </w:rPr>
              <w:br/>
              <w:t>99 - 90% - 4 балла</w:t>
            </w:r>
            <w:r w:rsidRPr="00B96D21">
              <w:rPr>
                <w:color w:val="2D2D2D"/>
              </w:rPr>
              <w:br/>
              <w:t>90 - 80% - 3 балла</w:t>
            </w:r>
            <w:r w:rsidRPr="00B96D21">
              <w:rPr>
                <w:color w:val="2D2D2D"/>
              </w:rPr>
              <w:br/>
              <w:t>80 - 70% - 2 балла</w:t>
            </w:r>
            <w:proofErr w:type="gramStart"/>
            <w:r w:rsidRPr="00B96D21">
              <w:rPr>
                <w:color w:val="2D2D2D"/>
              </w:rPr>
              <w:br/>
              <w:t>М</w:t>
            </w:r>
            <w:proofErr w:type="gramEnd"/>
            <w:r w:rsidRPr="00B96D21">
              <w:rPr>
                <w:color w:val="2D2D2D"/>
              </w:rPr>
              <w:t>енее 70% - 1 балл</w:t>
            </w:r>
            <w:r w:rsidRPr="00B96D21">
              <w:rPr>
                <w:color w:val="2D2D2D"/>
              </w:rPr>
              <w:br/>
              <w:t>0%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2.7.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Наличие заключения государственной экспертизы условий труда о качестве материалов </w:t>
            </w:r>
            <w:r w:rsidR="000317D7">
              <w:rPr>
                <w:color w:val="2D2D2D"/>
              </w:rPr>
              <w:t>специальной оценки условий</w:t>
            </w:r>
            <w:r w:rsidR="000317D7" w:rsidRPr="00B96D21">
              <w:rPr>
                <w:color w:val="2D2D2D"/>
              </w:rPr>
              <w:t xml:space="preserve"> труда </w:t>
            </w:r>
            <w:r w:rsidRPr="00B96D21">
              <w:rPr>
                <w:color w:val="2D2D2D"/>
              </w:rPr>
              <w:t>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2.8.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сертификата соответствия организации работ по охране труда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2.9.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Количество работающих во вредных условиях труда, получающих своевременно и в полном объеме </w:t>
            </w:r>
            <w:r w:rsidRPr="00B96D21">
              <w:rPr>
                <w:color w:val="2D2D2D"/>
              </w:rPr>
              <w:lastRenderedPageBreak/>
              <w:t>компенсации, % от общего числа работников, которые имеют право на следующие компенсации: - дополнительный отпуск; - молоко (денежная компенсация); - доплаты к окладу (ставке); - сокращенный рабочий день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lastRenderedPageBreak/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100% - 5 баллов</w:t>
            </w:r>
            <w:r w:rsidRPr="00B96D21">
              <w:rPr>
                <w:color w:val="2D2D2D"/>
              </w:rPr>
              <w:br/>
              <w:t>99 - 90% - 4 балла</w:t>
            </w:r>
            <w:r w:rsidRPr="00B96D21">
              <w:rPr>
                <w:color w:val="2D2D2D"/>
              </w:rPr>
              <w:br/>
            </w:r>
            <w:r w:rsidRPr="00B96D21">
              <w:rPr>
                <w:color w:val="2D2D2D"/>
              </w:rPr>
              <w:lastRenderedPageBreak/>
              <w:t>90 - 80% - 3 балла</w:t>
            </w:r>
            <w:r w:rsidRPr="00B96D21">
              <w:rPr>
                <w:color w:val="2D2D2D"/>
              </w:rPr>
              <w:br/>
              <w:t>80 - 70% - 2 балла</w:t>
            </w:r>
            <w:proofErr w:type="gramStart"/>
            <w:r w:rsidRPr="00B96D21">
              <w:rPr>
                <w:color w:val="2D2D2D"/>
              </w:rPr>
              <w:br/>
              <w:t>М</w:t>
            </w:r>
            <w:proofErr w:type="gramEnd"/>
            <w:r w:rsidRPr="00B96D21">
              <w:rPr>
                <w:color w:val="2D2D2D"/>
              </w:rPr>
              <w:t>енее 70% - 1 балл</w:t>
            </w:r>
            <w:r w:rsidRPr="00B96D21">
              <w:rPr>
                <w:color w:val="2D2D2D"/>
              </w:rPr>
              <w:br/>
              <w:t>0%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lastRenderedPageBreak/>
              <w:t>2.10.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Количество работников, которые обеспечены исправными и проверенными средствами индивидуальной защиты, % от количества работников, которым необходимы такие средства индивидуальной защиты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100% - 5 баллов</w:t>
            </w:r>
            <w:r w:rsidRPr="00B96D21">
              <w:rPr>
                <w:color w:val="2D2D2D"/>
              </w:rPr>
              <w:br/>
              <w:t>99 - 90% - 4 балла</w:t>
            </w:r>
            <w:r w:rsidRPr="00B96D21">
              <w:rPr>
                <w:color w:val="2D2D2D"/>
              </w:rPr>
              <w:br/>
              <w:t>90 - 80% - 3 балла</w:t>
            </w:r>
            <w:r w:rsidRPr="00B96D21">
              <w:rPr>
                <w:color w:val="2D2D2D"/>
              </w:rPr>
              <w:br/>
              <w:t>80 - 70% - 2 балла</w:t>
            </w:r>
            <w:proofErr w:type="gramStart"/>
            <w:r w:rsidRPr="00B96D21">
              <w:rPr>
                <w:color w:val="2D2D2D"/>
              </w:rPr>
              <w:br/>
              <w:t>М</w:t>
            </w:r>
            <w:proofErr w:type="gramEnd"/>
            <w:r w:rsidRPr="00B96D21">
              <w:rPr>
                <w:color w:val="2D2D2D"/>
              </w:rPr>
              <w:t>енее 70% - 1 балл</w:t>
            </w:r>
            <w:r w:rsidRPr="00B96D21">
              <w:rPr>
                <w:color w:val="2D2D2D"/>
              </w:rPr>
              <w:br/>
              <w:t>0%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Выдача работникам смывающих и обезвреживающих сре</w:t>
            </w:r>
            <w:proofErr w:type="gramStart"/>
            <w:r w:rsidRPr="00B96D21">
              <w:rPr>
                <w:color w:val="2D2D2D"/>
              </w:rPr>
              <w:t>дств дл</w:t>
            </w:r>
            <w:proofErr w:type="gramEnd"/>
            <w:r w:rsidRPr="00B96D21">
              <w:rPr>
                <w:color w:val="2D2D2D"/>
              </w:rPr>
              <w:t>я выполнения работ, связанных с загрязнением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коллективного договора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мероприятий по улучшению условий и охраны труда, в том числе предусматривающих ограничение применения труда женщин на тяжелых работах и работах с вредными и опасными условиями труда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Количество выполненных мероприятий по улучшению условий и охраны труда, </w:t>
            </w:r>
            <w:proofErr w:type="gramStart"/>
            <w:r w:rsidRPr="00B96D21">
              <w:rPr>
                <w:color w:val="2D2D2D"/>
              </w:rPr>
              <w:t>в</w:t>
            </w:r>
            <w:proofErr w:type="gramEnd"/>
            <w:r w:rsidRPr="00B96D21">
              <w:rPr>
                <w:color w:val="2D2D2D"/>
              </w:rPr>
              <w:t xml:space="preserve"> % к общему числу мероприятий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100% - 5 баллов</w:t>
            </w:r>
            <w:r w:rsidRPr="00B96D21">
              <w:rPr>
                <w:color w:val="2D2D2D"/>
              </w:rPr>
              <w:br/>
              <w:t>99 - 80% - 4 балла</w:t>
            </w:r>
            <w:r w:rsidRPr="00B96D21">
              <w:rPr>
                <w:color w:val="2D2D2D"/>
              </w:rPr>
              <w:br/>
              <w:t>80 - 70% - 3 балла</w:t>
            </w:r>
            <w:r w:rsidRPr="00B96D21">
              <w:rPr>
                <w:color w:val="2D2D2D"/>
              </w:rPr>
              <w:br/>
              <w:t>70 - 60% - 2 балла</w:t>
            </w:r>
            <w:r w:rsidRPr="00B96D21">
              <w:rPr>
                <w:color w:val="2D2D2D"/>
              </w:rPr>
              <w:br/>
              <w:t>60 - 50% - 1 балл</w:t>
            </w:r>
            <w:proofErr w:type="gramStart"/>
            <w:r w:rsidRPr="00B96D21">
              <w:rPr>
                <w:color w:val="2D2D2D"/>
              </w:rPr>
              <w:br/>
              <w:t>М</w:t>
            </w:r>
            <w:proofErr w:type="gramEnd"/>
            <w:r w:rsidRPr="00B96D21">
              <w:rPr>
                <w:color w:val="2D2D2D"/>
              </w:rPr>
              <w:t>енее 50%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Затраты организации на выполнение мероприятий по улучшению условий и охраны труда, всего (тыс. руб.)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br/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на одного работающего (тыс. руб.)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Выше среднего отраслевого - 5</w:t>
            </w:r>
            <w:r w:rsidRPr="00B96D21">
              <w:rPr>
                <w:color w:val="2D2D2D"/>
              </w:rPr>
              <w:br/>
              <w:t>баллов</w:t>
            </w:r>
            <w:r w:rsidRPr="00B96D21">
              <w:rPr>
                <w:color w:val="2D2D2D"/>
              </w:rPr>
              <w:br/>
              <w:t>Равен среднему отраслевому - 4</w:t>
            </w:r>
            <w:r w:rsidRPr="00B96D21">
              <w:rPr>
                <w:color w:val="2D2D2D"/>
              </w:rPr>
              <w:br/>
              <w:t>балла</w:t>
            </w:r>
            <w:r w:rsidRPr="00B96D21">
              <w:rPr>
                <w:color w:val="2D2D2D"/>
              </w:rPr>
              <w:br/>
              <w:t>Ниже среднего отраслевого - 3</w:t>
            </w:r>
            <w:r w:rsidRPr="00B96D21">
              <w:rPr>
                <w:color w:val="2D2D2D"/>
              </w:rPr>
              <w:br/>
              <w:t>балла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proofErr w:type="gramStart"/>
            <w:r w:rsidRPr="00B96D21">
              <w:rPr>
                <w:color w:val="2D2D2D"/>
              </w:rPr>
              <w:t>в</w:t>
            </w:r>
            <w:proofErr w:type="gramEnd"/>
            <w:r w:rsidRPr="00B96D21">
              <w:rPr>
                <w:color w:val="2D2D2D"/>
              </w:rPr>
              <w:t xml:space="preserve"> % </w:t>
            </w:r>
            <w:proofErr w:type="gramStart"/>
            <w:r w:rsidRPr="00B96D21">
              <w:rPr>
                <w:color w:val="2D2D2D"/>
              </w:rPr>
              <w:t>к</w:t>
            </w:r>
            <w:proofErr w:type="gramEnd"/>
            <w:r w:rsidRPr="00B96D21">
              <w:rPr>
                <w:color w:val="2D2D2D"/>
              </w:rPr>
              <w:t xml:space="preserve"> сумме затрат на производство </w:t>
            </w:r>
            <w:r w:rsidRPr="00B96D21">
              <w:rPr>
                <w:color w:val="2D2D2D"/>
              </w:rPr>
              <w:lastRenderedPageBreak/>
              <w:t>продукции (работ, услуг)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lastRenderedPageBreak/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</w:r>
            <w:r w:rsidRPr="00B96D21">
              <w:rPr>
                <w:color w:val="2D2D2D"/>
              </w:rPr>
              <w:lastRenderedPageBreak/>
              <w:t>Б</w:t>
            </w:r>
            <w:proofErr w:type="gramEnd"/>
            <w:r w:rsidRPr="00B96D21">
              <w:rPr>
                <w:color w:val="2D2D2D"/>
              </w:rPr>
              <w:t>олее 0,2% - 5 баллов</w:t>
            </w:r>
            <w:r w:rsidRPr="00B96D21">
              <w:rPr>
                <w:color w:val="2D2D2D"/>
              </w:rPr>
              <w:br/>
              <w:t>0,2% - 4 балла</w:t>
            </w:r>
            <w:r w:rsidRPr="00B96D21">
              <w:rPr>
                <w:color w:val="2D2D2D"/>
              </w:rPr>
              <w:br/>
              <w:t>Менее 0,2% - 3 балла</w:t>
            </w:r>
            <w:r w:rsidRPr="00B96D21">
              <w:rPr>
                <w:color w:val="2D2D2D"/>
              </w:rPr>
              <w:br/>
              <w:t>Нет затрат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lastRenderedPageBreak/>
              <w:t>2.16.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комитета (комиссии) по охране труда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- количество заседаний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2.17.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уполномоченных (доверенных) лиц по охране труда (чел.)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2.18.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утвержденных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2.19.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Организация обязательного социального страхования работников от несчастных случаев на производстве и профессиональных заболеваний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2.20.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Наличие комплекта нормативных правовых актов, содержащих требования охраны труда в соответствии со спецификой деятельности организации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 xml:space="preserve">Обеспеченность санитарно-бытовыми помещениями, </w:t>
            </w:r>
            <w:proofErr w:type="gramStart"/>
            <w:r w:rsidRPr="00B96D21">
              <w:rPr>
                <w:color w:val="2D2D2D"/>
              </w:rPr>
              <w:t>в</w:t>
            </w:r>
            <w:proofErr w:type="gramEnd"/>
            <w:r w:rsidRPr="00B96D21">
              <w:rPr>
                <w:color w:val="2D2D2D"/>
              </w:rPr>
              <w:t xml:space="preserve"> % к норме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100% - 5 баллов</w:t>
            </w:r>
            <w:r w:rsidRPr="00B96D21">
              <w:rPr>
                <w:color w:val="2D2D2D"/>
              </w:rPr>
              <w:br/>
              <w:t>99 - 90% - 4 балла</w:t>
            </w:r>
            <w:r w:rsidRPr="00B96D21">
              <w:rPr>
                <w:color w:val="2D2D2D"/>
              </w:rPr>
              <w:br/>
              <w:t>90 - 80% - 3 балла</w:t>
            </w:r>
            <w:r w:rsidRPr="00B96D21">
              <w:rPr>
                <w:color w:val="2D2D2D"/>
              </w:rPr>
              <w:br/>
              <w:t>80 - 70% - 2 балла</w:t>
            </w:r>
            <w:proofErr w:type="gramStart"/>
            <w:r w:rsidRPr="00B96D21">
              <w:rPr>
                <w:color w:val="2D2D2D"/>
              </w:rPr>
              <w:br/>
              <w:t>М</w:t>
            </w:r>
            <w:proofErr w:type="gramEnd"/>
            <w:r w:rsidRPr="00B96D21">
              <w:rPr>
                <w:color w:val="2D2D2D"/>
              </w:rPr>
              <w:t>енее 70% - 1 балл</w:t>
            </w:r>
            <w:r w:rsidRPr="00B96D21">
              <w:rPr>
                <w:color w:val="2D2D2D"/>
              </w:rPr>
              <w:br/>
              <w:t>0%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Привлекались ли сотрудники Вашей организации к административной ответственности за несоблюдение законодательства о труде и об охране труда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- 0 баллов</w:t>
            </w:r>
            <w:r w:rsidRPr="00B96D21">
              <w:rPr>
                <w:color w:val="2D2D2D"/>
              </w:rPr>
              <w:br/>
              <w:t>Нет - 5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2.23.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Организация и проведение дней охраны труда (да, нет)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Д</w:t>
            </w:r>
            <w:proofErr w:type="gramEnd"/>
            <w:r w:rsidRPr="00B96D21">
              <w:rPr>
                <w:color w:val="2D2D2D"/>
              </w:rPr>
              <w:t>а - 5 баллов</w:t>
            </w:r>
            <w:r w:rsidRPr="00B96D21">
              <w:rPr>
                <w:color w:val="2D2D2D"/>
              </w:rPr>
              <w:br/>
              <w:t>Нет - 0 баллов</w:t>
            </w:r>
          </w:p>
        </w:tc>
      </w:tr>
      <w:tr w:rsidR="00B96D21" w:rsidRPr="00B96D21" w:rsidTr="00B96D21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 Показатели производственного травматизма и профессиональной заболеваемости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Количество пострадавших от несчастных случаев на производстве, всего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Н</w:t>
            </w:r>
            <w:proofErr w:type="gramEnd"/>
            <w:r w:rsidRPr="00B96D21">
              <w:rPr>
                <w:color w:val="2D2D2D"/>
              </w:rPr>
              <w:t>ет пострадавших - 5 баллов</w:t>
            </w:r>
            <w:r w:rsidRPr="00B96D21">
              <w:rPr>
                <w:color w:val="2D2D2D"/>
              </w:rPr>
              <w:br/>
              <w:t>Есть пострадавшие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женщин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лиц моложе 18 лет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Из них со смертельным исходом, всего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proofErr w:type="gramStart"/>
            <w:r w:rsidRPr="00B96D21">
              <w:rPr>
                <w:color w:val="2D2D2D"/>
              </w:rPr>
              <w:br/>
              <w:t>Н</w:t>
            </w:r>
            <w:proofErr w:type="gramEnd"/>
            <w:r w:rsidRPr="00B96D21">
              <w:rPr>
                <w:color w:val="2D2D2D"/>
              </w:rPr>
              <w:t>ет - 5 баллов</w:t>
            </w:r>
            <w:r w:rsidRPr="00B96D21">
              <w:rPr>
                <w:color w:val="2D2D2D"/>
              </w:rPr>
              <w:br/>
              <w:t>Есть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женщин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/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в том числе лиц моложе 18 лет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Х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Уровень производственного травматизма, численность пострадавших в расчете на 1000 работающих (</w:t>
            </w:r>
            <w:proofErr w:type="spellStart"/>
            <w:r w:rsidRPr="00B96D21">
              <w:rPr>
                <w:color w:val="2D2D2D"/>
              </w:rPr>
              <w:t>Кч</w:t>
            </w:r>
            <w:proofErr w:type="spellEnd"/>
            <w:r w:rsidRPr="00B96D21">
              <w:rPr>
                <w:color w:val="2D2D2D"/>
              </w:rPr>
              <w:t>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Выше среднего областного -</w:t>
            </w:r>
            <w:r w:rsidRPr="00B96D21">
              <w:rPr>
                <w:color w:val="2D2D2D"/>
              </w:rPr>
              <w:br/>
              <w:t>0 баллов</w:t>
            </w:r>
            <w:r w:rsidRPr="00B96D21">
              <w:rPr>
                <w:color w:val="2D2D2D"/>
              </w:rPr>
              <w:br/>
              <w:t>Ниже среднего областного -</w:t>
            </w:r>
            <w:r w:rsidRPr="00B96D21">
              <w:rPr>
                <w:color w:val="2D2D2D"/>
              </w:rPr>
              <w:br/>
              <w:t>3 балла</w:t>
            </w:r>
            <w:proofErr w:type="gramStart"/>
            <w:r w:rsidRPr="00B96D21">
              <w:rPr>
                <w:color w:val="2D2D2D"/>
              </w:rPr>
              <w:br/>
              <w:t>Н</w:t>
            </w:r>
            <w:proofErr w:type="gramEnd"/>
            <w:r w:rsidRPr="00B96D21">
              <w:rPr>
                <w:color w:val="2D2D2D"/>
              </w:rPr>
              <w:t>ет травматизма - 5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Уровень тяжести производственного травматизма (Кт)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C02580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C02580" w:rsidRP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Кт - 0 - 5 баллов</w:t>
            </w:r>
            <w:r w:rsidRPr="00B96D21">
              <w:rPr>
                <w:color w:val="2D2D2D"/>
              </w:rPr>
              <w:br/>
              <w:t>Кт до 38 - 3 балла</w:t>
            </w:r>
            <w:r w:rsidRPr="00B96D21">
              <w:rPr>
                <w:color w:val="2D2D2D"/>
              </w:rPr>
              <w:br/>
              <w:t>Кт от 38 до 44 - 2 балла</w:t>
            </w:r>
            <w:r w:rsidRPr="00B96D21">
              <w:rPr>
                <w:color w:val="2D2D2D"/>
              </w:rPr>
              <w:br/>
              <w:t>Кт более 44 - 0 баллов</w:t>
            </w:r>
          </w:p>
        </w:tc>
      </w:tr>
      <w:tr w:rsidR="00B96D21" w:rsidRPr="00B96D21" w:rsidTr="00B96D2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3.5.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B96D21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Количество лиц с установленным профессиональным заболеванием (чел.)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96D21" w:rsidRPr="00B96D21" w:rsidRDefault="00B96D21" w:rsidP="000317D7">
            <w:pPr>
              <w:spacing w:line="315" w:lineRule="atLeast"/>
              <w:textAlignment w:val="baseline"/>
              <w:rPr>
                <w:color w:val="2D2D2D"/>
              </w:rPr>
            </w:pPr>
            <w:r w:rsidRPr="00B96D21">
              <w:rPr>
                <w:color w:val="2D2D2D"/>
              </w:rPr>
              <w:t>Оценивается показатель 201</w:t>
            </w:r>
            <w:r w:rsidR="000317D7">
              <w:rPr>
                <w:color w:val="2D2D2D"/>
              </w:rPr>
              <w:t>5</w:t>
            </w:r>
            <w:r w:rsidRPr="00B96D21">
              <w:rPr>
                <w:color w:val="2D2D2D"/>
              </w:rPr>
              <w:t xml:space="preserve"> года</w:t>
            </w:r>
            <w:r w:rsidRPr="00B96D21">
              <w:rPr>
                <w:color w:val="2D2D2D"/>
              </w:rPr>
              <w:br/>
              <w:t>Выявлено 1 и более - 0 баллов</w:t>
            </w:r>
            <w:proofErr w:type="gramStart"/>
            <w:r w:rsidRPr="00B96D21">
              <w:rPr>
                <w:color w:val="2D2D2D"/>
              </w:rPr>
              <w:br/>
              <w:t>Н</w:t>
            </w:r>
            <w:proofErr w:type="gramEnd"/>
            <w:r w:rsidRPr="00B96D21">
              <w:rPr>
                <w:color w:val="2D2D2D"/>
              </w:rPr>
              <w:t>е установлено - 5 баллов</w:t>
            </w:r>
          </w:p>
        </w:tc>
      </w:tr>
    </w:tbl>
    <w:p w:rsidR="002908B9" w:rsidRDefault="002908B9" w:rsidP="00836EDE">
      <w:pPr>
        <w:jc w:val="both"/>
        <w:rPr>
          <w:sz w:val="20"/>
          <w:szCs w:val="20"/>
        </w:rPr>
      </w:pPr>
    </w:p>
    <w:sectPr w:rsidR="002908B9" w:rsidSect="00F0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8B9"/>
    <w:rsid w:val="0000761D"/>
    <w:rsid w:val="00012ADC"/>
    <w:rsid w:val="00013C5D"/>
    <w:rsid w:val="00016C0C"/>
    <w:rsid w:val="000317D7"/>
    <w:rsid w:val="00032ED9"/>
    <w:rsid w:val="000343D7"/>
    <w:rsid w:val="0004257C"/>
    <w:rsid w:val="00047200"/>
    <w:rsid w:val="00052D19"/>
    <w:rsid w:val="000533F3"/>
    <w:rsid w:val="00056311"/>
    <w:rsid w:val="000653B2"/>
    <w:rsid w:val="000676F9"/>
    <w:rsid w:val="00074228"/>
    <w:rsid w:val="00076825"/>
    <w:rsid w:val="00087212"/>
    <w:rsid w:val="00087BC2"/>
    <w:rsid w:val="00090844"/>
    <w:rsid w:val="000A5FB0"/>
    <w:rsid w:val="000A6B90"/>
    <w:rsid w:val="000A71D9"/>
    <w:rsid w:val="000B1F95"/>
    <w:rsid w:val="000C4BE8"/>
    <w:rsid w:val="000C6EE6"/>
    <w:rsid w:val="000D4413"/>
    <w:rsid w:val="000E1D89"/>
    <w:rsid w:val="000E20E8"/>
    <w:rsid w:val="000E583D"/>
    <w:rsid w:val="000E5CAC"/>
    <w:rsid w:val="000E5E79"/>
    <w:rsid w:val="000E771D"/>
    <w:rsid w:val="000F20B5"/>
    <w:rsid w:val="000F2850"/>
    <w:rsid w:val="001023D1"/>
    <w:rsid w:val="00102B68"/>
    <w:rsid w:val="001031E8"/>
    <w:rsid w:val="001034FD"/>
    <w:rsid w:val="001079D6"/>
    <w:rsid w:val="00111815"/>
    <w:rsid w:val="00117669"/>
    <w:rsid w:val="001239B0"/>
    <w:rsid w:val="001330BF"/>
    <w:rsid w:val="0014682E"/>
    <w:rsid w:val="001477D1"/>
    <w:rsid w:val="00147E6D"/>
    <w:rsid w:val="00151608"/>
    <w:rsid w:val="00157F04"/>
    <w:rsid w:val="001707C2"/>
    <w:rsid w:val="00173B21"/>
    <w:rsid w:val="001A01FB"/>
    <w:rsid w:val="001A3C75"/>
    <w:rsid w:val="001A65D1"/>
    <w:rsid w:val="001B2E40"/>
    <w:rsid w:val="001B5A02"/>
    <w:rsid w:val="001C4F2C"/>
    <w:rsid w:val="001D06E8"/>
    <w:rsid w:val="001D71FA"/>
    <w:rsid w:val="001E20E7"/>
    <w:rsid w:val="001E41AE"/>
    <w:rsid w:val="001E4DCB"/>
    <w:rsid w:val="001F3258"/>
    <w:rsid w:val="001F3313"/>
    <w:rsid w:val="001F4CC6"/>
    <w:rsid w:val="001F6ABD"/>
    <w:rsid w:val="001F7081"/>
    <w:rsid w:val="001F75A7"/>
    <w:rsid w:val="00200152"/>
    <w:rsid w:val="00200576"/>
    <w:rsid w:val="00201FB6"/>
    <w:rsid w:val="00214752"/>
    <w:rsid w:val="00214FF6"/>
    <w:rsid w:val="0021676B"/>
    <w:rsid w:val="002205C6"/>
    <w:rsid w:val="00222F3A"/>
    <w:rsid w:val="002266ED"/>
    <w:rsid w:val="0024203F"/>
    <w:rsid w:val="0024562D"/>
    <w:rsid w:val="002458E5"/>
    <w:rsid w:val="00247676"/>
    <w:rsid w:val="00247AD4"/>
    <w:rsid w:val="00247F32"/>
    <w:rsid w:val="00252D18"/>
    <w:rsid w:val="002548AD"/>
    <w:rsid w:val="00261CEA"/>
    <w:rsid w:val="00263B58"/>
    <w:rsid w:val="0026455F"/>
    <w:rsid w:val="00264C7C"/>
    <w:rsid w:val="002701C0"/>
    <w:rsid w:val="002730C2"/>
    <w:rsid w:val="002742A0"/>
    <w:rsid w:val="00280998"/>
    <w:rsid w:val="0028513E"/>
    <w:rsid w:val="0029088D"/>
    <w:rsid w:val="002908B9"/>
    <w:rsid w:val="00291398"/>
    <w:rsid w:val="002A7153"/>
    <w:rsid w:val="002B0CA4"/>
    <w:rsid w:val="002B522B"/>
    <w:rsid w:val="002B7B47"/>
    <w:rsid w:val="002C0059"/>
    <w:rsid w:val="002C2221"/>
    <w:rsid w:val="002D0885"/>
    <w:rsid w:val="002D3A1B"/>
    <w:rsid w:val="002D6DBC"/>
    <w:rsid w:val="002E44F4"/>
    <w:rsid w:val="002E7071"/>
    <w:rsid w:val="00300797"/>
    <w:rsid w:val="0030257C"/>
    <w:rsid w:val="00302693"/>
    <w:rsid w:val="003032E8"/>
    <w:rsid w:val="003153BD"/>
    <w:rsid w:val="00316394"/>
    <w:rsid w:val="00316C20"/>
    <w:rsid w:val="00320590"/>
    <w:rsid w:val="003260BF"/>
    <w:rsid w:val="003303B7"/>
    <w:rsid w:val="0033554E"/>
    <w:rsid w:val="00336D9A"/>
    <w:rsid w:val="0033741A"/>
    <w:rsid w:val="00340A2D"/>
    <w:rsid w:val="00342ADC"/>
    <w:rsid w:val="00347A7D"/>
    <w:rsid w:val="00351A7D"/>
    <w:rsid w:val="00360AB3"/>
    <w:rsid w:val="003611AB"/>
    <w:rsid w:val="00361831"/>
    <w:rsid w:val="0037688A"/>
    <w:rsid w:val="00391E7C"/>
    <w:rsid w:val="003963B0"/>
    <w:rsid w:val="003A277E"/>
    <w:rsid w:val="003B0D45"/>
    <w:rsid w:val="003B211E"/>
    <w:rsid w:val="003B2DC9"/>
    <w:rsid w:val="003B2F2D"/>
    <w:rsid w:val="003B4720"/>
    <w:rsid w:val="003B4EBA"/>
    <w:rsid w:val="003B5455"/>
    <w:rsid w:val="003B577F"/>
    <w:rsid w:val="003B77FA"/>
    <w:rsid w:val="003C48FD"/>
    <w:rsid w:val="003C7238"/>
    <w:rsid w:val="003C79CB"/>
    <w:rsid w:val="003D0AE5"/>
    <w:rsid w:val="003D48DF"/>
    <w:rsid w:val="003E06E7"/>
    <w:rsid w:val="003E2322"/>
    <w:rsid w:val="003E57DA"/>
    <w:rsid w:val="003E636F"/>
    <w:rsid w:val="003E7292"/>
    <w:rsid w:val="003F13E2"/>
    <w:rsid w:val="0040645D"/>
    <w:rsid w:val="00410631"/>
    <w:rsid w:val="00411934"/>
    <w:rsid w:val="0041368F"/>
    <w:rsid w:val="004246E8"/>
    <w:rsid w:val="00425CD5"/>
    <w:rsid w:val="00434280"/>
    <w:rsid w:val="00435FCB"/>
    <w:rsid w:val="00437243"/>
    <w:rsid w:val="00440C95"/>
    <w:rsid w:val="00440DA8"/>
    <w:rsid w:val="004412F7"/>
    <w:rsid w:val="00441A9E"/>
    <w:rsid w:val="00442235"/>
    <w:rsid w:val="0044224C"/>
    <w:rsid w:val="0044252A"/>
    <w:rsid w:val="0044388E"/>
    <w:rsid w:val="00444D03"/>
    <w:rsid w:val="00453251"/>
    <w:rsid w:val="0045457F"/>
    <w:rsid w:val="00461E36"/>
    <w:rsid w:val="0046528E"/>
    <w:rsid w:val="00480242"/>
    <w:rsid w:val="00481829"/>
    <w:rsid w:val="004942A4"/>
    <w:rsid w:val="00494A45"/>
    <w:rsid w:val="00495BB4"/>
    <w:rsid w:val="00497454"/>
    <w:rsid w:val="004A07C5"/>
    <w:rsid w:val="004A4D91"/>
    <w:rsid w:val="004A560A"/>
    <w:rsid w:val="004B0506"/>
    <w:rsid w:val="004B11BA"/>
    <w:rsid w:val="004B47BB"/>
    <w:rsid w:val="004C19BC"/>
    <w:rsid w:val="004C2C4D"/>
    <w:rsid w:val="004C6306"/>
    <w:rsid w:val="004C71B5"/>
    <w:rsid w:val="004D01BB"/>
    <w:rsid w:val="004D3B2B"/>
    <w:rsid w:val="004D6672"/>
    <w:rsid w:val="004E173A"/>
    <w:rsid w:val="004E5D84"/>
    <w:rsid w:val="004F292C"/>
    <w:rsid w:val="004F41A0"/>
    <w:rsid w:val="004F7890"/>
    <w:rsid w:val="004F7962"/>
    <w:rsid w:val="00505F5C"/>
    <w:rsid w:val="00505F8C"/>
    <w:rsid w:val="00507424"/>
    <w:rsid w:val="00511D6C"/>
    <w:rsid w:val="0051315E"/>
    <w:rsid w:val="00516CEE"/>
    <w:rsid w:val="00521A31"/>
    <w:rsid w:val="005267A7"/>
    <w:rsid w:val="00532632"/>
    <w:rsid w:val="00536082"/>
    <w:rsid w:val="005451AB"/>
    <w:rsid w:val="00552E32"/>
    <w:rsid w:val="00575017"/>
    <w:rsid w:val="00580265"/>
    <w:rsid w:val="005872F8"/>
    <w:rsid w:val="00587CD3"/>
    <w:rsid w:val="00591660"/>
    <w:rsid w:val="00594D4F"/>
    <w:rsid w:val="005A3801"/>
    <w:rsid w:val="005A4009"/>
    <w:rsid w:val="005B723E"/>
    <w:rsid w:val="005B7415"/>
    <w:rsid w:val="005C4737"/>
    <w:rsid w:val="005D3EB9"/>
    <w:rsid w:val="005D50B3"/>
    <w:rsid w:val="005D7032"/>
    <w:rsid w:val="005E1CEE"/>
    <w:rsid w:val="005E6EEC"/>
    <w:rsid w:val="005E7DD4"/>
    <w:rsid w:val="005F0F5C"/>
    <w:rsid w:val="005F28EE"/>
    <w:rsid w:val="005F44B2"/>
    <w:rsid w:val="005F45C7"/>
    <w:rsid w:val="005F4650"/>
    <w:rsid w:val="005F67D9"/>
    <w:rsid w:val="006011A7"/>
    <w:rsid w:val="0060372B"/>
    <w:rsid w:val="00603F5A"/>
    <w:rsid w:val="00607E39"/>
    <w:rsid w:val="00610304"/>
    <w:rsid w:val="00613720"/>
    <w:rsid w:val="00616F09"/>
    <w:rsid w:val="00623D8D"/>
    <w:rsid w:val="006245C1"/>
    <w:rsid w:val="0063138A"/>
    <w:rsid w:val="0064346B"/>
    <w:rsid w:val="00645123"/>
    <w:rsid w:val="0064590C"/>
    <w:rsid w:val="006500E8"/>
    <w:rsid w:val="006507F4"/>
    <w:rsid w:val="00651D30"/>
    <w:rsid w:val="00652ED7"/>
    <w:rsid w:val="00655258"/>
    <w:rsid w:val="00655CEA"/>
    <w:rsid w:val="0066199D"/>
    <w:rsid w:val="006661A7"/>
    <w:rsid w:val="006716C4"/>
    <w:rsid w:val="006817E3"/>
    <w:rsid w:val="00683847"/>
    <w:rsid w:val="00684230"/>
    <w:rsid w:val="0068470B"/>
    <w:rsid w:val="006900CC"/>
    <w:rsid w:val="006A70F3"/>
    <w:rsid w:val="006A787A"/>
    <w:rsid w:val="006B3142"/>
    <w:rsid w:val="006B4E8E"/>
    <w:rsid w:val="006C0730"/>
    <w:rsid w:val="006C269D"/>
    <w:rsid w:val="006D4033"/>
    <w:rsid w:val="006D62A5"/>
    <w:rsid w:val="006D67C6"/>
    <w:rsid w:val="006E285C"/>
    <w:rsid w:val="006F7134"/>
    <w:rsid w:val="00700887"/>
    <w:rsid w:val="007045FF"/>
    <w:rsid w:val="00714143"/>
    <w:rsid w:val="00720789"/>
    <w:rsid w:val="00722293"/>
    <w:rsid w:val="007251DA"/>
    <w:rsid w:val="00730273"/>
    <w:rsid w:val="00730B6F"/>
    <w:rsid w:val="007311D6"/>
    <w:rsid w:val="007314F1"/>
    <w:rsid w:val="007372E7"/>
    <w:rsid w:val="0073756E"/>
    <w:rsid w:val="00747ADA"/>
    <w:rsid w:val="00752F9A"/>
    <w:rsid w:val="007542A8"/>
    <w:rsid w:val="00754AC4"/>
    <w:rsid w:val="00762767"/>
    <w:rsid w:val="00762800"/>
    <w:rsid w:val="0076370D"/>
    <w:rsid w:val="0076702E"/>
    <w:rsid w:val="0077185B"/>
    <w:rsid w:val="007766B6"/>
    <w:rsid w:val="007811EA"/>
    <w:rsid w:val="00781BF0"/>
    <w:rsid w:val="007903C0"/>
    <w:rsid w:val="00790BDD"/>
    <w:rsid w:val="007933EC"/>
    <w:rsid w:val="007A123A"/>
    <w:rsid w:val="007A2EEF"/>
    <w:rsid w:val="007A49A2"/>
    <w:rsid w:val="007A7B4E"/>
    <w:rsid w:val="007B3E3E"/>
    <w:rsid w:val="007B5100"/>
    <w:rsid w:val="007B6AAB"/>
    <w:rsid w:val="007C0501"/>
    <w:rsid w:val="007C5633"/>
    <w:rsid w:val="007C658C"/>
    <w:rsid w:val="007C7768"/>
    <w:rsid w:val="007D4547"/>
    <w:rsid w:val="007D4BED"/>
    <w:rsid w:val="007D5150"/>
    <w:rsid w:val="007D51E5"/>
    <w:rsid w:val="007E3DA4"/>
    <w:rsid w:val="007E4EF6"/>
    <w:rsid w:val="007F4C50"/>
    <w:rsid w:val="0080082F"/>
    <w:rsid w:val="00811A7A"/>
    <w:rsid w:val="0081329B"/>
    <w:rsid w:val="00813501"/>
    <w:rsid w:val="008164C2"/>
    <w:rsid w:val="00824EEC"/>
    <w:rsid w:val="00825EA0"/>
    <w:rsid w:val="00835370"/>
    <w:rsid w:val="00835579"/>
    <w:rsid w:val="00836EDE"/>
    <w:rsid w:val="008407FF"/>
    <w:rsid w:val="00842BFB"/>
    <w:rsid w:val="008436C1"/>
    <w:rsid w:val="0084518D"/>
    <w:rsid w:val="00852F2C"/>
    <w:rsid w:val="00854137"/>
    <w:rsid w:val="0085443F"/>
    <w:rsid w:val="0085667A"/>
    <w:rsid w:val="00857E5C"/>
    <w:rsid w:val="00867D59"/>
    <w:rsid w:val="00872DCA"/>
    <w:rsid w:val="00874175"/>
    <w:rsid w:val="00877E41"/>
    <w:rsid w:val="00880D13"/>
    <w:rsid w:val="00880D8D"/>
    <w:rsid w:val="008875D3"/>
    <w:rsid w:val="008907A9"/>
    <w:rsid w:val="00894F6C"/>
    <w:rsid w:val="00896B79"/>
    <w:rsid w:val="008A4EEC"/>
    <w:rsid w:val="008A65E4"/>
    <w:rsid w:val="008A6A77"/>
    <w:rsid w:val="008B4BEE"/>
    <w:rsid w:val="008C3E4E"/>
    <w:rsid w:val="008D50C3"/>
    <w:rsid w:val="008E0D70"/>
    <w:rsid w:val="008F2F64"/>
    <w:rsid w:val="0090328D"/>
    <w:rsid w:val="00916EC1"/>
    <w:rsid w:val="00917130"/>
    <w:rsid w:val="009177D9"/>
    <w:rsid w:val="00923BA3"/>
    <w:rsid w:val="00924060"/>
    <w:rsid w:val="009338B9"/>
    <w:rsid w:val="00933C26"/>
    <w:rsid w:val="009346FC"/>
    <w:rsid w:val="00934C69"/>
    <w:rsid w:val="009352BD"/>
    <w:rsid w:val="00941A50"/>
    <w:rsid w:val="00943457"/>
    <w:rsid w:val="009453EA"/>
    <w:rsid w:val="00946694"/>
    <w:rsid w:val="00954D32"/>
    <w:rsid w:val="00956245"/>
    <w:rsid w:val="009629AF"/>
    <w:rsid w:val="00965637"/>
    <w:rsid w:val="0097129A"/>
    <w:rsid w:val="00973A12"/>
    <w:rsid w:val="00981794"/>
    <w:rsid w:val="0098356E"/>
    <w:rsid w:val="00994A32"/>
    <w:rsid w:val="0099669A"/>
    <w:rsid w:val="009A01B3"/>
    <w:rsid w:val="009B6492"/>
    <w:rsid w:val="009C2516"/>
    <w:rsid w:val="009C4B67"/>
    <w:rsid w:val="009C54C0"/>
    <w:rsid w:val="009C6762"/>
    <w:rsid w:val="009C7A5A"/>
    <w:rsid w:val="009D18ED"/>
    <w:rsid w:val="009D6D57"/>
    <w:rsid w:val="009E5F1F"/>
    <w:rsid w:val="009F18E0"/>
    <w:rsid w:val="009F36E4"/>
    <w:rsid w:val="009F390B"/>
    <w:rsid w:val="009F5228"/>
    <w:rsid w:val="009F610B"/>
    <w:rsid w:val="00A00CFF"/>
    <w:rsid w:val="00A04F13"/>
    <w:rsid w:val="00A05E93"/>
    <w:rsid w:val="00A06A80"/>
    <w:rsid w:val="00A10B16"/>
    <w:rsid w:val="00A11C57"/>
    <w:rsid w:val="00A1329E"/>
    <w:rsid w:val="00A14D6A"/>
    <w:rsid w:val="00A24A6A"/>
    <w:rsid w:val="00A276B0"/>
    <w:rsid w:val="00A354BC"/>
    <w:rsid w:val="00A376D1"/>
    <w:rsid w:val="00A434A9"/>
    <w:rsid w:val="00A4679A"/>
    <w:rsid w:val="00A47652"/>
    <w:rsid w:val="00A607D8"/>
    <w:rsid w:val="00A615BD"/>
    <w:rsid w:val="00A61BD3"/>
    <w:rsid w:val="00A634C7"/>
    <w:rsid w:val="00A63C94"/>
    <w:rsid w:val="00A64E2B"/>
    <w:rsid w:val="00A653E4"/>
    <w:rsid w:val="00A65C9B"/>
    <w:rsid w:val="00A73DF8"/>
    <w:rsid w:val="00A773DE"/>
    <w:rsid w:val="00A808D8"/>
    <w:rsid w:val="00A84CA0"/>
    <w:rsid w:val="00A94B19"/>
    <w:rsid w:val="00A95CC9"/>
    <w:rsid w:val="00AA159B"/>
    <w:rsid w:val="00AA40BC"/>
    <w:rsid w:val="00AA52D6"/>
    <w:rsid w:val="00AB0D19"/>
    <w:rsid w:val="00AB0E2B"/>
    <w:rsid w:val="00AB2720"/>
    <w:rsid w:val="00AB30F1"/>
    <w:rsid w:val="00AC28AC"/>
    <w:rsid w:val="00AC516F"/>
    <w:rsid w:val="00AC5D17"/>
    <w:rsid w:val="00AC5DB0"/>
    <w:rsid w:val="00AD0FDC"/>
    <w:rsid w:val="00AD3275"/>
    <w:rsid w:val="00AE1AED"/>
    <w:rsid w:val="00AE3D84"/>
    <w:rsid w:val="00AF01DD"/>
    <w:rsid w:val="00AF1E1C"/>
    <w:rsid w:val="00AF31AC"/>
    <w:rsid w:val="00AF4C41"/>
    <w:rsid w:val="00AF7CB0"/>
    <w:rsid w:val="00B000D1"/>
    <w:rsid w:val="00B017EA"/>
    <w:rsid w:val="00B076C4"/>
    <w:rsid w:val="00B11262"/>
    <w:rsid w:val="00B11BD5"/>
    <w:rsid w:val="00B20787"/>
    <w:rsid w:val="00B21548"/>
    <w:rsid w:val="00B222CD"/>
    <w:rsid w:val="00B26A1C"/>
    <w:rsid w:val="00B30EEB"/>
    <w:rsid w:val="00B36032"/>
    <w:rsid w:val="00B44523"/>
    <w:rsid w:val="00B50AF2"/>
    <w:rsid w:val="00B5114A"/>
    <w:rsid w:val="00B5213E"/>
    <w:rsid w:val="00B525A5"/>
    <w:rsid w:val="00B53BE6"/>
    <w:rsid w:val="00B5450F"/>
    <w:rsid w:val="00B549EA"/>
    <w:rsid w:val="00B55B82"/>
    <w:rsid w:val="00B65421"/>
    <w:rsid w:val="00B663E3"/>
    <w:rsid w:val="00B7281E"/>
    <w:rsid w:val="00B731BA"/>
    <w:rsid w:val="00B76514"/>
    <w:rsid w:val="00B81CD6"/>
    <w:rsid w:val="00B86A0E"/>
    <w:rsid w:val="00B87BE4"/>
    <w:rsid w:val="00B90067"/>
    <w:rsid w:val="00B9360A"/>
    <w:rsid w:val="00B9630B"/>
    <w:rsid w:val="00B96D21"/>
    <w:rsid w:val="00B97272"/>
    <w:rsid w:val="00BA1FFF"/>
    <w:rsid w:val="00BA25D8"/>
    <w:rsid w:val="00BA4990"/>
    <w:rsid w:val="00BA54FF"/>
    <w:rsid w:val="00BC0021"/>
    <w:rsid w:val="00BC26D0"/>
    <w:rsid w:val="00BC300F"/>
    <w:rsid w:val="00BC3286"/>
    <w:rsid w:val="00BC636E"/>
    <w:rsid w:val="00BD4D66"/>
    <w:rsid w:val="00BE0806"/>
    <w:rsid w:val="00BE451C"/>
    <w:rsid w:val="00BE49B7"/>
    <w:rsid w:val="00BE7BBA"/>
    <w:rsid w:val="00BF00DA"/>
    <w:rsid w:val="00BF0CF2"/>
    <w:rsid w:val="00BF7F93"/>
    <w:rsid w:val="00C02580"/>
    <w:rsid w:val="00C034A0"/>
    <w:rsid w:val="00C04B06"/>
    <w:rsid w:val="00C06898"/>
    <w:rsid w:val="00C106C2"/>
    <w:rsid w:val="00C241F7"/>
    <w:rsid w:val="00C25A0F"/>
    <w:rsid w:val="00C343B4"/>
    <w:rsid w:val="00C461F9"/>
    <w:rsid w:val="00C47402"/>
    <w:rsid w:val="00C51778"/>
    <w:rsid w:val="00C55A6F"/>
    <w:rsid w:val="00C57C01"/>
    <w:rsid w:val="00C62704"/>
    <w:rsid w:val="00C62C74"/>
    <w:rsid w:val="00C70431"/>
    <w:rsid w:val="00C7185A"/>
    <w:rsid w:val="00C76878"/>
    <w:rsid w:val="00C80FA1"/>
    <w:rsid w:val="00C81FBB"/>
    <w:rsid w:val="00C84B9A"/>
    <w:rsid w:val="00C91BD7"/>
    <w:rsid w:val="00C95778"/>
    <w:rsid w:val="00C96D93"/>
    <w:rsid w:val="00C9788C"/>
    <w:rsid w:val="00CA3868"/>
    <w:rsid w:val="00CA3CEB"/>
    <w:rsid w:val="00CA4E1A"/>
    <w:rsid w:val="00CA6118"/>
    <w:rsid w:val="00CA6A7A"/>
    <w:rsid w:val="00CA6D1E"/>
    <w:rsid w:val="00CB54A5"/>
    <w:rsid w:val="00CC5975"/>
    <w:rsid w:val="00CD0095"/>
    <w:rsid w:val="00CD1E1B"/>
    <w:rsid w:val="00CD2F09"/>
    <w:rsid w:val="00CD5988"/>
    <w:rsid w:val="00CD6673"/>
    <w:rsid w:val="00CD6920"/>
    <w:rsid w:val="00CD70A7"/>
    <w:rsid w:val="00CE06EF"/>
    <w:rsid w:val="00CE1F7F"/>
    <w:rsid w:val="00CF3740"/>
    <w:rsid w:val="00CF3CE9"/>
    <w:rsid w:val="00D000D4"/>
    <w:rsid w:val="00D02EBC"/>
    <w:rsid w:val="00D030F2"/>
    <w:rsid w:val="00D0623F"/>
    <w:rsid w:val="00D13C01"/>
    <w:rsid w:val="00D13CF0"/>
    <w:rsid w:val="00D15024"/>
    <w:rsid w:val="00D1668D"/>
    <w:rsid w:val="00D16E9C"/>
    <w:rsid w:val="00D17164"/>
    <w:rsid w:val="00D252D4"/>
    <w:rsid w:val="00D267F5"/>
    <w:rsid w:val="00D30723"/>
    <w:rsid w:val="00D3530F"/>
    <w:rsid w:val="00D35FF5"/>
    <w:rsid w:val="00D41369"/>
    <w:rsid w:val="00D44A93"/>
    <w:rsid w:val="00D460FF"/>
    <w:rsid w:val="00D46AD0"/>
    <w:rsid w:val="00D47AC0"/>
    <w:rsid w:val="00D50E20"/>
    <w:rsid w:val="00D53681"/>
    <w:rsid w:val="00D54011"/>
    <w:rsid w:val="00D54062"/>
    <w:rsid w:val="00D60FF3"/>
    <w:rsid w:val="00D678F3"/>
    <w:rsid w:val="00D72787"/>
    <w:rsid w:val="00D728AD"/>
    <w:rsid w:val="00D80C26"/>
    <w:rsid w:val="00D825E9"/>
    <w:rsid w:val="00D829E6"/>
    <w:rsid w:val="00D85F67"/>
    <w:rsid w:val="00D8612E"/>
    <w:rsid w:val="00D90010"/>
    <w:rsid w:val="00D92028"/>
    <w:rsid w:val="00D93832"/>
    <w:rsid w:val="00D94312"/>
    <w:rsid w:val="00DA48E8"/>
    <w:rsid w:val="00DA6957"/>
    <w:rsid w:val="00DD12E8"/>
    <w:rsid w:val="00DD2D72"/>
    <w:rsid w:val="00DD55A8"/>
    <w:rsid w:val="00DD5FAC"/>
    <w:rsid w:val="00DD61A7"/>
    <w:rsid w:val="00DE619E"/>
    <w:rsid w:val="00DE6850"/>
    <w:rsid w:val="00DE7198"/>
    <w:rsid w:val="00DF1B24"/>
    <w:rsid w:val="00DF5ECD"/>
    <w:rsid w:val="00E01FDA"/>
    <w:rsid w:val="00E05DBF"/>
    <w:rsid w:val="00E06338"/>
    <w:rsid w:val="00E13F5E"/>
    <w:rsid w:val="00E15529"/>
    <w:rsid w:val="00E206D3"/>
    <w:rsid w:val="00E313BB"/>
    <w:rsid w:val="00E37EB9"/>
    <w:rsid w:val="00E42E34"/>
    <w:rsid w:val="00E621BB"/>
    <w:rsid w:val="00E62F2C"/>
    <w:rsid w:val="00E653E1"/>
    <w:rsid w:val="00E66306"/>
    <w:rsid w:val="00E67225"/>
    <w:rsid w:val="00E71B5B"/>
    <w:rsid w:val="00E71F03"/>
    <w:rsid w:val="00E71FF4"/>
    <w:rsid w:val="00E72827"/>
    <w:rsid w:val="00E735BB"/>
    <w:rsid w:val="00E77798"/>
    <w:rsid w:val="00E779BF"/>
    <w:rsid w:val="00E8140B"/>
    <w:rsid w:val="00E81660"/>
    <w:rsid w:val="00E844FF"/>
    <w:rsid w:val="00E860D6"/>
    <w:rsid w:val="00E871A5"/>
    <w:rsid w:val="00E90C57"/>
    <w:rsid w:val="00EA2721"/>
    <w:rsid w:val="00EA4155"/>
    <w:rsid w:val="00EB05EA"/>
    <w:rsid w:val="00EB37B2"/>
    <w:rsid w:val="00EB6B16"/>
    <w:rsid w:val="00EC1671"/>
    <w:rsid w:val="00EC1EA0"/>
    <w:rsid w:val="00EC7653"/>
    <w:rsid w:val="00ED5ECB"/>
    <w:rsid w:val="00ED6157"/>
    <w:rsid w:val="00EE0F0F"/>
    <w:rsid w:val="00EE60F3"/>
    <w:rsid w:val="00EE6BEE"/>
    <w:rsid w:val="00EE6D0B"/>
    <w:rsid w:val="00EE6EAC"/>
    <w:rsid w:val="00EF2EF9"/>
    <w:rsid w:val="00EF3EB9"/>
    <w:rsid w:val="00EF4115"/>
    <w:rsid w:val="00F01061"/>
    <w:rsid w:val="00F01E7F"/>
    <w:rsid w:val="00F04FAD"/>
    <w:rsid w:val="00F06B60"/>
    <w:rsid w:val="00F179C3"/>
    <w:rsid w:val="00F350FD"/>
    <w:rsid w:val="00F526DD"/>
    <w:rsid w:val="00F6288B"/>
    <w:rsid w:val="00F628FE"/>
    <w:rsid w:val="00F6467E"/>
    <w:rsid w:val="00F66A5E"/>
    <w:rsid w:val="00F713E0"/>
    <w:rsid w:val="00F725E0"/>
    <w:rsid w:val="00F75141"/>
    <w:rsid w:val="00F810FB"/>
    <w:rsid w:val="00F87E43"/>
    <w:rsid w:val="00F92745"/>
    <w:rsid w:val="00F95ACE"/>
    <w:rsid w:val="00FA7B41"/>
    <w:rsid w:val="00FB38BC"/>
    <w:rsid w:val="00FB6B85"/>
    <w:rsid w:val="00FC0B0F"/>
    <w:rsid w:val="00FC1A33"/>
    <w:rsid w:val="00FC1D3B"/>
    <w:rsid w:val="00FC3B61"/>
    <w:rsid w:val="00FC3BFC"/>
    <w:rsid w:val="00FD4637"/>
    <w:rsid w:val="00FD4EF0"/>
    <w:rsid w:val="00FF09DD"/>
    <w:rsid w:val="00FF4210"/>
    <w:rsid w:val="00FF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908B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08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908B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908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00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A0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0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A00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7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8875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75D3"/>
  </w:style>
  <w:style w:type="character" w:styleId="a9">
    <w:name w:val="Hyperlink"/>
    <w:basedOn w:val="a0"/>
    <w:uiPriority w:val="99"/>
    <w:semiHidden/>
    <w:unhideWhenUsed/>
    <w:rsid w:val="008875D3"/>
    <w:rPr>
      <w:color w:val="0000FF"/>
      <w:u w:val="single"/>
    </w:rPr>
  </w:style>
  <w:style w:type="paragraph" w:customStyle="1" w:styleId="formattext">
    <w:name w:val="formattext"/>
    <w:basedOn w:val="a"/>
    <w:rsid w:val="0037688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10631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106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estvenno_gosudarstvennie_obtzedine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B9CF-4C49-4CAA-B55C-913F9832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16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32</cp:revision>
  <cp:lastPrinted>2015-11-16T09:25:00Z</cp:lastPrinted>
  <dcterms:created xsi:type="dcterms:W3CDTF">2013-02-27T05:23:00Z</dcterms:created>
  <dcterms:modified xsi:type="dcterms:W3CDTF">2015-11-17T10:28:00Z</dcterms:modified>
</cp:coreProperties>
</file>