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716E" w:rsidRPr="009E7590" w:rsidRDefault="00C0716E" w:rsidP="00C0716E">
      <w:pPr>
        <w:jc w:val="center"/>
        <w:rPr>
          <w:rFonts w:ascii="Times New Roman" w:eastAsia="Times New Roman" w:hAnsi="Times New Roman"/>
          <w:b/>
          <w:bCs/>
          <w:sz w:val="28"/>
          <w:szCs w:val="24"/>
        </w:rPr>
      </w:pPr>
      <w:r>
        <w:rPr>
          <w:rFonts w:ascii="Times New Roman" w:eastAsia="Times New Roman" w:hAnsi="Times New Roman"/>
          <w:b/>
          <w:noProof/>
          <w:sz w:val="28"/>
          <w:szCs w:val="24"/>
        </w:rPr>
        <w:drawing>
          <wp:inline distT="0" distB="0" distL="0" distR="0">
            <wp:extent cx="563880" cy="617220"/>
            <wp:effectExtent l="19050" t="0" r="7620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617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716E" w:rsidRPr="009E7590" w:rsidRDefault="00C0716E" w:rsidP="00C0716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9E7590">
        <w:rPr>
          <w:rFonts w:ascii="Times New Roman" w:eastAsia="Times New Roman" w:hAnsi="Times New Roman"/>
          <w:b/>
          <w:sz w:val="28"/>
          <w:szCs w:val="28"/>
        </w:rPr>
        <w:t>АДМИНИСТРАЦИЯ  КОЧКОВСКОГО РАЙОНА</w:t>
      </w:r>
    </w:p>
    <w:p w:rsidR="00C0716E" w:rsidRPr="009E7590" w:rsidRDefault="00C0716E" w:rsidP="00BA1FF8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9E7590">
        <w:rPr>
          <w:rFonts w:ascii="Times New Roman" w:eastAsia="Times New Roman" w:hAnsi="Times New Roman"/>
          <w:b/>
          <w:sz w:val="28"/>
          <w:szCs w:val="28"/>
        </w:rPr>
        <w:t>НОВОСИБИРСКОЙ ОБЛАСТИ</w:t>
      </w:r>
    </w:p>
    <w:p w:rsidR="00C0716E" w:rsidRPr="009E7590" w:rsidRDefault="00C0716E" w:rsidP="00BA1FF8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ПОСТАНОВЛЕНИЕ</w:t>
      </w:r>
    </w:p>
    <w:p w:rsidR="00C0716E" w:rsidRDefault="00C0716E" w:rsidP="00C0716E">
      <w:pPr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 w:rsidRPr="00D60477">
        <w:rPr>
          <w:rFonts w:ascii="Times New Roman" w:eastAsia="Times New Roman" w:hAnsi="Times New Roman"/>
          <w:sz w:val="28"/>
          <w:szCs w:val="28"/>
        </w:rPr>
        <w:t>от</w:t>
      </w:r>
      <w:proofErr w:type="gramEnd"/>
      <w:r w:rsidRPr="00D60477">
        <w:rPr>
          <w:rFonts w:ascii="Times New Roman" w:eastAsia="Times New Roman" w:hAnsi="Times New Roman"/>
          <w:sz w:val="28"/>
          <w:szCs w:val="28"/>
        </w:rPr>
        <w:t xml:space="preserve"> </w:t>
      </w:r>
      <w:r w:rsidR="00BA1FF8">
        <w:rPr>
          <w:rFonts w:ascii="Times New Roman" w:eastAsia="Times New Roman" w:hAnsi="Times New Roman"/>
          <w:sz w:val="28"/>
          <w:szCs w:val="28"/>
        </w:rPr>
        <w:t>0</w:t>
      </w:r>
      <w:r w:rsidR="004231FD">
        <w:rPr>
          <w:rFonts w:ascii="Times New Roman" w:eastAsia="Times New Roman" w:hAnsi="Times New Roman"/>
          <w:sz w:val="28"/>
          <w:szCs w:val="28"/>
        </w:rPr>
        <w:t>4</w:t>
      </w:r>
      <w:r w:rsidRPr="00D60477">
        <w:rPr>
          <w:rFonts w:ascii="Times New Roman" w:eastAsia="Times New Roman" w:hAnsi="Times New Roman"/>
          <w:sz w:val="28"/>
          <w:szCs w:val="28"/>
        </w:rPr>
        <w:t>.0</w:t>
      </w:r>
      <w:r w:rsidR="00BA1FF8">
        <w:rPr>
          <w:rFonts w:ascii="Times New Roman" w:eastAsia="Times New Roman" w:hAnsi="Times New Roman"/>
          <w:sz w:val="28"/>
          <w:szCs w:val="28"/>
        </w:rPr>
        <w:t>4</w:t>
      </w:r>
      <w:r w:rsidRPr="00D60477">
        <w:rPr>
          <w:rFonts w:ascii="Times New Roman" w:eastAsia="Times New Roman" w:hAnsi="Times New Roman"/>
          <w:sz w:val="28"/>
          <w:szCs w:val="28"/>
        </w:rPr>
        <w:t>.202</w:t>
      </w:r>
      <w:r>
        <w:rPr>
          <w:rFonts w:ascii="Times New Roman" w:eastAsia="Times New Roman" w:hAnsi="Times New Roman"/>
          <w:sz w:val="28"/>
          <w:szCs w:val="28"/>
        </w:rPr>
        <w:t>3</w:t>
      </w:r>
      <w:r w:rsidRPr="00D60477">
        <w:rPr>
          <w:rFonts w:ascii="Times New Roman" w:eastAsia="Times New Roman" w:hAnsi="Times New Roman"/>
          <w:sz w:val="28"/>
          <w:szCs w:val="28"/>
        </w:rPr>
        <w:t xml:space="preserve">  </w:t>
      </w:r>
      <w:r w:rsidRPr="00431015">
        <w:rPr>
          <w:rFonts w:ascii="Times New Roman" w:eastAsia="Times New Roman" w:hAnsi="Times New Roman"/>
          <w:sz w:val="28"/>
          <w:szCs w:val="28"/>
        </w:rPr>
        <w:t>№</w:t>
      </w:r>
      <w:r w:rsidR="00861421">
        <w:rPr>
          <w:rFonts w:ascii="Times New Roman" w:eastAsia="Times New Roman" w:hAnsi="Times New Roman"/>
          <w:sz w:val="28"/>
          <w:szCs w:val="28"/>
        </w:rPr>
        <w:t xml:space="preserve"> </w:t>
      </w:r>
      <w:r w:rsidR="00431015" w:rsidRPr="00431015">
        <w:rPr>
          <w:rFonts w:ascii="Times New Roman" w:eastAsia="Times New Roman" w:hAnsi="Times New Roman"/>
          <w:sz w:val="28"/>
          <w:szCs w:val="28"/>
        </w:rPr>
        <w:t>160</w:t>
      </w:r>
      <w:r w:rsidRPr="00431015">
        <w:rPr>
          <w:rFonts w:ascii="Times New Roman" w:eastAsia="Times New Roman" w:hAnsi="Times New Roman"/>
          <w:sz w:val="28"/>
          <w:szCs w:val="28"/>
        </w:rPr>
        <w:t xml:space="preserve">  -па</w:t>
      </w:r>
    </w:p>
    <w:p w:rsidR="00C0716E" w:rsidRPr="00832B8E" w:rsidRDefault="00C0716E" w:rsidP="00162F05">
      <w:pPr>
        <w:spacing w:after="358" w:line="228" w:lineRule="auto"/>
        <w:ind w:left="144" w:right="259"/>
        <w:jc w:val="center"/>
        <w:rPr>
          <w:rFonts w:ascii="Times New Roman" w:hAnsi="Times New Roman"/>
          <w:b/>
          <w:sz w:val="28"/>
          <w:szCs w:val="28"/>
        </w:rPr>
      </w:pPr>
      <w:r w:rsidRPr="00832B8E">
        <w:rPr>
          <w:rFonts w:ascii="Times New Roman" w:hAnsi="Times New Roman"/>
          <w:b/>
          <w:sz w:val="28"/>
          <w:szCs w:val="28"/>
        </w:rPr>
        <w:t>О подготовке к в</w:t>
      </w:r>
      <w:r>
        <w:rPr>
          <w:rFonts w:ascii="Times New Roman" w:hAnsi="Times New Roman"/>
          <w:b/>
          <w:sz w:val="28"/>
          <w:szCs w:val="28"/>
        </w:rPr>
        <w:t>н</w:t>
      </w:r>
      <w:r w:rsidRPr="00832B8E">
        <w:rPr>
          <w:rFonts w:ascii="Times New Roman" w:hAnsi="Times New Roman"/>
          <w:b/>
          <w:sz w:val="28"/>
          <w:szCs w:val="28"/>
        </w:rPr>
        <w:t>ед</w:t>
      </w:r>
      <w:r>
        <w:rPr>
          <w:rFonts w:ascii="Times New Roman" w:hAnsi="Times New Roman"/>
          <w:b/>
          <w:sz w:val="28"/>
          <w:szCs w:val="28"/>
        </w:rPr>
        <w:t>р</w:t>
      </w:r>
      <w:r w:rsidRPr="00832B8E">
        <w:rPr>
          <w:rFonts w:ascii="Times New Roman" w:hAnsi="Times New Roman"/>
          <w:b/>
          <w:sz w:val="28"/>
          <w:szCs w:val="28"/>
        </w:rPr>
        <w:t xml:space="preserve">ению </w:t>
      </w:r>
      <w:r>
        <w:rPr>
          <w:rFonts w:ascii="Times New Roman" w:hAnsi="Times New Roman"/>
          <w:b/>
          <w:sz w:val="28"/>
          <w:szCs w:val="28"/>
        </w:rPr>
        <w:t>Федеральной образовательной программы дошкольного образования в 2023 году</w:t>
      </w:r>
    </w:p>
    <w:p w:rsidR="00C0716E" w:rsidRDefault="00C0716E" w:rsidP="004231F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внедрения в образовательных организациях, </w:t>
      </w:r>
      <w:r w:rsidRPr="00C0716E">
        <w:rPr>
          <w:rFonts w:ascii="Times New Roman" w:hAnsi="Times New Roman" w:cs="Times New Roman"/>
          <w:sz w:val="28"/>
          <w:szCs w:val="28"/>
        </w:rPr>
        <w:t>реализующих образовательные программы дошкольного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, расположенных на территории Новосибирской области, </w:t>
      </w:r>
      <w:r w:rsidRPr="00C0716E">
        <w:rPr>
          <w:rFonts w:ascii="Times New Roman" w:hAnsi="Times New Roman"/>
          <w:sz w:val="28"/>
          <w:szCs w:val="28"/>
        </w:rPr>
        <w:t>Федеральной образовательной программы дошкольного образования</w:t>
      </w:r>
      <w:r>
        <w:rPr>
          <w:rFonts w:ascii="Times New Roman" w:hAnsi="Times New Roman"/>
          <w:sz w:val="28"/>
          <w:szCs w:val="28"/>
        </w:rPr>
        <w:t xml:space="preserve">, утвержденной приказом Министерства просвещения Российской Федерации от 25.11.2022 года №1028 «Об </w:t>
      </w:r>
      <w:r w:rsidR="00677F40">
        <w:rPr>
          <w:rFonts w:ascii="Times New Roman" w:hAnsi="Times New Roman"/>
          <w:sz w:val="28"/>
          <w:szCs w:val="28"/>
        </w:rPr>
        <w:t xml:space="preserve">утверждении </w:t>
      </w:r>
      <w:r w:rsidR="00677F40" w:rsidRPr="00C0716E">
        <w:rPr>
          <w:rFonts w:ascii="Times New Roman" w:hAnsi="Times New Roman"/>
          <w:sz w:val="28"/>
          <w:szCs w:val="28"/>
        </w:rPr>
        <w:t>Федеральной образовательной программы</w:t>
      </w:r>
      <w:r w:rsidR="00677F40">
        <w:rPr>
          <w:rFonts w:ascii="Times New Roman" w:hAnsi="Times New Roman"/>
          <w:sz w:val="28"/>
          <w:szCs w:val="28"/>
        </w:rPr>
        <w:t xml:space="preserve"> </w:t>
      </w:r>
      <w:r w:rsidR="00677F40" w:rsidRPr="00C0716E">
        <w:rPr>
          <w:rFonts w:ascii="Times New Roman" w:hAnsi="Times New Roman"/>
          <w:sz w:val="28"/>
          <w:szCs w:val="28"/>
        </w:rPr>
        <w:t>дошкольного образования</w:t>
      </w:r>
      <w:r w:rsidR="00162F05">
        <w:rPr>
          <w:rFonts w:ascii="Times New Roman" w:hAnsi="Times New Roman"/>
          <w:sz w:val="28"/>
          <w:szCs w:val="28"/>
        </w:rPr>
        <w:t xml:space="preserve"> (далее ФОП ДО)</w:t>
      </w:r>
      <w:r w:rsidR="00677F40">
        <w:rPr>
          <w:rFonts w:ascii="Times New Roman" w:hAnsi="Times New Roman"/>
          <w:sz w:val="28"/>
          <w:szCs w:val="28"/>
        </w:rPr>
        <w:t xml:space="preserve">, </w:t>
      </w:r>
    </w:p>
    <w:p w:rsidR="007274F5" w:rsidRDefault="00C0716E" w:rsidP="00162F05">
      <w:pPr>
        <w:spacing w:after="0" w:line="240" w:lineRule="auto"/>
        <w:ind w:right="25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C0716E" w:rsidRDefault="00C0716E" w:rsidP="007274F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7274F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Назначить муниципальным координатором </w:t>
      </w:r>
      <w:r w:rsidR="00677F40">
        <w:rPr>
          <w:rFonts w:ascii="Times New Roman" w:hAnsi="Times New Roman"/>
          <w:sz w:val="28"/>
          <w:szCs w:val="28"/>
        </w:rPr>
        <w:t xml:space="preserve">внедрения в образовательных организациях, </w:t>
      </w:r>
      <w:r w:rsidR="00677F40" w:rsidRPr="00C0716E">
        <w:rPr>
          <w:rFonts w:ascii="Times New Roman" w:hAnsi="Times New Roman" w:cs="Times New Roman"/>
          <w:sz w:val="28"/>
          <w:szCs w:val="28"/>
        </w:rPr>
        <w:t>реализующих образовательные программы дошкольного образования</w:t>
      </w:r>
      <w:r w:rsidR="00677F40" w:rsidRPr="009B27D5">
        <w:rPr>
          <w:rFonts w:ascii="Times New Roman" w:hAnsi="Times New Roman"/>
          <w:sz w:val="28"/>
          <w:szCs w:val="28"/>
        </w:rPr>
        <w:t xml:space="preserve"> </w:t>
      </w:r>
      <w:r w:rsidRPr="009B27D5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9B27D5">
        <w:rPr>
          <w:rFonts w:ascii="Times New Roman" w:hAnsi="Times New Roman"/>
          <w:sz w:val="28"/>
          <w:szCs w:val="28"/>
        </w:rPr>
        <w:t>Кочковского</w:t>
      </w:r>
      <w:proofErr w:type="spellEnd"/>
      <w:r w:rsidRPr="009B27D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Буколову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Ирину Владимировну, методиста </w:t>
      </w:r>
      <w:r w:rsidRPr="00940AB2">
        <w:rPr>
          <w:rFonts w:ascii="Times New Roman" w:hAnsi="Times New Roman"/>
          <w:sz w:val="28"/>
          <w:szCs w:val="28"/>
        </w:rPr>
        <w:t xml:space="preserve">Муниципального бюджетного учреждения дополнительного образования "Информационно-методический центр" </w:t>
      </w:r>
      <w:proofErr w:type="spellStart"/>
      <w:r w:rsidRPr="00940AB2">
        <w:rPr>
          <w:rFonts w:ascii="Times New Roman" w:hAnsi="Times New Roman"/>
          <w:sz w:val="28"/>
          <w:szCs w:val="28"/>
        </w:rPr>
        <w:t>Кочковского</w:t>
      </w:r>
      <w:proofErr w:type="spellEnd"/>
      <w:r w:rsidRPr="00940AB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(по согласованию).</w:t>
      </w:r>
    </w:p>
    <w:p w:rsidR="00C0716E" w:rsidRDefault="00C0716E" w:rsidP="00677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2.У</w:t>
      </w:r>
      <w:r w:rsidRPr="00025A52">
        <w:rPr>
          <w:rFonts w:ascii="Times New Roman" w:hAnsi="Times New Roman"/>
          <w:sz w:val="28"/>
          <w:szCs w:val="28"/>
        </w:rPr>
        <w:t xml:space="preserve">твердить план-график </w:t>
      </w:r>
      <w:r w:rsidR="00677F40" w:rsidRPr="00677F40">
        <w:rPr>
          <w:rFonts w:ascii="Times New Roman" w:hAnsi="Times New Roman" w:cs="Times New Roman"/>
          <w:sz w:val="28"/>
          <w:szCs w:val="28"/>
        </w:rPr>
        <w:t>мероприятий по обеспечению внедрения Федеральной образовательной программы дошкольного образования в образовательных организациях, реализующих образовательные программы дошкольного образования, расположенных на территории Новосибирской области</w:t>
      </w:r>
      <w:r>
        <w:rPr>
          <w:rFonts w:ascii="Times New Roman" w:hAnsi="Times New Roman"/>
          <w:sz w:val="28"/>
          <w:szCs w:val="28"/>
        </w:rPr>
        <w:t>, согласно приложению.</w:t>
      </w:r>
      <w:r w:rsidRPr="00025A52">
        <w:rPr>
          <w:rFonts w:ascii="Times New Roman" w:hAnsi="Times New Roman"/>
          <w:sz w:val="28"/>
          <w:szCs w:val="28"/>
        </w:rPr>
        <w:t xml:space="preserve"> </w:t>
      </w:r>
    </w:p>
    <w:p w:rsidR="00C0716E" w:rsidRPr="00025A52" w:rsidRDefault="00C0716E" w:rsidP="00677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025A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Муниципальному бюджетному </w:t>
      </w:r>
      <w:r w:rsidRPr="005D0E72">
        <w:rPr>
          <w:rFonts w:ascii="Times New Roman" w:hAnsi="Times New Roman"/>
          <w:sz w:val="28"/>
          <w:szCs w:val="28"/>
        </w:rPr>
        <w:t>учрежден</w:t>
      </w:r>
      <w:r>
        <w:rPr>
          <w:rFonts w:ascii="Times New Roman" w:hAnsi="Times New Roman"/>
          <w:sz w:val="28"/>
          <w:szCs w:val="28"/>
        </w:rPr>
        <w:t xml:space="preserve">ию дополнительного образования </w:t>
      </w:r>
      <w:r w:rsidRPr="005D0E72">
        <w:rPr>
          <w:rFonts w:ascii="Times New Roman" w:hAnsi="Times New Roman"/>
          <w:sz w:val="28"/>
          <w:szCs w:val="28"/>
        </w:rPr>
        <w:t xml:space="preserve">"Информационно-методический центр" </w:t>
      </w:r>
      <w:proofErr w:type="spellStart"/>
      <w:r w:rsidRPr="005D0E72">
        <w:rPr>
          <w:rFonts w:ascii="Times New Roman" w:hAnsi="Times New Roman"/>
          <w:sz w:val="28"/>
          <w:szCs w:val="28"/>
        </w:rPr>
        <w:t>Кочковского</w:t>
      </w:r>
      <w:proofErr w:type="spellEnd"/>
      <w:r w:rsidRPr="005D0E7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Шашковой</w:t>
      </w:r>
      <w:proofErr w:type="spellEnd"/>
      <w:r>
        <w:rPr>
          <w:rFonts w:ascii="Times New Roman" w:hAnsi="Times New Roman"/>
          <w:sz w:val="28"/>
          <w:szCs w:val="28"/>
        </w:rPr>
        <w:t xml:space="preserve"> В.Ф.):</w:t>
      </w:r>
    </w:p>
    <w:p w:rsidR="00C0716E" w:rsidRDefault="00C0716E" w:rsidP="00677F40">
      <w:pPr>
        <w:spacing w:after="0" w:line="240" w:lineRule="auto"/>
        <w:ind w:left="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 </w:t>
      </w:r>
      <w:proofErr w:type="gramStart"/>
      <w:r>
        <w:rPr>
          <w:rFonts w:ascii="Times New Roman" w:hAnsi="Times New Roman"/>
          <w:sz w:val="28"/>
          <w:szCs w:val="28"/>
        </w:rPr>
        <w:t>обеспечить</w:t>
      </w:r>
      <w:proofErr w:type="gramEnd"/>
      <w:r>
        <w:rPr>
          <w:rFonts w:ascii="Times New Roman" w:hAnsi="Times New Roman"/>
          <w:sz w:val="28"/>
          <w:szCs w:val="28"/>
        </w:rPr>
        <w:t xml:space="preserve"> организационное сопровождение  деятельности</w:t>
      </w:r>
      <w:r w:rsidRPr="00025A52">
        <w:rPr>
          <w:rFonts w:ascii="Times New Roman" w:hAnsi="Times New Roman"/>
          <w:sz w:val="28"/>
          <w:szCs w:val="28"/>
        </w:rPr>
        <w:t xml:space="preserve"> методических </w:t>
      </w:r>
      <w:r>
        <w:rPr>
          <w:rFonts w:ascii="Times New Roman" w:hAnsi="Times New Roman"/>
          <w:sz w:val="28"/>
          <w:szCs w:val="28"/>
        </w:rPr>
        <w:t xml:space="preserve"> объединений  </w:t>
      </w:r>
      <w:r w:rsidRPr="00025A52">
        <w:rPr>
          <w:rFonts w:ascii="Times New Roman" w:hAnsi="Times New Roman"/>
          <w:sz w:val="28"/>
          <w:szCs w:val="28"/>
        </w:rPr>
        <w:t>по вопросам в</w:t>
      </w:r>
      <w:r w:rsidR="00677F40">
        <w:rPr>
          <w:rFonts w:ascii="Times New Roman" w:hAnsi="Times New Roman"/>
          <w:sz w:val="28"/>
          <w:szCs w:val="28"/>
        </w:rPr>
        <w:t>недрения</w:t>
      </w:r>
      <w:r w:rsidRPr="00025A52">
        <w:rPr>
          <w:rFonts w:ascii="Times New Roman" w:hAnsi="Times New Roman"/>
          <w:sz w:val="28"/>
          <w:szCs w:val="28"/>
        </w:rPr>
        <w:t xml:space="preserve"> </w:t>
      </w:r>
      <w:r w:rsidR="00677F40">
        <w:rPr>
          <w:rFonts w:ascii="Times New Roman" w:hAnsi="Times New Roman"/>
          <w:sz w:val="28"/>
          <w:szCs w:val="28"/>
        </w:rPr>
        <w:t>ФОП ДО</w:t>
      </w:r>
      <w:r w:rsidRPr="00025A52">
        <w:rPr>
          <w:rFonts w:ascii="Times New Roman" w:hAnsi="Times New Roman"/>
          <w:sz w:val="28"/>
          <w:szCs w:val="28"/>
        </w:rPr>
        <w:t xml:space="preserve">; </w:t>
      </w:r>
    </w:p>
    <w:p w:rsidR="00C0716E" w:rsidRDefault="00C0716E" w:rsidP="00677F40">
      <w:pPr>
        <w:spacing w:after="0" w:line="240" w:lineRule="auto"/>
        <w:ind w:left="50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3.2.  </w:t>
      </w:r>
      <w:proofErr w:type="gramStart"/>
      <w:r>
        <w:rPr>
          <w:rFonts w:ascii="Times New Roman" w:hAnsi="Times New Roman"/>
          <w:sz w:val="28"/>
          <w:szCs w:val="28"/>
        </w:rPr>
        <w:t>обеспечить</w:t>
      </w:r>
      <w:proofErr w:type="gramEnd"/>
      <w:r>
        <w:rPr>
          <w:rFonts w:ascii="Times New Roman" w:hAnsi="Times New Roman"/>
          <w:sz w:val="28"/>
          <w:szCs w:val="28"/>
        </w:rPr>
        <w:t xml:space="preserve"> участие педагогов в региональных </w:t>
      </w:r>
      <w:r w:rsidRPr="00025A52">
        <w:rPr>
          <w:rFonts w:ascii="Times New Roman" w:hAnsi="Times New Roman"/>
          <w:sz w:val="28"/>
          <w:szCs w:val="28"/>
        </w:rPr>
        <w:t xml:space="preserve"> научно</w:t>
      </w:r>
      <w:r>
        <w:rPr>
          <w:rFonts w:ascii="Times New Roman" w:hAnsi="Times New Roman"/>
          <w:sz w:val="28"/>
          <w:szCs w:val="28"/>
        </w:rPr>
        <w:t>-</w:t>
      </w:r>
      <w:r w:rsidRPr="00025A52">
        <w:rPr>
          <w:rFonts w:ascii="Times New Roman" w:hAnsi="Times New Roman"/>
          <w:sz w:val="28"/>
          <w:szCs w:val="28"/>
        </w:rPr>
        <w:t>практических конфе</w:t>
      </w:r>
      <w:r>
        <w:rPr>
          <w:rFonts w:ascii="Times New Roman" w:hAnsi="Times New Roman"/>
          <w:sz w:val="28"/>
          <w:szCs w:val="28"/>
        </w:rPr>
        <w:t>ренциях, педагогических чтениях, семинарах и иных образовательных событиях</w:t>
      </w:r>
      <w:r w:rsidRPr="00025A52">
        <w:rPr>
          <w:rFonts w:ascii="Times New Roman" w:hAnsi="Times New Roman"/>
          <w:sz w:val="28"/>
          <w:szCs w:val="28"/>
        </w:rPr>
        <w:t xml:space="preserve"> по актуальным вопросам </w:t>
      </w:r>
      <w:r w:rsidR="00677F40" w:rsidRPr="00025A52">
        <w:rPr>
          <w:rFonts w:ascii="Times New Roman" w:hAnsi="Times New Roman"/>
          <w:sz w:val="28"/>
          <w:szCs w:val="28"/>
        </w:rPr>
        <w:t>в</w:t>
      </w:r>
      <w:r w:rsidR="00677F40">
        <w:rPr>
          <w:rFonts w:ascii="Times New Roman" w:hAnsi="Times New Roman"/>
          <w:sz w:val="28"/>
          <w:szCs w:val="28"/>
        </w:rPr>
        <w:t>недрения</w:t>
      </w:r>
      <w:r w:rsidR="00677F40" w:rsidRPr="00025A52">
        <w:rPr>
          <w:rFonts w:ascii="Times New Roman" w:hAnsi="Times New Roman"/>
          <w:sz w:val="28"/>
          <w:szCs w:val="28"/>
        </w:rPr>
        <w:t xml:space="preserve"> </w:t>
      </w:r>
      <w:r w:rsidR="00677F40">
        <w:rPr>
          <w:rFonts w:ascii="Times New Roman" w:hAnsi="Times New Roman"/>
          <w:sz w:val="28"/>
          <w:szCs w:val="28"/>
        </w:rPr>
        <w:t>ФОП ДО</w:t>
      </w:r>
      <w:r w:rsidRPr="00025A52">
        <w:rPr>
          <w:rFonts w:ascii="Times New Roman" w:hAnsi="Times New Roman"/>
          <w:sz w:val="28"/>
          <w:szCs w:val="28"/>
        </w:rPr>
        <w:t xml:space="preserve">; </w:t>
      </w:r>
    </w:p>
    <w:p w:rsidR="00C0716E" w:rsidRDefault="00C0716E" w:rsidP="00162F05">
      <w:pPr>
        <w:spacing w:after="0"/>
        <w:ind w:left="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</w:t>
      </w:r>
      <w:proofErr w:type="gramStart"/>
      <w:r>
        <w:rPr>
          <w:rFonts w:ascii="Times New Roman" w:hAnsi="Times New Roman"/>
          <w:sz w:val="28"/>
          <w:szCs w:val="28"/>
        </w:rPr>
        <w:t xml:space="preserve">. </w:t>
      </w:r>
      <w:r w:rsidRPr="00025A52">
        <w:rPr>
          <w:rFonts w:ascii="Times New Roman" w:hAnsi="Times New Roman"/>
          <w:sz w:val="28"/>
          <w:szCs w:val="28"/>
        </w:rPr>
        <w:t>обеспечить</w:t>
      </w:r>
      <w:proofErr w:type="gramEnd"/>
      <w:r w:rsidRPr="00025A52">
        <w:rPr>
          <w:rFonts w:ascii="Times New Roman" w:hAnsi="Times New Roman"/>
          <w:sz w:val="28"/>
          <w:szCs w:val="28"/>
        </w:rPr>
        <w:t xml:space="preserve"> повышение квалификации управл</w:t>
      </w:r>
      <w:r>
        <w:rPr>
          <w:rFonts w:ascii="Times New Roman" w:hAnsi="Times New Roman"/>
          <w:sz w:val="28"/>
          <w:szCs w:val="28"/>
        </w:rPr>
        <w:t>енческих и педагогических кадров</w:t>
      </w:r>
      <w:r w:rsidRPr="00025A52">
        <w:rPr>
          <w:rFonts w:ascii="Times New Roman" w:hAnsi="Times New Roman"/>
          <w:sz w:val="28"/>
          <w:szCs w:val="28"/>
        </w:rPr>
        <w:t xml:space="preserve"> по вопросам </w:t>
      </w:r>
      <w:r w:rsidR="00677F40" w:rsidRPr="00025A52">
        <w:rPr>
          <w:rFonts w:ascii="Times New Roman" w:hAnsi="Times New Roman"/>
          <w:sz w:val="28"/>
          <w:szCs w:val="28"/>
        </w:rPr>
        <w:t>в</w:t>
      </w:r>
      <w:r w:rsidR="00677F40">
        <w:rPr>
          <w:rFonts w:ascii="Times New Roman" w:hAnsi="Times New Roman"/>
          <w:sz w:val="28"/>
          <w:szCs w:val="28"/>
        </w:rPr>
        <w:t>недрения</w:t>
      </w:r>
      <w:r w:rsidR="00677F40" w:rsidRPr="00025A52">
        <w:rPr>
          <w:rFonts w:ascii="Times New Roman" w:hAnsi="Times New Roman"/>
          <w:sz w:val="28"/>
          <w:szCs w:val="28"/>
        </w:rPr>
        <w:t xml:space="preserve"> </w:t>
      </w:r>
      <w:r w:rsidR="00677F40">
        <w:rPr>
          <w:rFonts w:ascii="Times New Roman" w:hAnsi="Times New Roman"/>
          <w:sz w:val="28"/>
          <w:szCs w:val="28"/>
        </w:rPr>
        <w:t>ФОП ДО</w:t>
      </w:r>
      <w:r>
        <w:rPr>
          <w:rFonts w:ascii="Times New Roman" w:hAnsi="Times New Roman"/>
          <w:sz w:val="28"/>
          <w:szCs w:val="28"/>
        </w:rPr>
        <w:t>;</w:t>
      </w:r>
    </w:p>
    <w:p w:rsidR="00C0716E" w:rsidRDefault="00C0716E" w:rsidP="00162F05">
      <w:pPr>
        <w:spacing w:after="0" w:line="240" w:lineRule="auto"/>
        <w:ind w:left="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3.4</w:t>
      </w:r>
      <w:proofErr w:type="gramStart"/>
      <w:r>
        <w:rPr>
          <w:rFonts w:ascii="Times New Roman" w:hAnsi="Times New Roman"/>
          <w:sz w:val="28"/>
          <w:szCs w:val="28"/>
        </w:rPr>
        <w:t>. провести</w:t>
      </w:r>
      <w:proofErr w:type="gramEnd"/>
      <w:r>
        <w:rPr>
          <w:rFonts w:ascii="Times New Roman" w:hAnsi="Times New Roman"/>
          <w:sz w:val="28"/>
          <w:szCs w:val="28"/>
        </w:rPr>
        <w:t xml:space="preserve"> анализ</w:t>
      </w:r>
      <w:r w:rsidRPr="00025A52">
        <w:rPr>
          <w:rFonts w:ascii="Times New Roman" w:hAnsi="Times New Roman"/>
          <w:sz w:val="28"/>
          <w:szCs w:val="28"/>
        </w:rPr>
        <w:t xml:space="preserve"> прохождения курсов повышения квалификации управленческими и педагогическими кадрами образовательных организации, реализующих </w:t>
      </w:r>
      <w:r w:rsidR="00BA1FF8">
        <w:rPr>
          <w:rFonts w:ascii="Times New Roman" w:hAnsi="Times New Roman"/>
          <w:sz w:val="28"/>
          <w:szCs w:val="28"/>
        </w:rPr>
        <w:t>ФОП ДО</w:t>
      </w:r>
      <w:r w:rsidRPr="00025A52">
        <w:rPr>
          <w:rFonts w:ascii="Times New Roman" w:hAnsi="Times New Roman"/>
          <w:sz w:val="28"/>
          <w:szCs w:val="28"/>
        </w:rPr>
        <w:t xml:space="preserve">; </w:t>
      </w:r>
    </w:p>
    <w:p w:rsidR="00C0716E" w:rsidRPr="00FA0578" w:rsidRDefault="00C0716E" w:rsidP="00162F05">
      <w:pPr>
        <w:spacing w:after="0" w:line="240" w:lineRule="auto"/>
        <w:ind w:left="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</w:t>
      </w:r>
      <w:proofErr w:type="gramStart"/>
      <w:r>
        <w:rPr>
          <w:rFonts w:ascii="Times New Roman" w:hAnsi="Times New Roman"/>
          <w:sz w:val="28"/>
          <w:szCs w:val="28"/>
        </w:rPr>
        <w:t xml:space="preserve">. </w:t>
      </w:r>
      <w:r w:rsidRPr="00FA0578">
        <w:rPr>
          <w:rFonts w:ascii="Times New Roman" w:hAnsi="Times New Roman"/>
          <w:sz w:val="28"/>
          <w:szCs w:val="28"/>
        </w:rPr>
        <w:t>провести</w:t>
      </w:r>
      <w:proofErr w:type="gramEnd"/>
      <w:r w:rsidRPr="00FA0578">
        <w:rPr>
          <w:rFonts w:ascii="Times New Roman" w:hAnsi="Times New Roman"/>
          <w:sz w:val="28"/>
          <w:szCs w:val="28"/>
        </w:rPr>
        <w:t xml:space="preserve"> мониторинг готовности образовательных организаций к в</w:t>
      </w:r>
      <w:r w:rsidR="00BA1FF8">
        <w:rPr>
          <w:rFonts w:ascii="Times New Roman" w:hAnsi="Times New Roman"/>
          <w:sz w:val="28"/>
          <w:szCs w:val="28"/>
        </w:rPr>
        <w:t>н</w:t>
      </w:r>
      <w:r w:rsidRPr="00FA0578">
        <w:rPr>
          <w:rFonts w:ascii="Times New Roman" w:hAnsi="Times New Roman"/>
          <w:sz w:val="28"/>
          <w:szCs w:val="28"/>
        </w:rPr>
        <w:t>ед</w:t>
      </w:r>
      <w:r w:rsidR="00BA1FF8">
        <w:rPr>
          <w:rFonts w:ascii="Times New Roman" w:hAnsi="Times New Roman"/>
          <w:sz w:val="28"/>
          <w:szCs w:val="28"/>
        </w:rPr>
        <w:t>р</w:t>
      </w:r>
      <w:r w:rsidRPr="00FA0578">
        <w:rPr>
          <w:rFonts w:ascii="Times New Roman" w:hAnsi="Times New Roman"/>
          <w:sz w:val="28"/>
          <w:szCs w:val="28"/>
        </w:rPr>
        <w:t xml:space="preserve">ению </w:t>
      </w:r>
      <w:r w:rsidR="00BA1FF8">
        <w:rPr>
          <w:rFonts w:ascii="Times New Roman" w:hAnsi="Times New Roman"/>
          <w:sz w:val="28"/>
          <w:szCs w:val="28"/>
        </w:rPr>
        <w:t>ФОП ДО</w:t>
      </w:r>
      <w:r>
        <w:rPr>
          <w:rFonts w:ascii="Times New Roman" w:hAnsi="Times New Roman"/>
          <w:sz w:val="28"/>
          <w:szCs w:val="28"/>
        </w:rPr>
        <w:t>.</w:t>
      </w:r>
    </w:p>
    <w:p w:rsidR="00C0716E" w:rsidRPr="00BF23C4" w:rsidRDefault="00C0716E" w:rsidP="00677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4</w:t>
      </w:r>
      <w:r w:rsidRPr="00BF23C4">
        <w:rPr>
          <w:rFonts w:ascii="Times New Roman" w:hAnsi="Times New Roman"/>
          <w:bCs/>
          <w:sz w:val="28"/>
          <w:szCs w:val="28"/>
        </w:rPr>
        <w:t>.</w:t>
      </w:r>
      <w:r w:rsidRPr="00BF23C4">
        <w:rPr>
          <w:rFonts w:ascii="Times New Roman" w:hAnsi="Times New Roman"/>
          <w:sz w:val="28"/>
          <w:szCs w:val="28"/>
        </w:rPr>
        <w:t xml:space="preserve"> Контроль за исполнением </w:t>
      </w:r>
      <w:r>
        <w:rPr>
          <w:rFonts w:ascii="Times New Roman" w:hAnsi="Times New Roman"/>
          <w:sz w:val="28"/>
          <w:szCs w:val="28"/>
        </w:rPr>
        <w:t>данного постановления</w:t>
      </w:r>
      <w:r w:rsidRPr="00BF23C4">
        <w:rPr>
          <w:rFonts w:ascii="Times New Roman" w:hAnsi="Times New Roman"/>
          <w:sz w:val="28"/>
          <w:szCs w:val="28"/>
        </w:rPr>
        <w:t xml:space="preserve"> возложить на заместителя главы администрации </w:t>
      </w:r>
      <w:proofErr w:type="spellStart"/>
      <w:r w:rsidRPr="00BF23C4">
        <w:rPr>
          <w:rFonts w:ascii="Times New Roman" w:hAnsi="Times New Roman"/>
          <w:sz w:val="28"/>
          <w:szCs w:val="28"/>
        </w:rPr>
        <w:t>Ко</w:t>
      </w:r>
      <w:r>
        <w:rPr>
          <w:rFonts w:ascii="Times New Roman" w:hAnsi="Times New Roman"/>
          <w:sz w:val="28"/>
          <w:szCs w:val="28"/>
        </w:rPr>
        <w:t>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</w:t>
      </w:r>
      <w:r w:rsidRPr="00BF23C4">
        <w:rPr>
          <w:rFonts w:ascii="Times New Roman" w:hAnsi="Times New Roman"/>
          <w:sz w:val="28"/>
          <w:szCs w:val="28"/>
        </w:rPr>
        <w:t xml:space="preserve">области А.П. </w:t>
      </w:r>
      <w:proofErr w:type="spellStart"/>
      <w:r w:rsidRPr="00BF23C4">
        <w:rPr>
          <w:rFonts w:ascii="Times New Roman" w:hAnsi="Times New Roman"/>
          <w:sz w:val="28"/>
          <w:szCs w:val="28"/>
        </w:rPr>
        <w:t>Постарнака</w:t>
      </w:r>
      <w:proofErr w:type="spellEnd"/>
      <w:r w:rsidRPr="00BF23C4">
        <w:rPr>
          <w:rFonts w:ascii="Times New Roman" w:hAnsi="Times New Roman"/>
          <w:sz w:val="28"/>
          <w:szCs w:val="28"/>
        </w:rPr>
        <w:t>.</w:t>
      </w:r>
    </w:p>
    <w:p w:rsidR="00C0716E" w:rsidRDefault="00C0716E" w:rsidP="00C0716E">
      <w:pPr>
        <w:pStyle w:val="consplustitlecxspmiddle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C0716E" w:rsidRDefault="00C0716E" w:rsidP="00C0716E">
      <w:pPr>
        <w:pStyle w:val="consplustitlecxspmiddle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C0716E" w:rsidRPr="00BF23C4" w:rsidRDefault="00C0716E" w:rsidP="00C0716E">
      <w:pPr>
        <w:pStyle w:val="consplustitlecxspmiddle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162F05" w:rsidRDefault="00162F05" w:rsidP="00C0716E">
      <w:pPr>
        <w:pStyle w:val="consplustitlecxsplast"/>
        <w:tabs>
          <w:tab w:val="right" w:pos="10204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162F05" w:rsidRDefault="00162F05" w:rsidP="00C0716E">
      <w:pPr>
        <w:pStyle w:val="consplustitlecxsplast"/>
        <w:tabs>
          <w:tab w:val="right" w:pos="10204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162F05" w:rsidRDefault="00162F05" w:rsidP="00C0716E">
      <w:pPr>
        <w:pStyle w:val="consplustitlecxsplast"/>
        <w:tabs>
          <w:tab w:val="right" w:pos="10204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162F05" w:rsidRDefault="00162F05" w:rsidP="00C0716E">
      <w:pPr>
        <w:pStyle w:val="consplustitlecxsplast"/>
        <w:tabs>
          <w:tab w:val="right" w:pos="10204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162F05" w:rsidRDefault="00162F05" w:rsidP="00C0716E">
      <w:pPr>
        <w:pStyle w:val="consplustitlecxsplast"/>
        <w:tabs>
          <w:tab w:val="right" w:pos="10204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162F05" w:rsidRDefault="00162F05" w:rsidP="00C0716E">
      <w:pPr>
        <w:pStyle w:val="consplustitlecxsplast"/>
        <w:tabs>
          <w:tab w:val="right" w:pos="10204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C0716E" w:rsidRDefault="001B30C7" w:rsidP="00C0716E">
      <w:pPr>
        <w:pStyle w:val="consplustitlecxsplast"/>
        <w:tabs>
          <w:tab w:val="right" w:pos="10204"/>
        </w:tabs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</w:t>
      </w:r>
      <w:r w:rsidR="00C0716E" w:rsidRPr="00BF23C4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C0716E" w:rsidRPr="00BF23C4">
        <w:rPr>
          <w:sz w:val="28"/>
          <w:szCs w:val="28"/>
        </w:rPr>
        <w:t xml:space="preserve"> </w:t>
      </w:r>
      <w:proofErr w:type="spellStart"/>
      <w:r w:rsidR="00C0716E" w:rsidRPr="00BF23C4">
        <w:rPr>
          <w:sz w:val="28"/>
          <w:szCs w:val="28"/>
        </w:rPr>
        <w:t>Кочковского</w:t>
      </w:r>
      <w:proofErr w:type="spellEnd"/>
      <w:r w:rsidR="00C0716E" w:rsidRPr="00BF23C4">
        <w:rPr>
          <w:sz w:val="28"/>
          <w:szCs w:val="28"/>
        </w:rPr>
        <w:t xml:space="preserve"> района </w:t>
      </w:r>
    </w:p>
    <w:p w:rsidR="00C0716E" w:rsidRPr="00BF23C4" w:rsidRDefault="00C0716E" w:rsidP="00C0716E">
      <w:pPr>
        <w:pStyle w:val="consplustitlecxsplast"/>
        <w:tabs>
          <w:tab w:val="right" w:pos="10204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BF23C4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  </w:t>
      </w:r>
      <w:r w:rsidRPr="00BF23C4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</w:t>
      </w:r>
      <w:r w:rsidR="001B30C7">
        <w:rPr>
          <w:sz w:val="28"/>
          <w:szCs w:val="28"/>
        </w:rPr>
        <w:t>Ю.В.Чубаров</w:t>
      </w: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 </w:t>
      </w: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</w:p>
    <w:p w:rsidR="00C0716E" w:rsidRPr="00BF23C4" w:rsidRDefault="00C0716E" w:rsidP="00C0716E">
      <w:pPr>
        <w:jc w:val="both"/>
        <w:rPr>
          <w:rFonts w:ascii="Times New Roman" w:hAnsi="Times New Roman"/>
          <w:sz w:val="18"/>
        </w:rPr>
      </w:pP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</w:p>
    <w:p w:rsidR="00C0716E" w:rsidRDefault="00C0716E" w:rsidP="00C0716E">
      <w:pPr>
        <w:jc w:val="both"/>
        <w:rPr>
          <w:rFonts w:ascii="Times New Roman" w:hAnsi="Times New Roman"/>
          <w:sz w:val="18"/>
        </w:rPr>
      </w:pPr>
    </w:p>
    <w:p w:rsidR="00BA1FF8" w:rsidRDefault="00BA1FF8" w:rsidP="00C0716E">
      <w:pPr>
        <w:jc w:val="both"/>
        <w:rPr>
          <w:rFonts w:ascii="Times New Roman" w:hAnsi="Times New Roman"/>
          <w:sz w:val="18"/>
        </w:rPr>
      </w:pPr>
    </w:p>
    <w:p w:rsidR="00C0716E" w:rsidRPr="00BF23C4" w:rsidRDefault="00C0716E" w:rsidP="00C0716E">
      <w:pPr>
        <w:jc w:val="both"/>
        <w:rPr>
          <w:rFonts w:ascii="Times New Roman" w:hAnsi="Times New Roman"/>
          <w:sz w:val="18"/>
        </w:rPr>
      </w:pPr>
      <w:proofErr w:type="spellStart"/>
      <w:r w:rsidRPr="00BF23C4">
        <w:rPr>
          <w:rFonts w:ascii="Times New Roman" w:hAnsi="Times New Roman"/>
          <w:sz w:val="18"/>
        </w:rPr>
        <w:t>Юстус</w:t>
      </w:r>
      <w:proofErr w:type="spellEnd"/>
      <w:r w:rsidRPr="00BF23C4">
        <w:rPr>
          <w:rFonts w:ascii="Times New Roman" w:hAnsi="Times New Roman"/>
          <w:sz w:val="18"/>
        </w:rPr>
        <w:t xml:space="preserve"> Н.Н.</w:t>
      </w:r>
    </w:p>
    <w:p w:rsidR="00BA1FF8" w:rsidRDefault="00C0716E" w:rsidP="00C0716E">
      <w:pPr>
        <w:jc w:val="both"/>
        <w:rPr>
          <w:rFonts w:ascii="Times New Roman" w:hAnsi="Times New Roman"/>
          <w:sz w:val="18"/>
        </w:rPr>
      </w:pPr>
      <w:r w:rsidRPr="00BF23C4">
        <w:rPr>
          <w:rFonts w:ascii="Times New Roman" w:hAnsi="Times New Roman"/>
          <w:sz w:val="18"/>
        </w:rPr>
        <w:t>22-</w:t>
      </w:r>
      <w:r>
        <w:rPr>
          <w:rFonts w:ascii="Times New Roman" w:hAnsi="Times New Roman"/>
          <w:sz w:val="18"/>
        </w:rPr>
        <w:t>167</w:t>
      </w:r>
    </w:p>
    <w:p w:rsidR="00431015" w:rsidRDefault="00431015" w:rsidP="00C0716E">
      <w:pPr>
        <w:jc w:val="both"/>
        <w:rPr>
          <w:rFonts w:ascii="Times New Roman" w:hAnsi="Times New Roman"/>
          <w:sz w:val="18"/>
        </w:rPr>
      </w:pPr>
    </w:p>
    <w:p w:rsidR="00431015" w:rsidRDefault="00431015" w:rsidP="004310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31015" w:rsidRDefault="00431015" w:rsidP="00431015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62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1"/>
      </w:tblGrid>
      <w:tr w:rsidR="00BA1FF8" w:rsidTr="00475E01">
        <w:tc>
          <w:tcPr>
            <w:tcW w:w="3401" w:type="dxa"/>
          </w:tcPr>
          <w:p w:rsidR="00BA1FF8" w:rsidRDefault="00BA1FF8" w:rsidP="00475E01">
            <w:pPr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/>
                <w:sz w:val="28"/>
                <w:szCs w:val="28"/>
              </w:rPr>
              <w:t>Приложение к постановлению а</w:t>
            </w:r>
            <w:r w:rsidRPr="00BF23C4">
              <w:rPr>
                <w:rFonts w:ascii="Times New Roman" w:hAnsi="Times New Roman"/>
                <w:sz w:val="28"/>
                <w:szCs w:val="28"/>
              </w:rPr>
              <w:t>дминистрации</w:t>
            </w:r>
          </w:p>
          <w:p w:rsidR="00BA1FF8" w:rsidRDefault="00BA1FF8" w:rsidP="007274F5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F23C4">
              <w:rPr>
                <w:rFonts w:ascii="Times New Roman" w:hAnsi="Times New Roman"/>
                <w:sz w:val="28"/>
                <w:szCs w:val="28"/>
              </w:rPr>
              <w:t>Кочковского</w:t>
            </w:r>
            <w:proofErr w:type="spellEnd"/>
            <w:r w:rsidRPr="00BF23C4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F23C4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</w:t>
            </w:r>
          </w:p>
          <w:p w:rsidR="00BA1FF8" w:rsidRDefault="00BA1FF8" w:rsidP="00BA1FF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D60477">
              <w:rPr>
                <w:rFonts w:ascii="Times New Roman" w:hAnsi="Times New Roman"/>
                <w:sz w:val="28"/>
                <w:szCs w:val="28"/>
              </w:rPr>
              <w:t>от</w:t>
            </w:r>
            <w:proofErr w:type="gramEnd"/>
            <w:r w:rsidRPr="00D6047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4231FD">
              <w:rPr>
                <w:rFonts w:ascii="Times New Roman" w:hAnsi="Times New Roman"/>
                <w:sz w:val="28"/>
                <w:szCs w:val="28"/>
              </w:rPr>
              <w:t>4</w:t>
            </w:r>
            <w:r w:rsidRPr="00D60477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D60477">
              <w:rPr>
                <w:rFonts w:ascii="Times New Roman" w:hAnsi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D6047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31015">
              <w:rPr>
                <w:rFonts w:ascii="Times New Roman" w:hAnsi="Times New Roman"/>
                <w:sz w:val="28"/>
                <w:szCs w:val="28"/>
              </w:rPr>
              <w:t>№</w:t>
            </w:r>
            <w:r w:rsidR="00431015">
              <w:rPr>
                <w:rFonts w:ascii="Times New Roman" w:hAnsi="Times New Roman"/>
                <w:sz w:val="28"/>
                <w:szCs w:val="28"/>
              </w:rPr>
              <w:t>160</w:t>
            </w:r>
            <w:r w:rsidRPr="00431015">
              <w:rPr>
                <w:rFonts w:ascii="Times New Roman" w:hAnsi="Times New Roman"/>
                <w:sz w:val="28"/>
                <w:szCs w:val="28"/>
              </w:rPr>
              <w:t xml:space="preserve">  -па</w:t>
            </w:r>
            <w:r w:rsidRPr="00D6047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</w:t>
            </w:r>
          </w:p>
          <w:p w:rsidR="00BA1FF8" w:rsidRDefault="00BA1FF8" w:rsidP="00BA1FF8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bookmarkEnd w:id="0"/>
    </w:tbl>
    <w:p w:rsidR="00BA1FF8" w:rsidRDefault="00BA1FF8" w:rsidP="00BA1FF8">
      <w:pPr>
        <w:jc w:val="right"/>
        <w:rPr>
          <w:rFonts w:ascii="Times New Roman" w:hAnsi="Times New Roman"/>
          <w:sz w:val="28"/>
          <w:szCs w:val="28"/>
        </w:rPr>
      </w:pPr>
    </w:p>
    <w:p w:rsidR="00BA1FF8" w:rsidRPr="00C149CD" w:rsidRDefault="00BA1FF8" w:rsidP="00BA1F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49CD">
        <w:rPr>
          <w:rFonts w:ascii="Times New Roman" w:hAnsi="Times New Roman" w:cs="Times New Roman"/>
          <w:b/>
          <w:sz w:val="28"/>
          <w:szCs w:val="28"/>
        </w:rPr>
        <w:t>ПЛАН – ГРАФИК</w:t>
      </w:r>
    </w:p>
    <w:p w:rsidR="00BA1FF8" w:rsidRDefault="00BA1FF8" w:rsidP="00BA1F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49CD">
        <w:rPr>
          <w:rFonts w:ascii="Times New Roman" w:hAnsi="Times New Roman" w:cs="Times New Roman"/>
          <w:b/>
          <w:sz w:val="28"/>
          <w:szCs w:val="28"/>
        </w:rPr>
        <w:t xml:space="preserve"> мероприятий по обеспечению </w:t>
      </w:r>
      <w:r>
        <w:rPr>
          <w:rFonts w:ascii="Times New Roman" w:hAnsi="Times New Roman" w:cs="Times New Roman"/>
          <w:b/>
          <w:sz w:val="28"/>
          <w:szCs w:val="28"/>
        </w:rPr>
        <w:t>внедрения Федеральной образовательной программы дошкольного образования в образовательных организациях, реализующих образовательные программы дошкольного образования, расположенных на территории Новосибирской области</w:t>
      </w:r>
    </w:p>
    <w:p w:rsidR="00BA1FF8" w:rsidRPr="00C149CD" w:rsidRDefault="00BA1FF8" w:rsidP="00BA1FF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1FF8" w:rsidRPr="00FC662F" w:rsidRDefault="00BA1FF8" w:rsidP="00BA1FF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C662F">
        <w:rPr>
          <w:rFonts w:ascii="Times New Roman" w:hAnsi="Times New Roman"/>
          <w:sz w:val="28"/>
          <w:szCs w:val="28"/>
        </w:rPr>
        <w:t>Муниципальный план – график по обеспечению в</w:t>
      </w:r>
      <w:r>
        <w:rPr>
          <w:rFonts w:ascii="Times New Roman" w:hAnsi="Times New Roman"/>
          <w:sz w:val="28"/>
          <w:szCs w:val="28"/>
        </w:rPr>
        <w:t>недрения</w:t>
      </w:r>
      <w:r w:rsidRPr="00FC662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ФОП ДО</w:t>
      </w:r>
      <w:r w:rsidRPr="00FC662F">
        <w:rPr>
          <w:rFonts w:ascii="Times New Roman" w:hAnsi="Times New Roman"/>
          <w:sz w:val="28"/>
          <w:szCs w:val="28"/>
        </w:rPr>
        <w:t xml:space="preserve">   на 202</w:t>
      </w:r>
      <w:r>
        <w:rPr>
          <w:rFonts w:ascii="Times New Roman" w:hAnsi="Times New Roman"/>
          <w:sz w:val="28"/>
          <w:szCs w:val="28"/>
        </w:rPr>
        <w:t>3</w:t>
      </w:r>
      <w:r w:rsidRPr="00FC662F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4 годы</w:t>
      </w:r>
      <w:r w:rsidRPr="00FC662F">
        <w:rPr>
          <w:rFonts w:ascii="Times New Roman" w:hAnsi="Times New Roman"/>
          <w:sz w:val="28"/>
          <w:szCs w:val="28"/>
        </w:rPr>
        <w:t xml:space="preserve"> (далее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662F">
        <w:rPr>
          <w:rFonts w:ascii="Times New Roman" w:hAnsi="Times New Roman"/>
          <w:sz w:val="28"/>
          <w:szCs w:val="28"/>
        </w:rPr>
        <w:t>- муниципальный план-график) разр</w:t>
      </w:r>
      <w:r>
        <w:rPr>
          <w:rFonts w:ascii="Times New Roman" w:hAnsi="Times New Roman"/>
          <w:sz w:val="28"/>
          <w:szCs w:val="28"/>
        </w:rPr>
        <w:t xml:space="preserve">аботан с учетом </w:t>
      </w:r>
      <w:r w:rsidR="00F54311" w:rsidRPr="00FC662F">
        <w:rPr>
          <w:rFonts w:ascii="Times New Roman" w:hAnsi="Times New Roman"/>
          <w:sz w:val="28"/>
          <w:szCs w:val="28"/>
        </w:rPr>
        <w:t xml:space="preserve">практики работы </w:t>
      </w:r>
      <w:r w:rsidR="00F54311">
        <w:rPr>
          <w:rFonts w:ascii="Times New Roman" w:hAnsi="Times New Roman"/>
          <w:sz w:val="28"/>
          <w:szCs w:val="28"/>
          <w:shd w:val="clear" w:color="auto" w:fill="FFFFFF"/>
        </w:rPr>
        <w:t xml:space="preserve">в дошкольных образовательных организациях, </w:t>
      </w:r>
      <w:r w:rsidR="00F54311" w:rsidRPr="00677F40">
        <w:rPr>
          <w:rFonts w:ascii="Times New Roman" w:hAnsi="Times New Roman" w:cs="Times New Roman"/>
          <w:sz w:val="28"/>
          <w:szCs w:val="28"/>
        </w:rPr>
        <w:t>реализующи</w:t>
      </w:r>
      <w:r w:rsidR="00F54311">
        <w:rPr>
          <w:rFonts w:ascii="Times New Roman" w:hAnsi="Times New Roman" w:cs="Times New Roman"/>
          <w:sz w:val="28"/>
          <w:szCs w:val="28"/>
        </w:rPr>
        <w:t>х</w:t>
      </w:r>
      <w:r w:rsidR="00F54311" w:rsidRPr="00677F40">
        <w:rPr>
          <w:rFonts w:ascii="Times New Roman" w:hAnsi="Times New Roman" w:cs="Times New Roman"/>
          <w:sz w:val="28"/>
          <w:szCs w:val="28"/>
        </w:rPr>
        <w:t xml:space="preserve"> образовательные программы дошкольного образования</w:t>
      </w:r>
      <w:r w:rsidR="00F54311">
        <w:rPr>
          <w:rFonts w:ascii="Times New Roman" w:hAnsi="Times New Roman" w:cs="Times New Roman"/>
          <w:sz w:val="28"/>
          <w:szCs w:val="28"/>
        </w:rPr>
        <w:t xml:space="preserve"> </w:t>
      </w:r>
      <w:r w:rsidRPr="00FC662F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Кочковском </w:t>
      </w:r>
      <w:r w:rsidRPr="00FC662F">
        <w:rPr>
          <w:rFonts w:ascii="Times New Roman" w:hAnsi="Times New Roman"/>
          <w:sz w:val="28"/>
          <w:szCs w:val="28"/>
        </w:rPr>
        <w:t>районе</w:t>
      </w:r>
      <w:r>
        <w:rPr>
          <w:rFonts w:ascii="Times New Roman" w:hAnsi="Times New Roman"/>
          <w:sz w:val="28"/>
          <w:szCs w:val="28"/>
        </w:rPr>
        <w:t xml:space="preserve"> Новосибирской области </w:t>
      </w:r>
    </w:p>
    <w:p w:rsidR="00BA1FF8" w:rsidRPr="002722B0" w:rsidRDefault="00BA1FF8" w:rsidP="00BA1FF8">
      <w:pPr>
        <w:jc w:val="both"/>
        <w:rPr>
          <w:rFonts w:ascii="Times New Roman" w:hAnsi="Times New Roman"/>
          <w:sz w:val="28"/>
          <w:szCs w:val="28"/>
        </w:rPr>
      </w:pPr>
      <w:r w:rsidRPr="002722B0">
        <w:rPr>
          <w:rFonts w:ascii="Times New Roman" w:hAnsi="Times New Roman"/>
          <w:sz w:val="28"/>
          <w:szCs w:val="28"/>
        </w:rPr>
        <w:t>Основные задачи:</w:t>
      </w:r>
    </w:p>
    <w:p w:rsidR="00BA1FF8" w:rsidRDefault="00BA1FF8" w:rsidP="00BA1FF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1.Поэтапное введение и р</w:t>
      </w:r>
      <w:r w:rsidRPr="00E76AE1">
        <w:rPr>
          <w:rFonts w:ascii="Times New Roman" w:hAnsi="Times New Roman"/>
          <w:sz w:val="28"/>
          <w:szCs w:val="28"/>
        </w:rPr>
        <w:t xml:space="preserve">еализация </w:t>
      </w:r>
      <w:r w:rsidR="005333C8">
        <w:rPr>
          <w:rFonts w:ascii="Times New Roman" w:hAnsi="Times New Roman"/>
          <w:sz w:val="28"/>
          <w:szCs w:val="28"/>
        </w:rPr>
        <w:t>ФОП ДО</w:t>
      </w:r>
      <w:r w:rsidRPr="00E76AE1">
        <w:rPr>
          <w:rFonts w:ascii="Times New Roman" w:hAnsi="Times New Roman"/>
          <w:sz w:val="28"/>
          <w:szCs w:val="28"/>
        </w:rPr>
        <w:t xml:space="preserve"> в соответствии с нормативными документами. </w:t>
      </w:r>
    </w:p>
    <w:p w:rsidR="00BA1FF8" w:rsidRDefault="00BA1FF8" w:rsidP="004C2A0E">
      <w:pPr>
        <w:jc w:val="both"/>
        <w:rPr>
          <w:rFonts w:ascii="Times New Roman" w:hAnsi="Times New Roman"/>
          <w:b/>
          <w:sz w:val="28"/>
          <w:szCs w:val="28"/>
        </w:rPr>
      </w:pPr>
      <w:r w:rsidRPr="00E76AE1">
        <w:rPr>
          <w:rFonts w:ascii="Times New Roman" w:hAnsi="Times New Roman"/>
          <w:sz w:val="28"/>
          <w:szCs w:val="28"/>
        </w:rPr>
        <w:t xml:space="preserve">2. Методическое и информационное сопровождение </w:t>
      </w:r>
      <w:r>
        <w:rPr>
          <w:rFonts w:ascii="Times New Roman" w:hAnsi="Times New Roman"/>
          <w:sz w:val="28"/>
          <w:szCs w:val="28"/>
        </w:rPr>
        <w:t>в</w:t>
      </w:r>
      <w:r w:rsidR="005333C8">
        <w:rPr>
          <w:rFonts w:ascii="Times New Roman" w:hAnsi="Times New Roman"/>
          <w:sz w:val="28"/>
          <w:szCs w:val="28"/>
        </w:rPr>
        <w:t>недрения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5333C8">
        <w:rPr>
          <w:rFonts w:ascii="Times New Roman" w:hAnsi="Times New Roman"/>
          <w:sz w:val="28"/>
          <w:szCs w:val="28"/>
        </w:rPr>
        <w:t>ФОП ДО</w:t>
      </w:r>
      <w:r>
        <w:rPr>
          <w:rFonts w:ascii="Times New Roman" w:hAnsi="Times New Roman"/>
          <w:sz w:val="28"/>
          <w:szCs w:val="28"/>
        </w:rPr>
        <w:t xml:space="preserve"> в образовательных организациях муниципалитета. </w:t>
      </w:r>
      <w:r w:rsidR="00C0716E" w:rsidRPr="00BF23C4">
        <w:rPr>
          <w:rFonts w:ascii="Times New Roman" w:hAnsi="Times New Roman"/>
          <w:szCs w:val="28"/>
        </w:rPr>
        <w:t xml:space="preserve">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</w:t>
      </w:r>
    </w:p>
    <w:p w:rsidR="00C0716E" w:rsidRPr="00BF23C4" w:rsidRDefault="00C0716E" w:rsidP="00C0716E">
      <w:pPr>
        <w:rPr>
          <w:rFonts w:ascii="Times New Roman" w:hAnsi="Times New Roman"/>
          <w:szCs w:val="28"/>
        </w:rPr>
      </w:pPr>
      <w:r w:rsidRPr="00BF23C4">
        <w:rPr>
          <w:rFonts w:ascii="Times New Roman" w:hAnsi="Times New Roman"/>
          <w:szCs w:val="28"/>
        </w:rPr>
        <w:t xml:space="preserve">                                                                                                                  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7"/>
        <w:gridCol w:w="2709"/>
        <w:gridCol w:w="1742"/>
        <w:gridCol w:w="2165"/>
        <w:gridCol w:w="2385"/>
      </w:tblGrid>
      <w:tr w:rsidR="0043406B" w:rsidTr="0043406B">
        <w:tc>
          <w:tcPr>
            <w:tcW w:w="959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п\п</w:t>
            </w:r>
          </w:p>
        </w:tc>
        <w:tc>
          <w:tcPr>
            <w:tcW w:w="4955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957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исполнения</w:t>
            </w:r>
          </w:p>
        </w:tc>
        <w:tc>
          <w:tcPr>
            <w:tcW w:w="2957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Ответственные </w:t>
            </w:r>
          </w:p>
        </w:tc>
        <w:tc>
          <w:tcPr>
            <w:tcW w:w="2958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</w:t>
            </w:r>
          </w:p>
        </w:tc>
      </w:tr>
      <w:tr w:rsidR="0043406B" w:rsidTr="0043406B">
        <w:tc>
          <w:tcPr>
            <w:tcW w:w="959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55" w:type="dxa"/>
          </w:tcPr>
          <w:p w:rsidR="0043406B" w:rsidRDefault="000E1040" w:rsidP="000E10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информационно – методического сопровождения ознакомления представителей управленческих и педагогических работников ДО с ФОП ДО</w:t>
            </w:r>
          </w:p>
        </w:tc>
        <w:tc>
          <w:tcPr>
            <w:tcW w:w="2957" w:type="dxa"/>
          </w:tcPr>
          <w:p w:rsidR="0043406B" w:rsidRDefault="004C2A0E" w:rsidP="004C2A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Январь 2023 – январь 2024 </w:t>
            </w:r>
            <w:r w:rsidR="000E10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57" w:type="dxa"/>
          </w:tcPr>
          <w:p w:rsidR="0043406B" w:rsidRDefault="000E1040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УО и МП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  <w:r w:rsidR="00D15CFB">
              <w:rPr>
                <w:rFonts w:ascii="Times New Roman" w:hAnsi="Times New Roman" w:cs="Times New Roman"/>
                <w:sz w:val="28"/>
                <w:szCs w:val="28"/>
              </w:rPr>
              <w:t>, методисты «ИМЦ»</w:t>
            </w:r>
          </w:p>
        </w:tc>
        <w:tc>
          <w:tcPr>
            <w:tcW w:w="2958" w:type="dxa"/>
          </w:tcPr>
          <w:p w:rsidR="0043406B" w:rsidRDefault="004C2A0E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«Внедрение и реализация Федеральной программы в образовательном процессе ДОО» для ДОО</w:t>
            </w:r>
          </w:p>
        </w:tc>
      </w:tr>
      <w:tr w:rsidR="0043406B" w:rsidTr="0043406B">
        <w:tc>
          <w:tcPr>
            <w:tcW w:w="959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4955" w:type="dxa"/>
          </w:tcPr>
          <w:p w:rsidR="0043406B" w:rsidRDefault="000E1040" w:rsidP="000E10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распространения методических рекомендаций к реализации ФОП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  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дошкольные образовательные организации, организация работы методических объединений педагогических работников ДО с целью ознакомления с ФОП ДО и методическими рекомендациями к ней</w:t>
            </w:r>
          </w:p>
        </w:tc>
        <w:tc>
          <w:tcPr>
            <w:tcW w:w="2957" w:type="dxa"/>
          </w:tcPr>
          <w:p w:rsidR="0043406B" w:rsidRDefault="004C2A0E" w:rsidP="004C2A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- а</w:t>
            </w:r>
            <w:r w:rsidR="000E1040">
              <w:rPr>
                <w:rFonts w:ascii="Times New Roman" w:hAnsi="Times New Roman" w:cs="Times New Roman"/>
                <w:sz w:val="28"/>
                <w:szCs w:val="28"/>
              </w:rPr>
              <w:t>прель 2023</w:t>
            </w:r>
          </w:p>
        </w:tc>
        <w:tc>
          <w:tcPr>
            <w:tcW w:w="2957" w:type="dxa"/>
          </w:tcPr>
          <w:p w:rsidR="0043406B" w:rsidRDefault="000E1040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УО и МП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</w:t>
            </w:r>
            <w:r w:rsidR="00D15CFB">
              <w:rPr>
                <w:rFonts w:ascii="Times New Roman" w:hAnsi="Times New Roman" w:cs="Times New Roman"/>
                <w:sz w:val="28"/>
                <w:szCs w:val="28"/>
              </w:rPr>
              <w:t>методисты «ИМЦ»</w:t>
            </w:r>
          </w:p>
        </w:tc>
        <w:tc>
          <w:tcPr>
            <w:tcW w:w="2958" w:type="dxa"/>
          </w:tcPr>
          <w:p w:rsidR="0043406B" w:rsidRDefault="004C2A0E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Стратегическая сессия для руководителей ММО педагогических работников ДОО</w:t>
            </w:r>
          </w:p>
        </w:tc>
      </w:tr>
      <w:tr w:rsidR="0043406B" w:rsidTr="0043406B">
        <w:tc>
          <w:tcPr>
            <w:tcW w:w="959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55" w:type="dxa"/>
          </w:tcPr>
          <w:p w:rsidR="0043406B" w:rsidRDefault="000E1040" w:rsidP="000E10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внутреннего аудита с целью анализа соответствия содержания ОП ДО обязательному минимуму содержания, заданному в ФОП ДО в ДОО</w:t>
            </w:r>
          </w:p>
        </w:tc>
        <w:tc>
          <w:tcPr>
            <w:tcW w:w="2957" w:type="dxa"/>
          </w:tcPr>
          <w:p w:rsidR="0043406B" w:rsidRDefault="000E1040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Апрель – май 2023 </w:t>
            </w:r>
          </w:p>
        </w:tc>
        <w:tc>
          <w:tcPr>
            <w:tcW w:w="2957" w:type="dxa"/>
          </w:tcPr>
          <w:p w:rsidR="0043406B" w:rsidRDefault="000E1040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УО и МП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</w:t>
            </w:r>
            <w:r w:rsidR="00D15CFB">
              <w:rPr>
                <w:rFonts w:ascii="Times New Roman" w:hAnsi="Times New Roman" w:cs="Times New Roman"/>
                <w:sz w:val="28"/>
                <w:szCs w:val="28"/>
              </w:rPr>
              <w:t xml:space="preserve"> методисты «ИМЦ»</w:t>
            </w:r>
          </w:p>
        </w:tc>
        <w:tc>
          <w:tcPr>
            <w:tcW w:w="2958" w:type="dxa"/>
          </w:tcPr>
          <w:p w:rsidR="0043406B" w:rsidRDefault="004C2A0E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Аудит ОП в ДОО на соответствие содержанию, заданному в ФОП ДО</w:t>
            </w:r>
          </w:p>
        </w:tc>
      </w:tr>
      <w:tr w:rsidR="0043406B" w:rsidTr="0043406B">
        <w:tc>
          <w:tcPr>
            <w:tcW w:w="959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55" w:type="dxa"/>
          </w:tcPr>
          <w:p w:rsidR="0043406B" w:rsidRDefault="00D15CFB" w:rsidP="00D15C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списка управленческих и педагогических работников ДОО для информационно – методическом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вебинаре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«Внедрение и реализация Федеральной образовательной программы дошкольного образования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образовательной практике»</w:t>
            </w:r>
          </w:p>
        </w:tc>
        <w:tc>
          <w:tcPr>
            <w:tcW w:w="2957" w:type="dxa"/>
          </w:tcPr>
          <w:p w:rsidR="0043406B" w:rsidRDefault="00D15CF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Апрель 2023</w:t>
            </w:r>
          </w:p>
        </w:tc>
        <w:tc>
          <w:tcPr>
            <w:tcW w:w="2957" w:type="dxa"/>
          </w:tcPr>
          <w:p w:rsidR="0043406B" w:rsidRDefault="00D15CF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УО и МП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методисты «ИМЦ»</w:t>
            </w:r>
          </w:p>
        </w:tc>
        <w:tc>
          <w:tcPr>
            <w:tcW w:w="2958" w:type="dxa"/>
          </w:tcPr>
          <w:p w:rsidR="0043406B" w:rsidRDefault="004C2A0E" w:rsidP="004C2A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Сформирован с</w:t>
            </w:r>
            <w:r w:rsidR="00D15CFB">
              <w:rPr>
                <w:rFonts w:ascii="Times New Roman" w:hAnsi="Times New Roman" w:cs="Times New Roman"/>
                <w:sz w:val="28"/>
                <w:szCs w:val="28"/>
              </w:rPr>
              <w:t>писок управленческих и педагогических работников ДОО</w:t>
            </w:r>
          </w:p>
        </w:tc>
      </w:tr>
      <w:tr w:rsidR="0043406B" w:rsidTr="0043406B">
        <w:tc>
          <w:tcPr>
            <w:tcW w:w="959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4955" w:type="dxa"/>
          </w:tcPr>
          <w:p w:rsidR="0043406B" w:rsidRDefault="00D15CFB" w:rsidP="004C2A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списка </w:t>
            </w:r>
            <w:r w:rsidR="00897037">
              <w:rPr>
                <w:rFonts w:ascii="Times New Roman" w:hAnsi="Times New Roman" w:cs="Times New Roman"/>
                <w:sz w:val="28"/>
                <w:szCs w:val="28"/>
              </w:rPr>
              <w:t xml:space="preserve">педагогических работников ДОО и обеспечение их участия в повышении квалификации по внедрению и реализации Федеральной программы в образовательной практике в дистанционном формате </w:t>
            </w:r>
          </w:p>
        </w:tc>
        <w:tc>
          <w:tcPr>
            <w:tcW w:w="2957" w:type="dxa"/>
          </w:tcPr>
          <w:p w:rsidR="0043406B" w:rsidRDefault="00897037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2023</w:t>
            </w:r>
          </w:p>
        </w:tc>
        <w:tc>
          <w:tcPr>
            <w:tcW w:w="2957" w:type="dxa"/>
          </w:tcPr>
          <w:p w:rsidR="0043406B" w:rsidRDefault="00897037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УО и МП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методисты «ИМЦ»</w:t>
            </w:r>
          </w:p>
        </w:tc>
        <w:tc>
          <w:tcPr>
            <w:tcW w:w="2958" w:type="dxa"/>
          </w:tcPr>
          <w:p w:rsidR="0043406B" w:rsidRDefault="004C2A0E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Сформирован список управленческих и педагогических работников ДОО</w:t>
            </w:r>
          </w:p>
        </w:tc>
      </w:tr>
      <w:tr w:rsidR="0043406B" w:rsidTr="0043406B">
        <w:tc>
          <w:tcPr>
            <w:tcW w:w="959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55" w:type="dxa"/>
          </w:tcPr>
          <w:p w:rsidR="0043406B" w:rsidRDefault="00897037" w:rsidP="00D15C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повышения квалификации муниципальных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тьюторов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внедрению и реализации ФОП ДО в образовательной практике</w:t>
            </w:r>
          </w:p>
        </w:tc>
        <w:tc>
          <w:tcPr>
            <w:tcW w:w="2957" w:type="dxa"/>
          </w:tcPr>
          <w:p w:rsidR="0043406B" w:rsidRDefault="00897037" w:rsidP="008970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– май, июнь 2023</w:t>
            </w:r>
          </w:p>
        </w:tc>
        <w:tc>
          <w:tcPr>
            <w:tcW w:w="2957" w:type="dxa"/>
          </w:tcPr>
          <w:p w:rsidR="0043406B" w:rsidRDefault="00C149CD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УО и МП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методисты «ИМЦ»</w:t>
            </w:r>
          </w:p>
        </w:tc>
        <w:tc>
          <w:tcPr>
            <w:tcW w:w="2958" w:type="dxa"/>
          </w:tcPr>
          <w:p w:rsidR="0043406B" w:rsidRDefault="004C2A0E" w:rsidP="004C2A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Сформирован список муниципальных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тьюторов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внедрению и реализации ФОП ДО в образовательной практике</w:t>
            </w:r>
          </w:p>
        </w:tc>
      </w:tr>
      <w:tr w:rsidR="0043406B" w:rsidTr="0043406B">
        <w:tc>
          <w:tcPr>
            <w:tcW w:w="959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955" w:type="dxa"/>
          </w:tcPr>
          <w:p w:rsidR="0043406B" w:rsidRDefault="00897037" w:rsidP="00D15C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Методическое сопровождение по внедрению и реализации ФОП ДО в образовательной практике</w:t>
            </w:r>
          </w:p>
        </w:tc>
        <w:tc>
          <w:tcPr>
            <w:tcW w:w="2957" w:type="dxa"/>
          </w:tcPr>
          <w:p w:rsidR="0043406B" w:rsidRDefault="00897037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– сентябрь 2023</w:t>
            </w:r>
          </w:p>
        </w:tc>
        <w:tc>
          <w:tcPr>
            <w:tcW w:w="2957" w:type="dxa"/>
          </w:tcPr>
          <w:p w:rsidR="0043406B" w:rsidRDefault="00C149CD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УО и МП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методисты «ИМЦ»</w:t>
            </w:r>
          </w:p>
        </w:tc>
        <w:tc>
          <w:tcPr>
            <w:tcW w:w="2958" w:type="dxa"/>
          </w:tcPr>
          <w:p w:rsidR="0043406B" w:rsidRDefault="004C2A0E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Оказание методической помощи руководящим и педагогическим работникам в определении содержания образования, выборе образовательных технологий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учебно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методического обеспечения образовательного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процесса в соответствии с ФОП ДО</w:t>
            </w:r>
          </w:p>
        </w:tc>
      </w:tr>
      <w:tr w:rsidR="0043406B" w:rsidTr="0043406B">
        <w:tc>
          <w:tcPr>
            <w:tcW w:w="959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4955" w:type="dxa"/>
          </w:tcPr>
          <w:p w:rsidR="0043406B" w:rsidRDefault="00897037" w:rsidP="00D15C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проведения консультационных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вебинаров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ДОО с целью обсуждения и решения типовых трудностей, возникающих в процессе подготовки к реализации ФОП ДО</w:t>
            </w:r>
          </w:p>
        </w:tc>
        <w:tc>
          <w:tcPr>
            <w:tcW w:w="2957" w:type="dxa"/>
          </w:tcPr>
          <w:p w:rsidR="0043406B" w:rsidRDefault="00897037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– сентябрь 2023</w:t>
            </w:r>
          </w:p>
        </w:tc>
        <w:tc>
          <w:tcPr>
            <w:tcW w:w="2957" w:type="dxa"/>
          </w:tcPr>
          <w:p w:rsidR="0043406B" w:rsidRDefault="00C149CD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УО и МП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методисты «ИМЦ»</w:t>
            </w:r>
          </w:p>
        </w:tc>
        <w:tc>
          <w:tcPr>
            <w:tcW w:w="2958" w:type="dxa"/>
          </w:tcPr>
          <w:p w:rsidR="0043406B" w:rsidRDefault="004231FD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Вебинары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ДОО</w:t>
            </w:r>
          </w:p>
        </w:tc>
      </w:tr>
      <w:tr w:rsidR="0043406B" w:rsidTr="0043406B">
        <w:tc>
          <w:tcPr>
            <w:tcW w:w="959" w:type="dxa"/>
          </w:tcPr>
          <w:p w:rsidR="0043406B" w:rsidRDefault="0043406B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55" w:type="dxa"/>
          </w:tcPr>
          <w:p w:rsidR="0043406B" w:rsidRDefault="00897037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очно – заочной Всероссийской конференции по итогам внедрения и обмену опытом реализации ФОП ДО в образовательной практике ДОО (</w:t>
            </w:r>
            <w:r w:rsidR="00C149CD">
              <w:rPr>
                <w:rFonts w:ascii="Times New Roman" w:hAnsi="Times New Roman" w:cs="Times New Roman"/>
                <w:sz w:val="28"/>
                <w:szCs w:val="28"/>
              </w:rPr>
              <w:t>лучшие практики, опыт внедрения и реализации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957" w:type="dxa"/>
          </w:tcPr>
          <w:p w:rsidR="0043406B" w:rsidRDefault="00897037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2023</w:t>
            </w:r>
          </w:p>
        </w:tc>
        <w:tc>
          <w:tcPr>
            <w:tcW w:w="2957" w:type="dxa"/>
          </w:tcPr>
          <w:p w:rsidR="0043406B" w:rsidRDefault="00C149CD" w:rsidP="004340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УО и МП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методисты «ИМЦ»</w:t>
            </w:r>
          </w:p>
        </w:tc>
        <w:tc>
          <w:tcPr>
            <w:tcW w:w="2958" w:type="dxa"/>
          </w:tcPr>
          <w:p w:rsidR="0043406B" w:rsidRDefault="004231FD" w:rsidP="004231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на Всероссийской конференции по итогам внедрения и обмену опытом реализации ФОП ДО в образовательной практике ДОО </w:t>
            </w:r>
          </w:p>
        </w:tc>
      </w:tr>
    </w:tbl>
    <w:p w:rsidR="0043406B" w:rsidRDefault="0043406B" w:rsidP="0043406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149CD" w:rsidRDefault="00C149CD" w:rsidP="00C149C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применяемых сокращений:</w:t>
      </w:r>
    </w:p>
    <w:p w:rsidR="00C149CD" w:rsidRDefault="00C149CD" w:rsidP="00C149C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ДОО – муниципальные образовате</w:t>
      </w:r>
      <w:r w:rsidR="004231FD">
        <w:rPr>
          <w:rFonts w:ascii="Times New Roman" w:hAnsi="Times New Roman" w:cs="Times New Roman"/>
          <w:sz w:val="28"/>
          <w:szCs w:val="28"/>
        </w:rPr>
        <w:t>льные организации, расположенные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Новосибирской области, реализующие программы дошкольного образования</w:t>
      </w:r>
    </w:p>
    <w:p w:rsidR="00C149CD" w:rsidRDefault="00C149CD" w:rsidP="00C149C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ФГОС ДОО – федеральный образовательный стандарт дошкольного образования</w:t>
      </w:r>
    </w:p>
    <w:p w:rsidR="00C149CD" w:rsidRDefault="00C149CD" w:rsidP="00C149C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 ДО – образовательная программа дошкольного образования</w:t>
      </w:r>
    </w:p>
    <w:p w:rsidR="00C149CD" w:rsidRPr="0043406B" w:rsidRDefault="00C149CD" w:rsidP="00C149C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ФОП ДО – федеральная образовательная программа дошкольного образования</w:t>
      </w:r>
    </w:p>
    <w:p w:rsidR="004231FD" w:rsidRDefault="004231FD" w:rsidP="004231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УО и МП – управление образования и молодёжной политики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4231FD" w:rsidRDefault="004231FD" w:rsidP="004231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ИМЦ - Муниципальное бюджетное </w:t>
      </w:r>
      <w:r w:rsidRPr="00507C54">
        <w:rPr>
          <w:rFonts w:ascii="Times New Roman" w:hAnsi="Times New Roman"/>
          <w:sz w:val="28"/>
          <w:szCs w:val="28"/>
        </w:rPr>
        <w:t>учрежден</w:t>
      </w:r>
      <w:r>
        <w:rPr>
          <w:rFonts w:ascii="Times New Roman" w:hAnsi="Times New Roman"/>
          <w:sz w:val="28"/>
          <w:szCs w:val="28"/>
        </w:rPr>
        <w:t xml:space="preserve">ие дополнительного образования </w:t>
      </w:r>
      <w:r w:rsidRPr="00507C54">
        <w:rPr>
          <w:rFonts w:ascii="Times New Roman" w:hAnsi="Times New Roman"/>
          <w:sz w:val="28"/>
          <w:szCs w:val="28"/>
        </w:rPr>
        <w:t xml:space="preserve">"Информационно-методический центр" </w:t>
      </w:r>
      <w:proofErr w:type="spellStart"/>
      <w:r w:rsidRPr="00507C54">
        <w:rPr>
          <w:rFonts w:ascii="Times New Roman" w:hAnsi="Times New Roman"/>
          <w:sz w:val="28"/>
          <w:szCs w:val="28"/>
        </w:rPr>
        <w:t>Кочковского</w:t>
      </w:r>
      <w:proofErr w:type="spellEnd"/>
      <w:r w:rsidRPr="00507C54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43406B" w:rsidRDefault="0043406B" w:rsidP="00C149CD">
      <w:pPr>
        <w:spacing w:after="0"/>
      </w:pPr>
    </w:p>
    <w:sectPr w:rsidR="0043406B" w:rsidSect="00475E01">
      <w:pgSz w:w="11906" w:h="16838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06B"/>
    <w:rsid w:val="0003743F"/>
    <w:rsid w:val="000E1040"/>
    <w:rsid w:val="00162F05"/>
    <w:rsid w:val="001B30C7"/>
    <w:rsid w:val="003C6025"/>
    <w:rsid w:val="004231FD"/>
    <w:rsid w:val="00431015"/>
    <w:rsid w:val="0043406B"/>
    <w:rsid w:val="00475E01"/>
    <w:rsid w:val="004C2A0E"/>
    <w:rsid w:val="00505238"/>
    <w:rsid w:val="005333C8"/>
    <w:rsid w:val="00677F40"/>
    <w:rsid w:val="007274F5"/>
    <w:rsid w:val="00861421"/>
    <w:rsid w:val="00897037"/>
    <w:rsid w:val="00A0577D"/>
    <w:rsid w:val="00B1184B"/>
    <w:rsid w:val="00BA1FF8"/>
    <w:rsid w:val="00C0716E"/>
    <w:rsid w:val="00C149CD"/>
    <w:rsid w:val="00D15CFB"/>
    <w:rsid w:val="00DA7874"/>
    <w:rsid w:val="00F54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60A268-91AB-498F-B3A3-2D349924E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77D"/>
  </w:style>
  <w:style w:type="paragraph" w:styleId="1">
    <w:name w:val="heading 1"/>
    <w:basedOn w:val="a"/>
    <w:next w:val="a"/>
    <w:link w:val="10"/>
    <w:uiPriority w:val="99"/>
    <w:qFormat/>
    <w:rsid w:val="0043101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406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cxspmiddle">
    <w:name w:val="consplustitlecxspmiddle"/>
    <w:basedOn w:val="a"/>
    <w:rsid w:val="00C071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cxsplast">
    <w:name w:val="consplustitlecxsplast"/>
    <w:basedOn w:val="a"/>
    <w:rsid w:val="00C071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C071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716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431015"/>
    <w:rPr>
      <w:rFonts w:ascii="Times New Roman CYR" w:eastAsia="Times New Roman" w:hAnsi="Times New Roman CYR" w:cs="Times New Roman"/>
      <w:b/>
      <w:bCs/>
      <w:color w:val="26282F"/>
      <w:sz w:val="24"/>
      <w:szCs w:val="24"/>
    </w:rPr>
  </w:style>
  <w:style w:type="paragraph" w:styleId="a6">
    <w:name w:val="No Spacing"/>
    <w:uiPriority w:val="1"/>
    <w:qFormat/>
    <w:rsid w:val="004310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5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1173</Words>
  <Characters>6689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admin</cp:lastModifiedBy>
  <cp:revision>6</cp:revision>
  <cp:lastPrinted>2023-04-04T06:54:00Z</cp:lastPrinted>
  <dcterms:created xsi:type="dcterms:W3CDTF">2023-04-04T09:16:00Z</dcterms:created>
  <dcterms:modified xsi:type="dcterms:W3CDTF">2023-04-06T01:44:00Z</dcterms:modified>
</cp:coreProperties>
</file>