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527" w:rsidRDefault="005A7527" w:rsidP="00BF62BA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</w:rPr>
      </w:pPr>
      <w:r w:rsidRPr="001751B2">
        <w:rPr>
          <w:rFonts w:ascii="Times New Roman" w:eastAsia="Times New Roman" w:hAnsi="Times New Roman" w:cs="Times New Roman"/>
          <w:sz w:val="24"/>
          <w:szCs w:val="24"/>
        </w:rPr>
        <w:t xml:space="preserve">Приложение к постановлению администрации Кочковского района Новосибирской области </w:t>
      </w:r>
    </w:p>
    <w:p w:rsidR="005A7527" w:rsidRDefault="005A7527" w:rsidP="00BF62BA">
      <w:pPr>
        <w:spacing w:after="0" w:line="240" w:lineRule="auto"/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1751B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F171D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EF171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.2019 </w:t>
      </w:r>
      <w:r w:rsidRPr="001751B2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EF171D">
        <w:rPr>
          <w:rFonts w:ascii="Times New Roman" w:eastAsia="Times New Roman" w:hAnsi="Times New Roman" w:cs="Times New Roman"/>
          <w:sz w:val="24"/>
          <w:szCs w:val="24"/>
        </w:rPr>
        <w:t xml:space="preserve"> 107</w:t>
      </w:r>
      <w:r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5A7527" w:rsidRDefault="005A7527" w:rsidP="00BF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1D" w:rsidRDefault="00EF171D" w:rsidP="00BF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192" w:rsidRPr="000C4E31" w:rsidRDefault="005D4192" w:rsidP="00BF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E3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D47B1" w:rsidRPr="000A3AAB" w:rsidRDefault="005D4192" w:rsidP="00BF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AB">
        <w:rPr>
          <w:rFonts w:ascii="Times New Roman" w:hAnsi="Times New Roman" w:cs="Times New Roman"/>
          <w:b/>
          <w:sz w:val="24"/>
          <w:szCs w:val="24"/>
        </w:rPr>
        <w:t xml:space="preserve">мероприятий по реализации </w:t>
      </w:r>
      <w:r w:rsidR="00AD47B1" w:rsidRPr="000A3AAB">
        <w:rPr>
          <w:rFonts w:ascii="Times New Roman" w:hAnsi="Times New Roman" w:cs="Times New Roman"/>
          <w:b/>
          <w:sz w:val="24"/>
          <w:szCs w:val="24"/>
        </w:rPr>
        <w:t>ст</w:t>
      </w:r>
      <w:r w:rsidRPr="000A3AAB">
        <w:rPr>
          <w:rFonts w:ascii="Times New Roman" w:hAnsi="Times New Roman" w:cs="Times New Roman"/>
          <w:b/>
          <w:sz w:val="24"/>
          <w:szCs w:val="24"/>
        </w:rPr>
        <w:t>ратегии социально-экономического развития</w:t>
      </w:r>
    </w:p>
    <w:p w:rsidR="005D4192" w:rsidRPr="000A3AAB" w:rsidRDefault="005D4192" w:rsidP="00BF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B82" w:rsidRPr="000A3AAB">
        <w:rPr>
          <w:rFonts w:ascii="Times New Roman" w:hAnsi="Times New Roman" w:cs="Times New Roman"/>
          <w:b/>
          <w:sz w:val="24"/>
          <w:szCs w:val="24"/>
        </w:rPr>
        <w:t>Кочковского</w:t>
      </w:r>
      <w:r w:rsidRPr="000A3AAB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до 2030 года</w:t>
      </w:r>
    </w:p>
    <w:p w:rsidR="006C1155" w:rsidRPr="000C4E31" w:rsidRDefault="006C1155" w:rsidP="00BF6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782"/>
        <w:gridCol w:w="9107"/>
        <w:gridCol w:w="3402"/>
        <w:gridCol w:w="1985"/>
      </w:tblGrid>
      <w:tr w:rsidR="00B173D3" w:rsidRPr="000C4E31" w:rsidTr="00EF171D">
        <w:trPr>
          <w:tblHeader/>
        </w:trPr>
        <w:tc>
          <w:tcPr>
            <w:tcW w:w="782" w:type="dxa"/>
          </w:tcPr>
          <w:p w:rsidR="00B173D3" w:rsidRPr="000C4E31" w:rsidRDefault="00B173D3" w:rsidP="00BF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107" w:type="dxa"/>
          </w:tcPr>
          <w:p w:rsidR="00B173D3" w:rsidRPr="000C4E31" w:rsidRDefault="00B173D3" w:rsidP="00BF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  <w:bookmarkStart w:id="0" w:name="_GoBack"/>
            <w:bookmarkEnd w:id="0"/>
          </w:p>
        </w:tc>
        <w:tc>
          <w:tcPr>
            <w:tcW w:w="3402" w:type="dxa"/>
          </w:tcPr>
          <w:p w:rsidR="00B173D3" w:rsidRPr="000C4E31" w:rsidRDefault="00B173D3" w:rsidP="00BF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программа,</w:t>
            </w:r>
            <w:r w:rsidR="008A108D" w:rsidRPr="000C4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непрограммные мероприятия,</w:t>
            </w:r>
            <w:r w:rsidRPr="000C4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рамках котор</w:t>
            </w:r>
            <w:r w:rsidR="008A108D" w:rsidRPr="000C4E31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Pr="000C4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реализуются мероприятия</w:t>
            </w:r>
          </w:p>
        </w:tc>
        <w:tc>
          <w:tcPr>
            <w:tcW w:w="1985" w:type="dxa"/>
          </w:tcPr>
          <w:p w:rsidR="00B173D3" w:rsidRPr="000C4E31" w:rsidRDefault="00B173D3" w:rsidP="00BF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 </w:t>
            </w:r>
          </w:p>
        </w:tc>
      </w:tr>
      <w:tr w:rsidR="003A5DA6" w:rsidRPr="000C4E31" w:rsidTr="00EF171D">
        <w:tc>
          <w:tcPr>
            <w:tcW w:w="15276" w:type="dxa"/>
            <w:gridSpan w:val="4"/>
          </w:tcPr>
          <w:p w:rsidR="005E591E" w:rsidRPr="005E591E" w:rsidRDefault="003A5DA6" w:rsidP="00BF62BA">
            <w:pPr>
              <w:pStyle w:val="a4"/>
              <w:ind w:left="0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91E">
              <w:rPr>
                <w:rFonts w:ascii="Times New Roman" w:hAnsi="Times New Roman"/>
                <w:b/>
                <w:sz w:val="28"/>
                <w:szCs w:val="28"/>
              </w:rPr>
              <w:t xml:space="preserve">Приоритетное направление </w:t>
            </w:r>
            <w:r w:rsidR="00371437" w:rsidRPr="005E591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E591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371437" w:rsidRPr="005E59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«Человеческий капитал». </w:t>
            </w:r>
          </w:p>
          <w:p w:rsidR="003A5DA6" w:rsidRPr="005E591E" w:rsidRDefault="00371437" w:rsidP="00BF62BA">
            <w:pPr>
              <w:pStyle w:val="a4"/>
              <w:ind w:left="0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91E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благоприятной среды для демографического развития и социальной сферы.</w:t>
            </w:r>
          </w:p>
          <w:p w:rsidR="00D273E0" w:rsidRPr="005E591E" w:rsidRDefault="00D273E0" w:rsidP="00BF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Стратегическая цель:</w:t>
            </w:r>
            <w:r w:rsidRPr="005E591E">
              <w:rPr>
                <w:b/>
                <w:sz w:val="28"/>
                <w:szCs w:val="28"/>
              </w:rPr>
              <w:t xml:space="preserve"> </w:t>
            </w:r>
            <w:r w:rsidRPr="005E591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высоких стандартов благосостояния человека, социального благополучия и согласия в обществе</w:t>
            </w:r>
          </w:p>
        </w:tc>
      </w:tr>
      <w:tr w:rsidR="003A5DA6" w:rsidRPr="000C4E31" w:rsidTr="00EF171D">
        <w:tc>
          <w:tcPr>
            <w:tcW w:w="15276" w:type="dxa"/>
            <w:gridSpan w:val="4"/>
          </w:tcPr>
          <w:p w:rsidR="003A5DA6" w:rsidRPr="005E591E" w:rsidRDefault="003A5DA6" w:rsidP="00BF62BA">
            <w:pPr>
              <w:ind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="00670C79"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Сохранение и постепенное увеличение численности населения Кочковского района за счет естественного и миграционного прироста населения.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</w:t>
            </w:r>
            <w:r w:rsidR="001E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социально-значимых мероприятий</w:t>
            </w:r>
            <w:r w:rsidR="001E34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улучшению демографической ситуации: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в полном объеме мер социальной поддержки семей с детьми, в том числе обеспечение выплат в связи с рождением детей.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предоставления мер социальной поддержки многодетным семьям (мер, обеспечивающих многодетным семьям возможность улучшения жилищных условий, получения образования детьми, формирования накопительной части трудовой пенсии, приобретение автотранспорта).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выплат в связи с рождением первого ребенка.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поддержки семей, принимающих на воспитание детей, оставшихся без попечения родителей.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комплекса мер по содействию занятости женщин, имеющих малолетних детей, что позволит обеспечить им совмещение родительских и семейных обязанностей с профессиональной деятельностью.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комплекса мер по стимулированию и поддержке семейного, молодежного предпринимательства и различных форм самозанятости.</w:t>
            </w:r>
          </w:p>
        </w:tc>
        <w:tc>
          <w:tcPr>
            <w:tcW w:w="3402" w:type="dxa"/>
            <w:vMerge w:val="restart"/>
            <w:vAlign w:val="center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системы социальной поддержки населения и улучшение социального положения семей с детьми в Кочковском районе Новосибирской области»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системы образования Кочковско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Новосибирской области»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985" w:type="dxa"/>
            <w:vMerge w:val="restart"/>
            <w:vAlign w:val="center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ОСО, ООП,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МБУ КЦСОН,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6E7263">
              <w:rPr>
                <w:rFonts w:ascii="Times New Roman" w:hAnsi="Times New Roman" w:cs="Times New Roman"/>
                <w:sz w:val="24"/>
                <w:szCs w:val="24"/>
              </w:rPr>
              <w:t>и МП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МКУ ДО «ИМЦ»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ГБУЗ НСО «Кочковская ЦРБ»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ОЭРиТО,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УСХ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социальной привлекательности и уровня жизни населения, а также формирование условий для улучшения демографической ситуации: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публикации в средствах массовой информации тематических материалов по проблемам демографического развития.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размещения социальной рекламы, направленной на решение демографических проблем.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государственной поддержки семей, информирование граждан об их правах и обязанностях в сфере социального обслуживания, трудоустройства, отдыха и пр.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граждан по вопросам предоставления мер социальной поддержки.</w:t>
            </w:r>
          </w:p>
        </w:tc>
        <w:tc>
          <w:tcPr>
            <w:tcW w:w="3402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улучшению репродуктивного потенциала и укрепления здоровья новорожденных, детей и подростков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воспитания самосохранительного поведения и роста продолжительности здоровой, активной жизни.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системы ранней помощи семьям с детьми-инвалидами и детьми с ограниченными возможностями здоровья.</w:t>
            </w:r>
          </w:p>
        </w:tc>
        <w:tc>
          <w:tcPr>
            <w:tcW w:w="3402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увеличению продолжительности жизни населения: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ежегодного мониторинга социально-экономического положения пожилых людей, включая выявление и учет пожилых людей, нуждающихся в социальных услугах, с целью оказания им адресной и натуральной помощи.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социального обслуживания граждан пожилого возраста и инвалидов, внедрение новых форм и методов их социальной реабилитации и социального обслуживания.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продление активного долголетия пожилых граждан и инвалидов.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гражданам пожилого возраста и инвалидам стационарного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социального обслуживания в условиях повышенной комфортности в стационарных учреждениях социального обслуживания.</w:t>
            </w:r>
          </w:p>
        </w:tc>
        <w:tc>
          <w:tcPr>
            <w:tcW w:w="3402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института семьи, повышению престижа материнства и отцовства, обеспечению максимального развития и сохранения семейных ценностей: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статуса многодетной семьи.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социально значимых мероприятий, направленных на формирование ценностей семейной жизни, конструктивного отношения к созданию семьи и ответственному родительству.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круглогодичного оздоровления и летнего отдыха детей.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повышение статуса замещающих семей, пропаганду семейных форм жизнеустройства детей-сирот.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в реализации воспитательного и культурно-образовательного потенциала семьи.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приоритетности модели семьи с двумя родителями, состоящими в первом браке, расширение их репродуктивной ориентации на двух-, трехдетную семью.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семейной ориентированной личности через систему подготовки детей, подростков и молодежи к семейной жизни, повышение воспитательного потенциала семьи как основного субъекта социализации.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консультирования и оказания других услуг в области планирования семьи; развитие и создание программ по формированию осознанного материнства посредством образовательно-оздоровительных технологий.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консультативной и психологической помощи семьям в налаживании благоприятного психологического климата во внутрисемейных отношениях, повышении статуса мужчины в роли отца, стимулировании участия и повышении ответственности отцов в воспитании детей.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семейного неблагополучия, социальная реабилитация семей и детей, находящихся в трудной жизненной ситуации, подготовка и комплексное сопровождение семей, принимающих на воспитание детей, оставшихся без попечения родителей.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Отработка и внедрение новых социальных механизмов поддержки семьи на базе действующей сети специализированных учреждений социального обслуживания семьи, детей и молодежи.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института приемных семей, обеспечивающих достойное проживание детей-сирот и детей, оставшихся без попечения родителей, а также формирующих у них семейный образ жизни.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специализированных учреждений, направленных на профилактику безнадзорности несовершеннолетних, реабилитацию детей, оказавшихся в социально опасном положении, развитие семейных форм устройства детей-сирот, усиление работы специалистов по восстановлению в семье условий, приемлемых для проживания и воспитания детей.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инфраструктуры семейного досуга и отдыха.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средств массовой информации, социальной рекламы для пропаганды семейного образа жизни, сплоченности семьи, эмоционально-позитивных отношений в семье, престижа семьи с несколькими детьми. </w:t>
            </w:r>
          </w:p>
        </w:tc>
        <w:tc>
          <w:tcPr>
            <w:tcW w:w="3402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экономических условий, повышающих миграционную привлекательность Кочковского района: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совершенствовании механизмов регулирования внутренней и внешней миграции.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потребности в привлечении иностранной рабочей силы на территорию района.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добровольному переселению в Кочковский район соотечественников, проживающих за рубежом.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противодействия незаконной миграции как дестабилизирующему фактору миграционной привлекательности района. </w:t>
            </w:r>
          </w:p>
        </w:tc>
        <w:tc>
          <w:tcPr>
            <w:tcW w:w="3402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5E591E" w:rsidRDefault="009E36B8" w:rsidP="00BF62BA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5E591E">
              <w:rPr>
                <w:b/>
                <w:i/>
                <w:sz w:val="28"/>
                <w:szCs w:val="28"/>
              </w:rPr>
              <w:t xml:space="preserve"> </w:t>
            </w: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здорового образа жизни у граждан, обеспечение населения доступной и качественной медицинской и социальной помощью.</w:t>
            </w:r>
          </w:p>
        </w:tc>
      </w:tr>
      <w:tr w:rsidR="009E36B8" w:rsidRPr="000C4E31" w:rsidTr="00EF171D">
        <w:tc>
          <w:tcPr>
            <w:tcW w:w="782" w:type="dxa"/>
          </w:tcPr>
          <w:p w:rsidR="009E36B8" w:rsidRPr="000C4E31" w:rsidRDefault="00CE232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107" w:type="dxa"/>
          </w:tcPr>
          <w:p w:rsidR="009E36B8" w:rsidRPr="000C4E31" w:rsidRDefault="009E36B8" w:rsidP="00BF62B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у населения ответственного отношения к собственному здоровью и к здоровому образу жизни: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мотивации и приверженности населения района к ведению здорового образа жизни.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акций и других массовых мероприятий по охране и укреплению здоровья населения, формированию здорового и безопасного образа жизни, профилактике вредных привычек у населения в соответствии с календарем дней здоровья, установленных Генеральной Ассамблеей ООН, Всемирной Организацией здравоохранения и принятых в Российской Федерации.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направленных на развитие массового спорта, пропаганду здорового образа жизни населения района.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адаптивной физической культуры и спорта для лиц с ограниченными возможностями здоровья и инвалидов.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социально значимых мероприятий, направленных на пропаганду здорового образа жизни среди молодежи.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Разработка, апробация и внедрение здоровье-формирующих дополнительных образовательных программ для воспитанников, обучающихся и членов их семей.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и мониторинг процесса и результата здоровье-ориентированной деятельности общеобразовательных организаций (диагностика отношения к здоровью и здорового образа жизни, мотивации к занятиям физической культурой, просоциальных и антинаркотических установок, выявление групп риска отклоняющегося поведения, в том числе немедицинского потребления наркотиков и т. д.).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среди обучающихся и воспитанников дошкольных и общеобразовательных организаций конкурсов здоровье-ориентированных программ, технологий и методик, проектов и творческих работ.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профилактике употребления алкоголя, наркотических средств, психотропных и других токсических веществ.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профилактике ВИЧ-инфекции, посвященных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Всемирному дню борьбы со СПИДом.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пропаганде здорового образа жизни, профилактике вредных привычек.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внедрение программы формирования здорового образа жизни.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здорового образа жизни у населения, особенно среди детей и лиц трудоспособного возраста; формирование эффективной системы профилактики заболеваний, в том числе социально значимых инфекционных заболеваний.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информационно-коммуникационной кампании для различных групп населения по формированию здорового образа жизни. </w:t>
            </w:r>
          </w:p>
          <w:p w:rsidR="009E36B8" w:rsidRPr="00215265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для медицинских и социальных работников, педагогов по мотивированию различных групп населения к ведению здорового образа жизни, формирование в общественном сознании установок на здоровьесберегающее поведение. </w:t>
            </w:r>
          </w:p>
        </w:tc>
        <w:tc>
          <w:tcPr>
            <w:tcW w:w="3402" w:type="dxa"/>
          </w:tcPr>
          <w:p w:rsidR="009E36B8" w:rsidRPr="000C4E31" w:rsidRDefault="009E32CD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физической культуры и спорта в Кочковском районе Новосибирской области на 2018 - 2020 годы»</w:t>
            </w:r>
          </w:p>
          <w:p w:rsidR="001A011C" w:rsidRPr="000C4E31" w:rsidRDefault="00C300EA" w:rsidP="00BF62BA">
            <w:pPr>
              <w:jc w:val="both"/>
              <w:rPr>
                <w:rFonts w:ascii="Times New Roman" w:hAnsi="Times New Roman" w:cs="Times New Roman"/>
              </w:rPr>
            </w:pPr>
            <w:r w:rsidRPr="000C4E31">
              <w:rPr>
                <w:rFonts w:ascii="Times New Roman" w:hAnsi="Times New Roman" w:cs="Times New Roman"/>
              </w:rPr>
              <w:t>Муниципальная программа «Молодежь Кочковского района Новосибирской области»</w:t>
            </w:r>
          </w:p>
          <w:p w:rsidR="00C300EA" w:rsidRPr="000C4E31" w:rsidRDefault="00C300EA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Кочковском районе Новосибирской области»</w:t>
            </w:r>
          </w:p>
        </w:tc>
        <w:tc>
          <w:tcPr>
            <w:tcW w:w="1985" w:type="dxa"/>
          </w:tcPr>
          <w:p w:rsidR="009E32CD" w:rsidRPr="000C4E31" w:rsidRDefault="009E32CD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ОКС, </w:t>
            </w:r>
          </w:p>
          <w:p w:rsidR="001A011C" w:rsidRPr="000C4E31" w:rsidRDefault="009E32CD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МКУ ДО «ДЮСШ»</w:t>
            </w:r>
            <w:r w:rsidR="001A011C" w:rsidRPr="000C4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011C" w:rsidRPr="000C4E31" w:rsidRDefault="001A011C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 ГБУЗ НСО «Кочковская ЦРБ»</w:t>
            </w:r>
          </w:p>
          <w:p w:rsidR="00C300EA" w:rsidRPr="000C4E31" w:rsidRDefault="00C300EA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ОГО, ЧС-ЕДДС МКУ «ЦБМТиИО»</w:t>
            </w:r>
          </w:p>
          <w:p w:rsidR="009E36B8" w:rsidRPr="000C4E31" w:rsidRDefault="009E36B8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215265" w:rsidRDefault="009E36B8" w:rsidP="00BF62BA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5E591E">
              <w:rPr>
                <w:b/>
                <w:i/>
                <w:sz w:val="28"/>
                <w:szCs w:val="28"/>
              </w:rPr>
              <w:t xml:space="preserve"> </w:t>
            </w: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благополучия и устойчивого роста уровня жизни населения.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роста доходов граждан: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занятости населения.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образовательных программ и программ повышения квалификации.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работы центра занятости.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малого и среднего предпринимательства.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уровня нелегальной трудовой занятости и организация мероприятий по своевременной и легальной выплате работодателями заработной платы в организациях, расположенных на территории Кочковского района. </w:t>
            </w:r>
          </w:p>
          <w:p w:rsidR="006C1155" w:rsidRPr="00215265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доходов трудоспособных малообеспеченных граждан, получающих социальную поддержку, за счет перевода их на самообеспечение в результате получения профессиональных навыков, переобучения, трудоустройства через службу занятости, участия в общественных работах. </w:t>
            </w:r>
          </w:p>
        </w:tc>
        <w:tc>
          <w:tcPr>
            <w:tcW w:w="3402" w:type="dxa"/>
            <w:vMerge w:val="restart"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занятости населения Кочковского района Новосибирской области»</w:t>
            </w:r>
          </w:p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в Кочковском районе Новосибирской области»</w:t>
            </w:r>
          </w:p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субъектов малого и среднего предпринимательства в Кочковском районе Новосибирской области»</w:t>
            </w:r>
          </w:p>
        </w:tc>
        <w:tc>
          <w:tcPr>
            <w:tcW w:w="1985" w:type="dxa"/>
            <w:vMerge w:val="restart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ОЭРиТО,</w:t>
            </w:r>
          </w:p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УСХ.</w:t>
            </w:r>
          </w:p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ГКУ НСО ЦЗН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снижению социально-экономического неравенства в уровне жизни населения за счет поддержки малоресурсных групп населения на принципах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справедливости и адресности: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Сокращение неформальной занятости за счет развития рынка труда, системы профессионального обучения и переобучения, создания благоприятных условий для деятельности зарегистрированного малого и среднего бизнеса, повышения правовой культуры населения.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в районе населения с уровнем благосостояния и стилем жизни среднего класса путем создания благоприятной социокультурной среды, удовлетворяющей самым высоким требованиям к качеству жизни.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 условий социальной поддержки малоресурсных групп населения. </w:t>
            </w:r>
          </w:p>
          <w:p w:rsidR="006C1155" w:rsidRPr="00215265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повышения рентабельности сельскохозяйственного производства.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увеличению реальной заработной платы: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денежных доходов низкодоходных групп населения.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производительности труда.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средней заработной платы в реальном секторе экономики на основе развития и изменения структуры производственного сектора, сопровождающегося ростом производительности труда и созданием высокооплачиваемых рабочих мест. </w:t>
            </w:r>
          </w:p>
          <w:p w:rsidR="006C1155" w:rsidRPr="00215265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 заработной платы работников бюджетной сферы.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215265" w:rsidRDefault="009E36B8" w:rsidP="00BF62BA">
            <w:pPr>
              <w:ind w:firstLine="567"/>
              <w:jc w:val="both"/>
              <w:rPr>
                <w:b/>
                <w:i/>
                <w:sz w:val="28"/>
                <w:szCs w:val="28"/>
              </w:rPr>
            </w:pP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Создание условий для максимальной реализации трудового потенциала, обеспечения эффективной занятости граждан.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 мер направленных на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эффективной занятости и совершенствования системы содействия занятости населения: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системы содействия занятости населения.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задачи повышения качества и доступности государственных услуг в сфере занятости населения.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в сферу занятости экономически неактивного населения трудоспособного возраста, в том числе с ограниченными возможностями здоровья.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взаимодействия с органами медико-социальной экспертизы, органами местного самоуправления, внебюджетными фондами, общественными организациями и работодателями по решению проблемы трудоустройства граждан с инвалидностью.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Расширение практики применения гибких, нестандартных форм занятости для разных групп населения.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кадровому обеспечению организаций, в том числе организаций, реализующих инвестиционные проекты и программы технологической и технической модернизации производства.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гражданам, прежде всего сельским жителям, в организации предпринимательской деятельности и самостоятельной занятости.</w:t>
            </w:r>
            <w:r w:rsidRPr="000C4E3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«Содействие занятости населения Кочковского района Новосибирской области»</w:t>
            </w:r>
          </w:p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985" w:type="dxa"/>
            <w:vMerge w:val="restart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ОЭРиТО,</w:t>
            </w:r>
          </w:p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ГКУ НСО ЦЗН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содействию улучшению условий и охраны труда, направленных на сохранение жизни и здоровья работников в процессе трудовой деятельности: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мониторинга и контроля уровня профессиональной заболеваемости, производственного травматизма и смертности на производстве.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работы трудовой инспекции по проверке условий труда и соблюдению работодателями и работниками норм и правил по охране труда. </w:t>
            </w:r>
          </w:p>
          <w:p w:rsidR="006C1155" w:rsidRPr="000C4E31" w:rsidRDefault="006C1155" w:rsidP="00BF62B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специальной оценки условий труда, повышение уровня знаний в области охраны труда руководителей и специалистов организаций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удовлетворению потребности рынка труда Кочковского района в кадрах в соответствии с текущими и перспективными потребностями экономики: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прогноза перспективной потребности в рабочих кадрах и специалистах на среднесрочную перспективу с учетом потребностей экономики, реализации инвестиционных проектов, модернизации производства.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трудоустройству на первое рабочее место выпускников профессиональных образовательных организаций.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мобильности трудовых ресурсов. </w:t>
            </w:r>
          </w:p>
          <w:p w:rsidR="006C1155" w:rsidRPr="00215265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добровольному переселению в Кочковский район соотечественников, проживающих за рубежом.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5E591E" w:rsidRDefault="009E36B8" w:rsidP="00BF62BA">
            <w:pPr>
              <w:ind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5E59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Обеспечение условий для получения качественного и доступного образования</w:t>
            </w: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эффективного развития системы образования на территории района: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Модернизация инфраструктуры системы образования.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потенциала системы дополнительного образования детей.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создании системы профориентации: обучение школьников «первой профессии», развитие олимпиадных форм и профессиональных конкурсов, закрепление лучших представителей и выпускников в системе профессионального образования.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специализированного оборудования и программного обеспечения для организации обучения детей с ограниченными возможностями здоровья и детей с инвалидностью с использованием дистанционных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технологий.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Вручение ежегодных премий Главы Кочковского района обучающимся, которые достигли значимых результатов в обучении, спорте, искусстве.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эффективной системы выявления, поддержки и развития способностей и талантов у детей и молодёжи, основанной на принципах справедливости, всеобщности и направленной на самоопределение и профессиональную ориентацию всех обучающихся.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системы выявления, поддержки и развития одаренных детей и талантливой молодежи.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кадрового потенциала отрасли образования.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равных возможностей развития для детей с ограниченными возможностями здоровья, инвалидностью.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системы воспитания, ориентированной на социализацию личности детей и молодежи, развития потенциала молодежи и его использования в интересах развития района. </w:t>
            </w:r>
          </w:p>
          <w:p w:rsidR="006C1155" w:rsidRPr="00215265" w:rsidRDefault="006C1155" w:rsidP="00BF62B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системы государственно-общественного управления системой образования.</w:t>
            </w:r>
            <w:r w:rsidRPr="000C4E3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«Развитие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образования Кочковского района Новосибирской области»</w:t>
            </w:r>
          </w:p>
        </w:tc>
        <w:tc>
          <w:tcPr>
            <w:tcW w:w="1985" w:type="dxa"/>
            <w:vMerge w:val="restart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  <w:r w:rsidR="006E7263">
              <w:rPr>
                <w:rFonts w:ascii="Times New Roman" w:hAnsi="Times New Roman" w:cs="Times New Roman"/>
                <w:sz w:val="24"/>
                <w:szCs w:val="24"/>
              </w:rPr>
              <w:t>иМП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МКУ ДО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«ИМЦ»</w:t>
            </w:r>
          </w:p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доступности дошкольного образования на основе комплексного развития сети дошкольных образовательных организаций: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доступности дошкольного образования, в том числе за счет создания дополнительных мест. </w:t>
            </w:r>
          </w:p>
          <w:p w:rsidR="00F16C23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вариативных, альтернативных форм дошкольного образования</w:t>
            </w:r>
            <w:r w:rsidR="00F16C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Реализация федерального государственного образовательного стандарта дошкольного образования как средства повышения качества дошкольного образования.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равных возможностей в системе дошкольного образования для разностороннего развития личности ребенка.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раннего развития детей в возрасте до трёх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семье.</w:t>
            </w:r>
            <w:r w:rsidRPr="000C4E3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совершенствованию системы общего образования, обеспечивающую развитие личности и подготовку кадров для отраслей экономики и социальной сферы в соответствии с требованиями рынка труда и международными образовательными стандартами: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Оснащение специализированным оборудованием общеобразовательных организаций, обеспечивающих условия для инклюзивного образования детей с ограниченными возможностями здоровья и детей с инвалидностью.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оснащение инновационным оборудованием сети современных лабораторий в системе общего и дополнительного образования с целью развития у обучающихся интеллектуальной одаренности и технического творчества.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Финансовая поддержка участия победителей и призеров областных мероприятий в системе общего и дополнительного образования одаренных детей во всероссийских и международных мероприятиях (олимпиады, конкурсы, соревнования, фестивали по интеллектуальным, творческим, спортивным и другим мероприятиям).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вовлечённости в образовательный процесс, а также обновление содержания и совершенствование методов обучения предметной области «Технология».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повышению уровня профессиональной подготовки педагогических работников, престижа профессии учителя: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внедрении национальной системы профессионального роста педагогических работников, охватывающей не менее 50 процентов учителей общеобразовательных организаций.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Непрерывное повышение квалификации педагогических работников, в том числе с применением дистанционных образовательных технологий и на базе центров технологической поддержки образования.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комплекса мер по популяризации и повышению престижа профессии учителя, в том числе мер поддержки молодых учителей, работающих в сельской местности и школах с низкими образовательными результатами.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профессиональных компетенций управленческих команд общеобразовательных организаций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215265" w:rsidRDefault="009E36B8" w:rsidP="00BF62BA">
            <w:pPr>
              <w:ind w:firstLine="567"/>
              <w:jc w:val="both"/>
              <w:rPr>
                <w:b/>
                <w:i/>
                <w:sz w:val="28"/>
                <w:szCs w:val="28"/>
              </w:rPr>
            </w:pP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Создание условий для развития духовности, высокой культуры и нравственного здоровья населения.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 по</w:t>
            </w:r>
            <w:r w:rsidRPr="000C4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развитию условий для формирования у населения потребности в культурных ценностях и реализации его творческого потенциала, активизировать вовлечение населения в культурную жизнь района: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 населения области потребности в культурных ценностях и благах высокого качества, поддержка просветительских проектов и инициатив по эстетическому и художественному развитию граждан;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просветительской и патриотической работы в молодежной среде на базе музеев, библиотек, культурных центров, клубных учреждений, в том числе вовлечение молодежи в добровольческие движения, направленные на развитие исторической памяти, изучение фольклора и народного творчества, культурологическую деятельность;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развитию информационной и цифровой грамотности граждан, в том числе путем повышения этической и эстетической ценности материалов и информации, размещаемых в средствах массовой информации и информационно-телекоммуникационной сети "Интернет";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Поддержка развития инклюзивных форм творчества;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системы вовлечения людей старшего возраста в культурную деятельность через программы наставничества, центры специализированного досуга и развития талантов; </w:t>
            </w:r>
          </w:p>
          <w:p w:rsidR="006C1155" w:rsidRPr="000C4E31" w:rsidRDefault="006C1155" w:rsidP="00BF62B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Стимулирование, в том числе через систему скидок и льгот, семейного посещения учреждений культуры, развитие семейного культурно-познавательного туризма и творчества как на любительском, так и на профессиональном уровне</w:t>
            </w:r>
          </w:p>
        </w:tc>
        <w:tc>
          <w:tcPr>
            <w:tcW w:w="3402" w:type="dxa"/>
            <w:vMerge w:val="restart"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«Сохранение и развитие культуры Кочковского района Новосибирской области»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</w:rPr>
            </w:pPr>
            <w:r w:rsidRPr="000C4E31">
              <w:rPr>
                <w:rFonts w:ascii="Times New Roman" w:hAnsi="Times New Roman" w:cs="Times New Roman"/>
              </w:rPr>
              <w:t>Муниципальная программа «Молодежь Кочковского района Новосибирской области»</w:t>
            </w:r>
          </w:p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ОКС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 формирования гармоничной и комфортной культурной среды, модернизация инфраструктуры в сферы культуры: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Ликвидация дефицита культурной инфраструктуры и выравнивание обеспеченности объектами культуры, повышение доступности культурных благ и ресурсов для широких слоев населения;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мер поддержки инициатив и проектов по развитию комфортной городской и сельской среды как культурных пространств;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культурного и туристского потенциалов территорий, улучшение условий для культурно-познавательного, событийного и адаптивного туризма, создание культурно-туристических кластеров;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реализации культурных инициатив и потребностей людей с ограничениями по здоровью и возрасту и формирование безбарьерной среды в сфере культуры и искусства;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культурно-образовательных и музейных комплексов, включающих в себя концертные залы, театральные, музыкальные, хореографические и другие творческие школы, а также выставочные пространства, в том числе на основе государственно-частного партнерства;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сети библиотек как поисково-информационных и просветительских центров.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обеспечяению развития сферы культуры профессиональными кадрами: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благоприятных условий и возможностей для всестороннего развития и самореализации личности, непрерывного творческого образования и просвещения;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учреждений культуры, в том числе в части развития инфраструктуры и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обеспечения необходимыми инструментами, оборудованием и материалами;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квалификации специалистов в сфере культуры;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эффективной системы мотивации к работе в учреждениях культуры талантливой молодежи и ее продвижения в сфере искусства, совершенствование мер социальной поддержки работников культуры и системы поощрения самореализации представителей творческих профессий</w:t>
            </w:r>
            <w:r w:rsidRPr="000C4E31"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обеспечения сохранности и популяризации историко-культурного наследия народов, населяющих Кочковский район: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привлечения частного капитала в культуру, в том числе в строительство и ремонт объектов культуры, реализацию проектов на основе государственно-частного партнерства;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мер по сохранению и популяризации, в том числе через сетевые и цифровые проекты, традиционной национальной культуры, чтения и современной литературы, культурного и военно-исторического наследия России, краеведения, экологического и патриотического воспитания, в том числе среди молодежи;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и развитие этнокультурного наследия народов, населяющих Кочковский район, в том числе сохранение традиций и создание условий для развития народного творчества, поддержка народных художественных промыслов и ремесел, обеспечивающих рост производства уникальной продукции ручного изготовления;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местного населения рабочими местами в сфере культуры, народных художественных промыслов и творческих индустрий;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Цифровизация культурных ресурсов, в т.ч. библиотечных и музейных, развитие цифрового искусства, создание условий для медиа-производства и развития творческих индустрий.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культурное, нравственное, духовное, интеллектуальное и творческое развитие молодежи на территории района: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формированию системы общественно — государственного управления молодежной политикой как условия совершенствования управленческих процессов, межведомственной и разноуровневой координации в сфере реализации государственной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молодежной политики.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системы мотивации молодежи к созданию и реализации инновационных программ и проектов; развитие молодежных сообществ, направленных на удовлетворение актуальных потребностей и интересов молодых людей, на развитие социокультурной среды района.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развитию инновационных образовательных и воспитательных технологий в молодежной среде, направленных на формирование системы ценностей (гражданских, нравственных и др.), повышение общей культуры и разностороннего развития молодежи.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условий для развития и использования потенциала молодежи в социокультурной и социально-экономической сферах,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удовлетворения потребностей молодых людей в реализации активной жизненной позиции, творческом и здоровьесберегающем досуге. </w:t>
            </w:r>
          </w:p>
          <w:p w:rsidR="006C1155" w:rsidRPr="00215265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развитию инфраструктуры молодежной политики, повышению профессиональной компетентности работников органов и учреждений сферы молодежной политики и качества информационного обеспечения молодежной политики, формированию ее современного имиджа.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повышению эффективности системы патриотического воспитания граждан, обеспечению профилактики проявлений экстремизма, национализма, преступности: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форм и методов работы по патриотическому воспитанию граждан, методическому сопровождению системы патриотического воспитания граждан.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военно-патриотического воспитания граждан, укрепление престижа службы в Вооруженных Силах Российской Федерации.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патриотического воспитания граждан Российской Федерации в районе, создание условий для освещения событий и явлений патриотической направленности для средств массовой информации.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мероприятий, направленных на анализ, изучение передового опыта, развитие новых форм, методов и технологий по патриотическому воспитанию граждан, на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повышение уровня методического обеспечения, обучение и повышение квалификации организаторов патриотического воспитания.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мероприятий, направленных на повышение качества работы военно-патриотических клубов и патриотических объединений, ветеранских организаций, популяризацию службы в Вооруженных Силах Российской Федерации.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поддержке деятельности музеев боевой и трудовой славы в образовательных и общественных организациях.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развитие музеев боевой и трудовой славы в целях сохранения исторической памяти для будущих поколений через систему мероприятий по оказанию им методической, организационной и иных видов поддержки.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развития добровольческой и благотворительной деятельности: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направленных на привлечение и обучение участников волонтерского движения, развитие поискового движения и привлечение волонтеров к участию в массовых мероприятиях, направленных на патриотическое воспитание граждан.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волонтерского движения как важного элемента системы патриотического воспитания. </w:t>
            </w:r>
          </w:p>
          <w:p w:rsidR="006C1155" w:rsidRPr="000C4E31" w:rsidRDefault="006C1155" w:rsidP="00BF62BA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и обучение участников волонтерского движения, развитие поискового движения и привлечение волонтеров к участию в массовых мероприятиях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повышению мотивации населения района к регулярным занятиям физической культурой и спортом и ведению здорового образа жизни: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физкультурно-спортивных массовых мероприятий, в том числе проведение крупных соревнований и турниров по видам спорта.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комплекса мер по пропаганде физической культуры и спорта, включая меры по популяризации нравственных ценностей спорта и олимпизма в средствах массовой информации.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всероссийского физкультурно-спортивного комплекса «Готов к труду и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обороне».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Развить сеть современной инфраструктуры физической культуры и спорта в районе: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благоприятных инфраструктурных условий для регулярных занятий физической культурой и спортом.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и реконструкция объектов спортивной инфраструктуры. </w:t>
            </w:r>
          </w:p>
          <w:p w:rsidR="006C1155" w:rsidRPr="00215265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в реализации инвестиционных проектов по созданию спортивной инфраструктуры за счет внебюджетных источников финансирования.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0C4E31" w:rsidRDefault="009E36B8" w:rsidP="00BF62B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Создание условий для комфортной жизни и самореализации отдельных категорий населения, нуждающихся в особой заботе государства.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профилактики и преодоления семейного неблагополучия: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модели ранней профилактики семейного неблагополучия и социального сиротства.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института наставничества, призванного обеспечить социальную адаптацию детей, оказавшихся в трудной жизненной ситуации или оставшихся без попечения родителей.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Активизация деятельности совета отцов в районе.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качественных, безбарьерных социальных услуг для семей с детьми, не привязанных к постоянной регистрации и уровню дохода.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Дальнейшее внедрение стационарозамещающих технологий в организациях, предоставляющих социальные услуги семьям с детьми.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новых форм работы с кровной семьей, нуждающейся в поддержке.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форм подготовки лиц, желающих принять на воспитание в свою семью ребенка.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технологий социализации воспитанников организаций для детей-сирот и детей, оставшихся без попечения родителей, и сопровождение выпускников таких организаций.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служб сопровождения замещающих семей с целью профилактики возвратов детей-сирот и детей, оставшихся без попечения родителей.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Сотрудничество с Фондом поддержки детей, находящихся в трудной жизненной ситуации. </w:t>
            </w:r>
          </w:p>
        </w:tc>
        <w:tc>
          <w:tcPr>
            <w:tcW w:w="3402" w:type="dxa"/>
            <w:vMerge w:val="restart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системы социальной поддержки населения и улучшение социального положения семей с детьми в Кочковском районе Новосибирской области»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и поддержка территориального и общественного самоуправления в Кочковском районе Новосибирской области»</w:t>
            </w:r>
          </w:p>
        </w:tc>
        <w:tc>
          <w:tcPr>
            <w:tcW w:w="1985" w:type="dxa"/>
            <w:vMerge w:val="restart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ОСО, ООП, </w:t>
            </w:r>
          </w:p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МБУ КЦСОН,</w:t>
            </w:r>
          </w:p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ООКиКР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повышению  эффективности мер социальной поддержки населения: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применения принципа адресности в системе мер социальной поддержки с использованием социального контракта.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помещений.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детям-сиротам компенсации арендной платы до обеспечения их жилыми помещениями.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созданию условий для активного, независимого образа жизни лиц с ограниченными возможностями здоровья, а также толерантного отношения в обществе к ним: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Координация работы по созданию доступной среды (безбарьерного пространства) в рамках ратификации Конвенции о правах инвалидов.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Реформирование системы стационарного социального обслуживания, в том числе стационарных учреждений, предоставляющих социальные услуги гражданам пожилого возраста и инвалидам, страдающим хроническими психическими заболеваниями.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системы поддержки проектов негосударственных организаций на основе конкурсов социально значимых проектов.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услугам. </w:t>
            </w:r>
          </w:p>
          <w:p w:rsidR="006C1155" w:rsidRPr="00215265" w:rsidRDefault="006C1155" w:rsidP="00BF62B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преемственности реабилитационного процесса для молодых инвалидов, создание условий для их самостоятельного проживания и трудоустройства</w:t>
            </w:r>
            <w:r w:rsidRPr="000C4E31"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условий для социальной адаптации и интеграции в общественную жизнь пожилых людей: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 муниципальном уровне программ оздоровления и продления активного долголетия пожилых людей. </w:t>
            </w:r>
          </w:p>
          <w:p w:rsidR="006C1155" w:rsidRPr="00215265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технологии долговременного ухода за пожилыми людьми в рамках реализации Стратегии действий в интересах граждан старшего поколения в Российской Федерации до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2025 года.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формированию рынка социальных услуг, отвечающий мировым стандартам: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финансовой поддержки негосударственным организациям по итогам конкурсных отборов на предоставление субсидий из средств местного и областного бюджета. </w:t>
            </w:r>
          </w:p>
          <w:p w:rsidR="006C1155" w:rsidRPr="00215265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перечня предоставляемых услуг за счет дальнейшего привлечения некоммерческих организаций.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215265" w:rsidRDefault="009E36B8" w:rsidP="00BF62BA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5E591E">
              <w:rPr>
                <w:b/>
                <w:i/>
                <w:sz w:val="28"/>
                <w:szCs w:val="28"/>
              </w:rPr>
              <w:t xml:space="preserve"> </w:t>
            </w: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Стимулирование развития жилищного строительства, формирование рынка доступного и комфортного жилья.</w:t>
            </w: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комплексному освоению территорий и развитию застроенных территорий в целях жилищного строительства: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в оборот неэффективно используемых муниципальных и федеральных земель под жилищное строительство, содействующее развитию рынка жилья, прежде всего стандартного жилья, объектов социальной инфраструктуры.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Первоочередное бесплатное предоставление земельных участков многодетным семьям. 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строительства наемного жилья социального и коммерческого использования путем определения потребности в жилье социального и коммерческого использования и определения территорий для строительства наемного жилья.</w:t>
            </w:r>
            <w:r w:rsidRPr="000C4E3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«Стимулирование развития жилищного строительства на территории Кочковского района Новосибирской области»</w:t>
            </w:r>
          </w:p>
          <w:p w:rsidR="005E591E" w:rsidRPr="000C4E31" w:rsidRDefault="005E591E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8"/>
                <w:szCs w:val="28"/>
              </w:rPr>
              <w:t>УСКДХиТ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, УСХ,, </w:t>
            </w:r>
            <w:r w:rsidRPr="000C4E31">
              <w:rPr>
                <w:rFonts w:ascii="Times New Roman" w:hAnsi="Times New Roman" w:cs="Times New Roman"/>
                <w:sz w:val="28"/>
                <w:szCs w:val="28"/>
              </w:rPr>
              <w:t>УПИиЗО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, ООП</w:t>
            </w: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повышению уровня обеспеченности жильем за счет содействия в улучшении жилищных условий населения: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государственной поддержки в обеспечении многодетных семей жилыми помещениями, предоставляемыми по договорам социального найма.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государственной поддержки в обеспечении жильем молодых семей.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жильем граждан, молодых семей и молодых специалистов на сельских территориях. 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жилыми помещениями детей-сирот и детей, оставшихся без попечения родителей, а также детей, находящихся под опекой (попечительством), не имеющих закрепленного жилого помещения. </w:t>
            </w:r>
          </w:p>
        </w:tc>
        <w:tc>
          <w:tcPr>
            <w:tcW w:w="3402" w:type="dxa"/>
            <w:vMerge/>
          </w:tcPr>
          <w:p w:rsidR="005E591E" w:rsidRPr="000C4E31" w:rsidRDefault="005E591E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комплексной модернизации жилищно-коммунальной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инфраструктуры, обеспечив надежность и эффективность ее функционирования: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жилищно-коммунальной инфраструктуры.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мер по переселению граждан из аварийного и ветхого жилья.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бесперебойного электроснабжения.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полной газификации сельских территорий. 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Smart-технологий в работу жилищно-коммунальных служб. </w:t>
            </w:r>
          </w:p>
        </w:tc>
        <w:tc>
          <w:tcPr>
            <w:tcW w:w="3402" w:type="dxa"/>
            <w:vMerge/>
          </w:tcPr>
          <w:p w:rsidR="005E591E" w:rsidRPr="000C4E31" w:rsidRDefault="005E591E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5E591E" w:rsidRP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Приоритетное направление 2. «Экономика». </w:t>
            </w:r>
          </w:p>
          <w:p w:rsidR="00BA1D39" w:rsidRP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Реализация экономического потенциала Кочковского района с высоким уровнем </w:t>
            </w:r>
          </w:p>
          <w:p w:rsidR="009E36B8" w:rsidRP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D39">
              <w:rPr>
                <w:rFonts w:ascii="Times New Roman" w:hAnsi="Times New Roman" w:cs="Times New Roman"/>
                <w:b/>
                <w:sz w:val="28"/>
                <w:szCs w:val="28"/>
              </w:rPr>
              <w:t>предпринимательской активности и конкуренции.</w:t>
            </w:r>
          </w:p>
          <w:p w:rsid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Стратегическая цель:</w:t>
            </w:r>
            <w:r w:rsidRPr="005E591E">
              <w:rPr>
                <w:b/>
                <w:i/>
                <w:sz w:val="28"/>
                <w:szCs w:val="28"/>
              </w:rPr>
              <w:t xml:space="preserve"> </w:t>
            </w:r>
            <w:r w:rsidRPr="005E5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экономического развития на базе важнейших конкурентных преимуществ </w:t>
            </w:r>
          </w:p>
          <w:p w:rsidR="009E36B8" w:rsidRPr="000C4E31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sz w:val="24"/>
                <w:szCs w:val="24"/>
              </w:rPr>
              <w:t>Кочковского района</w:t>
            </w: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BA1D39" w:rsidRDefault="009E36B8" w:rsidP="00BF62BA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Создание условий для реализации потенциала экономики Кочковского района в сфере промышленного производства.</w:t>
            </w: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Мероприятия, направленные на содействие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развитию перерабатывающих производств в районе: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новых и развитие существующих производств по переработке сельскохозяйственной продукции.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внедрению инновационных технологий производства, хранения, переработки сельхозпродукции, техническому перевооружению, созданию собственных, не зависящих от импортных, новых производств, посевного и племенного фондов.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формированию комплексов-объединений фермеров (кооперативов).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сельхозтоваропроизводителей (оказание государственной поддержки), которые демонстрируют высокую эффективность.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логистики и сбыта посредством синхронизации производственных и сбытовых программ предприятий АПК, развития современной производственно-сбытовой инфраструктуры, стимулирования создания производственных структур с полным циклом переработки продукции.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благоприятных условий развития агропромышленного комплекса в части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поддержания здоровья животных и обеспечения безопасности производимых продуктов животного происхождения для населения.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рациональной утилизации и вторичного использования пищевых отходов на территории района.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благоприятных институциональных условий развития отрасли.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административных барьеров, препятствующих развитию отрасли.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каналов привлечения финансовых ресурсов.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отрасли на основе наукоемких подходов и инновационных решений.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и диверсификация производства в пищевой и перерабатывающей промышленности.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биотехнологий, на основе которых будут созданы высокотехнологичные производства с более эффективной выработкой целевого продукта, с сокращением потерь сырья, производством пищевых и кормовых продуктов с различными функциональными свойствами, что позволит повысить степень переработки сырья, расширить ассортимент выпускаемой продукции и нарастить кормовую базу для животноводства.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Интеграция предприятий района в систему межрайонных и межрегиональных рынков пищевых продуктов.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в подготовке квалифицированных кадров для пищевой и перерабатывающей промышленности.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в деятельность сельскохозяйственных предприятий новых технологий.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созданию благоприятной среды для развития предпринимательства, повышению инвестиционной привлекательности отрасли. 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межмуниципальной кооперации для реализации инфраструктурных и производственных проектов</w:t>
            </w:r>
          </w:p>
        </w:tc>
        <w:tc>
          <w:tcPr>
            <w:tcW w:w="3402" w:type="dxa"/>
            <w:vMerge w:val="restart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«Муниципальная поддержка инвестиционной деятельности на территории Кочковского района Новосибирской области»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«Устойчивое развитие сельских поселений Кочковского района Новосибирской области а»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сельского хозяйства и регулирование рынков сельскохозяйственной продукции, сырья и продовольствия в Кочковском районе Новосибирской области»</w:t>
            </w:r>
          </w:p>
        </w:tc>
        <w:tc>
          <w:tcPr>
            <w:tcW w:w="1985" w:type="dxa"/>
            <w:vMerge w:val="restart"/>
          </w:tcPr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ОЭРиТО,</w:t>
            </w:r>
          </w:p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УСХ, УСКДХиТ</w:t>
            </w: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обеспечение население района безопасным и конкурентным по цене продовольствием с нормальными органолептическими свойствами: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обеспечению населения района продовольствием, безопасным и конкурентным по цене, с нормальными органолептическими свойствами.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Обеспечение максимального вовлечения в оборот земель сельскохозяйственного назначения.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принятия ветеринарно-санитарных мер для обеспечения биологической и пищевой безопасности.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конкурентоспособности пищевых продуктов, произведённых на территории района, и расширение рынков их сбыта.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имиджа продовольствия, произведённого на территории Кочковского района, как экологически чистого, натурального и качественного, формирование ключевого бренда для уникальных готовых продуктов, полуфабрикатов.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стандартов и регулирование производственных процессов выпускаемой продукции; достижение высокого качества продукции, соответствующей требованиям международных стандартов.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сбыта продуктов питания социальным объектам, развитие социального питания.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созданию сбытовой компании и обеспечению сбыта продукции в торговых сетях региона.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инфраструктуры и логистического обеспечения агропродовольственного рынка, создание продовольственного терминально-логистического центра.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и развитие транспортно-коммуникационной системы, обеспечивающей доступ продукции сельского хозяйства на ключевые территории, на которых формируется спрос.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логистического комплекса хранения сельскохозяйственной, в том числе переработанной, продукции, с применением технологии ГЧП.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сети магазинов для реализации продукции местного производства и формирование каналов доведения продукции до торговых сетей.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Позиционирование предприятий Кочковского района и их продукции во внешней среде, создание торговых марок.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роста производства экологически чистых, качественных продуктов питания и расширение рынков их сбыта.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Углубление интеграции перерабатывающих предприятий и сельхозтоваропроизводителей, формирование современных долгосрочных форм их взаимоотношений.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местной переработки сельхозпродуктов субъектами малого бизнеса.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тепличного бизнеса для выращивания овощей закрытого грунта и производства малотранспортабельной продукции. </w:t>
            </w:r>
          </w:p>
          <w:p w:rsidR="005E591E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органического сельского хозяйства. </w:t>
            </w:r>
          </w:p>
          <w:p w:rsidR="00BA1D39" w:rsidRPr="000C4E31" w:rsidRDefault="00BA1D39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E591E" w:rsidRPr="000C4E31" w:rsidRDefault="005E591E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BA1D39" w:rsidRDefault="009E36B8" w:rsidP="00BF62BA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Цель:  Обеспечение конкурентоспособности сельскохозяйственных предприятий района.</w:t>
            </w:r>
          </w:p>
        </w:tc>
      </w:tr>
      <w:tr w:rsidR="009E36B8" w:rsidRPr="000C4E31" w:rsidTr="00EF171D">
        <w:tc>
          <w:tcPr>
            <w:tcW w:w="782" w:type="dxa"/>
          </w:tcPr>
          <w:p w:rsidR="009E36B8" w:rsidRPr="000C4E31" w:rsidRDefault="00CE232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07" w:type="dxa"/>
          </w:tcPr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Обеспечить уверенный ежегодный рост экономики: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промышленного потенциала района.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Содействие созданию и развитию конкурентоспособных производств.</w:t>
            </w:r>
          </w:p>
        </w:tc>
        <w:tc>
          <w:tcPr>
            <w:tcW w:w="3402" w:type="dxa"/>
          </w:tcPr>
          <w:p w:rsidR="009E36B8" w:rsidRPr="000C4E31" w:rsidRDefault="007D1C3B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в Кочковском районе Новосибирской области»</w:t>
            </w:r>
          </w:p>
        </w:tc>
        <w:tc>
          <w:tcPr>
            <w:tcW w:w="1985" w:type="dxa"/>
          </w:tcPr>
          <w:p w:rsidR="009E36B8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УСХ, ОЭРиТО</w:t>
            </w: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BA1D39" w:rsidRPr="00BA1D39" w:rsidRDefault="009E36B8" w:rsidP="00BF62BA">
            <w:pPr>
              <w:ind w:firstLine="4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Создание условий для развития малого бизнеса, повышение культуры предпринимательства, повышение качества и спектра товаров, работ и услуг.</w:t>
            </w:r>
          </w:p>
        </w:tc>
      </w:tr>
      <w:tr w:rsidR="009E36B8" w:rsidRPr="000C4E31" w:rsidTr="00EF171D">
        <w:tc>
          <w:tcPr>
            <w:tcW w:w="782" w:type="dxa"/>
          </w:tcPr>
          <w:p w:rsidR="009E36B8" w:rsidRPr="000C4E31" w:rsidRDefault="00CE232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107" w:type="dxa"/>
          </w:tcPr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развитие малого и среднего предпринимательства: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финансовой поддержки субъектам малого и среднего предпринимательства на субсидирование части затрат, связанных с приобретением оборудования в целях создания, и (или) развития, и (или) модернизации производства товаров (работ, услуг).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субъектам малого и среднего предпринимательства в участии в областных конкурсах по предоставлению субъектам малого и среднего предпринимательства субсидий.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оценки регулирующего воздействия проектов муниципальных нормативных правовых актов и экспертизы принятых муниципальных нормативных правовых актов с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целью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консультационной, информационной и методической помощи субъектам малого и среднего предпринимательства в организации ведения бизнеса.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субъектам малого и среднего предпринимательства в участии в выставках, ярмарках с целью продвижения их продукции.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снижению расходов субъектов малого и среднего предпринимательства, связанных с прохождением административных процедур.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спроса на продукцию малых и средних предприятий, содействие расширению рынков сбыта продукции малых и средних предприятий.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повышения производительности труда на малых и средних предприятиях.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повышения доступности финансовых ресурсов для малого и среднего предпринимательства. </w:t>
            </w:r>
          </w:p>
          <w:p w:rsidR="009E36B8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укреплению кадрового потенциала субъектов малого и среднего предпринимательства, стимулирование предпринимательской активности. </w:t>
            </w:r>
          </w:p>
          <w:p w:rsidR="00BA1D39" w:rsidRPr="000C4E31" w:rsidRDefault="00BA1D39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E36B8" w:rsidRPr="000C4E31" w:rsidRDefault="007D1C3B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субъектов малого и среднего предпринимательства в Кочковском районе Новосибирской области»</w:t>
            </w:r>
          </w:p>
        </w:tc>
        <w:tc>
          <w:tcPr>
            <w:tcW w:w="1985" w:type="dxa"/>
          </w:tcPr>
          <w:p w:rsidR="009E36B8" w:rsidRPr="000C4E31" w:rsidRDefault="007D1C3B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ОЭ</w:t>
            </w:r>
            <w:r w:rsidR="002144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0C4E31" w:rsidRDefault="009E36B8" w:rsidP="00BF62B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Развитие инвестиционной активности хозяйствующих субъектов, создание условий для улучшения инвестиционного климата и привлечения новых инвесторов.</w:t>
            </w:r>
          </w:p>
        </w:tc>
      </w:tr>
      <w:tr w:rsidR="009E36B8" w:rsidRPr="000C4E31" w:rsidTr="00EF171D">
        <w:tc>
          <w:tcPr>
            <w:tcW w:w="782" w:type="dxa"/>
          </w:tcPr>
          <w:p w:rsidR="009E36B8" w:rsidRPr="000C4E31" w:rsidRDefault="00CE232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07" w:type="dxa"/>
          </w:tcPr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высокого уровня делового, инвестиционного климата.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действием Инвестиционного стандарта Новосибирской области на территории Кочковского района.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инвестиций в приоритетные направления экономической деятельности Кочковского района.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об инвестиционном потенциале Кочковского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района.</w:t>
            </w:r>
          </w:p>
          <w:p w:rsidR="009E36B8" w:rsidRPr="000C4E31" w:rsidRDefault="009E36B8" w:rsidP="00BF62BA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0C4E31">
              <w:rPr>
                <w:rFonts w:cs="Times New Roman"/>
                <w:color w:val="auto"/>
              </w:rPr>
              <w:t xml:space="preserve">Продвижение инвестиционных проектов, направленных на ресурсосберегающие, экономически эффективные и экологически безопасные производства. </w:t>
            </w:r>
          </w:p>
          <w:p w:rsidR="009E36B8" w:rsidRPr="000C4E31" w:rsidRDefault="009E36B8" w:rsidP="00BF62BA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0C4E31">
              <w:rPr>
                <w:rFonts w:cs="Times New Roman"/>
                <w:color w:val="auto"/>
              </w:rPr>
              <w:t xml:space="preserve">Привлечение научных исследований практическое производство. 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привлечению внутренних и внешних инвестиций на модернизацию и технологическое перевооружение промышленности.</w:t>
            </w:r>
          </w:p>
        </w:tc>
        <w:tc>
          <w:tcPr>
            <w:tcW w:w="3402" w:type="dxa"/>
          </w:tcPr>
          <w:p w:rsidR="007D1C3B" w:rsidRPr="000C4E31" w:rsidRDefault="007D1C3B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«Муниципальная поддержка инвестиционной деятельности на территории Кочковского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Новосибирской области»</w:t>
            </w:r>
          </w:p>
          <w:p w:rsidR="009E36B8" w:rsidRPr="000C4E31" w:rsidRDefault="009E36B8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36B8" w:rsidRPr="000C4E31" w:rsidRDefault="007D1C3B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ОЭРиТО</w:t>
            </w: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D39">
              <w:rPr>
                <w:rFonts w:ascii="Times New Roman" w:hAnsi="Times New Roman" w:cs="Times New Roman"/>
                <w:b/>
                <w:sz w:val="28"/>
                <w:szCs w:val="28"/>
              </w:rPr>
              <w:t>Приоритетное направление 3. «Территория».</w:t>
            </w:r>
          </w:p>
          <w:p w:rsidR="009E36B8" w:rsidRP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D39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комфортной и безопасной среды проживания с учетом принципа сбалансированности территориального развития.</w:t>
            </w:r>
          </w:p>
          <w:p w:rsidR="009E36B8" w:rsidRPr="00215265" w:rsidRDefault="009E36B8" w:rsidP="00BF62BA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Стратегическая цель: Обеспечение повышения качества жизни населения Кочковского района.</w:t>
            </w: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BA1D39" w:rsidRDefault="009E36B8" w:rsidP="00BF62BA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BA1D39">
              <w:rPr>
                <w:b/>
                <w:i/>
                <w:sz w:val="28"/>
                <w:szCs w:val="28"/>
              </w:rPr>
              <w:t xml:space="preserve"> </w:t>
            </w: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рационального природопользования как основы экологической безопасности, высоких стандартов экологического благополучия.</w:t>
            </w: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 соблюдения сбалансированного потребления природных ресурсов (водных, земных, лесных), исходя из объективных потребностей будущих поколений и сохранения природы в целом: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охраны лесов от пожаров, защиты лесов от вредителей, болезней и других неблагоприятных факторов, а также от незаконных рубок.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сохранения, воспроизводства и устойчивого использования охотничьих ресурсов.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валовых выбросов загрязняющих веществ в атмосферу от действующих источников за счет их реконструкции и модернизации.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созданию условий для сохранения естественных экосистем, природных ландшафтов и биологического разнообразия.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Предотвращение истощения водных объектов, ликвидация загрязнения и засорения.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муниципальной программы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«Обращение с отходами производства и потребления на территории Кочковского района Новосибирской области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предотвращении нанесения ущерба водным биологическим ресурсам района. 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Предупреждение и предотвращение подтопления (затопления) поверхностными водами населенных пунктов Кочковского района</w:t>
            </w:r>
            <w:r w:rsidRPr="000C4E31"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  <w:vMerge w:val="restart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«Обращение с отходами производства и потребления на территории Кочковского района Новосибирской области»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«Жилищно-коммунальное хозяйство Кочковского района Новосибирской области»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«Энергосбережение и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энергетической эффективности в Кочковском районе Новосибирской области»</w:t>
            </w:r>
          </w:p>
        </w:tc>
        <w:tc>
          <w:tcPr>
            <w:tcW w:w="1985" w:type="dxa"/>
            <w:vMerge w:val="restart"/>
          </w:tcPr>
          <w:p w:rsidR="005E591E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УСКДХиТ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ОЭРиТО</w:t>
            </w: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повышение качества питьевой воды, соблюдение норм по микробиологическим и санитарно-химическим показателям: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прав граждан на чистую воду.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водоснабжения. </w:t>
            </w:r>
          </w:p>
        </w:tc>
        <w:tc>
          <w:tcPr>
            <w:tcW w:w="3402" w:type="dxa"/>
            <w:vMerge/>
          </w:tcPr>
          <w:p w:rsidR="005E591E" w:rsidRPr="000C4E31" w:rsidRDefault="005E591E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 эффективного функционирования сферы обращения с отходами: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вторичной переработки всех запрещенных к захоронению отходов производства и потребления.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совершенствование системы управления в сфере обращения с отходами (сбор, накопление, транспортирование, обработка, утилизация, обезвреживание и размещение отходов).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созданию инфраструктуры по раздельному сбору отходов.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Ликвидация несанкционированных мест размещения отходов – свалок, навалов мусора. </w:t>
            </w:r>
          </w:p>
        </w:tc>
        <w:tc>
          <w:tcPr>
            <w:tcW w:w="3402" w:type="dxa"/>
            <w:vMerge/>
          </w:tcPr>
          <w:p w:rsidR="005E591E" w:rsidRPr="000C4E31" w:rsidRDefault="005E591E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эффективной  реализации мер экологического просвещения и экологического воспитания: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эколого-просветительных межпоселенческих мероприятий, в том числе направленных на профилактику правонарушений в области охраны окружающей среды и природопользования.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жителей и организаций Кочковского района в экологических мероприятиях различного уровня.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в СМИ эколого-просветительской информации. </w:t>
            </w:r>
          </w:p>
        </w:tc>
        <w:tc>
          <w:tcPr>
            <w:tcW w:w="3402" w:type="dxa"/>
            <w:vMerge/>
          </w:tcPr>
          <w:p w:rsidR="005E591E" w:rsidRPr="000C4E31" w:rsidRDefault="005E591E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215265" w:rsidRDefault="009E36B8" w:rsidP="00BF62BA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Создание комфортных условий для жизни людей в районе посредством социального и инфраструктурного развития территории.</w:t>
            </w:r>
          </w:p>
        </w:tc>
      </w:tr>
      <w:tr w:rsidR="009E36B8" w:rsidRPr="000C4E31" w:rsidTr="00EF171D">
        <w:tc>
          <w:tcPr>
            <w:tcW w:w="782" w:type="dxa"/>
          </w:tcPr>
          <w:p w:rsidR="009E36B8" w:rsidRPr="000C4E31" w:rsidRDefault="00CE232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107" w:type="dxa"/>
          </w:tcPr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качества жизни на селе, соответствующее ожиданиям и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потребностям жителей с учетом всех их особенностей и специфики: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актуализации документов территориального планирования и градостроительного зонирования.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стандарта новой благоустроенной среды в населенных пунктах района с численностью населения более 1 тыс. человек.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доступности комфортного жилья.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сети современной инфраструктуры физической культуры и спорта.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парков, реконструкция и сооружение новых детских площадок, спортивных площадок, реконструкция пешеходных зон, расширение охвата дорожно-уличной сети освещением, создание доступной среды для маломобильных групп населения, сооружение малых архитектурных форм, сохранение и развитие уникальных культурных ресурсов поселений.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доступности и качества транспортных услуг для населения района в соответствии с социальными стандартами. 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социальных транспортных стандартов в районе. </w:t>
            </w:r>
          </w:p>
        </w:tc>
        <w:tc>
          <w:tcPr>
            <w:tcW w:w="3402" w:type="dxa"/>
          </w:tcPr>
          <w:p w:rsidR="009E36B8" w:rsidRPr="000C4E31" w:rsidRDefault="007D1C3B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мероприятий</w:t>
            </w:r>
            <w:r w:rsidR="000C4E31"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автомобильных дорог местного значения в Кочковском районе Новосибирской области».</w:t>
            </w:r>
          </w:p>
          <w:p w:rsidR="000C4E31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«Стимулирование развития жилищного строительства на территории Кочковского района Новосибирской области»</w:t>
            </w:r>
          </w:p>
        </w:tc>
        <w:tc>
          <w:tcPr>
            <w:tcW w:w="1985" w:type="dxa"/>
          </w:tcPr>
          <w:p w:rsidR="009E36B8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УСКДХиТ</w:t>
            </w: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215265" w:rsidRDefault="009E36B8" w:rsidP="00BF62BA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условий для безопасного проживания граждан на территории района путем снижения вероятности реализации угроз криминального, террористического, природного, техногенного и иного характера.</w:t>
            </w:r>
          </w:p>
        </w:tc>
      </w:tr>
      <w:tr w:rsidR="009E36B8" w:rsidRPr="000C4E31" w:rsidTr="00EF171D">
        <w:tc>
          <w:tcPr>
            <w:tcW w:w="782" w:type="dxa"/>
          </w:tcPr>
          <w:p w:rsidR="009E36B8" w:rsidRPr="000C4E31" w:rsidRDefault="00CE232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107" w:type="dxa"/>
          </w:tcPr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координации взаимодействия органов местного самоуправления Кочковского района с правоохранительными и надзорными органами, областными исполнительными органами государственной власти Новосибирской области, в работе по обеспечению общественной безопасности, борьбе с преступностью, противодействию терроризму и экстремизму, профилактике правонарушений: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мониторинга состояния правопорядка в районе и прогнозирования тенденций развития ситуации.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мероприятий, направленных на анализ эффективности деятельности органов местного самоуправления по обеспечению правопорядка в районе.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взаимодействия органов местного самоуправления Кочковского района и территориальных органов федеральных органов исполнительной власти, областных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исполнительных органов государственной власти Новосибирской области, а также указанных органов с институтами гражданского общества и социально ориентированными некоммерческими организациями по вопросам обеспечения правопорядка в Кочковском районе.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эффективной работы антинаркотической комиссии.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функционирования системы профилактики правонарушений и преступлений, совершенных несовершеннолетними и в отношении несовершеннолетних.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мероприятий, направленных на профилактику случаев насилия в семье, оказание своевременной помощи детям, пострадавшим от насилия или жестокого обращения, формирование в общественном сознании нетерпимого отношения к жестокому обращению с детьми.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профилактику суицидального поведения среди воспитанников специализированных учреждений для несовершеннолетних.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и формирование культуры безопасности жизнедеятельности населения.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мер по обеспечению общественной безопасности и снижению уровня криминогенной ситуации на территории Кочковского района.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современных технических средств информирования и оповещения населения о чрезвычайных ситуациях. 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продовольственной безопасности. </w:t>
            </w:r>
          </w:p>
        </w:tc>
        <w:tc>
          <w:tcPr>
            <w:tcW w:w="3402" w:type="dxa"/>
          </w:tcPr>
          <w:p w:rsidR="007D1C3B" w:rsidRPr="000C4E31" w:rsidRDefault="007D1C3B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«Противодействие экстремизму и профилактика терроризма на территории Кочковского района Новосибирской области»</w:t>
            </w:r>
          </w:p>
          <w:p w:rsidR="007D1C3B" w:rsidRPr="000C4E31" w:rsidRDefault="007D1C3B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«Комплексные меры противодействия злоупотреблению наркотиками и их незаконному обороту в Кочковском районе Новосибирской области»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Кочковском районе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  <w:r w:rsidRPr="000C4E3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правонарушений в Кочковском районе Новосибирской области»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«Формирование законопослушного поведения участников дорожного движения на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Кочковского района Новосибирской области»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9E36B8" w:rsidRPr="000C4E31" w:rsidRDefault="007D1C3B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ОГО, ЧС,ЕДДС МКУ «ЦБМТиИО»</w:t>
            </w:r>
          </w:p>
          <w:p w:rsidR="000C4E31" w:rsidRPr="000C4E31" w:rsidRDefault="000C4E31" w:rsidP="00BF62BA">
            <w:pPr>
              <w:pStyle w:val="ConsPlusTitle"/>
              <w:jc w:val="center"/>
              <w:rPr>
                <w:b w:val="0"/>
              </w:rPr>
            </w:pPr>
            <w:r w:rsidRPr="000C4E31">
              <w:rPr>
                <w:b w:val="0"/>
              </w:rPr>
              <w:t>Специалист по делам несовершеннолетних</w:t>
            </w:r>
            <w:r w:rsidRPr="000C4E31">
              <w:t xml:space="preserve"> </w:t>
            </w:r>
            <w:r w:rsidRPr="000C4E31">
              <w:rPr>
                <w:b w:val="0"/>
              </w:rPr>
              <w:t>администрации Кочковского района,</w:t>
            </w:r>
          </w:p>
          <w:p w:rsidR="000C4E31" w:rsidRPr="000C4E31" w:rsidRDefault="000C4E31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УСКДХиТ</w:t>
            </w: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D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Приоритетное направление 4: «Управление». </w:t>
            </w:r>
          </w:p>
          <w:p w:rsidR="009E36B8" w:rsidRP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D39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системы муниципального управления Кочковского района.</w:t>
            </w:r>
          </w:p>
          <w:p w:rsidR="009E36B8" w:rsidRP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Стратегическая цель: Обеспечение выработки и реализации оптимальных организационных, структурных, правовых и других условий для наиболее эффективного муниципального управления в пределах выделенных полномочий.</w:t>
            </w: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215265" w:rsidRDefault="009E36B8" w:rsidP="00BF62BA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BA1D39">
              <w:rPr>
                <w:b/>
                <w:i/>
                <w:sz w:val="28"/>
                <w:szCs w:val="28"/>
              </w:rPr>
              <w:t xml:space="preserve"> </w:t>
            </w: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эффективности органов местного самоуправления путем совершенствования системы управления.</w:t>
            </w:r>
          </w:p>
        </w:tc>
      </w:tr>
      <w:tr w:rsidR="009E36B8" w:rsidRPr="000C4E31" w:rsidTr="00EF171D">
        <w:tc>
          <w:tcPr>
            <w:tcW w:w="782" w:type="dxa"/>
          </w:tcPr>
          <w:p w:rsidR="009E36B8" w:rsidRPr="000C4E31" w:rsidRDefault="00CE232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07" w:type="dxa"/>
          </w:tcPr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созданию условий для совершенствования механизмов местного самоуправления: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института старост сельских населенных пунктов района.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общественно-политической ситуации и развития местного самоуправления в муниципальных образованиях Кочковского района, предметом которых является сбор информации об общественно-политической ситуации, о проблемах жителей сельских поселений района, необходимой для определения актуальных направлений развития местного самоуправления.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Кочковского района в деятельности Ассоциации «Совет муниципальных образований Новосибирской области».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управления муниципальным имуществом, в том числе земельным фондом.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информационного общества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доступности муниципальных услуг населению.</w:t>
            </w:r>
          </w:p>
        </w:tc>
        <w:tc>
          <w:tcPr>
            <w:tcW w:w="3402" w:type="dxa"/>
          </w:tcPr>
          <w:p w:rsidR="009E36B8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органах местного самоуправления Кочковского района Новосибирской области»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и поддержка территориального и общественного самоуправления в Кочковском районе Новосибирской области»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«Управление муниципальными финансами Кочковского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Новосибирской области»</w:t>
            </w:r>
          </w:p>
        </w:tc>
        <w:tc>
          <w:tcPr>
            <w:tcW w:w="1985" w:type="dxa"/>
          </w:tcPr>
          <w:p w:rsidR="009E36B8" w:rsidRPr="000C4E31" w:rsidRDefault="000C4E31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ООКиКР,</w:t>
            </w:r>
          </w:p>
          <w:p w:rsidR="000C4E31" w:rsidRPr="000C4E31" w:rsidRDefault="000C4E31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 CYR" w:hAnsi="Times New Roman CYR" w:cs="Times New Roman CYR"/>
                <w:sz w:val="24"/>
                <w:szCs w:val="24"/>
              </w:rPr>
              <w:t>ОБУиО</w:t>
            </w:r>
          </w:p>
          <w:p w:rsidR="000C4E31" w:rsidRPr="000C4E31" w:rsidRDefault="000C4E31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215265" w:rsidRDefault="009E36B8" w:rsidP="00BF62BA">
            <w:pPr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Улучшение имиджа органов местного самоуправления, повышение открытости для населения и увеличение активности участия населения в осуществлении местного самоуправления.</w:t>
            </w:r>
          </w:p>
        </w:tc>
      </w:tr>
      <w:tr w:rsidR="000C4E31" w:rsidRPr="000C4E31" w:rsidTr="00EF171D">
        <w:tc>
          <w:tcPr>
            <w:tcW w:w="782" w:type="dxa"/>
          </w:tcPr>
          <w:p w:rsidR="000C4E31" w:rsidRPr="000C4E31" w:rsidRDefault="00CE232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107" w:type="dxa"/>
          </w:tcPr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совершенствованию механизмов участия населения в развитии территорий района: 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привлечения населения и общественных некоммерческих организаций Кочковского района к участию в осуществлении местного самоуправления. 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результативности функционирования ТОС (территориального общественного самоуправления).  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популяризацию местного самоуправления.</w:t>
            </w:r>
          </w:p>
          <w:p w:rsidR="000C4E31" w:rsidRPr="000C4E31" w:rsidRDefault="000C4E31" w:rsidP="00BF62B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органах местного самоуправления Кочковского района Новосибирской области»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и поддержка территориального и общественного самоуправления в Кочковском районе Новосибирской области»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Кочковского района Новосибирской области»</w:t>
            </w:r>
          </w:p>
        </w:tc>
        <w:tc>
          <w:tcPr>
            <w:tcW w:w="1985" w:type="dxa"/>
          </w:tcPr>
          <w:p w:rsidR="000C4E31" w:rsidRPr="000C4E31" w:rsidRDefault="000C4E31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ООКиКР,</w:t>
            </w:r>
          </w:p>
          <w:p w:rsidR="000C4E31" w:rsidRPr="000C4E31" w:rsidRDefault="000C4E31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 CYR" w:hAnsi="Times New Roman CYR" w:cs="Times New Roman CYR"/>
                <w:sz w:val="24"/>
                <w:szCs w:val="24"/>
              </w:rPr>
              <w:t>ОБУиО</w:t>
            </w:r>
          </w:p>
          <w:p w:rsidR="000C4E31" w:rsidRPr="000C4E31" w:rsidRDefault="000C4E31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71D" w:rsidRDefault="00EF171D" w:rsidP="00BF62B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5241E" w:rsidRPr="000C4E31" w:rsidRDefault="00D5241E" w:rsidP="00BF62B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C4E31">
        <w:rPr>
          <w:rFonts w:ascii="Times New Roman CYR" w:hAnsi="Times New Roman CYR" w:cs="Times New Roman CYR"/>
          <w:sz w:val="24"/>
          <w:szCs w:val="24"/>
        </w:rPr>
        <w:t>Используемые сокращения:</w:t>
      </w:r>
    </w:p>
    <w:p w:rsidR="0098216E" w:rsidRPr="000C4E31" w:rsidRDefault="0098216E" w:rsidP="00BF6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238D" w:rsidRPr="000C4E31" w:rsidRDefault="0081238D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lastRenderedPageBreak/>
        <w:t>ГБУЗ НСО «</w:t>
      </w:r>
      <w:r w:rsidR="009E36B8" w:rsidRPr="000C4E31">
        <w:rPr>
          <w:rFonts w:ascii="Times New Roman" w:hAnsi="Times New Roman" w:cs="Times New Roman"/>
          <w:sz w:val="24"/>
          <w:szCs w:val="24"/>
        </w:rPr>
        <w:t>Кочковская</w:t>
      </w:r>
      <w:r w:rsidRPr="000C4E31">
        <w:rPr>
          <w:rFonts w:ascii="Times New Roman" w:hAnsi="Times New Roman" w:cs="Times New Roman"/>
          <w:sz w:val="24"/>
          <w:szCs w:val="24"/>
        </w:rPr>
        <w:t xml:space="preserve"> ЦРБ» - государственное бюджетное учреждение здравоохранения Новосибирской области «</w:t>
      </w:r>
      <w:r w:rsidR="009E36B8" w:rsidRPr="000C4E31">
        <w:rPr>
          <w:rFonts w:ascii="Times New Roman" w:hAnsi="Times New Roman" w:cs="Times New Roman"/>
          <w:sz w:val="24"/>
          <w:szCs w:val="24"/>
        </w:rPr>
        <w:t>Кочковская</w:t>
      </w:r>
      <w:r w:rsidRPr="000C4E31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больница»;</w:t>
      </w:r>
    </w:p>
    <w:p w:rsidR="0081238D" w:rsidRPr="000C4E31" w:rsidRDefault="0081238D" w:rsidP="00BF6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 xml:space="preserve">ГКУ НСО ЦЗН - государственное казенное учреждение Новосибирской области «Центр занятости населения </w:t>
      </w:r>
      <w:r w:rsidR="00D42A8F" w:rsidRPr="000C4E31">
        <w:rPr>
          <w:rFonts w:ascii="Times New Roman" w:hAnsi="Times New Roman" w:cs="Times New Roman"/>
          <w:sz w:val="24"/>
          <w:szCs w:val="24"/>
        </w:rPr>
        <w:t>Кочковского</w:t>
      </w:r>
      <w:r w:rsidRPr="000C4E31">
        <w:rPr>
          <w:rFonts w:ascii="Times New Roman" w:hAnsi="Times New Roman" w:cs="Times New Roman"/>
          <w:sz w:val="24"/>
          <w:szCs w:val="24"/>
        </w:rPr>
        <w:t xml:space="preserve"> района» </w:t>
      </w:r>
    </w:p>
    <w:p w:rsidR="0081238D" w:rsidRPr="000C4E31" w:rsidRDefault="009E32CD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ОКС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 - </w:t>
      </w:r>
      <w:r w:rsidRPr="000C4E31">
        <w:rPr>
          <w:rFonts w:ascii="Times New Roman" w:hAnsi="Times New Roman" w:cs="Times New Roman"/>
          <w:sz w:val="24"/>
          <w:szCs w:val="24"/>
        </w:rPr>
        <w:t>Отдел культуры</w:t>
      </w:r>
      <w:r w:rsidR="006E7263">
        <w:rPr>
          <w:rFonts w:ascii="Times New Roman" w:hAnsi="Times New Roman" w:cs="Times New Roman"/>
          <w:sz w:val="24"/>
          <w:szCs w:val="24"/>
        </w:rPr>
        <w:t xml:space="preserve"> и </w:t>
      </w:r>
      <w:r w:rsidRPr="000C4E31">
        <w:rPr>
          <w:rFonts w:ascii="Times New Roman" w:hAnsi="Times New Roman" w:cs="Times New Roman"/>
          <w:sz w:val="24"/>
          <w:szCs w:val="24"/>
        </w:rPr>
        <w:t>спорта администрации Кочковского района Новосибирской области</w:t>
      </w:r>
      <w:r w:rsidR="0081238D" w:rsidRPr="000C4E31">
        <w:rPr>
          <w:rFonts w:ascii="Times New Roman" w:hAnsi="Times New Roman" w:cs="Times New Roman"/>
          <w:sz w:val="24"/>
          <w:szCs w:val="24"/>
        </w:rPr>
        <w:t>;</w:t>
      </w:r>
    </w:p>
    <w:p w:rsidR="0081238D" w:rsidRPr="000C4E31" w:rsidRDefault="009E32CD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МКУ ДО «ДЮСШ»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 - </w:t>
      </w:r>
      <w:r w:rsidRPr="000C4E31">
        <w:rPr>
          <w:rFonts w:ascii="Times New Roman" w:hAnsi="Times New Roman" w:cs="Times New Roman"/>
          <w:sz w:val="24"/>
          <w:szCs w:val="24"/>
        </w:rPr>
        <w:t>Муниципальное казенное учреждение дополнительного образования «Детско-юношеская спортивная школа»</w:t>
      </w:r>
      <w:r w:rsidR="0081238D" w:rsidRPr="000C4E31">
        <w:rPr>
          <w:rFonts w:ascii="Times New Roman" w:hAnsi="Times New Roman" w:cs="Times New Roman"/>
          <w:sz w:val="24"/>
          <w:szCs w:val="24"/>
        </w:rPr>
        <w:t>;</w:t>
      </w:r>
      <w:r w:rsidR="0081238D" w:rsidRPr="000C4E31">
        <w:rPr>
          <w:rFonts w:ascii="Times New Roman" w:hAnsi="Times New Roman" w:cs="Times New Roman"/>
          <w:sz w:val="24"/>
          <w:szCs w:val="24"/>
        </w:rPr>
        <w:tab/>
      </w:r>
    </w:p>
    <w:p w:rsidR="0081238D" w:rsidRPr="000C4E31" w:rsidRDefault="0081238D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 xml:space="preserve">МБУ КЦСОН - </w:t>
      </w:r>
      <w:r w:rsidR="001D27B8" w:rsidRPr="000C4E31">
        <w:rPr>
          <w:rFonts w:ascii="Times New Roman" w:hAnsi="Times New Roman" w:cs="Times New Roman"/>
          <w:sz w:val="24"/>
          <w:szCs w:val="24"/>
        </w:rPr>
        <w:t>Муниципальное бюджетное учреждение Кочковского района «Комплексный центр социального обслуживания»</w:t>
      </w:r>
    </w:p>
    <w:p w:rsidR="0081238D" w:rsidRPr="000C4E31" w:rsidRDefault="000C4E31" w:rsidP="00BF6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C4E31">
        <w:rPr>
          <w:rFonts w:ascii="Times New Roman CYR" w:hAnsi="Times New Roman CYR" w:cs="Times New Roman CYR"/>
          <w:sz w:val="24"/>
          <w:szCs w:val="24"/>
        </w:rPr>
        <w:t>ОБУиО</w:t>
      </w:r>
      <w:r w:rsidR="0081238D" w:rsidRPr="000C4E31">
        <w:rPr>
          <w:rFonts w:ascii="Times New Roman CYR" w:hAnsi="Times New Roman CYR" w:cs="Times New Roman CYR"/>
          <w:sz w:val="24"/>
          <w:szCs w:val="24"/>
        </w:rPr>
        <w:t xml:space="preserve"> - </w:t>
      </w:r>
      <w:r w:rsidRPr="000C4E31">
        <w:rPr>
          <w:rFonts w:ascii="Times New Roman" w:hAnsi="Times New Roman" w:cs="Times New Roman"/>
          <w:sz w:val="24"/>
          <w:szCs w:val="24"/>
        </w:rPr>
        <w:t>Отдел бухгалтерского учета и отчетности администрации Кочковского района</w:t>
      </w:r>
      <w:r w:rsidRPr="000C4E3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1238D" w:rsidRPr="000C4E31">
        <w:rPr>
          <w:rFonts w:ascii="Times New Roman CYR" w:hAnsi="Times New Roman CYR" w:cs="Times New Roman CYR"/>
          <w:sz w:val="24"/>
          <w:szCs w:val="24"/>
        </w:rPr>
        <w:t>Новосибирской области;</w:t>
      </w:r>
    </w:p>
    <w:p w:rsidR="003375C1" w:rsidRPr="000C4E31" w:rsidRDefault="00C300EA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ОГ</w:t>
      </w:r>
      <w:r w:rsidR="003375C1" w:rsidRPr="000C4E31">
        <w:rPr>
          <w:rFonts w:ascii="Times New Roman" w:hAnsi="Times New Roman" w:cs="Times New Roman"/>
          <w:sz w:val="24"/>
          <w:szCs w:val="24"/>
        </w:rPr>
        <w:t>О, ЧС,</w:t>
      </w:r>
      <w:r w:rsidR="00215265">
        <w:rPr>
          <w:rFonts w:ascii="Times New Roman" w:hAnsi="Times New Roman" w:cs="Times New Roman"/>
          <w:sz w:val="24"/>
          <w:szCs w:val="24"/>
        </w:rPr>
        <w:t xml:space="preserve"> </w:t>
      </w:r>
      <w:r w:rsidRPr="000C4E31">
        <w:rPr>
          <w:rFonts w:ascii="Times New Roman" w:hAnsi="Times New Roman" w:cs="Times New Roman"/>
          <w:sz w:val="24"/>
          <w:szCs w:val="24"/>
        </w:rPr>
        <w:t>ЕДДС МКУ «ЦБМТиИО» - отдел гражданской обороны</w:t>
      </w:r>
      <w:r w:rsidR="003375C1" w:rsidRPr="000C4E31">
        <w:rPr>
          <w:rFonts w:ascii="Times New Roman" w:hAnsi="Times New Roman" w:cs="Times New Roman"/>
          <w:sz w:val="24"/>
          <w:szCs w:val="24"/>
        </w:rPr>
        <w:t>, чрезвычайных ситуаций, единая диспетчерская служба муниципального казенного учреждения «Центр бухгалтерского, материально-технического и информационного обеспечения Кочковского района»;</w:t>
      </w:r>
    </w:p>
    <w:p w:rsidR="0081238D" w:rsidRPr="000C4E31" w:rsidRDefault="00F461B0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УО</w:t>
      </w:r>
      <w:r w:rsidR="006E7263">
        <w:rPr>
          <w:rFonts w:ascii="Times New Roman" w:hAnsi="Times New Roman" w:cs="Times New Roman"/>
          <w:sz w:val="24"/>
          <w:szCs w:val="24"/>
        </w:rPr>
        <w:t>иМП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– </w:t>
      </w:r>
      <w:r w:rsidRPr="000C4E31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6E7263" w:rsidRPr="006E7263">
        <w:rPr>
          <w:rFonts w:ascii="Times New Roman" w:hAnsi="Times New Roman" w:cs="Times New Roman"/>
          <w:sz w:val="24"/>
          <w:szCs w:val="24"/>
        </w:rPr>
        <w:t xml:space="preserve"> </w:t>
      </w:r>
      <w:r w:rsidR="006E7263" w:rsidRPr="000C4E31">
        <w:rPr>
          <w:rFonts w:ascii="Times New Roman" w:hAnsi="Times New Roman" w:cs="Times New Roman"/>
          <w:sz w:val="24"/>
          <w:szCs w:val="24"/>
        </w:rPr>
        <w:t>и молодежной политики</w:t>
      </w:r>
      <w:r w:rsidR="006E7263">
        <w:rPr>
          <w:rFonts w:ascii="Times New Roman" w:hAnsi="Times New Roman" w:cs="Times New Roman"/>
          <w:sz w:val="24"/>
          <w:szCs w:val="24"/>
        </w:rPr>
        <w:t xml:space="preserve"> </w:t>
      </w:r>
      <w:r w:rsidRPr="000C4E31">
        <w:rPr>
          <w:rFonts w:ascii="Times New Roman" w:hAnsi="Times New Roman" w:cs="Times New Roman"/>
          <w:sz w:val="24"/>
          <w:szCs w:val="24"/>
        </w:rPr>
        <w:t>администрации Кочковского района</w:t>
      </w:r>
      <w:r w:rsidR="0081238D" w:rsidRPr="000C4E31">
        <w:rPr>
          <w:rFonts w:ascii="Times New Roman" w:hAnsi="Times New Roman" w:cs="Times New Roman"/>
          <w:sz w:val="24"/>
          <w:szCs w:val="24"/>
        </w:rPr>
        <w:t>;</w:t>
      </w:r>
    </w:p>
    <w:p w:rsidR="009E36B8" w:rsidRPr="000C4E31" w:rsidRDefault="009E36B8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МКУ ДО «ИМЦ»- Муниципальное казенное учреждение дополнительного образования «Информационно-методический центр»;</w:t>
      </w:r>
    </w:p>
    <w:p w:rsidR="0081238D" w:rsidRPr="000C4E31" w:rsidRDefault="007264D4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ООКиКР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 – </w:t>
      </w:r>
      <w:r w:rsidRPr="000C4E31">
        <w:rPr>
          <w:rFonts w:ascii="Times New Roman" w:hAnsi="Times New Roman" w:cs="Times New Roman"/>
          <w:sz w:val="24"/>
          <w:szCs w:val="24"/>
        </w:rPr>
        <w:t>отдел организационно-контрольной и кадровой работы администрации Кочковского района Новосибирской области</w:t>
      </w:r>
      <w:r w:rsidR="0081238D" w:rsidRPr="000C4E31">
        <w:rPr>
          <w:rFonts w:ascii="Times New Roman" w:hAnsi="Times New Roman" w:cs="Times New Roman"/>
          <w:sz w:val="24"/>
          <w:szCs w:val="24"/>
        </w:rPr>
        <w:t>;</w:t>
      </w:r>
    </w:p>
    <w:p w:rsidR="0081238D" w:rsidRPr="000C4E31" w:rsidRDefault="0081238D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 xml:space="preserve">ОСО - </w:t>
      </w:r>
      <w:r w:rsidR="008A108D" w:rsidRPr="000C4E31">
        <w:rPr>
          <w:rFonts w:ascii="Times New Roman" w:hAnsi="Times New Roman" w:cs="Times New Roman"/>
          <w:sz w:val="24"/>
          <w:szCs w:val="24"/>
        </w:rPr>
        <w:t>Отдел социального обслуживания населения администрации Кочковского района</w:t>
      </w:r>
      <w:r w:rsidRPr="000C4E31">
        <w:rPr>
          <w:rFonts w:ascii="Times New Roman" w:hAnsi="Times New Roman" w:cs="Times New Roman"/>
          <w:sz w:val="24"/>
          <w:szCs w:val="24"/>
        </w:rPr>
        <w:t>;</w:t>
      </w:r>
    </w:p>
    <w:p w:rsidR="001D27B8" w:rsidRPr="000C4E31" w:rsidRDefault="001D27B8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ООП - Отдел опеки и попечительства администрации Кочковского района</w:t>
      </w:r>
    </w:p>
    <w:p w:rsidR="0081238D" w:rsidRPr="000C4E31" w:rsidRDefault="00FA5686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УСХ – управление сельского хозяйства администрации Кочковского района Новосибирской области</w:t>
      </w:r>
      <w:r w:rsidR="0081238D" w:rsidRPr="000C4E31">
        <w:rPr>
          <w:rFonts w:ascii="Times New Roman" w:hAnsi="Times New Roman" w:cs="Times New Roman"/>
          <w:sz w:val="24"/>
          <w:szCs w:val="24"/>
        </w:rPr>
        <w:t>;</w:t>
      </w:r>
    </w:p>
    <w:p w:rsidR="0081238D" w:rsidRPr="000C4E31" w:rsidRDefault="00DD4733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УСКДХиТ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 - </w:t>
      </w:r>
      <w:r w:rsidRPr="000C4E31">
        <w:rPr>
          <w:rFonts w:ascii="Times New Roman" w:hAnsi="Times New Roman" w:cs="Times New Roman"/>
          <w:sz w:val="24"/>
          <w:szCs w:val="24"/>
        </w:rPr>
        <w:t>Управление строительства, коммунального дорожного хозяйства и транспорта администрации Кочковского района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 Новосибирской области;</w:t>
      </w:r>
    </w:p>
    <w:p w:rsidR="0081238D" w:rsidRPr="000C4E31" w:rsidRDefault="0081238D" w:rsidP="00BF6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C4E31">
        <w:rPr>
          <w:rFonts w:ascii="Times New Roman CYR" w:hAnsi="Times New Roman CYR" w:cs="Times New Roman CYR"/>
          <w:sz w:val="24"/>
          <w:szCs w:val="24"/>
        </w:rPr>
        <w:t>ТОС – территориальное общественное самоуправление;</w:t>
      </w:r>
    </w:p>
    <w:p w:rsidR="0081238D" w:rsidRPr="000C4E31" w:rsidRDefault="00DD4733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УПИиЗО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 - </w:t>
      </w:r>
      <w:r w:rsidRPr="000C4E31">
        <w:rPr>
          <w:rFonts w:ascii="Times New Roman" w:hAnsi="Times New Roman" w:cs="Times New Roman"/>
          <w:sz w:val="24"/>
          <w:szCs w:val="24"/>
        </w:rPr>
        <w:t>Управление правовых, имущественных и земельных отношений администрации Кочковского района</w:t>
      </w:r>
      <w:r w:rsidR="0081238D" w:rsidRPr="000C4E31">
        <w:rPr>
          <w:rFonts w:ascii="Times New Roman" w:hAnsi="Times New Roman" w:cs="Times New Roman"/>
          <w:sz w:val="24"/>
          <w:szCs w:val="24"/>
        </w:rPr>
        <w:t>;</w:t>
      </w:r>
    </w:p>
    <w:p w:rsidR="00ED73B1" w:rsidRPr="000C4E31" w:rsidRDefault="009E36B8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ОЭРиТО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 </w:t>
      </w:r>
      <w:r w:rsidRPr="000C4E31">
        <w:rPr>
          <w:rFonts w:ascii="Times New Roman" w:hAnsi="Times New Roman" w:cs="Times New Roman"/>
          <w:sz w:val="24"/>
          <w:szCs w:val="24"/>
        </w:rPr>
        <w:t>–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 </w:t>
      </w:r>
      <w:r w:rsidRPr="000C4E31">
        <w:rPr>
          <w:rFonts w:ascii="Times New Roman" w:hAnsi="Times New Roman" w:cs="Times New Roman"/>
          <w:sz w:val="24"/>
          <w:szCs w:val="24"/>
        </w:rPr>
        <w:t>отдел экономического развития и трудовых отношений администрации Кочковского района Новосибирской области</w:t>
      </w:r>
      <w:r w:rsidR="00F601C3" w:rsidRPr="000C4E31">
        <w:rPr>
          <w:rFonts w:ascii="Times New Roman" w:hAnsi="Times New Roman" w:cs="Times New Roman"/>
          <w:sz w:val="24"/>
          <w:szCs w:val="24"/>
        </w:rPr>
        <w:t>.</w:t>
      </w:r>
    </w:p>
    <w:sectPr w:rsidR="00ED73B1" w:rsidRPr="000C4E31" w:rsidSect="00E84F0F">
      <w:footerReference w:type="default" r:id="rId7"/>
      <w:pgSz w:w="16838" w:h="11906" w:orient="landscape"/>
      <w:pgMar w:top="113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71E" w:rsidRDefault="00C1471E" w:rsidP="00E84F0F">
      <w:pPr>
        <w:spacing w:after="0" w:line="240" w:lineRule="auto"/>
      </w:pPr>
      <w:r>
        <w:separator/>
      </w:r>
    </w:p>
  </w:endnote>
  <w:endnote w:type="continuationSeparator" w:id="0">
    <w:p w:rsidR="00C1471E" w:rsidRDefault="00C1471E" w:rsidP="00E8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71D" w:rsidRDefault="00EF171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EF171D" w:rsidRDefault="00EF17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71E" w:rsidRDefault="00C1471E" w:rsidP="00E84F0F">
      <w:pPr>
        <w:spacing w:after="0" w:line="240" w:lineRule="auto"/>
      </w:pPr>
      <w:r>
        <w:separator/>
      </w:r>
    </w:p>
  </w:footnote>
  <w:footnote w:type="continuationSeparator" w:id="0">
    <w:p w:rsidR="00C1471E" w:rsidRDefault="00C1471E" w:rsidP="00E84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192"/>
    <w:rsid w:val="00002C47"/>
    <w:rsid w:val="00015A92"/>
    <w:rsid w:val="00015B8E"/>
    <w:rsid w:val="000176C8"/>
    <w:rsid w:val="00024F4D"/>
    <w:rsid w:val="00036192"/>
    <w:rsid w:val="00045235"/>
    <w:rsid w:val="000710AD"/>
    <w:rsid w:val="000A324C"/>
    <w:rsid w:val="000A3AAB"/>
    <w:rsid w:val="000A6125"/>
    <w:rsid w:val="000B4544"/>
    <w:rsid w:val="000B69DC"/>
    <w:rsid w:val="000C3F20"/>
    <w:rsid w:val="000C4E31"/>
    <w:rsid w:val="000D007C"/>
    <w:rsid w:val="00110025"/>
    <w:rsid w:val="0011628A"/>
    <w:rsid w:val="00124E4A"/>
    <w:rsid w:val="00133B6A"/>
    <w:rsid w:val="00146A45"/>
    <w:rsid w:val="00161E75"/>
    <w:rsid w:val="001728D3"/>
    <w:rsid w:val="00180F89"/>
    <w:rsid w:val="00181456"/>
    <w:rsid w:val="00183586"/>
    <w:rsid w:val="001A011C"/>
    <w:rsid w:val="001C42C4"/>
    <w:rsid w:val="001D27B8"/>
    <w:rsid w:val="001E34C5"/>
    <w:rsid w:val="001E412C"/>
    <w:rsid w:val="001F13CC"/>
    <w:rsid w:val="001F3F76"/>
    <w:rsid w:val="002144EC"/>
    <w:rsid w:val="00215265"/>
    <w:rsid w:val="00237F12"/>
    <w:rsid w:val="00241905"/>
    <w:rsid w:val="00247949"/>
    <w:rsid w:val="0025500C"/>
    <w:rsid w:val="00260B34"/>
    <w:rsid w:val="00267733"/>
    <w:rsid w:val="0029641C"/>
    <w:rsid w:val="002A4DFE"/>
    <w:rsid w:val="002A7E5D"/>
    <w:rsid w:val="002B031B"/>
    <w:rsid w:val="002E549D"/>
    <w:rsid w:val="002E6C5F"/>
    <w:rsid w:val="0031784B"/>
    <w:rsid w:val="00321A74"/>
    <w:rsid w:val="00333EBF"/>
    <w:rsid w:val="003375C1"/>
    <w:rsid w:val="00346973"/>
    <w:rsid w:val="00355BBB"/>
    <w:rsid w:val="003645A5"/>
    <w:rsid w:val="00371437"/>
    <w:rsid w:val="00383C74"/>
    <w:rsid w:val="00385B9A"/>
    <w:rsid w:val="003A5DA6"/>
    <w:rsid w:val="003B5DD8"/>
    <w:rsid w:val="003F6C11"/>
    <w:rsid w:val="00403138"/>
    <w:rsid w:val="00434D99"/>
    <w:rsid w:val="004454DF"/>
    <w:rsid w:val="004503EA"/>
    <w:rsid w:val="00456139"/>
    <w:rsid w:val="00487BD0"/>
    <w:rsid w:val="00491A07"/>
    <w:rsid w:val="004A3DBE"/>
    <w:rsid w:val="004C2700"/>
    <w:rsid w:val="004C5328"/>
    <w:rsid w:val="004C54F2"/>
    <w:rsid w:val="004C5830"/>
    <w:rsid w:val="004D7F7B"/>
    <w:rsid w:val="004F0811"/>
    <w:rsid w:val="005014A6"/>
    <w:rsid w:val="00504033"/>
    <w:rsid w:val="00517BAC"/>
    <w:rsid w:val="0052067A"/>
    <w:rsid w:val="005322DB"/>
    <w:rsid w:val="0057491F"/>
    <w:rsid w:val="005A03E0"/>
    <w:rsid w:val="005A7527"/>
    <w:rsid w:val="005B1699"/>
    <w:rsid w:val="005D4192"/>
    <w:rsid w:val="005D61A9"/>
    <w:rsid w:val="005E591E"/>
    <w:rsid w:val="005E7E82"/>
    <w:rsid w:val="005F1DA7"/>
    <w:rsid w:val="00606724"/>
    <w:rsid w:val="00620F15"/>
    <w:rsid w:val="0064064E"/>
    <w:rsid w:val="00642982"/>
    <w:rsid w:val="00656E90"/>
    <w:rsid w:val="00657CE9"/>
    <w:rsid w:val="00660F7A"/>
    <w:rsid w:val="00670C79"/>
    <w:rsid w:val="006817F4"/>
    <w:rsid w:val="00697982"/>
    <w:rsid w:val="006A149D"/>
    <w:rsid w:val="006C1155"/>
    <w:rsid w:val="006C6A20"/>
    <w:rsid w:val="006D2EA3"/>
    <w:rsid w:val="006E7263"/>
    <w:rsid w:val="00707E23"/>
    <w:rsid w:val="007264D4"/>
    <w:rsid w:val="00727FDA"/>
    <w:rsid w:val="007509F5"/>
    <w:rsid w:val="0075211E"/>
    <w:rsid w:val="00766B24"/>
    <w:rsid w:val="00775199"/>
    <w:rsid w:val="0077653F"/>
    <w:rsid w:val="007963EC"/>
    <w:rsid w:val="007A03A0"/>
    <w:rsid w:val="007D1C3B"/>
    <w:rsid w:val="007D4111"/>
    <w:rsid w:val="007D5D32"/>
    <w:rsid w:val="007D79F5"/>
    <w:rsid w:val="007E53F8"/>
    <w:rsid w:val="0081238D"/>
    <w:rsid w:val="00826460"/>
    <w:rsid w:val="008265E4"/>
    <w:rsid w:val="0085094F"/>
    <w:rsid w:val="0085423B"/>
    <w:rsid w:val="008930BE"/>
    <w:rsid w:val="0089605D"/>
    <w:rsid w:val="008A108D"/>
    <w:rsid w:val="008A2C29"/>
    <w:rsid w:val="008C38A3"/>
    <w:rsid w:val="008E37F0"/>
    <w:rsid w:val="008F2F43"/>
    <w:rsid w:val="009070F3"/>
    <w:rsid w:val="009230A5"/>
    <w:rsid w:val="00934651"/>
    <w:rsid w:val="00955361"/>
    <w:rsid w:val="00956721"/>
    <w:rsid w:val="0098216E"/>
    <w:rsid w:val="00994F5C"/>
    <w:rsid w:val="00996343"/>
    <w:rsid w:val="009B38AA"/>
    <w:rsid w:val="009D754E"/>
    <w:rsid w:val="009E06E7"/>
    <w:rsid w:val="009E32CD"/>
    <w:rsid w:val="009E36B8"/>
    <w:rsid w:val="00A0529C"/>
    <w:rsid w:val="00A10915"/>
    <w:rsid w:val="00A36C86"/>
    <w:rsid w:val="00A512F3"/>
    <w:rsid w:val="00A54A9F"/>
    <w:rsid w:val="00A6192F"/>
    <w:rsid w:val="00A74DA3"/>
    <w:rsid w:val="00A80ED0"/>
    <w:rsid w:val="00AD47B1"/>
    <w:rsid w:val="00AE1A74"/>
    <w:rsid w:val="00AF0124"/>
    <w:rsid w:val="00B173D3"/>
    <w:rsid w:val="00B30BB2"/>
    <w:rsid w:val="00B33B82"/>
    <w:rsid w:val="00B3633B"/>
    <w:rsid w:val="00B455A2"/>
    <w:rsid w:val="00B60C30"/>
    <w:rsid w:val="00B63E6B"/>
    <w:rsid w:val="00B77720"/>
    <w:rsid w:val="00B77FF3"/>
    <w:rsid w:val="00B91777"/>
    <w:rsid w:val="00BA1D39"/>
    <w:rsid w:val="00BA531D"/>
    <w:rsid w:val="00BA6CFE"/>
    <w:rsid w:val="00BC5164"/>
    <w:rsid w:val="00BD74EB"/>
    <w:rsid w:val="00BF139E"/>
    <w:rsid w:val="00BF62BA"/>
    <w:rsid w:val="00C0142B"/>
    <w:rsid w:val="00C05FD4"/>
    <w:rsid w:val="00C1471E"/>
    <w:rsid w:val="00C300EA"/>
    <w:rsid w:val="00C30291"/>
    <w:rsid w:val="00C44625"/>
    <w:rsid w:val="00C54C5B"/>
    <w:rsid w:val="00C8284C"/>
    <w:rsid w:val="00C86529"/>
    <w:rsid w:val="00C905AA"/>
    <w:rsid w:val="00C926F9"/>
    <w:rsid w:val="00CA3783"/>
    <w:rsid w:val="00CB249B"/>
    <w:rsid w:val="00CD3EF0"/>
    <w:rsid w:val="00CE232E"/>
    <w:rsid w:val="00D02213"/>
    <w:rsid w:val="00D16071"/>
    <w:rsid w:val="00D23AAD"/>
    <w:rsid w:val="00D264BC"/>
    <w:rsid w:val="00D273E0"/>
    <w:rsid w:val="00D3078B"/>
    <w:rsid w:val="00D422D8"/>
    <w:rsid w:val="00D42A8F"/>
    <w:rsid w:val="00D4731E"/>
    <w:rsid w:val="00D477EC"/>
    <w:rsid w:val="00D5241E"/>
    <w:rsid w:val="00D56428"/>
    <w:rsid w:val="00D65F35"/>
    <w:rsid w:val="00D71646"/>
    <w:rsid w:val="00D727A4"/>
    <w:rsid w:val="00D83402"/>
    <w:rsid w:val="00DA2D26"/>
    <w:rsid w:val="00DA69D9"/>
    <w:rsid w:val="00DC77AE"/>
    <w:rsid w:val="00DD1137"/>
    <w:rsid w:val="00DD4733"/>
    <w:rsid w:val="00DD4819"/>
    <w:rsid w:val="00DD67E8"/>
    <w:rsid w:val="00DD7B7F"/>
    <w:rsid w:val="00DF49CF"/>
    <w:rsid w:val="00DF700B"/>
    <w:rsid w:val="00E13BE2"/>
    <w:rsid w:val="00E23C91"/>
    <w:rsid w:val="00E40C55"/>
    <w:rsid w:val="00E545B1"/>
    <w:rsid w:val="00E54C9D"/>
    <w:rsid w:val="00E54EFC"/>
    <w:rsid w:val="00E5755E"/>
    <w:rsid w:val="00E84F0F"/>
    <w:rsid w:val="00E93F05"/>
    <w:rsid w:val="00EA6DDA"/>
    <w:rsid w:val="00EB6279"/>
    <w:rsid w:val="00EC14D6"/>
    <w:rsid w:val="00ED73B1"/>
    <w:rsid w:val="00EE23BF"/>
    <w:rsid w:val="00EE5D7B"/>
    <w:rsid w:val="00EF171D"/>
    <w:rsid w:val="00F15CB4"/>
    <w:rsid w:val="00F16C23"/>
    <w:rsid w:val="00F42A26"/>
    <w:rsid w:val="00F461B0"/>
    <w:rsid w:val="00F47537"/>
    <w:rsid w:val="00F55706"/>
    <w:rsid w:val="00F601C3"/>
    <w:rsid w:val="00F970D6"/>
    <w:rsid w:val="00FA035B"/>
    <w:rsid w:val="00FA26B2"/>
    <w:rsid w:val="00FA5686"/>
    <w:rsid w:val="00FB65FA"/>
    <w:rsid w:val="00FC3BA3"/>
    <w:rsid w:val="00FD28CA"/>
    <w:rsid w:val="00FE358F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78858"/>
  <w15:docId w15:val="{1490F857-A3BC-46D9-A569-763D290E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B24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192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A0529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A0529C"/>
  </w:style>
  <w:style w:type="paragraph" w:styleId="a6">
    <w:name w:val="header"/>
    <w:basedOn w:val="a"/>
    <w:link w:val="a7"/>
    <w:uiPriority w:val="99"/>
    <w:semiHidden/>
    <w:unhideWhenUsed/>
    <w:rsid w:val="00E84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84F0F"/>
    <w:rPr>
      <w:rFonts w:cstheme="minorBidi"/>
    </w:rPr>
  </w:style>
  <w:style w:type="paragraph" w:styleId="a8">
    <w:name w:val="footer"/>
    <w:basedOn w:val="a"/>
    <w:link w:val="a9"/>
    <w:uiPriority w:val="99"/>
    <w:unhideWhenUsed/>
    <w:rsid w:val="00E84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84F0F"/>
    <w:rPr>
      <w:rFonts w:cstheme="minorBidi"/>
    </w:rPr>
  </w:style>
  <w:style w:type="paragraph" w:customStyle="1" w:styleId="Default">
    <w:name w:val="Default"/>
    <w:rsid w:val="00A36C8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0C4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2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6C64-8E4F-488D-B0BF-8839D20C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30</Pages>
  <Words>8424</Words>
  <Characters>48023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Евгений Юрьевич</cp:lastModifiedBy>
  <cp:revision>33</cp:revision>
  <cp:lastPrinted>2019-03-15T08:03:00Z</cp:lastPrinted>
  <dcterms:created xsi:type="dcterms:W3CDTF">2019-01-11T02:26:00Z</dcterms:created>
  <dcterms:modified xsi:type="dcterms:W3CDTF">2019-04-01T05:06:00Z</dcterms:modified>
</cp:coreProperties>
</file>