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81" w:rsidRPr="008F19DA" w:rsidRDefault="008659AA" w:rsidP="00B1308A">
      <w:pPr>
        <w:pStyle w:val="a3"/>
        <w:jc w:val="left"/>
        <w:rPr>
          <w:b/>
          <w:szCs w:val="28"/>
        </w:rPr>
      </w:pPr>
      <w:bookmarkStart w:id="0" w:name="_Hlk510534977"/>
      <w:r w:rsidRPr="008F19DA">
        <w:rPr>
          <w:szCs w:val="28"/>
        </w:rPr>
        <w:t xml:space="preserve"> </w:t>
      </w:r>
    </w:p>
    <w:p w:rsidR="000E6381" w:rsidRPr="008F19DA" w:rsidRDefault="000E6381" w:rsidP="00C73DA0">
      <w:pPr>
        <w:pStyle w:val="a3"/>
        <w:rPr>
          <w:b/>
          <w:szCs w:val="28"/>
        </w:rPr>
      </w:pPr>
    </w:p>
    <w:p w:rsidR="008F19DA" w:rsidRPr="008F19DA" w:rsidRDefault="008F19DA" w:rsidP="008F19DA">
      <w:pPr>
        <w:pStyle w:val="a3"/>
        <w:jc w:val="right"/>
        <w:rPr>
          <w:noProof/>
          <w:szCs w:val="28"/>
        </w:rPr>
      </w:pPr>
    </w:p>
    <w:p w:rsidR="004128AF" w:rsidRDefault="004128AF" w:rsidP="004128AF">
      <w:pPr>
        <w:pStyle w:val="af2"/>
      </w:pPr>
    </w:p>
    <w:p w:rsidR="004128AF" w:rsidRDefault="004128AF" w:rsidP="004128AF">
      <w:pPr>
        <w:jc w:val="center"/>
        <w:rPr>
          <w:b/>
          <w:noProof/>
        </w:rPr>
      </w:pPr>
      <w:r>
        <w:rPr>
          <w:noProof/>
        </w:rPr>
        <w:drawing>
          <wp:inline distT="0" distB="0" distL="0" distR="0">
            <wp:extent cx="560705" cy="621030"/>
            <wp:effectExtent l="0" t="0" r="0" b="762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34F" w:rsidRPr="008F19DA" w:rsidRDefault="00E6334F" w:rsidP="00E6334F">
      <w:pPr>
        <w:pStyle w:val="a3"/>
        <w:jc w:val="right"/>
        <w:rPr>
          <w:szCs w:val="28"/>
        </w:rPr>
      </w:pPr>
    </w:p>
    <w:p w:rsidR="00C73DA0" w:rsidRPr="008F19DA" w:rsidRDefault="2B3C7221" w:rsidP="2B3C7221">
      <w:pPr>
        <w:pStyle w:val="a3"/>
        <w:rPr>
          <w:b/>
          <w:bCs/>
        </w:rPr>
      </w:pPr>
      <w:r w:rsidRPr="2B3C7221">
        <w:rPr>
          <w:b/>
          <w:bCs/>
        </w:rPr>
        <w:t>АДМИНИСТРАЦИЯ  КОЧКОВСКОГО РАЙОНА</w:t>
      </w:r>
    </w:p>
    <w:p w:rsidR="00C73DA0" w:rsidRPr="008F19DA" w:rsidRDefault="2B3C7221" w:rsidP="2B3C7221">
      <w:pPr>
        <w:pStyle w:val="a3"/>
        <w:rPr>
          <w:b/>
          <w:bCs/>
        </w:rPr>
      </w:pPr>
      <w:r w:rsidRPr="2B3C7221">
        <w:rPr>
          <w:b/>
          <w:bCs/>
        </w:rPr>
        <w:t>НОВОСИБИРСКОЙ ОБ</w:t>
      </w:r>
      <w:bookmarkStart w:id="1" w:name="_GoBack"/>
      <w:bookmarkEnd w:id="1"/>
      <w:r w:rsidRPr="2B3C7221">
        <w:rPr>
          <w:b/>
          <w:bCs/>
        </w:rPr>
        <w:t>ЛАСТИ</w:t>
      </w:r>
    </w:p>
    <w:p w:rsidR="00C73DA0" w:rsidRPr="008F19DA" w:rsidRDefault="00C73DA0" w:rsidP="00C73DA0">
      <w:pPr>
        <w:jc w:val="center"/>
        <w:rPr>
          <w:b/>
          <w:sz w:val="28"/>
          <w:szCs w:val="28"/>
        </w:rPr>
      </w:pPr>
    </w:p>
    <w:p w:rsidR="00C73DA0" w:rsidRPr="008F19DA" w:rsidRDefault="2B3C7221" w:rsidP="2B3C7221">
      <w:pPr>
        <w:pStyle w:val="4"/>
        <w:rPr>
          <w:b/>
          <w:bCs/>
        </w:rPr>
      </w:pPr>
      <w:r w:rsidRPr="2B3C7221">
        <w:rPr>
          <w:b/>
          <w:bCs/>
        </w:rPr>
        <w:t>ПОСТАНОВЛЕНИЕ</w:t>
      </w:r>
    </w:p>
    <w:p w:rsidR="00C73DA0" w:rsidRPr="008F19DA" w:rsidRDefault="00C73DA0" w:rsidP="00C73DA0">
      <w:pPr>
        <w:rPr>
          <w:sz w:val="28"/>
          <w:szCs w:val="28"/>
        </w:rPr>
      </w:pPr>
    </w:p>
    <w:p w:rsidR="00C73DA0" w:rsidRPr="008F19DA" w:rsidRDefault="2B3C7221" w:rsidP="2B3C7221">
      <w:pPr>
        <w:pStyle w:val="4"/>
        <w:rPr>
          <w:b/>
          <w:bCs/>
        </w:rPr>
      </w:pPr>
      <w:r w:rsidRPr="2B3C7221">
        <w:rPr>
          <w:b/>
          <w:bCs/>
        </w:rPr>
        <w:t xml:space="preserve">от </w:t>
      </w:r>
      <w:r w:rsidR="00B159B2">
        <w:rPr>
          <w:b/>
          <w:bCs/>
        </w:rPr>
        <w:t>01</w:t>
      </w:r>
      <w:r w:rsidRPr="2B3C7221">
        <w:rPr>
          <w:b/>
          <w:bCs/>
        </w:rPr>
        <w:t>.0</w:t>
      </w:r>
      <w:r w:rsidR="00B159B2">
        <w:rPr>
          <w:b/>
          <w:bCs/>
        </w:rPr>
        <w:t>6</w:t>
      </w:r>
      <w:r w:rsidRPr="2B3C7221">
        <w:rPr>
          <w:b/>
          <w:bCs/>
        </w:rPr>
        <w:t xml:space="preserve">.2018   № </w:t>
      </w:r>
      <w:r w:rsidR="0079636B">
        <w:rPr>
          <w:b/>
          <w:bCs/>
        </w:rPr>
        <w:t>234</w:t>
      </w:r>
      <w:r w:rsidRPr="2B3C7221">
        <w:rPr>
          <w:b/>
          <w:bCs/>
        </w:rPr>
        <w:t xml:space="preserve"> –</w:t>
      </w:r>
      <w:r w:rsidR="0079636B">
        <w:rPr>
          <w:b/>
          <w:bCs/>
        </w:rPr>
        <w:t xml:space="preserve"> </w:t>
      </w:r>
      <w:r w:rsidRPr="2B3C7221">
        <w:rPr>
          <w:b/>
          <w:bCs/>
        </w:rPr>
        <w:t>па</w:t>
      </w:r>
    </w:p>
    <w:p w:rsidR="00C73DA0" w:rsidRPr="008F19DA" w:rsidRDefault="00C73DA0" w:rsidP="00C73DA0">
      <w:pPr>
        <w:rPr>
          <w:sz w:val="28"/>
          <w:szCs w:val="28"/>
        </w:rPr>
      </w:pPr>
    </w:p>
    <w:p w:rsidR="00C73DA0" w:rsidRPr="008F19DA" w:rsidRDefault="00C73DA0" w:rsidP="00C73DA0">
      <w:pPr>
        <w:rPr>
          <w:sz w:val="28"/>
          <w:szCs w:val="28"/>
        </w:rPr>
      </w:pPr>
    </w:p>
    <w:p w:rsidR="002B25DC" w:rsidRPr="008F19DA" w:rsidRDefault="2B3C7221" w:rsidP="2B3C7221">
      <w:pPr>
        <w:jc w:val="center"/>
        <w:rPr>
          <w:b/>
          <w:bCs/>
          <w:sz w:val="28"/>
          <w:szCs w:val="28"/>
        </w:rPr>
      </w:pPr>
      <w:r w:rsidRPr="2B3C7221">
        <w:rPr>
          <w:b/>
          <w:bCs/>
          <w:sz w:val="28"/>
          <w:szCs w:val="28"/>
        </w:rPr>
        <w:t xml:space="preserve">О </w:t>
      </w:r>
      <w:r w:rsidR="00B159B2">
        <w:rPr>
          <w:b/>
          <w:bCs/>
          <w:sz w:val="28"/>
          <w:szCs w:val="28"/>
        </w:rPr>
        <w:t xml:space="preserve">подведении итогов </w:t>
      </w:r>
      <w:r w:rsidRPr="2B3C7221">
        <w:rPr>
          <w:b/>
          <w:bCs/>
          <w:sz w:val="28"/>
          <w:szCs w:val="28"/>
        </w:rPr>
        <w:t xml:space="preserve">конкурса проектов по месту жительства </w:t>
      </w:r>
    </w:p>
    <w:p w:rsidR="002B25DC" w:rsidRPr="008F19DA" w:rsidRDefault="002B25DC" w:rsidP="002B25DC">
      <w:pPr>
        <w:jc w:val="center"/>
        <w:rPr>
          <w:sz w:val="28"/>
          <w:szCs w:val="28"/>
        </w:rPr>
      </w:pPr>
    </w:p>
    <w:p w:rsidR="002B25DC" w:rsidRDefault="00CB402E" w:rsidP="00CB40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постановлению </w:t>
      </w:r>
      <w:r w:rsidR="0079636B">
        <w:rPr>
          <w:sz w:val="28"/>
          <w:szCs w:val="28"/>
        </w:rPr>
        <w:t>а</w:t>
      </w:r>
      <w:r>
        <w:rPr>
          <w:sz w:val="28"/>
          <w:szCs w:val="28"/>
        </w:rPr>
        <w:t>дминистрации Кочковского района  Новосибирской области от 18.05.2018 № 193-па «О проведении конкурса проектов по месту жительства»  и в соответствии с протоколом заседания комиссии по подведению итогов конкурса от 31.05.2018 № 1</w:t>
      </w:r>
      <w:r w:rsidR="0079636B">
        <w:rPr>
          <w:sz w:val="28"/>
          <w:szCs w:val="28"/>
        </w:rPr>
        <w:t>,</w:t>
      </w:r>
    </w:p>
    <w:p w:rsidR="00C73DA0" w:rsidRPr="008F19DA" w:rsidRDefault="2B3C7221" w:rsidP="2B3C7221">
      <w:pPr>
        <w:pStyle w:val="Default"/>
        <w:rPr>
          <w:sz w:val="28"/>
          <w:szCs w:val="28"/>
        </w:rPr>
      </w:pPr>
      <w:r w:rsidRPr="2B3C7221">
        <w:rPr>
          <w:sz w:val="28"/>
          <w:szCs w:val="28"/>
        </w:rPr>
        <w:t xml:space="preserve"> ПОСТАНОВЛЯЮ:</w:t>
      </w:r>
    </w:p>
    <w:p w:rsidR="00223A05" w:rsidRDefault="00C21081" w:rsidP="00C21081">
      <w:pPr>
        <w:pStyle w:val="af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402E">
        <w:rPr>
          <w:sz w:val="28"/>
          <w:szCs w:val="28"/>
        </w:rPr>
        <w:t>Утвердить результаты проведенного Конкурса по протоколу конкурсной комиссии от 31.05.2018</w:t>
      </w:r>
      <w:r w:rsidR="3C1B6E81" w:rsidRPr="3C1B6E81">
        <w:rPr>
          <w:sz w:val="28"/>
          <w:szCs w:val="28"/>
        </w:rPr>
        <w:t xml:space="preserve">. </w:t>
      </w:r>
    </w:p>
    <w:p w:rsidR="00560C46" w:rsidRDefault="3E1FD355" w:rsidP="3E1FD355">
      <w:pPr>
        <w:pStyle w:val="Default"/>
        <w:jc w:val="both"/>
        <w:rPr>
          <w:color w:val="auto"/>
          <w:sz w:val="28"/>
          <w:szCs w:val="28"/>
        </w:rPr>
      </w:pPr>
      <w:r w:rsidRPr="3E1FD355">
        <w:rPr>
          <w:color w:val="auto"/>
          <w:sz w:val="28"/>
          <w:szCs w:val="28"/>
        </w:rPr>
        <w:t xml:space="preserve">2. </w:t>
      </w:r>
      <w:r w:rsidR="00CB402E">
        <w:rPr>
          <w:color w:val="auto"/>
          <w:sz w:val="28"/>
          <w:szCs w:val="28"/>
        </w:rPr>
        <w:t xml:space="preserve">Признать победителями </w:t>
      </w:r>
      <w:r w:rsidR="0079636B">
        <w:rPr>
          <w:color w:val="auto"/>
          <w:sz w:val="28"/>
          <w:szCs w:val="28"/>
        </w:rPr>
        <w:t xml:space="preserve">конкурса проектов </w:t>
      </w:r>
      <w:r w:rsidR="00CB402E">
        <w:rPr>
          <w:color w:val="auto"/>
          <w:sz w:val="28"/>
          <w:szCs w:val="28"/>
        </w:rPr>
        <w:t>на предоставление поддержки общественных инициатив территориальных общественных самоуправлений различных форм</w:t>
      </w:r>
      <w:r w:rsidR="008E4A43">
        <w:rPr>
          <w:color w:val="auto"/>
          <w:sz w:val="28"/>
          <w:szCs w:val="28"/>
        </w:rPr>
        <w:t xml:space="preserve"> в Кочковском районе</w:t>
      </w:r>
      <w:r w:rsidR="00CB402E">
        <w:rPr>
          <w:color w:val="auto"/>
          <w:sz w:val="28"/>
          <w:szCs w:val="28"/>
        </w:rPr>
        <w:t xml:space="preserve"> </w:t>
      </w:r>
      <w:r w:rsidR="00D6564B">
        <w:rPr>
          <w:color w:val="auto"/>
          <w:sz w:val="28"/>
          <w:szCs w:val="28"/>
        </w:rPr>
        <w:t xml:space="preserve"> в рамках муниципальной программы « Развитие и поддержка территориального общественного самоуправления в Кочковском районе Новосибирской области на 2017-2019 годы»</w:t>
      </w:r>
      <w:r w:rsidR="0079636B">
        <w:rPr>
          <w:color w:val="auto"/>
          <w:sz w:val="28"/>
          <w:szCs w:val="28"/>
        </w:rPr>
        <w:t>,</w:t>
      </w:r>
      <w:r w:rsidR="00D6564B">
        <w:rPr>
          <w:color w:val="auto"/>
          <w:sz w:val="28"/>
          <w:szCs w:val="28"/>
        </w:rPr>
        <w:t xml:space="preserve"> согласно</w:t>
      </w:r>
      <w:r w:rsidRPr="3E1FD355">
        <w:rPr>
          <w:color w:val="auto"/>
          <w:sz w:val="28"/>
          <w:szCs w:val="28"/>
        </w:rPr>
        <w:t xml:space="preserve"> приложению 1.</w:t>
      </w:r>
    </w:p>
    <w:p w:rsidR="006F44F2" w:rsidRDefault="008E4A43" w:rsidP="3C1B6E8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3C1B6E81" w:rsidRPr="3C1B6E81">
        <w:rPr>
          <w:color w:val="auto"/>
          <w:sz w:val="28"/>
          <w:szCs w:val="28"/>
        </w:rPr>
        <w:t xml:space="preserve">. </w:t>
      </w:r>
      <w:r w:rsidR="0079636B">
        <w:rPr>
          <w:color w:val="auto"/>
          <w:sz w:val="28"/>
          <w:szCs w:val="28"/>
        </w:rPr>
        <w:t>Управляющему делами администрации района Храпаль Н.Н.</w:t>
      </w:r>
      <w:r w:rsidR="3C1B6E81" w:rsidRPr="3C1B6E81">
        <w:rPr>
          <w:color w:val="auto"/>
          <w:sz w:val="28"/>
          <w:szCs w:val="28"/>
        </w:rPr>
        <w:t xml:space="preserve"> опубликовать </w:t>
      </w:r>
      <w:r>
        <w:rPr>
          <w:color w:val="auto"/>
          <w:sz w:val="28"/>
          <w:szCs w:val="28"/>
        </w:rPr>
        <w:t xml:space="preserve">настоящее постановление </w:t>
      </w:r>
      <w:r w:rsidR="3C1B6E81" w:rsidRPr="3C1B6E81">
        <w:rPr>
          <w:color w:val="auto"/>
          <w:sz w:val="28"/>
          <w:szCs w:val="28"/>
        </w:rPr>
        <w:t xml:space="preserve">о </w:t>
      </w:r>
      <w:r>
        <w:rPr>
          <w:color w:val="auto"/>
          <w:sz w:val="28"/>
          <w:szCs w:val="28"/>
        </w:rPr>
        <w:t xml:space="preserve">подведении итогов </w:t>
      </w:r>
      <w:r w:rsidR="3C1B6E81" w:rsidRPr="3C1B6E81">
        <w:rPr>
          <w:color w:val="auto"/>
          <w:sz w:val="28"/>
          <w:szCs w:val="28"/>
        </w:rPr>
        <w:t xml:space="preserve">конкурса проектов по месту жительства на официальном сайте администрации Кочковского района Новосибирской области kochki.nso.ru. </w:t>
      </w:r>
    </w:p>
    <w:p w:rsidR="00C73DA0" w:rsidRPr="008F19DA" w:rsidRDefault="3C1B6E81" w:rsidP="3C1B6E81">
      <w:pPr>
        <w:jc w:val="both"/>
        <w:rPr>
          <w:b/>
          <w:bCs/>
          <w:sz w:val="28"/>
          <w:szCs w:val="28"/>
        </w:rPr>
      </w:pPr>
      <w:r w:rsidRPr="3C1B6E81">
        <w:rPr>
          <w:sz w:val="28"/>
          <w:szCs w:val="28"/>
        </w:rPr>
        <w:t>5. Контроль за исполнением данного постановления возложить на заместителя главы администрации Кочковского района Новосибирской области Постарнак А.П.</w:t>
      </w:r>
    </w:p>
    <w:p w:rsidR="00C73DA0" w:rsidRPr="008F19DA" w:rsidRDefault="00C73DA0" w:rsidP="00C73DA0">
      <w:pPr>
        <w:jc w:val="both"/>
        <w:rPr>
          <w:sz w:val="28"/>
          <w:szCs w:val="28"/>
        </w:rPr>
      </w:pPr>
    </w:p>
    <w:p w:rsidR="0037282F" w:rsidRPr="008F19DA" w:rsidRDefault="0037282F" w:rsidP="00C73DA0">
      <w:pPr>
        <w:jc w:val="both"/>
        <w:rPr>
          <w:sz w:val="28"/>
          <w:szCs w:val="28"/>
        </w:rPr>
      </w:pPr>
    </w:p>
    <w:p w:rsidR="0037282F" w:rsidRPr="008F19DA" w:rsidRDefault="0037282F" w:rsidP="00C73DA0">
      <w:pPr>
        <w:jc w:val="both"/>
        <w:rPr>
          <w:sz w:val="28"/>
          <w:szCs w:val="28"/>
        </w:rPr>
      </w:pPr>
    </w:p>
    <w:p w:rsidR="00C73DA0" w:rsidRPr="008F19DA" w:rsidRDefault="3C1B6E81" w:rsidP="3C1B6E81">
      <w:pPr>
        <w:jc w:val="both"/>
        <w:rPr>
          <w:sz w:val="28"/>
          <w:szCs w:val="28"/>
        </w:rPr>
      </w:pPr>
      <w:r w:rsidRPr="3C1B6E81">
        <w:rPr>
          <w:sz w:val="28"/>
          <w:szCs w:val="28"/>
        </w:rPr>
        <w:t xml:space="preserve">Глава Кочковского района                                                          </w:t>
      </w:r>
    </w:p>
    <w:p w:rsidR="0037282F" w:rsidRPr="008F19DA" w:rsidRDefault="3C1B6E81" w:rsidP="3C1B6E81">
      <w:pPr>
        <w:jc w:val="both"/>
        <w:rPr>
          <w:sz w:val="28"/>
          <w:szCs w:val="28"/>
        </w:rPr>
      </w:pPr>
      <w:r w:rsidRPr="3C1B6E81">
        <w:rPr>
          <w:sz w:val="28"/>
          <w:szCs w:val="28"/>
        </w:rPr>
        <w:t>Новосибирской области                                                                   П.А.</w:t>
      </w:r>
      <w:r w:rsidR="00B26E0C">
        <w:rPr>
          <w:sz w:val="28"/>
          <w:szCs w:val="28"/>
        </w:rPr>
        <w:t xml:space="preserve"> </w:t>
      </w:r>
      <w:r w:rsidRPr="3C1B6E81">
        <w:rPr>
          <w:sz w:val="28"/>
          <w:szCs w:val="28"/>
        </w:rPr>
        <w:t xml:space="preserve">Шилин  </w:t>
      </w:r>
    </w:p>
    <w:p w:rsidR="0037282F" w:rsidRPr="008F19DA" w:rsidRDefault="0037282F" w:rsidP="00C73DA0">
      <w:pPr>
        <w:jc w:val="both"/>
        <w:rPr>
          <w:sz w:val="28"/>
          <w:szCs w:val="28"/>
        </w:rPr>
      </w:pPr>
    </w:p>
    <w:p w:rsidR="0037282F" w:rsidRDefault="0037282F" w:rsidP="00C73DA0">
      <w:pPr>
        <w:jc w:val="both"/>
        <w:rPr>
          <w:sz w:val="28"/>
          <w:szCs w:val="28"/>
        </w:rPr>
      </w:pPr>
    </w:p>
    <w:p w:rsidR="00223A05" w:rsidRDefault="008E4A43" w:rsidP="00861C0A">
      <w:pPr>
        <w:jc w:val="both"/>
        <w:rPr>
          <w:sz w:val="20"/>
          <w:szCs w:val="20"/>
        </w:rPr>
      </w:pPr>
      <w:r>
        <w:rPr>
          <w:sz w:val="20"/>
          <w:szCs w:val="20"/>
        </w:rPr>
        <w:t>Чернышова О</w:t>
      </w:r>
      <w:r w:rsidR="00EE7306" w:rsidRPr="00EE7306">
        <w:rPr>
          <w:sz w:val="20"/>
          <w:szCs w:val="20"/>
        </w:rPr>
        <w:t>.</w:t>
      </w:r>
      <w:r>
        <w:rPr>
          <w:sz w:val="20"/>
          <w:szCs w:val="20"/>
        </w:rPr>
        <w:t>Б</w:t>
      </w:r>
      <w:r w:rsidR="00EE7306" w:rsidRPr="00EE7306">
        <w:rPr>
          <w:sz w:val="20"/>
          <w:szCs w:val="20"/>
        </w:rPr>
        <w:t>.</w:t>
      </w:r>
      <w:r w:rsidR="00EE7306">
        <w:rPr>
          <w:sz w:val="20"/>
          <w:szCs w:val="20"/>
        </w:rPr>
        <w:t xml:space="preserve">  2</w:t>
      </w:r>
      <w:r>
        <w:rPr>
          <w:sz w:val="20"/>
          <w:szCs w:val="20"/>
        </w:rPr>
        <w:t>2-354</w:t>
      </w:r>
      <w:bookmarkEnd w:id="0"/>
    </w:p>
    <w:p w:rsidR="00337D11" w:rsidRDefault="00337D11" w:rsidP="00861C0A">
      <w:pPr>
        <w:jc w:val="both"/>
        <w:rPr>
          <w:sz w:val="20"/>
          <w:szCs w:val="20"/>
        </w:rPr>
      </w:pPr>
    </w:p>
    <w:p w:rsidR="00337D11" w:rsidRDefault="00337D11" w:rsidP="00337D11">
      <w:pPr>
        <w:jc w:val="right"/>
        <w:rPr>
          <w:color w:val="1F282C"/>
          <w:sz w:val="28"/>
          <w:szCs w:val="28"/>
          <w:shd w:val="clear" w:color="auto" w:fill="FFFFFF"/>
        </w:rPr>
      </w:pPr>
      <w:r>
        <w:rPr>
          <w:color w:val="1F282C"/>
          <w:sz w:val="28"/>
          <w:szCs w:val="28"/>
          <w:shd w:val="clear" w:color="auto" w:fill="FFFFFF"/>
        </w:rPr>
        <w:t>Приложение № 1</w:t>
      </w:r>
    </w:p>
    <w:p w:rsidR="00337D11" w:rsidRDefault="00337D11" w:rsidP="00337D11">
      <w:pPr>
        <w:jc w:val="right"/>
        <w:rPr>
          <w:color w:val="1F282C"/>
          <w:sz w:val="28"/>
          <w:szCs w:val="28"/>
          <w:shd w:val="clear" w:color="auto" w:fill="FFFFFF"/>
        </w:rPr>
      </w:pPr>
      <w:r>
        <w:rPr>
          <w:color w:val="1F282C"/>
          <w:sz w:val="28"/>
          <w:szCs w:val="28"/>
          <w:shd w:val="clear" w:color="auto" w:fill="FFFFFF"/>
        </w:rPr>
        <w:t>к  постановлению о 01.06.2018 № 234-па</w:t>
      </w:r>
    </w:p>
    <w:p w:rsidR="00337D11" w:rsidRDefault="00337D11" w:rsidP="00337D11">
      <w:pPr>
        <w:tabs>
          <w:tab w:val="left" w:pos="3870"/>
        </w:tabs>
        <w:jc w:val="both"/>
        <w:rPr>
          <w:color w:val="1F282C"/>
          <w:sz w:val="28"/>
          <w:szCs w:val="28"/>
          <w:shd w:val="clear" w:color="auto" w:fill="FFFFFF"/>
        </w:rPr>
      </w:pPr>
      <w:r>
        <w:rPr>
          <w:color w:val="1F282C"/>
          <w:sz w:val="28"/>
          <w:szCs w:val="28"/>
          <w:shd w:val="clear" w:color="auto" w:fill="FFFFFF"/>
        </w:rPr>
        <w:tab/>
      </w:r>
    </w:p>
    <w:p w:rsidR="00337D11" w:rsidRDefault="00337D11" w:rsidP="00337D11">
      <w:pPr>
        <w:tabs>
          <w:tab w:val="left" w:pos="3870"/>
        </w:tabs>
        <w:jc w:val="both"/>
        <w:rPr>
          <w:color w:val="1F282C"/>
          <w:sz w:val="28"/>
          <w:szCs w:val="28"/>
          <w:shd w:val="clear" w:color="auto" w:fill="FFFFFF"/>
        </w:rPr>
      </w:pPr>
    </w:p>
    <w:p w:rsidR="00337D11" w:rsidRDefault="00337D11" w:rsidP="00337D11">
      <w:pPr>
        <w:tabs>
          <w:tab w:val="left" w:pos="3870"/>
        </w:tabs>
        <w:jc w:val="both"/>
        <w:rPr>
          <w:color w:val="1F282C"/>
          <w:sz w:val="28"/>
          <w:szCs w:val="28"/>
          <w:shd w:val="clear" w:color="auto" w:fill="FFFFFF"/>
        </w:rPr>
      </w:pPr>
    </w:p>
    <w:p w:rsidR="00337D11" w:rsidRDefault="00337D11" w:rsidP="00337D11">
      <w:pPr>
        <w:jc w:val="both"/>
        <w:rPr>
          <w:color w:val="1F282C"/>
          <w:sz w:val="28"/>
          <w:szCs w:val="28"/>
          <w:shd w:val="clear" w:color="auto" w:fill="FFFFFF"/>
        </w:rPr>
      </w:pPr>
      <w:r>
        <w:rPr>
          <w:color w:val="1F282C"/>
          <w:sz w:val="28"/>
          <w:szCs w:val="28"/>
          <w:shd w:val="clear" w:color="auto" w:fill="FFFFFF"/>
        </w:rPr>
        <w:t>Победители конкурса проектов на предоставление поддержки общественных инициатив территориальных общественных самоуправлений различных форм в Кочковском районе Новосибирской области:</w:t>
      </w:r>
    </w:p>
    <w:p w:rsidR="00337D11" w:rsidRDefault="00337D11" w:rsidP="00337D11">
      <w:pPr>
        <w:jc w:val="both"/>
        <w:rPr>
          <w:color w:val="1F282C"/>
          <w:sz w:val="28"/>
          <w:szCs w:val="28"/>
          <w:shd w:val="clear" w:color="auto" w:fill="FFFFFF"/>
        </w:rPr>
      </w:pPr>
    </w:p>
    <w:p w:rsidR="00337D11" w:rsidRDefault="00337D11" w:rsidP="00337D11">
      <w:pPr>
        <w:jc w:val="both"/>
        <w:rPr>
          <w:color w:val="1F282C"/>
          <w:sz w:val="28"/>
          <w:szCs w:val="28"/>
          <w:shd w:val="clear" w:color="auto" w:fill="FFFFFF"/>
        </w:rPr>
      </w:pPr>
    </w:p>
    <w:p w:rsidR="00337D11" w:rsidRDefault="00337D11" w:rsidP="00337D11">
      <w:pPr>
        <w:pStyle w:val="af"/>
        <w:numPr>
          <w:ilvl w:val="0"/>
          <w:numId w:val="5"/>
        </w:numPr>
        <w:spacing w:before="120" w:after="200" w:line="276" w:lineRule="auto"/>
        <w:jc w:val="both"/>
        <w:rPr>
          <w:color w:val="1F282C"/>
          <w:sz w:val="28"/>
          <w:szCs w:val="28"/>
          <w:shd w:val="clear" w:color="auto" w:fill="FFFFFF"/>
        </w:rPr>
      </w:pPr>
      <w:r>
        <w:rPr>
          <w:color w:val="1F282C"/>
          <w:sz w:val="28"/>
          <w:szCs w:val="28"/>
          <w:shd w:val="clear" w:color="auto" w:fill="FFFFFF"/>
        </w:rPr>
        <w:t xml:space="preserve"> </w:t>
      </w:r>
      <w:r w:rsidRPr="00337D11">
        <w:rPr>
          <w:color w:val="1F282C"/>
          <w:sz w:val="28"/>
          <w:szCs w:val="28"/>
          <w:shd w:val="clear" w:color="auto" w:fill="FFFFFF"/>
        </w:rPr>
        <w:t>ТОС «Надежда» Новорешетовского сельсовета</w:t>
      </w:r>
      <w:r w:rsidR="00111BA4">
        <w:rPr>
          <w:color w:val="1F282C"/>
          <w:sz w:val="28"/>
          <w:szCs w:val="28"/>
          <w:shd w:val="clear" w:color="auto" w:fill="FFFFFF"/>
        </w:rPr>
        <w:t xml:space="preserve"> в размере 80 000 рублей</w:t>
      </w:r>
      <w:r w:rsidRPr="00337D11">
        <w:rPr>
          <w:color w:val="1F282C"/>
          <w:sz w:val="28"/>
          <w:szCs w:val="28"/>
          <w:shd w:val="clear" w:color="auto" w:fill="FFFFFF"/>
        </w:rPr>
        <w:t>;</w:t>
      </w:r>
    </w:p>
    <w:p w:rsidR="00337D11" w:rsidRPr="00337D11" w:rsidRDefault="00337D11" w:rsidP="00337D11">
      <w:pPr>
        <w:pStyle w:val="af"/>
        <w:numPr>
          <w:ilvl w:val="0"/>
          <w:numId w:val="5"/>
        </w:numPr>
        <w:spacing w:before="120" w:after="200" w:line="276" w:lineRule="auto"/>
        <w:jc w:val="both"/>
        <w:rPr>
          <w:color w:val="1F282C"/>
          <w:sz w:val="28"/>
          <w:szCs w:val="28"/>
          <w:shd w:val="clear" w:color="auto" w:fill="FFFFFF"/>
        </w:rPr>
      </w:pPr>
      <w:r w:rsidRPr="00337D11">
        <w:rPr>
          <w:color w:val="1F282C"/>
          <w:sz w:val="28"/>
          <w:szCs w:val="28"/>
          <w:shd w:val="clear" w:color="auto" w:fill="FFFFFF"/>
        </w:rPr>
        <w:t xml:space="preserve"> ТОС «Искра» Красносибирского сельсовета»</w:t>
      </w:r>
      <w:r w:rsidR="00111BA4">
        <w:rPr>
          <w:color w:val="1F282C"/>
          <w:sz w:val="28"/>
          <w:szCs w:val="28"/>
          <w:shd w:val="clear" w:color="auto" w:fill="FFFFFF"/>
        </w:rPr>
        <w:t xml:space="preserve"> в размере 80 000 рублей</w:t>
      </w:r>
      <w:r w:rsidRPr="00337D11">
        <w:rPr>
          <w:color w:val="1F282C"/>
          <w:sz w:val="28"/>
          <w:szCs w:val="28"/>
          <w:shd w:val="clear" w:color="auto" w:fill="FFFFFF"/>
        </w:rPr>
        <w:t>;</w:t>
      </w:r>
    </w:p>
    <w:p w:rsidR="00337D11" w:rsidRDefault="00337D11" w:rsidP="00337D11">
      <w:pPr>
        <w:spacing w:before="120"/>
        <w:jc w:val="both"/>
        <w:rPr>
          <w:color w:val="1F282C"/>
          <w:sz w:val="28"/>
          <w:szCs w:val="28"/>
          <w:shd w:val="clear" w:color="auto" w:fill="FFFFFF"/>
        </w:rPr>
      </w:pPr>
      <w:r>
        <w:rPr>
          <w:color w:val="1F282C"/>
          <w:sz w:val="28"/>
          <w:szCs w:val="28"/>
          <w:shd w:val="clear" w:color="auto" w:fill="FFFFFF"/>
        </w:rPr>
        <w:t xml:space="preserve"> 3.  ТОС «Целинник» Новоцелинного сельсовета</w:t>
      </w:r>
      <w:r w:rsidR="00111BA4">
        <w:rPr>
          <w:color w:val="1F282C"/>
          <w:sz w:val="28"/>
          <w:szCs w:val="28"/>
          <w:shd w:val="clear" w:color="auto" w:fill="FFFFFF"/>
        </w:rPr>
        <w:t xml:space="preserve"> в размере 80 000 рублей</w:t>
      </w:r>
      <w:r>
        <w:rPr>
          <w:color w:val="1F282C"/>
          <w:sz w:val="28"/>
          <w:szCs w:val="28"/>
          <w:shd w:val="clear" w:color="auto" w:fill="FFFFFF"/>
        </w:rPr>
        <w:t>;</w:t>
      </w:r>
    </w:p>
    <w:p w:rsidR="00337D11" w:rsidRDefault="00337D11" w:rsidP="00337D11">
      <w:pPr>
        <w:spacing w:before="120"/>
        <w:jc w:val="both"/>
        <w:rPr>
          <w:color w:val="1F282C"/>
          <w:sz w:val="28"/>
          <w:szCs w:val="28"/>
          <w:shd w:val="clear" w:color="auto" w:fill="FFFFFF"/>
        </w:rPr>
      </w:pPr>
      <w:r>
        <w:rPr>
          <w:color w:val="1F282C"/>
          <w:sz w:val="28"/>
          <w:szCs w:val="28"/>
          <w:shd w:val="clear" w:color="auto" w:fill="FFFFFF"/>
        </w:rPr>
        <w:t xml:space="preserve"> 4.  ТОС «Прогресс» Быструхинского сельсовета</w:t>
      </w:r>
      <w:r w:rsidR="00111BA4">
        <w:rPr>
          <w:color w:val="1F282C"/>
          <w:sz w:val="28"/>
          <w:szCs w:val="28"/>
          <w:shd w:val="clear" w:color="auto" w:fill="FFFFFF"/>
        </w:rPr>
        <w:t xml:space="preserve"> в размере 100 000 рублей</w:t>
      </w:r>
      <w:r>
        <w:rPr>
          <w:color w:val="1F282C"/>
          <w:sz w:val="28"/>
          <w:szCs w:val="28"/>
          <w:shd w:val="clear" w:color="auto" w:fill="FFFFFF"/>
        </w:rPr>
        <w:t>;</w:t>
      </w:r>
    </w:p>
    <w:p w:rsidR="00337D11" w:rsidRDefault="00337D11" w:rsidP="00337D11">
      <w:pPr>
        <w:spacing w:before="120"/>
        <w:jc w:val="both"/>
        <w:rPr>
          <w:color w:val="1F282C"/>
          <w:sz w:val="28"/>
          <w:szCs w:val="28"/>
          <w:shd w:val="clear" w:color="auto" w:fill="FFFFFF"/>
        </w:rPr>
      </w:pPr>
      <w:r>
        <w:rPr>
          <w:color w:val="1F282C"/>
          <w:sz w:val="28"/>
          <w:szCs w:val="28"/>
          <w:shd w:val="clear" w:color="auto" w:fill="FFFFFF"/>
        </w:rPr>
        <w:t xml:space="preserve"> 5.  ТОС «Надежда» Черновского сельсовета»</w:t>
      </w:r>
      <w:r w:rsidR="00111BA4">
        <w:rPr>
          <w:color w:val="1F282C"/>
          <w:sz w:val="28"/>
          <w:szCs w:val="28"/>
          <w:shd w:val="clear" w:color="auto" w:fill="FFFFFF"/>
        </w:rPr>
        <w:t xml:space="preserve"> в размере 80 000 рублей</w:t>
      </w:r>
      <w:r>
        <w:rPr>
          <w:color w:val="1F282C"/>
          <w:sz w:val="28"/>
          <w:szCs w:val="28"/>
          <w:shd w:val="clear" w:color="auto" w:fill="FFFFFF"/>
        </w:rPr>
        <w:t>;</w:t>
      </w:r>
    </w:p>
    <w:p w:rsidR="00337D11" w:rsidRDefault="00337D11" w:rsidP="00337D11">
      <w:pPr>
        <w:spacing w:before="120"/>
        <w:jc w:val="both"/>
        <w:rPr>
          <w:color w:val="1F282C"/>
          <w:sz w:val="28"/>
          <w:szCs w:val="28"/>
          <w:shd w:val="clear" w:color="auto" w:fill="FFFFFF"/>
        </w:rPr>
      </w:pPr>
      <w:r>
        <w:rPr>
          <w:color w:val="1F282C"/>
          <w:sz w:val="28"/>
          <w:szCs w:val="28"/>
          <w:shd w:val="clear" w:color="auto" w:fill="FFFFFF"/>
        </w:rPr>
        <w:t xml:space="preserve"> 6.  ТОС «Троицкое» Троицкого сельсовета</w:t>
      </w:r>
      <w:r w:rsidR="00111BA4">
        <w:rPr>
          <w:color w:val="1F282C"/>
          <w:sz w:val="28"/>
          <w:szCs w:val="28"/>
          <w:shd w:val="clear" w:color="auto" w:fill="FFFFFF"/>
        </w:rPr>
        <w:t xml:space="preserve"> в размере 80 000 рублей</w:t>
      </w:r>
      <w:r>
        <w:rPr>
          <w:color w:val="1F282C"/>
          <w:sz w:val="28"/>
          <w:szCs w:val="28"/>
          <w:shd w:val="clear" w:color="auto" w:fill="FFFFFF"/>
        </w:rPr>
        <w:t>.</w:t>
      </w:r>
    </w:p>
    <w:p w:rsidR="00337D11" w:rsidRDefault="00337D11" w:rsidP="00337D11">
      <w:pPr>
        <w:spacing w:before="120"/>
      </w:pPr>
    </w:p>
    <w:p w:rsidR="00337D11" w:rsidRPr="008E4A43" w:rsidRDefault="00337D11" w:rsidP="00337D11">
      <w:pPr>
        <w:spacing w:before="120"/>
        <w:jc w:val="both"/>
      </w:pPr>
    </w:p>
    <w:sectPr w:rsidR="00337D11" w:rsidRPr="008E4A43" w:rsidSect="00861C0A">
      <w:pgSz w:w="11906" w:h="16838"/>
      <w:pgMar w:top="1134" w:right="99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6A6" w:rsidRDefault="005B06A6">
      <w:r>
        <w:separator/>
      </w:r>
    </w:p>
  </w:endnote>
  <w:endnote w:type="continuationSeparator" w:id="0">
    <w:p w:rsidR="005B06A6" w:rsidRDefault="005B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6A6" w:rsidRDefault="005B06A6">
      <w:r>
        <w:separator/>
      </w:r>
    </w:p>
  </w:footnote>
  <w:footnote w:type="continuationSeparator" w:id="0">
    <w:p w:rsidR="005B06A6" w:rsidRDefault="005B0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257D"/>
    <w:multiLevelType w:val="hybridMultilevel"/>
    <w:tmpl w:val="643CECD4"/>
    <w:lvl w:ilvl="0" w:tplc="C03075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D906F55"/>
    <w:multiLevelType w:val="hybridMultilevel"/>
    <w:tmpl w:val="5D9C7E24"/>
    <w:lvl w:ilvl="0" w:tplc="3C829D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F5502"/>
    <w:multiLevelType w:val="hybridMultilevel"/>
    <w:tmpl w:val="63007296"/>
    <w:lvl w:ilvl="0" w:tplc="328200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8433483"/>
    <w:multiLevelType w:val="multilevel"/>
    <w:tmpl w:val="3D707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4">
    <w:nsid w:val="6BBC4854"/>
    <w:multiLevelType w:val="hybridMultilevel"/>
    <w:tmpl w:val="C8EEC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DA0"/>
    <w:rsid w:val="000047F1"/>
    <w:rsid w:val="00050AFA"/>
    <w:rsid w:val="000E6381"/>
    <w:rsid w:val="00107825"/>
    <w:rsid w:val="00107D50"/>
    <w:rsid w:val="00111BA4"/>
    <w:rsid w:val="00157AEB"/>
    <w:rsid w:val="00167796"/>
    <w:rsid w:val="00184C9D"/>
    <w:rsid w:val="00223A05"/>
    <w:rsid w:val="00252C9C"/>
    <w:rsid w:val="002B25DC"/>
    <w:rsid w:val="002F0E6D"/>
    <w:rsid w:val="002F6F2D"/>
    <w:rsid w:val="00306877"/>
    <w:rsid w:val="003215A1"/>
    <w:rsid w:val="003277F8"/>
    <w:rsid w:val="0033385D"/>
    <w:rsid w:val="00337D11"/>
    <w:rsid w:val="0037282F"/>
    <w:rsid w:val="00395241"/>
    <w:rsid w:val="00397E00"/>
    <w:rsid w:val="003B7E8A"/>
    <w:rsid w:val="004128AF"/>
    <w:rsid w:val="004169ED"/>
    <w:rsid w:val="00425D20"/>
    <w:rsid w:val="00434354"/>
    <w:rsid w:val="004C7FB9"/>
    <w:rsid w:val="004F5C25"/>
    <w:rsid w:val="00512AFC"/>
    <w:rsid w:val="00532EFA"/>
    <w:rsid w:val="00542F3B"/>
    <w:rsid w:val="005539DC"/>
    <w:rsid w:val="00554FB2"/>
    <w:rsid w:val="00560C46"/>
    <w:rsid w:val="005751F3"/>
    <w:rsid w:val="005759FF"/>
    <w:rsid w:val="005A3930"/>
    <w:rsid w:val="005B06A6"/>
    <w:rsid w:val="005E52A4"/>
    <w:rsid w:val="00640C65"/>
    <w:rsid w:val="00660329"/>
    <w:rsid w:val="00690ED4"/>
    <w:rsid w:val="006A5C5C"/>
    <w:rsid w:val="006C42A9"/>
    <w:rsid w:val="006E7873"/>
    <w:rsid w:val="006F44F2"/>
    <w:rsid w:val="007824A4"/>
    <w:rsid w:val="0079636B"/>
    <w:rsid w:val="007F1238"/>
    <w:rsid w:val="00810B32"/>
    <w:rsid w:val="00861C0A"/>
    <w:rsid w:val="008659AA"/>
    <w:rsid w:val="00891CF5"/>
    <w:rsid w:val="008B2B3F"/>
    <w:rsid w:val="008C6F1F"/>
    <w:rsid w:val="008E4A43"/>
    <w:rsid w:val="008F19DA"/>
    <w:rsid w:val="00900C11"/>
    <w:rsid w:val="00967E96"/>
    <w:rsid w:val="009745FD"/>
    <w:rsid w:val="009E36B3"/>
    <w:rsid w:val="009F20D2"/>
    <w:rsid w:val="00A13605"/>
    <w:rsid w:val="00A80B9D"/>
    <w:rsid w:val="00AC1575"/>
    <w:rsid w:val="00AD52A8"/>
    <w:rsid w:val="00AE762D"/>
    <w:rsid w:val="00B02103"/>
    <w:rsid w:val="00B1308A"/>
    <w:rsid w:val="00B159B2"/>
    <w:rsid w:val="00B26E0C"/>
    <w:rsid w:val="00B50CE3"/>
    <w:rsid w:val="00B56D23"/>
    <w:rsid w:val="00C21081"/>
    <w:rsid w:val="00C232EE"/>
    <w:rsid w:val="00C23754"/>
    <w:rsid w:val="00C50509"/>
    <w:rsid w:val="00C50EF7"/>
    <w:rsid w:val="00C73DA0"/>
    <w:rsid w:val="00CB402E"/>
    <w:rsid w:val="00CB5958"/>
    <w:rsid w:val="00CF25A7"/>
    <w:rsid w:val="00D14078"/>
    <w:rsid w:val="00D21ADD"/>
    <w:rsid w:val="00D277D7"/>
    <w:rsid w:val="00D36811"/>
    <w:rsid w:val="00D6234C"/>
    <w:rsid w:val="00D6564B"/>
    <w:rsid w:val="00D67000"/>
    <w:rsid w:val="00D9428B"/>
    <w:rsid w:val="00DA2187"/>
    <w:rsid w:val="00DC2FC4"/>
    <w:rsid w:val="00DE6838"/>
    <w:rsid w:val="00E33BF5"/>
    <w:rsid w:val="00E42799"/>
    <w:rsid w:val="00E43855"/>
    <w:rsid w:val="00E6334F"/>
    <w:rsid w:val="00E63811"/>
    <w:rsid w:val="00E66D2F"/>
    <w:rsid w:val="00E83D3B"/>
    <w:rsid w:val="00E90326"/>
    <w:rsid w:val="00EC62ED"/>
    <w:rsid w:val="00EE7306"/>
    <w:rsid w:val="00F058C0"/>
    <w:rsid w:val="00F24A47"/>
    <w:rsid w:val="00F57A7D"/>
    <w:rsid w:val="00F9111E"/>
    <w:rsid w:val="00FD44C6"/>
    <w:rsid w:val="2B3C7221"/>
    <w:rsid w:val="3C1B6E81"/>
    <w:rsid w:val="3E1FD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73DA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73D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73DA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73D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C73DA0"/>
    <w:pPr>
      <w:spacing w:after="0" w:line="240" w:lineRule="auto"/>
    </w:pPr>
  </w:style>
  <w:style w:type="paragraph" w:customStyle="1" w:styleId="Default">
    <w:name w:val="Default"/>
    <w:rsid w:val="00C73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73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D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4C7FB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C7FB9"/>
    <w:rPr>
      <w:b/>
      <w:bCs/>
    </w:rPr>
  </w:style>
  <w:style w:type="paragraph" w:customStyle="1" w:styleId="editlog">
    <w:name w:val="editlog"/>
    <w:basedOn w:val="a"/>
    <w:rsid w:val="004C7FB9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0E638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rsid w:val="000E63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0E6381"/>
    <w:pPr>
      <w:tabs>
        <w:tab w:val="left" w:pos="792"/>
        <w:tab w:val="left" w:pos="972"/>
      </w:tabs>
      <w:jc w:val="center"/>
    </w:pPr>
    <w:rPr>
      <w:b/>
      <w:bCs/>
    </w:rPr>
  </w:style>
  <w:style w:type="character" w:customStyle="1" w:styleId="ad">
    <w:name w:val="Основной текст Знак"/>
    <w:basedOn w:val="a0"/>
    <w:link w:val="ac"/>
    <w:rsid w:val="000E63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ет"/>
    <w:rsid w:val="00E42799"/>
  </w:style>
  <w:style w:type="paragraph" w:styleId="af">
    <w:name w:val="List Paragraph"/>
    <w:basedOn w:val="a"/>
    <w:uiPriority w:val="34"/>
    <w:qFormat/>
    <w:rsid w:val="0037282F"/>
    <w:pPr>
      <w:ind w:left="720"/>
      <w:contextualSpacing/>
    </w:pPr>
  </w:style>
  <w:style w:type="paragraph" w:customStyle="1" w:styleId="af0">
    <w:name w:val="Верхн./нижн. кол."/>
    <w:rsid w:val="00AD52A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table" w:styleId="af1">
    <w:name w:val="Table Grid"/>
    <w:basedOn w:val="a1"/>
    <w:uiPriority w:val="59"/>
    <w:rsid w:val="006E7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semiHidden/>
    <w:unhideWhenUsed/>
    <w:rsid w:val="004128A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12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10B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B32"/>
    <w:rPr>
      <w:rFonts w:ascii="Arial" w:eastAsia="Times New Roman" w:hAnsi="Arial" w:cs="Arial"/>
      <w:sz w:val="20"/>
      <w:szCs w:val="20"/>
      <w:lang w:eastAsia="ru-RU"/>
    </w:rPr>
  </w:style>
  <w:style w:type="table" w:customStyle="1" w:styleId="-111">
    <w:name w:val="Таблица-сетка 1 светлая — акцент 11"/>
    <w:basedOn w:val="a1"/>
    <w:uiPriority w:val="46"/>
    <w:rsid w:val="00167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2018-06-04T02:20:00Z</cp:lastPrinted>
  <dcterms:created xsi:type="dcterms:W3CDTF">2018-06-01T06:57:00Z</dcterms:created>
  <dcterms:modified xsi:type="dcterms:W3CDTF">2019-05-29T05:06:00Z</dcterms:modified>
</cp:coreProperties>
</file>