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23" w:rsidRDefault="004F7B23" w:rsidP="004F7B23">
      <w:pPr>
        <w:pStyle w:val="a5"/>
        <w:rPr>
          <w:b/>
          <w:bCs/>
        </w:rPr>
      </w:pPr>
      <w:r w:rsidRPr="006C2C71">
        <w:rPr>
          <w:b/>
          <w:bCs/>
          <w:noProof/>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4F7B23" w:rsidRDefault="004F7B23" w:rsidP="004F7B23">
      <w:pPr>
        <w:pStyle w:val="a5"/>
        <w:rPr>
          <w:b/>
          <w:bCs/>
        </w:rPr>
      </w:pPr>
      <w:r>
        <w:rPr>
          <w:b/>
          <w:bCs/>
        </w:rPr>
        <w:t>АДМИНИСТРАЦИЯ КОЧКОВСКОГО РАЙОНА</w:t>
      </w:r>
    </w:p>
    <w:p w:rsidR="004F7B23" w:rsidRDefault="004F7B23" w:rsidP="004F7B23">
      <w:pPr>
        <w:jc w:val="center"/>
        <w:rPr>
          <w:b/>
          <w:bCs/>
          <w:sz w:val="28"/>
        </w:rPr>
      </w:pPr>
      <w:r>
        <w:rPr>
          <w:b/>
          <w:bCs/>
          <w:sz w:val="28"/>
        </w:rPr>
        <w:t>НОВОСИБИРСКОЙ ОБЛАСТИ</w:t>
      </w:r>
    </w:p>
    <w:p w:rsidR="004F7B23" w:rsidRDefault="004F7B23" w:rsidP="004F7B23">
      <w:pPr>
        <w:jc w:val="center"/>
        <w:rPr>
          <w:b/>
          <w:bCs/>
          <w:sz w:val="28"/>
        </w:rPr>
      </w:pPr>
    </w:p>
    <w:p w:rsidR="004F7B23" w:rsidRDefault="004F7B23" w:rsidP="004F7B23">
      <w:pPr>
        <w:jc w:val="center"/>
        <w:rPr>
          <w:b/>
          <w:bCs/>
          <w:sz w:val="28"/>
        </w:rPr>
      </w:pPr>
      <w:r>
        <w:rPr>
          <w:b/>
          <w:bCs/>
          <w:sz w:val="28"/>
        </w:rPr>
        <w:t>ПОСТАНОВЛЕНИЕ</w:t>
      </w:r>
    </w:p>
    <w:p w:rsidR="00080C42" w:rsidRPr="005B557F" w:rsidRDefault="00080C42" w:rsidP="004F7B23">
      <w:pPr>
        <w:jc w:val="center"/>
        <w:rPr>
          <w:b/>
          <w:bCs/>
          <w:color w:val="FF0000"/>
          <w:sz w:val="28"/>
        </w:rPr>
      </w:pPr>
    </w:p>
    <w:p w:rsidR="004F7B23" w:rsidRPr="000D7F9E" w:rsidRDefault="008A01C8" w:rsidP="004F7B23">
      <w:pPr>
        <w:pStyle w:val="4"/>
        <w:rPr>
          <w:b/>
          <w:bCs/>
          <w:color w:val="000000" w:themeColor="text1"/>
        </w:rPr>
      </w:pPr>
      <w:r w:rsidRPr="000D7F9E">
        <w:rPr>
          <w:b/>
          <w:bCs/>
          <w:color w:val="000000" w:themeColor="text1"/>
        </w:rPr>
        <w:t>о</w:t>
      </w:r>
      <w:r w:rsidR="004F7B23" w:rsidRPr="000D7F9E">
        <w:rPr>
          <w:b/>
          <w:bCs/>
          <w:color w:val="000000" w:themeColor="text1"/>
        </w:rPr>
        <w:t>т</w:t>
      </w:r>
      <w:r w:rsidR="00D52A40" w:rsidRPr="000D7F9E">
        <w:rPr>
          <w:b/>
          <w:bCs/>
          <w:color w:val="000000" w:themeColor="text1"/>
        </w:rPr>
        <w:t xml:space="preserve">  </w:t>
      </w:r>
      <w:r w:rsidR="00124F20" w:rsidRPr="000D7F9E">
        <w:rPr>
          <w:b/>
          <w:bCs/>
          <w:color w:val="000000" w:themeColor="text1"/>
        </w:rPr>
        <w:t>19.06.2019</w:t>
      </w:r>
      <w:r w:rsidR="004F7B23" w:rsidRPr="000D7F9E">
        <w:rPr>
          <w:b/>
          <w:bCs/>
          <w:color w:val="000000" w:themeColor="text1"/>
        </w:rPr>
        <w:t xml:space="preserve">  №</w:t>
      </w:r>
      <w:r w:rsidR="00124F20" w:rsidRPr="000D7F9E">
        <w:rPr>
          <w:b/>
          <w:bCs/>
          <w:color w:val="000000" w:themeColor="text1"/>
        </w:rPr>
        <w:t xml:space="preserve"> 283</w:t>
      </w:r>
      <w:r w:rsidRPr="000D7F9E">
        <w:rPr>
          <w:b/>
          <w:bCs/>
          <w:color w:val="000000" w:themeColor="text1"/>
        </w:rPr>
        <w:t>-па</w:t>
      </w:r>
    </w:p>
    <w:p w:rsidR="005B557F" w:rsidRPr="005B557F" w:rsidRDefault="004F7B23" w:rsidP="00736969">
      <w:pPr>
        <w:pStyle w:val="10"/>
        <w:widowControl w:val="0"/>
        <w:spacing w:after="100"/>
        <w:ind w:left="709" w:right="708"/>
        <w:jc w:val="center"/>
        <w:rPr>
          <w:b/>
          <w:sz w:val="27"/>
          <w:szCs w:val="27"/>
        </w:rPr>
      </w:pPr>
      <w:r w:rsidRPr="000D7F9E">
        <w:rPr>
          <w:b/>
          <w:color w:val="000000" w:themeColor="text1"/>
          <w:sz w:val="28"/>
          <w:szCs w:val="28"/>
        </w:rPr>
        <w:br/>
      </w:r>
      <w:r w:rsidR="00736969">
        <w:rPr>
          <w:b/>
          <w:sz w:val="27"/>
          <w:szCs w:val="27"/>
        </w:rPr>
        <w:t>Об</w:t>
      </w:r>
      <w:r w:rsidR="00736969" w:rsidRPr="00736969">
        <w:rPr>
          <w:b/>
          <w:sz w:val="27"/>
          <w:szCs w:val="27"/>
        </w:rPr>
        <w:t xml:space="preserve"> </w:t>
      </w:r>
      <w:r w:rsidR="00736969">
        <w:rPr>
          <w:b/>
          <w:sz w:val="27"/>
          <w:szCs w:val="27"/>
        </w:rPr>
        <w:t xml:space="preserve">определении размера вреда, причиняемого транспортными средствами, осуществляемыми перевозки тяжеловесных грузов по автомобильным дорогам местного значения </w:t>
      </w:r>
      <w:r w:rsidR="005B557F">
        <w:rPr>
          <w:b/>
          <w:sz w:val="27"/>
          <w:szCs w:val="27"/>
        </w:rPr>
        <w:t>Кочковского района Новосибирской области.</w:t>
      </w:r>
    </w:p>
    <w:p w:rsidR="004F7B23" w:rsidRPr="006C2C71" w:rsidRDefault="004F7B23" w:rsidP="005B557F">
      <w:pPr>
        <w:jc w:val="center"/>
        <w:rPr>
          <w:b/>
          <w:color w:val="000000"/>
          <w:sz w:val="28"/>
          <w:szCs w:val="28"/>
          <w:lang w:eastAsia="ru-RU"/>
        </w:rPr>
      </w:pPr>
      <w:r w:rsidRPr="006C2C71">
        <w:rPr>
          <w:b/>
          <w:color w:val="000000"/>
          <w:sz w:val="28"/>
          <w:szCs w:val="28"/>
          <w:lang w:eastAsia="ru-RU"/>
        </w:rPr>
        <w:t xml:space="preserve"> </w:t>
      </w:r>
    </w:p>
    <w:p w:rsidR="00736969" w:rsidRPr="00736969" w:rsidRDefault="004F7B23" w:rsidP="005B557F">
      <w:pPr>
        <w:widowControl w:val="0"/>
        <w:ind w:firstLine="567"/>
        <w:jc w:val="both"/>
        <w:rPr>
          <w:sz w:val="28"/>
          <w:szCs w:val="28"/>
        </w:rPr>
      </w:pPr>
      <w:r w:rsidRPr="003D5890">
        <w:rPr>
          <w:sz w:val="28"/>
          <w:szCs w:val="28"/>
        </w:rPr>
        <w:tab/>
      </w:r>
      <w:proofErr w:type="gramStart"/>
      <w:r w:rsidR="00736969" w:rsidRPr="005B557F">
        <w:rPr>
          <w:sz w:val="28"/>
          <w:szCs w:val="28"/>
        </w:rPr>
        <w:t>В соответствии с</w:t>
      </w:r>
      <w:r w:rsidR="00736969">
        <w:rPr>
          <w:sz w:val="28"/>
          <w:szCs w:val="28"/>
        </w:rPr>
        <w:t>о</w:t>
      </w:r>
      <w:r w:rsidR="00736969" w:rsidRPr="00736969">
        <w:rPr>
          <w:sz w:val="28"/>
          <w:szCs w:val="28"/>
        </w:rPr>
        <w:t xml:space="preserve"> статьей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6674BD">
        <w:rPr>
          <w:sz w:val="28"/>
          <w:szCs w:val="28"/>
        </w:rPr>
        <w:t xml:space="preserve">Руководствуясь </w:t>
      </w:r>
      <w:r w:rsidR="00736969" w:rsidRPr="00736969">
        <w:rPr>
          <w:sz w:val="28"/>
          <w:szCs w:val="28"/>
        </w:rPr>
        <w:t>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w:t>
      </w:r>
      <w:r w:rsidR="00736969">
        <w:rPr>
          <w:sz w:val="28"/>
          <w:szCs w:val="28"/>
        </w:rPr>
        <w:t xml:space="preserve"> дорогам Российской Федерации».</w:t>
      </w:r>
      <w:proofErr w:type="gramEnd"/>
    </w:p>
    <w:p w:rsidR="00124F20" w:rsidRPr="001312D0" w:rsidRDefault="00124F20" w:rsidP="00124F20">
      <w:pPr>
        <w:jc w:val="both"/>
        <w:rPr>
          <w:sz w:val="28"/>
          <w:szCs w:val="28"/>
        </w:rPr>
      </w:pPr>
      <w:r w:rsidRPr="001312D0">
        <w:rPr>
          <w:sz w:val="28"/>
          <w:szCs w:val="28"/>
        </w:rPr>
        <w:t>ПОСТАНОВЛЯЮ:</w:t>
      </w:r>
    </w:p>
    <w:p w:rsidR="002C23D1" w:rsidRPr="002C23D1" w:rsidRDefault="002C23D1" w:rsidP="006674BD">
      <w:pPr>
        <w:pStyle w:val="a9"/>
        <w:shd w:val="clear" w:color="auto" w:fill="FFFFFF"/>
        <w:spacing w:before="0" w:beforeAutospacing="0" w:after="0" w:afterAutospacing="0" w:line="360" w:lineRule="atLeast"/>
        <w:ind w:firstLine="567"/>
        <w:jc w:val="both"/>
        <w:textAlignment w:val="baseline"/>
        <w:rPr>
          <w:sz w:val="28"/>
          <w:szCs w:val="28"/>
          <w:lang w:eastAsia="ar-SA"/>
        </w:rPr>
      </w:pPr>
      <w:r>
        <w:rPr>
          <w:sz w:val="28"/>
          <w:szCs w:val="28"/>
          <w:lang w:eastAsia="ar-SA"/>
        </w:rPr>
        <w:t>1.</w:t>
      </w:r>
      <w:r w:rsidRPr="002C23D1">
        <w:rPr>
          <w:sz w:val="28"/>
          <w:szCs w:val="28"/>
          <w:lang w:eastAsia="ar-SA"/>
        </w:rPr>
        <w:t xml:space="preserve"> Утвердить Правила определения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r w:rsidRPr="009B2762">
        <w:rPr>
          <w:sz w:val="28"/>
          <w:szCs w:val="28"/>
        </w:rPr>
        <w:t>Кочковского района Новосибирской области</w:t>
      </w:r>
      <w:r w:rsidRPr="002C23D1">
        <w:rPr>
          <w:sz w:val="28"/>
          <w:szCs w:val="28"/>
          <w:lang w:eastAsia="ar-SA"/>
        </w:rPr>
        <w:t xml:space="preserve"> согласно приложению № 1 к настоящему постановлению.</w:t>
      </w:r>
    </w:p>
    <w:p w:rsidR="002C23D1" w:rsidRPr="002C23D1" w:rsidRDefault="002C23D1" w:rsidP="006674BD">
      <w:pPr>
        <w:pStyle w:val="a9"/>
        <w:shd w:val="clear" w:color="auto" w:fill="FFFFFF"/>
        <w:spacing w:before="0" w:beforeAutospacing="0" w:after="0" w:afterAutospacing="0" w:line="360" w:lineRule="atLeast"/>
        <w:ind w:firstLine="567"/>
        <w:jc w:val="both"/>
        <w:textAlignment w:val="baseline"/>
        <w:rPr>
          <w:sz w:val="28"/>
          <w:szCs w:val="28"/>
          <w:lang w:eastAsia="ar-SA"/>
        </w:rPr>
      </w:pPr>
      <w:r w:rsidRPr="002C23D1">
        <w:rPr>
          <w:sz w:val="28"/>
          <w:szCs w:val="28"/>
          <w:lang w:eastAsia="ar-SA"/>
        </w:rPr>
        <w:t xml:space="preserve">2. Утвердить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w:t>
      </w:r>
      <w:r w:rsidRPr="009B2762">
        <w:rPr>
          <w:sz w:val="28"/>
          <w:szCs w:val="28"/>
        </w:rPr>
        <w:t>Кочковского района Новосибирской области</w:t>
      </w:r>
      <w:r w:rsidRPr="002C23D1">
        <w:rPr>
          <w:sz w:val="28"/>
          <w:szCs w:val="28"/>
          <w:lang w:eastAsia="ar-SA"/>
        </w:rPr>
        <w:t xml:space="preserve"> согласно приложению № 2 к настоящему постановлению.</w:t>
      </w:r>
    </w:p>
    <w:p w:rsidR="009B2762" w:rsidRPr="009B2762" w:rsidRDefault="002C23D1" w:rsidP="006674BD">
      <w:pPr>
        <w:pStyle w:val="a7"/>
        <w:tabs>
          <w:tab w:val="left" w:pos="0"/>
          <w:tab w:val="left" w:pos="284"/>
        </w:tabs>
        <w:suppressAutoHyphens w:val="0"/>
        <w:overflowPunct/>
        <w:autoSpaceDE/>
        <w:ind w:left="0" w:firstLine="567"/>
        <w:jc w:val="both"/>
        <w:rPr>
          <w:sz w:val="28"/>
          <w:szCs w:val="28"/>
        </w:rPr>
      </w:pPr>
      <w:r>
        <w:rPr>
          <w:sz w:val="28"/>
          <w:szCs w:val="28"/>
        </w:rPr>
        <w:t>3.</w:t>
      </w:r>
      <w:r w:rsidRPr="009B2762">
        <w:rPr>
          <w:sz w:val="28"/>
          <w:szCs w:val="28"/>
        </w:rPr>
        <w:t xml:space="preserve"> </w:t>
      </w:r>
      <w:r w:rsidR="009B2762" w:rsidRPr="009B2762">
        <w:rPr>
          <w:sz w:val="28"/>
          <w:szCs w:val="28"/>
        </w:rPr>
        <w:t>Управляющему делами администрации Кочковского района Новосибирской области (Храпаль Н.Н.) опубликовать настоящее постановление в периодическом печатном издании органов местного самоуправления Кочковского района Новосибирской области «Вестник Кочковского района» и разместить на официальном сайте администрации Кочковского района Новосибирской области в информационно-телекоммуникационной сети «Интернет».</w:t>
      </w:r>
    </w:p>
    <w:p w:rsidR="009B2762" w:rsidRPr="009B2762" w:rsidRDefault="009B2762" w:rsidP="006674BD">
      <w:pPr>
        <w:pStyle w:val="a7"/>
        <w:numPr>
          <w:ilvl w:val="0"/>
          <w:numId w:val="8"/>
        </w:numPr>
        <w:tabs>
          <w:tab w:val="left" w:pos="0"/>
          <w:tab w:val="left" w:pos="284"/>
          <w:tab w:val="left" w:pos="851"/>
        </w:tabs>
        <w:suppressAutoHyphens w:val="0"/>
        <w:overflowPunct/>
        <w:autoSpaceDE/>
        <w:ind w:left="0" w:firstLine="567"/>
        <w:jc w:val="both"/>
        <w:rPr>
          <w:sz w:val="28"/>
          <w:szCs w:val="28"/>
        </w:rPr>
      </w:pPr>
      <w:proofErr w:type="gramStart"/>
      <w:r w:rsidRPr="009B2762">
        <w:rPr>
          <w:sz w:val="28"/>
          <w:szCs w:val="28"/>
        </w:rPr>
        <w:t>Контроль за</w:t>
      </w:r>
      <w:proofErr w:type="gramEnd"/>
      <w:r w:rsidRPr="009B2762">
        <w:rPr>
          <w:sz w:val="28"/>
          <w:szCs w:val="28"/>
        </w:rPr>
        <w:t xml:space="preserve"> выполнением настоящего постановления возложить на заместителя главы администрации Кочковского района Новосибирской области Ю.В. Чубарова.</w:t>
      </w:r>
    </w:p>
    <w:p w:rsidR="003D5890" w:rsidRDefault="003D5890" w:rsidP="00F04CDF">
      <w:pPr>
        <w:tabs>
          <w:tab w:val="left" w:pos="284"/>
          <w:tab w:val="left" w:pos="2076"/>
        </w:tabs>
        <w:spacing w:line="360" w:lineRule="auto"/>
        <w:jc w:val="both"/>
        <w:rPr>
          <w:sz w:val="28"/>
          <w:szCs w:val="28"/>
        </w:rPr>
      </w:pPr>
    </w:p>
    <w:p w:rsidR="003D5890" w:rsidRPr="003D5890" w:rsidRDefault="00DE604D" w:rsidP="00295815">
      <w:pPr>
        <w:rPr>
          <w:bCs/>
          <w:sz w:val="28"/>
          <w:szCs w:val="28"/>
        </w:rPr>
      </w:pPr>
      <w:r w:rsidRPr="003D5890">
        <w:rPr>
          <w:bCs/>
          <w:sz w:val="28"/>
          <w:szCs w:val="28"/>
        </w:rPr>
        <w:t xml:space="preserve">Глава </w:t>
      </w:r>
      <w:r w:rsidR="004F7B23" w:rsidRPr="003D5890">
        <w:rPr>
          <w:bCs/>
          <w:sz w:val="28"/>
          <w:szCs w:val="28"/>
        </w:rPr>
        <w:t>Кочковского района</w:t>
      </w:r>
      <w:r w:rsidRPr="003D5890">
        <w:rPr>
          <w:bCs/>
          <w:sz w:val="28"/>
          <w:szCs w:val="28"/>
        </w:rPr>
        <w:t xml:space="preserve">   </w:t>
      </w:r>
    </w:p>
    <w:p w:rsidR="00DE604D" w:rsidRPr="003D5890" w:rsidRDefault="003D5890" w:rsidP="00295815">
      <w:pPr>
        <w:rPr>
          <w:color w:val="000000"/>
          <w:sz w:val="28"/>
          <w:szCs w:val="28"/>
        </w:rPr>
      </w:pPr>
      <w:r w:rsidRPr="003D5890">
        <w:rPr>
          <w:bCs/>
          <w:sz w:val="28"/>
          <w:szCs w:val="28"/>
        </w:rPr>
        <w:t xml:space="preserve">Новосибирской области     </w:t>
      </w:r>
      <w:r w:rsidR="00DE604D" w:rsidRPr="003D5890">
        <w:rPr>
          <w:bCs/>
          <w:sz w:val="28"/>
          <w:szCs w:val="28"/>
        </w:rPr>
        <w:t xml:space="preserve">           </w:t>
      </w:r>
      <w:r w:rsidR="00295815" w:rsidRPr="003D5890">
        <w:rPr>
          <w:bCs/>
          <w:sz w:val="28"/>
          <w:szCs w:val="28"/>
        </w:rPr>
        <w:t xml:space="preserve">       </w:t>
      </w:r>
      <w:r>
        <w:rPr>
          <w:bCs/>
          <w:sz w:val="28"/>
          <w:szCs w:val="28"/>
        </w:rPr>
        <w:t xml:space="preserve">       </w:t>
      </w:r>
      <w:r w:rsidR="00295815" w:rsidRPr="003D5890">
        <w:rPr>
          <w:bCs/>
          <w:sz w:val="28"/>
          <w:szCs w:val="28"/>
        </w:rPr>
        <w:t xml:space="preserve">        </w:t>
      </w:r>
      <w:r w:rsidR="00DE604D" w:rsidRPr="003D5890">
        <w:rPr>
          <w:bCs/>
          <w:sz w:val="28"/>
          <w:szCs w:val="28"/>
        </w:rPr>
        <w:t xml:space="preserve">                         </w:t>
      </w:r>
      <w:r w:rsidR="004F7B23" w:rsidRPr="003D5890">
        <w:rPr>
          <w:bCs/>
          <w:sz w:val="28"/>
          <w:szCs w:val="28"/>
        </w:rPr>
        <w:t xml:space="preserve">                   П.А. Шилин</w:t>
      </w:r>
    </w:p>
    <w:p w:rsidR="003D5890" w:rsidRDefault="003D5890" w:rsidP="00DE604D">
      <w:pPr>
        <w:pStyle w:val="p2"/>
        <w:shd w:val="clear" w:color="auto" w:fill="FFFFFF"/>
        <w:spacing w:before="0" w:beforeAutospacing="0" w:after="0" w:afterAutospacing="0"/>
        <w:jc w:val="right"/>
        <w:rPr>
          <w:color w:val="000000"/>
          <w:sz w:val="28"/>
          <w:szCs w:val="28"/>
        </w:rPr>
      </w:pPr>
    </w:p>
    <w:p w:rsidR="003D5890" w:rsidRPr="003D5890" w:rsidRDefault="003D5890" w:rsidP="003D5890">
      <w:pPr>
        <w:pStyle w:val="p2"/>
        <w:shd w:val="clear" w:color="auto" w:fill="FFFFFF"/>
        <w:spacing w:before="0" w:beforeAutospacing="0" w:after="0" w:afterAutospacing="0"/>
        <w:rPr>
          <w:color w:val="000000"/>
          <w:sz w:val="20"/>
          <w:szCs w:val="20"/>
        </w:rPr>
      </w:pPr>
      <w:r w:rsidRPr="003D5890">
        <w:rPr>
          <w:color w:val="000000"/>
          <w:sz w:val="20"/>
          <w:szCs w:val="20"/>
        </w:rPr>
        <w:t>Бейсенов Б.С.</w:t>
      </w:r>
      <w:r w:rsidR="000762B4">
        <w:rPr>
          <w:color w:val="000000"/>
          <w:sz w:val="20"/>
          <w:szCs w:val="20"/>
        </w:rPr>
        <w:t xml:space="preserve"> </w:t>
      </w:r>
      <w:r w:rsidRPr="003D5890">
        <w:rPr>
          <w:color w:val="000000"/>
          <w:sz w:val="20"/>
          <w:szCs w:val="20"/>
        </w:rPr>
        <w:t xml:space="preserve"> 22-307</w:t>
      </w:r>
    </w:p>
    <w:p w:rsidR="003D5890" w:rsidRDefault="003D5890" w:rsidP="00DE604D">
      <w:pPr>
        <w:pStyle w:val="p2"/>
        <w:shd w:val="clear" w:color="auto" w:fill="FFFFFF"/>
        <w:spacing w:before="0" w:beforeAutospacing="0" w:after="0" w:afterAutospacing="0"/>
        <w:jc w:val="right"/>
        <w:rPr>
          <w:color w:val="000000"/>
          <w:sz w:val="28"/>
          <w:szCs w:val="28"/>
        </w:rPr>
      </w:pPr>
    </w:p>
    <w:p w:rsidR="003D5890" w:rsidRPr="000762B4" w:rsidRDefault="003D5890" w:rsidP="00DE604D">
      <w:pPr>
        <w:pStyle w:val="p2"/>
        <w:shd w:val="clear" w:color="auto" w:fill="FFFFFF"/>
        <w:spacing w:before="0" w:beforeAutospacing="0" w:after="0" w:afterAutospacing="0"/>
        <w:jc w:val="right"/>
        <w:rPr>
          <w:sz w:val="28"/>
          <w:szCs w:val="28"/>
          <w:lang w:eastAsia="ar-SA"/>
        </w:rPr>
      </w:pPr>
    </w:p>
    <w:p w:rsidR="002C23D1" w:rsidRPr="002C23D1" w:rsidRDefault="002C23D1" w:rsidP="002C23D1">
      <w:pPr>
        <w:jc w:val="right"/>
        <w:rPr>
          <w:bCs/>
          <w:sz w:val="28"/>
          <w:szCs w:val="28"/>
        </w:rPr>
      </w:pPr>
      <w:r w:rsidRPr="002C23D1">
        <w:rPr>
          <w:bCs/>
          <w:sz w:val="28"/>
          <w:szCs w:val="28"/>
        </w:rPr>
        <w:t>Приложение № 1</w:t>
      </w:r>
    </w:p>
    <w:p w:rsidR="002C23D1" w:rsidRPr="002C23D1" w:rsidRDefault="002C23D1" w:rsidP="002C23D1">
      <w:pPr>
        <w:jc w:val="right"/>
        <w:rPr>
          <w:bCs/>
          <w:sz w:val="28"/>
          <w:szCs w:val="28"/>
        </w:rPr>
      </w:pPr>
      <w:r w:rsidRPr="002C23D1">
        <w:rPr>
          <w:bCs/>
          <w:sz w:val="28"/>
          <w:szCs w:val="28"/>
        </w:rPr>
        <w:t>к постановлению администрации</w:t>
      </w:r>
    </w:p>
    <w:p w:rsidR="002C23D1" w:rsidRDefault="002C23D1" w:rsidP="002C23D1">
      <w:pPr>
        <w:jc w:val="right"/>
        <w:rPr>
          <w:bCs/>
          <w:sz w:val="28"/>
          <w:szCs w:val="28"/>
        </w:rPr>
      </w:pPr>
      <w:r w:rsidRPr="003D5890">
        <w:rPr>
          <w:bCs/>
          <w:sz w:val="28"/>
          <w:szCs w:val="28"/>
        </w:rPr>
        <w:t>Кочковского района</w:t>
      </w:r>
      <w:r>
        <w:rPr>
          <w:bCs/>
          <w:sz w:val="28"/>
          <w:szCs w:val="28"/>
        </w:rPr>
        <w:t xml:space="preserve">  </w:t>
      </w:r>
    </w:p>
    <w:p w:rsidR="002C23D1" w:rsidRDefault="002C23D1" w:rsidP="002C23D1">
      <w:pPr>
        <w:jc w:val="right"/>
        <w:rPr>
          <w:rFonts w:ascii="Helvetica" w:hAnsi="Helvetica"/>
          <w:color w:val="444444"/>
          <w:sz w:val="21"/>
          <w:szCs w:val="21"/>
          <w:bdr w:val="none" w:sz="0" w:space="0" w:color="auto" w:frame="1"/>
          <w:lang w:eastAsia="ru-RU"/>
        </w:rPr>
      </w:pPr>
      <w:r>
        <w:rPr>
          <w:bCs/>
          <w:sz w:val="28"/>
          <w:szCs w:val="28"/>
        </w:rPr>
        <w:t>Новосибирской области</w:t>
      </w:r>
      <w:r w:rsidRPr="002C23D1">
        <w:rPr>
          <w:rFonts w:ascii="Helvetica" w:hAnsi="Helvetica"/>
          <w:color w:val="444444"/>
          <w:sz w:val="21"/>
          <w:szCs w:val="21"/>
          <w:bdr w:val="none" w:sz="0" w:space="0" w:color="auto" w:frame="1"/>
          <w:lang w:eastAsia="ru-RU"/>
        </w:rPr>
        <w:t> </w:t>
      </w:r>
    </w:p>
    <w:p w:rsidR="006674BD" w:rsidRPr="006674BD" w:rsidRDefault="006674BD" w:rsidP="006674BD">
      <w:pPr>
        <w:pStyle w:val="4"/>
        <w:jc w:val="right"/>
        <w:rPr>
          <w:bCs/>
        </w:rPr>
      </w:pPr>
      <w:r w:rsidRPr="006674BD">
        <w:rPr>
          <w:bCs/>
        </w:rPr>
        <w:t>от  19.06.2019  № 283-па</w:t>
      </w:r>
    </w:p>
    <w:p w:rsidR="006674BD" w:rsidRDefault="006674BD" w:rsidP="002C23D1">
      <w:pPr>
        <w:jc w:val="right"/>
        <w:rPr>
          <w:rFonts w:asciiTheme="minorHAnsi" w:hAnsiTheme="minorHAnsi"/>
          <w:color w:val="444444"/>
          <w:sz w:val="21"/>
          <w:szCs w:val="21"/>
          <w:bdr w:val="none" w:sz="0" w:space="0" w:color="auto" w:frame="1"/>
          <w:lang w:eastAsia="ru-RU"/>
        </w:rPr>
      </w:pPr>
    </w:p>
    <w:p w:rsidR="002C23D1" w:rsidRPr="002C23D1" w:rsidRDefault="002C23D1" w:rsidP="002C23D1">
      <w:pPr>
        <w:jc w:val="right"/>
        <w:rPr>
          <w:rFonts w:asciiTheme="minorHAnsi" w:hAnsiTheme="minorHAnsi"/>
          <w:color w:val="444444"/>
          <w:sz w:val="21"/>
          <w:szCs w:val="21"/>
          <w:lang w:eastAsia="ru-RU"/>
        </w:rPr>
      </w:pPr>
    </w:p>
    <w:p w:rsidR="002C23D1" w:rsidRPr="002C23D1" w:rsidRDefault="002C23D1" w:rsidP="002C23D1">
      <w:pPr>
        <w:jc w:val="center"/>
        <w:rPr>
          <w:bCs/>
          <w:sz w:val="28"/>
          <w:szCs w:val="28"/>
        </w:rPr>
      </w:pPr>
      <w:r w:rsidRPr="002C23D1">
        <w:rPr>
          <w:bCs/>
          <w:sz w:val="28"/>
          <w:szCs w:val="28"/>
        </w:rPr>
        <w:t>ПРАВИЛА</w:t>
      </w:r>
    </w:p>
    <w:p w:rsidR="002C23D1" w:rsidRDefault="002C23D1" w:rsidP="002C23D1">
      <w:pPr>
        <w:jc w:val="center"/>
        <w:rPr>
          <w:sz w:val="28"/>
          <w:szCs w:val="28"/>
        </w:rPr>
      </w:pPr>
      <w:r w:rsidRPr="002C23D1">
        <w:rPr>
          <w:bCs/>
          <w:sz w:val="28"/>
          <w:szCs w:val="28"/>
        </w:rPr>
        <w:t xml:space="preserve">определения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w:t>
      </w:r>
      <w:r>
        <w:rPr>
          <w:bCs/>
          <w:sz w:val="28"/>
          <w:szCs w:val="28"/>
        </w:rPr>
        <w:t xml:space="preserve">значения </w:t>
      </w:r>
      <w:r w:rsidRPr="009B2762">
        <w:rPr>
          <w:sz w:val="28"/>
          <w:szCs w:val="28"/>
        </w:rPr>
        <w:t>Кочковского района Новосибирской области</w:t>
      </w:r>
    </w:p>
    <w:p w:rsidR="002C23D1" w:rsidRPr="002C23D1" w:rsidRDefault="002C23D1" w:rsidP="002C23D1">
      <w:pPr>
        <w:jc w:val="center"/>
        <w:rPr>
          <w:bCs/>
          <w:sz w:val="28"/>
          <w:szCs w:val="28"/>
        </w:rPr>
      </w:pPr>
    </w:p>
    <w:p w:rsidR="002C23D1" w:rsidRDefault="002C23D1" w:rsidP="002C23D1">
      <w:pPr>
        <w:jc w:val="both"/>
        <w:rPr>
          <w:sz w:val="28"/>
          <w:szCs w:val="28"/>
        </w:rPr>
      </w:pPr>
      <w:r w:rsidRPr="002C23D1">
        <w:rPr>
          <w:bCs/>
          <w:sz w:val="28"/>
          <w:szCs w:val="28"/>
        </w:rPr>
        <w:t xml:space="preserve">1. Настоящие Правила устанавливают порядок определения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r w:rsidRPr="009B2762">
        <w:rPr>
          <w:sz w:val="28"/>
          <w:szCs w:val="28"/>
        </w:rPr>
        <w:t xml:space="preserve">Кочковского района Новосибирской области </w:t>
      </w:r>
    </w:p>
    <w:p w:rsidR="002C23D1" w:rsidRPr="002C23D1" w:rsidRDefault="002C23D1" w:rsidP="002C23D1">
      <w:pPr>
        <w:jc w:val="both"/>
        <w:rPr>
          <w:bCs/>
          <w:sz w:val="28"/>
          <w:szCs w:val="28"/>
        </w:rPr>
      </w:pPr>
      <w:r w:rsidRPr="002C23D1">
        <w:rPr>
          <w:bCs/>
          <w:sz w:val="28"/>
          <w:szCs w:val="28"/>
        </w:rPr>
        <w:t xml:space="preserve">2. Вред, причиняемый автомобильным дорогам транспортными средствами (далее — вред), подлежит возмещению владельцами транспортных средств </w:t>
      </w:r>
      <w:proofErr w:type="gramStart"/>
      <w:r w:rsidRPr="002C23D1">
        <w:rPr>
          <w:bCs/>
          <w:sz w:val="28"/>
          <w:szCs w:val="28"/>
        </w:rPr>
        <w:t>согласно</w:t>
      </w:r>
      <w:proofErr w:type="gramEnd"/>
      <w:r w:rsidRPr="002C23D1">
        <w:rPr>
          <w:bCs/>
          <w:sz w:val="28"/>
          <w:szCs w:val="28"/>
        </w:rPr>
        <w:t xml:space="preserve"> установленного порядка (прилагается).</w:t>
      </w:r>
    </w:p>
    <w:p w:rsidR="002C23D1" w:rsidRPr="002C23D1" w:rsidRDefault="002C23D1" w:rsidP="002C23D1">
      <w:pPr>
        <w:jc w:val="both"/>
        <w:rPr>
          <w:bCs/>
          <w:sz w:val="28"/>
          <w:szCs w:val="28"/>
        </w:rPr>
      </w:pPr>
      <w:r w:rsidRPr="002C23D1">
        <w:rPr>
          <w:bCs/>
          <w:sz w:val="28"/>
          <w:szCs w:val="28"/>
        </w:rPr>
        <w:t>Внесение платы в счет возмещения вреда осуществляется при оформлении специального разрешения на движение транспортных средств.</w:t>
      </w:r>
    </w:p>
    <w:p w:rsidR="002C23D1" w:rsidRPr="002C23D1" w:rsidRDefault="002C23D1" w:rsidP="002C23D1">
      <w:pPr>
        <w:jc w:val="both"/>
        <w:rPr>
          <w:bCs/>
          <w:sz w:val="28"/>
          <w:szCs w:val="28"/>
        </w:rPr>
      </w:pPr>
      <w:r w:rsidRPr="002C23D1">
        <w:rPr>
          <w:bCs/>
          <w:sz w:val="28"/>
          <w:szCs w:val="28"/>
        </w:rPr>
        <w:t xml:space="preserve">3. Осуществление расчета, начисления и взимания платы в счет возмещения вреда производится </w:t>
      </w:r>
      <w:r>
        <w:rPr>
          <w:bCs/>
          <w:sz w:val="28"/>
          <w:szCs w:val="28"/>
        </w:rPr>
        <w:t>а</w:t>
      </w:r>
      <w:r w:rsidRPr="002C23D1">
        <w:rPr>
          <w:bCs/>
          <w:sz w:val="28"/>
          <w:szCs w:val="28"/>
        </w:rPr>
        <w:t xml:space="preserve">дминистрацией </w:t>
      </w:r>
      <w:r w:rsidRPr="009B2762">
        <w:rPr>
          <w:sz w:val="28"/>
          <w:szCs w:val="28"/>
        </w:rPr>
        <w:t xml:space="preserve">Кочковского района Новосибирской области </w:t>
      </w:r>
      <w:r w:rsidRPr="002C23D1">
        <w:rPr>
          <w:bCs/>
          <w:sz w:val="28"/>
          <w:szCs w:val="28"/>
        </w:rPr>
        <w:t xml:space="preserve">в отношении участков автомобильных дорог общего пользования местного значения </w:t>
      </w:r>
      <w:r w:rsidRPr="009B2762">
        <w:rPr>
          <w:sz w:val="28"/>
          <w:szCs w:val="28"/>
        </w:rPr>
        <w:t>Кочковского района Новосибирской области</w:t>
      </w:r>
      <w:r w:rsidRPr="002C23D1">
        <w:rPr>
          <w:bCs/>
          <w:sz w:val="28"/>
          <w:szCs w:val="28"/>
        </w:rPr>
        <w:t>, по которым проходит маршрут движения транспортного средства.</w:t>
      </w:r>
    </w:p>
    <w:p w:rsidR="002C23D1" w:rsidRPr="002C23D1" w:rsidRDefault="002C23D1" w:rsidP="002C23D1">
      <w:pPr>
        <w:jc w:val="both"/>
        <w:rPr>
          <w:bCs/>
          <w:sz w:val="28"/>
          <w:szCs w:val="28"/>
        </w:rPr>
      </w:pPr>
      <w:r w:rsidRPr="002C23D1">
        <w:rPr>
          <w:bCs/>
          <w:sz w:val="28"/>
          <w:szCs w:val="28"/>
        </w:rPr>
        <w:t>Расчет платы в счет возмещения вреда осуществляется на безвозмездной основе.</w:t>
      </w:r>
    </w:p>
    <w:p w:rsidR="002C23D1" w:rsidRPr="002C23D1" w:rsidRDefault="002C23D1" w:rsidP="002C23D1">
      <w:pPr>
        <w:jc w:val="both"/>
        <w:rPr>
          <w:bCs/>
          <w:sz w:val="28"/>
          <w:szCs w:val="28"/>
        </w:rPr>
      </w:pPr>
      <w:r w:rsidRPr="002C23D1">
        <w:rPr>
          <w:bCs/>
          <w:sz w:val="28"/>
          <w:szCs w:val="28"/>
        </w:rPr>
        <w:t xml:space="preserve">4. 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до сведения владельца транспортного средства </w:t>
      </w:r>
      <w:r w:rsidRPr="009B2762">
        <w:rPr>
          <w:sz w:val="28"/>
          <w:szCs w:val="28"/>
        </w:rPr>
        <w:t>Кочковского района Новосибирской области</w:t>
      </w:r>
      <w:r w:rsidRPr="002C23D1">
        <w:rPr>
          <w:bCs/>
          <w:sz w:val="28"/>
          <w:szCs w:val="28"/>
        </w:rPr>
        <w:t>, выдающей специальное разрешение на движение транспортных средств в течение трех рабочих дней с момента обращения владельцев или пользователей таких транспортных средств.</w:t>
      </w:r>
    </w:p>
    <w:p w:rsidR="002C23D1" w:rsidRPr="002C23D1" w:rsidRDefault="002C23D1" w:rsidP="002C23D1">
      <w:pPr>
        <w:jc w:val="both"/>
        <w:rPr>
          <w:bCs/>
          <w:sz w:val="28"/>
          <w:szCs w:val="28"/>
        </w:rPr>
      </w:pPr>
      <w:r w:rsidRPr="002C23D1">
        <w:rPr>
          <w:bCs/>
          <w:sz w:val="28"/>
          <w:szCs w:val="28"/>
        </w:rPr>
        <w:t>5. Размер платы в счет возмещения вреда определяется в зависимости от:</w:t>
      </w:r>
    </w:p>
    <w:p w:rsidR="002C23D1" w:rsidRPr="002C23D1" w:rsidRDefault="002C23D1" w:rsidP="002C23D1">
      <w:pPr>
        <w:jc w:val="both"/>
        <w:rPr>
          <w:bCs/>
          <w:sz w:val="28"/>
          <w:szCs w:val="28"/>
        </w:rPr>
      </w:pPr>
      <w:r w:rsidRPr="002C23D1">
        <w:rPr>
          <w:bCs/>
          <w:sz w:val="28"/>
          <w:szCs w:val="28"/>
        </w:rPr>
        <w:t>а) превышения установленных правилами перевозки грузов автомобильным транспортом, утверждаемыми Правительством Российской Федерации, значений:</w:t>
      </w:r>
    </w:p>
    <w:p w:rsidR="002C23D1" w:rsidRPr="002C23D1" w:rsidRDefault="002C23D1" w:rsidP="002C23D1">
      <w:pPr>
        <w:jc w:val="both"/>
        <w:rPr>
          <w:bCs/>
          <w:sz w:val="28"/>
          <w:szCs w:val="28"/>
        </w:rPr>
      </w:pPr>
      <w:r w:rsidRPr="002C23D1">
        <w:rPr>
          <w:bCs/>
          <w:sz w:val="28"/>
          <w:szCs w:val="28"/>
        </w:rPr>
        <w:t>— предельно допустимой массы транспортного средства;</w:t>
      </w:r>
    </w:p>
    <w:p w:rsidR="002C23D1" w:rsidRPr="002C23D1" w:rsidRDefault="002C23D1" w:rsidP="002C23D1">
      <w:pPr>
        <w:jc w:val="both"/>
        <w:rPr>
          <w:bCs/>
          <w:sz w:val="28"/>
          <w:szCs w:val="28"/>
        </w:rPr>
      </w:pPr>
      <w:r w:rsidRPr="002C23D1">
        <w:rPr>
          <w:bCs/>
          <w:sz w:val="28"/>
          <w:szCs w:val="28"/>
        </w:rPr>
        <w:t>— предельно допустимых осевых нагрузок транспортного средства;</w:t>
      </w:r>
    </w:p>
    <w:p w:rsidR="006674BD" w:rsidRDefault="002C23D1" w:rsidP="002C23D1">
      <w:pPr>
        <w:jc w:val="both"/>
        <w:rPr>
          <w:bCs/>
          <w:sz w:val="28"/>
          <w:szCs w:val="28"/>
        </w:rPr>
      </w:pPr>
      <w:r w:rsidRPr="002C23D1">
        <w:rPr>
          <w:bCs/>
          <w:sz w:val="28"/>
          <w:szCs w:val="28"/>
        </w:rPr>
        <w:t xml:space="preserve">б) размера вреда, определенного для автомобильных дорог местного значения; </w:t>
      </w:r>
    </w:p>
    <w:p w:rsidR="006674BD" w:rsidRDefault="002C23D1" w:rsidP="002C23D1">
      <w:pPr>
        <w:jc w:val="both"/>
        <w:rPr>
          <w:bCs/>
          <w:sz w:val="28"/>
          <w:szCs w:val="28"/>
        </w:rPr>
      </w:pPr>
      <w:r w:rsidRPr="002C23D1">
        <w:rPr>
          <w:bCs/>
          <w:sz w:val="28"/>
          <w:szCs w:val="28"/>
        </w:rPr>
        <w:t xml:space="preserve">в) протяженности участков автомобильных дорог местного значения, по которым проходит маршрут транспортного средства; </w:t>
      </w:r>
    </w:p>
    <w:p w:rsidR="002C23D1" w:rsidRPr="002C23D1" w:rsidRDefault="002C23D1" w:rsidP="002C23D1">
      <w:pPr>
        <w:jc w:val="both"/>
        <w:rPr>
          <w:bCs/>
          <w:sz w:val="28"/>
          <w:szCs w:val="28"/>
        </w:rPr>
      </w:pPr>
      <w:r w:rsidRPr="002C23D1">
        <w:rPr>
          <w:bCs/>
          <w:sz w:val="28"/>
          <w:szCs w:val="28"/>
        </w:rPr>
        <w:t>г) базового компенсационного индекса текущего года.</w:t>
      </w:r>
    </w:p>
    <w:p w:rsidR="002C23D1" w:rsidRPr="002C23D1" w:rsidRDefault="002C23D1" w:rsidP="002C23D1">
      <w:pPr>
        <w:jc w:val="both"/>
        <w:rPr>
          <w:bCs/>
          <w:sz w:val="28"/>
          <w:szCs w:val="28"/>
        </w:rPr>
      </w:pPr>
      <w:r w:rsidRPr="002C23D1">
        <w:rPr>
          <w:bCs/>
          <w:sz w:val="28"/>
          <w:szCs w:val="28"/>
        </w:rPr>
        <w:t>6.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2C23D1" w:rsidRPr="002C23D1" w:rsidRDefault="002C23D1" w:rsidP="002C23D1">
      <w:pPr>
        <w:jc w:val="both"/>
        <w:rPr>
          <w:bCs/>
          <w:sz w:val="28"/>
          <w:szCs w:val="28"/>
        </w:rPr>
      </w:pPr>
      <w:proofErr w:type="spellStart"/>
      <w:r w:rsidRPr="002C23D1">
        <w:rPr>
          <w:bCs/>
          <w:sz w:val="28"/>
          <w:szCs w:val="28"/>
        </w:rPr>
        <w:t>Пр</w:t>
      </w:r>
      <w:proofErr w:type="spellEnd"/>
      <w:r w:rsidRPr="002C23D1">
        <w:rPr>
          <w:bCs/>
          <w:sz w:val="28"/>
          <w:szCs w:val="28"/>
        </w:rPr>
        <w:t> = [</w:t>
      </w:r>
      <w:proofErr w:type="spellStart"/>
      <w:r w:rsidRPr="002C23D1">
        <w:rPr>
          <w:bCs/>
          <w:sz w:val="28"/>
          <w:szCs w:val="28"/>
        </w:rPr>
        <w:t>Рпм</w:t>
      </w:r>
      <w:proofErr w:type="spellEnd"/>
      <w:r w:rsidRPr="002C23D1">
        <w:rPr>
          <w:bCs/>
          <w:sz w:val="28"/>
          <w:szCs w:val="28"/>
        </w:rPr>
        <w:t> + (Рпом1 + Рпом2 +….+ </w:t>
      </w:r>
      <w:proofErr w:type="spellStart"/>
      <w:r w:rsidRPr="002C23D1">
        <w:rPr>
          <w:bCs/>
          <w:sz w:val="28"/>
          <w:szCs w:val="28"/>
        </w:rPr>
        <w:t>Рпомi</w:t>
      </w:r>
      <w:proofErr w:type="spellEnd"/>
      <w:r w:rsidRPr="002C23D1">
        <w:rPr>
          <w:bCs/>
          <w:sz w:val="28"/>
          <w:szCs w:val="28"/>
        </w:rPr>
        <w:t>)] </w:t>
      </w:r>
      <w:proofErr w:type="spellStart"/>
      <w:r w:rsidRPr="002C23D1">
        <w:rPr>
          <w:bCs/>
          <w:sz w:val="28"/>
          <w:szCs w:val="28"/>
        </w:rPr>
        <w:t>x</w:t>
      </w:r>
      <w:proofErr w:type="spellEnd"/>
      <w:r w:rsidRPr="002C23D1">
        <w:rPr>
          <w:bCs/>
          <w:sz w:val="28"/>
          <w:szCs w:val="28"/>
        </w:rPr>
        <w:t> S </w:t>
      </w:r>
      <w:proofErr w:type="spellStart"/>
      <w:r w:rsidRPr="002C23D1">
        <w:rPr>
          <w:bCs/>
          <w:sz w:val="28"/>
          <w:szCs w:val="28"/>
        </w:rPr>
        <w:t>x</w:t>
      </w:r>
      <w:proofErr w:type="spellEnd"/>
      <w:r w:rsidRPr="002C23D1">
        <w:rPr>
          <w:bCs/>
          <w:sz w:val="28"/>
          <w:szCs w:val="28"/>
        </w:rPr>
        <w:t> </w:t>
      </w:r>
      <w:proofErr w:type="spellStart"/>
      <w:r w:rsidRPr="002C23D1">
        <w:rPr>
          <w:bCs/>
          <w:sz w:val="28"/>
          <w:szCs w:val="28"/>
        </w:rPr>
        <w:t>Ттг</w:t>
      </w:r>
      <w:proofErr w:type="spellEnd"/>
      <w:r w:rsidRPr="002C23D1">
        <w:rPr>
          <w:bCs/>
          <w:sz w:val="28"/>
          <w:szCs w:val="28"/>
        </w:rPr>
        <w:t>, где:</w:t>
      </w:r>
    </w:p>
    <w:p w:rsidR="002C23D1" w:rsidRPr="002C23D1" w:rsidRDefault="002C23D1" w:rsidP="002C23D1">
      <w:pPr>
        <w:jc w:val="both"/>
        <w:rPr>
          <w:bCs/>
          <w:sz w:val="28"/>
          <w:szCs w:val="28"/>
        </w:rPr>
      </w:pPr>
      <w:proofErr w:type="spellStart"/>
      <w:r w:rsidRPr="002C23D1">
        <w:rPr>
          <w:bCs/>
          <w:sz w:val="28"/>
          <w:szCs w:val="28"/>
        </w:rPr>
        <w:lastRenderedPageBreak/>
        <w:t>Пр</w:t>
      </w:r>
      <w:proofErr w:type="spellEnd"/>
      <w:r w:rsidRPr="002C23D1">
        <w:rPr>
          <w:bCs/>
          <w:sz w:val="28"/>
          <w:szCs w:val="28"/>
        </w:rPr>
        <w:t> — размер платы в счет возмещения вреда участку автомобильной дороги (рублей);</w:t>
      </w:r>
    </w:p>
    <w:p w:rsidR="002C23D1" w:rsidRPr="002C23D1" w:rsidRDefault="002C23D1" w:rsidP="002C23D1">
      <w:pPr>
        <w:jc w:val="both"/>
        <w:rPr>
          <w:bCs/>
          <w:sz w:val="28"/>
          <w:szCs w:val="28"/>
        </w:rPr>
      </w:pPr>
      <w:proofErr w:type="spellStart"/>
      <w:r w:rsidRPr="002C23D1">
        <w:rPr>
          <w:bCs/>
          <w:sz w:val="28"/>
          <w:szCs w:val="28"/>
        </w:rPr>
        <w:t>Рпм</w:t>
      </w:r>
      <w:proofErr w:type="spellEnd"/>
      <w:r w:rsidRPr="002C23D1">
        <w:rPr>
          <w:bCs/>
          <w:sz w:val="28"/>
          <w:szCs w:val="28"/>
        </w:rPr>
        <w:t> — размер вреда при превышении значения предельно допустимой массы транспортного средства, определенный для автомобильных дорог муниципального значения (рублей на 1 километр)</w:t>
      </w:r>
    </w:p>
    <w:p w:rsidR="002C23D1" w:rsidRPr="002C23D1" w:rsidRDefault="002C23D1" w:rsidP="002C23D1">
      <w:pPr>
        <w:jc w:val="both"/>
        <w:rPr>
          <w:bCs/>
          <w:sz w:val="28"/>
          <w:szCs w:val="28"/>
        </w:rPr>
      </w:pPr>
      <w:r w:rsidRPr="002C23D1">
        <w:rPr>
          <w:bCs/>
          <w:sz w:val="28"/>
          <w:szCs w:val="28"/>
        </w:rPr>
        <w:t>Рпом1, Рпом2,. </w:t>
      </w:r>
      <w:proofErr w:type="spellStart"/>
      <w:r w:rsidRPr="002C23D1">
        <w:rPr>
          <w:bCs/>
          <w:sz w:val="28"/>
          <w:szCs w:val="28"/>
        </w:rPr>
        <w:t>Рпомi</w:t>
      </w:r>
      <w:proofErr w:type="spellEnd"/>
      <w:r w:rsidRPr="002C23D1">
        <w:rPr>
          <w:bCs/>
          <w:sz w:val="28"/>
          <w:szCs w:val="28"/>
        </w:rPr>
        <w:t> — размер вреда при превышении значений предельно допустимых осевых нагрузок на каждую ось транспортного средства, определенный для автомобильных дорог муниципального значения (рублей на 1 километр);</w:t>
      </w:r>
    </w:p>
    <w:p w:rsidR="002C23D1" w:rsidRPr="002C23D1" w:rsidRDefault="002C23D1" w:rsidP="002C23D1">
      <w:pPr>
        <w:jc w:val="both"/>
        <w:rPr>
          <w:bCs/>
          <w:sz w:val="28"/>
          <w:szCs w:val="28"/>
        </w:rPr>
      </w:pPr>
      <w:r w:rsidRPr="002C23D1">
        <w:rPr>
          <w:bCs/>
          <w:sz w:val="28"/>
          <w:szCs w:val="28"/>
        </w:rPr>
        <w:t>i — количество осей транспортного средства, по которым имеется превышение предельно допустимых осевых нагрузок;</w:t>
      </w:r>
    </w:p>
    <w:p w:rsidR="002C23D1" w:rsidRPr="002C23D1" w:rsidRDefault="002C23D1" w:rsidP="002C23D1">
      <w:pPr>
        <w:jc w:val="both"/>
        <w:rPr>
          <w:bCs/>
          <w:sz w:val="28"/>
          <w:szCs w:val="28"/>
        </w:rPr>
      </w:pPr>
      <w:r w:rsidRPr="002C23D1">
        <w:rPr>
          <w:bCs/>
          <w:sz w:val="28"/>
          <w:szCs w:val="28"/>
        </w:rPr>
        <w:t>S — протяженность участка автомобильной дороги (один километр);</w:t>
      </w:r>
    </w:p>
    <w:p w:rsidR="002C23D1" w:rsidRPr="002C23D1" w:rsidRDefault="002C23D1" w:rsidP="002C23D1">
      <w:pPr>
        <w:jc w:val="both"/>
        <w:rPr>
          <w:bCs/>
          <w:sz w:val="28"/>
          <w:szCs w:val="28"/>
        </w:rPr>
      </w:pPr>
      <w:proofErr w:type="spellStart"/>
      <w:r w:rsidRPr="002C23D1">
        <w:rPr>
          <w:bCs/>
          <w:sz w:val="28"/>
          <w:szCs w:val="28"/>
        </w:rPr>
        <w:t>Ттг</w:t>
      </w:r>
      <w:proofErr w:type="spellEnd"/>
      <w:r w:rsidRPr="002C23D1">
        <w:rPr>
          <w:bCs/>
          <w:sz w:val="28"/>
          <w:szCs w:val="28"/>
        </w:rPr>
        <w:t> — базовый компенсационный индекс текущего года, рассчитываемый по следующей формуле:</w:t>
      </w:r>
    </w:p>
    <w:p w:rsidR="002C23D1" w:rsidRPr="002C23D1" w:rsidRDefault="002C23D1" w:rsidP="002C23D1">
      <w:pPr>
        <w:jc w:val="both"/>
        <w:rPr>
          <w:bCs/>
          <w:sz w:val="28"/>
          <w:szCs w:val="28"/>
        </w:rPr>
      </w:pPr>
      <w:proofErr w:type="spellStart"/>
      <w:r w:rsidRPr="002C23D1">
        <w:rPr>
          <w:bCs/>
          <w:sz w:val="28"/>
          <w:szCs w:val="28"/>
        </w:rPr>
        <w:t>Ттг</w:t>
      </w:r>
      <w:proofErr w:type="spellEnd"/>
      <w:r w:rsidRPr="002C23D1">
        <w:rPr>
          <w:bCs/>
          <w:sz w:val="28"/>
          <w:szCs w:val="28"/>
        </w:rPr>
        <w:t> = </w:t>
      </w:r>
      <w:proofErr w:type="spellStart"/>
      <w:r w:rsidRPr="002C23D1">
        <w:rPr>
          <w:bCs/>
          <w:sz w:val="28"/>
          <w:szCs w:val="28"/>
        </w:rPr>
        <w:t>Тпг</w:t>
      </w:r>
      <w:proofErr w:type="spellEnd"/>
      <w:r w:rsidRPr="002C23D1">
        <w:rPr>
          <w:bCs/>
          <w:sz w:val="28"/>
          <w:szCs w:val="28"/>
        </w:rPr>
        <w:t> </w:t>
      </w:r>
      <w:proofErr w:type="spellStart"/>
      <w:r w:rsidRPr="002C23D1">
        <w:rPr>
          <w:bCs/>
          <w:sz w:val="28"/>
          <w:szCs w:val="28"/>
        </w:rPr>
        <w:t>x</w:t>
      </w:r>
      <w:proofErr w:type="spellEnd"/>
      <w:r w:rsidRPr="002C23D1">
        <w:rPr>
          <w:bCs/>
          <w:sz w:val="28"/>
          <w:szCs w:val="28"/>
        </w:rPr>
        <w:t> </w:t>
      </w:r>
      <w:proofErr w:type="spellStart"/>
      <w:r w:rsidRPr="002C23D1">
        <w:rPr>
          <w:bCs/>
          <w:sz w:val="28"/>
          <w:szCs w:val="28"/>
        </w:rPr>
        <w:t>Iтг</w:t>
      </w:r>
      <w:proofErr w:type="spellEnd"/>
      <w:r w:rsidRPr="002C23D1">
        <w:rPr>
          <w:bCs/>
          <w:sz w:val="28"/>
          <w:szCs w:val="28"/>
        </w:rPr>
        <w:t>, где:</w:t>
      </w:r>
    </w:p>
    <w:p w:rsidR="002C23D1" w:rsidRPr="002C23D1" w:rsidRDefault="002C23D1" w:rsidP="002C23D1">
      <w:pPr>
        <w:jc w:val="both"/>
        <w:rPr>
          <w:bCs/>
          <w:sz w:val="28"/>
          <w:szCs w:val="28"/>
        </w:rPr>
      </w:pPr>
      <w:proofErr w:type="spellStart"/>
      <w:r w:rsidRPr="002C23D1">
        <w:rPr>
          <w:bCs/>
          <w:sz w:val="28"/>
          <w:szCs w:val="28"/>
        </w:rPr>
        <w:t>Тпг</w:t>
      </w:r>
      <w:proofErr w:type="spellEnd"/>
      <w:r w:rsidRPr="002C23D1">
        <w:rPr>
          <w:bCs/>
          <w:sz w:val="28"/>
          <w:szCs w:val="28"/>
        </w:rPr>
        <w:t> — базовый компенсационный индекс предыдущего года (базовый компенсационный индекс 2015 года принимается равным 1);</w:t>
      </w:r>
    </w:p>
    <w:p w:rsidR="002C23D1" w:rsidRPr="002C23D1" w:rsidRDefault="002C23D1" w:rsidP="002C23D1">
      <w:pPr>
        <w:jc w:val="both"/>
        <w:rPr>
          <w:bCs/>
          <w:sz w:val="28"/>
          <w:szCs w:val="28"/>
        </w:rPr>
      </w:pPr>
      <w:proofErr w:type="spellStart"/>
      <w:r w:rsidRPr="002C23D1">
        <w:rPr>
          <w:bCs/>
          <w:sz w:val="28"/>
          <w:szCs w:val="28"/>
        </w:rPr>
        <w:t>Iтг</w:t>
      </w:r>
      <w:proofErr w:type="spellEnd"/>
      <w:r w:rsidRPr="002C23D1">
        <w:rPr>
          <w:bCs/>
          <w:sz w:val="28"/>
          <w:szCs w:val="28"/>
        </w:rPr>
        <w:t> — индекс-дефлятор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 разработанный для прогноза социально-экономического развития и учитываемый при формировании бюджета на соответствующий финансовый год и плановый период.</w:t>
      </w:r>
    </w:p>
    <w:p w:rsidR="002C23D1" w:rsidRPr="002C23D1" w:rsidRDefault="002C23D1" w:rsidP="002C23D1">
      <w:pPr>
        <w:jc w:val="both"/>
        <w:rPr>
          <w:bCs/>
          <w:sz w:val="28"/>
          <w:szCs w:val="28"/>
        </w:rPr>
      </w:pPr>
      <w:r w:rsidRPr="002C23D1">
        <w:rPr>
          <w:bCs/>
          <w:sz w:val="28"/>
          <w:szCs w:val="28"/>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2C23D1" w:rsidRPr="002C23D1" w:rsidRDefault="002C23D1" w:rsidP="002C23D1">
      <w:pPr>
        <w:jc w:val="both"/>
        <w:rPr>
          <w:bCs/>
          <w:sz w:val="28"/>
          <w:szCs w:val="28"/>
        </w:rPr>
      </w:pPr>
      <w:r w:rsidRPr="002C23D1">
        <w:rPr>
          <w:bCs/>
          <w:sz w:val="28"/>
          <w:szCs w:val="28"/>
        </w:rPr>
        <w:t xml:space="preserve">8. Средства, полученные в качестве платежей в счет возмещения вреда, подлежат зачислению в бюджет </w:t>
      </w:r>
      <w:r>
        <w:rPr>
          <w:bCs/>
          <w:sz w:val="28"/>
          <w:szCs w:val="28"/>
        </w:rPr>
        <w:t>района</w:t>
      </w:r>
      <w:r w:rsidRPr="002C23D1">
        <w:rPr>
          <w:bCs/>
          <w:sz w:val="28"/>
          <w:szCs w:val="28"/>
        </w:rPr>
        <w:t>.</w:t>
      </w:r>
    </w:p>
    <w:p w:rsidR="002C23D1" w:rsidRPr="006674BD" w:rsidRDefault="002C23D1" w:rsidP="006674BD">
      <w:pPr>
        <w:jc w:val="center"/>
        <w:rPr>
          <w:sz w:val="28"/>
          <w:szCs w:val="28"/>
        </w:rPr>
      </w:pPr>
      <w:r w:rsidRPr="002C23D1">
        <w:rPr>
          <w:bCs/>
          <w:sz w:val="28"/>
          <w:szCs w:val="28"/>
        </w:rPr>
        <w:t xml:space="preserve">9. Решение о возврате излишне уплаченных (взысканных) платежей в счет возмещения вреда, перечисленных в бюджет </w:t>
      </w:r>
      <w:r w:rsidR="006674BD" w:rsidRPr="009B2762">
        <w:rPr>
          <w:sz w:val="28"/>
          <w:szCs w:val="28"/>
        </w:rPr>
        <w:t>Кочковского района Новосибирской области</w:t>
      </w:r>
      <w:r w:rsidRPr="002C23D1">
        <w:rPr>
          <w:bCs/>
          <w:sz w:val="28"/>
          <w:szCs w:val="28"/>
        </w:rPr>
        <w:t>, принимается в 7-дневный срок со дня получения заявления плательщика.</w:t>
      </w:r>
    </w:p>
    <w:p w:rsidR="002C23D1" w:rsidRPr="002C23D1" w:rsidRDefault="002C23D1" w:rsidP="002C23D1">
      <w:pPr>
        <w:jc w:val="both"/>
        <w:rPr>
          <w:bCs/>
          <w:sz w:val="28"/>
          <w:szCs w:val="28"/>
        </w:rPr>
      </w:pPr>
      <w:r w:rsidRPr="002C23D1">
        <w:rPr>
          <w:bCs/>
          <w:sz w:val="28"/>
          <w:szCs w:val="28"/>
        </w:rPr>
        <w:t>Возврат указанных средств осуществляется в порядке, устанавливаемом Министерством финансов Российской Федерации.</w:t>
      </w:r>
    </w:p>
    <w:p w:rsidR="00286A19" w:rsidRPr="00286A19" w:rsidRDefault="00286A19" w:rsidP="00286A19">
      <w:pPr>
        <w:suppressAutoHyphens w:val="0"/>
        <w:overflowPunct/>
        <w:autoSpaceDE/>
        <w:ind w:firstLine="540"/>
        <w:jc w:val="both"/>
        <w:rPr>
          <w:bCs/>
          <w:sz w:val="28"/>
          <w:szCs w:val="28"/>
        </w:rPr>
      </w:pPr>
      <w:bookmarkStart w:id="0" w:name="page5"/>
      <w:bookmarkEnd w:id="0"/>
      <w:r w:rsidRPr="00286A19">
        <w:rPr>
          <w:bCs/>
          <w:sz w:val="28"/>
          <w:szCs w:val="28"/>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Default="002C23D1" w:rsidP="002C23D1">
      <w:pPr>
        <w:jc w:val="both"/>
        <w:rPr>
          <w:bCs/>
          <w:sz w:val="28"/>
          <w:szCs w:val="28"/>
        </w:rPr>
      </w:pPr>
    </w:p>
    <w:p w:rsidR="002C23D1" w:rsidRPr="002C23D1" w:rsidRDefault="002C23D1" w:rsidP="002C23D1">
      <w:pPr>
        <w:jc w:val="right"/>
        <w:rPr>
          <w:bCs/>
          <w:sz w:val="28"/>
          <w:szCs w:val="28"/>
        </w:rPr>
      </w:pPr>
      <w:r w:rsidRPr="002C23D1">
        <w:rPr>
          <w:bCs/>
          <w:sz w:val="28"/>
          <w:szCs w:val="28"/>
        </w:rPr>
        <w:t>Приложение</w:t>
      </w:r>
    </w:p>
    <w:p w:rsidR="002C23D1" w:rsidRPr="002C23D1" w:rsidRDefault="002C23D1" w:rsidP="002C23D1">
      <w:pPr>
        <w:jc w:val="right"/>
        <w:rPr>
          <w:bCs/>
          <w:sz w:val="28"/>
          <w:szCs w:val="28"/>
        </w:rPr>
      </w:pPr>
      <w:r w:rsidRPr="002C23D1">
        <w:rPr>
          <w:bCs/>
          <w:sz w:val="28"/>
          <w:szCs w:val="28"/>
        </w:rPr>
        <w:t>к Правилам определения размера вреда,</w:t>
      </w:r>
    </w:p>
    <w:p w:rsidR="002C23D1" w:rsidRPr="002C23D1" w:rsidRDefault="002C23D1" w:rsidP="002C23D1">
      <w:pPr>
        <w:jc w:val="right"/>
        <w:rPr>
          <w:bCs/>
          <w:sz w:val="28"/>
          <w:szCs w:val="28"/>
        </w:rPr>
      </w:pPr>
      <w:r w:rsidRPr="002C23D1">
        <w:rPr>
          <w:bCs/>
          <w:sz w:val="28"/>
          <w:szCs w:val="28"/>
        </w:rPr>
        <w:t>причиняемого транспортными средствами,</w:t>
      </w:r>
    </w:p>
    <w:p w:rsidR="002C23D1" w:rsidRPr="002C23D1" w:rsidRDefault="002C23D1" w:rsidP="002C23D1">
      <w:pPr>
        <w:jc w:val="right"/>
        <w:rPr>
          <w:bCs/>
          <w:sz w:val="28"/>
          <w:szCs w:val="28"/>
        </w:rPr>
      </w:pPr>
      <w:r w:rsidRPr="002C23D1">
        <w:rPr>
          <w:bCs/>
          <w:sz w:val="28"/>
          <w:szCs w:val="28"/>
        </w:rPr>
        <w:t>осуществляющими перевозки тяжеловесных грузов</w:t>
      </w:r>
    </w:p>
    <w:p w:rsidR="002C23D1" w:rsidRPr="002C23D1" w:rsidRDefault="002C23D1" w:rsidP="002C23D1">
      <w:pPr>
        <w:jc w:val="right"/>
        <w:rPr>
          <w:bCs/>
          <w:sz w:val="28"/>
          <w:szCs w:val="28"/>
        </w:rPr>
      </w:pPr>
      <w:r w:rsidRPr="002C23D1">
        <w:rPr>
          <w:bCs/>
          <w:sz w:val="28"/>
          <w:szCs w:val="28"/>
        </w:rPr>
        <w:t>по автомобильным дорогам общего пользования</w:t>
      </w:r>
    </w:p>
    <w:p w:rsidR="002C23D1" w:rsidRDefault="002C23D1" w:rsidP="00944C38">
      <w:pPr>
        <w:jc w:val="right"/>
        <w:rPr>
          <w:sz w:val="28"/>
          <w:szCs w:val="28"/>
        </w:rPr>
      </w:pPr>
      <w:r w:rsidRPr="002C23D1">
        <w:rPr>
          <w:bCs/>
          <w:sz w:val="28"/>
          <w:szCs w:val="28"/>
        </w:rPr>
        <w:t xml:space="preserve">местного значения </w:t>
      </w:r>
      <w:r w:rsidR="00944C38" w:rsidRPr="009B2762">
        <w:rPr>
          <w:sz w:val="28"/>
          <w:szCs w:val="28"/>
        </w:rPr>
        <w:t>Кочковского района Новосибирской области</w:t>
      </w:r>
    </w:p>
    <w:p w:rsidR="00944C38" w:rsidRPr="002C23D1" w:rsidRDefault="00944C38" w:rsidP="00944C38">
      <w:pPr>
        <w:jc w:val="right"/>
        <w:rPr>
          <w:bCs/>
          <w:sz w:val="28"/>
          <w:szCs w:val="28"/>
        </w:rPr>
      </w:pPr>
    </w:p>
    <w:p w:rsidR="002C23D1" w:rsidRPr="002C23D1" w:rsidRDefault="002C23D1" w:rsidP="00944C38">
      <w:pPr>
        <w:jc w:val="center"/>
        <w:rPr>
          <w:bCs/>
          <w:sz w:val="28"/>
          <w:szCs w:val="28"/>
        </w:rPr>
      </w:pPr>
      <w:r w:rsidRPr="002C23D1">
        <w:rPr>
          <w:bCs/>
          <w:sz w:val="28"/>
          <w:szCs w:val="28"/>
        </w:rPr>
        <w:t>ПОРЯДОК</w:t>
      </w:r>
    </w:p>
    <w:p w:rsidR="002C23D1" w:rsidRDefault="002C23D1" w:rsidP="00944C38">
      <w:pPr>
        <w:jc w:val="center"/>
        <w:rPr>
          <w:sz w:val="28"/>
          <w:szCs w:val="28"/>
        </w:rPr>
      </w:pPr>
      <w:r w:rsidRPr="002C23D1">
        <w:rPr>
          <w:bCs/>
          <w:sz w:val="28"/>
          <w:szCs w:val="28"/>
        </w:rPr>
        <w:t xml:space="preserve">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r w:rsidR="00944C38" w:rsidRPr="009B2762">
        <w:rPr>
          <w:sz w:val="28"/>
          <w:szCs w:val="28"/>
        </w:rPr>
        <w:t>Кочковского района Новосибирской области</w:t>
      </w:r>
    </w:p>
    <w:p w:rsidR="00944C38" w:rsidRPr="002C23D1" w:rsidRDefault="00944C38" w:rsidP="00944C38">
      <w:pPr>
        <w:jc w:val="center"/>
        <w:rPr>
          <w:bCs/>
          <w:sz w:val="28"/>
          <w:szCs w:val="28"/>
        </w:rPr>
      </w:pPr>
    </w:p>
    <w:p w:rsidR="002C23D1" w:rsidRPr="002C23D1" w:rsidRDefault="002C23D1" w:rsidP="002C23D1">
      <w:pPr>
        <w:jc w:val="both"/>
        <w:rPr>
          <w:bCs/>
          <w:sz w:val="28"/>
          <w:szCs w:val="28"/>
        </w:rPr>
      </w:pPr>
      <w:r w:rsidRPr="002C23D1">
        <w:rPr>
          <w:bCs/>
          <w:sz w:val="28"/>
          <w:szCs w:val="28"/>
        </w:rPr>
        <w:t>1.</w:t>
      </w:r>
      <w:r w:rsidR="00944C38">
        <w:rPr>
          <w:bCs/>
          <w:sz w:val="28"/>
          <w:szCs w:val="28"/>
        </w:rPr>
        <w:t xml:space="preserve"> </w:t>
      </w:r>
      <w:r w:rsidRPr="002C23D1">
        <w:rPr>
          <w:bCs/>
          <w:sz w:val="28"/>
          <w:szCs w:val="28"/>
        </w:rPr>
        <w:t>Порядок возмещения вреда, причиняемого транспортными средствами, осуществляющими перевозки тяжеловесных грузов (далее- Порядок), разработан во исполнение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23D1" w:rsidRPr="002C23D1" w:rsidRDefault="002C23D1" w:rsidP="002C23D1">
      <w:pPr>
        <w:jc w:val="both"/>
        <w:rPr>
          <w:bCs/>
          <w:sz w:val="28"/>
          <w:szCs w:val="28"/>
        </w:rPr>
      </w:pPr>
      <w:r w:rsidRPr="002C23D1">
        <w:rPr>
          <w:bCs/>
          <w:sz w:val="28"/>
          <w:szCs w:val="28"/>
        </w:rPr>
        <w:t>2.</w:t>
      </w:r>
      <w:r w:rsidR="00944C38">
        <w:rPr>
          <w:bCs/>
          <w:sz w:val="28"/>
          <w:szCs w:val="28"/>
        </w:rPr>
        <w:t xml:space="preserve"> </w:t>
      </w:r>
      <w:r w:rsidRPr="002C23D1">
        <w:rPr>
          <w:bCs/>
          <w:sz w:val="28"/>
          <w:szCs w:val="28"/>
        </w:rPr>
        <w:t>Порядок устанавливает процедуру возмещения владельцами или пользователями транспортных средств, осуществляющих перевозки тяжеловесных грузов по автомобильным дорогам общего пользования местного значения (далее – автомобильные дороги), вреда, причиняемого автомобильным дорогам этими транспортными средствами.</w:t>
      </w:r>
    </w:p>
    <w:p w:rsidR="002C23D1" w:rsidRPr="002C23D1" w:rsidRDefault="002C23D1" w:rsidP="002C23D1">
      <w:pPr>
        <w:jc w:val="both"/>
        <w:rPr>
          <w:bCs/>
          <w:sz w:val="28"/>
          <w:szCs w:val="28"/>
        </w:rPr>
      </w:pPr>
      <w:r w:rsidRPr="002C23D1">
        <w:rPr>
          <w:bCs/>
          <w:sz w:val="28"/>
          <w:szCs w:val="28"/>
        </w:rPr>
        <w:t>3.</w:t>
      </w:r>
      <w:r w:rsidR="00944C38">
        <w:rPr>
          <w:bCs/>
          <w:sz w:val="28"/>
          <w:szCs w:val="28"/>
        </w:rPr>
        <w:t xml:space="preserve"> </w:t>
      </w:r>
      <w:r w:rsidRPr="002C23D1">
        <w:rPr>
          <w:bCs/>
          <w:sz w:val="28"/>
          <w:szCs w:val="28"/>
        </w:rPr>
        <w:t>Порядок распространяется на владельцев и пользователей транспортных средств, в том числе иностранных, осуществляющих перевозки тяжеловесных грузов по автомобильным дорогам.</w:t>
      </w:r>
    </w:p>
    <w:p w:rsidR="002C23D1" w:rsidRPr="002C23D1" w:rsidRDefault="002C23D1" w:rsidP="002C23D1">
      <w:pPr>
        <w:jc w:val="both"/>
        <w:rPr>
          <w:bCs/>
          <w:sz w:val="28"/>
          <w:szCs w:val="28"/>
        </w:rPr>
      </w:pPr>
      <w:r w:rsidRPr="002C23D1">
        <w:rPr>
          <w:bCs/>
          <w:sz w:val="28"/>
          <w:szCs w:val="28"/>
        </w:rPr>
        <w:t>4.</w:t>
      </w:r>
      <w:r w:rsidR="00944C38">
        <w:rPr>
          <w:bCs/>
          <w:sz w:val="28"/>
          <w:szCs w:val="28"/>
        </w:rPr>
        <w:t xml:space="preserve"> </w:t>
      </w:r>
      <w:r w:rsidRPr="002C23D1">
        <w:rPr>
          <w:bCs/>
          <w:sz w:val="28"/>
          <w:szCs w:val="28"/>
        </w:rPr>
        <w:t>К транспортным средствам, осуществляющим перевозки тяжеловесных грузов, относятся транспортные средства, масса которых с грузом или без груза и (или) нагрузки в расчете на одну ось превышают нормы, установленные нормативными правовыми актами Российской Федерации в сфере перевозки по автомобильным дорогам тяжеловесных грузов.</w:t>
      </w:r>
    </w:p>
    <w:p w:rsidR="002C23D1" w:rsidRPr="002C23D1" w:rsidRDefault="002C23D1" w:rsidP="002C23D1">
      <w:pPr>
        <w:jc w:val="both"/>
        <w:rPr>
          <w:bCs/>
          <w:sz w:val="28"/>
          <w:szCs w:val="28"/>
        </w:rPr>
      </w:pPr>
      <w:r w:rsidRPr="002C23D1">
        <w:rPr>
          <w:bCs/>
          <w:sz w:val="28"/>
          <w:szCs w:val="28"/>
        </w:rPr>
        <w:t>5.</w:t>
      </w:r>
      <w:r w:rsidR="00944C38">
        <w:rPr>
          <w:bCs/>
          <w:sz w:val="28"/>
          <w:szCs w:val="28"/>
        </w:rPr>
        <w:t xml:space="preserve"> </w:t>
      </w:r>
      <w:r w:rsidRPr="002C23D1">
        <w:rPr>
          <w:bCs/>
          <w:sz w:val="28"/>
          <w:szCs w:val="28"/>
        </w:rPr>
        <w:t>Движение по автомобильным дорогам транспортных средств, осуществляющих перевозки тяжеловесных грузов, допускается при наличии специального разрешения, выдаваемого в порядке, установленном Правительством Российской Федерации.</w:t>
      </w:r>
    </w:p>
    <w:p w:rsidR="002C23D1" w:rsidRPr="002C23D1" w:rsidRDefault="002C23D1" w:rsidP="002C23D1">
      <w:pPr>
        <w:jc w:val="both"/>
        <w:rPr>
          <w:bCs/>
          <w:sz w:val="28"/>
          <w:szCs w:val="28"/>
        </w:rPr>
      </w:pPr>
      <w:r w:rsidRPr="002C23D1">
        <w:rPr>
          <w:bCs/>
          <w:sz w:val="28"/>
          <w:szCs w:val="28"/>
        </w:rPr>
        <w:t>6.</w:t>
      </w:r>
      <w:r w:rsidR="00944C38">
        <w:rPr>
          <w:bCs/>
          <w:sz w:val="28"/>
          <w:szCs w:val="28"/>
        </w:rPr>
        <w:t xml:space="preserve"> </w:t>
      </w:r>
      <w:r w:rsidRPr="002C23D1">
        <w:rPr>
          <w:bCs/>
          <w:sz w:val="28"/>
          <w:szCs w:val="28"/>
        </w:rPr>
        <w:t>Возмещение вреда, причиняемого автомобильным дорогам, производится владельцами или пользователями транспортных средств, осуществляющих перевозки тяжеловесных грузов, при оформлении специального разрешения на проезд по автомобильным дорогам указанных транспортных средств.</w:t>
      </w:r>
    </w:p>
    <w:p w:rsidR="00944C38" w:rsidRDefault="002C23D1" w:rsidP="002C23D1">
      <w:pPr>
        <w:jc w:val="both"/>
        <w:rPr>
          <w:bCs/>
          <w:sz w:val="28"/>
          <w:szCs w:val="28"/>
        </w:rPr>
      </w:pPr>
      <w:r w:rsidRPr="002C23D1">
        <w:rPr>
          <w:bCs/>
          <w:sz w:val="28"/>
          <w:szCs w:val="28"/>
        </w:rPr>
        <w:t>7.</w:t>
      </w:r>
      <w:r w:rsidR="00944C38">
        <w:rPr>
          <w:bCs/>
          <w:sz w:val="28"/>
          <w:szCs w:val="28"/>
        </w:rPr>
        <w:t xml:space="preserve"> </w:t>
      </w:r>
      <w:r w:rsidRPr="002C23D1">
        <w:rPr>
          <w:bCs/>
          <w:sz w:val="28"/>
          <w:szCs w:val="28"/>
        </w:rPr>
        <w:t>Размер вреда, причиняемого транспортными средствами, осуществляющими перевозки тяж</w:t>
      </w:r>
      <w:r w:rsidR="006674BD">
        <w:rPr>
          <w:bCs/>
          <w:sz w:val="28"/>
          <w:szCs w:val="28"/>
        </w:rPr>
        <w:t>еловесных грузов, определяется а</w:t>
      </w:r>
      <w:r w:rsidRPr="002C23D1">
        <w:rPr>
          <w:bCs/>
          <w:sz w:val="28"/>
          <w:szCs w:val="28"/>
        </w:rPr>
        <w:t xml:space="preserve">дминистрацией </w:t>
      </w:r>
      <w:r w:rsidR="00944C38" w:rsidRPr="009B2762">
        <w:rPr>
          <w:sz w:val="28"/>
          <w:szCs w:val="28"/>
        </w:rPr>
        <w:t>Кочковского района Новосибирской области</w:t>
      </w:r>
      <w:r w:rsidRPr="002C23D1">
        <w:rPr>
          <w:bCs/>
          <w:sz w:val="28"/>
          <w:szCs w:val="28"/>
        </w:rPr>
        <w:t xml:space="preserve">. </w:t>
      </w:r>
    </w:p>
    <w:p w:rsidR="002C23D1" w:rsidRPr="002C23D1" w:rsidRDefault="002C23D1" w:rsidP="002C23D1">
      <w:pPr>
        <w:jc w:val="both"/>
        <w:rPr>
          <w:bCs/>
          <w:sz w:val="28"/>
          <w:szCs w:val="28"/>
        </w:rPr>
      </w:pPr>
      <w:r w:rsidRPr="002C23D1">
        <w:rPr>
          <w:bCs/>
          <w:sz w:val="28"/>
          <w:szCs w:val="28"/>
        </w:rPr>
        <w:t>8.</w:t>
      </w:r>
      <w:r w:rsidR="00944C38">
        <w:rPr>
          <w:bCs/>
          <w:sz w:val="28"/>
          <w:szCs w:val="28"/>
        </w:rPr>
        <w:t xml:space="preserve"> </w:t>
      </w:r>
      <w:r w:rsidRPr="002C23D1">
        <w:rPr>
          <w:bCs/>
          <w:sz w:val="28"/>
          <w:szCs w:val="28"/>
        </w:rPr>
        <w:t>Расчет размера, причиняемого транспортными средствами, осуществляющими перевозки тяжеловесных грузов, вреда, подл</w:t>
      </w:r>
      <w:r w:rsidR="006674BD">
        <w:rPr>
          <w:bCs/>
          <w:sz w:val="28"/>
          <w:szCs w:val="28"/>
        </w:rPr>
        <w:t>ежащего возмещению, производит а</w:t>
      </w:r>
      <w:r w:rsidRPr="002C23D1">
        <w:rPr>
          <w:bCs/>
          <w:sz w:val="28"/>
          <w:szCs w:val="28"/>
        </w:rPr>
        <w:t xml:space="preserve">дминистрация </w:t>
      </w:r>
      <w:r w:rsidR="00944C38" w:rsidRPr="009B2762">
        <w:rPr>
          <w:sz w:val="28"/>
          <w:szCs w:val="28"/>
        </w:rPr>
        <w:t xml:space="preserve">Кочковского района Новосибирской области </w:t>
      </w:r>
      <w:r w:rsidRPr="002C23D1">
        <w:rPr>
          <w:bCs/>
          <w:sz w:val="28"/>
          <w:szCs w:val="28"/>
        </w:rPr>
        <w:t xml:space="preserve">при местных перевозках тяжеловесных грузов в случае, если маршрут, часть маршрута проходит </w:t>
      </w:r>
      <w:r w:rsidRPr="002C23D1">
        <w:rPr>
          <w:bCs/>
          <w:sz w:val="28"/>
          <w:szCs w:val="28"/>
        </w:rPr>
        <w:lastRenderedPageBreak/>
        <w:t xml:space="preserve">по автомобильным дорогам местного значения </w:t>
      </w:r>
      <w:r w:rsidR="00944C38" w:rsidRPr="009B2762">
        <w:rPr>
          <w:sz w:val="28"/>
          <w:szCs w:val="28"/>
        </w:rPr>
        <w:t>Кочковского района Новосибирской области</w:t>
      </w:r>
      <w:r w:rsidRPr="002C23D1">
        <w:rPr>
          <w:bCs/>
          <w:sz w:val="28"/>
          <w:szCs w:val="28"/>
        </w:rPr>
        <w:t>, и не проходит по автомобильным дорогам федерального, регионального или межмуниципального значения, участкам таких автомобильных дорог.</w:t>
      </w:r>
    </w:p>
    <w:p w:rsidR="002C23D1" w:rsidRPr="002C23D1" w:rsidRDefault="002C23D1" w:rsidP="002C23D1">
      <w:pPr>
        <w:jc w:val="both"/>
        <w:rPr>
          <w:bCs/>
          <w:sz w:val="28"/>
          <w:szCs w:val="28"/>
        </w:rPr>
      </w:pPr>
      <w:r w:rsidRPr="002C23D1">
        <w:rPr>
          <w:bCs/>
          <w:sz w:val="28"/>
          <w:szCs w:val="28"/>
        </w:rPr>
        <w:t>9.Специальное разрешение на проезд по автомобильным дорогам транспортных средств, осуществляющих перевозки тяжеловесных грузов, выдается только при предъявлении копии платежного поручения, подтверждающей факт возмещения владельцем или пользователем транспортного средства, осуществляющего перевозки тяжеловесных грузов, вреда, причиняемого таким транспортным средством при движении по автомобильным дорогам.</w:t>
      </w:r>
    </w:p>
    <w:p w:rsidR="002C23D1" w:rsidRPr="002C23D1" w:rsidRDefault="002C23D1" w:rsidP="002C23D1">
      <w:pPr>
        <w:jc w:val="both"/>
        <w:rPr>
          <w:bCs/>
          <w:sz w:val="28"/>
          <w:szCs w:val="28"/>
        </w:rPr>
      </w:pPr>
      <w:r w:rsidRPr="002C23D1">
        <w:rPr>
          <w:bCs/>
          <w:sz w:val="28"/>
          <w:szCs w:val="28"/>
        </w:rPr>
        <w:t xml:space="preserve">10.Расчет размера вреда, причиняемого транспортными средствами, осуществляющими перевозки тяжеловесных грузов, производится Администрацией </w:t>
      </w:r>
      <w:r w:rsidR="00944C38" w:rsidRPr="009B2762">
        <w:rPr>
          <w:sz w:val="28"/>
          <w:szCs w:val="28"/>
        </w:rPr>
        <w:t>Кочковского района Новосибирской области</w:t>
      </w:r>
      <w:r w:rsidRPr="002C23D1">
        <w:rPr>
          <w:bCs/>
          <w:sz w:val="28"/>
          <w:szCs w:val="28"/>
        </w:rPr>
        <w:t xml:space="preserve"> на безвозмездной основе в течение трех рабочих дней с момента обращения владельцев или пользователей таких транспортных средств.</w:t>
      </w:r>
    </w:p>
    <w:p w:rsidR="002C23D1" w:rsidRPr="002C23D1" w:rsidRDefault="002C23D1" w:rsidP="002C23D1">
      <w:pPr>
        <w:jc w:val="both"/>
        <w:rPr>
          <w:bCs/>
          <w:sz w:val="28"/>
          <w:szCs w:val="28"/>
        </w:rPr>
      </w:pPr>
      <w:r w:rsidRPr="002C23D1">
        <w:rPr>
          <w:bCs/>
          <w:sz w:val="28"/>
          <w:szCs w:val="28"/>
        </w:rPr>
        <w:t xml:space="preserve">11.Если для расчета размера вреда требуются согласования с владельцами других автомобильных дорог, по которым проходит маршрут </w:t>
      </w:r>
      <w:r w:rsidR="00012E40">
        <w:rPr>
          <w:bCs/>
          <w:sz w:val="28"/>
          <w:szCs w:val="28"/>
        </w:rPr>
        <w:t>перевозки тяжеловесных грузов, а</w:t>
      </w:r>
      <w:bookmarkStart w:id="1" w:name="_GoBack"/>
      <w:bookmarkEnd w:id="1"/>
      <w:r w:rsidRPr="002C23D1">
        <w:rPr>
          <w:bCs/>
          <w:sz w:val="28"/>
          <w:szCs w:val="28"/>
        </w:rPr>
        <w:t xml:space="preserve">дминистрация </w:t>
      </w:r>
      <w:r w:rsidR="00944C38" w:rsidRPr="009B2762">
        <w:rPr>
          <w:sz w:val="28"/>
          <w:szCs w:val="28"/>
        </w:rPr>
        <w:t xml:space="preserve">Кочковского района Новосибирской области </w:t>
      </w:r>
      <w:r w:rsidRPr="002C23D1">
        <w:rPr>
          <w:bCs/>
          <w:sz w:val="28"/>
          <w:szCs w:val="28"/>
        </w:rPr>
        <w:t>производит расчет размера вреда после получения вышеуказанных согласований.</w:t>
      </w:r>
    </w:p>
    <w:p w:rsidR="002C23D1" w:rsidRPr="002C23D1" w:rsidRDefault="002C23D1" w:rsidP="002C23D1">
      <w:pPr>
        <w:jc w:val="both"/>
        <w:rPr>
          <w:bCs/>
          <w:sz w:val="28"/>
          <w:szCs w:val="28"/>
        </w:rPr>
      </w:pPr>
      <w:r w:rsidRPr="002C23D1">
        <w:rPr>
          <w:bCs/>
          <w:sz w:val="28"/>
          <w:szCs w:val="28"/>
        </w:rPr>
        <w:t>12.Вред, причиняемый автомобильным дорогам транспортными средствами, осуществляющими перевозки тяжеловесных грузов, не возмещается при перевозках в целях предупреждения и ликвидации чрезвычайных ситуаций или последствий стихийных бедствий, а также при перевозках тяжеловесных грузов оборонного значения.</w:t>
      </w:r>
    </w:p>
    <w:p w:rsidR="002C23D1" w:rsidRPr="002C23D1" w:rsidRDefault="002C23D1" w:rsidP="002C23D1">
      <w:pPr>
        <w:jc w:val="both"/>
        <w:rPr>
          <w:bCs/>
          <w:sz w:val="28"/>
          <w:szCs w:val="28"/>
        </w:rPr>
      </w:pPr>
      <w:r w:rsidRPr="002C23D1">
        <w:rPr>
          <w:bCs/>
          <w:sz w:val="28"/>
          <w:szCs w:val="28"/>
        </w:rPr>
        <w:t>13.Если для движения транспортного средства, осуществляющего перевозки тяжеловесных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осуществляются данные перевозки, возмещают владельцам таких автомобильных дорог, сооружений и инженерных коммуникаций расходы на осуществление указанной оценки и принятие указанных мер до получения специального разрешения на движение по автомобильным дорогам транспортного средства, осуществляющего перевозки тяжеловесных грузов.</w:t>
      </w:r>
    </w:p>
    <w:p w:rsidR="002C23D1" w:rsidRPr="002C23D1" w:rsidRDefault="002C23D1" w:rsidP="002C23D1">
      <w:pPr>
        <w:jc w:val="both"/>
        <w:rPr>
          <w:bCs/>
          <w:sz w:val="28"/>
          <w:szCs w:val="28"/>
        </w:rPr>
      </w:pPr>
      <w:r w:rsidRPr="002C23D1">
        <w:rPr>
          <w:bCs/>
          <w:sz w:val="28"/>
          <w:szCs w:val="28"/>
        </w:rPr>
        <w:t xml:space="preserve">14. Администрация </w:t>
      </w:r>
      <w:r w:rsidR="00944C38" w:rsidRPr="009B2762">
        <w:rPr>
          <w:sz w:val="28"/>
          <w:szCs w:val="28"/>
        </w:rPr>
        <w:t xml:space="preserve">Кочковского района Новосибирской области </w:t>
      </w:r>
      <w:r w:rsidRPr="002C23D1">
        <w:rPr>
          <w:bCs/>
          <w:sz w:val="28"/>
          <w:szCs w:val="28"/>
        </w:rPr>
        <w:t>организует работу по оплате владельцами или пользователями транспортных средств, осуществляющих перевозки тяжеловесных грузов, рассчитанного размера вреда, причиняемого такими транспортными средствами, а также расходов по оценке технического состояния автомобильных дорог.</w:t>
      </w:r>
    </w:p>
    <w:p w:rsidR="00944C38" w:rsidRDefault="002C23D1" w:rsidP="002C23D1">
      <w:pPr>
        <w:jc w:val="both"/>
        <w:rPr>
          <w:sz w:val="28"/>
          <w:szCs w:val="28"/>
        </w:rPr>
      </w:pPr>
      <w:r w:rsidRPr="002C23D1">
        <w:rPr>
          <w:bCs/>
          <w:sz w:val="28"/>
          <w:szCs w:val="28"/>
        </w:rPr>
        <w:t xml:space="preserve">15.Денежные средства, полученные за возмещение вреда, причиняемого транспортными средствами, осуществляющими перевозки тяжеловесных грузов по автомобильным дорогам, подлежат зачислению в бюджет </w:t>
      </w:r>
      <w:bookmarkStart w:id="2" w:name="page9"/>
      <w:bookmarkEnd w:id="2"/>
      <w:r w:rsidR="00944C38" w:rsidRPr="009B2762">
        <w:rPr>
          <w:sz w:val="28"/>
          <w:szCs w:val="28"/>
        </w:rPr>
        <w:t>Кочковского района Новосибирской области</w:t>
      </w:r>
      <w:r w:rsidR="00944C38">
        <w:rPr>
          <w:sz w:val="28"/>
          <w:szCs w:val="28"/>
        </w:rPr>
        <w:t>.</w:t>
      </w:r>
    </w:p>
    <w:p w:rsidR="00944C38" w:rsidRDefault="00944C38" w:rsidP="002C23D1">
      <w:pPr>
        <w:jc w:val="both"/>
        <w:rPr>
          <w:sz w:val="28"/>
          <w:szCs w:val="28"/>
        </w:rPr>
      </w:pPr>
    </w:p>
    <w:p w:rsidR="00944C38" w:rsidRDefault="00944C38" w:rsidP="002C23D1">
      <w:pPr>
        <w:jc w:val="both"/>
        <w:rPr>
          <w:sz w:val="28"/>
          <w:szCs w:val="28"/>
        </w:rPr>
      </w:pPr>
    </w:p>
    <w:p w:rsidR="00944C38" w:rsidRDefault="00944C38" w:rsidP="002C23D1">
      <w:pPr>
        <w:jc w:val="both"/>
        <w:rPr>
          <w:sz w:val="28"/>
          <w:szCs w:val="28"/>
        </w:rPr>
      </w:pPr>
    </w:p>
    <w:p w:rsidR="00944C38" w:rsidRDefault="00944C38" w:rsidP="002C23D1">
      <w:pPr>
        <w:jc w:val="both"/>
        <w:rPr>
          <w:sz w:val="28"/>
          <w:szCs w:val="28"/>
        </w:rPr>
      </w:pPr>
    </w:p>
    <w:p w:rsidR="00944C38" w:rsidRDefault="00944C38" w:rsidP="002C23D1">
      <w:pPr>
        <w:jc w:val="both"/>
        <w:rPr>
          <w:sz w:val="28"/>
          <w:szCs w:val="28"/>
        </w:rPr>
      </w:pPr>
    </w:p>
    <w:p w:rsidR="00944C38" w:rsidRDefault="00944C38" w:rsidP="002C23D1">
      <w:pPr>
        <w:jc w:val="both"/>
        <w:rPr>
          <w:sz w:val="28"/>
          <w:szCs w:val="28"/>
        </w:rPr>
      </w:pPr>
    </w:p>
    <w:p w:rsidR="00944C38" w:rsidRDefault="00944C38" w:rsidP="002C23D1">
      <w:pPr>
        <w:jc w:val="both"/>
        <w:rPr>
          <w:sz w:val="28"/>
          <w:szCs w:val="28"/>
        </w:rPr>
      </w:pPr>
    </w:p>
    <w:p w:rsidR="00944C38" w:rsidRDefault="00944C38" w:rsidP="002C23D1">
      <w:pPr>
        <w:jc w:val="both"/>
        <w:rPr>
          <w:sz w:val="28"/>
          <w:szCs w:val="28"/>
        </w:rPr>
      </w:pPr>
    </w:p>
    <w:p w:rsidR="00944C38" w:rsidRDefault="00944C38" w:rsidP="002C23D1">
      <w:pPr>
        <w:jc w:val="both"/>
        <w:rPr>
          <w:sz w:val="28"/>
          <w:szCs w:val="28"/>
        </w:rPr>
      </w:pPr>
    </w:p>
    <w:p w:rsidR="002C23D1" w:rsidRPr="002C23D1" w:rsidRDefault="00944C38" w:rsidP="00944C38">
      <w:pPr>
        <w:jc w:val="right"/>
        <w:rPr>
          <w:bCs/>
          <w:sz w:val="28"/>
          <w:szCs w:val="28"/>
        </w:rPr>
      </w:pPr>
      <w:r w:rsidRPr="009B2762">
        <w:rPr>
          <w:sz w:val="28"/>
          <w:szCs w:val="28"/>
        </w:rPr>
        <w:t xml:space="preserve"> </w:t>
      </w:r>
      <w:r w:rsidR="002C23D1" w:rsidRPr="002C23D1">
        <w:rPr>
          <w:bCs/>
          <w:sz w:val="28"/>
          <w:szCs w:val="28"/>
        </w:rPr>
        <w:t>Приложение № 2</w:t>
      </w:r>
    </w:p>
    <w:p w:rsidR="002C23D1" w:rsidRPr="002C23D1" w:rsidRDefault="002C23D1" w:rsidP="00944C38">
      <w:pPr>
        <w:jc w:val="right"/>
        <w:rPr>
          <w:bCs/>
          <w:sz w:val="28"/>
          <w:szCs w:val="28"/>
        </w:rPr>
      </w:pPr>
      <w:r w:rsidRPr="002C23D1">
        <w:rPr>
          <w:bCs/>
          <w:sz w:val="28"/>
          <w:szCs w:val="28"/>
        </w:rPr>
        <w:t>к постановлению администрации</w:t>
      </w:r>
    </w:p>
    <w:p w:rsidR="00944C38" w:rsidRDefault="00944C38" w:rsidP="00944C38">
      <w:pPr>
        <w:jc w:val="right"/>
        <w:rPr>
          <w:sz w:val="28"/>
          <w:szCs w:val="28"/>
        </w:rPr>
      </w:pPr>
      <w:r w:rsidRPr="009B2762">
        <w:rPr>
          <w:sz w:val="28"/>
          <w:szCs w:val="28"/>
        </w:rPr>
        <w:t xml:space="preserve">Кочковского района Новосибирской области </w:t>
      </w:r>
    </w:p>
    <w:p w:rsidR="00124F20" w:rsidRPr="005B557F" w:rsidRDefault="00124F20" w:rsidP="00124F20">
      <w:pPr>
        <w:pStyle w:val="4"/>
        <w:jc w:val="right"/>
        <w:rPr>
          <w:b/>
          <w:bCs/>
          <w:color w:val="FF0000"/>
        </w:rPr>
      </w:pPr>
      <w:r w:rsidRPr="005B557F">
        <w:rPr>
          <w:b/>
          <w:bCs/>
          <w:color w:val="FF0000"/>
        </w:rPr>
        <w:t>от</w:t>
      </w:r>
      <w:r>
        <w:rPr>
          <w:b/>
          <w:bCs/>
          <w:color w:val="FF0000"/>
        </w:rPr>
        <w:t xml:space="preserve">  19.06.2019</w:t>
      </w:r>
      <w:r w:rsidRPr="005B557F">
        <w:rPr>
          <w:b/>
          <w:bCs/>
          <w:color w:val="FF0000"/>
        </w:rPr>
        <w:t xml:space="preserve">  №</w:t>
      </w:r>
      <w:r>
        <w:rPr>
          <w:b/>
          <w:bCs/>
          <w:color w:val="FF0000"/>
        </w:rPr>
        <w:t xml:space="preserve"> 283</w:t>
      </w:r>
      <w:r w:rsidRPr="005B557F">
        <w:rPr>
          <w:b/>
          <w:bCs/>
          <w:color w:val="FF0000"/>
        </w:rPr>
        <w:t>-па</w:t>
      </w:r>
    </w:p>
    <w:p w:rsidR="002C23D1" w:rsidRPr="002C23D1" w:rsidRDefault="002C23D1" w:rsidP="002C23D1">
      <w:pPr>
        <w:jc w:val="both"/>
        <w:rPr>
          <w:bCs/>
          <w:sz w:val="28"/>
          <w:szCs w:val="28"/>
        </w:rPr>
      </w:pPr>
    </w:p>
    <w:p w:rsidR="002C23D1" w:rsidRPr="002C23D1" w:rsidRDefault="002C23D1" w:rsidP="00944C38">
      <w:pPr>
        <w:jc w:val="center"/>
        <w:rPr>
          <w:bCs/>
          <w:sz w:val="28"/>
          <w:szCs w:val="28"/>
        </w:rPr>
      </w:pPr>
      <w:r w:rsidRPr="002C23D1">
        <w:rPr>
          <w:bCs/>
          <w:sz w:val="28"/>
          <w:szCs w:val="28"/>
        </w:rPr>
        <w:t>ПОКАЗАТЕЛИ</w:t>
      </w:r>
    </w:p>
    <w:p w:rsidR="002C23D1" w:rsidRPr="002C23D1" w:rsidRDefault="002C23D1" w:rsidP="00944C38">
      <w:pPr>
        <w:jc w:val="center"/>
        <w:rPr>
          <w:bCs/>
          <w:sz w:val="28"/>
          <w:szCs w:val="28"/>
        </w:rPr>
      </w:pPr>
      <w:r w:rsidRPr="002C23D1">
        <w:rPr>
          <w:bCs/>
          <w:sz w:val="28"/>
          <w:szCs w:val="28"/>
        </w:rPr>
        <w:t>размера вреда, причиняемого транспортными средствами, осуществляющими перевозки тяжеловесных грузов, при движении таких транспортных средств</w:t>
      </w:r>
    </w:p>
    <w:p w:rsidR="002C23D1" w:rsidRPr="002C23D1" w:rsidRDefault="002C23D1" w:rsidP="00944C38">
      <w:pPr>
        <w:jc w:val="center"/>
        <w:rPr>
          <w:bCs/>
          <w:sz w:val="28"/>
          <w:szCs w:val="28"/>
        </w:rPr>
      </w:pPr>
      <w:r w:rsidRPr="002C23D1">
        <w:rPr>
          <w:bCs/>
          <w:sz w:val="28"/>
          <w:szCs w:val="28"/>
        </w:rPr>
        <w:t>по автомобильным дорогам общего пользования местного значения</w:t>
      </w:r>
    </w:p>
    <w:p w:rsidR="002C23D1" w:rsidRDefault="00944C38" w:rsidP="00944C38">
      <w:pPr>
        <w:jc w:val="center"/>
        <w:rPr>
          <w:sz w:val="28"/>
          <w:szCs w:val="28"/>
        </w:rPr>
      </w:pPr>
      <w:r w:rsidRPr="009B2762">
        <w:rPr>
          <w:sz w:val="28"/>
          <w:szCs w:val="28"/>
        </w:rPr>
        <w:t>Кочковского района Новосибирской области</w:t>
      </w:r>
    </w:p>
    <w:p w:rsidR="00944C38" w:rsidRPr="002C23D1" w:rsidRDefault="00944C38" w:rsidP="00944C38">
      <w:pPr>
        <w:jc w:val="center"/>
        <w:rPr>
          <w:bCs/>
          <w:sz w:val="28"/>
          <w:szCs w:val="28"/>
        </w:rPr>
      </w:pPr>
    </w:p>
    <w:p w:rsidR="002C23D1" w:rsidRPr="002C23D1" w:rsidRDefault="002C23D1" w:rsidP="002C23D1">
      <w:pPr>
        <w:jc w:val="both"/>
        <w:rPr>
          <w:bCs/>
          <w:sz w:val="28"/>
          <w:szCs w:val="28"/>
        </w:rPr>
      </w:pPr>
      <w:r w:rsidRPr="002C23D1">
        <w:rPr>
          <w:bCs/>
          <w:sz w:val="28"/>
          <w:szCs w:val="28"/>
        </w:rPr>
        <w:t>1. Размер вреда при превышении значения предельно допустимой массы транспортного средства.</w:t>
      </w:r>
    </w:p>
    <w:tbl>
      <w:tblPr>
        <w:tblW w:w="9110" w:type="dxa"/>
        <w:tblInd w:w="10" w:type="dxa"/>
        <w:tblLayout w:type="fixed"/>
        <w:tblCellMar>
          <w:left w:w="0" w:type="dxa"/>
          <w:right w:w="0" w:type="dxa"/>
        </w:tblCellMar>
        <w:tblLook w:val="04A0"/>
      </w:tblPr>
      <w:tblGrid>
        <w:gridCol w:w="1418"/>
        <w:gridCol w:w="535"/>
        <w:gridCol w:w="1251"/>
        <w:gridCol w:w="3160"/>
        <w:gridCol w:w="2708"/>
        <w:gridCol w:w="38"/>
      </w:tblGrid>
      <w:tr w:rsidR="002C23D1" w:rsidRPr="002C23D1" w:rsidTr="00B9055E">
        <w:trPr>
          <w:trHeight w:val="222"/>
        </w:trPr>
        <w:tc>
          <w:tcPr>
            <w:tcW w:w="3204" w:type="dxa"/>
            <w:gridSpan w:val="3"/>
            <w:tcBorders>
              <w:top w:val="single" w:sz="8" w:space="0" w:color="auto"/>
              <w:left w:val="single" w:sz="8" w:space="0" w:color="auto"/>
              <w:bottom w:val="nil"/>
              <w:right w:val="single" w:sz="8" w:space="0" w:color="auto"/>
            </w:tcBorders>
            <w:shd w:val="clear" w:color="auto" w:fill="F5F5F5"/>
            <w:vAlign w:val="bottom"/>
            <w:hideMark/>
          </w:tcPr>
          <w:p w:rsidR="002C23D1" w:rsidRPr="002C23D1" w:rsidRDefault="002C23D1" w:rsidP="002C23D1">
            <w:pPr>
              <w:jc w:val="both"/>
              <w:rPr>
                <w:bCs/>
                <w:sz w:val="28"/>
                <w:szCs w:val="28"/>
              </w:rPr>
            </w:pPr>
            <w:r w:rsidRPr="002C23D1">
              <w:rPr>
                <w:bCs/>
                <w:sz w:val="28"/>
                <w:szCs w:val="28"/>
              </w:rPr>
              <w:t>Превышение предельно допустимой массы</w:t>
            </w:r>
          </w:p>
        </w:tc>
        <w:tc>
          <w:tcPr>
            <w:tcW w:w="3160" w:type="dxa"/>
            <w:tcBorders>
              <w:top w:val="single" w:sz="8" w:space="0" w:color="auto"/>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r w:rsidRPr="002C23D1">
              <w:rPr>
                <w:bCs/>
                <w:sz w:val="28"/>
                <w:szCs w:val="28"/>
              </w:rPr>
              <w:t>Размер вреда</w:t>
            </w:r>
          </w:p>
        </w:tc>
        <w:tc>
          <w:tcPr>
            <w:tcW w:w="2708" w:type="dxa"/>
            <w:tcBorders>
              <w:top w:val="single" w:sz="8" w:space="0" w:color="auto"/>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r w:rsidRPr="002C23D1">
              <w:rPr>
                <w:bCs/>
                <w:sz w:val="28"/>
                <w:szCs w:val="28"/>
              </w:rPr>
              <w:t>Размер вреда</w:t>
            </w: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2C23D1" w:rsidRPr="002C23D1" w:rsidTr="00B9055E">
        <w:trPr>
          <w:trHeight w:val="235"/>
        </w:trPr>
        <w:tc>
          <w:tcPr>
            <w:tcW w:w="3204" w:type="dxa"/>
            <w:gridSpan w:val="3"/>
            <w:tcBorders>
              <w:top w:val="nil"/>
              <w:left w:val="single" w:sz="8" w:space="0" w:color="auto"/>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r w:rsidRPr="002C23D1">
              <w:rPr>
                <w:bCs/>
                <w:sz w:val="28"/>
                <w:szCs w:val="28"/>
              </w:rPr>
              <w:t>транспортного средства (тонн)</w:t>
            </w:r>
          </w:p>
        </w:tc>
        <w:tc>
          <w:tcPr>
            <w:tcW w:w="3160"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r w:rsidRPr="002C23D1">
              <w:rPr>
                <w:bCs/>
                <w:sz w:val="28"/>
                <w:szCs w:val="28"/>
              </w:rPr>
              <w:t>(рублей на 1 км) вреда</w:t>
            </w:r>
          </w:p>
        </w:tc>
        <w:tc>
          <w:tcPr>
            <w:tcW w:w="2708"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r w:rsidRPr="002C23D1">
              <w:rPr>
                <w:bCs/>
                <w:sz w:val="28"/>
                <w:szCs w:val="28"/>
              </w:rPr>
              <w:t>(рублей на 100 км)</w:t>
            </w: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8F8F8"/>
            <w:vAlign w:val="bottom"/>
            <w:hideMark/>
          </w:tcPr>
          <w:p w:rsidR="002C23D1" w:rsidRPr="002C23D1" w:rsidRDefault="002C23D1" w:rsidP="00A458A5">
            <w:pPr>
              <w:jc w:val="both"/>
              <w:rPr>
                <w:bCs/>
                <w:sz w:val="28"/>
                <w:szCs w:val="28"/>
              </w:rPr>
            </w:pPr>
            <w:r w:rsidRPr="002C23D1">
              <w:rPr>
                <w:bCs/>
                <w:sz w:val="28"/>
                <w:szCs w:val="28"/>
              </w:rPr>
              <w:t>До </w:t>
            </w:r>
            <w:r w:rsidR="00A458A5">
              <w:rPr>
                <w:bCs/>
                <w:sz w:val="28"/>
                <w:szCs w:val="28"/>
              </w:rPr>
              <w:t>10</w:t>
            </w:r>
          </w:p>
        </w:tc>
        <w:tc>
          <w:tcPr>
            <w:tcW w:w="535"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c>
          <w:tcPr>
            <w:tcW w:w="1251" w:type="dxa"/>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160" w:type="dxa"/>
            <w:vMerge w:val="restart"/>
            <w:tcBorders>
              <w:top w:val="nil"/>
              <w:left w:val="nil"/>
              <w:bottom w:val="nil"/>
              <w:right w:val="single" w:sz="8" w:space="0" w:color="auto"/>
            </w:tcBorders>
            <w:shd w:val="clear" w:color="auto" w:fill="F8F8F8"/>
            <w:vAlign w:val="bottom"/>
            <w:hideMark/>
          </w:tcPr>
          <w:p w:rsidR="002C23D1" w:rsidRPr="002C23D1" w:rsidRDefault="00911007" w:rsidP="002C23D1">
            <w:pPr>
              <w:jc w:val="both"/>
              <w:rPr>
                <w:bCs/>
                <w:sz w:val="28"/>
                <w:szCs w:val="28"/>
              </w:rPr>
            </w:pPr>
            <w:r>
              <w:rPr>
                <w:bCs/>
                <w:sz w:val="28"/>
                <w:szCs w:val="28"/>
              </w:rPr>
              <w:t>22,69</w:t>
            </w:r>
          </w:p>
        </w:tc>
        <w:tc>
          <w:tcPr>
            <w:tcW w:w="2708" w:type="dxa"/>
            <w:vMerge w:val="restart"/>
            <w:tcBorders>
              <w:top w:val="nil"/>
              <w:left w:val="nil"/>
              <w:bottom w:val="nil"/>
              <w:right w:val="single" w:sz="8" w:space="0" w:color="auto"/>
            </w:tcBorders>
            <w:shd w:val="clear" w:color="auto" w:fill="F8F8F8"/>
            <w:vAlign w:val="bottom"/>
            <w:hideMark/>
          </w:tcPr>
          <w:p w:rsidR="002C23D1" w:rsidRPr="002C23D1" w:rsidRDefault="00A458A5" w:rsidP="002C23D1">
            <w:pPr>
              <w:jc w:val="both"/>
              <w:rPr>
                <w:bCs/>
                <w:sz w:val="28"/>
                <w:szCs w:val="28"/>
              </w:rPr>
            </w:pPr>
            <w:r>
              <w:rPr>
                <w:bCs/>
                <w:sz w:val="28"/>
                <w:szCs w:val="28"/>
              </w:rPr>
              <w:t>2269</w:t>
            </w: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5F5F5"/>
            <w:vAlign w:val="bottom"/>
            <w:hideMark/>
          </w:tcPr>
          <w:p w:rsidR="002C23D1" w:rsidRPr="002C23D1" w:rsidRDefault="002C23D1" w:rsidP="002C23D1">
            <w:pPr>
              <w:jc w:val="both"/>
              <w:rPr>
                <w:bCs/>
                <w:sz w:val="28"/>
                <w:szCs w:val="28"/>
              </w:rPr>
            </w:pPr>
          </w:p>
        </w:tc>
        <w:tc>
          <w:tcPr>
            <w:tcW w:w="535"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c>
          <w:tcPr>
            <w:tcW w:w="1251" w:type="dxa"/>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160" w:type="dxa"/>
            <w:vMerge/>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2708" w:type="dxa"/>
            <w:vMerge/>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single" w:sz="8" w:space="0" w:color="auto"/>
              <w:right w:val="nil"/>
            </w:tcBorders>
            <w:shd w:val="clear" w:color="auto" w:fill="F8F8F8"/>
            <w:vAlign w:val="bottom"/>
            <w:hideMark/>
          </w:tcPr>
          <w:p w:rsidR="002C23D1" w:rsidRPr="002C23D1" w:rsidRDefault="002C23D1" w:rsidP="002C23D1">
            <w:pPr>
              <w:jc w:val="both"/>
              <w:rPr>
                <w:bCs/>
                <w:sz w:val="28"/>
                <w:szCs w:val="28"/>
              </w:rPr>
            </w:pPr>
          </w:p>
        </w:tc>
        <w:tc>
          <w:tcPr>
            <w:tcW w:w="535" w:type="dxa"/>
            <w:tcBorders>
              <w:top w:val="nil"/>
              <w:left w:val="nil"/>
              <w:bottom w:val="single" w:sz="8" w:space="0" w:color="auto"/>
              <w:right w:val="nil"/>
            </w:tcBorders>
            <w:shd w:val="clear" w:color="auto" w:fill="F8F8F8"/>
            <w:vAlign w:val="bottom"/>
            <w:hideMark/>
          </w:tcPr>
          <w:p w:rsidR="002C23D1" w:rsidRPr="002C23D1" w:rsidRDefault="002C23D1" w:rsidP="002C23D1">
            <w:pPr>
              <w:jc w:val="both"/>
              <w:rPr>
                <w:bCs/>
                <w:sz w:val="28"/>
                <w:szCs w:val="28"/>
              </w:rPr>
            </w:pPr>
          </w:p>
        </w:tc>
        <w:tc>
          <w:tcPr>
            <w:tcW w:w="1251"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160"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2708"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5F5F5"/>
            <w:vAlign w:val="bottom"/>
            <w:hideMark/>
          </w:tcPr>
          <w:p w:rsidR="002C23D1" w:rsidRPr="002C23D1" w:rsidRDefault="002C23D1" w:rsidP="00A458A5">
            <w:pPr>
              <w:jc w:val="both"/>
              <w:rPr>
                <w:bCs/>
                <w:sz w:val="28"/>
                <w:szCs w:val="28"/>
              </w:rPr>
            </w:pPr>
            <w:r w:rsidRPr="002C23D1">
              <w:rPr>
                <w:bCs/>
                <w:sz w:val="28"/>
                <w:szCs w:val="28"/>
              </w:rPr>
              <w:t>Свыше </w:t>
            </w:r>
            <w:r w:rsidR="00A458A5">
              <w:rPr>
                <w:bCs/>
                <w:sz w:val="28"/>
                <w:szCs w:val="28"/>
              </w:rPr>
              <w:t>10</w:t>
            </w:r>
          </w:p>
        </w:tc>
        <w:tc>
          <w:tcPr>
            <w:tcW w:w="535"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r w:rsidRPr="002C23D1">
              <w:rPr>
                <w:bCs/>
                <w:sz w:val="28"/>
                <w:szCs w:val="28"/>
              </w:rPr>
              <w:t>до</w:t>
            </w:r>
          </w:p>
        </w:tc>
        <w:tc>
          <w:tcPr>
            <w:tcW w:w="1251" w:type="dxa"/>
            <w:tcBorders>
              <w:top w:val="nil"/>
              <w:left w:val="nil"/>
              <w:bottom w:val="nil"/>
              <w:right w:val="single" w:sz="8" w:space="0" w:color="auto"/>
            </w:tcBorders>
            <w:shd w:val="clear" w:color="auto" w:fill="F5F5F5"/>
            <w:vAlign w:val="bottom"/>
            <w:hideMark/>
          </w:tcPr>
          <w:p w:rsidR="002C23D1" w:rsidRPr="002C23D1" w:rsidRDefault="00A458A5" w:rsidP="002C23D1">
            <w:pPr>
              <w:jc w:val="both"/>
              <w:rPr>
                <w:bCs/>
                <w:sz w:val="28"/>
                <w:szCs w:val="28"/>
              </w:rPr>
            </w:pPr>
            <w:r>
              <w:rPr>
                <w:bCs/>
                <w:sz w:val="28"/>
                <w:szCs w:val="28"/>
              </w:rPr>
              <w:t>20</w:t>
            </w:r>
          </w:p>
        </w:tc>
        <w:tc>
          <w:tcPr>
            <w:tcW w:w="3160" w:type="dxa"/>
            <w:vMerge w:val="restart"/>
            <w:tcBorders>
              <w:top w:val="nil"/>
              <w:left w:val="nil"/>
              <w:bottom w:val="nil"/>
              <w:right w:val="single" w:sz="8" w:space="0" w:color="auto"/>
            </w:tcBorders>
            <w:shd w:val="clear" w:color="auto" w:fill="F5F5F5"/>
            <w:vAlign w:val="bottom"/>
            <w:hideMark/>
          </w:tcPr>
          <w:p w:rsidR="002C23D1" w:rsidRPr="002C23D1" w:rsidRDefault="00911007" w:rsidP="002C23D1">
            <w:pPr>
              <w:jc w:val="both"/>
              <w:rPr>
                <w:bCs/>
                <w:sz w:val="28"/>
                <w:szCs w:val="28"/>
              </w:rPr>
            </w:pPr>
            <w:r>
              <w:rPr>
                <w:bCs/>
                <w:sz w:val="28"/>
                <w:szCs w:val="28"/>
              </w:rPr>
              <w:t>25,95</w:t>
            </w:r>
          </w:p>
        </w:tc>
        <w:tc>
          <w:tcPr>
            <w:tcW w:w="2708" w:type="dxa"/>
            <w:vMerge w:val="restart"/>
            <w:tcBorders>
              <w:top w:val="nil"/>
              <w:left w:val="nil"/>
              <w:bottom w:val="nil"/>
              <w:right w:val="single" w:sz="8" w:space="0" w:color="auto"/>
            </w:tcBorders>
            <w:shd w:val="clear" w:color="auto" w:fill="F5F5F5"/>
            <w:vAlign w:val="bottom"/>
            <w:hideMark/>
          </w:tcPr>
          <w:p w:rsidR="002C23D1" w:rsidRPr="002C23D1" w:rsidRDefault="00A458A5" w:rsidP="002C23D1">
            <w:pPr>
              <w:jc w:val="both"/>
              <w:rPr>
                <w:bCs/>
                <w:sz w:val="28"/>
                <w:szCs w:val="28"/>
              </w:rPr>
            </w:pPr>
            <w:r>
              <w:rPr>
                <w:bCs/>
                <w:sz w:val="28"/>
                <w:szCs w:val="28"/>
              </w:rPr>
              <w:t>2595</w:t>
            </w: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8F8F8"/>
            <w:vAlign w:val="bottom"/>
            <w:hideMark/>
          </w:tcPr>
          <w:p w:rsidR="002C23D1" w:rsidRPr="002C23D1" w:rsidRDefault="002C23D1" w:rsidP="002C23D1">
            <w:pPr>
              <w:jc w:val="both"/>
              <w:rPr>
                <w:bCs/>
                <w:sz w:val="28"/>
                <w:szCs w:val="28"/>
              </w:rPr>
            </w:pPr>
          </w:p>
        </w:tc>
        <w:tc>
          <w:tcPr>
            <w:tcW w:w="535"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c>
          <w:tcPr>
            <w:tcW w:w="1251" w:type="dxa"/>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160" w:type="dxa"/>
            <w:vMerge/>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2708" w:type="dxa"/>
            <w:vMerge/>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2C23D1" w:rsidRPr="002C23D1" w:rsidTr="00B9055E">
        <w:trPr>
          <w:trHeight w:val="20"/>
        </w:trPr>
        <w:tc>
          <w:tcPr>
            <w:tcW w:w="3204" w:type="dxa"/>
            <w:gridSpan w:val="3"/>
            <w:tcBorders>
              <w:top w:val="nil"/>
              <w:left w:val="single" w:sz="8" w:space="0" w:color="auto"/>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160"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2708"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2C23D1" w:rsidRPr="002C23D1" w:rsidTr="00B9055E">
        <w:trPr>
          <w:trHeight w:val="20"/>
        </w:trPr>
        <w:tc>
          <w:tcPr>
            <w:tcW w:w="3204" w:type="dxa"/>
            <w:gridSpan w:val="3"/>
            <w:tcBorders>
              <w:top w:val="nil"/>
              <w:left w:val="single" w:sz="8" w:space="0" w:color="auto"/>
              <w:bottom w:val="nil"/>
              <w:right w:val="single" w:sz="8" w:space="0" w:color="auto"/>
            </w:tcBorders>
            <w:shd w:val="clear" w:color="auto" w:fill="F8F8F8"/>
            <w:vAlign w:val="bottom"/>
            <w:hideMark/>
          </w:tcPr>
          <w:p w:rsidR="002C23D1" w:rsidRPr="002C23D1" w:rsidRDefault="002C23D1" w:rsidP="00A458A5">
            <w:pPr>
              <w:jc w:val="both"/>
              <w:rPr>
                <w:bCs/>
                <w:sz w:val="28"/>
                <w:szCs w:val="28"/>
              </w:rPr>
            </w:pPr>
            <w:r w:rsidRPr="002C23D1">
              <w:rPr>
                <w:bCs/>
                <w:sz w:val="28"/>
                <w:szCs w:val="28"/>
              </w:rPr>
              <w:t>Свыше </w:t>
            </w:r>
            <w:r w:rsidR="00A458A5">
              <w:rPr>
                <w:bCs/>
                <w:sz w:val="28"/>
                <w:szCs w:val="28"/>
              </w:rPr>
              <w:t>20</w:t>
            </w:r>
            <w:r w:rsidRPr="002C23D1">
              <w:rPr>
                <w:bCs/>
                <w:sz w:val="28"/>
                <w:szCs w:val="28"/>
              </w:rPr>
              <w:t> до </w:t>
            </w:r>
            <w:r w:rsidR="00A458A5">
              <w:rPr>
                <w:bCs/>
                <w:sz w:val="28"/>
                <w:szCs w:val="28"/>
              </w:rPr>
              <w:t>3</w:t>
            </w:r>
            <w:r w:rsidRPr="002C23D1">
              <w:rPr>
                <w:bCs/>
                <w:sz w:val="28"/>
                <w:szCs w:val="28"/>
              </w:rPr>
              <w:t>0</w:t>
            </w:r>
          </w:p>
        </w:tc>
        <w:tc>
          <w:tcPr>
            <w:tcW w:w="3160" w:type="dxa"/>
            <w:vMerge w:val="restart"/>
            <w:tcBorders>
              <w:top w:val="nil"/>
              <w:left w:val="nil"/>
              <w:bottom w:val="nil"/>
              <w:right w:val="single" w:sz="8" w:space="0" w:color="auto"/>
            </w:tcBorders>
            <w:shd w:val="clear" w:color="auto" w:fill="F8F8F8"/>
            <w:vAlign w:val="bottom"/>
            <w:hideMark/>
          </w:tcPr>
          <w:p w:rsidR="002C23D1" w:rsidRPr="002C23D1" w:rsidRDefault="00911007" w:rsidP="002C23D1">
            <w:pPr>
              <w:jc w:val="both"/>
              <w:rPr>
                <w:bCs/>
                <w:sz w:val="28"/>
                <w:szCs w:val="28"/>
              </w:rPr>
            </w:pPr>
            <w:r>
              <w:rPr>
                <w:bCs/>
                <w:sz w:val="28"/>
                <w:szCs w:val="28"/>
              </w:rPr>
              <w:t>29,20</w:t>
            </w:r>
          </w:p>
        </w:tc>
        <w:tc>
          <w:tcPr>
            <w:tcW w:w="2708" w:type="dxa"/>
            <w:vMerge w:val="restart"/>
            <w:tcBorders>
              <w:top w:val="nil"/>
              <w:left w:val="nil"/>
              <w:bottom w:val="nil"/>
              <w:right w:val="single" w:sz="8" w:space="0" w:color="auto"/>
            </w:tcBorders>
            <w:shd w:val="clear" w:color="auto" w:fill="F8F8F8"/>
            <w:vAlign w:val="bottom"/>
            <w:hideMark/>
          </w:tcPr>
          <w:p w:rsidR="002C23D1" w:rsidRPr="002C23D1" w:rsidRDefault="00A458A5" w:rsidP="002C23D1">
            <w:pPr>
              <w:jc w:val="both"/>
              <w:rPr>
                <w:bCs/>
                <w:sz w:val="28"/>
                <w:szCs w:val="28"/>
              </w:rPr>
            </w:pPr>
            <w:r>
              <w:rPr>
                <w:bCs/>
                <w:sz w:val="28"/>
                <w:szCs w:val="28"/>
              </w:rPr>
              <w:t>2920</w:t>
            </w: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5F5F5"/>
            <w:vAlign w:val="bottom"/>
            <w:hideMark/>
          </w:tcPr>
          <w:p w:rsidR="002C23D1" w:rsidRPr="002C23D1" w:rsidRDefault="002C23D1" w:rsidP="002C23D1">
            <w:pPr>
              <w:jc w:val="both"/>
              <w:rPr>
                <w:bCs/>
                <w:sz w:val="28"/>
                <w:szCs w:val="28"/>
              </w:rPr>
            </w:pPr>
          </w:p>
        </w:tc>
        <w:tc>
          <w:tcPr>
            <w:tcW w:w="535"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c>
          <w:tcPr>
            <w:tcW w:w="1251" w:type="dxa"/>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160" w:type="dxa"/>
            <w:vMerge/>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2708" w:type="dxa"/>
            <w:vMerge/>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single" w:sz="8" w:space="0" w:color="auto"/>
              <w:right w:val="nil"/>
            </w:tcBorders>
            <w:shd w:val="clear" w:color="auto" w:fill="F8F8F8"/>
            <w:vAlign w:val="bottom"/>
            <w:hideMark/>
          </w:tcPr>
          <w:p w:rsidR="002C23D1" w:rsidRPr="002C23D1" w:rsidRDefault="002C23D1" w:rsidP="002C23D1">
            <w:pPr>
              <w:jc w:val="both"/>
              <w:rPr>
                <w:bCs/>
                <w:sz w:val="28"/>
                <w:szCs w:val="28"/>
              </w:rPr>
            </w:pPr>
          </w:p>
        </w:tc>
        <w:tc>
          <w:tcPr>
            <w:tcW w:w="535" w:type="dxa"/>
            <w:tcBorders>
              <w:top w:val="nil"/>
              <w:left w:val="nil"/>
              <w:bottom w:val="single" w:sz="8" w:space="0" w:color="auto"/>
              <w:right w:val="nil"/>
            </w:tcBorders>
            <w:shd w:val="clear" w:color="auto" w:fill="F8F8F8"/>
            <w:vAlign w:val="bottom"/>
            <w:hideMark/>
          </w:tcPr>
          <w:p w:rsidR="002C23D1" w:rsidRPr="002C23D1" w:rsidRDefault="002C23D1" w:rsidP="002C23D1">
            <w:pPr>
              <w:jc w:val="both"/>
              <w:rPr>
                <w:bCs/>
                <w:sz w:val="28"/>
                <w:szCs w:val="28"/>
              </w:rPr>
            </w:pPr>
          </w:p>
        </w:tc>
        <w:tc>
          <w:tcPr>
            <w:tcW w:w="1251"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160"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2708"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5F5F5"/>
            <w:vAlign w:val="bottom"/>
            <w:hideMark/>
          </w:tcPr>
          <w:p w:rsidR="002C23D1" w:rsidRPr="002C23D1" w:rsidRDefault="00A458A5" w:rsidP="002C23D1">
            <w:pPr>
              <w:jc w:val="both"/>
              <w:rPr>
                <w:bCs/>
                <w:sz w:val="28"/>
                <w:szCs w:val="28"/>
              </w:rPr>
            </w:pPr>
            <w:r>
              <w:rPr>
                <w:bCs/>
                <w:sz w:val="28"/>
                <w:szCs w:val="28"/>
              </w:rPr>
              <w:t>Свыше 30</w:t>
            </w:r>
          </w:p>
        </w:tc>
        <w:tc>
          <w:tcPr>
            <w:tcW w:w="535"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r w:rsidRPr="002C23D1">
              <w:rPr>
                <w:bCs/>
                <w:sz w:val="28"/>
                <w:szCs w:val="28"/>
              </w:rPr>
              <w:t>до</w:t>
            </w:r>
          </w:p>
        </w:tc>
        <w:tc>
          <w:tcPr>
            <w:tcW w:w="1251" w:type="dxa"/>
            <w:tcBorders>
              <w:top w:val="nil"/>
              <w:left w:val="nil"/>
              <w:bottom w:val="nil"/>
              <w:right w:val="single" w:sz="8" w:space="0" w:color="auto"/>
            </w:tcBorders>
            <w:shd w:val="clear" w:color="auto" w:fill="F5F5F5"/>
            <w:vAlign w:val="bottom"/>
            <w:hideMark/>
          </w:tcPr>
          <w:p w:rsidR="002C23D1" w:rsidRPr="002C23D1" w:rsidRDefault="00A458A5" w:rsidP="002C23D1">
            <w:pPr>
              <w:jc w:val="both"/>
              <w:rPr>
                <w:bCs/>
                <w:sz w:val="28"/>
                <w:szCs w:val="28"/>
              </w:rPr>
            </w:pPr>
            <w:r>
              <w:rPr>
                <w:bCs/>
                <w:sz w:val="28"/>
                <w:szCs w:val="28"/>
              </w:rPr>
              <w:t>40</w:t>
            </w:r>
          </w:p>
        </w:tc>
        <w:tc>
          <w:tcPr>
            <w:tcW w:w="3160" w:type="dxa"/>
            <w:vMerge w:val="restart"/>
            <w:tcBorders>
              <w:top w:val="nil"/>
              <w:left w:val="nil"/>
              <w:bottom w:val="nil"/>
              <w:right w:val="single" w:sz="8" w:space="0" w:color="auto"/>
            </w:tcBorders>
            <w:shd w:val="clear" w:color="auto" w:fill="F5F5F5"/>
            <w:vAlign w:val="bottom"/>
            <w:hideMark/>
          </w:tcPr>
          <w:p w:rsidR="002C23D1" w:rsidRPr="002C23D1" w:rsidRDefault="00911007" w:rsidP="002C23D1">
            <w:pPr>
              <w:jc w:val="both"/>
              <w:rPr>
                <w:bCs/>
                <w:sz w:val="28"/>
                <w:szCs w:val="28"/>
              </w:rPr>
            </w:pPr>
            <w:r>
              <w:rPr>
                <w:bCs/>
                <w:sz w:val="28"/>
                <w:szCs w:val="28"/>
              </w:rPr>
              <w:t>32,46</w:t>
            </w:r>
          </w:p>
        </w:tc>
        <w:tc>
          <w:tcPr>
            <w:tcW w:w="2708" w:type="dxa"/>
            <w:vMerge w:val="restart"/>
            <w:tcBorders>
              <w:top w:val="nil"/>
              <w:left w:val="nil"/>
              <w:bottom w:val="nil"/>
              <w:right w:val="single" w:sz="8" w:space="0" w:color="auto"/>
            </w:tcBorders>
            <w:shd w:val="clear" w:color="auto" w:fill="F5F5F5"/>
            <w:vAlign w:val="bottom"/>
            <w:hideMark/>
          </w:tcPr>
          <w:p w:rsidR="002C23D1" w:rsidRPr="002C23D1" w:rsidRDefault="00A458A5" w:rsidP="002C23D1">
            <w:pPr>
              <w:jc w:val="both"/>
              <w:rPr>
                <w:bCs/>
                <w:sz w:val="28"/>
                <w:szCs w:val="28"/>
              </w:rPr>
            </w:pPr>
            <w:r>
              <w:rPr>
                <w:bCs/>
                <w:sz w:val="28"/>
                <w:szCs w:val="28"/>
              </w:rPr>
              <w:t>3246</w:t>
            </w: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8F8F8"/>
            <w:vAlign w:val="bottom"/>
            <w:hideMark/>
          </w:tcPr>
          <w:p w:rsidR="002C23D1" w:rsidRPr="002C23D1" w:rsidRDefault="002C23D1" w:rsidP="002C23D1">
            <w:pPr>
              <w:jc w:val="both"/>
              <w:rPr>
                <w:bCs/>
                <w:sz w:val="28"/>
                <w:szCs w:val="28"/>
              </w:rPr>
            </w:pPr>
          </w:p>
        </w:tc>
        <w:tc>
          <w:tcPr>
            <w:tcW w:w="535"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c>
          <w:tcPr>
            <w:tcW w:w="1251" w:type="dxa"/>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160" w:type="dxa"/>
            <w:vMerge/>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2708" w:type="dxa"/>
            <w:vMerge/>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single" w:sz="8" w:space="0" w:color="auto"/>
              <w:right w:val="nil"/>
            </w:tcBorders>
            <w:shd w:val="clear" w:color="auto" w:fill="F5F5F5"/>
            <w:vAlign w:val="bottom"/>
            <w:hideMark/>
          </w:tcPr>
          <w:p w:rsidR="002C23D1" w:rsidRPr="002C23D1" w:rsidRDefault="002C23D1" w:rsidP="002C23D1">
            <w:pPr>
              <w:jc w:val="both"/>
              <w:rPr>
                <w:bCs/>
                <w:sz w:val="28"/>
                <w:szCs w:val="28"/>
              </w:rPr>
            </w:pPr>
          </w:p>
        </w:tc>
        <w:tc>
          <w:tcPr>
            <w:tcW w:w="535" w:type="dxa"/>
            <w:tcBorders>
              <w:top w:val="nil"/>
              <w:left w:val="nil"/>
              <w:bottom w:val="single" w:sz="8" w:space="0" w:color="auto"/>
              <w:right w:val="nil"/>
            </w:tcBorders>
            <w:shd w:val="clear" w:color="auto" w:fill="F5F5F5"/>
            <w:vAlign w:val="bottom"/>
            <w:hideMark/>
          </w:tcPr>
          <w:p w:rsidR="002C23D1" w:rsidRPr="002C23D1" w:rsidRDefault="002C23D1" w:rsidP="002C23D1">
            <w:pPr>
              <w:jc w:val="both"/>
              <w:rPr>
                <w:bCs/>
                <w:sz w:val="28"/>
                <w:szCs w:val="28"/>
              </w:rPr>
            </w:pPr>
          </w:p>
        </w:tc>
        <w:tc>
          <w:tcPr>
            <w:tcW w:w="1251"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160"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2708"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8F8F8"/>
            <w:vAlign w:val="bottom"/>
            <w:hideMark/>
          </w:tcPr>
          <w:p w:rsidR="002C23D1" w:rsidRPr="002C23D1" w:rsidRDefault="00A458A5" w:rsidP="002C23D1">
            <w:pPr>
              <w:jc w:val="both"/>
              <w:rPr>
                <w:bCs/>
                <w:sz w:val="28"/>
                <w:szCs w:val="28"/>
              </w:rPr>
            </w:pPr>
            <w:r>
              <w:rPr>
                <w:bCs/>
                <w:sz w:val="28"/>
                <w:szCs w:val="28"/>
              </w:rPr>
              <w:t>Свыше 40</w:t>
            </w:r>
          </w:p>
        </w:tc>
        <w:tc>
          <w:tcPr>
            <w:tcW w:w="535"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r w:rsidRPr="002C23D1">
              <w:rPr>
                <w:bCs/>
                <w:sz w:val="28"/>
                <w:szCs w:val="28"/>
              </w:rPr>
              <w:t>до</w:t>
            </w:r>
          </w:p>
        </w:tc>
        <w:tc>
          <w:tcPr>
            <w:tcW w:w="1251" w:type="dxa"/>
            <w:tcBorders>
              <w:top w:val="nil"/>
              <w:left w:val="nil"/>
              <w:bottom w:val="nil"/>
              <w:right w:val="single" w:sz="8" w:space="0" w:color="auto"/>
            </w:tcBorders>
            <w:shd w:val="clear" w:color="auto" w:fill="F8F8F8"/>
            <w:vAlign w:val="bottom"/>
            <w:hideMark/>
          </w:tcPr>
          <w:p w:rsidR="002C23D1" w:rsidRPr="002C23D1" w:rsidRDefault="00A458A5" w:rsidP="002C23D1">
            <w:pPr>
              <w:jc w:val="both"/>
              <w:rPr>
                <w:bCs/>
                <w:sz w:val="28"/>
                <w:szCs w:val="28"/>
              </w:rPr>
            </w:pPr>
            <w:r>
              <w:rPr>
                <w:bCs/>
                <w:sz w:val="28"/>
                <w:szCs w:val="28"/>
              </w:rPr>
              <w:t>5</w:t>
            </w:r>
            <w:r w:rsidR="002C23D1" w:rsidRPr="002C23D1">
              <w:rPr>
                <w:bCs/>
                <w:sz w:val="28"/>
                <w:szCs w:val="28"/>
              </w:rPr>
              <w:t>0</w:t>
            </w:r>
          </w:p>
        </w:tc>
        <w:tc>
          <w:tcPr>
            <w:tcW w:w="3160" w:type="dxa"/>
            <w:vMerge w:val="restart"/>
            <w:tcBorders>
              <w:top w:val="nil"/>
              <w:left w:val="nil"/>
              <w:bottom w:val="nil"/>
              <w:right w:val="single" w:sz="8" w:space="0" w:color="auto"/>
            </w:tcBorders>
            <w:shd w:val="clear" w:color="auto" w:fill="F8F8F8"/>
            <w:vAlign w:val="bottom"/>
            <w:hideMark/>
          </w:tcPr>
          <w:p w:rsidR="002C23D1" w:rsidRPr="002C23D1" w:rsidRDefault="00911007" w:rsidP="002C23D1">
            <w:pPr>
              <w:jc w:val="both"/>
              <w:rPr>
                <w:bCs/>
                <w:sz w:val="28"/>
                <w:szCs w:val="28"/>
              </w:rPr>
            </w:pPr>
            <w:r>
              <w:rPr>
                <w:bCs/>
                <w:sz w:val="28"/>
                <w:szCs w:val="28"/>
              </w:rPr>
              <w:t>35,71</w:t>
            </w:r>
          </w:p>
        </w:tc>
        <w:tc>
          <w:tcPr>
            <w:tcW w:w="2708" w:type="dxa"/>
            <w:vMerge w:val="restart"/>
            <w:tcBorders>
              <w:top w:val="nil"/>
              <w:left w:val="nil"/>
              <w:bottom w:val="nil"/>
              <w:right w:val="single" w:sz="8" w:space="0" w:color="auto"/>
            </w:tcBorders>
            <w:shd w:val="clear" w:color="auto" w:fill="F8F8F8"/>
            <w:vAlign w:val="bottom"/>
            <w:hideMark/>
          </w:tcPr>
          <w:p w:rsidR="002C23D1" w:rsidRPr="002C23D1" w:rsidRDefault="00A458A5" w:rsidP="002C23D1">
            <w:pPr>
              <w:jc w:val="both"/>
              <w:rPr>
                <w:bCs/>
                <w:sz w:val="28"/>
                <w:szCs w:val="28"/>
              </w:rPr>
            </w:pPr>
            <w:r>
              <w:rPr>
                <w:bCs/>
                <w:sz w:val="28"/>
                <w:szCs w:val="28"/>
              </w:rPr>
              <w:t>3571</w:t>
            </w: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5F5F5"/>
            <w:vAlign w:val="bottom"/>
            <w:hideMark/>
          </w:tcPr>
          <w:p w:rsidR="002C23D1" w:rsidRPr="002C23D1" w:rsidRDefault="002C23D1" w:rsidP="002C23D1">
            <w:pPr>
              <w:jc w:val="both"/>
              <w:rPr>
                <w:bCs/>
                <w:sz w:val="28"/>
                <w:szCs w:val="28"/>
              </w:rPr>
            </w:pPr>
          </w:p>
        </w:tc>
        <w:tc>
          <w:tcPr>
            <w:tcW w:w="535"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c>
          <w:tcPr>
            <w:tcW w:w="1251" w:type="dxa"/>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160" w:type="dxa"/>
            <w:vMerge/>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2708" w:type="dxa"/>
            <w:vMerge/>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single" w:sz="8" w:space="0" w:color="auto"/>
              <w:right w:val="nil"/>
            </w:tcBorders>
            <w:shd w:val="clear" w:color="auto" w:fill="F8F8F8"/>
            <w:vAlign w:val="bottom"/>
            <w:hideMark/>
          </w:tcPr>
          <w:p w:rsidR="002C23D1" w:rsidRPr="002C23D1" w:rsidRDefault="002C23D1" w:rsidP="002C23D1">
            <w:pPr>
              <w:jc w:val="both"/>
              <w:rPr>
                <w:bCs/>
                <w:sz w:val="28"/>
                <w:szCs w:val="28"/>
              </w:rPr>
            </w:pPr>
          </w:p>
        </w:tc>
        <w:tc>
          <w:tcPr>
            <w:tcW w:w="535" w:type="dxa"/>
            <w:tcBorders>
              <w:top w:val="nil"/>
              <w:left w:val="nil"/>
              <w:bottom w:val="single" w:sz="8" w:space="0" w:color="auto"/>
              <w:right w:val="nil"/>
            </w:tcBorders>
            <w:shd w:val="clear" w:color="auto" w:fill="F8F8F8"/>
            <w:vAlign w:val="bottom"/>
            <w:hideMark/>
          </w:tcPr>
          <w:p w:rsidR="002C23D1" w:rsidRPr="002C23D1" w:rsidRDefault="002C23D1" w:rsidP="002C23D1">
            <w:pPr>
              <w:jc w:val="both"/>
              <w:rPr>
                <w:bCs/>
                <w:sz w:val="28"/>
                <w:szCs w:val="28"/>
              </w:rPr>
            </w:pPr>
          </w:p>
        </w:tc>
        <w:tc>
          <w:tcPr>
            <w:tcW w:w="1251"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160"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2708" w:type="dxa"/>
            <w:tcBorders>
              <w:top w:val="nil"/>
              <w:left w:val="nil"/>
              <w:bottom w:val="single" w:sz="8" w:space="0" w:color="auto"/>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5F5F5"/>
            <w:vAlign w:val="bottom"/>
            <w:hideMark/>
          </w:tcPr>
          <w:p w:rsidR="002C23D1" w:rsidRPr="002C23D1" w:rsidRDefault="00A458A5" w:rsidP="002C23D1">
            <w:pPr>
              <w:jc w:val="both"/>
              <w:rPr>
                <w:bCs/>
                <w:sz w:val="28"/>
                <w:szCs w:val="28"/>
              </w:rPr>
            </w:pPr>
            <w:r>
              <w:rPr>
                <w:bCs/>
                <w:sz w:val="28"/>
                <w:szCs w:val="28"/>
              </w:rPr>
              <w:t>Свыше 50</w:t>
            </w:r>
          </w:p>
        </w:tc>
        <w:tc>
          <w:tcPr>
            <w:tcW w:w="535"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r w:rsidRPr="002C23D1">
              <w:rPr>
                <w:bCs/>
                <w:sz w:val="28"/>
                <w:szCs w:val="28"/>
              </w:rPr>
              <w:t>до</w:t>
            </w:r>
          </w:p>
        </w:tc>
        <w:tc>
          <w:tcPr>
            <w:tcW w:w="1251" w:type="dxa"/>
            <w:tcBorders>
              <w:top w:val="nil"/>
              <w:left w:val="nil"/>
              <w:bottom w:val="nil"/>
              <w:right w:val="single" w:sz="8" w:space="0" w:color="auto"/>
            </w:tcBorders>
            <w:shd w:val="clear" w:color="auto" w:fill="F5F5F5"/>
            <w:vAlign w:val="bottom"/>
            <w:hideMark/>
          </w:tcPr>
          <w:p w:rsidR="002C23D1" w:rsidRPr="002C23D1" w:rsidRDefault="00A458A5" w:rsidP="002C23D1">
            <w:pPr>
              <w:jc w:val="both"/>
              <w:rPr>
                <w:bCs/>
                <w:sz w:val="28"/>
                <w:szCs w:val="28"/>
              </w:rPr>
            </w:pPr>
            <w:r>
              <w:rPr>
                <w:bCs/>
                <w:sz w:val="28"/>
                <w:szCs w:val="28"/>
              </w:rPr>
              <w:t>60</w:t>
            </w:r>
          </w:p>
        </w:tc>
        <w:tc>
          <w:tcPr>
            <w:tcW w:w="3160" w:type="dxa"/>
            <w:vMerge w:val="restart"/>
            <w:tcBorders>
              <w:top w:val="nil"/>
              <w:left w:val="nil"/>
              <w:bottom w:val="nil"/>
              <w:right w:val="single" w:sz="8" w:space="0" w:color="auto"/>
            </w:tcBorders>
            <w:shd w:val="clear" w:color="auto" w:fill="F5F5F5"/>
            <w:vAlign w:val="bottom"/>
            <w:hideMark/>
          </w:tcPr>
          <w:p w:rsidR="002C23D1" w:rsidRPr="002C23D1" w:rsidRDefault="00911007" w:rsidP="002C23D1">
            <w:pPr>
              <w:jc w:val="both"/>
              <w:rPr>
                <w:bCs/>
                <w:sz w:val="28"/>
                <w:szCs w:val="28"/>
              </w:rPr>
            </w:pPr>
            <w:r>
              <w:rPr>
                <w:bCs/>
                <w:sz w:val="28"/>
                <w:szCs w:val="28"/>
              </w:rPr>
              <w:t>38,97</w:t>
            </w:r>
          </w:p>
        </w:tc>
        <w:tc>
          <w:tcPr>
            <w:tcW w:w="2708" w:type="dxa"/>
            <w:vMerge w:val="restart"/>
            <w:tcBorders>
              <w:top w:val="nil"/>
              <w:left w:val="nil"/>
              <w:bottom w:val="nil"/>
              <w:right w:val="single" w:sz="8" w:space="0" w:color="auto"/>
            </w:tcBorders>
            <w:shd w:val="clear" w:color="auto" w:fill="F5F5F5"/>
            <w:vAlign w:val="bottom"/>
            <w:hideMark/>
          </w:tcPr>
          <w:p w:rsidR="002C23D1" w:rsidRPr="002C23D1" w:rsidRDefault="00A458A5" w:rsidP="002C23D1">
            <w:pPr>
              <w:jc w:val="both"/>
              <w:rPr>
                <w:bCs/>
                <w:sz w:val="28"/>
                <w:szCs w:val="28"/>
              </w:rPr>
            </w:pPr>
            <w:r>
              <w:rPr>
                <w:bCs/>
                <w:sz w:val="28"/>
                <w:szCs w:val="28"/>
              </w:rPr>
              <w:t>3897</w:t>
            </w: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8F8F8"/>
            <w:vAlign w:val="bottom"/>
            <w:hideMark/>
          </w:tcPr>
          <w:p w:rsidR="002C23D1" w:rsidRPr="002C23D1" w:rsidRDefault="002C23D1" w:rsidP="002C23D1">
            <w:pPr>
              <w:jc w:val="both"/>
              <w:rPr>
                <w:bCs/>
                <w:sz w:val="28"/>
                <w:szCs w:val="28"/>
              </w:rPr>
            </w:pPr>
          </w:p>
        </w:tc>
        <w:tc>
          <w:tcPr>
            <w:tcW w:w="535"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c>
          <w:tcPr>
            <w:tcW w:w="1251" w:type="dxa"/>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160" w:type="dxa"/>
            <w:vMerge/>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2708" w:type="dxa"/>
            <w:vMerge/>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single" w:sz="8" w:space="0" w:color="auto"/>
              <w:right w:val="nil"/>
            </w:tcBorders>
            <w:shd w:val="clear" w:color="auto" w:fill="F5F5F5"/>
            <w:vAlign w:val="bottom"/>
            <w:hideMark/>
          </w:tcPr>
          <w:p w:rsidR="002C23D1" w:rsidRPr="002C23D1" w:rsidRDefault="002C23D1" w:rsidP="002C23D1">
            <w:pPr>
              <w:jc w:val="both"/>
              <w:rPr>
                <w:bCs/>
                <w:sz w:val="28"/>
                <w:szCs w:val="28"/>
              </w:rPr>
            </w:pPr>
          </w:p>
        </w:tc>
        <w:tc>
          <w:tcPr>
            <w:tcW w:w="535" w:type="dxa"/>
            <w:tcBorders>
              <w:top w:val="nil"/>
              <w:left w:val="nil"/>
              <w:bottom w:val="single" w:sz="8" w:space="0" w:color="auto"/>
              <w:right w:val="nil"/>
            </w:tcBorders>
            <w:shd w:val="clear" w:color="auto" w:fill="F5F5F5"/>
            <w:vAlign w:val="bottom"/>
            <w:hideMark/>
          </w:tcPr>
          <w:p w:rsidR="002C23D1" w:rsidRPr="002C23D1" w:rsidRDefault="002C23D1" w:rsidP="002C23D1">
            <w:pPr>
              <w:jc w:val="both"/>
              <w:rPr>
                <w:bCs/>
                <w:sz w:val="28"/>
                <w:szCs w:val="28"/>
              </w:rPr>
            </w:pPr>
          </w:p>
        </w:tc>
        <w:tc>
          <w:tcPr>
            <w:tcW w:w="1251"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160"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2708"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2C23D1" w:rsidRPr="002C23D1" w:rsidTr="00B9055E">
        <w:trPr>
          <w:trHeight w:val="20"/>
        </w:trPr>
        <w:tc>
          <w:tcPr>
            <w:tcW w:w="1953" w:type="dxa"/>
            <w:gridSpan w:val="2"/>
            <w:tcBorders>
              <w:top w:val="nil"/>
              <w:left w:val="single" w:sz="8" w:space="0" w:color="auto"/>
              <w:bottom w:val="nil"/>
              <w:right w:val="nil"/>
            </w:tcBorders>
            <w:shd w:val="clear" w:color="auto" w:fill="F5F5F5"/>
            <w:vAlign w:val="bottom"/>
            <w:hideMark/>
          </w:tcPr>
          <w:p w:rsidR="002C23D1" w:rsidRPr="002C23D1" w:rsidRDefault="00A458A5" w:rsidP="002C23D1">
            <w:pPr>
              <w:jc w:val="both"/>
              <w:rPr>
                <w:bCs/>
                <w:sz w:val="28"/>
                <w:szCs w:val="28"/>
              </w:rPr>
            </w:pPr>
            <w:r>
              <w:rPr>
                <w:bCs/>
                <w:sz w:val="28"/>
                <w:szCs w:val="28"/>
              </w:rPr>
              <w:t>Свыше 60</w:t>
            </w:r>
          </w:p>
        </w:tc>
        <w:tc>
          <w:tcPr>
            <w:tcW w:w="1251" w:type="dxa"/>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160" w:type="dxa"/>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r w:rsidRPr="002C23D1">
              <w:rPr>
                <w:bCs/>
                <w:sz w:val="28"/>
                <w:szCs w:val="28"/>
              </w:rPr>
              <w:t>По отдельному</w:t>
            </w:r>
          </w:p>
        </w:tc>
        <w:tc>
          <w:tcPr>
            <w:tcW w:w="2708" w:type="dxa"/>
            <w:tcBorders>
              <w:top w:val="nil"/>
              <w:left w:val="nil"/>
              <w:bottom w:val="nil"/>
              <w:right w:val="single" w:sz="8" w:space="0" w:color="auto"/>
            </w:tcBorders>
            <w:shd w:val="clear" w:color="auto" w:fill="F5F5F5"/>
            <w:vAlign w:val="bottom"/>
            <w:hideMark/>
          </w:tcPr>
          <w:p w:rsidR="002C23D1" w:rsidRPr="002C23D1" w:rsidRDefault="002C23D1" w:rsidP="002C23D1">
            <w:pPr>
              <w:jc w:val="both"/>
              <w:rPr>
                <w:bCs/>
                <w:sz w:val="28"/>
                <w:szCs w:val="28"/>
              </w:rPr>
            </w:pPr>
            <w:r w:rsidRPr="002C23D1">
              <w:rPr>
                <w:bCs/>
                <w:sz w:val="28"/>
                <w:szCs w:val="28"/>
              </w:rPr>
              <w:t>По отдельному расчету(*)</w:t>
            </w: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nil"/>
              <w:right w:val="nil"/>
            </w:tcBorders>
            <w:shd w:val="clear" w:color="auto" w:fill="F8F8F8"/>
            <w:vAlign w:val="bottom"/>
            <w:hideMark/>
          </w:tcPr>
          <w:p w:rsidR="002C23D1" w:rsidRPr="002C23D1" w:rsidRDefault="002C23D1" w:rsidP="002C23D1">
            <w:pPr>
              <w:jc w:val="both"/>
              <w:rPr>
                <w:bCs/>
                <w:sz w:val="28"/>
                <w:szCs w:val="28"/>
              </w:rPr>
            </w:pPr>
          </w:p>
        </w:tc>
        <w:tc>
          <w:tcPr>
            <w:tcW w:w="535"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c>
          <w:tcPr>
            <w:tcW w:w="1251" w:type="dxa"/>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160" w:type="dxa"/>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r w:rsidRPr="002C23D1">
              <w:rPr>
                <w:bCs/>
                <w:sz w:val="28"/>
                <w:szCs w:val="28"/>
              </w:rPr>
              <w:t>расчету(*)</w:t>
            </w:r>
          </w:p>
        </w:tc>
        <w:tc>
          <w:tcPr>
            <w:tcW w:w="2708" w:type="dxa"/>
            <w:tcBorders>
              <w:top w:val="nil"/>
              <w:left w:val="nil"/>
              <w:bottom w:val="nil"/>
              <w:right w:val="single" w:sz="8" w:space="0" w:color="auto"/>
            </w:tcBorders>
            <w:shd w:val="clear" w:color="auto" w:fill="F8F8F8"/>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2C23D1" w:rsidRPr="002C23D1" w:rsidRDefault="002C23D1" w:rsidP="002C23D1">
            <w:pPr>
              <w:jc w:val="both"/>
              <w:rPr>
                <w:bCs/>
                <w:sz w:val="28"/>
                <w:szCs w:val="28"/>
              </w:rPr>
            </w:pPr>
          </w:p>
        </w:tc>
      </w:tr>
      <w:tr w:rsidR="00944C38" w:rsidRPr="002C23D1" w:rsidTr="00B9055E">
        <w:trPr>
          <w:trHeight w:val="20"/>
        </w:trPr>
        <w:tc>
          <w:tcPr>
            <w:tcW w:w="1418" w:type="dxa"/>
            <w:tcBorders>
              <w:top w:val="nil"/>
              <w:left w:val="single" w:sz="8" w:space="0" w:color="auto"/>
              <w:bottom w:val="single" w:sz="8" w:space="0" w:color="auto"/>
              <w:right w:val="nil"/>
            </w:tcBorders>
            <w:shd w:val="clear" w:color="auto" w:fill="F5F5F5"/>
            <w:vAlign w:val="bottom"/>
            <w:hideMark/>
          </w:tcPr>
          <w:p w:rsidR="002C23D1" w:rsidRPr="002C23D1" w:rsidRDefault="002C23D1" w:rsidP="002C23D1">
            <w:pPr>
              <w:jc w:val="both"/>
              <w:rPr>
                <w:bCs/>
                <w:sz w:val="28"/>
                <w:szCs w:val="28"/>
              </w:rPr>
            </w:pPr>
          </w:p>
        </w:tc>
        <w:tc>
          <w:tcPr>
            <w:tcW w:w="535" w:type="dxa"/>
            <w:tcBorders>
              <w:top w:val="nil"/>
              <w:left w:val="nil"/>
              <w:bottom w:val="single" w:sz="8" w:space="0" w:color="auto"/>
              <w:right w:val="nil"/>
            </w:tcBorders>
            <w:shd w:val="clear" w:color="auto" w:fill="F5F5F5"/>
            <w:vAlign w:val="bottom"/>
            <w:hideMark/>
          </w:tcPr>
          <w:p w:rsidR="002C23D1" w:rsidRPr="002C23D1" w:rsidRDefault="002C23D1" w:rsidP="002C23D1">
            <w:pPr>
              <w:jc w:val="both"/>
              <w:rPr>
                <w:bCs/>
                <w:sz w:val="28"/>
                <w:szCs w:val="28"/>
              </w:rPr>
            </w:pPr>
          </w:p>
        </w:tc>
        <w:tc>
          <w:tcPr>
            <w:tcW w:w="1251"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160"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2708" w:type="dxa"/>
            <w:tcBorders>
              <w:top w:val="nil"/>
              <w:left w:val="nil"/>
              <w:bottom w:val="single" w:sz="8" w:space="0" w:color="auto"/>
              <w:right w:val="single" w:sz="8" w:space="0" w:color="auto"/>
            </w:tcBorders>
            <w:shd w:val="clear" w:color="auto" w:fill="F5F5F5"/>
            <w:vAlign w:val="bottom"/>
            <w:hideMark/>
          </w:tcPr>
          <w:p w:rsidR="002C23D1" w:rsidRPr="002C23D1" w:rsidRDefault="002C23D1" w:rsidP="002C23D1">
            <w:pPr>
              <w:jc w:val="both"/>
              <w:rPr>
                <w:bCs/>
                <w:sz w:val="28"/>
                <w:szCs w:val="28"/>
              </w:rPr>
            </w:pPr>
          </w:p>
        </w:tc>
        <w:tc>
          <w:tcPr>
            <w:tcW w:w="38"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2C23D1" w:rsidRPr="002C23D1" w:rsidRDefault="002C23D1" w:rsidP="002C23D1">
            <w:pPr>
              <w:jc w:val="both"/>
              <w:rPr>
                <w:bCs/>
                <w:sz w:val="28"/>
                <w:szCs w:val="28"/>
              </w:rPr>
            </w:pPr>
          </w:p>
        </w:tc>
      </w:tr>
    </w:tbl>
    <w:p w:rsidR="002C23D1" w:rsidRPr="002C23D1" w:rsidRDefault="002C23D1" w:rsidP="002C23D1">
      <w:pPr>
        <w:jc w:val="both"/>
        <w:rPr>
          <w:bCs/>
          <w:sz w:val="28"/>
          <w:szCs w:val="28"/>
        </w:rPr>
      </w:pPr>
    </w:p>
    <w:p w:rsidR="00C30296" w:rsidRDefault="002C23D1" w:rsidP="00B65592">
      <w:pPr>
        <w:jc w:val="both"/>
      </w:pPr>
      <w:r w:rsidRPr="002C23D1">
        <w:rPr>
          <w:bCs/>
          <w:sz w:val="28"/>
          <w:szCs w:val="28"/>
        </w:rPr>
        <w:t>(*)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допустимой массы транспортного средства.</w:t>
      </w:r>
      <w:bookmarkStart w:id="3" w:name="page13"/>
      <w:bookmarkEnd w:id="3"/>
      <w:r w:rsidRPr="002C23D1">
        <w:rPr>
          <w:bCs/>
          <w:sz w:val="28"/>
          <w:szCs w:val="28"/>
        </w:rPr>
        <w:t> Размер вреда при превышении значений предельно допустимых осевых нагрузок на каждую ось транспортного средства.</w:t>
      </w:r>
    </w:p>
    <w:sectPr w:rsidR="00C30296" w:rsidSect="00914AA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C99"/>
    <w:multiLevelType w:val="hybridMultilevel"/>
    <w:tmpl w:val="4BE4CA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D4BEF"/>
    <w:multiLevelType w:val="hybridMultilevel"/>
    <w:tmpl w:val="AF503F18"/>
    <w:lvl w:ilvl="0" w:tplc="0C6E22A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CB75A7E"/>
    <w:multiLevelType w:val="hybridMultilevel"/>
    <w:tmpl w:val="E0442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C311B"/>
    <w:multiLevelType w:val="hybridMultilevel"/>
    <w:tmpl w:val="5E8EFD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00BE8"/>
    <w:multiLevelType w:val="hybridMultilevel"/>
    <w:tmpl w:val="6A3E63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1228A1"/>
    <w:multiLevelType w:val="hybridMultilevel"/>
    <w:tmpl w:val="A8568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50076C"/>
    <w:multiLevelType w:val="hybridMultilevel"/>
    <w:tmpl w:val="C778FFAA"/>
    <w:lvl w:ilvl="0" w:tplc="2146BF9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2E48C3"/>
    <w:multiLevelType w:val="hybridMultilevel"/>
    <w:tmpl w:val="5F640C48"/>
    <w:lvl w:ilvl="0" w:tplc="EF1CB982">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5"/>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E604D"/>
    <w:rsid w:val="00012E40"/>
    <w:rsid w:val="000762B4"/>
    <w:rsid w:val="00080C42"/>
    <w:rsid w:val="000D7F9E"/>
    <w:rsid w:val="00124F20"/>
    <w:rsid w:val="001E77C4"/>
    <w:rsid w:val="00286A19"/>
    <w:rsid w:val="00295815"/>
    <w:rsid w:val="002C23D1"/>
    <w:rsid w:val="003148B3"/>
    <w:rsid w:val="003D5890"/>
    <w:rsid w:val="00430758"/>
    <w:rsid w:val="00492209"/>
    <w:rsid w:val="004F7B23"/>
    <w:rsid w:val="005B557F"/>
    <w:rsid w:val="005F165C"/>
    <w:rsid w:val="005F1FB1"/>
    <w:rsid w:val="00645066"/>
    <w:rsid w:val="006674BD"/>
    <w:rsid w:val="0067290D"/>
    <w:rsid w:val="007029E8"/>
    <w:rsid w:val="00736969"/>
    <w:rsid w:val="007B6504"/>
    <w:rsid w:val="00864ED7"/>
    <w:rsid w:val="008A01C8"/>
    <w:rsid w:val="00911007"/>
    <w:rsid w:val="00914AA7"/>
    <w:rsid w:val="00944C38"/>
    <w:rsid w:val="009564A8"/>
    <w:rsid w:val="009B2762"/>
    <w:rsid w:val="00A458A5"/>
    <w:rsid w:val="00A705C3"/>
    <w:rsid w:val="00B65592"/>
    <w:rsid w:val="00B9055E"/>
    <w:rsid w:val="00C30296"/>
    <w:rsid w:val="00D52A40"/>
    <w:rsid w:val="00DA2137"/>
    <w:rsid w:val="00DE604D"/>
    <w:rsid w:val="00E859E2"/>
    <w:rsid w:val="00F04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4D"/>
    <w:pPr>
      <w:suppressAutoHyphens/>
      <w:overflowPunct w:val="0"/>
      <w:autoSpaceDE w:val="0"/>
      <w:spacing w:after="0" w:line="240" w:lineRule="auto"/>
    </w:pPr>
    <w:rPr>
      <w:rFonts w:ascii="Times New Roman" w:eastAsia="Times New Roman" w:hAnsi="Times New Roman" w:cs="Times New Roman"/>
      <w:sz w:val="26"/>
      <w:szCs w:val="26"/>
      <w:lang w:eastAsia="ar-SA"/>
    </w:rPr>
  </w:style>
  <w:style w:type="paragraph" w:styleId="4">
    <w:name w:val="heading 4"/>
    <w:basedOn w:val="a"/>
    <w:next w:val="a"/>
    <w:link w:val="40"/>
    <w:qFormat/>
    <w:rsid w:val="004F7B23"/>
    <w:pPr>
      <w:keepNext/>
      <w:suppressAutoHyphens w:val="0"/>
      <w:overflowPunct/>
      <w:autoSpaceDE/>
      <w:jc w:val="center"/>
      <w:outlineLvl w:val="3"/>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uiPriority w:val="99"/>
    <w:rsid w:val="00DE604D"/>
    <w:pPr>
      <w:spacing w:line="360" w:lineRule="auto"/>
      <w:jc w:val="center"/>
    </w:pPr>
    <w:rPr>
      <w:b/>
      <w:bCs/>
      <w:smallCaps/>
      <w:sz w:val="28"/>
      <w:szCs w:val="28"/>
    </w:rPr>
  </w:style>
  <w:style w:type="paragraph" w:customStyle="1" w:styleId="ConsPlusNormal">
    <w:name w:val="ConsPlusNormal"/>
    <w:uiPriority w:val="99"/>
    <w:rsid w:val="00DE60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12">
    <w:name w:val="p12"/>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15">
    <w:name w:val="p15"/>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2">
    <w:name w:val="p2"/>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16">
    <w:name w:val="p16"/>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19">
    <w:name w:val="p19"/>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20">
    <w:name w:val="p20"/>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21">
    <w:name w:val="p21"/>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22">
    <w:name w:val="p22"/>
    <w:basedOn w:val="a"/>
    <w:uiPriority w:val="99"/>
    <w:rsid w:val="00DE604D"/>
    <w:pPr>
      <w:suppressAutoHyphens w:val="0"/>
      <w:overflowPunct/>
      <w:autoSpaceDE/>
      <w:spacing w:before="100" w:beforeAutospacing="1" w:after="100" w:afterAutospacing="1"/>
    </w:pPr>
    <w:rPr>
      <w:sz w:val="24"/>
      <w:szCs w:val="24"/>
      <w:lang w:eastAsia="ru-RU"/>
    </w:rPr>
  </w:style>
  <w:style w:type="character" w:customStyle="1" w:styleId="s1">
    <w:name w:val="s1"/>
    <w:basedOn w:val="a0"/>
    <w:uiPriority w:val="99"/>
    <w:rsid w:val="00DE604D"/>
    <w:rPr>
      <w:rFonts w:ascii="Times New Roman" w:hAnsi="Times New Roman" w:cs="Times New Roman" w:hint="default"/>
    </w:rPr>
  </w:style>
  <w:style w:type="character" w:customStyle="1" w:styleId="apple-converted-space">
    <w:name w:val="apple-converted-space"/>
    <w:basedOn w:val="a0"/>
    <w:uiPriority w:val="99"/>
    <w:rsid w:val="00DE604D"/>
    <w:rPr>
      <w:rFonts w:ascii="Times New Roman" w:hAnsi="Times New Roman" w:cs="Times New Roman" w:hint="default"/>
    </w:rPr>
  </w:style>
  <w:style w:type="paragraph" w:styleId="a3">
    <w:name w:val="Balloon Text"/>
    <w:basedOn w:val="a"/>
    <w:link w:val="a4"/>
    <w:uiPriority w:val="99"/>
    <w:semiHidden/>
    <w:unhideWhenUsed/>
    <w:rsid w:val="00DE604D"/>
    <w:rPr>
      <w:rFonts w:ascii="Tahoma" w:hAnsi="Tahoma" w:cs="Tahoma"/>
      <w:sz w:val="16"/>
      <w:szCs w:val="16"/>
    </w:rPr>
  </w:style>
  <w:style w:type="character" w:customStyle="1" w:styleId="a4">
    <w:name w:val="Текст выноски Знак"/>
    <w:basedOn w:val="a0"/>
    <w:link w:val="a3"/>
    <w:uiPriority w:val="99"/>
    <w:semiHidden/>
    <w:rsid w:val="00DE604D"/>
    <w:rPr>
      <w:rFonts w:ascii="Tahoma" w:eastAsia="Times New Roman" w:hAnsi="Tahoma" w:cs="Tahoma"/>
      <w:sz w:val="16"/>
      <w:szCs w:val="16"/>
      <w:lang w:eastAsia="ar-SA"/>
    </w:rPr>
  </w:style>
  <w:style w:type="character" w:customStyle="1" w:styleId="40">
    <w:name w:val="Заголовок 4 Знак"/>
    <w:basedOn w:val="a0"/>
    <w:link w:val="4"/>
    <w:rsid w:val="004F7B23"/>
    <w:rPr>
      <w:rFonts w:ascii="Times New Roman" w:eastAsia="Times New Roman" w:hAnsi="Times New Roman" w:cs="Times New Roman"/>
      <w:sz w:val="28"/>
      <w:szCs w:val="24"/>
      <w:lang w:eastAsia="ru-RU"/>
    </w:rPr>
  </w:style>
  <w:style w:type="paragraph" w:styleId="a5">
    <w:name w:val="Title"/>
    <w:basedOn w:val="a"/>
    <w:link w:val="a6"/>
    <w:qFormat/>
    <w:rsid w:val="004F7B23"/>
    <w:pPr>
      <w:suppressAutoHyphens w:val="0"/>
      <w:overflowPunct/>
      <w:autoSpaceDE/>
      <w:jc w:val="center"/>
    </w:pPr>
    <w:rPr>
      <w:sz w:val="28"/>
      <w:szCs w:val="24"/>
      <w:lang w:eastAsia="ru-RU"/>
    </w:rPr>
  </w:style>
  <w:style w:type="character" w:customStyle="1" w:styleId="a6">
    <w:name w:val="Название Знак"/>
    <w:basedOn w:val="a0"/>
    <w:link w:val="a5"/>
    <w:rsid w:val="004F7B23"/>
    <w:rPr>
      <w:rFonts w:ascii="Times New Roman" w:eastAsia="Times New Roman" w:hAnsi="Times New Roman" w:cs="Times New Roman"/>
      <w:sz w:val="28"/>
      <w:szCs w:val="24"/>
      <w:lang w:eastAsia="ru-RU"/>
    </w:rPr>
  </w:style>
  <w:style w:type="paragraph" w:styleId="a7">
    <w:name w:val="List Paragraph"/>
    <w:basedOn w:val="a"/>
    <w:uiPriority w:val="34"/>
    <w:qFormat/>
    <w:rsid w:val="009564A8"/>
    <w:pPr>
      <w:ind w:left="720"/>
      <w:contextualSpacing/>
    </w:pPr>
  </w:style>
  <w:style w:type="paragraph" w:customStyle="1" w:styleId="10">
    <w:name w:val="Обычный1"/>
    <w:link w:val="Normal"/>
    <w:rsid w:val="005B557F"/>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0"/>
    <w:rsid w:val="005B557F"/>
    <w:rPr>
      <w:rFonts w:ascii="Times New Roman" w:eastAsia="Times New Roman" w:hAnsi="Times New Roman" w:cs="Times New Roman"/>
      <w:sz w:val="20"/>
      <w:szCs w:val="20"/>
      <w:lang w:eastAsia="ru-RU"/>
    </w:rPr>
  </w:style>
  <w:style w:type="character" w:styleId="a8">
    <w:name w:val="Hyperlink"/>
    <w:basedOn w:val="a0"/>
    <w:rsid w:val="009B2762"/>
    <w:rPr>
      <w:color w:val="0000FF"/>
      <w:u w:val="single"/>
    </w:rPr>
  </w:style>
  <w:style w:type="paragraph" w:customStyle="1" w:styleId="ConsPlusTitle">
    <w:name w:val="ConsPlusTitle"/>
    <w:rsid w:val="00076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076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basedOn w:val="a"/>
    <w:uiPriority w:val="1"/>
    <w:qFormat/>
    <w:rsid w:val="002C23D1"/>
    <w:pPr>
      <w:suppressAutoHyphens w:val="0"/>
      <w:overflowPunct/>
      <w:autoSpaceDE/>
      <w:spacing w:before="100" w:beforeAutospacing="1" w:after="100" w:afterAutospacing="1"/>
    </w:pPr>
    <w:rPr>
      <w:sz w:val="24"/>
      <w:szCs w:val="24"/>
      <w:lang w:eastAsia="ru-RU"/>
    </w:rPr>
  </w:style>
  <w:style w:type="character" w:customStyle="1" w:styleId="spelle">
    <w:name w:val="spelle"/>
    <w:basedOn w:val="a0"/>
    <w:rsid w:val="002C2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4D"/>
    <w:pPr>
      <w:suppressAutoHyphens/>
      <w:overflowPunct w:val="0"/>
      <w:autoSpaceDE w:val="0"/>
      <w:spacing w:after="0" w:line="240" w:lineRule="auto"/>
    </w:pPr>
    <w:rPr>
      <w:rFonts w:ascii="Times New Roman" w:eastAsia="Times New Roman" w:hAnsi="Times New Roman" w:cs="Times New Roman"/>
      <w:sz w:val="26"/>
      <w:szCs w:val="26"/>
      <w:lang w:eastAsia="ar-SA"/>
    </w:rPr>
  </w:style>
  <w:style w:type="paragraph" w:styleId="4">
    <w:name w:val="heading 4"/>
    <w:basedOn w:val="a"/>
    <w:next w:val="a"/>
    <w:link w:val="40"/>
    <w:qFormat/>
    <w:rsid w:val="004F7B23"/>
    <w:pPr>
      <w:keepNext/>
      <w:suppressAutoHyphens w:val="0"/>
      <w:overflowPunct/>
      <w:autoSpaceDE/>
      <w:jc w:val="center"/>
      <w:outlineLvl w:val="3"/>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uiPriority w:val="99"/>
    <w:rsid w:val="00DE604D"/>
    <w:pPr>
      <w:spacing w:line="360" w:lineRule="auto"/>
      <w:jc w:val="center"/>
    </w:pPr>
    <w:rPr>
      <w:b/>
      <w:bCs/>
      <w:smallCaps/>
      <w:sz w:val="28"/>
      <w:szCs w:val="28"/>
    </w:rPr>
  </w:style>
  <w:style w:type="paragraph" w:customStyle="1" w:styleId="ConsPlusNormal">
    <w:name w:val="ConsPlusNormal"/>
    <w:uiPriority w:val="99"/>
    <w:rsid w:val="00DE60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12">
    <w:name w:val="p12"/>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15">
    <w:name w:val="p15"/>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2">
    <w:name w:val="p2"/>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16">
    <w:name w:val="p16"/>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19">
    <w:name w:val="p19"/>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20">
    <w:name w:val="p20"/>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21">
    <w:name w:val="p21"/>
    <w:basedOn w:val="a"/>
    <w:uiPriority w:val="99"/>
    <w:rsid w:val="00DE604D"/>
    <w:pPr>
      <w:suppressAutoHyphens w:val="0"/>
      <w:overflowPunct/>
      <w:autoSpaceDE/>
      <w:spacing w:before="100" w:beforeAutospacing="1" w:after="100" w:afterAutospacing="1"/>
    </w:pPr>
    <w:rPr>
      <w:sz w:val="24"/>
      <w:szCs w:val="24"/>
      <w:lang w:eastAsia="ru-RU"/>
    </w:rPr>
  </w:style>
  <w:style w:type="paragraph" w:customStyle="1" w:styleId="p22">
    <w:name w:val="p22"/>
    <w:basedOn w:val="a"/>
    <w:uiPriority w:val="99"/>
    <w:rsid w:val="00DE604D"/>
    <w:pPr>
      <w:suppressAutoHyphens w:val="0"/>
      <w:overflowPunct/>
      <w:autoSpaceDE/>
      <w:spacing w:before="100" w:beforeAutospacing="1" w:after="100" w:afterAutospacing="1"/>
    </w:pPr>
    <w:rPr>
      <w:sz w:val="24"/>
      <w:szCs w:val="24"/>
      <w:lang w:eastAsia="ru-RU"/>
    </w:rPr>
  </w:style>
  <w:style w:type="character" w:customStyle="1" w:styleId="s1">
    <w:name w:val="s1"/>
    <w:basedOn w:val="a0"/>
    <w:uiPriority w:val="99"/>
    <w:rsid w:val="00DE604D"/>
    <w:rPr>
      <w:rFonts w:ascii="Times New Roman" w:hAnsi="Times New Roman" w:cs="Times New Roman" w:hint="default"/>
    </w:rPr>
  </w:style>
  <w:style w:type="character" w:customStyle="1" w:styleId="apple-converted-space">
    <w:name w:val="apple-converted-space"/>
    <w:basedOn w:val="a0"/>
    <w:uiPriority w:val="99"/>
    <w:rsid w:val="00DE604D"/>
    <w:rPr>
      <w:rFonts w:ascii="Times New Roman" w:hAnsi="Times New Roman" w:cs="Times New Roman" w:hint="default"/>
    </w:rPr>
  </w:style>
  <w:style w:type="paragraph" w:styleId="a3">
    <w:name w:val="Balloon Text"/>
    <w:basedOn w:val="a"/>
    <w:link w:val="a4"/>
    <w:uiPriority w:val="99"/>
    <w:semiHidden/>
    <w:unhideWhenUsed/>
    <w:rsid w:val="00DE604D"/>
    <w:rPr>
      <w:rFonts w:ascii="Tahoma" w:hAnsi="Tahoma" w:cs="Tahoma"/>
      <w:sz w:val="16"/>
      <w:szCs w:val="16"/>
    </w:rPr>
  </w:style>
  <w:style w:type="character" w:customStyle="1" w:styleId="a4">
    <w:name w:val="Текст выноски Знак"/>
    <w:basedOn w:val="a0"/>
    <w:link w:val="a3"/>
    <w:uiPriority w:val="99"/>
    <w:semiHidden/>
    <w:rsid w:val="00DE604D"/>
    <w:rPr>
      <w:rFonts w:ascii="Tahoma" w:eastAsia="Times New Roman" w:hAnsi="Tahoma" w:cs="Tahoma"/>
      <w:sz w:val="16"/>
      <w:szCs w:val="16"/>
      <w:lang w:eastAsia="ar-SA"/>
    </w:rPr>
  </w:style>
  <w:style w:type="character" w:customStyle="1" w:styleId="40">
    <w:name w:val="Заголовок 4 Знак"/>
    <w:basedOn w:val="a0"/>
    <w:link w:val="4"/>
    <w:rsid w:val="004F7B23"/>
    <w:rPr>
      <w:rFonts w:ascii="Times New Roman" w:eastAsia="Times New Roman" w:hAnsi="Times New Roman" w:cs="Times New Roman"/>
      <w:sz w:val="28"/>
      <w:szCs w:val="24"/>
      <w:lang w:eastAsia="ru-RU"/>
    </w:rPr>
  </w:style>
  <w:style w:type="paragraph" w:styleId="a5">
    <w:name w:val="Title"/>
    <w:basedOn w:val="a"/>
    <w:link w:val="a6"/>
    <w:qFormat/>
    <w:rsid w:val="004F7B23"/>
    <w:pPr>
      <w:suppressAutoHyphens w:val="0"/>
      <w:overflowPunct/>
      <w:autoSpaceDE/>
      <w:jc w:val="center"/>
    </w:pPr>
    <w:rPr>
      <w:sz w:val="28"/>
      <w:szCs w:val="24"/>
      <w:lang w:eastAsia="ru-RU"/>
    </w:rPr>
  </w:style>
  <w:style w:type="character" w:customStyle="1" w:styleId="a6">
    <w:name w:val="Название Знак"/>
    <w:basedOn w:val="a0"/>
    <w:link w:val="a5"/>
    <w:rsid w:val="004F7B23"/>
    <w:rPr>
      <w:rFonts w:ascii="Times New Roman" w:eastAsia="Times New Roman" w:hAnsi="Times New Roman" w:cs="Times New Roman"/>
      <w:sz w:val="28"/>
      <w:szCs w:val="24"/>
      <w:lang w:eastAsia="ru-RU"/>
    </w:rPr>
  </w:style>
  <w:style w:type="paragraph" w:styleId="a7">
    <w:name w:val="List Paragraph"/>
    <w:basedOn w:val="a"/>
    <w:uiPriority w:val="34"/>
    <w:qFormat/>
    <w:rsid w:val="009564A8"/>
    <w:pPr>
      <w:ind w:left="720"/>
      <w:contextualSpacing/>
    </w:pPr>
  </w:style>
  <w:style w:type="paragraph" w:customStyle="1" w:styleId="10">
    <w:name w:val="Обычный1"/>
    <w:link w:val="Normal"/>
    <w:rsid w:val="005B557F"/>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0"/>
    <w:rsid w:val="005B557F"/>
    <w:rPr>
      <w:rFonts w:ascii="Times New Roman" w:eastAsia="Times New Roman" w:hAnsi="Times New Roman" w:cs="Times New Roman"/>
      <w:sz w:val="20"/>
      <w:szCs w:val="20"/>
      <w:lang w:eastAsia="ru-RU"/>
    </w:rPr>
  </w:style>
  <w:style w:type="character" w:styleId="a8">
    <w:name w:val="Hyperlink"/>
    <w:basedOn w:val="a0"/>
    <w:rsid w:val="009B2762"/>
    <w:rPr>
      <w:color w:val="0000FF"/>
      <w:u w:val="single"/>
    </w:rPr>
  </w:style>
  <w:style w:type="paragraph" w:customStyle="1" w:styleId="ConsPlusTitle">
    <w:name w:val="ConsPlusTitle"/>
    <w:rsid w:val="00076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076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basedOn w:val="a"/>
    <w:uiPriority w:val="1"/>
    <w:qFormat/>
    <w:rsid w:val="002C23D1"/>
    <w:pPr>
      <w:suppressAutoHyphens w:val="0"/>
      <w:overflowPunct/>
      <w:autoSpaceDE/>
      <w:spacing w:before="100" w:beforeAutospacing="1" w:after="100" w:afterAutospacing="1"/>
    </w:pPr>
    <w:rPr>
      <w:sz w:val="24"/>
      <w:szCs w:val="24"/>
      <w:lang w:eastAsia="ru-RU"/>
    </w:rPr>
  </w:style>
  <w:style w:type="character" w:customStyle="1" w:styleId="spelle">
    <w:name w:val="spelle"/>
    <w:basedOn w:val="a0"/>
    <w:rsid w:val="002C23D1"/>
  </w:style>
</w:styles>
</file>

<file path=word/webSettings.xml><?xml version="1.0" encoding="utf-8"?>
<w:webSettings xmlns:r="http://schemas.openxmlformats.org/officeDocument/2006/relationships" xmlns:w="http://schemas.openxmlformats.org/wordprocessingml/2006/main">
  <w:divs>
    <w:div w:id="174613915">
      <w:bodyDiv w:val="1"/>
      <w:marLeft w:val="0"/>
      <w:marRight w:val="0"/>
      <w:marTop w:val="0"/>
      <w:marBottom w:val="0"/>
      <w:divBdr>
        <w:top w:val="none" w:sz="0" w:space="0" w:color="auto"/>
        <w:left w:val="none" w:sz="0" w:space="0" w:color="auto"/>
        <w:bottom w:val="none" w:sz="0" w:space="0" w:color="auto"/>
        <w:right w:val="none" w:sz="0" w:space="0" w:color="auto"/>
      </w:divBdr>
    </w:div>
    <w:div w:id="259609249">
      <w:bodyDiv w:val="1"/>
      <w:marLeft w:val="0"/>
      <w:marRight w:val="0"/>
      <w:marTop w:val="0"/>
      <w:marBottom w:val="0"/>
      <w:divBdr>
        <w:top w:val="none" w:sz="0" w:space="0" w:color="auto"/>
        <w:left w:val="none" w:sz="0" w:space="0" w:color="auto"/>
        <w:bottom w:val="none" w:sz="0" w:space="0" w:color="auto"/>
        <w:right w:val="none" w:sz="0" w:space="0" w:color="auto"/>
      </w:divBdr>
    </w:div>
    <w:div w:id="683286780">
      <w:bodyDiv w:val="1"/>
      <w:marLeft w:val="0"/>
      <w:marRight w:val="0"/>
      <w:marTop w:val="0"/>
      <w:marBottom w:val="0"/>
      <w:divBdr>
        <w:top w:val="none" w:sz="0" w:space="0" w:color="auto"/>
        <w:left w:val="none" w:sz="0" w:space="0" w:color="auto"/>
        <w:bottom w:val="none" w:sz="0" w:space="0" w:color="auto"/>
        <w:right w:val="none" w:sz="0" w:space="0" w:color="auto"/>
      </w:divBdr>
    </w:div>
    <w:div w:id="717244384">
      <w:bodyDiv w:val="1"/>
      <w:marLeft w:val="0"/>
      <w:marRight w:val="0"/>
      <w:marTop w:val="0"/>
      <w:marBottom w:val="0"/>
      <w:divBdr>
        <w:top w:val="none" w:sz="0" w:space="0" w:color="auto"/>
        <w:left w:val="none" w:sz="0" w:space="0" w:color="auto"/>
        <w:bottom w:val="none" w:sz="0" w:space="0" w:color="auto"/>
        <w:right w:val="none" w:sz="0" w:space="0" w:color="auto"/>
      </w:divBdr>
    </w:div>
    <w:div w:id="1010450817">
      <w:bodyDiv w:val="1"/>
      <w:marLeft w:val="0"/>
      <w:marRight w:val="0"/>
      <w:marTop w:val="0"/>
      <w:marBottom w:val="0"/>
      <w:divBdr>
        <w:top w:val="none" w:sz="0" w:space="0" w:color="auto"/>
        <w:left w:val="none" w:sz="0" w:space="0" w:color="auto"/>
        <w:bottom w:val="none" w:sz="0" w:space="0" w:color="auto"/>
        <w:right w:val="none" w:sz="0" w:space="0" w:color="auto"/>
      </w:divBdr>
      <w:divsChild>
        <w:div w:id="216204864">
          <w:marLeft w:val="0"/>
          <w:marRight w:val="0"/>
          <w:marTop w:val="0"/>
          <w:marBottom w:val="0"/>
          <w:divBdr>
            <w:top w:val="none" w:sz="0" w:space="0" w:color="auto"/>
            <w:left w:val="none" w:sz="0" w:space="0" w:color="auto"/>
            <w:bottom w:val="none" w:sz="0" w:space="0" w:color="auto"/>
            <w:right w:val="none" w:sz="0" w:space="0" w:color="auto"/>
          </w:divBdr>
        </w:div>
        <w:div w:id="1505393335">
          <w:marLeft w:val="0"/>
          <w:marRight w:val="0"/>
          <w:marTop w:val="0"/>
          <w:marBottom w:val="0"/>
          <w:divBdr>
            <w:top w:val="none" w:sz="0" w:space="0" w:color="auto"/>
            <w:left w:val="none" w:sz="0" w:space="0" w:color="auto"/>
            <w:bottom w:val="none" w:sz="0" w:space="0" w:color="auto"/>
            <w:right w:val="none" w:sz="0" w:space="0" w:color="auto"/>
          </w:divBdr>
        </w:div>
        <w:div w:id="755905057">
          <w:marLeft w:val="0"/>
          <w:marRight w:val="0"/>
          <w:marTop w:val="0"/>
          <w:marBottom w:val="0"/>
          <w:divBdr>
            <w:top w:val="none" w:sz="0" w:space="0" w:color="auto"/>
            <w:left w:val="none" w:sz="0" w:space="0" w:color="auto"/>
            <w:bottom w:val="none" w:sz="0" w:space="0" w:color="auto"/>
            <w:right w:val="none" w:sz="0" w:space="0" w:color="auto"/>
          </w:divBdr>
        </w:div>
      </w:divsChild>
    </w:div>
    <w:div w:id="1346975604">
      <w:bodyDiv w:val="1"/>
      <w:marLeft w:val="0"/>
      <w:marRight w:val="0"/>
      <w:marTop w:val="0"/>
      <w:marBottom w:val="0"/>
      <w:divBdr>
        <w:top w:val="none" w:sz="0" w:space="0" w:color="auto"/>
        <w:left w:val="none" w:sz="0" w:space="0" w:color="auto"/>
        <w:bottom w:val="none" w:sz="0" w:space="0" w:color="auto"/>
        <w:right w:val="none" w:sz="0" w:space="0" w:color="auto"/>
      </w:divBdr>
    </w:div>
    <w:div w:id="1353535894">
      <w:bodyDiv w:val="1"/>
      <w:marLeft w:val="0"/>
      <w:marRight w:val="0"/>
      <w:marTop w:val="0"/>
      <w:marBottom w:val="0"/>
      <w:divBdr>
        <w:top w:val="none" w:sz="0" w:space="0" w:color="auto"/>
        <w:left w:val="none" w:sz="0" w:space="0" w:color="auto"/>
        <w:bottom w:val="none" w:sz="0" w:space="0" w:color="auto"/>
        <w:right w:val="none" w:sz="0" w:space="0" w:color="auto"/>
      </w:divBdr>
    </w:div>
    <w:div w:id="1435519511">
      <w:bodyDiv w:val="1"/>
      <w:marLeft w:val="0"/>
      <w:marRight w:val="0"/>
      <w:marTop w:val="0"/>
      <w:marBottom w:val="0"/>
      <w:divBdr>
        <w:top w:val="none" w:sz="0" w:space="0" w:color="auto"/>
        <w:left w:val="none" w:sz="0" w:space="0" w:color="auto"/>
        <w:bottom w:val="none" w:sz="0" w:space="0" w:color="auto"/>
        <w:right w:val="none" w:sz="0" w:space="0" w:color="auto"/>
      </w:divBdr>
      <w:divsChild>
        <w:div w:id="488326175">
          <w:marLeft w:val="0"/>
          <w:marRight w:val="0"/>
          <w:marTop w:val="0"/>
          <w:marBottom w:val="0"/>
          <w:divBdr>
            <w:top w:val="none" w:sz="0" w:space="0" w:color="auto"/>
            <w:left w:val="none" w:sz="0" w:space="0" w:color="auto"/>
            <w:bottom w:val="none" w:sz="0" w:space="0" w:color="auto"/>
            <w:right w:val="none" w:sz="0" w:space="0" w:color="auto"/>
          </w:divBdr>
          <w:divsChild>
            <w:div w:id="1980262902">
              <w:marLeft w:val="0"/>
              <w:marRight w:val="0"/>
              <w:marTop w:val="0"/>
              <w:marBottom w:val="0"/>
              <w:divBdr>
                <w:top w:val="none" w:sz="0" w:space="0" w:color="auto"/>
                <w:left w:val="none" w:sz="0" w:space="0" w:color="auto"/>
                <w:bottom w:val="none" w:sz="0" w:space="0" w:color="auto"/>
                <w:right w:val="none" w:sz="0" w:space="0" w:color="auto"/>
              </w:divBdr>
              <w:divsChild>
                <w:div w:id="538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7381">
          <w:marLeft w:val="60"/>
          <w:marRight w:val="60"/>
          <w:marTop w:val="100"/>
          <w:marBottom w:val="100"/>
          <w:divBdr>
            <w:top w:val="none" w:sz="0" w:space="0" w:color="auto"/>
            <w:left w:val="none" w:sz="0" w:space="0" w:color="auto"/>
            <w:bottom w:val="none" w:sz="0" w:space="0" w:color="auto"/>
            <w:right w:val="none" w:sz="0" w:space="0" w:color="auto"/>
          </w:divBdr>
        </w:div>
        <w:div w:id="1781802385">
          <w:marLeft w:val="60"/>
          <w:marRight w:val="60"/>
          <w:marTop w:val="100"/>
          <w:marBottom w:val="100"/>
          <w:divBdr>
            <w:top w:val="none" w:sz="0" w:space="0" w:color="auto"/>
            <w:left w:val="none" w:sz="0" w:space="0" w:color="auto"/>
            <w:bottom w:val="none" w:sz="0" w:space="0" w:color="auto"/>
            <w:right w:val="none" w:sz="0" w:space="0" w:color="auto"/>
          </w:divBdr>
        </w:div>
        <w:div w:id="1264455905">
          <w:marLeft w:val="60"/>
          <w:marRight w:val="60"/>
          <w:marTop w:val="100"/>
          <w:marBottom w:val="100"/>
          <w:divBdr>
            <w:top w:val="none" w:sz="0" w:space="0" w:color="auto"/>
            <w:left w:val="none" w:sz="0" w:space="0" w:color="auto"/>
            <w:bottom w:val="none" w:sz="0" w:space="0" w:color="auto"/>
            <w:right w:val="none" w:sz="0" w:space="0" w:color="auto"/>
          </w:divBdr>
        </w:div>
        <w:div w:id="2083064360">
          <w:marLeft w:val="60"/>
          <w:marRight w:val="60"/>
          <w:marTop w:val="100"/>
          <w:marBottom w:val="100"/>
          <w:divBdr>
            <w:top w:val="none" w:sz="0" w:space="0" w:color="auto"/>
            <w:left w:val="none" w:sz="0" w:space="0" w:color="auto"/>
            <w:bottom w:val="none" w:sz="0" w:space="0" w:color="auto"/>
            <w:right w:val="none" w:sz="0" w:space="0" w:color="auto"/>
          </w:divBdr>
        </w:div>
        <w:div w:id="852377094">
          <w:marLeft w:val="60"/>
          <w:marRight w:val="60"/>
          <w:marTop w:val="100"/>
          <w:marBottom w:val="100"/>
          <w:divBdr>
            <w:top w:val="none" w:sz="0" w:space="0" w:color="auto"/>
            <w:left w:val="none" w:sz="0" w:space="0" w:color="auto"/>
            <w:bottom w:val="none" w:sz="0" w:space="0" w:color="auto"/>
            <w:right w:val="none" w:sz="0" w:space="0" w:color="auto"/>
          </w:divBdr>
        </w:div>
        <w:div w:id="2106874268">
          <w:marLeft w:val="60"/>
          <w:marRight w:val="60"/>
          <w:marTop w:val="100"/>
          <w:marBottom w:val="100"/>
          <w:divBdr>
            <w:top w:val="none" w:sz="0" w:space="0" w:color="auto"/>
            <w:left w:val="none" w:sz="0" w:space="0" w:color="auto"/>
            <w:bottom w:val="none" w:sz="0" w:space="0" w:color="auto"/>
            <w:right w:val="none" w:sz="0" w:space="0" w:color="auto"/>
          </w:divBdr>
        </w:div>
        <w:div w:id="1680502775">
          <w:marLeft w:val="60"/>
          <w:marRight w:val="60"/>
          <w:marTop w:val="100"/>
          <w:marBottom w:val="100"/>
          <w:divBdr>
            <w:top w:val="none" w:sz="0" w:space="0" w:color="auto"/>
            <w:left w:val="none" w:sz="0" w:space="0" w:color="auto"/>
            <w:bottom w:val="none" w:sz="0" w:space="0" w:color="auto"/>
            <w:right w:val="none" w:sz="0" w:space="0" w:color="auto"/>
          </w:divBdr>
        </w:div>
        <w:div w:id="31810989">
          <w:marLeft w:val="60"/>
          <w:marRight w:val="60"/>
          <w:marTop w:val="100"/>
          <w:marBottom w:val="100"/>
          <w:divBdr>
            <w:top w:val="none" w:sz="0" w:space="0" w:color="auto"/>
            <w:left w:val="none" w:sz="0" w:space="0" w:color="auto"/>
            <w:bottom w:val="none" w:sz="0" w:space="0" w:color="auto"/>
            <w:right w:val="none" w:sz="0" w:space="0" w:color="auto"/>
          </w:divBdr>
        </w:div>
        <w:div w:id="860126415">
          <w:marLeft w:val="60"/>
          <w:marRight w:val="60"/>
          <w:marTop w:val="100"/>
          <w:marBottom w:val="100"/>
          <w:divBdr>
            <w:top w:val="none" w:sz="0" w:space="0" w:color="auto"/>
            <w:left w:val="none" w:sz="0" w:space="0" w:color="auto"/>
            <w:bottom w:val="none" w:sz="0" w:space="0" w:color="auto"/>
            <w:right w:val="none" w:sz="0" w:space="0" w:color="auto"/>
          </w:divBdr>
        </w:div>
        <w:div w:id="788009022">
          <w:marLeft w:val="60"/>
          <w:marRight w:val="60"/>
          <w:marTop w:val="100"/>
          <w:marBottom w:val="100"/>
          <w:divBdr>
            <w:top w:val="none" w:sz="0" w:space="0" w:color="auto"/>
            <w:left w:val="none" w:sz="0" w:space="0" w:color="auto"/>
            <w:bottom w:val="none" w:sz="0" w:space="0" w:color="auto"/>
            <w:right w:val="none" w:sz="0" w:space="0" w:color="auto"/>
          </w:divBdr>
        </w:div>
        <w:div w:id="655036206">
          <w:marLeft w:val="60"/>
          <w:marRight w:val="60"/>
          <w:marTop w:val="100"/>
          <w:marBottom w:val="100"/>
          <w:divBdr>
            <w:top w:val="none" w:sz="0" w:space="0" w:color="auto"/>
            <w:left w:val="none" w:sz="0" w:space="0" w:color="auto"/>
            <w:bottom w:val="none" w:sz="0" w:space="0" w:color="auto"/>
            <w:right w:val="none" w:sz="0" w:space="0" w:color="auto"/>
          </w:divBdr>
        </w:div>
        <w:div w:id="1995986391">
          <w:marLeft w:val="60"/>
          <w:marRight w:val="60"/>
          <w:marTop w:val="100"/>
          <w:marBottom w:val="100"/>
          <w:divBdr>
            <w:top w:val="none" w:sz="0" w:space="0" w:color="auto"/>
            <w:left w:val="none" w:sz="0" w:space="0" w:color="auto"/>
            <w:bottom w:val="none" w:sz="0" w:space="0" w:color="auto"/>
            <w:right w:val="none" w:sz="0" w:space="0" w:color="auto"/>
          </w:divBdr>
        </w:div>
        <w:div w:id="1235431660">
          <w:marLeft w:val="60"/>
          <w:marRight w:val="60"/>
          <w:marTop w:val="100"/>
          <w:marBottom w:val="100"/>
          <w:divBdr>
            <w:top w:val="none" w:sz="0" w:space="0" w:color="auto"/>
            <w:left w:val="none" w:sz="0" w:space="0" w:color="auto"/>
            <w:bottom w:val="none" w:sz="0" w:space="0" w:color="auto"/>
            <w:right w:val="none" w:sz="0" w:space="0" w:color="auto"/>
          </w:divBdr>
        </w:div>
        <w:div w:id="1442915267">
          <w:marLeft w:val="60"/>
          <w:marRight w:val="60"/>
          <w:marTop w:val="100"/>
          <w:marBottom w:val="100"/>
          <w:divBdr>
            <w:top w:val="none" w:sz="0" w:space="0" w:color="auto"/>
            <w:left w:val="none" w:sz="0" w:space="0" w:color="auto"/>
            <w:bottom w:val="none" w:sz="0" w:space="0" w:color="auto"/>
            <w:right w:val="none" w:sz="0" w:space="0" w:color="auto"/>
          </w:divBdr>
        </w:div>
        <w:div w:id="223294479">
          <w:marLeft w:val="60"/>
          <w:marRight w:val="60"/>
          <w:marTop w:val="100"/>
          <w:marBottom w:val="100"/>
          <w:divBdr>
            <w:top w:val="none" w:sz="0" w:space="0" w:color="auto"/>
            <w:left w:val="none" w:sz="0" w:space="0" w:color="auto"/>
            <w:bottom w:val="none" w:sz="0" w:space="0" w:color="auto"/>
            <w:right w:val="none" w:sz="0" w:space="0" w:color="auto"/>
          </w:divBdr>
        </w:div>
        <w:div w:id="1082608094">
          <w:marLeft w:val="60"/>
          <w:marRight w:val="60"/>
          <w:marTop w:val="100"/>
          <w:marBottom w:val="100"/>
          <w:divBdr>
            <w:top w:val="none" w:sz="0" w:space="0" w:color="auto"/>
            <w:left w:val="none" w:sz="0" w:space="0" w:color="auto"/>
            <w:bottom w:val="none" w:sz="0" w:space="0" w:color="auto"/>
            <w:right w:val="none" w:sz="0" w:space="0" w:color="auto"/>
          </w:divBdr>
        </w:div>
        <w:div w:id="2006005988">
          <w:marLeft w:val="60"/>
          <w:marRight w:val="60"/>
          <w:marTop w:val="100"/>
          <w:marBottom w:val="100"/>
          <w:divBdr>
            <w:top w:val="none" w:sz="0" w:space="0" w:color="auto"/>
            <w:left w:val="none" w:sz="0" w:space="0" w:color="auto"/>
            <w:bottom w:val="none" w:sz="0" w:space="0" w:color="auto"/>
            <w:right w:val="none" w:sz="0" w:space="0" w:color="auto"/>
          </w:divBdr>
        </w:div>
        <w:div w:id="500312091">
          <w:marLeft w:val="60"/>
          <w:marRight w:val="60"/>
          <w:marTop w:val="100"/>
          <w:marBottom w:val="100"/>
          <w:divBdr>
            <w:top w:val="none" w:sz="0" w:space="0" w:color="auto"/>
            <w:left w:val="none" w:sz="0" w:space="0" w:color="auto"/>
            <w:bottom w:val="none" w:sz="0" w:space="0" w:color="auto"/>
            <w:right w:val="none" w:sz="0" w:space="0" w:color="auto"/>
          </w:divBdr>
        </w:div>
        <w:div w:id="447284439">
          <w:marLeft w:val="60"/>
          <w:marRight w:val="60"/>
          <w:marTop w:val="100"/>
          <w:marBottom w:val="100"/>
          <w:divBdr>
            <w:top w:val="none" w:sz="0" w:space="0" w:color="auto"/>
            <w:left w:val="none" w:sz="0" w:space="0" w:color="auto"/>
            <w:bottom w:val="none" w:sz="0" w:space="0" w:color="auto"/>
            <w:right w:val="none" w:sz="0" w:space="0" w:color="auto"/>
          </w:divBdr>
        </w:div>
        <w:div w:id="773743550">
          <w:marLeft w:val="60"/>
          <w:marRight w:val="60"/>
          <w:marTop w:val="100"/>
          <w:marBottom w:val="100"/>
          <w:divBdr>
            <w:top w:val="none" w:sz="0" w:space="0" w:color="auto"/>
            <w:left w:val="none" w:sz="0" w:space="0" w:color="auto"/>
            <w:bottom w:val="none" w:sz="0" w:space="0" w:color="auto"/>
            <w:right w:val="none" w:sz="0" w:space="0" w:color="auto"/>
          </w:divBdr>
        </w:div>
        <w:div w:id="412513369">
          <w:marLeft w:val="60"/>
          <w:marRight w:val="60"/>
          <w:marTop w:val="100"/>
          <w:marBottom w:val="100"/>
          <w:divBdr>
            <w:top w:val="none" w:sz="0" w:space="0" w:color="auto"/>
            <w:left w:val="none" w:sz="0" w:space="0" w:color="auto"/>
            <w:bottom w:val="none" w:sz="0" w:space="0" w:color="auto"/>
            <w:right w:val="none" w:sz="0" w:space="0" w:color="auto"/>
          </w:divBdr>
        </w:div>
        <w:div w:id="615605694">
          <w:marLeft w:val="60"/>
          <w:marRight w:val="60"/>
          <w:marTop w:val="100"/>
          <w:marBottom w:val="100"/>
          <w:divBdr>
            <w:top w:val="none" w:sz="0" w:space="0" w:color="auto"/>
            <w:left w:val="none" w:sz="0" w:space="0" w:color="auto"/>
            <w:bottom w:val="none" w:sz="0" w:space="0" w:color="auto"/>
            <w:right w:val="none" w:sz="0" w:space="0" w:color="auto"/>
          </w:divBdr>
        </w:div>
        <w:div w:id="1648128752">
          <w:marLeft w:val="60"/>
          <w:marRight w:val="60"/>
          <w:marTop w:val="100"/>
          <w:marBottom w:val="100"/>
          <w:divBdr>
            <w:top w:val="none" w:sz="0" w:space="0" w:color="auto"/>
            <w:left w:val="none" w:sz="0" w:space="0" w:color="auto"/>
            <w:bottom w:val="none" w:sz="0" w:space="0" w:color="auto"/>
            <w:right w:val="none" w:sz="0" w:space="0" w:color="auto"/>
          </w:divBdr>
        </w:div>
        <w:div w:id="451287754">
          <w:marLeft w:val="60"/>
          <w:marRight w:val="60"/>
          <w:marTop w:val="100"/>
          <w:marBottom w:val="100"/>
          <w:divBdr>
            <w:top w:val="none" w:sz="0" w:space="0" w:color="auto"/>
            <w:left w:val="none" w:sz="0" w:space="0" w:color="auto"/>
            <w:bottom w:val="none" w:sz="0" w:space="0" w:color="auto"/>
            <w:right w:val="none" w:sz="0" w:space="0" w:color="auto"/>
          </w:divBdr>
        </w:div>
        <w:div w:id="1159419385">
          <w:marLeft w:val="60"/>
          <w:marRight w:val="60"/>
          <w:marTop w:val="100"/>
          <w:marBottom w:val="100"/>
          <w:divBdr>
            <w:top w:val="none" w:sz="0" w:space="0" w:color="auto"/>
            <w:left w:val="none" w:sz="0" w:space="0" w:color="auto"/>
            <w:bottom w:val="none" w:sz="0" w:space="0" w:color="auto"/>
            <w:right w:val="none" w:sz="0" w:space="0" w:color="auto"/>
          </w:divBdr>
        </w:div>
        <w:div w:id="1591815201">
          <w:marLeft w:val="60"/>
          <w:marRight w:val="60"/>
          <w:marTop w:val="100"/>
          <w:marBottom w:val="100"/>
          <w:divBdr>
            <w:top w:val="none" w:sz="0" w:space="0" w:color="auto"/>
            <w:left w:val="none" w:sz="0" w:space="0" w:color="auto"/>
            <w:bottom w:val="none" w:sz="0" w:space="0" w:color="auto"/>
            <w:right w:val="none" w:sz="0" w:space="0" w:color="auto"/>
          </w:divBdr>
        </w:div>
        <w:div w:id="37165390">
          <w:marLeft w:val="60"/>
          <w:marRight w:val="60"/>
          <w:marTop w:val="100"/>
          <w:marBottom w:val="100"/>
          <w:divBdr>
            <w:top w:val="none" w:sz="0" w:space="0" w:color="auto"/>
            <w:left w:val="none" w:sz="0" w:space="0" w:color="auto"/>
            <w:bottom w:val="none" w:sz="0" w:space="0" w:color="auto"/>
            <w:right w:val="none" w:sz="0" w:space="0" w:color="auto"/>
          </w:divBdr>
        </w:div>
        <w:div w:id="1146968252">
          <w:marLeft w:val="60"/>
          <w:marRight w:val="60"/>
          <w:marTop w:val="100"/>
          <w:marBottom w:val="100"/>
          <w:divBdr>
            <w:top w:val="none" w:sz="0" w:space="0" w:color="auto"/>
            <w:left w:val="none" w:sz="0" w:space="0" w:color="auto"/>
            <w:bottom w:val="none" w:sz="0" w:space="0" w:color="auto"/>
            <w:right w:val="none" w:sz="0" w:space="0" w:color="auto"/>
          </w:divBdr>
        </w:div>
        <w:div w:id="911504793">
          <w:marLeft w:val="60"/>
          <w:marRight w:val="60"/>
          <w:marTop w:val="100"/>
          <w:marBottom w:val="100"/>
          <w:divBdr>
            <w:top w:val="none" w:sz="0" w:space="0" w:color="auto"/>
            <w:left w:val="none" w:sz="0" w:space="0" w:color="auto"/>
            <w:bottom w:val="none" w:sz="0" w:space="0" w:color="auto"/>
            <w:right w:val="none" w:sz="0" w:space="0" w:color="auto"/>
          </w:divBdr>
        </w:div>
        <w:div w:id="362361993">
          <w:marLeft w:val="60"/>
          <w:marRight w:val="60"/>
          <w:marTop w:val="100"/>
          <w:marBottom w:val="100"/>
          <w:divBdr>
            <w:top w:val="none" w:sz="0" w:space="0" w:color="auto"/>
            <w:left w:val="none" w:sz="0" w:space="0" w:color="auto"/>
            <w:bottom w:val="none" w:sz="0" w:space="0" w:color="auto"/>
            <w:right w:val="none" w:sz="0" w:space="0" w:color="auto"/>
          </w:divBdr>
        </w:div>
        <w:div w:id="1955360983">
          <w:marLeft w:val="60"/>
          <w:marRight w:val="60"/>
          <w:marTop w:val="100"/>
          <w:marBottom w:val="100"/>
          <w:divBdr>
            <w:top w:val="none" w:sz="0" w:space="0" w:color="auto"/>
            <w:left w:val="none" w:sz="0" w:space="0" w:color="auto"/>
            <w:bottom w:val="none" w:sz="0" w:space="0" w:color="auto"/>
            <w:right w:val="none" w:sz="0" w:space="0" w:color="auto"/>
          </w:divBdr>
        </w:div>
        <w:div w:id="196235664">
          <w:marLeft w:val="60"/>
          <w:marRight w:val="60"/>
          <w:marTop w:val="100"/>
          <w:marBottom w:val="100"/>
          <w:divBdr>
            <w:top w:val="none" w:sz="0" w:space="0" w:color="auto"/>
            <w:left w:val="none" w:sz="0" w:space="0" w:color="auto"/>
            <w:bottom w:val="none" w:sz="0" w:space="0" w:color="auto"/>
            <w:right w:val="none" w:sz="0" w:space="0" w:color="auto"/>
          </w:divBdr>
        </w:div>
        <w:div w:id="830873513">
          <w:marLeft w:val="60"/>
          <w:marRight w:val="60"/>
          <w:marTop w:val="100"/>
          <w:marBottom w:val="100"/>
          <w:divBdr>
            <w:top w:val="none" w:sz="0" w:space="0" w:color="auto"/>
            <w:left w:val="none" w:sz="0" w:space="0" w:color="auto"/>
            <w:bottom w:val="none" w:sz="0" w:space="0" w:color="auto"/>
            <w:right w:val="none" w:sz="0" w:space="0" w:color="auto"/>
          </w:divBdr>
        </w:div>
        <w:div w:id="785663545">
          <w:marLeft w:val="60"/>
          <w:marRight w:val="60"/>
          <w:marTop w:val="100"/>
          <w:marBottom w:val="100"/>
          <w:divBdr>
            <w:top w:val="none" w:sz="0" w:space="0" w:color="auto"/>
            <w:left w:val="none" w:sz="0" w:space="0" w:color="auto"/>
            <w:bottom w:val="none" w:sz="0" w:space="0" w:color="auto"/>
            <w:right w:val="none" w:sz="0" w:space="0" w:color="auto"/>
          </w:divBdr>
        </w:div>
        <w:div w:id="2044942959">
          <w:marLeft w:val="60"/>
          <w:marRight w:val="60"/>
          <w:marTop w:val="100"/>
          <w:marBottom w:val="100"/>
          <w:divBdr>
            <w:top w:val="none" w:sz="0" w:space="0" w:color="auto"/>
            <w:left w:val="none" w:sz="0" w:space="0" w:color="auto"/>
            <w:bottom w:val="none" w:sz="0" w:space="0" w:color="auto"/>
            <w:right w:val="none" w:sz="0" w:space="0" w:color="auto"/>
          </w:divBdr>
          <w:divsChild>
            <w:div w:id="565148046">
              <w:marLeft w:val="0"/>
              <w:marRight w:val="0"/>
              <w:marTop w:val="0"/>
              <w:marBottom w:val="0"/>
              <w:divBdr>
                <w:top w:val="none" w:sz="0" w:space="0" w:color="auto"/>
                <w:left w:val="none" w:sz="0" w:space="0" w:color="auto"/>
                <w:bottom w:val="none" w:sz="0" w:space="0" w:color="auto"/>
                <w:right w:val="none" w:sz="0" w:space="0" w:color="auto"/>
              </w:divBdr>
            </w:div>
          </w:divsChild>
        </w:div>
        <w:div w:id="1830249668">
          <w:marLeft w:val="60"/>
          <w:marRight w:val="60"/>
          <w:marTop w:val="100"/>
          <w:marBottom w:val="100"/>
          <w:divBdr>
            <w:top w:val="none" w:sz="0" w:space="0" w:color="auto"/>
            <w:left w:val="none" w:sz="0" w:space="0" w:color="auto"/>
            <w:bottom w:val="none" w:sz="0" w:space="0" w:color="auto"/>
            <w:right w:val="none" w:sz="0" w:space="0" w:color="auto"/>
          </w:divBdr>
        </w:div>
        <w:div w:id="1643927416">
          <w:marLeft w:val="60"/>
          <w:marRight w:val="60"/>
          <w:marTop w:val="100"/>
          <w:marBottom w:val="100"/>
          <w:divBdr>
            <w:top w:val="none" w:sz="0" w:space="0" w:color="auto"/>
            <w:left w:val="none" w:sz="0" w:space="0" w:color="auto"/>
            <w:bottom w:val="none" w:sz="0" w:space="0" w:color="auto"/>
            <w:right w:val="none" w:sz="0" w:space="0" w:color="auto"/>
          </w:divBdr>
        </w:div>
        <w:div w:id="1261991987">
          <w:marLeft w:val="60"/>
          <w:marRight w:val="60"/>
          <w:marTop w:val="100"/>
          <w:marBottom w:val="100"/>
          <w:divBdr>
            <w:top w:val="none" w:sz="0" w:space="0" w:color="auto"/>
            <w:left w:val="none" w:sz="0" w:space="0" w:color="auto"/>
            <w:bottom w:val="none" w:sz="0" w:space="0" w:color="auto"/>
            <w:right w:val="none" w:sz="0" w:space="0" w:color="auto"/>
          </w:divBdr>
        </w:div>
        <w:div w:id="1740059907">
          <w:marLeft w:val="60"/>
          <w:marRight w:val="60"/>
          <w:marTop w:val="100"/>
          <w:marBottom w:val="100"/>
          <w:divBdr>
            <w:top w:val="none" w:sz="0" w:space="0" w:color="auto"/>
            <w:left w:val="none" w:sz="0" w:space="0" w:color="auto"/>
            <w:bottom w:val="none" w:sz="0" w:space="0" w:color="auto"/>
            <w:right w:val="none" w:sz="0" w:space="0" w:color="auto"/>
          </w:divBdr>
        </w:div>
        <w:div w:id="1536239084">
          <w:marLeft w:val="60"/>
          <w:marRight w:val="60"/>
          <w:marTop w:val="100"/>
          <w:marBottom w:val="100"/>
          <w:divBdr>
            <w:top w:val="none" w:sz="0" w:space="0" w:color="auto"/>
            <w:left w:val="none" w:sz="0" w:space="0" w:color="auto"/>
            <w:bottom w:val="none" w:sz="0" w:space="0" w:color="auto"/>
            <w:right w:val="none" w:sz="0" w:space="0" w:color="auto"/>
          </w:divBdr>
          <w:divsChild>
            <w:div w:id="1189681863">
              <w:marLeft w:val="0"/>
              <w:marRight w:val="0"/>
              <w:marTop w:val="0"/>
              <w:marBottom w:val="0"/>
              <w:divBdr>
                <w:top w:val="none" w:sz="0" w:space="0" w:color="auto"/>
                <w:left w:val="none" w:sz="0" w:space="0" w:color="auto"/>
                <w:bottom w:val="none" w:sz="0" w:space="0" w:color="auto"/>
                <w:right w:val="none" w:sz="0" w:space="0" w:color="auto"/>
              </w:divBdr>
            </w:div>
          </w:divsChild>
        </w:div>
        <w:div w:id="1673142906">
          <w:marLeft w:val="60"/>
          <w:marRight w:val="60"/>
          <w:marTop w:val="100"/>
          <w:marBottom w:val="100"/>
          <w:divBdr>
            <w:top w:val="none" w:sz="0" w:space="0" w:color="auto"/>
            <w:left w:val="none" w:sz="0" w:space="0" w:color="auto"/>
            <w:bottom w:val="none" w:sz="0" w:space="0" w:color="auto"/>
            <w:right w:val="none" w:sz="0" w:space="0" w:color="auto"/>
          </w:divBdr>
        </w:div>
        <w:div w:id="584652777">
          <w:marLeft w:val="60"/>
          <w:marRight w:val="60"/>
          <w:marTop w:val="100"/>
          <w:marBottom w:val="100"/>
          <w:divBdr>
            <w:top w:val="none" w:sz="0" w:space="0" w:color="auto"/>
            <w:left w:val="none" w:sz="0" w:space="0" w:color="auto"/>
            <w:bottom w:val="none" w:sz="0" w:space="0" w:color="auto"/>
            <w:right w:val="none" w:sz="0" w:space="0" w:color="auto"/>
          </w:divBdr>
        </w:div>
        <w:div w:id="1233001457">
          <w:marLeft w:val="60"/>
          <w:marRight w:val="60"/>
          <w:marTop w:val="100"/>
          <w:marBottom w:val="100"/>
          <w:divBdr>
            <w:top w:val="none" w:sz="0" w:space="0" w:color="auto"/>
            <w:left w:val="none" w:sz="0" w:space="0" w:color="auto"/>
            <w:bottom w:val="none" w:sz="0" w:space="0" w:color="auto"/>
            <w:right w:val="none" w:sz="0" w:space="0" w:color="auto"/>
          </w:divBdr>
        </w:div>
        <w:div w:id="1776247429">
          <w:marLeft w:val="60"/>
          <w:marRight w:val="60"/>
          <w:marTop w:val="100"/>
          <w:marBottom w:val="100"/>
          <w:divBdr>
            <w:top w:val="none" w:sz="0" w:space="0" w:color="auto"/>
            <w:left w:val="none" w:sz="0" w:space="0" w:color="auto"/>
            <w:bottom w:val="none" w:sz="0" w:space="0" w:color="auto"/>
            <w:right w:val="none" w:sz="0" w:space="0" w:color="auto"/>
          </w:divBdr>
        </w:div>
        <w:div w:id="1323772796">
          <w:marLeft w:val="60"/>
          <w:marRight w:val="60"/>
          <w:marTop w:val="100"/>
          <w:marBottom w:val="100"/>
          <w:divBdr>
            <w:top w:val="none" w:sz="0" w:space="0" w:color="auto"/>
            <w:left w:val="none" w:sz="0" w:space="0" w:color="auto"/>
            <w:bottom w:val="none" w:sz="0" w:space="0" w:color="auto"/>
            <w:right w:val="none" w:sz="0" w:space="0" w:color="auto"/>
          </w:divBdr>
          <w:divsChild>
            <w:div w:id="460265092">
              <w:marLeft w:val="0"/>
              <w:marRight w:val="0"/>
              <w:marTop w:val="0"/>
              <w:marBottom w:val="0"/>
              <w:divBdr>
                <w:top w:val="none" w:sz="0" w:space="0" w:color="auto"/>
                <w:left w:val="none" w:sz="0" w:space="0" w:color="auto"/>
                <w:bottom w:val="none" w:sz="0" w:space="0" w:color="auto"/>
                <w:right w:val="none" w:sz="0" w:space="0" w:color="auto"/>
              </w:divBdr>
            </w:div>
          </w:divsChild>
        </w:div>
        <w:div w:id="1466776201">
          <w:marLeft w:val="60"/>
          <w:marRight w:val="60"/>
          <w:marTop w:val="100"/>
          <w:marBottom w:val="100"/>
          <w:divBdr>
            <w:top w:val="none" w:sz="0" w:space="0" w:color="auto"/>
            <w:left w:val="none" w:sz="0" w:space="0" w:color="auto"/>
            <w:bottom w:val="none" w:sz="0" w:space="0" w:color="auto"/>
            <w:right w:val="none" w:sz="0" w:space="0" w:color="auto"/>
          </w:divBdr>
        </w:div>
        <w:div w:id="922450053">
          <w:marLeft w:val="60"/>
          <w:marRight w:val="60"/>
          <w:marTop w:val="100"/>
          <w:marBottom w:val="100"/>
          <w:divBdr>
            <w:top w:val="none" w:sz="0" w:space="0" w:color="auto"/>
            <w:left w:val="none" w:sz="0" w:space="0" w:color="auto"/>
            <w:bottom w:val="none" w:sz="0" w:space="0" w:color="auto"/>
            <w:right w:val="none" w:sz="0" w:space="0" w:color="auto"/>
          </w:divBdr>
        </w:div>
        <w:div w:id="1023089076">
          <w:marLeft w:val="60"/>
          <w:marRight w:val="60"/>
          <w:marTop w:val="100"/>
          <w:marBottom w:val="100"/>
          <w:divBdr>
            <w:top w:val="none" w:sz="0" w:space="0" w:color="auto"/>
            <w:left w:val="none" w:sz="0" w:space="0" w:color="auto"/>
            <w:bottom w:val="none" w:sz="0" w:space="0" w:color="auto"/>
            <w:right w:val="none" w:sz="0" w:space="0" w:color="auto"/>
          </w:divBdr>
        </w:div>
        <w:div w:id="348485311">
          <w:marLeft w:val="60"/>
          <w:marRight w:val="60"/>
          <w:marTop w:val="100"/>
          <w:marBottom w:val="100"/>
          <w:divBdr>
            <w:top w:val="none" w:sz="0" w:space="0" w:color="auto"/>
            <w:left w:val="none" w:sz="0" w:space="0" w:color="auto"/>
            <w:bottom w:val="none" w:sz="0" w:space="0" w:color="auto"/>
            <w:right w:val="none" w:sz="0" w:space="0" w:color="auto"/>
          </w:divBdr>
        </w:div>
        <w:div w:id="611329810">
          <w:marLeft w:val="60"/>
          <w:marRight w:val="60"/>
          <w:marTop w:val="100"/>
          <w:marBottom w:val="100"/>
          <w:divBdr>
            <w:top w:val="none" w:sz="0" w:space="0" w:color="auto"/>
            <w:left w:val="none" w:sz="0" w:space="0" w:color="auto"/>
            <w:bottom w:val="none" w:sz="0" w:space="0" w:color="auto"/>
            <w:right w:val="none" w:sz="0" w:space="0" w:color="auto"/>
          </w:divBdr>
          <w:divsChild>
            <w:div w:id="660616760">
              <w:marLeft w:val="0"/>
              <w:marRight w:val="0"/>
              <w:marTop w:val="0"/>
              <w:marBottom w:val="0"/>
              <w:divBdr>
                <w:top w:val="none" w:sz="0" w:space="0" w:color="auto"/>
                <w:left w:val="none" w:sz="0" w:space="0" w:color="auto"/>
                <w:bottom w:val="none" w:sz="0" w:space="0" w:color="auto"/>
                <w:right w:val="none" w:sz="0" w:space="0" w:color="auto"/>
              </w:divBdr>
            </w:div>
          </w:divsChild>
        </w:div>
        <w:div w:id="1790664806">
          <w:marLeft w:val="60"/>
          <w:marRight w:val="60"/>
          <w:marTop w:val="100"/>
          <w:marBottom w:val="100"/>
          <w:divBdr>
            <w:top w:val="none" w:sz="0" w:space="0" w:color="auto"/>
            <w:left w:val="none" w:sz="0" w:space="0" w:color="auto"/>
            <w:bottom w:val="none" w:sz="0" w:space="0" w:color="auto"/>
            <w:right w:val="none" w:sz="0" w:space="0" w:color="auto"/>
          </w:divBdr>
        </w:div>
        <w:div w:id="1500466693">
          <w:marLeft w:val="60"/>
          <w:marRight w:val="60"/>
          <w:marTop w:val="100"/>
          <w:marBottom w:val="100"/>
          <w:divBdr>
            <w:top w:val="none" w:sz="0" w:space="0" w:color="auto"/>
            <w:left w:val="none" w:sz="0" w:space="0" w:color="auto"/>
            <w:bottom w:val="none" w:sz="0" w:space="0" w:color="auto"/>
            <w:right w:val="none" w:sz="0" w:space="0" w:color="auto"/>
          </w:divBdr>
        </w:div>
        <w:div w:id="575285882">
          <w:marLeft w:val="60"/>
          <w:marRight w:val="60"/>
          <w:marTop w:val="100"/>
          <w:marBottom w:val="100"/>
          <w:divBdr>
            <w:top w:val="none" w:sz="0" w:space="0" w:color="auto"/>
            <w:left w:val="none" w:sz="0" w:space="0" w:color="auto"/>
            <w:bottom w:val="none" w:sz="0" w:space="0" w:color="auto"/>
            <w:right w:val="none" w:sz="0" w:space="0" w:color="auto"/>
          </w:divBdr>
        </w:div>
        <w:div w:id="645160610">
          <w:marLeft w:val="60"/>
          <w:marRight w:val="60"/>
          <w:marTop w:val="100"/>
          <w:marBottom w:val="100"/>
          <w:divBdr>
            <w:top w:val="none" w:sz="0" w:space="0" w:color="auto"/>
            <w:left w:val="none" w:sz="0" w:space="0" w:color="auto"/>
            <w:bottom w:val="none" w:sz="0" w:space="0" w:color="auto"/>
            <w:right w:val="none" w:sz="0" w:space="0" w:color="auto"/>
          </w:divBdr>
        </w:div>
        <w:div w:id="94714654">
          <w:marLeft w:val="60"/>
          <w:marRight w:val="60"/>
          <w:marTop w:val="100"/>
          <w:marBottom w:val="100"/>
          <w:divBdr>
            <w:top w:val="none" w:sz="0" w:space="0" w:color="auto"/>
            <w:left w:val="none" w:sz="0" w:space="0" w:color="auto"/>
            <w:bottom w:val="none" w:sz="0" w:space="0" w:color="auto"/>
            <w:right w:val="none" w:sz="0" w:space="0" w:color="auto"/>
          </w:divBdr>
          <w:divsChild>
            <w:div w:id="2127187089">
              <w:marLeft w:val="0"/>
              <w:marRight w:val="0"/>
              <w:marTop w:val="0"/>
              <w:marBottom w:val="0"/>
              <w:divBdr>
                <w:top w:val="none" w:sz="0" w:space="0" w:color="auto"/>
                <w:left w:val="none" w:sz="0" w:space="0" w:color="auto"/>
                <w:bottom w:val="none" w:sz="0" w:space="0" w:color="auto"/>
                <w:right w:val="none" w:sz="0" w:space="0" w:color="auto"/>
              </w:divBdr>
            </w:div>
          </w:divsChild>
        </w:div>
        <w:div w:id="351078947">
          <w:marLeft w:val="60"/>
          <w:marRight w:val="60"/>
          <w:marTop w:val="100"/>
          <w:marBottom w:val="100"/>
          <w:divBdr>
            <w:top w:val="none" w:sz="0" w:space="0" w:color="auto"/>
            <w:left w:val="none" w:sz="0" w:space="0" w:color="auto"/>
            <w:bottom w:val="none" w:sz="0" w:space="0" w:color="auto"/>
            <w:right w:val="none" w:sz="0" w:space="0" w:color="auto"/>
          </w:divBdr>
        </w:div>
        <w:div w:id="1566145403">
          <w:marLeft w:val="60"/>
          <w:marRight w:val="60"/>
          <w:marTop w:val="100"/>
          <w:marBottom w:val="100"/>
          <w:divBdr>
            <w:top w:val="none" w:sz="0" w:space="0" w:color="auto"/>
            <w:left w:val="none" w:sz="0" w:space="0" w:color="auto"/>
            <w:bottom w:val="none" w:sz="0" w:space="0" w:color="auto"/>
            <w:right w:val="none" w:sz="0" w:space="0" w:color="auto"/>
          </w:divBdr>
        </w:div>
        <w:div w:id="958023945">
          <w:marLeft w:val="60"/>
          <w:marRight w:val="60"/>
          <w:marTop w:val="100"/>
          <w:marBottom w:val="100"/>
          <w:divBdr>
            <w:top w:val="none" w:sz="0" w:space="0" w:color="auto"/>
            <w:left w:val="none" w:sz="0" w:space="0" w:color="auto"/>
            <w:bottom w:val="none" w:sz="0" w:space="0" w:color="auto"/>
            <w:right w:val="none" w:sz="0" w:space="0" w:color="auto"/>
          </w:divBdr>
        </w:div>
        <w:div w:id="42684582">
          <w:marLeft w:val="60"/>
          <w:marRight w:val="60"/>
          <w:marTop w:val="100"/>
          <w:marBottom w:val="100"/>
          <w:divBdr>
            <w:top w:val="none" w:sz="0" w:space="0" w:color="auto"/>
            <w:left w:val="none" w:sz="0" w:space="0" w:color="auto"/>
            <w:bottom w:val="none" w:sz="0" w:space="0" w:color="auto"/>
            <w:right w:val="none" w:sz="0" w:space="0" w:color="auto"/>
          </w:divBdr>
        </w:div>
        <w:div w:id="1885171391">
          <w:marLeft w:val="60"/>
          <w:marRight w:val="60"/>
          <w:marTop w:val="100"/>
          <w:marBottom w:val="100"/>
          <w:divBdr>
            <w:top w:val="none" w:sz="0" w:space="0" w:color="auto"/>
            <w:left w:val="none" w:sz="0" w:space="0" w:color="auto"/>
            <w:bottom w:val="none" w:sz="0" w:space="0" w:color="auto"/>
            <w:right w:val="none" w:sz="0" w:space="0" w:color="auto"/>
          </w:divBdr>
          <w:divsChild>
            <w:div w:id="2115123674">
              <w:marLeft w:val="0"/>
              <w:marRight w:val="0"/>
              <w:marTop w:val="0"/>
              <w:marBottom w:val="0"/>
              <w:divBdr>
                <w:top w:val="none" w:sz="0" w:space="0" w:color="auto"/>
                <w:left w:val="none" w:sz="0" w:space="0" w:color="auto"/>
                <w:bottom w:val="none" w:sz="0" w:space="0" w:color="auto"/>
                <w:right w:val="none" w:sz="0" w:space="0" w:color="auto"/>
              </w:divBdr>
            </w:div>
          </w:divsChild>
        </w:div>
        <w:div w:id="1070232863">
          <w:marLeft w:val="60"/>
          <w:marRight w:val="60"/>
          <w:marTop w:val="100"/>
          <w:marBottom w:val="100"/>
          <w:divBdr>
            <w:top w:val="none" w:sz="0" w:space="0" w:color="auto"/>
            <w:left w:val="none" w:sz="0" w:space="0" w:color="auto"/>
            <w:bottom w:val="none" w:sz="0" w:space="0" w:color="auto"/>
            <w:right w:val="none" w:sz="0" w:space="0" w:color="auto"/>
          </w:divBdr>
        </w:div>
        <w:div w:id="1395660274">
          <w:marLeft w:val="60"/>
          <w:marRight w:val="60"/>
          <w:marTop w:val="100"/>
          <w:marBottom w:val="100"/>
          <w:divBdr>
            <w:top w:val="none" w:sz="0" w:space="0" w:color="auto"/>
            <w:left w:val="none" w:sz="0" w:space="0" w:color="auto"/>
            <w:bottom w:val="none" w:sz="0" w:space="0" w:color="auto"/>
            <w:right w:val="none" w:sz="0" w:space="0" w:color="auto"/>
          </w:divBdr>
        </w:div>
        <w:div w:id="1685475720">
          <w:marLeft w:val="60"/>
          <w:marRight w:val="60"/>
          <w:marTop w:val="100"/>
          <w:marBottom w:val="100"/>
          <w:divBdr>
            <w:top w:val="none" w:sz="0" w:space="0" w:color="auto"/>
            <w:left w:val="none" w:sz="0" w:space="0" w:color="auto"/>
            <w:bottom w:val="none" w:sz="0" w:space="0" w:color="auto"/>
            <w:right w:val="none" w:sz="0" w:space="0" w:color="auto"/>
          </w:divBdr>
        </w:div>
        <w:div w:id="1864972918">
          <w:marLeft w:val="60"/>
          <w:marRight w:val="60"/>
          <w:marTop w:val="100"/>
          <w:marBottom w:val="100"/>
          <w:divBdr>
            <w:top w:val="none" w:sz="0" w:space="0" w:color="auto"/>
            <w:left w:val="none" w:sz="0" w:space="0" w:color="auto"/>
            <w:bottom w:val="none" w:sz="0" w:space="0" w:color="auto"/>
            <w:right w:val="none" w:sz="0" w:space="0" w:color="auto"/>
          </w:divBdr>
        </w:div>
        <w:div w:id="1788042032">
          <w:marLeft w:val="60"/>
          <w:marRight w:val="60"/>
          <w:marTop w:val="100"/>
          <w:marBottom w:val="100"/>
          <w:divBdr>
            <w:top w:val="none" w:sz="0" w:space="0" w:color="auto"/>
            <w:left w:val="none" w:sz="0" w:space="0" w:color="auto"/>
            <w:bottom w:val="none" w:sz="0" w:space="0" w:color="auto"/>
            <w:right w:val="none" w:sz="0" w:space="0" w:color="auto"/>
          </w:divBdr>
          <w:divsChild>
            <w:div w:id="1385637646">
              <w:marLeft w:val="0"/>
              <w:marRight w:val="0"/>
              <w:marTop w:val="0"/>
              <w:marBottom w:val="0"/>
              <w:divBdr>
                <w:top w:val="none" w:sz="0" w:space="0" w:color="auto"/>
                <w:left w:val="none" w:sz="0" w:space="0" w:color="auto"/>
                <w:bottom w:val="none" w:sz="0" w:space="0" w:color="auto"/>
                <w:right w:val="none" w:sz="0" w:space="0" w:color="auto"/>
              </w:divBdr>
            </w:div>
          </w:divsChild>
        </w:div>
        <w:div w:id="1976331712">
          <w:marLeft w:val="60"/>
          <w:marRight w:val="60"/>
          <w:marTop w:val="100"/>
          <w:marBottom w:val="100"/>
          <w:divBdr>
            <w:top w:val="none" w:sz="0" w:space="0" w:color="auto"/>
            <w:left w:val="none" w:sz="0" w:space="0" w:color="auto"/>
            <w:bottom w:val="none" w:sz="0" w:space="0" w:color="auto"/>
            <w:right w:val="none" w:sz="0" w:space="0" w:color="auto"/>
          </w:divBdr>
        </w:div>
        <w:div w:id="7605983">
          <w:marLeft w:val="60"/>
          <w:marRight w:val="60"/>
          <w:marTop w:val="100"/>
          <w:marBottom w:val="100"/>
          <w:divBdr>
            <w:top w:val="none" w:sz="0" w:space="0" w:color="auto"/>
            <w:left w:val="none" w:sz="0" w:space="0" w:color="auto"/>
            <w:bottom w:val="none" w:sz="0" w:space="0" w:color="auto"/>
            <w:right w:val="none" w:sz="0" w:space="0" w:color="auto"/>
          </w:divBdr>
        </w:div>
        <w:div w:id="2101946878">
          <w:marLeft w:val="60"/>
          <w:marRight w:val="60"/>
          <w:marTop w:val="100"/>
          <w:marBottom w:val="100"/>
          <w:divBdr>
            <w:top w:val="none" w:sz="0" w:space="0" w:color="auto"/>
            <w:left w:val="none" w:sz="0" w:space="0" w:color="auto"/>
            <w:bottom w:val="none" w:sz="0" w:space="0" w:color="auto"/>
            <w:right w:val="none" w:sz="0" w:space="0" w:color="auto"/>
          </w:divBdr>
        </w:div>
        <w:div w:id="432437814">
          <w:marLeft w:val="60"/>
          <w:marRight w:val="60"/>
          <w:marTop w:val="100"/>
          <w:marBottom w:val="100"/>
          <w:divBdr>
            <w:top w:val="none" w:sz="0" w:space="0" w:color="auto"/>
            <w:left w:val="none" w:sz="0" w:space="0" w:color="auto"/>
            <w:bottom w:val="none" w:sz="0" w:space="0" w:color="auto"/>
            <w:right w:val="none" w:sz="0" w:space="0" w:color="auto"/>
          </w:divBdr>
        </w:div>
        <w:div w:id="1887258832">
          <w:marLeft w:val="60"/>
          <w:marRight w:val="60"/>
          <w:marTop w:val="100"/>
          <w:marBottom w:val="100"/>
          <w:divBdr>
            <w:top w:val="none" w:sz="0" w:space="0" w:color="auto"/>
            <w:left w:val="none" w:sz="0" w:space="0" w:color="auto"/>
            <w:bottom w:val="none" w:sz="0" w:space="0" w:color="auto"/>
            <w:right w:val="none" w:sz="0" w:space="0" w:color="auto"/>
          </w:divBdr>
          <w:divsChild>
            <w:div w:id="284311686">
              <w:marLeft w:val="0"/>
              <w:marRight w:val="0"/>
              <w:marTop w:val="0"/>
              <w:marBottom w:val="0"/>
              <w:divBdr>
                <w:top w:val="none" w:sz="0" w:space="0" w:color="auto"/>
                <w:left w:val="none" w:sz="0" w:space="0" w:color="auto"/>
                <w:bottom w:val="none" w:sz="0" w:space="0" w:color="auto"/>
                <w:right w:val="none" w:sz="0" w:space="0" w:color="auto"/>
              </w:divBdr>
            </w:div>
          </w:divsChild>
        </w:div>
        <w:div w:id="1797525395">
          <w:marLeft w:val="60"/>
          <w:marRight w:val="60"/>
          <w:marTop w:val="100"/>
          <w:marBottom w:val="100"/>
          <w:divBdr>
            <w:top w:val="none" w:sz="0" w:space="0" w:color="auto"/>
            <w:left w:val="none" w:sz="0" w:space="0" w:color="auto"/>
            <w:bottom w:val="none" w:sz="0" w:space="0" w:color="auto"/>
            <w:right w:val="none" w:sz="0" w:space="0" w:color="auto"/>
          </w:divBdr>
        </w:div>
        <w:div w:id="98069733">
          <w:marLeft w:val="60"/>
          <w:marRight w:val="60"/>
          <w:marTop w:val="100"/>
          <w:marBottom w:val="100"/>
          <w:divBdr>
            <w:top w:val="none" w:sz="0" w:space="0" w:color="auto"/>
            <w:left w:val="none" w:sz="0" w:space="0" w:color="auto"/>
            <w:bottom w:val="none" w:sz="0" w:space="0" w:color="auto"/>
            <w:right w:val="none" w:sz="0" w:space="0" w:color="auto"/>
          </w:divBdr>
        </w:div>
        <w:div w:id="1089273975">
          <w:marLeft w:val="60"/>
          <w:marRight w:val="60"/>
          <w:marTop w:val="100"/>
          <w:marBottom w:val="100"/>
          <w:divBdr>
            <w:top w:val="none" w:sz="0" w:space="0" w:color="auto"/>
            <w:left w:val="none" w:sz="0" w:space="0" w:color="auto"/>
            <w:bottom w:val="none" w:sz="0" w:space="0" w:color="auto"/>
            <w:right w:val="none" w:sz="0" w:space="0" w:color="auto"/>
          </w:divBdr>
        </w:div>
        <w:div w:id="1754861985">
          <w:marLeft w:val="60"/>
          <w:marRight w:val="60"/>
          <w:marTop w:val="100"/>
          <w:marBottom w:val="100"/>
          <w:divBdr>
            <w:top w:val="none" w:sz="0" w:space="0" w:color="auto"/>
            <w:left w:val="none" w:sz="0" w:space="0" w:color="auto"/>
            <w:bottom w:val="none" w:sz="0" w:space="0" w:color="auto"/>
            <w:right w:val="none" w:sz="0" w:space="0" w:color="auto"/>
          </w:divBdr>
        </w:div>
        <w:div w:id="1018196456">
          <w:marLeft w:val="60"/>
          <w:marRight w:val="60"/>
          <w:marTop w:val="100"/>
          <w:marBottom w:val="100"/>
          <w:divBdr>
            <w:top w:val="none" w:sz="0" w:space="0" w:color="auto"/>
            <w:left w:val="none" w:sz="0" w:space="0" w:color="auto"/>
            <w:bottom w:val="none" w:sz="0" w:space="0" w:color="auto"/>
            <w:right w:val="none" w:sz="0" w:space="0" w:color="auto"/>
          </w:divBdr>
          <w:divsChild>
            <w:div w:id="1815871786">
              <w:marLeft w:val="0"/>
              <w:marRight w:val="0"/>
              <w:marTop w:val="0"/>
              <w:marBottom w:val="0"/>
              <w:divBdr>
                <w:top w:val="none" w:sz="0" w:space="0" w:color="auto"/>
                <w:left w:val="none" w:sz="0" w:space="0" w:color="auto"/>
                <w:bottom w:val="none" w:sz="0" w:space="0" w:color="auto"/>
                <w:right w:val="none" w:sz="0" w:space="0" w:color="auto"/>
              </w:divBdr>
            </w:div>
          </w:divsChild>
        </w:div>
        <w:div w:id="1813598444">
          <w:marLeft w:val="60"/>
          <w:marRight w:val="60"/>
          <w:marTop w:val="100"/>
          <w:marBottom w:val="100"/>
          <w:divBdr>
            <w:top w:val="none" w:sz="0" w:space="0" w:color="auto"/>
            <w:left w:val="none" w:sz="0" w:space="0" w:color="auto"/>
            <w:bottom w:val="none" w:sz="0" w:space="0" w:color="auto"/>
            <w:right w:val="none" w:sz="0" w:space="0" w:color="auto"/>
          </w:divBdr>
        </w:div>
        <w:div w:id="84762817">
          <w:marLeft w:val="60"/>
          <w:marRight w:val="60"/>
          <w:marTop w:val="100"/>
          <w:marBottom w:val="100"/>
          <w:divBdr>
            <w:top w:val="none" w:sz="0" w:space="0" w:color="auto"/>
            <w:left w:val="none" w:sz="0" w:space="0" w:color="auto"/>
            <w:bottom w:val="none" w:sz="0" w:space="0" w:color="auto"/>
            <w:right w:val="none" w:sz="0" w:space="0" w:color="auto"/>
          </w:divBdr>
        </w:div>
        <w:div w:id="2100978133">
          <w:marLeft w:val="60"/>
          <w:marRight w:val="60"/>
          <w:marTop w:val="100"/>
          <w:marBottom w:val="100"/>
          <w:divBdr>
            <w:top w:val="none" w:sz="0" w:space="0" w:color="auto"/>
            <w:left w:val="none" w:sz="0" w:space="0" w:color="auto"/>
            <w:bottom w:val="none" w:sz="0" w:space="0" w:color="auto"/>
            <w:right w:val="none" w:sz="0" w:space="0" w:color="auto"/>
          </w:divBdr>
        </w:div>
        <w:div w:id="1086002539">
          <w:marLeft w:val="60"/>
          <w:marRight w:val="60"/>
          <w:marTop w:val="100"/>
          <w:marBottom w:val="100"/>
          <w:divBdr>
            <w:top w:val="none" w:sz="0" w:space="0" w:color="auto"/>
            <w:left w:val="none" w:sz="0" w:space="0" w:color="auto"/>
            <w:bottom w:val="none" w:sz="0" w:space="0" w:color="auto"/>
            <w:right w:val="none" w:sz="0" w:space="0" w:color="auto"/>
          </w:divBdr>
        </w:div>
        <w:div w:id="1139153791">
          <w:marLeft w:val="0"/>
          <w:marRight w:val="0"/>
          <w:marTop w:val="0"/>
          <w:marBottom w:val="0"/>
          <w:divBdr>
            <w:top w:val="none" w:sz="0" w:space="0" w:color="auto"/>
            <w:left w:val="none" w:sz="0" w:space="0" w:color="auto"/>
            <w:bottom w:val="none" w:sz="0" w:space="0" w:color="auto"/>
            <w:right w:val="none" w:sz="0" w:space="0" w:color="auto"/>
          </w:divBdr>
          <w:divsChild>
            <w:div w:id="2111120925">
              <w:marLeft w:val="0"/>
              <w:marRight w:val="0"/>
              <w:marTop w:val="0"/>
              <w:marBottom w:val="0"/>
              <w:divBdr>
                <w:top w:val="none" w:sz="0" w:space="0" w:color="auto"/>
                <w:left w:val="none" w:sz="0" w:space="0" w:color="auto"/>
                <w:bottom w:val="none" w:sz="0" w:space="0" w:color="auto"/>
                <w:right w:val="none" w:sz="0" w:space="0" w:color="auto"/>
              </w:divBdr>
              <w:divsChild>
                <w:div w:id="20439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0713">
          <w:marLeft w:val="60"/>
          <w:marRight w:val="60"/>
          <w:marTop w:val="100"/>
          <w:marBottom w:val="100"/>
          <w:divBdr>
            <w:top w:val="none" w:sz="0" w:space="0" w:color="auto"/>
            <w:left w:val="none" w:sz="0" w:space="0" w:color="auto"/>
            <w:bottom w:val="none" w:sz="0" w:space="0" w:color="auto"/>
            <w:right w:val="none" w:sz="0" w:space="0" w:color="auto"/>
          </w:divBdr>
        </w:div>
        <w:div w:id="1499231765">
          <w:marLeft w:val="60"/>
          <w:marRight w:val="60"/>
          <w:marTop w:val="100"/>
          <w:marBottom w:val="100"/>
          <w:divBdr>
            <w:top w:val="none" w:sz="0" w:space="0" w:color="auto"/>
            <w:left w:val="none" w:sz="0" w:space="0" w:color="auto"/>
            <w:bottom w:val="none" w:sz="0" w:space="0" w:color="auto"/>
            <w:right w:val="none" w:sz="0" w:space="0" w:color="auto"/>
          </w:divBdr>
        </w:div>
        <w:div w:id="1634671869">
          <w:marLeft w:val="60"/>
          <w:marRight w:val="60"/>
          <w:marTop w:val="100"/>
          <w:marBottom w:val="100"/>
          <w:divBdr>
            <w:top w:val="none" w:sz="0" w:space="0" w:color="auto"/>
            <w:left w:val="none" w:sz="0" w:space="0" w:color="auto"/>
            <w:bottom w:val="none" w:sz="0" w:space="0" w:color="auto"/>
            <w:right w:val="none" w:sz="0" w:space="0" w:color="auto"/>
          </w:divBdr>
        </w:div>
        <w:div w:id="635260542">
          <w:marLeft w:val="60"/>
          <w:marRight w:val="60"/>
          <w:marTop w:val="100"/>
          <w:marBottom w:val="100"/>
          <w:divBdr>
            <w:top w:val="none" w:sz="0" w:space="0" w:color="auto"/>
            <w:left w:val="none" w:sz="0" w:space="0" w:color="auto"/>
            <w:bottom w:val="none" w:sz="0" w:space="0" w:color="auto"/>
            <w:right w:val="none" w:sz="0" w:space="0" w:color="auto"/>
          </w:divBdr>
        </w:div>
        <w:div w:id="1736276691">
          <w:marLeft w:val="60"/>
          <w:marRight w:val="60"/>
          <w:marTop w:val="100"/>
          <w:marBottom w:val="100"/>
          <w:divBdr>
            <w:top w:val="none" w:sz="0" w:space="0" w:color="auto"/>
            <w:left w:val="none" w:sz="0" w:space="0" w:color="auto"/>
            <w:bottom w:val="none" w:sz="0" w:space="0" w:color="auto"/>
            <w:right w:val="none" w:sz="0" w:space="0" w:color="auto"/>
          </w:divBdr>
        </w:div>
        <w:div w:id="368066104">
          <w:marLeft w:val="60"/>
          <w:marRight w:val="60"/>
          <w:marTop w:val="100"/>
          <w:marBottom w:val="100"/>
          <w:divBdr>
            <w:top w:val="none" w:sz="0" w:space="0" w:color="auto"/>
            <w:left w:val="none" w:sz="0" w:space="0" w:color="auto"/>
            <w:bottom w:val="none" w:sz="0" w:space="0" w:color="auto"/>
            <w:right w:val="none" w:sz="0" w:space="0" w:color="auto"/>
          </w:divBdr>
        </w:div>
        <w:div w:id="1923491310">
          <w:marLeft w:val="60"/>
          <w:marRight w:val="60"/>
          <w:marTop w:val="100"/>
          <w:marBottom w:val="100"/>
          <w:divBdr>
            <w:top w:val="none" w:sz="0" w:space="0" w:color="auto"/>
            <w:left w:val="none" w:sz="0" w:space="0" w:color="auto"/>
            <w:bottom w:val="none" w:sz="0" w:space="0" w:color="auto"/>
            <w:right w:val="none" w:sz="0" w:space="0" w:color="auto"/>
          </w:divBdr>
        </w:div>
        <w:div w:id="518204359">
          <w:marLeft w:val="60"/>
          <w:marRight w:val="60"/>
          <w:marTop w:val="100"/>
          <w:marBottom w:val="100"/>
          <w:divBdr>
            <w:top w:val="none" w:sz="0" w:space="0" w:color="auto"/>
            <w:left w:val="none" w:sz="0" w:space="0" w:color="auto"/>
            <w:bottom w:val="none" w:sz="0" w:space="0" w:color="auto"/>
            <w:right w:val="none" w:sz="0" w:space="0" w:color="auto"/>
          </w:divBdr>
        </w:div>
        <w:div w:id="182089926">
          <w:marLeft w:val="60"/>
          <w:marRight w:val="60"/>
          <w:marTop w:val="100"/>
          <w:marBottom w:val="100"/>
          <w:divBdr>
            <w:top w:val="none" w:sz="0" w:space="0" w:color="auto"/>
            <w:left w:val="none" w:sz="0" w:space="0" w:color="auto"/>
            <w:bottom w:val="none" w:sz="0" w:space="0" w:color="auto"/>
            <w:right w:val="none" w:sz="0" w:space="0" w:color="auto"/>
          </w:divBdr>
        </w:div>
        <w:div w:id="1721858011">
          <w:marLeft w:val="60"/>
          <w:marRight w:val="60"/>
          <w:marTop w:val="100"/>
          <w:marBottom w:val="100"/>
          <w:divBdr>
            <w:top w:val="none" w:sz="0" w:space="0" w:color="auto"/>
            <w:left w:val="none" w:sz="0" w:space="0" w:color="auto"/>
            <w:bottom w:val="none" w:sz="0" w:space="0" w:color="auto"/>
            <w:right w:val="none" w:sz="0" w:space="0" w:color="auto"/>
          </w:divBdr>
        </w:div>
        <w:div w:id="1166751194">
          <w:marLeft w:val="60"/>
          <w:marRight w:val="60"/>
          <w:marTop w:val="100"/>
          <w:marBottom w:val="100"/>
          <w:divBdr>
            <w:top w:val="none" w:sz="0" w:space="0" w:color="auto"/>
            <w:left w:val="none" w:sz="0" w:space="0" w:color="auto"/>
            <w:bottom w:val="none" w:sz="0" w:space="0" w:color="auto"/>
            <w:right w:val="none" w:sz="0" w:space="0" w:color="auto"/>
          </w:divBdr>
        </w:div>
        <w:div w:id="1638559580">
          <w:marLeft w:val="60"/>
          <w:marRight w:val="60"/>
          <w:marTop w:val="100"/>
          <w:marBottom w:val="100"/>
          <w:divBdr>
            <w:top w:val="none" w:sz="0" w:space="0" w:color="auto"/>
            <w:left w:val="none" w:sz="0" w:space="0" w:color="auto"/>
            <w:bottom w:val="none" w:sz="0" w:space="0" w:color="auto"/>
            <w:right w:val="none" w:sz="0" w:space="0" w:color="auto"/>
          </w:divBdr>
          <w:divsChild>
            <w:div w:id="2132311795">
              <w:marLeft w:val="0"/>
              <w:marRight w:val="0"/>
              <w:marTop w:val="0"/>
              <w:marBottom w:val="0"/>
              <w:divBdr>
                <w:top w:val="none" w:sz="0" w:space="0" w:color="auto"/>
                <w:left w:val="none" w:sz="0" w:space="0" w:color="auto"/>
                <w:bottom w:val="none" w:sz="0" w:space="0" w:color="auto"/>
                <w:right w:val="none" w:sz="0" w:space="0" w:color="auto"/>
              </w:divBdr>
            </w:div>
          </w:divsChild>
        </w:div>
        <w:div w:id="1118834684">
          <w:marLeft w:val="60"/>
          <w:marRight w:val="60"/>
          <w:marTop w:val="100"/>
          <w:marBottom w:val="100"/>
          <w:divBdr>
            <w:top w:val="none" w:sz="0" w:space="0" w:color="auto"/>
            <w:left w:val="none" w:sz="0" w:space="0" w:color="auto"/>
            <w:bottom w:val="none" w:sz="0" w:space="0" w:color="auto"/>
            <w:right w:val="none" w:sz="0" w:space="0" w:color="auto"/>
          </w:divBdr>
        </w:div>
        <w:div w:id="1009061448">
          <w:marLeft w:val="60"/>
          <w:marRight w:val="60"/>
          <w:marTop w:val="100"/>
          <w:marBottom w:val="100"/>
          <w:divBdr>
            <w:top w:val="none" w:sz="0" w:space="0" w:color="auto"/>
            <w:left w:val="none" w:sz="0" w:space="0" w:color="auto"/>
            <w:bottom w:val="none" w:sz="0" w:space="0" w:color="auto"/>
            <w:right w:val="none" w:sz="0" w:space="0" w:color="auto"/>
          </w:divBdr>
        </w:div>
        <w:div w:id="1844279934">
          <w:marLeft w:val="60"/>
          <w:marRight w:val="60"/>
          <w:marTop w:val="100"/>
          <w:marBottom w:val="100"/>
          <w:divBdr>
            <w:top w:val="none" w:sz="0" w:space="0" w:color="auto"/>
            <w:left w:val="none" w:sz="0" w:space="0" w:color="auto"/>
            <w:bottom w:val="none" w:sz="0" w:space="0" w:color="auto"/>
            <w:right w:val="none" w:sz="0" w:space="0" w:color="auto"/>
          </w:divBdr>
        </w:div>
        <w:div w:id="1893232057">
          <w:marLeft w:val="60"/>
          <w:marRight w:val="60"/>
          <w:marTop w:val="100"/>
          <w:marBottom w:val="100"/>
          <w:divBdr>
            <w:top w:val="none" w:sz="0" w:space="0" w:color="auto"/>
            <w:left w:val="none" w:sz="0" w:space="0" w:color="auto"/>
            <w:bottom w:val="none" w:sz="0" w:space="0" w:color="auto"/>
            <w:right w:val="none" w:sz="0" w:space="0" w:color="auto"/>
          </w:divBdr>
        </w:div>
        <w:div w:id="2059158691">
          <w:marLeft w:val="60"/>
          <w:marRight w:val="60"/>
          <w:marTop w:val="100"/>
          <w:marBottom w:val="100"/>
          <w:divBdr>
            <w:top w:val="none" w:sz="0" w:space="0" w:color="auto"/>
            <w:left w:val="none" w:sz="0" w:space="0" w:color="auto"/>
            <w:bottom w:val="none" w:sz="0" w:space="0" w:color="auto"/>
            <w:right w:val="none" w:sz="0" w:space="0" w:color="auto"/>
          </w:divBdr>
        </w:div>
        <w:div w:id="1321039270">
          <w:marLeft w:val="60"/>
          <w:marRight w:val="60"/>
          <w:marTop w:val="100"/>
          <w:marBottom w:val="100"/>
          <w:divBdr>
            <w:top w:val="none" w:sz="0" w:space="0" w:color="auto"/>
            <w:left w:val="none" w:sz="0" w:space="0" w:color="auto"/>
            <w:bottom w:val="none" w:sz="0" w:space="0" w:color="auto"/>
            <w:right w:val="none" w:sz="0" w:space="0" w:color="auto"/>
          </w:divBdr>
        </w:div>
        <w:div w:id="347024523">
          <w:marLeft w:val="60"/>
          <w:marRight w:val="60"/>
          <w:marTop w:val="100"/>
          <w:marBottom w:val="100"/>
          <w:divBdr>
            <w:top w:val="none" w:sz="0" w:space="0" w:color="auto"/>
            <w:left w:val="none" w:sz="0" w:space="0" w:color="auto"/>
            <w:bottom w:val="none" w:sz="0" w:space="0" w:color="auto"/>
            <w:right w:val="none" w:sz="0" w:space="0" w:color="auto"/>
          </w:divBdr>
        </w:div>
        <w:div w:id="1462073438">
          <w:marLeft w:val="60"/>
          <w:marRight w:val="60"/>
          <w:marTop w:val="100"/>
          <w:marBottom w:val="100"/>
          <w:divBdr>
            <w:top w:val="none" w:sz="0" w:space="0" w:color="auto"/>
            <w:left w:val="none" w:sz="0" w:space="0" w:color="auto"/>
            <w:bottom w:val="none" w:sz="0" w:space="0" w:color="auto"/>
            <w:right w:val="none" w:sz="0" w:space="0" w:color="auto"/>
          </w:divBdr>
        </w:div>
        <w:div w:id="1480616377">
          <w:marLeft w:val="60"/>
          <w:marRight w:val="60"/>
          <w:marTop w:val="100"/>
          <w:marBottom w:val="100"/>
          <w:divBdr>
            <w:top w:val="none" w:sz="0" w:space="0" w:color="auto"/>
            <w:left w:val="none" w:sz="0" w:space="0" w:color="auto"/>
            <w:bottom w:val="none" w:sz="0" w:space="0" w:color="auto"/>
            <w:right w:val="none" w:sz="0" w:space="0" w:color="auto"/>
          </w:divBdr>
        </w:div>
        <w:div w:id="288781264">
          <w:marLeft w:val="60"/>
          <w:marRight w:val="60"/>
          <w:marTop w:val="100"/>
          <w:marBottom w:val="100"/>
          <w:divBdr>
            <w:top w:val="none" w:sz="0" w:space="0" w:color="auto"/>
            <w:left w:val="none" w:sz="0" w:space="0" w:color="auto"/>
            <w:bottom w:val="none" w:sz="0" w:space="0" w:color="auto"/>
            <w:right w:val="none" w:sz="0" w:space="0" w:color="auto"/>
          </w:divBdr>
        </w:div>
        <w:div w:id="729160512">
          <w:marLeft w:val="60"/>
          <w:marRight w:val="60"/>
          <w:marTop w:val="100"/>
          <w:marBottom w:val="100"/>
          <w:divBdr>
            <w:top w:val="none" w:sz="0" w:space="0" w:color="auto"/>
            <w:left w:val="none" w:sz="0" w:space="0" w:color="auto"/>
            <w:bottom w:val="none" w:sz="0" w:space="0" w:color="auto"/>
            <w:right w:val="none" w:sz="0" w:space="0" w:color="auto"/>
          </w:divBdr>
        </w:div>
        <w:div w:id="1939635552">
          <w:marLeft w:val="60"/>
          <w:marRight w:val="60"/>
          <w:marTop w:val="100"/>
          <w:marBottom w:val="100"/>
          <w:divBdr>
            <w:top w:val="none" w:sz="0" w:space="0" w:color="auto"/>
            <w:left w:val="none" w:sz="0" w:space="0" w:color="auto"/>
            <w:bottom w:val="none" w:sz="0" w:space="0" w:color="auto"/>
            <w:right w:val="none" w:sz="0" w:space="0" w:color="auto"/>
          </w:divBdr>
        </w:div>
        <w:div w:id="198784803">
          <w:marLeft w:val="60"/>
          <w:marRight w:val="60"/>
          <w:marTop w:val="100"/>
          <w:marBottom w:val="100"/>
          <w:divBdr>
            <w:top w:val="none" w:sz="0" w:space="0" w:color="auto"/>
            <w:left w:val="none" w:sz="0" w:space="0" w:color="auto"/>
            <w:bottom w:val="none" w:sz="0" w:space="0" w:color="auto"/>
            <w:right w:val="none" w:sz="0" w:space="0" w:color="auto"/>
          </w:divBdr>
        </w:div>
        <w:div w:id="1688604751">
          <w:marLeft w:val="60"/>
          <w:marRight w:val="60"/>
          <w:marTop w:val="100"/>
          <w:marBottom w:val="100"/>
          <w:divBdr>
            <w:top w:val="none" w:sz="0" w:space="0" w:color="auto"/>
            <w:left w:val="none" w:sz="0" w:space="0" w:color="auto"/>
            <w:bottom w:val="none" w:sz="0" w:space="0" w:color="auto"/>
            <w:right w:val="none" w:sz="0" w:space="0" w:color="auto"/>
          </w:divBdr>
        </w:div>
        <w:div w:id="1050691434">
          <w:marLeft w:val="60"/>
          <w:marRight w:val="60"/>
          <w:marTop w:val="100"/>
          <w:marBottom w:val="100"/>
          <w:divBdr>
            <w:top w:val="none" w:sz="0" w:space="0" w:color="auto"/>
            <w:left w:val="none" w:sz="0" w:space="0" w:color="auto"/>
            <w:bottom w:val="none" w:sz="0" w:space="0" w:color="auto"/>
            <w:right w:val="none" w:sz="0" w:space="0" w:color="auto"/>
          </w:divBdr>
        </w:div>
        <w:div w:id="1406340885">
          <w:marLeft w:val="60"/>
          <w:marRight w:val="60"/>
          <w:marTop w:val="100"/>
          <w:marBottom w:val="100"/>
          <w:divBdr>
            <w:top w:val="none" w:sz="0" w:space="0" w:color="auto"/>
            <w:left w:val="none" w:sz="0" w:space="0" w:color="auto"/>
            <w:bottom w:val="none" w:sz="0" w:space="0" w:color="auto"/>
            <w:right w:val="none" w:sz="0" w:space="0" w:color="auto"/>
          </w:divBdr>
        </w:div>
        <w:div w:id="468519062">
          <w:marLeft w:val="60"/>
          <w:marRight w:val="60"/>
          <w:marTop w:val="100"/>
          <w:marBottom w:val="100"/>
          <w:divBdr>
            <w:top w:val="none" w:sz="0" w:space="0" w:color="auto"/>
            <w:left w:val="none" w:sz="0" w:space="0" w:color="auto"/>
            <w:bottom w:val="none" w:sz="0" w:space="0" w:color="auto"/>
            <w:right w:val="none" w:sz="0" w:space="0" w:color="auto"/>
          </w:divBdr>
        </w:div>
        <w:div w:id="1833329580">
          <w:marLeft w:val="60"/>
          <w:marRight w:val="60"/>
          <w:marTop w:val="100"/>
          <w:marBottom w:val="100"/>
          <w:divBdr>
            <w:top w:val="none" w:sz="0" w:space="0" w:color="auto"/>
            <w:left w:val="none" w:sz="0" w:space="0" w:color="auto"/>
            <w:bottom w:val="none" w:sz="0" w:space="0" w:color="auto"/>
            <w:right w:val="none" w:sz="0" w:space="0" w:color="auto"/>
          </w:divBdr>
        </w:div>
        <w:div w:id="1646350825">
          <w:marLeft w:val="60"/>
          <w:marRight w:val="60"/>
          <w:marTop w:val="100"/>
          <w:marBottom w:val="100"/>
          <w:divBdr>
            <w:top w:val="none" w:sz="0" w:space="0" w:color="auto"/>
            <w:left w:val="none" w:sz="0" w:space="0" w:color="auto"/>
            <w:bottom w:val="none" w:sz="0" w:space="0" w:color="auto"/>
            <w:right w:val="none" w:sz="0" w:space="0" w:color="auto"/>
          </w:divBdr>
        </w:div>
        <w:div w:id="27490585">
          <w:marLeft w:val="60"/>
          <w:marRight w:val="60"/>
          <w:marTop w:val="100"/>
          <w:marBottom w:val="100"/>
          <w:divBdr>
            <w:top w:val="none" w:sz="0" w:space="0" w:color="auto"/>
            <w:left w:val="none" w:sz="0" w:space="0" w:color="auto"/>
            <w:bottom w:val="none" w:sz="0" w:space="0" w:color="auto"/>
            <w:right w:val="none" w:sz="0" w:space="0" w:color="auto"/>
          </w:divBdr>
        </w:div>
        <w:div w:id="1513258868">
          <w:marLeft w:val="60"/>
          <w:marRight w:val="60"/>
          <w:marTop w:val="100"/>
          <w:marBottom w:val="100"/>
          <w:divBdr>
            <w:top w:val="none" w:sz="0" w:space="0" w:color="auto"/>
            <w:left w:val="none" w:sz="0" w:space="0" w:color="auto"/>
            <w:bottom w:val="none" w:sz="0" w:space="0" w:color="auto"/>
            <w:right w:val="none" w:sz="0" w:space="0" w:color="auto"/>
          </w:divBdr>
        </w:div>
        <w:div w:id="886719749">
          <w:marLeft w:val="60"/>
          <w:marRight w:val="60"/>
          <w:marTop w:val="100"/>
          <w:marBottom w:val="100"/>
          <w:divBdr>
            <w:top w:val="none" w:sz="0" w:space="0" w:color="auto"/>
            <w:left w:val="none" w:sz="0" w:space="0" w:color="auto"/>
            <w:bottom w:val="none" w:sz="0" w:space="0" w:color="auto"/>
            <w:right w:val="none" w:sz="0" w:space="0" w:color="auto"/>
          </w:divBdr>
        </w:div>
        <w:div w:id="1805849454">
          <w:marLeft w:val="60"/>
          <w:marRight w:val="60"/>
          <w:marTop w:val="100"/>
          <w:marBottom w:val="100"/>
          <w:divBdr>
            <w:top w:val="none" w:sz="0" w:space="0" w:color="auto"/>
            <w:left w:val="none" w:sz="0" w:space="0" w:color="auto"/>
            <w:bottom w:val="none" w:sz="0" w:space="0" w:color="auto"/>
            <w:right w:val="none" w:sz="0" w:space="0" w:color="auto"/>
          </w:divBdr>
        </w:div>
        <w:div w:id="1846747805">
          <w:marLeft w:val="60"/>
          <w:marRight w:val="60"/>
          <w:marTop w:val="100"/>
          <w:marBottom w:val="100"/>
          <w:divBdr>
            <w:top w:val="none" w:sz="0" w:space="0" w:color="auto"/>
            <w:left w:val="none" w:sz="0" w:space="0" w:color="auto"/>
            <w:bottom w:val="none" w:sz="0" w:space="0" w:color="auto"/>
            <w:right w:val="none" w:sz="0" w:space="0" w:color="auto"/>
          </w:divBdr>
        </w:div>
        <w:div w:id="2001038366">
          <w:marLeft w:val="60"/>
          <w:marRight w:val="60"/>
          <w:marTop w:val="100"/>
          <w:marBottom w:val="100"/>
          <w:divBdr>
            <w:top w:val="none" w:sz="0" w:space="0" w:color="auto"/>
            <w:left w:val="none" w:sz="0" w:space="0" w:color="auto"/>
            <w:bottom w:val="none" w:sz="0" w:space="0" w:color="auto"/>
            <w:right w:val="none" w:sz="0" w:space="0" w:color="auto"/>
          </w:divBdr>
        </w:div>
        <w:div w:id="1719085594">
          <w:marLeft w:val="60"/>
          <w:marRight w:val="60"/>
          <w:marTop w:val="100"/>
          <w:marBottom w:val="100"/>
          <w:divBdr>
            <w:top w:val="none" w:sz="0" w:space="0" w:color="auto"/>
            <w:left w:val="none" w:sz="0" w:space="0" w:color="auto"/>
            <w:bottom w:val="none" w:sz="0" w:space="0" w:color="auto"/>
            <w:right w:val="none" w:sz="0" w:space="0" w:color="auto"/>
          </w:divBdr>
        </w:div>
        <w:div w:id="718825981">
          <w:marLeft w:val="60"/>
          <w:marRight w:val="60"/>
          <w:marTop w:val="100"/>
          <w:marBottom w:val="100"/>
          <w:divBdr>
            <w:top w:val="none" w:sz="0" w:space="0" w:color="auto"/>
            <w:left w:val="none" w:sz="0" w:space="0" w:color="auto"/>
            <w:bottom w:val="none" w:sz="0" w:space="0" w:color="auto"/>
            <w:right w:val="none" w:sz="0" w:space="0" w:color="auto"/>
          </w:divBdr>
        </w:div>
        <w:div w:id="1218011718">
          <w:marLeft w:val="60"/>
          <w:marRight w:val="60"/>
          <w:marTop w:val="100"/>
          <w:marBottom w:val="100"/>
          <w:divBdr>
            <w:top w:val="none" w:sz="0" w:space="0" w:color="auto"/>
            <w:left w:val="none" w:sz="0" w:space="0" w:color="auto"/>
            <w:bottom w:val="none" w:sz="0" w:space="0" w:color="auto"/>
            <w:right w:val="none" w:sz="0" w:space="0" w:color="auto"/>
          </w:divBdr>
        </w:div>
        <w:div w:id="1183591094">
          <w:marLeft w:val="60"/>
          <w:marRight w:val="60"/>
          <w:marTop w:val="100"/>
          <w:marBottom w:val="100"/>
          <w:divBdr>
            <w:top w:val="none" w:sz="0" w:space="0" w:color="auto"/>
            <w:left w:val="none" w:sz="0" w:space="0" w:color="auto"/>
            <w:bottom w:val="none" w:sz="0" w:space="0" w:color="auto"/>
            <w:right w:val="none" w:sz="0" w:space="0" w:color="auto"/>
          </w:divBdr>
        </w:div>
        <w:div w:id="785776788">
          <w:marLeft w:val="60"/>
          <w:marRight w:val="60"/>
          <w:marTop w:val="100"/>
          <w:marBottom w:val="100"/>
          <w:divBdr>
            <w:top w:val="none" w:sz="0" w:space="0" w:color="auto"/>
            <w:left w:val="none" w:sz="0" w:space="0" w:color="auto"/>
            <w:bottom w:val="none" w:sz="0" w:space="0" w:color="auto"/>
            <w:right w:val="none" w:sz="0" w:space="0" w:color="auto"/>
          </w:divBdr>
        </w:div>
        <w:div w:id="803233021">
          <w:marLeft w:val="60"/>
          <w:marRight w:val="60"/>
          <w:marTop w:val="100"/>
          <w:marBottom w:val="100"/>
          <w:divBdr>
            <w:top w:val="none" w:sz="0" w:space="0" w:color="auto"/>
            <w:left w:val="none" w:sz="0" w:space="0" w:color="auto"/>
            <w:bottom w:val="none" w:sz="0" w:space="0" w:color="auto"/>
            <w:right w:val="none" w:sz="0" w:space="0" w:color="auto"/>
          </w:divBdr>
        </w:div>
        <w:div w:id="1983850196">
          <w:marLeft w:val="60"/>
          <w:marRight w:val="60"/>
          <w:marTop w:val="100"/>
          <w:marBottom w:val="100"/>
          <w:divBdr>
            <w:top w:val="none" w:sz="0" w:space="0" w:color="auto"/>
            <w:left w:val="none" w:sz="0" w:space="0" w:color="auto"/>
            <w:bottom w:val="none" w:sz="0" w:space="0" w:color="auto"/>
            <w:right w:val="none" w:sz="0" w:space="0" w:color="auto"/>
          </w:divBdr>
        </w:div>
        <w:div w:id="798181345">
          <w:marLeft w:val="60"/>
          <w:marRight w:val="60"/>
          <w:marTop w:val="100"/>
          <w:marBottom w:val="100"/>
          <w:divBdr>
            <w:top w:val="none" w:sz="0" w:space="0" w:color="auto"/>
            <w:left w:val="none" w:sz="0" w:space="0" w:color="auto"/>
            <w:bottom w:val="none" w:sz="0" w:space="0" w:color="auto"/>
            <w:right w:val="none" w:sz="0" w:space="0" w:color="auto"/>
          </w:divBdr>
        </w:div>
        <w:div w:id="370880740">
          <w:marLeft w:val="60"/>
          <w:marRight w:val="60"/>
          <w:marTop w:val="100"/>
          <w:marBottom w:val="100"/>
          <w:divBdr>
            <w:top w:val="none" w:sz="0" w:space="0" w:color="auto"/>
            <w:left w:val="none" w:sz="0" w:space="0" w:color="auto"/>
            <w:bottom w:val="none" w:sz="0" w:space="0" w:color="auto"/>
            <w:right w:val="none" w:sz="0" w:space="0" w:color="auto"/>
          </w:divBdr>
        </w:div>
        <w:div w:id="971058650">
          <w:marLeft w:val="60"/>
          <w:marRight w:val="60"/>
          <w:marTop w:val="100"/>
          <w:marBottom w:val="100"/>
          <w:divBdr>
            <w:top w:val="none" w:sz="0" w:space="0" w:color="auto"/>
            <w:left w:val="none" w:sz="0" w:space="0" w:color="auto"/>
            <w:bottom w:val="none" w:sz="0" w:space="0" w:color="auto"/>
            <w:right w:val="none" w:sz="0" w:space="0" w:color="auto"/>
          </w:divBdr>
        </w:div>
        <w:div w:id="672992872">
          <w:marLeft w:val="60"/>
          <w:marRight w:val="60"/>
          <w:marTop w:val="100"/>
          <w:marBottom w:val="100"/>
          <w:divBdr>
            <w:top w:val="none" w:sz="0" w:space="0" w:color="auto"/>
            <w:left w:val="none" w:sz="0" w:space="0" w:color="auto"/>
            <w:bottom w:val="none" w:sz="0" w:space="0" w:color="auto"/>
            <w:right w:val="none" w:sz="0" w:space="0" w:color="auto"/>
          </w:divBdr>
        </w:div>
        <w:div w:id="710038507">
          <w:marLeft w:val="60"/>
          <w:marRight w:val="60"/>
          <w:marTop w:val="100"/>
          <w:marBottom w:val="100"/>
          <w:divBdr>
            <w:top w:val="none" w:sz="0" w:space="0" w:color="auto"/>
            <w:left w:val="none" w:sz="0" w:space="0" w:color="auto"/>
            <w:bottom w:val="none" w:sz="0" w:space="0" w:color="auto"/>
            <w:right w:val="none" w:sz="0" w:space="0" w:color="auto"/>
          </w:divBdr>
        </w:div>
        <w:div w:id="1956330312">
          <w:marLeft w:val="60"/>
          <w:marRight w:val="60"/>
          <w:marTop w:val="100"/>
          <w:marBottom w:val="100"/>
          <w:divBdr>
            <w:top w:val="none" w:sz="0" w:space="0" w:color="auto"/>
            <w:left w:val="none" w:sz="0" w:space="0" w:color="auto"/>
            <w:bottom w:val="none" w:sz="0" w:space="0" w:color="auto"/>
            <w:right w:val="none" w:sz="0" w:space="0" w:color="auto"/>
          </w:divBdr>
        </w:div>
        <w:div w:id="1283532361">
          <w:marLeft w:val="60"/>
          <w:marRight w:val="60"/>
          <w:marTop w:val="100"/>
          <w:marBottom w:val="100"/>
          <w:divBdr>
            <w:top w:val="none" w:sz="0" w:space="0" w:color="auto"/>
            <w:left w:val="none" w:sz="0" w:space="0" w:color="auto"/>
            <w:bottom w:val="none" w:sz="0" w:space="0" w:color="auto"/>
            <w:right w:val="none" w:sz="0" w:space="0" w:color="auto"/>
          </w:divBdr>
        </w:div>
        <w:div w:id="1399206961">
          <w:marLeft w:val="60"/>
          <w:marRight w:val="60"/>
          <w:marTop w:val="100"/>
          <w:marBottom w:val="100"/>
          <w:divBdr>
            <w:top w:val="none" w:sz="0" w:space="0" w:color="auto"/>
            <w:left w:val="none" w:sz="0" w:space="0" w:color="auto"/>
            <w:bottom w:val="none" w:sz="0" w:space="0" w:color="auto"/>
            <w:right w:val="none" w:sz="0" w:space="0" w:color="auto"/>
          </w:divBdr>
        </w:div>
        <w:div w:id="1673947551">
          <w:marLeft w:val="60"/>
          <w:marRight w:val="60"/>
          <w:marTop w:val="100"/>
          <w:marBottom w:val="100"/>
          <w:divBdr>
            <w:top w:val="none" w:sz="0" w:space="0" w:color="auto"/>
            <w:left w:val="none" w:sz="0" w:space="0" w:color="auto"/>
            <w:bottom w:val="none" w:sz="0" w:space="0" w:color="auto"/>
            <w:right w:val="none" w:sz="0" w:space="0" w:color="auto"/>
          </w:divBdr>
        </w:div>
        <w:div w:id="529882587">
          <w:marLeft w:val="60"/>
          <w:marRight w:val="60"/>
          <w:marTop w:val="100"/>
          <w:marBottom w:val="100"/>
          <w:divBdr>
            <w:top w:val="none" w:sz="0" w:space="0" w:color="auto"/>
            <w:left w:val="none" w:sz="0" w:space="0" w:color="auto"/>
            <w:bottom w:val="none" w:sz="0" w:space="0" w:color="auto"/>
            <w:right w:val="none" w:sz="0" w:space="0" w:color="auto"/>
          </w:divBdr>
        </w:div>
        <w:div w:id="1043552428">
          <w:marLeft w:val="60"/>
          <w:marRight w:val="60"/>
          <w:marTop w:val="100"/>
          <w:marBottom w:val="100"/>
          <w:divBdr>
            <w:top w:val="none" w:sz="0" w:space="0" w:color="auto"/>
            <w:left w:val="none" w:sz="0" w:space="0" w:color="auto"/>
            <w:bottom w:val="none" w:sz="0" w:space="0" w:color="auto"/>
            <w:right w:val="none" w:sz="0" w:space="0" w:color="auto"/>
          </w:divBdr>
        </w:div>
        <w:div w:id="1527909550">
          <w:marLeft w:val="60"/>
          <w:marRight w:val="60"/>
          <w:marTop w:val="100"/>
          <w:marBottom w:val="100"/>
          <w:divBdr>
            <w:top w:val="none" w:sz="0" w:space="0" w:color="auto"/>
            <w:left w:val="none" w:sz="0" w:space="0" w:color="auto"/>
            <w:bottom w:val="none" w:sz="0" w:space="0" w:color="auto"/>
            <w:right w:val="none" w:sz="0" w:space="0" w:color="auto"/>
          </w:divBdr>
        </w:div>
        <w:div w:id="2083483940">
          <w:marLeft w:val="60"/>
          <w:marRight w:val="60"/>
          <w:marTop w:val="100"/>
          <w:marBottom w:val="100"/>
          <w:divBdr>
            <w:top w:val="none" w:sz="0" w:space="0" w:color="auto"/>
            <w:left w:val="none" w:sz="0" w:space="0" w:color="auto"/>
            <w:bottom w:val="none" w:sz="0" w:space="0" w:color="auto"/>
            <w:right w:val="none" w:sz="0" w:space="0" w:color="auto"/>
          </w:divBdr>
        </w:div>
        <w:div w:id="551578819">
          <w:marLeft w:val="60"/>
          <w:marRight w:val="60"/>
          <w:marTop w:val="100"/>
          <w:marBottom w:val="100"/>
          <w:divBdr>
            <w:top w:val="none" w:sz="0" w:space="0" w:color="auto"/>
            <w:left w:val="none" w:sz="0" w:space="0" w:color="auto"/>
            <w:bottom w:val="none" w:sz="0" w:space="0" w:color="auto"/>
            <w:right w:val="none" w:sz="0" w:space="0" w:color="auto"/>
          </w:divBdr>
        </w:div>
        <w:div w:id="428743099">
          <w:marLeft w:val="60"/>
          <w:marRight w:val="60"/>
          <w:marTop w:val="100"/>
          <w:marBottom w:val="100"/>
          <w:divBdr>
            <w:top w:val="none" w:sz="0" w:space="0" w:color="auto"/>
            <w:left w:val="none" w:sz="0" w:space="0" w:color="auto"/>
            <w:bottom w:val="none" w:sz="0" w:space="0" w:color="auto"/>
            <w:right w:val="none" w:sz="0" w:space="0" w:color="auto"/>
          </w:divBdr>
        </w:div>
        <w:div w:id="964583562">
          <w:marLeft w:val="60"/>
          <w:marRight w:val="60"/>
          <w:marTop w:val="100"/>
          <w:marBottom w:val="100"/>
          <w:divBdr>
            <w:top w:val="none" w:sz="0" w:space="0" w:color="auto"/>
            <w:left w:val="none" w:sz="0" w:space="0" w:color="auto"/>
            <w:bottom w:val="none" w:sz="0" w:space="0" w:color="auto"/>
            <w:right w:val="none" w:sz="0" w:space="0" w:color="auto"/>
          </w:divBdr>
        </w:div>
        <w:div w:id="975599774">
          <w:marLeft w:val="60"/>
          <w:marRight w:val="60"/>
          <w:marTop w:val="100"/>
          <w:marBottom w:val="100"/>
          <w:divBdr>
            <w:top w:val="none" w:sz="0" w:space="0" w:color="auto"/>
            <w:left w:val="none" w:sz="0" w:space="0" w:color="auto"/>
            <w:bottom w:val="none" w:sz="0" w:space="0" w:color="auto"/>
            <w:right w:val="none" w:sz="0" w:space="0" w:color="auto"/>
          </w:divBdr>
        </w:div>
        <w:div w:id="1670328639">
          <w:marLeft w:val="60"/>
          <w:marRight w:val="60"/>
          <w:marTop w:val="100"/>
          <w:marBottom w:val="100"/>
          <w:divBdr>
            <w:top w:val="none" w:sz="0" w:space="0" w:color="auto"/>
            <w:left w:val="none" w:sz="0" w:space="0" w:color="auto"/>
            <w:bottom w:val="none" w:sz="0" w:space="0" w:color="auto"/>
            <w:right w:val="none" w:sz="0" w:space="0" w:color="auto"/>
          </w:divBdr>
        </w:div>
        <w:div w:id="1414887083">
          <w:marLeft w:val="60"/>
          <w:marRight w:val="60"/>
          <w:marTop w:val="100"/>
          <w:marBottom w:val="100"/>
          <w:divBdr>
            <w:top w:val="none" w:sz="0" w:space="0" w:color="auto"/>
            <w:left w:val="none" w:sz="0" w:space="0" w:color="auto"/>
            <w:bottom w:val="none" w:sz="0" w:space="0" w:color="auto"/>
            <w:right w:val="none" w:sz="0" w:space="0" w:color="auto"/>
          </w:divBdr>
        </w:div>
        <w:div w:id="733353685">
          <w:marLeft w:val="60"/>
          <w:marRight w:val="60"/>
          <w:marTop w:val="100"/>
          <w:marBottom w:val="100"/>
          <w:divBdr>
            <w:top w:val="none" w:sz="0" w:space="0" w:color="auto"/>
            <w:left w:val="none" w:sz="0" w:space="0" w:color="auto"/>
            <w:bottom w:val="none" w:sz="0" w:space="0" w:color="auto"/>
            <w:right w:val="none" w:sz="0" w:space="0" w:color="auto"/>
          </w:divBdr>
        </w:div>
        <w:div w:id="6371882">
          <w:marLeft w:val="60"/>
          <w:marRight w:val="60"/>
          <w:marTop w:val="100"/>
          <w:marBottom w:val="100"/>
          <w:divBdr>
            <w:top w:val="none" w:sz="0" w:space="0" w:color="auto"/>
            <w:left w:val="none" w:sz="0" w:space="0" w:color="auto"/>
            <w:bottom w:val="none" w:sz="0" w:space="0" w:color="auto"/>
            <w:right w:val="none" w:sz="0" w:space="0" w:color="auto"/>
          </w:divBdr>
        </w:div>
        <w:div w:id="2089692143">
          <w:marLeft w:val="60"/>
          <w:marRight w:val="60"/>
          <w:marTop w:val="100"/>
          <w:marBottom w:val="100"/>
          <w:divBdr>
            <w:top w:val="none" w:sz="0" w:space="0" w:color="auto"/>
            <w:left w:val="none" w:sz="0" w:space="0" w:color="auto"/>
            <w:bottom w:val="none" w:sz="0" w:space="0" w:color="auto"/>
            <w:right w:val="none" w:sz="0" w:space="0" w:color="auto"/>
          </w:divBdr>
        </w:div>
        <w:div w:id="265696695">
          <w:marLeft w:val="60"/>
          <w:marRight w:val="60"/>
          <w:marTop w:val="100"/>
          <w:marBottom w:val="100"/>
          <w:divBdr>
            <w:top w:val="none" w:sz="0" w:space="0" w:color="auto"/>
            <w:left w:val="none" w:sz="0" w:space="0" w:color="auto"/>
            <w:bottom w:val="none" w:sz="0" w:space="0" w:color="auto"/>
            <w:right w:val="none" w:sz="0" w:space="0" w:color="auto"/>
          </w:divBdr>
        </w:div>
        <w:div w:id="967510013">
          <w:marLeft w:val="60"/>
          <w:marRight w:val="60"/>
          <w:marTop w:val="100"/>
          <w:marBottom w:val="100"/>
          <w:divBdr>
            <w:top w:val="none" w:sz="0" w:space="0" w:color="auto"/>
            <w:left w:val="none" w:sz="0" w:space="0" w:color="auto"/>
            <w:bottom w:val="none" w:sz="0" w:space="0" w:color="auto"/>
            <w:right w:val="none" w:sz="0" w:space="0" w:color="auto"/>
          </w:divBdr>
        </w:div>
        <w:div w:id="77018105">
          <w:marLeft w:val="60"/>
          <w:marRight w:val="60"/>
          <w:marTop w:val="100"/>
          <w:marBottom w:val="100"/>
          <w:divBdr>
            <w:top w:val="none" w:sz="0" w:space="0" w:color="auto"/>
            <w:left w:val="none" w:sz="0" w:space="0" w:color="auto"/>
            <w:bottom w:val="none" w:sz="0" w:space="0" w:color="auto"/>
            <w:right w:val="none" w:sz="0" w:space="0" w:color="auto"/>
          </w:divBdr>
        </w:div>
        <w:div w:id="2115590132">
          <w:marLeft w:val="60"/>
          <w:marRight w:val="60"/>
          <w:marTop w:val="100"/>
          <w:marBottom w:val="100"/>
          <w:divBdr>
            <w:top w:val="none" w:sz="0" w:space="0" w:color="auto"/>
            <w:left w:val="none" w:sz="0" w:space="0" w:color="auto"/>
            <w:bottom w:val="none" w:sz="0" w:space="0" w:color="auto"/>
            <w:right w:val="none" w:sz="0" w:space="0" w:color="auto"/>
          </w:divBdr>
        </w:div>
        <w:div w:id="1394043978">
          <w:marLeft w:val="60"/>
          <w:marRight w:val="60"/>
          <w:marTop w:val="100"/>
          <w:marBottom w:val="100"/>
          <w:divBdr>
            <w:top w:val="none" w:sz="0" w:space="0" w:color="auto"/>
            <w:left w:val="none" w:sz="0" w:space="0" w:color="auto"/>
            <w:bottom w:val="none" w:sz="0" w:space="0" w:color="auto"/>
            <w:right w:val="none" w:sz="0" w:space="0" w:color="auto"/>
          </w:divBdr>
        </w:div>
        <w:div w:id="1778980545">
          <w:marLeft w:val="60"/>
          <w:marRight w:val="60"/>
          <w:marTop w:val="100"/>
          <w:marBottom w:val="100"/>
          <w:divBdr>
            <w:top w:val="none" w:sz="0" w:space="0" w:color="auto"/>
            <w:left w:val="none" w:sz="0" w:space="0" w:color="auto"/>
            <w:bottom w:val="none" w:sz="0" w:space="0" w:color="auto"/>
            <w:right w:val="none" w:sz="0" w:space="0" w:color="auto"/>
          </w:divBdr>
          <w:divsChild>
            <w:div w:id="204952371">
              <w:marLeft w:val="0"/>
              <w:marRight w:val="0"/>
              <w:marTop w:val="0"/>
              <w:marBottom w:val="0"/>
              <w:divBdr>
                <w:top w:val="none" w:sz="0" w:space="0" w:color="auto"/>
                <w:left w:val="none" w:sz="0" w:space="0" w:color="auto"/>
                <w:bottom w:val="none" w:sz="0" w:space="0" w:color="auto"/>
                <w:right w:val="none" w:sz="0" w:space="0" w:color="auto"/>
              </w:divBdr>
            </w:div>
          </w:divsChild>
        </w:div>
        <w:div w:id="1183007621">
          <w:marLeft w:val="60"/>
          <w:marRight w:val="60"/>
          <w:marTop w:val="100"/>
          <w:marBottom w:val="100"/>
          <w:divBdr>
            <w:top w:val="none" w:sz="0" w:space="0" w:color="auto"/>
            <w:left w:val="none" w:sz="0" w:space="0" w:color="auto"/>
            <w:bottom w:val="none" w:sz="0" w:space="0" w:color="auto"/>
            <w:right w:val="none" w:sz="0" w:space="0" w:color="auto"/>
          </w:divBdr>
          <w:divsChild>
            <w:div w:id="1926959117">
              <w:marLeft w:val="0"/>
              <w:marRight w:val="0"/>
              <w:marTop w:val="0"/>
              <w:marBottom w:val="0"/>
              <w:divBdr>
                <w:top w:val="none" w:sz="0" w:space="0" w:color="auto"/>
                <w:left w:val="none" w:sz="0" w:space="0" w:color="auto"/>
                <w:bottom w:val="none" w:sz="0" w:space="0" w:color="auto"/>
                <w:right w:val="none" w:sz="0" w:space="0" w:color="auto"/>
              </w:divBdr>
            </w:div>
          </w:divsChild>
        </w:div>
        <w:div w:id="1214464277">
          <w:marLeft w:val="60"/>
          <w:marRight w:val="60"/>
          <w:marTop w:val="100"/>
          <w:marBottom w:val="100"/>
          <w:divBdr>
            <w:top w:val="none" w:sz="0" w:space="0" w:color="auto"/>
            <w:left w:val="none" w:sz="0" w:space="0" w:color="auto"/>
            <w:bottom w:val="none" w:sz="0" w:space="0" w:color="auto"/>
            <w:right w:val="none" w:sz="0" w:space="0" w:color="auto"/>
          </w:divBdr>
        </w:div>
        <w:div w:id="1792043448">
          <w:marLeft w:val="60"/>
          <w:marRight w:val="60"/>
          <w:marTop w:val="100"/>
          <w:marBottom w:val="100"/>
          <w:divBdr>
            <w:top w:val="none" w:sz="0" w:space="0" w:color="auto"/>
            <w:left w:val="none" w:sz="0" w:space="0" w:color="auto"/>
            <w:bottom w:val="none" w:sz="0" w:space="0" w:color="auto"/>
            <w:right w:val="none" w:sz="0" w:space="0" w:color="auto"/>
          </w:divBdr>
        </w:div>
        <w:div w:id="1885945920">
          <w:marLeft w:val="60"/>
          <w:marRight w:val="60"/>
          <w:marTop w:val="100"/>
          <w:marBottom w:val="100"/>
          <w:divBdr>
            <w:top w:val="none" w:sz="0" w:space="0" w:color="auto"/>
            <w:left w:val="none" w:sz="0" w:space="0" w:color="auto"/>
            <w:bottom w:val="none" w:sz="0" w:space="0" w:color="auto"/>
            <w:right w:val="none" w:sz="0" w:space="0" w:color="auto"/>
          </w:divBdr>
        </w:div>
        <w:div w:id="1991788149">
          <w:marLeft w:val="60"/>
          <w:marRight w:val="60"/>
          <w:marTop w:val="100"/>
          <w:marBottom w:val="100"/>
          <w:divBdr>
            <w:top w:val="none" w:sz="0" w:space="0" w:color="auto"/>
            <w:left w:val="none" w:sz="0" w:space="0" w:color="auto"/>
            <w:bottom w:val="none" w:sz="0" w:space="0" w:color="auto"/>
            <w:right w:val="none" w:sz="0" w:space="0" w:color="auto"/>
          </w:divBdr>
        </w:div>
        <w:div w:id="537357467">
          <w:marLeft w:val="60"/>
          <w:marRight w:val="60"/>
          <w:marTop w:val="100"/>
          <w:marBottom w:val="100"/>
          <w:divBdr>
            <w:top w:val="none" w:sz="0" w:space="0" w:color="auto"/>
            <w:left w:val="none" w:sz="0" w:space="0" w:color="auto"/>
            <w:bottom w:val="none" w:sz="0" w:space="0" w:color="auto"/>
            <w:right w:val="none" w:sz="0" w:space="0" w:color="auto"/>
          </w:divBdr>
        </w:div>
        <w:div w:id="538979769">
          <w:marLeft w:val="60"/>
          <w:marRight w:val="60"/>
          <w:marTop w:val="100"/>
          <w:marBottom w:val="100"/>
          <w:divBdr>
            <w:top w:val="none" w:sz="0" w:space="0" w:color="auto"/>
            <w:left w:val="none" w:sz="0" w:space="0" w:color="auto"/>
            <w:bottom w:val="none" w:sz="0" w:space="0" w:color="auto"/>
            <w:right w:val="none" w:sz="0" w:space="0" w:color="auto"/>
          </w:divBdr>
        </w:div>
        <w:div w:id="498082125">
          <w:marLeft w:val="60"/>
          <w:marRight w:val="60"/>
          <w:marTop w:val="100"/>
          <w:marBottom w:val="100"/>
          <w:divBdr>
            <w:top w:val="none" w:sz="0" w:space="0" w:color="auto"/>
            <w:left w:val="none" w:sz="0" w:space="0" w:color="auto"/>
            <w:bottom w:val="none" w:sz="0" w:space="0" w:color="auto"/>
            <w:right w:val="none" w:sz="0" w:space="0" w:color="auto"/>
          </w:divBdr>
        </w:div>
        <w:div w:id="722944739">
          <w:marLeft w:val="60"/>
          <w:marRight w:val="60"/>
          <w:marTop w:val="100"/>
          <w:marBottom w:val="100"/>
          <w:divBdr>
            <w:top w:val="none" w:sz="0" w:space="0" w:color="auto"/>
            <w:left w:val="none" w:sz="0" w:space="0" w:color="auto"/>
            <w:bottom w:val="none" w:sz="0" w:space="0" w:color="auto"/>
            <w:right w:val="none" w:sz="0" w:space="0" w:color="auto"/>
          </w:divBdr>
        </w:div>
        <w:div w:id="712075470">
          <w:marLeft w:val="60"/>
          <w:marRight w:val="60"/>
          <w:marTop w:val="100"/>
          <w:marBottom w:val="100"/>
          <w:divBdr>
            <w:top w:val="none" w:sz="0" w:space="0" w:color="auto"/>
            <w:left w:val="none" w:sz="0" w:space="0" w:color="auto"/>
            <w:bottom w:val="none" w:sz="0" w:space="0" w:color="auto"/>
            <w:right w:val="none" w:sz="0" w:space="0" w:color="auto"/>
          </w:divBdr>
        </w:div>
        <w:div w:id="1239679019">
          <w:marLeft w:val="60"/>
          <w:marRight w:val="60"/>
          <w:marTop w:val="100"/>
          <w:marBottom w:val="100"/>
          <w:divBdr>
            <w:top w:val="none" w:sz="0" w:space="0" w:color="auto"/>
            <w:left w:val="none" w:sz="0" w:space="0" w:color="auto"/>
            <w:bottom w:val="none" w:sz="0" w:space="0" w:color="auto"/>
            <w:right w:val="none" w:sz="0" w:space="0" w:color="auto"/>
          </w:divBdr>
        </w:div>
        <w:div w:id="1733196319">
          <w:marLeft w:val="60"/>
          <w:marRight w:val="60"/>
          <w:marTop w:val="100"/>
          <w:marBottom w:val="100"/>
          <w:divBdr>
            <w:top w:val="none" w:sz="0" w:space="0" w:color="auto"/>
            <w:left w:val="none" w:sz="0" w:space="0" w:color="auto"/>
            <w:bottom w:val="none" w:sz="0" w:space="0" w:color="auto"/>
            <w:right w:val="none" w:sz="0" w:space="0" w:color="auto"/>
          </w:divBdr>
        </w:div>
        <w:div w:id="59014991">
          <w:marLeft w:val="60"/>
          <w:marRight w:val="60"/>
          <w:marTop w:val="100"/>
          <w:marBottom w:val="100"/>
          <w:divBdr>
            <w:top w:val="none" w:sz="0" w:space="0" w:color="auto"/>
            <w:left w:val="none" w:sz="0" w:space="0" w:color="auto"/>
            <w:bottom w:val="none" w:sz="0" w:space="0" w:color="auto"/>
            <w:right w:val="none" w:sz="0" w:space="0" w:color="auto"/>
          </w:divBdr>
          <w:divsChild>
            <w:div w:id="668606193">
              <w:marLeft w:val="0"/>
              <w:marRight w:val="0"/>
              <w:marTop w:val="0"/>
              <w:marBottom w:val="0"/>
              <w:divBdr>
                <w:top w:val="none" w:sz="0" w:space="0" w:color="auto"/>
                <w:left w:val="none" w:sz="0" w:space="0" w:color="auto"/>
                <w:bottom w:val="none" w:sz="0" w:space="0" w:color="auto"/>
                <w:right w:val="none" w:sz="0" w:space="0" w:color="auto"/>
              </w:divBdr>
            </w:div>
          </w:divsChild>
        </w:div>
        <w:div w:id="380785677">
          <w:marLeft w:val="60"/>
          <w:marRight w:val="60"/>
          <w:marTop w:val="100"/>
          <w:marBottom w:val="100"/>
          <w:divBdr>
            <w:top w:val="none" w:sz="0" w:space="0" w:color="auto"/>
            <w:left w:val="none" w:sz="0" w:space="0" w:color="auto"/>
            <w:bottom w:val="none" w:sz="0" w:space="0" w:color="auto"/>
            <w:right w:val="none" w:sz="0" w:space="0" w:color="auto"/>
          </w:divBdr>
        </w:div>
        <w:div w:id="167647485">
          <w:marLeft w:val="60"/>
          <w:marRight w:val="60"/>
          <w:marTop w:val="100"/>
          <w:marBottom w:val="100"/>
          <w:divBdr>
            <w:top w:val="none" w:sz="0" w:space="0" w:color="auto"/>
            <w:left w:val="none" w:sz="0" w:space="0" w:color="auto"/>
            <w:bottom w:val="none" w:sz="0" w:space="0" w:color="auto"/>
            <w:right w:val="none" w:sz="0" w:space="0" w:color="auto"/>
          </w:divBdr>
        </w:div>
        <w:div w:id="1081295057">
          <w:marLeft w:val="60"/>
          <w:marRight w:val="60"/>
          <w:marTop w:val="100"/>
          <w:marBottom w:val="100"/>
          <w:divBdr>
            <w:top w:val="none" w:sz="0" w:space="0" w:color="auto"/>
            <w:left w:val="none" w:sz="0" w:space="0" w:color="auto"/>
            <w:bottom w:val="none" w:sz="0" w:space="0" w:color="auto"/>
            <w:right w:val="none" w:sz="0" w:space="0" w:color="auto"/>
          </w:divBdr>
        </w:div>
        <w:div w:id="937912724">
          <w:marLeft w:val="60"/>
          <w:marRight w:val="60"/>
          <w:marTop w:val="100"/>
          <w:marBottom w:val="100"/>
          <w:divBdr>
            <w:top w:val="none" w:sz="0" w:space="0" w:color="auto"/>
            <w:left w:val="none" w:sz="0" w:space="0" w:color="auto"/>
            <w:bottom w:val="none" w:sz="0" w:space="0" w:color="auto"/>
            <w:right w:val="none" w:sz="0" w:space="0" w:color="auto"/>
          </w:divBdr>
        </w:div>
        <w:div w:id="1982033554">
          <w:marLeft w:val="60"/>
          <w:marRight w:val="60"/>
          <w:marTop w:val="100"/>
          <w:marBottom w:val="100"/>
          <w:divBdr>
            <w:top w:val="none" w:sz="0" w:space="0" w:color="auto"/>
            <w:left w:val="none" w:sz="0" w:space="0" w:color="auto"/>
            <w:bottom w:val="none" w:sz="0" w:space="0" w:color="auto"/>
            <w:right w:val="none" w:sz="0" w:space="0" w:color="auto"/>
          </w:divBdr>
        </w:div>
        <w:div w:id="2011979616">
          <w:marLeft w:val="60"/>
          <w:marRight w:val="60"/>
          <w:marTop w:val="100"/>
          <w:marBottom w:val="100"/>
          <w:divBdr>
            <w:top w:val="none" w:sz="0" w:space="0" w:color="auto"/>
            <w:left w:val="none" w:sz="0" w:space="0" w:color="auto"/>
            <w:bottom w:val="none" w:sz="0" w:space="0" w:color="auto"/>
            <w:right w:val="none" w:sz="0" w:space="0" w:color="auto"/>
          </w:divBdr>
        </w:div>
        <w:div w:id="492374976">
          <w:marLeft w:val="60"/>
          <w:marRight w:val="60"/>
          <w:marTop w:val="100"/>
          <w:marBottom w:val="100"/>
          <w:divBdr>
            <w:top w:val="none" w:sz="0" w:space="0" w:color="auto"/>
            <w:left w:val="none" w:sz="0" w:space="0" w:color="auto"/>
            <w:bottom w:val="none" w:sz="0" w:space="0" w:color="auto"/>
            <w:right w:val="none" w:sz="0" w:space="0" w:color="auto"/>
          </w:divBdr>
        </w:div>
        <w:div w:id="1278758639">
          <w:marLeft w:val="60"/>
          <w:marRight w:val="60"/>
          <w:marTop w:val="100"/>
          <w:marBottom w:val="100"/>
          <w:divBdr>
            <w:top w:val="none" w:sz="0" w:space="0" w:color="auto"/>
            <w:left w:val="none" w:sz="0" w:space="0" w:color="auto"/>
            <w:bottom w:val="none" w:sz="0" w:space="0" w:color="auto"/>
            <w:right w:val="none" w:sz="0" w:space="0" w:color="auto"/>
          </w:divBdr>
        </w:div>
        <w:div w:id="1400252204">
          <w:marLeft w:val="60"/>
          <w:marRight w:val="60"/>
          <w:marTop w:val="100"/>
          <w:marBottom w:val="100"/>
          <w:divBdr>
            <w:top w:val="none" w:sz="0" w:space="0" w:color="auto"/>
            <w:left w:val="none" w:sz="0" w:space="0" w:color="auto"/>
            <w:bottom w:val="none" w:sz="0" w:space="0" w:color="auto"/>
            <w:right w:val="none" w:sz="0" w:space="0" w:color="auto"/>
          </w:divBdr>
        </w:div>
        <w:div w:id="1376269759">
          <w:marLeft w:val="60"/>
          <w:marRight w:val="60"/>
          <w:marTop w:val="100"/>
          <w:marBottom w:val="100"/>
          <w:divBdr>
            <w:top w:val="none" w:sz="0" w:space="0" w:color="auto"/>
            <w:left w:val="none" w:sz="0" w:space="0" w:color="auto"/>
            <w:bottom w:val="none" w:sz="0" w:space="0" w:color="auto"/>
            <w:right w:val="none" w:sz="0" w:space="0" w:color="auto"/>
          </w:divBdr>
          <w:divsChild>
            <w:div w:id="1732726571">
              <w:marLeft w:val="0"/>
              <w:marRight w:val="0"/>
              <w:marTop w:val="0"/>
              <w:marBottom w:val="0"/>
              <w:divBdr>
                <w:top w:val="none" w:sz="0" w:space="0" w:color="auto"/>
                <w:left w:val="none" w:sz="0" w:space="0" w:color="auto"/>
                <w:bottom w:val="none" w:sz="0" w:space="0" w:color="auto"/>
                <w:right w:val="none" w:sz="0" w:space="0" w:color="auto"/>
              </w:divBdr>
            </w:div>
          </w:divsChild>
        </w:div>
        <w:div w:id="2131780239">
          <w:marLeft w:val="60"/>
          <w:marRight w:val="60"/>
          <w:marTop w:val="100"/>
          <w:marBottom w:val="100"/>
          <w:divBdr>
            <w:top w:val="none" w:sz="0" w:space="0" w:color="auto"/>
            <w:left w:val="none" w:sz="0" w:space="0" w:color="auto"/>
            <w:bottom w:val="none" w:sz="0" w:space="0" w:color="auto"/>
            <w:right w:val="none" w:sz="0" w:space="0" w:color="auto"/>
          </w:divBdr>
        </w:div>
        <w:div w:id="470370716">
          <w:marLeft w:val="60"/>
          <w:marRight w:val="60"/>
          <w:marTop w:val="100"/>
          <w:marBottom w:val="100"/>
          <w:divBdr>
            <w:top w:val="none" w:sz="0" w:space="0" w:color="auto"/>
            <w:left w:val="none" w:sz="0" w:space="0" w:color="auto"/>
            <w:bottom w:val="none" w:sz="0" w:space="0" w:color="auto"/>
            <w:right w:val="none" w:sz="0" w:space="0" w:color="auto"/>
          </w:divBdr>
        </w:div>
        <w:div w:id="1969626561">
          <w:marLeft w:val="60"/>
          <w:marRight w:val="60"/>
          <w:marTop w:val="100"/>
          <w:marBottom w:val="100"/>
          <w:divBdr>
            <w:top w:val="none" w:sz="0" w:space="0" w:color="auto"/>
            <w:left w:val="none" w:sz="0" w:space="0" w:color="auto"/>
            <w:bottom w:val="none" w:sz="0" w:space="0" w:color="auto"/>
            <w:right w:val="none" w:sz="0" w:space="0" w:color="auto"/>
          </w:divBdr>
        </w:div>
        <w:div w:id="254897027">
          <w:marLeft w:val="60"/>
          <w:marRight w:val="60"/>
          <w:marTop w:val="100"/>
          <w:marBottom w:val="100"/>
          <w:divBdr>
            <w:top w:val="none" w:sz="0" w:space="0" w:color="auto"/>
            <w:left w:val="none" w:sz="0" w:space="0" w:color="auto"/>
            <w:bottom w:val="none" w:sz="0" w:space="0" w:color="auto"/>
            <w:right w:val="none" w:sz="0" w:space="0" w:color="auto"/>
          </w:divBdr>
        </w:div>
        <w:div w:id="548035809">
          <w:marLeft w:val="60"/>
          <w:marRight w:val="60"/>
          <w:marTop w:val="100"/>
          <w:marBottom w:val="100"/>
          <w:divBdr>
            <w:top w:val="none" w:sz="0" w:space="0" w:color="auto"/>
            <w:left w:val="none" w:sz="0" w:space="0" w:color="auto"/>
            <w:bottom w:val="none" w:sz="0" w:space="0" w:color="auto"/>
            <w:right w:val="none" w:sz="0" w:space="0" w:color="auto"/>
          </w:divBdr>
        </w:div>
        <w:div w:id="1008599472">
          <w:marLeft w:val="60"/>
          <w:marRight w:val="60"/>
          <w:marTop w:val="100"/>
          <w:marBottom w:val="100"/>
          <w:divBdr>
            <w:top w:val="none" w:sz="0" w:space="0" w:color="auto"/>
            <w:left w:val="none" w:sz="0" w:space="0" w:color="auto"/>
            <w:bottom w:val="none" w:sz="0" w:space="0" w:color="auto"/>
            <w:right w:val="none" w:sz="0" w:space="0" w:color="auto"/>
          </w:divBdr>
        </w:div>
        <w:div w:id="1360745055">
          <w:marLeft w:val="60"/>
          <w:marRight w:val="60"/>
          <w:marTop w:val="100"/>
          <w:marBottom w:val="100"/>
          <w:divBdr>
            <w:top w:val="none" w:sz="0" w:space="0" w:color="auto"/>
            <w:left w:val="none" w:sz="0" w:space="0" w:color="auto"/>
            <w:bottom w:val="none" w:sz="0" w:space="0" w:color="auto"/>
            <w:right w:val="none" w:sz="0" w:space="0" w:color="auto"/>
          </w:divBdr>
        </w:div>
        <w:div w:id="967902935">
          <w:marLeft w:val="60"/>
          <w:marRight w:val="60"/>
          <w:marTop w:val="100"/>
          <w:marBottom w:val="100"/>
          <w:divBdr>
            <w:top w:val="none" w:sz="0" w:space="0" w:color="auto"/>
            <w:left w:val="none" w:sz="0" w:space="0" w:color="auto"/>
            <w:bottom w:val="none" w:sz="0" w:space="0" w:color="auto"/>
            <w:right w:val="none" w:sz="0" w:space="0" w:color="auto"/>
          </w:divBdr>
        </w:div>
        <w:div w:id="2139953656">
          <w:marLeft w:val="60"/>
          <w:marRight w:val="60"/>
          <w:marTop w:val="100"/>
          <w:marBottom w:val="100"/>
          <w:divBdr>
            <w:top w:val="none" w:sz="0" w:space="0" w:color="auto"/>
            <w:left w:val="none" w:sz="0" w:space="0" w:color="auto"/>
            <w:bottom w:val="none" w:sz="0" w:space="0" w:color="auto"/>
            <w:right w:val="none" w:sz="0" w:space="0" w:color="auto"/>
          </w:divBdr>
        </w:div>
        <w:div w:id="726957405">
          <w:marLeft w:val="60"/>
          <w:marRight w:val="60"/>
          <w:marTop w:val="100"/>
          <w:marBottom w:val="100"/>
          <w:divBdr>
            <w:top w:val="none" w:sz="0" w:space="0" w:color="auto"/>
            <w:left w:val="none" w:sz="0" w:space="0" w:color="auto"/>
            <w:bottom w:val="none" w:sz="0" w:space="0" w:color="auto"/>
            <w:right w:val="none" w:sz="0" w:space="0" w:color="auto"/>
          </w:divBdr>
          <w:divsChild>
            <w:div w:id="1580672347">
              <w:marLeft w:val="0"/>
              <w:marRight w:val="0"/>
              <w:marTop w:val="0"/>
              <w:marBottom w:val="0"/>
              <w:divBdr>
                <w:top w:val="none" w:sz="0" w:space="0" w:color="auto"/>
                <w:left w:val="none" w:sz="0" w:space="0" w:color="auto"/>
                <w:bottom w:val="none" w:sz="0" w:space="0" w:color="auto"/>
                <w:right w:val="none" w:sz="0" w:space="0" w:color="auto"/>
              </w:divBdr>
            </w:div>
          </w:divsChild>
        </w:div>
        <w:div w:id="189032026">
          <w:marLeft w:val="60"/>
          <w:marRight w:val="60"/>
          <w:marTop w:val="100"/>
          <w:marBottom w:val="100"/>
          <w:divBdr>
            <w:top w:val="none" w:sz="0" w:space="0" w:color="auto"/>
            <w:left w:val="none" w:sz="0" w:space="0" w:color="auto"/>
            <w:bottom w:val="none" w:sz="0" w:space="0" w:color="auto"/>
            <w:right w:val="none" w:sz="0" w:space="0" w:color="auto"/>
          </w:divBdr>
        </w:div>
        <w:div w:id="537746501">
          <w:marLeft w:val="60"/>
          <w:marRight w:val="60"/>
          <w:marTop w:val="100"/>
          <w:marBottom w:val="100"/>
          <w:divBdr>
            <w:top w:val="none" w:sz="0" w:space="0" w:color="auto"/>
            <w:left w:val="none" w:sz="0" w:space="0" w:color="auto"/>
            <w:bottom w:val="none" w:sz="0" w:space="0" w:color="auto"/>
            <w:right w:val="none" w:sz="0" w:space="0" w:color="auto"/>
          </w:divBdr>
        </w:div>
        <w:div w:id="1673678391">
          <w:marLeft w:val="60"/>
          <w:marRight w:val="60"/>
          <w:marTop w:val="100"/>
          <w:marBottom w:val="100"/>
          <w:divBdr>
            <w:top w:val="none" w:sz="0" w:space="0" w:color="auto"/>
            <w:left w:val="none" w:sz="0" w:space="0" w:color="auto"/>
            <w:bottom w:val="none" w:sz="0" w:space="0" w:color="auto"/>
            <w:right w:val="none" w:sz="0" w:space="0" w:color="auto"/>
          </w:divBdr>
        </w:div>
        <w:div w:id="966013007">
          <w:marLeft w:val="60"/>
          <w:marRight w:val="60"/>
          <w:marTop w:val="100"/>
          <w:marBottom w:val="100"/>
          <w:divBdr>
            <w:top w:val="none" w:sz="0" w:space="0" w:color="auto"/>
            <w:left w:val="none" w:sz="0" w:space="0" w:color="auto"/>
            <w:bottom w:val="none" w:sz="0" w:space="0" w:color="auto"/>
            <w:right w:val="none" w:sz="0" w:space="0" w:color="auto"/>
          </w:divBdr>
        </w:div>
        <w:div w:id="1497576717">
          <w:marLeft w:val="60"/>
          <w:marRight w:val="60"/>
          <w:marTop w:val="100"/>
          <w:marBottom w:val="100"/>
          <w:divBdr>
            <w:top w:val="none" w:sz="0" w:space="0" w:color="auto"/>
            <w:left w:val="none" w:sz="0" w:space="0" w:color="auto"/>
            <w:bottom w:val="none" w:sz="0" w:space="0" w:color="auto"/>
            <w:right w:val="none" w:sz="0" w:space="0" w:color="auto"/>
          </w:divBdr>
        </w:div>
        <w:div w:id="1280720580">
          <w:marLeft w:val="60"/>
          <w:marRight w:val="60"/>
          <w:marTop w:val="100"/>
          <w:marBottom w:val="100"/>
          <w:divBdr>
            <w:top w:val="none" w:sz="0" w:space="0" w:color="auto"/>
            <w:left w:val="none" w:sz="0" w:space="0" w:color="auto"/>
            <w:bottom w:val="none" w:sz="0" w:space="0" w:color="auto"/>
            <w:right w:val="none" w:sz="0" w:space="0" w:color="auto"/>
          </w:divBdr>
        </w:div>
        <w:div w:id="80218439">
          <w:marLeft w:val="60"/>
          <w:marRight w:val="60"/>
          <w:marTop w:val="100"/>
          <w:marBottom w:val="100"/>
          <w:divBdr>
            <w:top w:val="none" w:sz="0" w:space="0" w:color="auto"/>
            <w:left w:val="none" w:sz="0" w:space="0" w:color="auto"/>
            <w:bottom w:val="none" w:sz="0" w:space="0" w:color="auto"/>
            <w:right w:val="none" w:sz="0" w:space="0" w:color="auto"/>
          </w:divBdr>
        </w:div>
        <w:div w:id="57173464">
          <w:marLeft w:val="60"/>
          <w:marRight w:val="60"/>
          <w:marTop w:val="100"/>
          <w:marBottom w:val="100"/>
          <w:divBdr>
            <w:top w:val="none" w:sz="0" w:space="0" w:color="auto"/>
            <w:left w:val="none" w:sz="0" w:space="0" w:color="auto"/>
            <w:bottom w:val="none" w:sz="0" w:space="0" w:color="auto"/>
            <w:right w:val="none" w:sz="0" w:space="0" w:color="auto"/>
          </w:divBdr>
        </w:div>
        <w:div w:id="841435942">
          <w:marLeft w:val="60"/>
          <w:marRight w:val="60"/>
          <w:marTop w:val="100"/>
          <w:marBottom w:val="100"/>
          <w:divBdr>
            <w:top w:val="none" w:sz="0" w:space="0" w:color="auto"/>
            <w:left w:val="none" w:sz="0" w:space="0" w:color="auto"/>
            <w:bottom w:val="none" w:sz="0" w:space="0" w:color="auto"/>
            <w:right w:val="none" w:sz="0" w:space="0" w:color="auto"/>
          </w:divBdr>
        </w:div>
        <w:div w:id="1867478554">
          <w:marLeft w:val="60"/>
          <w:marRight w:val="60"/>
          <w:marTop w:val="100"/>
          <w:marBottom w:val="100"/>
          <w:divBdr>
            <w:top w:val="none" w:sz="0" w:space="0" w:color="auto"/>
            <w:left w:val="none" w:sz="0" w:space="0" w:color="auto"/>
            <w:bottom w:val="none" w:sz="0" w:space="0" w:color="auto"/>
            <w:right w:val="none" w:sz="0" w:space="0" w:color="auto"/>
          </w:divBdr>
          <w:divsChild>
            <w:div w:id="409079301">
              <w:marLeft w:val="0"/>
              <w:marRight w:val="0"/>
              <w:marTop w:val="0"/>
              <w:marBottom w:val="0"/>
              <w:divBdr>
                <w:top w:val="none" w:sz="0" w:space="0" w:color="auto"/>
                <w:left w:val="none" w:sz="0" w:space="0" w:color="auto"/>
                <w:bottom w:val="none" w:sz="0" w:space="0" w:color="auto"/>
                <w:right w:val="none" w:sz="0" w:space="0" w:color="auto"/>
              </w:divBdr>
            </w:div>
          </w:divsChild>
        </w:div>
        <w:div w:id="1546485415">
          <w:marLeft w:val="60"/>
          <w:marRight w:val="60"/>
          <w:marTop w:val="100"/>
          <w:marBottom w:val="100"/>
          <w:divBdr>
            <w:top w:val="none" w:sz="0" w:space="0" w:color="auto"/>
            <w:left w:val="none" w:sz="0" w:space="0" w:color="auto"/>
            <w:bottom w:val="none" w:sz="0" w:space="0" w:color="auto"/>
            <w:right w:val="none" w:sz="0" w:space="0" w:color="auto"/>
          </w:divBdr>
        </w:div>
        <w:div w:id="93595514">
          <w:marLeft w:val="60"/>
          <w:marRight w:val="60"/>
          <w:marTop w:val="100"/>
          <w:marBottom w:val="100"/>
          <w:divBdr>
            <w:top w:val="none" w:sz="0" w:space="0" w:color="auto"/>
            <w:left w:val="none" w:sz="0" w:space="0" w:color="auto"/>
            <w:bottom w:val="none" w:sz="0" w:space="0" w:color="auto"/>
            <w:right w:val="none" w:sz="0" w:space="0" w:color="auto"/>
          </w:divBdr>
        </w:div>
        <w:div w:id="315183572">
          <w:marLeft w:val="60"/>
          <w:marRight w:val="60"/>
          <w:marTop w:val="100"/>
          <w:marBottom w:val="100"/>
          <w:divBdr>
            <w:top w:val="none" w:sz="0" w:space="0" w:color="auto"/>
            <w:left w:val="none" w:sz="0" w:space="0" w:color="auto"/>
            <w:bottom w:val="none" w:sz="0" w:space="0" w:color="auto"/>
            <w:right w:val="none" w:sz="0" w:space="0" w:color="auto"/>
          </w:divBdr>
        </w:div>
        <w:div w:id="1289165809">
          <w:marLeft w:val="60"/>
          <w:marRight w:val="60"/>
          <w:marTop w:val="100"/>
          <w:marBottom w:val="100"/>
          <w:divBdr>
            <w:top w:val="none" w:sz="0" w:space="0" w:color="auto"/>
            <w:left w:val="none" w:sz="0" w:space="0" w:color="auto"/>
            <w:bottom w:val="none" w:sz="0" w:space="0" w:color="auto"/>
            <w:right w:val="none" w:sz="0" w:space="0" w:color="auto"/>
          </w:divBdr>
        </w:div>
        <w:div w:id="18553753">
          <w:marLeft w:val="60"/>
          <w:marRight w:val="60"/>
          <w:marTop w:val="100"/>
          <w:marBottom w:val="100"/>
          <w:divBdr>
            <w:top w:val="none" w:sz="0" w:space="0" w:color="auto"/>
            <w:left w:val="none" w:sz="0" w:space="0" w:color="auto"/>
            <w:bottom w:val="none" w:sz="0" w:space="0" w:color="auto"/>
            <w:right w:val="none" w:sz="0" w:space="0" w:color="auto"/>
          </w:divBdr>
        </w:div>
        <w:div w:id="1309361141">
          <w:marLeft w:val="60"/>
          <w:marRight w:val="60"/>
          <w:marTop w:val="100"/>
          <w:marBottom w:val="100"/>
          <w:divBdr>
            <w:top w:val="none" w:sz="0" w:space="0" w:color="auto"/>
            <w:left w:val="none" w:sz="0" w:space="0" w:color="auto"/>
            <w:bottom w:val="none" w:sz="0" w:space="0" w:color="auto"/>
            <w:right w:val="none" w:sz="0" w:space="0" w:color="auto"/>
          </w:divBdr>
        </w:div>
        <w:div w:id="418986933">
          <w:marLeft w:val="60"/>
          <w:marRight w:val="60"/>
          <w:marTop w:val="100"/>
          <w:marBottom w:val="100"/>
          <w:divBdr>
            <w:top w:val="none" w:sz="0" w:space="0" w:color="auto"/>
            <w:left w:val="none" w:sz="0" w:space="0" w:color="auto"/>
            <w:bottom w:val="none" w:sz="0" w:space="0" w:color="auto"/>
            <w:right w:val="none" w:sz="0" w:space="0" w:color="auto"/>
          </w:divBdr>
        </w:div>
        <w:div w:id="908492459">
          <w:marLeft w:val="60"/>
          <w:marRight w:val="60"/>
          <w:marTop w:val="100"/>
          <w:marBottom w:val="100"/>
          <w:divBdr>
            <w:top w:val="none" w:sz="0" w:space="0" w:color="auto"/>
            <w:left w:val="none" w:sz="0" w:space="0" w:color="auto"/>
            <w:bottom w:val="none" w:sz="0" w:space="0" w:color="auto"/>
            <w:right w:val="none" w:sz="0" w:space="0" w:color="auto"/>
          </w:divBdr>
        </w:div>
        <w:div w:id="149179216">
          <w:marLeft w:val="60"/>
          <w:marRight w:val="60"/>
          <w:marTop w:val="100"/>
          <w:marBottom w:val="100"/>
          <w:divBdr>
            <w:top w:val="none" w:sz="0" w:space="0" w:color="auto"/>
            <w:left w:val="none" w:sz="0" w:space="0" w:color="auto"/>
            <w:bottom w:val="none" w:sz="0" w:space="0" w:color="auto"/>
            <w:right w:val="none" w:sz="0" w:space="0" w:color="auto"/>
          </w:divBdr>
        </w:div>
        <w:div w:id="2094354737">
          <w:marLeft w:val="60"/>
          <w:marRight w:val="60"/>
          <w:marTop w:val="100"/>
          <w:marBottom w:val="100"/>
          <w:divBdr>
            <w:top w:val="none" w:sz="0" w:space="0" w:color="auto"/>
            <w:left w:val="none" w:sz="0" w:space="0" w:color="auto"/>
            <w:bottom w:val="none" w:sz="0" w:space="0" w:color="auto"/>
            <w:right w:val="none" w:sz="0" w:space="0" w:color="auto"/>
          </w:divBdr>
          <w:divsChild>
            <w:div w:id="1523787769">
              <w:marLeft w:val="0"/>
              <w:marRight w:val="0"/>
              <w:marTop w:val="0"/>
              <w:marBottom w:val="0"/>
              <w:divBdr>
                <w:top w:val="none" w:sz="0" w:space="0" w:color="auto"/>
                <w:left w:val="none" w:sz="0" w:space="0" w:color="auto"/>
                <w:bottom w:val="none" w:sz="0" w:space="0" w:color="auto"/>
                <w:right w:val="none" w:sz="0" w:space="0" w:color="auto"/>
              </w:divBdr>
            </w:div>
          </w:divsChild>
        </w:div>
        <w:div w:id="2014405615">
          <w:marLeft w:val="60"/>
          <w:marRight w:val="60"/>
          <w:marTop w:val="100"/>
          <w:marBottom w:val="100"/>
          <w:divBdr>
            <w:top w:val="none" w:sz="0" w:space="0" w:color="auto"/>
            <w:left w:val="none" w:sz="0" w:space="0" w:color="auto"/>
            <w:bottom w:val="none" w:sz="0" w:space="0" w:color="auto"/>
            <w:right w:val="none" w:sz="0" w:space="0" w:color="auto"/>
          </w:divBdr>
        </w:div>
        <w:div w:id="1669364558">
          <w:marLeft w:val="60"/>
          <w:marRight w:val="60"/>
          <w:marTop w:val="100"/>
          <w:marBottom w:val="100"/>
          <w:divBdr>
            <w:top w:val="none" w:sz="0" w:space="0" w:color="auto"/>
            <w:left w:val="none" w:sz="0" w:space="0" w:color="auto"/>
            <w:bottom w:val="none" w:sz="0" w:space="0" w:color="auto"/>
            <w:right w:val="none" w:sz="0" w:space="0" w:color="auto"/>
          </w:divBdr>
        </w:div>
        <w:div w:id="2092002847">
          <w:marLeft w:val="60"/>
          <w:marRight w:val="60"/>
          <w:marTop w:val="100"/>
          <w:marBottom w:val="100"/>
          <w:divBdr>
            <w:top w:val="none" w:sz="0" w:space="0" w:color="auto"/>
            <w:left w:val="none" w:sz="0" w:space="0" w:color="auto"/>
            <w:bottom w:val="none" w:sz="0" w:space="0" w:color="auto"/>
            <w:right w:val="none" w:sz="0" w:space="0" w:color="auto"/>
          </w:divBdr>
        </w:div>
        <w:div w:id="1144079365">
          <w:marLeft w:val="60"/>
          <w:marRight w:val="60"/>
          <w:marTop w:val="100"/>
          <w:marBottom w:val="100"/>
          <w:divBdr>
            <w:top w:val="none" w:sz="0" w:space="0" w:color="auto"/>
            <w:left w:val="none" w:sz="0" w:space="0" w:color="auto"/>
            <w:bottom w:val="none" w:sz="0" w:space="0" w:color="auto"/>
            <w:right w:val="none" w:sz="0" w:space="0" w:color="auto"/>
          </w:divBdr>
        </w:div>
        <w:div w:id="146167770">
          <w:marLeft w:val="60"/>
          <w:marRight w:val="60"/>
          <w:marTop w:val="100"/>
          <w:marBottom w:val="100"/>
          <w:divBdr>
            <w:top w:val="none" w:sz="0" w:space="0" w:color="auto"/>
            <w:left w:val="none" w:sz="0" w:space="0" w:color="auto"/>
            <w:bottom w:val="none" w:sz="0" w:space="0" w:color="auto"/>
            <w:right w:val="none" w:sz="0" w:space="0" w:color="auto"/>
          </w:divBdr>
        </w:div>
        <w:div w:id="1789663769">
          <w:marLeft w:val="60"/>
          <w:marRight w:val="60"/>
          <w:marTop w:val="100"/>
          <w:marBottom w:val="100"/>
          <w:divBdr>
            <w:top w:val="none" w:sz="0" w:space="0" w:color="auto"/>
            <w:left w:val="none" w:sz="0" w:space="0" w:color="auto"/>
            <w:bottom w:val="none" w:sz="0" w:space="0" w:color="auto"/>
            <w:right w:val="none" w:sz="0" w:space="0" w:color="auto"/>
          </w:divBdr>
        </w:div>
        <w:div w:id="766510359">
          <w:marLeft w:val="60"/>
          <w:marRight w:val="60"/>
          <w:marTop w:val="100"/>
          <w:marBottom w:val="100"/>
          <w:divBdr>
            <w:top w:val="none" w:sz="0" w:space="0" w:color="auto"/>
            <w:left w:val="none" w:sz="0" w:space="0" w:color="auto"/>
            <w:bottom w:val="none" w:sz="0" w:space="0" w:color="auto"/>
            <w:right w:val="none" w:sz="0" w:space="0" w:color="auto"/>
          </w:divBdr>
        </w:div>
        <w:div w:id="1221087680">
          <w:marLeft w:val="60"/>
          <w:marRight w:val="60"/>
          <w:marTop w:val="100"/>
          <w:marBottom w:val="100"/>
          <w:divBdr>
            <w:top w:val="none" w:sz="0" w:space="0" w:color="auto"/>
            <w:left w:val="none" w:sz="0" w:space="0" w:color="auto"/>
            <w:bottom w:val="none" w:sz="0" w:space="0" w:color="auto"/>
            <w:right w:val="none" w:sz="0" w:space="0" w:color="auto"/>
          </w:divBdr>
        </w:div>
        <w:div w:id="1373576889">
          <w:marLeft w:val="60"/>
          <w:marRight w:val="60"/>
          <w:marTop w:val="100"/>
          <w:marBottom w:val="100"/>
          <w:divBdr>
            <w:top w:val="none" w:sz="0" w:space="0" w:color="auto"/>
            <w:left w:val="none" w:sz="0" w:space="0" w:color="auto"/>
            <w:bottom w:val="none" w:sz="0" w:space="0" w:color="auto"/>
            <w:right w:val="none" w:sz="0" w:space="0" w:color="auto"/>
          </w:divBdr>
        </w:div>
        <w:div w:id="1541090976">
          <w:marLeft w:val="60"/>
          <w:marRight w:val="60"/>
          <w:marTop w:val="100"/>
          <w:marBottom w:val="100"/>
          <w:divBdr>
            <w:top w:val="none" w:sz="0" w:space="0" w:color="auto"/>
            <w:left w:val="none" w:sz="0" w:space="0" w:color="auto"/>
            <w:bottom w:val="none" w:sz="0" w:space="0" w:color="auto"/>
            <w:right w:val="none" w:sz="0" w:space="0" w:color="auto"/>
          </w:divBdr>
          <w:divsChild>
            <w:div w:id="518200895">
              <w:marLeft w:val="0"/>
              <w:marRight w:val="0"/>
              <w:marTop w:val="0"/>
              <w:marBottom w:val="0"/>
              <w:divBdr>
                <w:top w:val="none" w:sz="0" w:space="0" w:color="auto"/>
                <w:left w:val="none" w:sz="0" w:space="0" w:color="auto"/>
                <w:bottom w:val="none" w:sz="0" w:space="0" w:color="auto"/>
                <w:right w:val="none" w:sz="0" w:space="0" w:color="auto"/>
              </w:divBdr>
            </w:div>
          </w:divsChild>
        </w:div>
        <w:div w:id="1257441501">
          <w:marLeft w:val="60"/>
          <w:marRight w:val="60"/>
          <w:marTop w:val="100"/>
          <w:marBottom w:val="100"/>
          <w:divBdr>
            <w:top w:val="none" w:sz="0" w:space="0" w:color="auto"/>
            <w:left w:val="none" w:sz="0" w:space="0" w:color="auto"/>
            <w:bottom w:val="none" w:sz="0" w:space="0" w:color="auto"/>
            <w:right w:val="none" w:sz="0" w:space="0" w:color="auto"/>
          </w:divBdr>
        </w:div>
        <w:div w:id="293407091">
          <w:marLeft w:val="60"/>
          <w:marRight w:val="60"/>
          <w:marTop w:val="100"/>
          <w:marBottom w:val="100"/>
          <w:divBdr>
            <w:top w:val="none" w:sz="0" w:space="0" w:color="auto"/>
            <w:left w:val="none" w:sz="0" w:space="0" w:color="auto"/>
            <w:bottom w:val="none" w:sz="0" w:space="0" w:color="auto"/>
            <w:right w:val="none" w:sz="0" w:space="0" w:color="auto"/>
          </w:divBdr>
        </w:div>
        <w:div w:id="358429599">
          <w:marLeft w:val="60"/>
          <w:marRight w:val="60"/>
          <w:marTop w:val="100"/>
          <w:marBottom w:val="100"/>
          <w:divBdr>
            <w:top w:val="none" w:sz="0" w:space="0" w:color="auto"/>
            <w:left w:val="none" w:sz="0" w:space="0" w:color="auto"/>
            <w:bottom w:val="none" w:sz="0" w:space="0" w:color="auto"/>
            <w:right w:val="none" w:sz="0" w:space="0" w:color="auto"/>
          </w:divBdr>
        </w:div>
        <w:div w:id="1757629804">
          <w:marLeft w:val="60"/>
          <w:marRight w:val="60"/>
          <w:marTop w:val="100"/>
          <w:marBottom w:val="100"/>
          <w:divBdr>
            <w:top w:val="none" w:sz="0" w:space="0" w:color="auto"/>
            <w:left w:val="none" w:sz="0" w:space="0" w:color="auto"/>
            <w:bottom w:val="none" w:sz="0" w:space="0" w:color="auto"/>
            <w:right w:val="none" w:sz="0" w:space="0" w:color="auto"/>
          </w:divBdr>
        </w:div>
        <w:div w:id="1489050866">
          <w:marLeft w:val="60"/>
          <w:marRight w:val="60"/>
          <w:marTop w:val="100"/>
          <w:marBottom w:val="100"/>
          <w:divBdr>
            <w:top w:val="none" w:sz="0" w:space="0" w:color="auto"/>
            <w:left w:val="none" w:sz="0" w:space="0" w:color="auto"/>
            <w:bottom w:val="none" w:sz="0" w:space="0" w:color="auto"/>
            <w:right w:val="none" w:sz="0" w:space="0" w:color="auto"/>
          </w:divBdr>
        </w:div>
        <w:div w:id="2059627773">
          <w:marLeft w:val="60"/>
          <w:marRight w:val="60"/>
          <w:marTop w:val="100"/>
          <w:marBottom w:val="100"/>
          <w:divBdr>
            <w:top w:val="none" w:sz="0" w:space="0" w:color="auto"/>
            <w:left w:val="none" w:sz="0" w:space="0" w:color="auto"/>
            <w:bottom w:val="none" w:sz="0" w:space="0" w:color="auto"/>
            <w:right w:val="none" w:sz="0" w:space="0" w:color="auto"/>
          </w:divBdr>
        </w:div>
        <w:div w:id="1069038145">
          <w:marLeft w:val="60"/>
          <w:marRight w:val="60"/>
          <w:marTop w:val="100"/>
          <w:marBottom w:val="100"/>
          <w:divBdr>
            <w:top w:val="none" w:sz="0" w:space="0" w:color="auto"/>
            <w:left w:val="none" w:sz="0" w:space="0" w:color="auto"/>
            <w:bottom w:val="none" w:sz="0" w:space="0" w:color="auto"/>
            <w:right w:val="none" w:sz="0" w:space="0" w:color="auto"/>
          </w:divBdr>
        </w:div>
        <w:div w:id="2026859902">
          <w:marLeft w:val="60"/>
          <w:marRight w:val="60"/>
          <w:marTop w:val="100"/>
          <w:marBottom w:val="100"/>
          <w:divBdr>
            <w:top w:val="none" w:sz="0" w:space="0" w:color="auto"/>
            <w:left w:val="none" w:sz="0" w:space="0" w:color="auto"/>
            <w:bottom w:val="none" w:sz="0" w:space="0" w:color="auto"/>
            <w:right w:val="none" w:sz="0" w:space="0" w:color="auto"/>
          </w:divBdr>
        </w:div>
        <w:div w:id="535626360">
          <w:marLeft w:val="60"/>
          <w:marRight w:val="60"/>
          <w:marTop w:val="100"/>
          <w:marBottom w:val="100"/>
          <w:divBdr>
            <w:top w:val="none" w:sz="0" w:space="0" w:color="auto"/>
            <w:left w:val="none" w:sz="0" w:space="0" w:color="auto"/>
            <w:bottom w:val="none" w:sz="0" w:space="0" w:color="auto"/>
            <w:right w:val="none" w:sz="0" w:space="0" w:color="auto"/>
          </w:divBdr>
        </w:div>
        <w:div w:id="1555121714">
          <w:marLeft w:val="60"/>
          <w:marRight w:val="60"/>
          <w:marTop w:val="100"/>
          <w:marBottom w:val="100"/>
          <w:divBdr>
            <w:top w:val="none" w:sz="0" w:space="0" w:color="auto"/>
            <w:left w:val="none" w:sz="0" w:space="0" w:color="auto"/>
            <w:bottom w:val="none" w:sz="0" w:space="0" w:color="auto"/>
            <w:right w:val="none" w:sz="0" w:space="0" w:color="auto"/>
          </w:divBdr>
          <w:divsChild>
            <w:div w:id="860781202">
              <w:marLeft w:val="0"/>
              <w:marRight w:val="0"/>
              <w:marTop w:val="0"/>
              <w:marBottom w:val="0"/>
              <w:divBdr>
                <w:top w:val="none" w:sz="0" w:space="0" w:color="auto"/>
                <w:left w:val="none" w:sz="0" w:space="0" w:color="auto"/>
                <w:bottom w:val="none" w:sz="0" w:space="0" w:color="auto"/>
                <w:right w:val="none" w:sz="0" w:space="0" w:color="auto"/>
              </w:divBdr>
            </w:div>
          </w:divsChild>
        </w:div>
        <w:div w:id="593829906">
          <w:marLeft w:val="60"/>
          <w:marRight w:val="60"/>
          <w:marTop w:val="100"/>
          <w:marBottom w:val="100"/>
          <w:divBdr>
            <w:top w:val="none" w:sz="0" w:space="0" w:color="auto"/>
            <w:left w:val="none" w:sz="0" w:space="0" w:color="auto"/>
            <w:bottom w:val="none" w:sz="0" w:space="0" w:color="auto"/>
            <w:right w:val="none" w:sz="0" w:space="0" w:color="auto"/>
          </w:divBdr>
          <w:divsChild>
            <w:div w:id="304554281">
              <w:marLeft w:val="0"/>
              <w:marRight w:val="0"/>
              <w:marTop w:val="0"/>
              <w:marBottom w:val="0"/>
              <w:divBdr>
                <w:top w:val="none" w:sz="0" w:space="0" w:color="auto"/>
                <w:left w:val="none" w:sz="0" w:space="0" w:color="auto"/>
                <w:bottom w:val="none" w:sz="0" w:space="0" w:color="auto"/>
                <w:right w:val="none" w:sz="0" w:space="0" w:color="auto"/>
              </w:divBdr>
            </w:div>
          </w:divsChild>
        </w:div>
        <w:div w:id="779683292">
          <w:marLeft w:val="60"/>
          <w:marRight w:val="60"/>
          <w:marTop w:val="100"/>
          <w:marBottom w:val="100"/>
          <w:divBdr>
            <w:top w:val="none" w:sz="0" w:space="0" w:color="auto"/>
            <w:left w:val="none" w:sz="0" w:space="0" w:color="auto"/>
            <w:bottom w:val="none" w:sz="0" w:space="0" w:color="auto"/>
            <w:right w:val="none" w:sz="0" w:space="0" w:color="auto"/>
          </w:divBdr>
        </w:div>
        <w:div w:id="1505632136">
          <w:marLeft w:val="60"/>
          <w:marRight w:val="60"/>
          <w:marTop w:val="100"/>
          <w:marBottom w:val="100"/>
          <w:divBdr>
            <w:top w:val="none" w:sz="0" w:space="0" w:color="auto"/>
            <w:left w:val="none" w:sz="0" w:space="0" w:color="auto"/>
            <w:bottom w:val="none" w:sz="0" w:space="0" w:color="auto"/>
            <w:right w:val="none" w:sz="0" w:space="0" w:color="auto"/>
          </w:divBdr>
        </w:div>
        <w:div w:id="138421301">
          <w:marLeft w:val="60"/>
          <w:marRight w:val="60"/>
          <w:marTop w:val="100"/>
          <w:marBottom w:val="100"/>
          <w:divBdr>
            <w:top w:val="none" w:sz="0" w:space="0" w:color="auto"/>
            <w:left w:val="none" w:sz="0" w:space="0" w:color="auto"/>
            <w:bottom w:val="none" w:sz="0" w:space="0" w:color="auto"/>
            <w:right w:val="none" w:sz="0" w:space="0" w:color="auto"/>
          </w:divBdr>
        </w:div>
        <w:div w:id="374475677">
          <w:marLeft w:val="60"/>
          <w:marRight w:val="60"/>
          <w:marTop w:val="100"/>
          <w:marBottom w:val="100"/>
          <w:divBdr>
            <w:top w:val="none" w:sz="0" w:space="0" w:color="auto"/>
            <w:left w:val="none" w:sz="0" w:space="0" w:color="auto"/>
            <w:bottom w:val="none" w:sz="0" w:space="0" w:color="auto"/>
            <w:right w:val="none" w:sz="0" w:space="0" w:color="auto"/>
          </w:divBdr>
        </w:div>
        <w:div w:id="344291354">
          <w:marLeft w:val="60"/>
          <w:marRight w:val="60"/>
          <w:marTop w:val="100"/>
          <w:marBottom w:val="100"/>
          <w:divBdr>
            <w:top w:val="none" w:sz="0" w:space="0" w:color="auto"/>
            <w:left w:val="none" w:sz="0" w:space="0" w:color="auto"/>
            <w:bottom w:val="none" w:sz="0" w:space="0" w:color="auto"/>
            <w:right w:val="none" w:sz="0" w:space="0" w:color="auto"/>
          </w:divBdr>
        </w:div>
        <w:div w:id="550726630">
          <w:marLeft w:val="60"/>
          <w:marRight w:val="60"/>
          <w:marTop w:val="100"/>
          <w:marBottom w:val="100"/>
          <w:divBdr>
            <w:top w:val="none" w:sz="0" w:space="0" w:color="auto"/>
            <w:left w:val="none" w:sz="0" w:space="0" w:color="auto"/>
            <w:bottom w:val="none" w:sz="0" w:space="0" w:color="auto"/>
            <w:right w:val="none" w:sz="0" w:space="0" w:color="auto"/>
          </w:divBdr>
        </w:div>
        <w:div w:id="223419174">
          <w:marLeft w:val="60"/>
          <w:marRight w:val="60"/>
          <w:marTop w:val="100"/>
          <w:marBottom w:val="100"/>
          <w:divBdr>
            <w:top w:val="none" w:sz="0" w:space="0" w:color="auto"/>
            <w:left w:val="none" w:sz="0" w:space="0" w:color="auto"/>
            <w:bottom w:val="none" w:sz="0" w:space="0" w:color="auto"/>
            <w:right w:val="none" w:sz="0" w:space="0" w:color="auto"/>
          </w:divBdr>
        </w:div>
        <w:div w:id="256403236">
          <w:marLeft w:val="60"/>
          <w:marRight w:val="60"/>
          <w:marTop w:val="100"/>
          <w:marBottom w:val="100"/>
          <w:divBdr>
            <w:top w:val="none" w:sz="0" w:space="0" w:color="auto"/>
            <w:left w:val="none" w:sz="0" w:space="0" w:color="auto"/>
            <w:bottom w:val="none" w:sz="0" w:space="0" w:color="auto"/>
            <w:right w:val="none" w:sz="0" w:space="0" w:color="auto"/>
          </w:divBdr>
        </w:div>
        <w:div w:id="478143">
          <w:marLeft w:val="60"/>
          <w:marRight w:val="60"/>
          <w:marTop w:val="100"/>
          <w:marBottom w:val="100"/>
          <w:divBdr>
            <w:top w:val="none" w:sz="0" w:space="0" w:color="auto"/>
            <w:left w:val="none" w:sz="0" w:space="0" w:color="auto"/>
            <w:bottom w:val="none" w:sz="0" w:space="0" w:color="auto"/>
            <w:right w:val="none" w:sz="0" w:space="0" w:color="auto"/>
          </w:divBdr>
        </w:div>
        <w:div w:id="74207921">
          <w:marLeft w:val="60"/>
          <w:marRight w:val="60"/>
          <w:marTop w:val="100"/>
          <w:marBottom w:val="100"/>
          <w:divBdr>
            <w:top w:val="none" w:sz="0" w:space="0" w:color="auto"/>
            <w:left w:val="none" w:sz="0" w:space="0" w:color="auto"/>
            <w:bottom w:val="none" w:sz="0" w:space="0" w:color="auto"/>
            <w:right w:val="none" w:sz="0" w:space="0" w:color="auto"/>
          </w:divBdr>
        </w:div>
        <w:div w:id="2041785017">
          <w:marLeft w:val="60"/>
          <w:marRight w:val="60"/>
          <w:marTop w:val="100"/>
          <w:marBottom w:val="100"/>
          <w:divBdr>
            <w:top w:val="none" w:sz="0" w:space="0" w:color="auto"/>
            <w:left w:val="none" w:sz="0" w:space="0" w:color="auto"/>
            <w:bottom w:val="none" w:sz="0" w:space="0" w:color="auto"/>
            <w:right w:val="none" w:sz="0" w:space="0" w:color="auto"/>
          </w:divBdr>
        </w:div>
        <w:div w:id="66610925">
          <w:marLeft w:val="60"/>
          <w:marRight w:val="60"/>
          <w:marTop w:val="100"/>
          <w:marBottom w:val="100"/>
          <w:divBdr>
            <w:top w:val="none" w:sz="0" w:space="0" w:color="auto"/>
            <w:left w:val="none" w:sz="0" w:space="0" w:color="auto"/>
            <w:bottom w:val="none" w:sz="0" w:space="0" w:color="auto"/>
            <w:right w:val="none" w:sz="0" w:space="0" w:color="auto"/>
          </w:divBdr>
          <w:divsChild>
            <w:div w:id="330760606">
              <w:marLeft w:val="0"/>
              <w:marRight w:val="0"/>
              <w:marTop w:val="0"/>
              <w:marBottom w:val="0"/>
              <w:divBdr>
                <w:top w:val="none" w:sz="0" w:space="0" w:color="auto"/>
                <w:left w:val="none" w:sz="0" w:space="0" w:color="auto"/>
                <w:bottom w:val="none" w:sz="0" w:space="0" w:color="auto"/>
                <w:right w:val="none" w:sz="0" w:space="0" w:color="auto"/>
              </w:divBdr>
            </w:div>
          </w:divsChild>
        </w:div>
        <w:div w:id="843473245">
          <w:marLeft w:val="60"/>
          <w:marRight w:val="60"/>
          <w:marTop w:val="100"/>
          <w:marBottom w:val="100"/>
          <w:divBdr>
            <w:top w:val="none" w:sz="0" w:space="0" w:color="auto"/>
            <w:left w:val="none" w:sz="0" w:space="0" w:color="auto"/>
            <w:bottom w:val="none" w:sz="0" w:space="0" w:color="auto"/>
            <w:right w:val="none" w:sz="0" w:space="0" w:color="auto"/>
          </w:divBdr>
        </w:div>
        <w:div w:id="1385518926">
          <w:marLeft w:val="60"/>
          <w:marRight w:val="60"/>
          <w:marTop w:val="100"/>
          <w:marBottom w:val="100"/>
          <w:divBdr>
            <w:top w:val="none" w:sz="0" w:space="0" w:color="auto"/>
            <w:left w:val="none" w:sz="0" w:space="0" w:color="auto"/>
            <w:bottom w:val="none" w:sz="0" w:space="0" w:color="auto"/>
            <w:right w:val="none" w:sz="0" w:space="0" w:color="auto"/>
          </w:divBdr>
        </w:div>
        <w:div w:id="2067996197">
          <w:marLeft w:val="60"/>
          <w:marRight w:val="60"/>
          <w:marTop w:val="100"/>
          <w:marBottom w:val="100"/>
          <w:divBdr>
            <w:top w:val="none" w:sz="0" w:space="0" w:color="auto"/>
            <w:left w:val="none" w:sz="0" w:space="0" w:color="auto"/>
            <w:bottom w:val="none" w:sz="0" w:space="0" w:color="auto"/>
            <w:right w:val="none" w:sz="0" w:space="0" w:color="auto"/>
          </w:divBdr>
        </w:div>
        <w:div w:id="97408330">
          <w:marLeft w:val="60"/>
          <w:marRight w:val="60"/>
          <w:marTop w:val="100"/>
          <w:marBottom w:val="100"/>
          <w:divBdr>
            <w:top w:val="none" w:sz="0" w:space="0" w:color="auto"/>
            <w:left w:val="none" w:sz="0" w:space="0" w:color="auto"/>
            <w:bottom w:val="none" w:sz="0" w:space="0" w:color="auto"/>
            <w:right w:val="none" w:sz="0" w:space="0" w:color="auto"/>
          </w:divBdr>
        </w:div>
        <w:div w:id="349068711">
          <w:marLeft w:val="60"/>
          <w:marRight w:val="60"/>
          <w:marTop w:val="100"/>
          <w:marBottom w:val="100"/>
          <w:divBdr>
            <w:top w:val="none" w:sz="0" w:space="0" w:color="auto"/>
            <w:left w:val="none" w:sz="0" w:space="0" w:color="auto"/>
            <w:bottom w:val="none" w:sz="0" w:space="0" w:color="auto"/>
            <w:right w:val="none" w:sz="0" w:space="0" w:color="auto"/>
          </w:divBdr>
        </w:div>
        <w:div w:id="1907455609">
          <w:marLeft w:val="60"/>
          <w:marRight w:val="60"/>
          <w:marTop w:val="100"/>
          <w:marBottom w:val="100"/>
          <w:divBdr>
            <w:top w:val="none" w:sz="0" w:space="0" w:color="auto"/>
            <w:left w:val="none" w:sz="0" w:space="0" w:color="auto"/>
            <w:bottom w:val="none" w:sz="0" w:space="0" w:color="auto"/>
            <w:right w:val="none" w:sz="0" w:space="0" w:color="auto"/>
          </w:divBdr>
        </w:div>
        <w:div w:id="431513458">
          <w:marLeft w:val="60"/>
          <w:marRight w:val="60"/>
          <w:marTop w:val="100"/>
          <w:marBottom w:val="100"/>
          <w:divBdr>
            <w:top w:val="none" w:sz="0" w:space="0" w:color="auto"/>
            <w:left w:val="none" w:sz="0" w:space="0" w:color="auto"/>
            <w:bottom w:val="none" w:sz="0" w:space="0" w:color="auto"/>
            <w:right w:val="none" w:sz="0" w:space="0" w:color="auto"/>
          </w:divBdr>
        </w:div>
        <w:div w:id="964504024">
          <w:marLeft w:val="60"/>
          <w:marRight w:val="60"/>
          <w:marTop w:val="100"/>
          <w:marBottom w:val="100"/>
          <w:divBdr>
            <w:top w:val="none" w:sz="0" w:space="0" w:color="auto"/>
            <w:left w:val="none" w:sz="0" w:space="0" w:color="auto"/>
            <w:bottom w:val="none" w:sz="0" w:space="0" w:color="auto"/>
            <w:right w:val="none" w:sz="0" w:space="0" w:color="auto"/>
          </w:divBdr>
        </w:div>
        <w:div w:id="1673334371">
          <w:marLeft w:val="60"/>
          <w:marRight w:val="60"/>
          <w:marTop w:val="100"/>
          <w:marBottom w:val="100"/>
          <w:divBdr>
            <w:top w:val="none" w:sz="0" w:space="0" w:color="auto"/>
            <w:left w:val="none" w:sz="0" w:space="0" w:color="auto"/>
            <w:bottom w:val="none" w:sz="0" w:space="0" w:color="auto"/>
            <w:right w:val="none" w:sz="0" w:space="0" w:color="auto"/>
          </w:divBdr>
        </w:div>
        <w:div w:id="74667943">
          <w:marLeft w:val="60"/>
          <w:marRight w:val="60"/>
          <w:marTop w:val="100"/>
          <w:marBottom w:val="100"/>
          <w:divBdr>
            <w:top w:val="none" w:sz="0" w:space="0" w:color="auto"/>
            <w:left w:val="none" w:sz="0" w:space="0" w:color="auto"/>
            <w:bottom w:val="none" w:sz="0" w:space="0" w:color="auto"/>
            <w:right w:val="none" w:sz="0" w:space="0" w:color="auto"/>
          </w:divBdr>
        </w:div>
        <w:div w:id="947741350">
          <w:marLeft w:val="60"/>
          <w:marRight w:val="60"/>
          <w:marTop w:val="100"/>
          <w:marBottom w:val="100"/>
          <w:divBdr>
            <w:top w:val="none" w:sz="0" w:space="0" w:color="auto"/>
            <w:left w:val="none" w:sz="0" w:space="0" w:color="auto"/>
            <w:bottom w:val="none" w:sz="0" w:space="0" w:color="auto"/>
            <w:right w:val="none" w:sz="0" w:space="0" w:color="auto"/>
          </w:divBdr>
        </w:div>
        <w:div w:id="450172889">
          <w:marLeft w:val="60"/>
          <w:marRight w:val="60"/>
          <w:marTop w:val="100"/>
          <w:marBottom w:val="100"/>
          <w:divBdr>
            <w:top w:val="none" w:sz="0" w:space="0" w:color="auto"/>
            <w:left w:val="none" w:sz="0" w:space="0" w:color="auto"/>
            <w:bottom w:val="none" w:sz="0" w:space="0" w:color="auto"/>
            <w:right w:val="none" w:sz="0" w:space="0" w:color="auto"/>
          </w:divBdr>
        </w:div>
        <w:div w:id="1887137652">
          <w:marLeft w:val="60"/>
          <w:marRight w:val="60"/>
          <w:marTop w:val="100"/>
          <w:marBottom w:val="100"/>
          <w:divBdr>
            <w:top w:val="none" w:sz="0" w:space="0" w:color="auto"/>
            <w:left w:val="none" w:sz="0" w:space="0" w:color="auto"/>
            <w:bottom w:val="none" w:sz="0" w:space="0" w:color="auto"/>
            <w:right w:val="none" w:sz="0" w:space="0" w:color="auto"/>
          </w:divBdr>
        </w:div>
        <w:div w:id="1761439218">
          <w:marLeft w:val="60"/>
          <w:marRight w:val="60"/>
          <w:marTop w:val="100"/>
          <w:marBottom w:val="100"/>
          <w:divBdr>
            <w:top w:val="none" w:sz="0" w:space="0" w:color="auto"/>
            <w:left w:val="none" w:sz="0" w:space="0" w:color="auto"/>
            <w:bottom w:val="none" w:sz="0" w:space="0" w:color="auto"/>
            <w:right w:val="none" w:sz="0" w:space="0" w:color="auto"/>
          </w:divBdr>
        </w:div>
        <w:div w:id="33115304">
          <w:marLeft w:val="60"/>
          <w:marRight w:val="60"/>
          <w:marTop w:val="100"/>
          <w:marBottom w:val="100"/>
          <w:divBdr>
            <w:top w:val="none" w:sz="0" w:space="0" w:color="auto"/>
            <w:left w:val="none" w:sz="0" w:space="0" w:color="auto"/>
            <w:bottom w:val="none" w:sz="0" w:space="0" w:color="auto"/>
            <w:right w:val="none" w:sz="0" w:space="0" w:color="auto"/>
          </w:divBdr>
        </w:div>
        <w:div w:id="1872912016">
          <w:marLeft w:val="60"/>
          <w:marRight w:val="60"/>
          <w:marTop w:val="100"/>
          <w:marBottom w:val="100"/>
          <w:divBdr>
            <w:top w:val="none" w:sz="0" w:space="0" w:color="auto"/>
            <w:left w:val="none" w:sz="0" w:space="0" w:color="auto"/>
            <w:bottom w:val="none" w:sz="0" w:space="0" w:color="auto"/>
            <w:right w:val="none" w:sz="0" w:space="0" w:color="auto"/>
          </w:divBdr>
        </w:div>
        <w:div w:id="1873105116">
          <w:marLeft w:val="60"/>
          <w:marRight w:val="60"/>
          <w:marTop w:val="100"/>
          <w:marBottom w:val="100"/>
          <w:divBdr>
            <w:top w:val="none" w:sz="0" w:space="0" w:color="auto"/>
            <w:left w:val="none" w:sz="0" w:space="0" w:color="auto"/>
            <w:bottom w:val="none" w:sz="0" w:space="0" w:color="auto"/>
            <w:right w:val="none" w:sz="0" w:space="0" w:color="auto"/>
          </w:divBdr>
        </w:div>
        <w:div w:id="443694991">
          <w:marLeft w:val="60"/>
          <w:marRight w:val="60"/>
          <w:marTop w:val="100"/>
          <w:marBottom w:val="100"/>
          <w:divBdr>
            <w:top w:val="none" w:sz="0" w:space="0" w:color="auto"/>
            <w:left w:val="none" w:sz="0" w:space="0" w:color="auto"/>
            <w:bottom w:val="none" w:sz="0" w:space="0" w:color="auto"/>
            <w:right w:val="none" w:sz="0" w:space="0" w:color="auto"/>
          </w:divBdr>
        </w:div>
        <w:div w:id="2070378020">
          <w:marLeft w:val="60"/>
          <w:marRight w:val="60"/>
          <w:marTop w:val="100"/>
          <w:marBottom w:val="100"/>
          <w:divBdr>
            <w:top w:val="none" w:sz="0" w:space="0" w:color="auto"/>
            <w:left w:val="none" w:sz="0" w:space="0" w:color="auto"/>
            <w:bottom w:val="none" w:sz="0" w:space="0" w:color="auto"/>
            <w:right w:val="none" w:sz="0" w:space="0" w:color="auto"/>
          </w:divBdr>
        </w:div>
        <w:div w:id="1761682273">
          <w:marLeft w:val="60"/>
          <w:marRight w:val="60"/>
          <w:marTop w:val="100"/>
          <w:marBottom w:val="100"/>
          <w:divBdr>
            <w:top w:val="none" w:sz="0" w:space="0" w:color="auto"/>
            <w:left w:val="none" w:sz="0" w:space="0" w:color="auto"/>
            <w:bottom w:val="none" w:sz="0" w:space="0" w:color="auto"/>
            <w:right w:val="none" w:sz="0" w:space="0" w:color="auto"/>
          </w:divBdr>
        </w:div>
        <w:div w:id="1177158274">
          <w:marLeft w:val="60"/>
          <w:marRight w:val="60"/>
          <w:marTop w:val="100"/>
          <w:marBottom w:val="100"/>
          <w:divBdr>
            <w:top w:val="none" w:sz="0" w:space="0" w:color="auto"/>
            <w:left w:val="none" w:sz="0" w:space="0" w:color="auto"/>
            <w:bottom w:val="none" w:sz="0" w:space="0" w:color="auto"/>
            <w:right w:val="none" w:sz="0" w:space="0" w:color="auto"/>
          </w:divBdr>
        </w:div>
        <w:div w:id="1084258918">
          <w:marLeft w:val="60"/>
          <w:marRight w:val="60"/>
          <w:marTop w:val="100"/>
          <w:marBottom w:val="100"/>
          <w:divBdr>
            <w:top w:val="none" w:sz="0" w:space="0" w:color="auto"/>
            <w:left w:val="none" w:sz="0" w:space="0" w:color="auto"/>
            <w:bottom w:val="none" w:sz="0" w:space="0" w:color="auto"/>
            <w:right w:val="none" w:sz="0" w:space="0" w:color="auto"/>
          </w:divBdr>
        </w:div>
        <w:div w:id="1310791502">
          <w:marLeft w:val="60"/>
          <w:marRight w:val="60"/>
          <w:marTop w:val="100"/>
          <w:marBottom w:val="100"/>
          <w:divBdr>
            <w:top w:val="none" w:sz="0" w:space="0" w:color="auto"/>
            <w:left w:val="none" w:sz="0" w:space="0" w:color="auto"/>
            <w:bottom w:val="none" w:sz="0" w:space="0" w:color="auto"/>
            <w:right w:val="none" w:sz="0" w:space="0" w:color="auto"/>
          </w:divBdr>
        </w:div>
        <w:div w:id="251815962">
          <w:marLeft w:val="60"/>
          <w:marRight w:val="60"/>
          <w:marTop w:val="100"/>
          <w:marBottom w:val="100"/>
          <w:divBdr>
            <w:top w:val="none" w:sz="0" w:space="0" w:color="auto"/>
            <w:left w:val="none" w:sz="0" w:space="0" w:color="auto"/>
            <w:bottom w:val="none" w:sz="0" w:space="0" w:color="auto"/>
            <w:right w:val="none" w:sz="0" w:space="0" w:color="auto"/>
          </w:divBdr>
        </w:div>
        <w:div w:id="1358043558">
          <w:marLeft w:val="60"/>
          <w:marRight w:val="60"/>
          <w:marTop w:val="100"/>
          <w:marBottom w:val="100"/>
          <w:divBdr>
            <w:top w:val="none" w:sz="0" w:space="0" w:color="auto"/>
            <w:left w:val="none" w:sz="0" w:space="0" w:color="auto"/>
            <w:bottom w:val="none" w:sz="0" w:space="0" w:color="auto"/>
            <w:right w:val="none" w:sz="0" w:space="0" w:color="auto"/>
          </w:divBdr>
        </w:div>
        <w:div w:id="1932540125">
          <w:marLeft w:val="60"/>
          <w:marRight w:val="60"/>
          <w:marTop w:val="100"/>
          <w:marBottom w:val="100"/>
          <w:divBdr>
            <w:top w:val="none" w:sz="0" w:space="0" w:color="auto"/>
            <w:left w:val="none" w:sz="0" w:space="0" w:color="auto"/>
            <w:bottom w:val="none" w:sz="0" w:space="0" w:color="auto"/>
            <w:right w:val="none" w:sz="0" w:space="0" w:color="auto"/>
          </w:divBdr>
        </w:div>
        <w:div w:id="9843708">
          <w:marLeft w:val="60"/>
          <w:marRight w:val="60"/>
          <w:marTop w:val="100"/>
          <w:marBottom w:val="100"/>
          <w:divBdr>
            <w:top w:val="none" w:sz="0" w:space="0" w:color="auto"/>
            <w:left w:val="none" w:sz="0" w:space="0" w:color="auto"/>
            <w:bottom w:val="none" w:sz="0" w:space="0" w:color="auto"/>
            <w:right w:val="none" w:sz="0" w:space="0" w:color="auto"/>
          </w:divBdr>
        </w:div>
        <w:div w:id="1422070752">
          <w:marLeft w:val="60"/>
          <w:marRight w:val="60"/>
          <w:marTop w:val="100"/>
          <w:marBottom w:val="100"/>
          <w:divBdr>
            <w:top w:val="none" w:sz="0" w:space="0" w:color="auto"/>
            <w:left w:val="none" w:sz="0" w:space="0" w:color="auto"/>
            <w:bottom w:val="none" w:sz="0" w:space="0" w:color="auto"/>
            <w:right w:val="none" w:sz="0" w:space="0" w:color="auto"/>
          </w:divBdr>
        </w:div>
        <w:div w:id="325203997">
          <w:marLeft w:val="60"/>
          <w:marRight w:val="60"/>
          <w:marTop w:val="100"/>
          <w:marBottom w:val="100"/>
          <w:divBdr>
            <w:top w:val="none" w:sz="0" w:space="0" w:color="auto"/>
            <w:left w:val="none" w:sz="0" w:space="0" w:color="auto"/>
            <w:bottom w:val="none" w:sz="0" w:space="0" w:color="auto"/>
            <w:right w:val="none" w:sz="0" w:space="0" w:color="auto"/>
          </w:divBdr>
        </w:div>
        <w:div w:id="983706544">
          <w:marLeft w:val="60"/>
          <w:marRight w:val="60"/>
          <w:marTop w:val="100"/>
          <w:marBottom w:val="100"/>
          <w:divBdr>
            <w:top w:val="none" w:sz="0" w:space="0" w:color="auto"/>
            <w:left w:val="none" w:sz="0" w:space="0" w:color="auto"/>
            <w:bottom w:val="none" w:sz="0" w:space="0" w:color="auto"/>
            <w:right w:val="none" w:sz="0" w:space="0" w:color="auto"/>
          </w:divBdr>
        </w:div>
        <w:div w:id="386297038">
          <w:marLeft w:val="60"/>
          <w:marRight w:val="60"/>
          <w:marTop w:val="100"/>
          <w:marBottom w:val="100"/>
          <w:divBdr>
            <w:top w:val="none" w:sz="0" w:space="0" w:color="auto"/>
            <w:left w:val="none" w:sz="0" w:space="0" w:color="auto"/>
            <w:bottom w:val="none" w:sz="0" w:space="0" w:color="auto"/>
            <w:right w:val="none" w:sz="0" w:space="0" w:color="auto"/>
          </w:divBdr>
        </w:div>
        <w:div w:id="1320772283">
          <w:marLeft w:val="60"/>
          <w:marRight w:val="60"/>
          <w:marTop w:val="100"/>
          <w:marBottom w:val="100"/>
          <w:divBdr>
            <w:top w:val="none" w:sz="0" w:space="0" w:color="auto"/>
            <w:left w:val="none" w:sz="0" w:space="0" w:color="auto"/>
            <w:bottom w:val="none" w:sz="0" w:space="0" w:color="auto"/>
            <w:right w:val="none" w:sz="0" w:space="0" w:color="auto"/>
          </w:divBdr>
        </w:div>
        <w:div w:id="1436317593">
          <w:marLeft w:val="60"/>
          <w:marRight w:val="60"/>
          <w:marTop w:val="100"/>
          <w:marBottom w:val="100"/>
          <w:divBdr>
            <w:top w:val="none" w:sz="0" w:space="0" w:color="auto"/>
            <w:left w:val="none" w:sz="0" w:space="0" w:color="auto"/>
            <w:bottom w:val="none" w:sz="0" w:space="0" w:color="auto"/>
            <w:right w:val="none" w:sz="0" w:space="0" w:color="auto"/>
          </w:divBdr>
        </w:div>
        <w:div w:id="1549492202">
          <w:marLeft w:val="60"/>
          <w:marRight w:val="60"/>
          <w:marTop w:val="100"/>
          <w:marBottom w:val="100"/>
          <w:divBdr>
            <w:top w:val="none" w:sz="0" w:space="0" w:color="auto"/>
            <w:left w:val="none" w:sz="0" w:space="0" w:color="auto"/>
            <w:bottom w:val="none" w:sz="0" w:space="0" w:color="auto"/>
            <w:right w:val="none" w:sz="0" w:space="0" w:color="auto"/>
          </w:divBdr>
        </w:div>
        <w:div w:id="1267497518">
          <w:marLeft w:val="60"/>
          <w:marRight w:val="60"/>
          <w:marTop w:val="100"/>
          <w:marBottom w:val="100"/>
          <w:divBdr>
            <w:top w:val="none" w:sz="0" w:space="0" w:color="auto"/>
            <w:left w:val="none" w:sz="0" w:space="0" w:color="auto"/>
            <w:bottom w:val="none" w:sz="0" w:space="0" w:color="auto"/>
            <w:right w:val="none" w:sz="0" w:space="0" w:color="auto"/>
          </w:divBdr>
        </w:div>
        <w:div w:id="1614439757">
          <w:marLeft w:val="60"/>
          <w:marRight w:val="60"/>
          <w:marTop w:val="100"/>
          <w:marBottom w:val="100"/>
          <w:divBdr>
            <w:top w:val="none" w:sz="0" w:space="0" w:color="auto"/>
            <w:left w:val="none" w:sz="0" w:space="0" w:color="auto"/>
            <w:bottom w:val="none" w:sz="0" w:space="0" w:color="auto"/>
            <w:right w:val="none" w:sz="0" w:space="0" w:color="auto"/>
          </w:divBdr>
        </w:div>
        <w:div w:id="1800106555">
          <w:marLeft w:val="60"/>
          <w:marRight w:val="60"/>
          <w:marTop w:val="100"/>
          <w:marBottom w:val="100"/>
          <w:divBdr>
            <w:top w:val="none" w:sz="0" w:space="0" w:color="auto"/>
            <w:left w:val="none" w:sz="0" w:space="0" w:color="auto"/>
            <w:bottom w:val="none" w:sz="0" w:space="0" w:color="auto"/>
            <w:right w:val="none" w:sz="0" w:space="0" w:color="auto"/>
          </w:divBdr>
        </w:div>
        <w:div w:id="1900284937">
          <w:marLeft w:val="60"/>
          <w:marRight w:val="60"/>
          <w:marTop w:val="100"/>
          <w:marBottom w:val="100"/>
          <w:divBdr>
            <w:top w:val="none" w:sz="0" w:space="0" w:color="auto"/>
            <w:left w:val="none" w:sz="0" w:space="0" w:color="auto"/>
            <w:bottom w:val="none" w:sz="0" w:space="0" w:color="auto"/>
            <w:right w:val="none" w:sz="0" w:space="0" w:color="auto"/>
          </w:divBdr>
        </w:div>
        <w:div w:id="871918019">
          <w:marLeft w:val="60"/>
          <w:marRight w:val="60"/>
          <w:marTop w:val="100"/>
          <w:marBottom w:val="100"/>
          <w:divBdr>
            <w:top w:val="none" w:sz="0" w:space="0" w:color="auto"/>
            <w:left w:val="none" w:sz="0" w:space="0" w:color="auto"/>
            <w:bottom w:val="none" w:sz="0" w:space="0" w:color="auto"/>
            <w:right w:val="none" w:sz="0" w:space="0" w:color="auto"/>
          </w:divBdr>
        </w:div>
        <w:div w:id="398329400">
          <w:marLeft w:val="60"/>
          <w:marRight w:val="60"/>
          <w:marTop w:val="100"/>
          <w:marBottom w:val="100"/>
          <w:divBdr>
            <w:top w:val="none" w:sz="0" w:space="0" w:color="auto"/>
            <w:left w:val="none" w:sz="0" w:space="0" w:color="auto"/>
            <w:bottom w:val="none" w:sz="0" w:space="0" w:color="auto"/>
            <w:right w:val="none" w:sz="0" w:space="0" w:color="auto"/>
          </w:divBdr>
        </w:div>
        <w:div w:id="543172989">
          <w:marLeft w:val="60"/>
          <w:marRight w:val="60"/>
          <w:marTop w:val="100"/>
          <w:marBottom w:val="100"/>
          <w:divBdr>
            <w:top w:val="none" w:sz="0" w:space="0" w:color="auto"/>
            <w:left w:val="none" w:sz="0" w:space="0" w:color="auto"/>
            <w:bottom w:val="none" w:sz="0" w:space="0" w:color="auto"/>
            <w:right w:val="none" w:sz="0" w:space="0" w:color="auto"/>
          </w:divBdr>
        </w:div>
        <w:div w:id="730540958">
          <w:marLeft w:val="60"/>
          <w:marRight w:val="60"/>
          <w:marTop w:val="100"/>
          <w:marBottom w:val="100"/>
          <w:divBdr>
            <w:top w:val="none" w:sz="0" w:space="0" w:color="auto"/>
            <w:left w:val="none" w:sz="0" w:space="0" w:color="auto"/>
            <w:bottom w:val="none" w:sz="0" w:space="0" w:color="auto"/>
            <w:right w:val="none" w:sz="0" w:space="0" w:color="auto"/>
          </w:divBdr>
        </w:div>
        <w:div w:id="1887331675">
          <w:marLeft w:val="60"/>
          <w:marRight w:val="60"/>
          <w:marTop w:val="100"/>
          <w:marBottom w:val="100"/>
          <w:divBdr>
            <w:top w:val="none" w:sz="0" w:space="0" w:color="auto"/>
            <w:left w:val="none" w:sz="0" w:space="0" w:color="auto"/>
            <w:bottom w:val="none" w:sz="0" w:space="0" w:color="auto"/>
            <w:right w:val="none" w:sz="0" w:space="0" w:color="auto"/>
          </w:divBdr>
        </w:div>
        <w:div w:id="128672779">
          <w:marLeft w:val="60"/>
          <w:marRight w:val="60"/>
          <w:marTop w:val="100"/>
          <w:marBottom w:val="100"/>
          <w:divBdr>
            <w:top w:val="none" w:sz="0" w:space="0" w:color="auto"/>
            <w:left w:val="none" w:sz="0" w:space="0" w:color="auto"/>
            <w:bottom w:val="none" w:sz="0" w:space="0" w:color="auto"/>
            <w:right w:val="none" w:sz="0" w:space="0" w:color="auto"/>
          </w:divBdr>
        </w:div>
        <w:div w:id="312178876">
          <w:marLeft w:val="60"/>
          <w:marRight w:val="60"/>
          <w:marTop w:val="100"/>
          <w:marBottom w:val="100"/>
          <w:divBdr>
            <w:top w:val="none" w:sz="0" w:space="0" w:color="auto"/>
            <w:left w:val="none" w:sz="0" w:space="0" w:color="auto"/>
            <w:bottom w:val="none" w:sz="0" w:space="0" w:color="auto"/>
            <w:right w:val="none" w:sz="0" w:space="0" w:color="auto"/>
          </w:divBdr>
        </w:div>
        <w:div w:id="1579243653">
          <w:marLeft w:val="60"/>
          <w:marRight w:val="60"/>
          <w:marTop w:val="100"/>
          <w:marBottom w:val="100"/>
          <w:divBdr>
            <w:top w:val="none" w:sz="0" w:space="0" w:color="auto"/>
            <w:left w:val="none" w:sz="0" w:space="0" w:color="auto"/>
            <w:bottom w:val="none" w:sz="0" w:space="0" w:color="auto"/>
            <w:right w:val="none" w:sz="0" w:space="0" w:color="auto"/>
          </w:divBdr>
        </w:div>
        <w:div w:id="2130051920">
          <w:marLeft w:val="60"/>
          <w:marRight w:val="60"/>
          <w:marTop w:val="100"/>
          <w:marBottom w:val="100"/>
          <w:divBdr>
            <w:top w:val="none" w:sz="0" w:space="0" w:color="auto"/>
            <w:left w:val="none" w:sz="0" w:space="0" w:color="auto"/>
            <w:bottom w:val="none" w:sz="0" w:space="0" w:color="auto"/>
            <w:right w:val="none" w:sz="0" w:space="0" w:color="auto"/>
          </w:divBdr>
        </w:div>
        <w:div w:id="372972238">
          <w:marLeft w:val="60"/>
          <w:marRight w:val="60"/>
          <w:marTop w:val="100"/>
          <w:marBottom w:val="100"/>
          <w:divBdr>
            <w:top w:val="none" w:sz="0" w:space="0" w:color="auto"/>
            <w:left w:val="none" w:sz="0" w:space="0" w:color="auto"/>
            <w:bottom w:val="none" w:sz="0" w:space="0" w:color="auto"/>
            <w:right w:val="none" w:sz="0" w:space="0" w:color="auto"/>
          </w:divBdr>
        </w:div>
        <w:div w:id="1519807217">
          <w:marLeft w:val="60"/>
          <w:marRight w:val="60"/>
          <w:marTop w:val="100"/>
          <w:marBottom w:val="100"/>
          <w:divBdr>
            <w:top w:val="none" w:sz="0" w:space="0" w:color="auto"/>
            <w:left w:val="none" w:sz="0" w:space="0" w:color="auto"/>
            <w:bottom w:val="none" w:sz="0" w:space="0" w:color="auto"/>
            <w:right w:val="none" w:sz="0" w:space="0" w:color="auto"/>
          </w:divBdr>
        </w:div>
        <w:div w:id="1033655546">
          <w:marLeft w:val="60"/>
          <w:marRight w:val="60"/>
          <w:marTop w:val="100"/>
          <w:marBottom w:val="100"/>
          <w:divBdr>
            <w:top w:val="none" w:sz="0" w:space="0" w:color="auto"/>
            <w:left w:val="none" w:sz="0" w:space="0" w:color="auto"/>
            <w:bottom w:val="none" w:sz="0" w:space="0" w:color="auto"/>
            <w:right w:val="none" w:sz="0" w:space="0" w:color="auto"/>
          </w:divBdr>
        </w:div>
        <w:div w:id="238558845">
          <w:marLeft w:val="60"/>
          <w:marRight w:val="60"/>
          <w:marTop w:val="100"/>
          <w:marBottom w:val="100"/>
          <w:divBdr>
            <w:top w:val="none" w:sz="0" w:space="0" w:color="auto"/>
            <w:left w:val="none" w:sz="0" w:space="0" w:color="auto"/>
            <w:bottom w:val="none" w:sz="0" w:space="0" w:color="auto"/>
            <w:right w:val="none" w:sz="0" w:space="0" w:color="auto"/>
          </w:divBdr>
        </w:div>
        <w:div w:id="727068952">
          <w:marLeft w:val="60"/>
          <w:marRight w:val="60"/>
          <w:marTop w:val="100"/>
          <w:marBottom w:val="100"/>
          <w:divBdr>
            <w:top w:val="none" w:sz="0" w:space="0" w:color="auto"/>
            <w:left w:val="none" w:sz="0" w:space="0" w:color="auto"/>
            <w:bottom w:val="none" w:sz="0" w:space="0" w:color="auto"/>
            <w:right w:val="none" w:sz="0" w:space="0" w:color="auto"/>
          </w:divBdr>
        </w:div>
        <w:div w:id="244849558">
          <w:marLeft w:val="60"/>
          <w:marRight w:val="60"/>
          <w:marTop w:val="100"/>
          <w:marBottom w:val="100"/>
          <w:divBdr>
            <w:top w:val="none" w:sz="0" w:space="0" w:color="auto"/>
            <w:left w:val="none" w:sz="0" w:space="0" w:color="auto"/>
            <w:bottom w:val="none" w:sz="0" w:space="0" w:color="auto"/>
            <w:right w:val="none" w:sz="0" w:space="0" w:color="auto"/>
          </w:divBdr>
        </w:div>
        <w:div w:id="1269503811">
          <w:marLeft w:val="60"/>
          <w:marRight w:val="60"/>
          <w:marTop w:val="100"/>
          <w:marBottom w:val="100"/>
          <w:divBdr>
            <w:top w:val="none" w:sz="0" w:space="0" w:color="auto"/>
            <w:left w:val="none" w:sz="0" w:space="0" w:color="auto"/>
            <w:bottom w:val="none" w:sz="0" w:space="0" w:color="auto"/>
            <w:right w:val="none" w:sz="0" w:space="0" w:color="auto"/>
          </w:divBdr>
        </w:div>
        <w:div w:id="2036350308">
          <w:marLeft w:val="60"/>
          <w:marRight w:val="60"/>
          <w:marTop w:val="100"/>
          <w:marBottom w:val="100"/>
          <w:divBdr>
            <w:top w:val="none" w:sz="0" w:space="0" w:color="auto"/>
            <w:left w:val="none" w:sz="0" w:space="0" w:color="auto"/>
            <w:bottom w:val="none" w:sz="0" w:space="0" w:color="auto"/>
            <w:right w:val="none" w:sz="0" w:space="0" w:color="auto"/>
          </w:divBdr>
        </w:div>
        <w:div w:id="1257204286">
          <w:marLeft w:val="60"/>
          <w:marRight w:val="60"/>
          <w:marTop w:val="100"/>
          <w:marBottom w:val="100"/>
          <w:divBdr>
            <w:top w:val="none" w:sz="0" w:space="0" w:color="auto"/>
            <w:left w:val="none" w:sz="0" w:space="0" w:color="auto"/>
            <w:bottom w:val="none" w:sz="0" w:space="0" w:color="auto"/>
            <w:right w:val="none" w:sz="0" w:space="0" w:color="auto"/>
          </w:divBdr>
        </w:div>
        <w:div w:id="2025470578">
          <w:marLeft w:val="60"/>
          <w:marRight w:val="60"/>
          <w:marTop w:val="100"/>
          <w:marBottom w:val="100"/>
          <w:divBdr>
            <w:top w:val="none" w:sz="0" w:space="0" w:color="auto"/>
            <w:left w:val="none" w:sz="0" w:space="0" w:color="auto"/>
            <w:bottom w:val="none" w:sz="0" w:space="0" w:color="auto"/>
            <w:right w:val="none" w:sz="0" w:space="0" w:color="auto"/>
          </w:divBdr>
        </w:div>
        <w:div w:id="777681082">
          <w:marLeft w:val="60"/>
          <w:marRight w:val="60"/>
          <w:marTop w:val="100"/>
          <w:marBottom w:val="100"/>
          <w:divBdr>
            <w:top w:val="none" w:sz="0" w:space="0" w:color="auto"/>
            <w:left w:val="none" w:sz="0" w:space="0" w:color="auto"/>
            <w:bottom w:val="none" w:sz="0" w:space="0" w:color="auto"/>
            <w:right w:val="none" w:sz="0" w:space="0" w:color="auto"/>
          </w:divBdr>
        </w:div>
        <w:div w:id="363285338">
          <w:marLeft w:val="60"/>
          <w:marRight w:val="60"/>
          <w:marTop w:val="100"/>
          <w:marBottom w:val="100"/>
          <w:divBdr>
            <w:top w:val="none" w:sz="0" w:space="0" w:color="auto"/>
            <w:left w:val="none" w:sz="0" w:space="0" w:color="auto"/>
            <w:bottom w:val="none" w:sz="0" w:space="0" w:color="auto"/>
            <w:right w:val="none" w:sz="0" w:space="0" w:color="auto"/>
          </w:divBdr>
        </w:div>
        <w:div w:id="1985770383">
          <w:marLeft w:val="60"/>
          <w:marRight w:val="60"/>
          <w:marTop w:val="100"/>
          <w:marBottom w:val="100"/>
          <w:divBdr>
            <w:top w:val="none" w:sz="0" w:space="0" w:color="auto"/>
            <w:left w:val="none" w:sz="0" w:space="0" w:color="auto"/>
            <w:bottom w:val="none" w:sz="0" w:space="0" w:color="auto"/>
            <w:right w:val="none" w:sz="0" w:space="0" w:color="auto"/>
          </w:divBdr>
          <w:divsChild>
            <w:div w:id="1360351461">
              <w:marLeft w:val="0"/>
              <w:marRight w:val="0"/>
              <w:marTop w:val="0"/>
              <w:marBottom w:val="0"/>
              <w:divBdr>
                <w:top w:val="none" w:sz="0" w:space="0" w:color="auto"/>
                <w:left w:val="none" w:sz="0" w:space="0" w:color="auto"/>
                <w:bottom w:val="none" w:sz="0" w:space="0" w:color="auto"/>
                <w:right w:val="none" w:sz="0" w:space="0" w:color="auto"/>
              </w:divBdr>
            </w:div>
          </w:divsChild>
        </w:div>
        <w:div w:id="782188480">
          <w:marLeft w:val="60"/>
          <w:marRight w:val="60"/>
          <w:marTop w:val="100"/>
          <w:marBottom w:val="100"/>
          <w:divBdr>
            <w:top w:val="none" w:sz="0" w:space="0" w:color="auto"/>
            <w:left w:val="none" w:sz="0" w:space="0" w:color="auto"/>
            <w:bottom w:val="none" w:sz="0" w:space="0" w:color="auto"/>
            <w:right w:val="none" w:sz="0" w:space="0" w:color="auto"/>
          </w:divBdr>
          <w:divsChild>
            <w:div w:id="1746494018">
              <w:marLeft w:val="0"/>
              <w:marRight w:val="0"/>
              <w:marTop w:val="0"/>
              <w:marBottom w:val="0"/>
              <w:divBdr>
                <w:top w:val="none" w:sz="0" w:space="0" w:color="auto"/>
                <w:left w:val="none" w:sz="0" w:space="0" w:color="auto"/>
                <w:bottom w:val="none" w:sz="0" w:space="0" w:color="auto"/>
                <w:right w:val="none" w:sz="0" w:space="0" w:color="auto"/>
              </w:divBdr>
            </w:div>
          </w:divsChild>
        </w:div>
        <w:div w:id="900409324">
          <w:marLeft w:val="60"/>
          <w:marRight w:val="60"/>
          <w:marTop w:val="100"/>
          <w:marBottom w:val="100"/>
          <w:divBdr>
            <w:top w:val="none" w:sz="0" w:space="0" w:color="auto"/>
            <w:left w:val="none" w:sz="0" w:space="0" w:color="auto"/>
            <w:bottom w:val="none" w:sz="0" w:space="0" w:color="auto"/>
            <w:right w:val="none" w:sz="0" w:space="0" w:color="auto"/>
          </w:divBdr>
        </w:div>
        <w:div w:id="256137023">
          <w:marLeft w:val="60"/>
          <w:marRight w:val="60"/>
          <w:marTop w:val="100"/>
          <w:marBottom w:val="100"/>
          <w:divBdr>
            <w:top w:val="none" w:sz="0" w:space="0" w:color="auto"/>
            <w:left w:val="none" w:sz="0" w:space="0" w:color="auto"/>
            <w:bottom w:val="none" w:sz="0" w:space="0" w:color="auto"/>
            <w:right w:val="none" w:sz="0" w:space="0" w:color="auto"/>
          </w:divBdr>
        </w:div>
        <w:div w:id="466093995">
          <w:marLeft w:val="60"/>
          <w:marRight w:val="60"/>
          <w:marTop w:val="100"/>
          <w:marBottom w:val="100"/>
          <w:divBdr>
            <w:top w:val="none" w:sz="0" w:space="0" w:color="auto"/>
            <w:left w:val="none" w:sz="0" w:space="0" w:color="auto"/>
            <w:bottom w:val="none" w:sz="0" w:space="0" w:color="auto"/>
            <w:right w:val="none" w:sz="0" w:space="0" w:color="auto"/>
          </w:divBdr>
          <w:divsChild>
            <w:div w:id="678579643">
              <w:marLeft w:val="0"/>
              <w:marRight w:val="0"/>
              <w:marTop w:val="0"/>
              <w:marBottom w:val="0"/>
              <w:divBdr>
                <w:top w:val="none" w:sz="0" w:space="0" w:color="auto"/>
                <w:left w:val="none" w:sz="0" w:space="0" w:color="auto"/>
                <w:bottom w:val="none" w:sz="0" w:space="0" w:color="auto"/>
                <w:right w:val="none" w:sz="0" w:space="0" w:color="auto"/>
              </w:divBdr>
            </w:div>
          </w:divsChild>
        </w:div>
        <w:div w:id="770008413">
          <w:marLeft w:val="60"/>
          <w:marRight w:val="60"/>
          <w:marTop w:val="100"/>
          <w:marBottom w:val="100"/>
          <w:divBdr>
            <w:top w:val="none" w:sz="0" w:space="0" w:color="auto"/>
            <w:left w:val="none" w:sz="0" w:space="0" w:color="auto"/>
            <w:bottom w:val="none" w:sz="0" w:space="0" w:color="auto"/>
            <w:right w:val="none" w:sz="0" w:space="0" w:color="auto"/>
          </w:divBdr>
        </w:div>
        <w:div w:id="1784688903">
          <w:marLeft w:val="60"/>
          <w:marRight w:val="60"/>
          <w:marTop w:val="100"/>
          <w:marBottom w:val="100"/>
          <w:divBdr>
            <w:top w:val="none" w:sz="0" w:space="0" w:color="auto"/>
            <w:left w:val="none" w:sz="0" w:space="0" w:color="auto"/>
            <w:bottom w:val="none" w:sz="0" w:space="0" w:color="auto"/>
            <w:right w:val="none" w:sz="0" w:space="0" w:color="auto"/>
          </w:divBdr>
          <w:divsChild>
            <w:div w:id="1231386672">
              <w:marLeft w:val="0"/>
              <w:marRight w:val="0"/>
              <w:marTop w:val="0"/>
              <w:marBottom w:val="0"/>
              <w:divBdr>
                <w:top w:val="none" w:sz="0" w:space="0" w:color="auto"/>
                <w:left w:val="none" w:sz="0" w:space="0" w:color="auto"/>
                <w:bottom w:val="none" w:sz="0" w:space="0" w:color="auto"/>
                <w:right w:val="none" w:sz="0" w:space="0" w:color="auto"/>
              </w:divBdr>
            </w:div>
          </w:divsChild>
        </w:div>
        <w:div w:id="1926305660">
          <w:marLeft w:val="60"/>
          <w:marRight w:val="60"/>
          <w:marTop w:val="100"/>
          <w:marBottom w:val="100"/>
          <w:divBdr>
            <w:top w:val="none" w:sz="0" w:space="0" w:color="auto"/>
            <w:left w:val="none" w:sz="0" w:space="0" w:color="auto"/>
            <w:bottom w:val="none" w:sz="0" w:space="0" w:color="auto"/>
            <w:right w:val="none" w:sz="0" w:space="0" w:color="auto"/>
          </w:divBdr>
        </w:div>
        <w:div w:id="2090300233">
          <w:marLeft w:val="60"/>
          <w:marRight w:val="60"/>
          <w:marTop w:val="100"/>
          <w:marBottom w:val="100"/>
          <w:divBdr>
            <w:top w:val="none" w:sz="0" w:space="0" w:color="auto"/>
            <w:left w:val="none" w:sz="0" w:space="0" w:color="auto"/>
            <w:bottom w:val="none" w:sz="0" w:space="0" w:color="auto"/>
            <w:right w:val="none" w:sz="0" w:space="0" w:color="auto"/>
          </w:divBdr>
          <w:divsChild>
            <w:div w:id="1956205690">
              <w:marLeft w:val="0"/>
              <w:marRight w:val="0"/>
              <w:marTop w:val="0"/>
              <w:marBottom w:val="0"/>
              <w:divBdr>
                <w:top w:val="none" w:sz="0" w:space="0" w:color="auto"/>
                <w:left w:val="none" w:sz="0" w:space="0" w:color="auto"/>
                <w:bottom w:val="none" w:sz="0" w:space="0" w:color="auto"/>
                <w:right w:val="none" w:sz="0" w:space="0" w:color="auto"/>
              </w:divBdr>
            </w:div>
          </w:divsChild>
        </w:div>
        <w:div w:id="1903057545">
          <w:marLeft w:val="60"/>
          <w:marRight w:val="60"/>
          <w:marTop w:val="100"/>
          <w:marBottom w:val="100"/>
          <w:divBdr>
            <w:top w:val="none" w:sz="0" w:space="0" w:color="auto"/>
            <w:left w:val="none" w:sz="0" w:space="0" w:color="auto"/>
            <w:bottom w:val="none" w:sz="0" w:space="0" w:color="auto"/>
            <w:right w:val="none" w:sz="0" w:space="0" w:color="auto"/>
          </w:divBdr>
        </w:div>
        <w:div w:id="525363613">
          <w:marLeft w:val="60"/>
          <w:marRight w:val="60"/>
          <w:marTop w:val="100"/>
          <w:marBottom w:val="100"/>
          <w:divBdr>
            <w:top w:val="none" w:sz="0" w:space="0" w:color="auto"/>
            <w:left w:val="none" w:sz="0" w:space="0" w:color="auto"/>
            <w:bottom w:val="none" w:sz="0" w:space="0" w:color="auto"/>
            <w:right w:val="none" w:sz="0" w:space="0" w:color="auto"/>
          </w:divBdr>
          <w:divsChild>
            <w:div w:id="1614172740">
              <w:marLeft w:val="0"/>
              <w:marRight w:val="0"/>
              <w:marTop w:val="0"/>
              <w:marBottom w:val="0"/>
              <w:divBdr>
                <w:top w:val="none" w:sz="0" w:space="0" w:color="auto"/>
                <w:left w:val="none" w:sz="0" w:space="0" w:color="auto"/>
                <w:bottom w:val="none" w:sz="0" w:space="0" w:color="auto"/>
                <w:right w:val="none" w:sz="0" w:space="0" w:color="auto"/>
              </w:divBdr>
            </w:div>
          </w:divsChild>
        </w:div>
        <w:div w:id="1643001768">
          <w:marLeft w:val="60"/>
          <w:marRight w:val="60"/>
          <w:marTop w:val="100"/>
          <w:marBottom w:val="100"/>
          <w:divBdr>
            <w:top w:val="none" w:sz="0" w:space="0" w:color="auto"/>
            <w:left w:val="none" w:sz="0" w:space="0" w:color="auto"/>
            <w:bottom w:val="none" w:sz="0" w:space="0" w:color="auto"/>
            <w:right w:val="none" w:sz="0" w:space="0" w:color="auto"/>
          </w:divBdr>
        </w:div>
        <w:div w:id="274292982">
          <w:marLeft w:val="60"/>
          <w:marRight w:val="60"/>
          <w:marTop w:val="100"/>
          <w:marBottom w:val="100"/>
          <w:divBdr>
            <w:top w:val="none" w:sz="0" w:space="0" w:color="auto"/>
            <w:left w:val="none" w:sz="0" w:space="0" w:color="auto"/>
            <w:bottom w:val="none" w:sz="0" w:space="0" w:color="auto"/>
            <w:right w:val="none" w:sz="0" w:space="0" w:color="auto"/>
          </w:divBdr>
          <w:divsChild>
            <w:div w:id="1242595307">
              <w:marLeft w:val="0"/>
              <w:marRight w:val="0"/>
              <w:marTop w:val="0"/>
              <w:marBottom w:val="0"/>
              <w:divBdr>
                <w:top w:val="none" w:sz="0" w:space="0" w:color="auto"/>
                <w:left w:val="none" w:sz="0" w:space="0" w:color="auto"/>
                <w:bottom w:val="none" w:sz="0" w:space="0" w:color="auto"/>
                <w:right w:val="none" w:sz="0" w:space="0" w:color="auto"/>
              </w:divBdr>
            </w:div>
          </w:divsChild>
        </w:div>
        <w:div w:id="1745101189">
          <w:marLeft w:val="60"/>
          <w:marRight w:val="60"/>
          <w:marTop w:val="100"/>
          <w:marBottom w:val="100"/>
          <w:divBdr>
            <w:top w:val="none" w:sz="0" w:space="0" w:color="auto"/>
            <w:left w:val="none" w:sz="0" w:space="0" w:color="auto"/>
            <w:bottom w:val="none" w:sz="0" w:space="0" w:color="auto"/>
            <w:right w:val="none" w:sz="0" w:space="0" w:color="auto"/>
          </w:divBdr>
        </w:div>
        <w:div w:id="1591354656">
          <w:marLeft w:val="60"/>
          <w:marRight w:val="60"/>
          <w:marTop w:val="100"/>
          <w:marBottom w:val="100"/>
          <w:divBdr>
            <w:top w:val="none" w:sz="0" w:space="0" w:color="auto"/>
            <w:left w:val="none" w:sz="0" w:space="0" w:color="auto"/>
            <w:bottom w:val="none" w:sz="0" w:space="0" w:color="auto"/>
            <w:right w:val="none" w:sz="0" w:space="0" w:color="auto"/>
          </w:divBdr>
          <w:divsChild>
            <w:div w:id="2043939479">
              <w:marLeft w:val="0"/>
              <w:marRight w:val="0"/>
              <w:marTop w:val="0"/>
              <w:marBottom w:val="0"/>
              <w:divBdr>
                <w:top w:val="none" w:sz="0" w:space="0" w:color="auto"/>
                <w:left w:val="none" w:sz="0" w:space="0" w:color="auto"/>
                <w:bottom w:val="none" w:sz="0" w:space="0" w:color="auto"/>
                <w:right w:val="none" w:sz="0" w:space="0" w:color="auto"/>
              </w:divBdr>
            </w:div>
          </w:divsChild>
        </w:div>
        <w:div w:id="1060982055">
          <w:marLeft w:val="60"/>
          <w:marRight w:val="60"/>
          <w:marTop w:val="100"/>
          <w:marBottom w:val="100"/>
          <w:divBdr>
            <w:top w:val="none" w:sz="0" w:space="0" w:color="auto"/>
            <w:left w:val="none" w:sz="0" w:space="0" w:color="auto"/>
            <w:bottom w:val="none" w:sz="0" w:space="0" w:color="auto"/>
            <w:right w:val="none" w:sz="0" w:space="0" w:color="auto"/>
          </w:divBdr>
        </w:div>
        <w:div w:id="543450623">
          <w:marLeft w:val="60"/>
          <w:marRight w:val="60"/>
          <w:marTop w:val="100"/>
          <w:marBottom w:val="100"/>
          <w:divBdr>
            <w:top w:val="none" w:sz="0" w:space="0" w:color="auto"/>
            <w:left w:val="none" w:sz="0" w:space="0" w:color="auto"/>
            <w:bottom w:val="none" w:sz="0" w:space="0" w:color="auto"/>
            <w:right w:val="none" w:sz="0" w:space="0" w:color="auto"/>
          </w:divBdr>
          <w:divsChild>
            <w:div w:id="1981305369">
              <w:marLeft w:val="0"/>
              <w:marRight w:val="0"/>
              <w:marTop w:val="0"/>
              <w:marBottom w:val="0"/>
              <w:divBdr>
                <w:top w:val="none" w:sz="0" w:space="0" w:color="auto"/>
                <w:left w:val="none" w:sz="0" w:space="0" w:color="auto"/>
                <w:bottom w:val="none" w:sz="0" w:space="0" w:color="auto"/>
                <w:right w:val="none" w:sz="0" w:space="0" w:color="auto"/>
              </w:divBdr>
            </w:div>
          </w:divsChild>
        </w:div>
        <w:div w:id="218177691">
          <w:marLeft w:val="60"/>
          <w:marRight w:val="60"/>
          <w:marTop w:val="100"/>
          <w:marBottom w:val="100"/>
          <w:divBdr>
            <w:top w:val="none" w:sz="0" w:space="0" w:color="auto"/>
            <w:left w:val="none" w:sz="0" w:space="0" w:color="auto"/>
            <w:bottom w:val="none" w:sz="0" w:space="0" w:color="auto"/>
            <w:right w:val="none" w:sz="0" w:space="0" w:color="auto"/>
          </w:divBdr>
        </w:div>
        <w:div w:id="345209104">
          <w:marLeft w:val="60"/>
          <w:marRight w:val="60"/>
          <w:marTop w:val="100"/>
          <w:marBottom w:val="100"/>
          <w:divBdr>
            <w:top w:val="none" w:sz="0" w:space="0" w:color="auto"/>
            <w:left w:val="none" w:sz="0" w:space="0" w:color="auto"/>
            <w:bottom w:val="none" w:sz="0" w:space="0" w:color="auto"/>
            <w:right w:val="none" w:sz="0" w:space="0" w:color="auto"/>
          </w:divBdr>
          <w:divsChild>
            <w:div w:id="1673559336">
              <w:marLeft w:val="0"/>
              <w:marRight w:val="0"/>
              <w:marTop w:val="0"/>
              <w:marBottom w:val="0"/>
              <w:divBdr>
                <w:top w:val="none" w:sz="0" w:space="0" w:color="auto"/>
                <w:left w:val="none" w:sz="0" w:space="0" w:color="auto"/>
                <w:bottom w:val="none" w:sz="0" w:space="0" w:color="auto"/>
                <w:right w:val="none" w:sz="0" w:space="0" w:color="auto"/>
              </w:divBdr>
            </w:div>
          </w:divsChild>
        </w:div>
        <w:div w:id="49692945">
          <w:marLeft w:val="60"/>
          <w:marRight w:val="60"/>
          <w:marTop w:val="100"/>
          <w:marBottom w:val="100"/>
          <w:divBdr>
            <w:top w:val="none" w:sz="0" w:space="0" w:color="auto"/>
            <w:left w:val="none" w:sz="0" w:space="0" w:color="auto"/>
            <w:bottom w:val="none" w:sz="0" w:space="0" w:color="auto"/>
            <w:right w:val="none" w:sz="0" w:space="0" w:color="auto"/>
          </w:divBdr>
        </w:div>
        <w:div w:id="888998150">
          <w:marLeft w:val="60"/>
          <w:marRight w:val="60"/>
          <w:marTop w:val="100"/>
          <w:marBottom w:val="100"/>
          <w:divBdr>
            <w:top w:val="none" w:sz="0" w:space="0" w:color="auto"/>
            <w:left w:val="none" w:sz="0" w:space="0" w:color="auto"/>
            <w:bottom w:val="none" w:sz="0" w:space="0" w:color="auto"/>
            <w:right w:val="none" w:sz="0" w:space="0" w:color="auto"/>
          </w:divBdr>
          <w:divsChild>
            <w:div w:id="1348292101">
              <w:marLeft w:val="0"/>
              <w:marRight w:val="0"/>
              <w:marTop w:val="0"/>
              <w:marBottom w:val="0"/>
              <w:divBdr>
                <w:top w:val="none" w:sz="0" w:space="0" w:color="auto"/>
                <w:left w:val="none" w:sz="0" w:space="0" w:color="auto"/>
                <w:bottom w:val="none" w:sz="0" w:space="0" w:color="auto"/>
                <w:right w:val="none" w:sz="0" w:space="0" w:color="auto"/>
              </w:divBdr>
            </w:div>
          </w:divsChild>
        </w:div>
        <w:div w:id="853425919">
          <w:marLeft w:val="60"/>
          <w:marRight w:val="60"/>
          <w:marTop w:val="100"/>
          <w:marBottom w:val="100"/>
          <w:divBdr>
            <w:top w:val="none" w:sz="0" w:space="0" w:color="auto"/>
            <w:left w:val="none" w:sz="0" w:space="0" w:color="auto"/>
            <w:bottom w:val="none" w:sz="0" w:space="0" w:color="auto"/>
            <w:right w:val="none" w:sz="0" w:space="0" w:color="auto"/>
          </w:divBdr>
        </w:div>
      </w:divsChild>
    </w:div>
    <w:div w:id="1947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DE00-0C58-4F8C-BD5E-28E86FC4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29</cp:revision>
  <cp:lastPrinted>2019-06-24T09:20:00Z</cp:lastPrinted>
  <dcterms:created xsi:type="dcterms:W3CDTF">2016-05-10T05:50:00Z</dcterms:created>
  <dcterms:modified xsi:type="dcterms:W3CDTF">2019-07-06T10:24:00Z</dcterms:modified>
</cp:coreProperties>
</file>