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328D9" wp14:editId="3BA2C0AF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 </w:t>
      </w:r>
      <w:proofErr w:type="gramStart"/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  РАЙОНА</w:t>
      </w:r>
      <w:proofErr w:type="gramEnd"/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61D" w:rsidRPr="00B15E8E" w:rsidRDefault="0032061D" w:rsidP="003206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proofErr w:type="gramStart"/>
      <w:r w:rsid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 w:rsid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</w:t>
      </w:r>
      <w:proofErr w:type="gramEnd"/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306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:rsidR="0032061D" w:rsidRPr="00B15E8E" w:rsidRDefault="0032061D" w:rsidP="003206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061D" w:rsidRPr="00B15E8E" w:rsidRDefault="0032061D" w:rsidP="0032061D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4B1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  <w:r w:rsidR="004B1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05.04.2019 №129-па «О внесении изменений в Порядок применения бюджетной классификации</w:t>
      </w:r>
      <w:r w:rsidR="0054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Федерации, в части относящейся к районному бюджету Кочковского района Новосибирской области»</w:t>
      </w:r>
    </w:p>
    <w:p w:rsidR="0032061D" w:rsidRPr="00B15E8E" w:rsidRDefault="0032061D" w:rsidP="0032061D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61D" w:rsidRPr="00B15E8E" w:rsidRDefault="0032061D" w:rsidP="0032061D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61D" w:rsidRPr="00B15E8E" w:rsidRDefault="0032061D" w:rsidP="0032061D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540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целях приведения правовых актов администрации Кочковского района Новосибирской области</w:t>
      </w:r>
      <w:r w:rsidR="00C64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44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32061D" w:rsidRPr="00B15E8E" w:rsidRDefault="0032061D" w:rsidP="0032061D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E41651" w:rsidRDefault="00C646F3" w:rsidP="00540A0C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 xml:space="preserve">Внести в </w:t>
      </w:r>
      <w:r w:rsidR="00540A0C">
        <w:rPr>
          <w:rFonts w:ascii="Times New Roman" w:hAnsi="Times New Roman"/>
          <w:sz w:val="28"/>
          <w:szCs w:val="28"/>
        </w:rPr>
        <w:t>постановление администрации Кочковского района Новосибирской области от 05.04.2019 №129-па следующие изменения:</w:t>
      </w:r>
    </w:p>
    <w:p w:rsidR="00540A0C" w:rsidRPr="00CC4C86" w:rsidRDefault="00540A0C" w:rsidP="00540A0C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изложить в следующей редакции: «</w:t>
      </w:r>
      <w:r w:rsidR="00CC4C86">
        <w:rPr>
          <w:rFonts w:ascii="Times New Roman" w:hAnsi="Times New Roman"/>
          <w:sz w:val="28"/>
          <w:szCs w:val="28"/>
        </w:rPr>
        <w:t xml:space="preserve">Внести в </w:t>
      </w:r>
      <w:r w:rsidRPr="00CC4C86">
        <w:rPr>
          <w:rFonts w:ascii="Times New Roman" w:hAnsi="Times New Roman"/>
          <w:sz w:val="28"/>
          <w:szCs w:val="28"/>
        </w:rPr>
        <w:t>Порядок применения бюджетной классификации Российской Федерации, в части относящейся к районному бюджету Кочковского района Новосибирской области</w:t>
      </w:r>
      <w:r w:rsidRPr="00CC4C86">
        <w:rPr>
          <w:rFonts w:ascii="Times New Roman" w:hAnsi="Times New Roman"/>
          <w:sz w:val="28"/>
          <w:szCs w:val="28"/>
        </w:rPr>
        <w:t xml:space="preserve"> (далее-Порядок),</w:t>
      </w:r>
      <w:r w:rsidR="00CC4C86" w:rsidRPr="00CC4C86">
        <w:rPr>
          <w:rFonts w:ascii="Times New Roman" w:hAnsi="Times New Roman"/>
          <w:sz w:val="28"/>
          <w:szCs w:val="28"/>
        </w:rPr>
        <w:t xml:space="preserve"> </w:t>
      </w:r>
      <w:r w:rsidRPr="00CC4C86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Кочковского района Новосибирской области от 26.12.2017 №721-па «Об утверждении Порядка </w:t>
      </w:r>
      <w:r w:rsidRPr="00CC4C86">
        <w:rPr>
          <w:rFonts w:ascii="Times New Roman" w:hAnsi="Times New Roman"/>
          <w:sz w:val="28"/>
          <w:szCs w:val="28"/>
        </w:rPr>
        <w:t>применения бюджетной классификации Российской Федерации, в части относящейся к районному бюджету Кочковского района Новосибирской области»</w:t>
      </w:r>
    </w:p>
    <w:p w:rsidR="00E41651" w:rsidRPr="00E41651" w:rsidRDefault="0032061D" w:rsidP="00E41651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>Опубликовать настоящее постано</w:t>
      </w:r>
      <w:r w:rsidR="00E41651" w:rsidRPr="00E41651">
        <w:rPr>
          <w:rFonts w:ascii="Times New Roman" w:hAnsi="Times New Roman"/>
          <w:sz w:val="28"/>
          <w:szCs w:val="28"/>
        </w:rPr>
        <w:t>вление в периодическом печатном</w:t>
      </w:r>
    </w:p>
    <w:p w:rsidR="0032061D" w:rsidRPr="00E41651" w:rsidRDefault="0032061D" w:rsidP="00E4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>издании</w:t>
      </w:r>
      <w:r w:rsidR="00E41651" w:rsidRPr="00E41651">
        <w:rPr>
          <w:rFonts w:ascii="Times New Roman" w:hAnsi="Times New Roman"/>
          <w:sz w:val="28"/>
          <w:szCs w:val="28"/>
        </w:rPr>
        <w:t xml:space="preserve"> </w:t>
      </w:r>
      <w:r w:rsidRPr="00E41651">
        <w:rPr>
          <w:rFonts w:ascii="Times New Roman" w:hAnsi="Times New Roman"/>
          <w:sz w:val="28"/>
          <w:szCs w:val="28"/>
        </w:rPr>
        <w:t>«Вестник Кочковского района».</w:t>
      </w:r>
    </w:p>
    <w:p w:rsidR="00E41651" w:rsidRDefault="0032061D" w:rsidP="00E41651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165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E41651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E41651">
        <w:rPr>
          <w:rFonts w:ascii="Times New Roman" w:hAnsi="Times New Roman"/>
          <w:sz w:val="28"/>
          <w:szCs w:val="28"/>
        </w:rPr>
        <w:t>заместителя</w:t>
      </w:r>
    </w:p>
    <w:p w:rsidR="0032061D" w:rsidRPr="00E41651" w:rsidRDefault="0032061D" w:rsidP="00E4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>главы</w:t>
      </w:r>
      <w:r w:rsidR="00E41651" w:rsidRPr="00E41651">
        <w:rPr>
          <w:rFonts w:ascii="Times New Roman" w:hAnsi="Times New Roman"/>
          <w:sz w:val="28"/>
          <w:szCs w:val="28"/>
        </w:rPr>
        <w:t xml:space="preserve"> </w:t>
      </w:r>
      <w:r w:rsidRPr="00E41651"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</w:t>
      </w:r>
      <w:proofErr w:type="gramStart"/>
      <w:r w:rsidRPr="00E41651">
        <w:rPr>
          <w:rFonts w:ascii="Times New Roman" w:hAnsi="Times New Roman"/>
          <w:sz w:val="28"/>
          <w:szCs w:val="28"/>
        </w:rPr>
        <w:t xml:space="preserve">области  </w:t>
      </w:r>
      <w:proofErr w:type="spellStart"/>
      <w:r w:rsidRPr="00E41651">
        <w:rPr>
          <w:rFonts w:ascii="Times New Roman" w:hAnsi="Times New Roman"/>
          <w:sz w:val="28"/>
          <w:szCs w:val="28"/>
        </w:rPr>
        <w:t>М.В.Белоус</w:t>
      </w:r>
      <w:proofErr w:type="spellEnd"/>
      <w:proofErr w:type="gramEnd"/>
      <w:r w:rsidRPr="00E41651">
        <w:rPr>
          <w:rFonts w:ascii="Times New Roman" w:hAnsi="Times New Roman"/>
          <w:sz w:val="28"/>
          <w:szCs w:val="28"/>
        </w:rPr>
        <w:t xml:space="preserve">. </w:t>
      </w:r>
    </w:p>
    <w:p w:rsidR="0032061D" w:rsidRPr="00B15E8E" w:rsidRDefault="0032061D" w:rsidP="003206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1D" w:rsidRPr="00B15E8E" w:rsidRDefault="0032061D" w:rsidP="003206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1D" w:rsidRDefault="0032061D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6A" w:rsidRDefault="00D44E6A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1D" w:rsidRDefault="0032061D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32061D" w:rsidRPr="00B15E8E" w:rsidRDefault="0032061D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П.А.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</w:p>
    <w:p w:rsidR="00251760" w:rsidRDefault="00251760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251760" w:rsidRDefault="00251760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760" w:rsidRDefault="00251760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760" w:rsidRDefault="00251760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1651" w:rsidRDefault="0032061D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  <w:r w:rsidR="00E416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32061D" w:rsidRPr="00ED1AD7" w:rsidRDefault="0032061D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32061D" w:rsidRPr="00ED1AD7" w:rsidSect="004442A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0D5C"/>
    <w:multiLevelType w:val="multilevel"/>
    <w:tmpl w:val="43F0B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C3CA9"/>
    <w:multiLevelType w:val="multilevel"/>
    <w:tmpl w:val="43F0B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69B76A0"/>
    <w:multiLevelType w:val="multilevel"/>
    <w:tmpl w:val="36D4B330"/>
    <w:lvl w:ilvl="0">
      <w:start w:val="2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 w15:restartNumberingAfterBreak="0">
    <w:nsid w:val="6B277A9A"/>
    <w:multiLevelType w:val="multilevel"/>
    <w:tmpl w:val="43F0B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E7"/>
    <w:rsid w:val="00162048"/>
    <w:rsid w:val="00251760"/>
    <w:rsid w:val="0032061D"/>
    <w:rsid w:val="00326C60"/>
    <w:rsid w:val="004442A9"/>
    <w:rsid w:val="00472B45"/>
    <w:rsid w:val="004B1FC2"/>
    <w:rsid w:val="00540A0C"/>
    <w:rsid w:val="006B09D2"/>
    <w:rsid w:val="0082744B"/>
    <w:rsid w:val="008C6D64"/>
    <w:rsid w:val="00BA28AF"/>
    <w:rsid w:val="00C57DE7"/>
    <w:rsid w:val="00C646F3"/>
    <w:rsid w:val="00CA2E0C"/>
    <w:rsid w:val="00CC4C86"/>
    <w:rsid w:val="00D44E6A"/>
    <w:rsid w:val="00DD4CB1"/>
    <w:rsid w:val="00E41651"/>
    <w:rsid w:val="00E702B8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C2DF4-09D3-4DAF-B215-4D0D9F89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1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206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32061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6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061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32061D"/>
  </w:style>
  <w:style w:type="paragraph" w:styleId="a3">
    <w:name w:val="Title"/>
    <w:basedOn w:val="a"/>
    <w:link w:val="a4"/>
    <w:qFormat/>
    <w:rsid w:val="003206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2061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32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206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206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3206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206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3206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32061D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32061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2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320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20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320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20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32061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3206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32061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32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320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32061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3206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32061D"/>
    <w:rPr>
      <w:color w:val="000000"/>
      <w:shd w:val="clear" w:color="auto" w:fill="D8EDE8"/>
    </w:rPr>
  </w:style>
  <w:style w:type="paragraph" w:customStyle="1" w:styleId="wP67">
    <w:name w:val="wP67"/>
    <w:basedOn w:val="a"/>
    <w:rsid w:val="0032061D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320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Пользователь Windows</cp:lastModifiedBy>
  <cp:revision>2</cp:revision>
  <cp:lastPrinted>2018-03-16T04:10:00Z</cp:lastPrinted>
  <dcterms:created xsi:type="dcterms:W3CDTF">2019-07-02T08:30:00Z</dcterms:created>
  <dcterms:modified xsi:type="dcterms:W3CDTF">2019-07-02T08:30:00Z</dcterms:modified>
</cp:coreProperties>
</file>