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8F" w:rsidRDefault="000D348F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144A6" w:rsidRDefault="00A144A6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561975" cy="619125"/>
            <wp:effectExtent l="0" t="0" r="9525" b="9525"/>
            <wp:wrapSquare wrapText="left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0D348F" w:rsidRDefault="000D348F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144A6" w:rsidRDefault="00A144A6" w:rsidP="00A144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АДМИНИСТРАЦИЯ   КОЧКОВСКОГО  РАЙОНА</w:t>
      </w:r>
    </w:p>
    <w:p w:rsidR="00DF5056" w:rsidRDefault="00DF5056" w:rsidP="00DF505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 области</w:t>
      </w:r>
    </w:p>
    <w:p w:rsidR="000D348F" w:rsidRDefault="000D348F" w:rsidP="00DF5056">
      <w:pPr>
        <w:pStyle w:val="a3"/>
        <w:rPr>
          <w:b w:val="0"/>
          <w:bCs/>
          <w:sz w:val="28"/>
          <w:szCs w:val="28"/>
        </w:rPr>
      </w:pPr>
    </w:p>
    <w:p w:rsidR="00A144A6" w:rsidRDefault="00A144A6" w:rsidP="00745D0E">
      <w:pPr>
        <w:pStyle w:val="1"/>
        <w:spacing w:before="120"/>
        <w:jc w:val="both"/>
        <w:rPr>
          <w:rFonts w:cs="Times New Roman"/>
          <w:caps/>
          <w:szCs w:val="28"/>
        </w:rPr>
      </w:pPr>
      <w:r>
        <w:rPr>
          <w:rFonts w:cs="Times New Roman"/>
          <w:caps/>
          <w:szCs w:val="28"/>
        </w:rPr>
        <w:t xml:space="preserve">                       ПОСТАНОВЛЕНИЕ</w:t>
      </w:r>
    </w:p>
    <w:p w:rsidR="000D348F" w:rsidRPr="000D348F" w:rsidRDefault="000D348F" w:rsidP="000D348F"/>
    <w:p w:rsidR="00A144A6" w:rsidRDefault="00A144A6" w:rsidP="00740A48">
      <w:pPr>
        <w:jc w:val="center"/>
        <w:rPr>
          <w:sz w:val="28"/>
          <w:szCs w:val="28"/>
        </w:rPr>
      </w:pPr>
      <w:r w:rsidRPr="000D0F2F">
        <w:rPr>
          <w:sz w:val="28"/>
          <w:szCs w:val="28"/>
        </w:rPr>
        <w:t xml:space="preserve">от  </w:t>
      </w:r>
      <w:r w:rsidR="000D0F2F" w:rsidRPr="000D0F2F">
        <w:rPr>
          <w:sz w:val="28"/>
          <w:szCs w:val="28"/>
        </w:rPr>
        <w:t>17</w:t>
      </w:r>
      <w:r w:rsidRPr="000D0F2F">
        <w:rPr>
          <w:sz w:val="28"/>
          <w:szCs w:val="28"/>
        </w:rPr>
        <w:t>.</w:t>
      </w:r>
      <w:r w:rsidR="000278B5" w:rsidRPr="000D0F2F">
        <w:rPr>
          <w:sz w:val="28"/>
          <w:szCs w:val="28"/>
        </w:rPr>
        <w:t>12</w:t>
      </w:r>
      <w:r w:rsidRPr="000D0F2F">
        <w:rPr>
          <w:sz w:val="28"/>
          <w:szCs w:val="28"/>
        </w:rPr>
        <w:t>.201</w:t>
      </w:r>
      <w:r w:rsidR="000278B5" w:rsidRPr="000D0F2F">
        <w:rPr>
          <w:sz w:val="28"/>
          <w:szCs w:val="28"/>
        </w:rPr>
        <w:t>9</w:t>
      </w:r>
      <w:r w:rsidRPr="000D0F2F">
        <w:rPr>
          <w:sz w:val="28"/>
          <w:szCs w:val="28"/>
        </w:rPr>
        <w:t xml:space="preserve">   № </w:t>
      </w:r>
      <w:r w:rsidR="000278B5" w:rsidRPr="000D0F2F">
        <w:rPr>
          <w:sz w:val="28"/>
          <w:szCs w:val="28"/>
        </w:rPr>
        <w:t>6</w:t>
      </w:r>
      <w:r w:rsidR="000D0F2F" w:rsidRPr="000D0F2F">
        <w:rPr>
          <w:sz w:val="28"/>
          <w:szCs w:val="28"/>
        </w:rPr>
        <w:t>50</w:t>
      </w:r>
      <w:r w:rsidRPr="000D0F2F">
        <w:rPr>
          <w:sz w:val="28"/>
          <w:szCs w:val="28"/>
        </w:rPr>
        <w:t>-па</w:t>
      </w:r>
    </w:p>
    <w:p w:rsidR="004058C8" w:rsidRDefault="004058C8" w:rsidP="004058C8">
      <w:pPr>
        <w:jc w:val="both"/>
      </w:pPr>
    </w:p>
    <w:tbl>
      <w:tblPr>
        <w:tblW w:w="992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4"/>
      </w:tblGrid>
      <w:tr w:rsidR="00A144A6" w:rsidTr="004058C8">
        <w:trPr>
          <w:trHeight w:val="1223"/>
        </w:trPr>
        <w:tc>
          <w:tcPr>
            <w:tcW w:w="9924" w:type="dxa"/>
          </w:tcPr>
          <w:p w:rsidR="001D6EC2" w:rsidRDefault="004151FD" w:rsidP="00B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C006D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постановление администрации</w:t>
            </w:r>
          </w:p>
          <w:p w:rsidR="00B42813" w:rsidRDefault="004151FD" w:rsidP="00B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Кочковского района Новосибирской области от 2</w:t>
            </w:r>
            <w:r w:rsidR="00B428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B4281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.201</w:t>
            </w:r>
            <w:r w:rsidR="00B4281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№ </w:t>
            </w:r>
            <w:r w:rsidR="00B42813">
              <w:rPr>
                <w:sz w:val="28"/>
                <w:szCs w:val="28"/>
              </w:rPr>
              <w:t>5</w:t>
            </w:r>
            <w:r w:rsidR="000769DB">
              <w:rPr>
                <w:sz w:val="28"/>
                <w:szCs w:val="28"/>
              </w:rPr>
              <w:t>1</w:t>
            </w:r>
            <w:r w:rsidR="008D66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-па </w:t>
            </w:r>
          </w:p>
          <w:p w:rsidR="000769DB" w:rsidRDefault="00B42813" w:rsidP="000769DB">
            <w:pPr>
              <w:jc w:val="center"/>
              <w:rPr>
                <w:sz w:val="28"/>
                <w:szCs w:val="28"/>
              </w:rPr>
            </w:pPr>
            <w:r w:rsidRPr="000D0843">
              <w:rPr>
                <w:sz w:val="28"/>
                <w:szCs w:val="28"/>
              </w:rPr>
              <w:t>«</w:t>
            </w:r>
            <w:r w:rsidR="00DC45EB" w:rsidRPr="00DC45EB">
              <w:rPr>
                <w:sz w:val="28"/>
                <w:szCs w:val="28"/>
              </w:rPr>
              <w:t xml:space="preserve">Об утверждении </w:t>
            </w:r>
            <w:r w:rsidR="000769DB">
              <w:rPr>
                <w:sz w:val="28"/>
                <w:szCs w:val="28"/>
              </w:rPr>
              <w:t>Инструкции по обращению взыскания</w:t>
            </w:r>
          </w:p>
          <w:p w:rsidR="00A144A6" w:rsidRDefault="000769DB" w:rsidP="000769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средства муниципальных </w:t>
            </w:r>
            <w:r w:rsidR="008D66D3">
              <w:rPr>
                <w:sz w:val="28"/>
                <w:szCs w:val="28"/>
              </w:rPr>
              <w:t>автономных</w:t>
            </w:r>
            <w:r>
              <w:rPr>
                <w:sz w:val="28"/>
                <w:szCs w:val="28"/>
              </w:rPr>
              <w:t xml:space="preserve"> учреждений</w:t>
            </w:r>
            <w:r w:rsidR="00740A48">
              <w:rPr>
                <w:sz w:val="28"/>
                <w:szCs w:val="28"/>
              </w:rPr>
              <w:t xml:space="preserve"> </w:t>
            </w:r>
            <w:r w:rsidR="00DC45EB" w:rsidRPr="00DC45EB">
              <w:rPr>
                <w:sz w:val="28"/>
                <w:szCs w:val="28"/>
              </w:rPr>
              <w:t>Кочковского района Новосибирской области</w:t>
            </w:r>
            <w:r w:rsidR="00B42813" w:rsidRPr="00DC45EB">
              <w:rPr>
                <w:sz w:val="28"/>
                <w:szCs w:val="28"/>
              </w:rPr>
              <w:t>»</w:t>
            </w:r>
          </w:p>
          <w:p w:rsidR="00DC45EB" w:rsidRPr="00DC45EB" w:rsidRDefault="00DC45EB" w:rsidP="000D3298">
            <w:pPr>
              <w:jc w:val="center"/>
              <w:rPr>
                <w:sz w:val="28"/>
                <w:szCs w:val="28"/>
              </w:rPr>
            </w:pPr>
          </w:p>
          <w:p w:rsidR="003420FD" w:rsidRPr="0048556C" w:rsidRDefault="003420FD" w:rsidP="003420FD">
            <w:pPr>
              <w:jc w:val="both"/>
              <w:rPr>
                <w:rFonts w:eastAsia="Calibri"/>
                <w:sz w:val="28"/>
                <w:szCs w:val="28"/>
              </w:rPr>
            </w:pPr>
            <w:r w:rsidRPr="0048556C">
              <w:rPr>
                <w:sz w:val="28"/>
                <w:szCs w:val="28"/>
              </w:rPr>
              <w:t xml:space="preserve">    В соответствии с главой 24.1 Бюджетного кодекса Российской Федерации и в целях организации работы </w:t>
            </w:r>
            <w:r w:rsidRPr="0048556C">
              <w:rPr>
                <w:rFonts w:eastAsia="Calibri"/>
                <w:sz w:val="28"/>
                <w:szCs w:val="28"/>
              </w:rPr>
              <w:t>по обращению взыскания на средства муниципальных бюджетных учреждений Кочковского района Новосибирской области,</w:t>
            </w: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ПОСТАНОВЛЯЮ: </w:t>
            </w:r>
          </w:p>
          <w:p w:rsidR="001E5119" w:rsidRDefault="00C006DA" w:rsidP="00422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</w:t>
            </w:r>
            <w:r w:rsidR="001E5119">
              <w:rPr>
                <w:sz w:val="28"/>
                <w:szCs w:val="28"/>
              </w:rPr>
              <w:t>Внести изменени</w:t>
            </w:r>
            <w:r>
              <w:rPr>
                <w:sz w:val="28"/>
                <w:szCs w:val="28"/>
              </w:rPr>
              <w:t>е</w:t>
            </w:r>
            <w:r w:rsidR="001E5119">
              <w:rPr>
                <w:sz w:val="28"/>
                <w:szCs w:val="28"/>
              </w:rPr>
              <w:t xml:space="preserve"> в постановление от 2</w:t>
            </w:r>
            <w:r w:rsidR="00CF4112">
              <w:rPr>
                <w:sz w:val="28"/>
                <w:szCs w:val="28"/>
              </w:rPr>
              <w:t>1</w:t>
            </w:r>
            <w:r w:rsidR="001E5119">
              <w:rPr>
                <w:sz w:val="28"/>
                <w:szCs w:val="28"/>
              </w:rPr>
              <w:t>.</w:t>
            </w:r>
            <w:r w:rsidR="00CF4112">
              <w:rPr>
                <w:sz w:val="28"/>
                <w:szCs w:val="28"/>
              </w:rPr>
              <w:t>11</w:t>
            </w:r>
            <w:r w:rsidR="001E5119">
              <w:rPr>
                <w:sz w:val="28"/>
                <w:szCs w:val="28"/>
              </w:rPr>
              <w:t>.201</w:t>
            </w:r>
            <w:r w:rsidR="00CF4112">
              <w:rPr>
                <w:sz w:val="28"/>
                <w:szCs w:val="28"/>
              </w:rPr>
              <w:t>8</w:t>
            </w:r>
            <w:r w:rsidR="001E5119">
              <w:rPr>
                <w:sz w:val="28"/>
                <w:szCs w:val="28"/>
              </w:rPr>
              <w:t xml:space="preserve"> № </w:t>
            </w:r>
            <w:r w:rsidR="00CF4112">
              <w:rPr>
                <w:sz w:val="28"/>
                <w:szCs w:val="28"/>
              </w:rPr>
              <w:t>51</w:t>
            </w:r>
            <w:r w:rsidR="0052367E">
              <w:rPr>
                <w:sz w:val="28"/>
                <w:szCs w:val="28"/>
              </w:rPr>
              <w:t>4</w:t>
            </w:r>
            <w:r w:rsidR="001E5119">
              <w:rPr>
                <w:sz w:val="28"/>
                <w:szCs w:val="28"/>
              </w:rPr>
              <w:t xml:space="preserve">-па </w:t>
            </w:r>
            <w:r w:rsidR="006C65E9" w:rsidRPr="006C65E9">
              <w:rPr>
                <w:sz w:val="28"/>
                <w:szCs w:val="28"/>
              </w:rPr>
              <w:t>«</w:t>
            </w:r>
            <w:r w:rsidR="00422400" w:rsidRPr="00DC45EB">
              <w:rPr>
                <w:sz w:val="28"/>
                <w:szCs w:val="28"/>
              </w:rPr>
              <w:t xml:space="preserve">Об </w:t>
            </w:r>
            <w:r w:rsidR="0052367E">
              <w:rPr>
                <w:sz w:val="28"/>
                <w:szCs w:val="28"/>
              </w:rPr>
              <w:t xml:space="preserve">утверждении Инструкции по обращению взыскания на средства муниципальных автономных учреждений </w:t>
            </w:r>
            <w:r w:rsidR="00422400" w:rsidRPr="00DC45EB">
              <w:rPr>
                <w:sz w:val="28"/>
                <w:szCs w:val="28"/>
              </w:rPr>
              <w:t>Кочковского района Новосибирской области</w:t>
            </w:r>
            <w:r w:rsidR="006C65E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постановление), следующего содержания:</w:t>
            </w:r>
          </w:p>
          <w:p w:rsidR="00853C5B" w:rsidRDefault="00853C5B" w:rsidP="00D92069">
            <w:pPr>
              <w:pStyle w:val="ConsPlusDocList"/>
              <w:numPr>
                <w:ilvl w:val="0"/>
                <w:numId w:val="2"/>
              </w:numPr>
              <w:ind w:left="34" w:firstLine="5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559">
              <w:rPr>
                <w:rFonts w:ascii="Times New Roman" w:hAnsi="Times New Roman" w:cs="Times New Roman"/>
                <w:sz w:val="28"/>
                <w:szCs w:val="28"/>
              </w:rPr>
              <w:t>в пункте</w:t>
            </w:r>
            <w:r w:rsidR="001C46A9">
              <w:rPr>
                <w:rFonts w:ascii="Times New Roman" w:hAnsi="Times New Roman" w:cs="Times New Roman"/>
                <w:sz w:val="28"/>
                <w:szCs w:val="28"/>
              </w:rPr>
              <w:t xml:space="preserve"> 7 абзаца 1 </w:t>
            </w:r>
            <w:r w:rsidRPr="00817559">
              <w:rPr>
                <w:rFonts w:ascii="Times New Roman" w:hAnsi="Times New Roman" w:cs="Times New Roman"/>
                <w:sz w:val="28"/>
                <w:szCs w:val="28"/>
              </w:rPr>
              <w:t>слово «</w:t>
            </w:r>
            <w:r w:rsidR="001C46A9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81755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E2F83">
              <w:rPr>
                <w:rFonts w:ascii="Times New Roman" w:hAnsi="Times New Roman" w:cs="Times New Roman"/>
                <w:sz w:val="28"/>
                <w:szCs w:val="28"/>
              </w:rPr>
              <w:t>заменить на</w:t>
            </w:r>
            <w:r w:rsidRPr="008175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46A9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8175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3390" w:rsidRPr="00493910" w:rsidRDefault="00F54673" w:rsidP="00D920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0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7" w:history="1">
              <w:r w:rsidR="00423390" w:rsidRPr="00493910">
                <w:rPr>
                  <w:rFonts w:eastAsiaTheme="minorHAnsi"/>
                  <w:sz w:val="28"/>
                  <w:szCs w:val="28"/>
                  <w:lang w:eastAsia="en-US"/>
                </w:rPr>
                <w:t>абзац второй пункта 11</w:t>
              </w:r>
            </w:hyperlink>
            <w:r w:rsidR="00423390" w:rsidRPr="00493910">
              <w:rPr>
                <w:rFonts w:eastAsiaTheme="minorHAnsi"/>
                <w:sz w:val="28"/>
                <w:szCs w:val="28"/>
                <w:lang w:eastAsia="en-US"/>
              </w:rPr>
              <w:t xml:space="preserve"> после слов "трудовому договору (контракту)," дополнить словами "выплате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бюджетов";</w:t>
            </w:r>
          </w:p>
          <w:p w:rsidR="00493910" w:rsidRDefault="00493910" w:rsidP="00493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3</w:t>
            </w:r>
            <w:r w:rsidR="00D92069">
              <w:rPr>
                <w:rFonts w:eastAsiaTheme="minorHAnsi"/>
                <w:sz w:val="28"/>
                <w:szCs w:val="28"/>
                <w:lang w:eastAsia="en-US"/>
              </w:rPr>
              <w:t xml:space="preserve">)   </w:t>
            </w:r>
            <w:hyperlink r:id="rId8" w:history="1">
              <w:r w:rsidRPr="00493910">
                <w:rPr>
                  <w:rFonts w:eastAsiaTheme="minorHAnsi"/>
                  <w:sz w:val="28"/>
                  <w:szCs w:val="28"/>
                  <w:lang w:eastAsia="en-US"/>
                </w:rPr>
                <w:t>абзац первый пункта 14</w:t>
              </w:r>
            </w:hyperlink>
            <w:r w:rsidRPr="00493910">
              <w:rPr>
                <w:rFonts w:eastAsiaTheme="minorHAnsi"/>
                <w:sz w:val="28"/>
                <w:szCs w:val="28"/>
                <w:lang w:eastAsia="en-US"/>
              </w:rPr>
              <w:t xml:space="preserve"> посл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 слов "трудовому договору (контракту)," дополнить словами "выплате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бюджетов";</w:t>
            </w:r>
          </w:p>
          <w:p w:rsidR="00493910" w:rsidRDefault="00493910" w:rsidP="008D62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4</w:t>
            </w:r>
            <w:r w:rsidR="00D92069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B140E2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hyperlink r:id="rId9" w:history="1">
              <w:r w:rsidRPr="00493910">
                <w:rPr>
                  <w:rFonts w:eastAsiaTheme="minorHAnsi"/>
                  <w:sz w:val="28"/>
                  <w:szCs w:val="28"/>
                  <w:lang w:eastAsia="en-US"/>
                </w:rPr>
                <w:t>приложениях N 2</w:t>
              </w:r>
            </w:hyperlink>
            <w:r w:rsidRPr="0049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 2.1, № 4 после слов</w:t>
            </w:r>
            <w:r w:rsidR="00B140E2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"трудовому договору (контракту)," дополнить словами "выплате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федерального бюджета, бюджетов субъектов Российской Федерации и местных бюджетов";</w:t>
            </w:r>
          </w:p>
          <w:p w:rsidR="008D62DF" w:rsidRDefault="008D62DF" w:rsidP="008D62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5</w:t>
            </w:r>
            <w:r w:rsidR="00D92069">
              <w:rPr>
                <w:rFonts w:eastAsiaTheme="minorHAnsi"/>
                <w:sz w:val="28"/>
                <w:szCs w:val="28"/>
                <w:lang w:eastAsia="en-US"/>
              </w:rPr>
              <w:t>) 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абзаце 7 приложения № 2 слова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учреждениядолжны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» заменить словами «учреждения должны»;</w:t>
            </w:r>
          </w:p>
          <w:p w:rsidR="008D62DF" w:rsidRDefault="008D62DF" w:rsidP="008D62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6</w:t>
            </w:r>
            <w:r w:rsidR="00D92069">
              <w:rPr>
                <w:rFonts w:eastAsiaTheme="minorHAnsi"/>
                <w:sz w:val="28"/>
                <w:szCs w:val="28"/>
                <w:lang w:eastAsia="en-US"/>
              </w:rPr>
              <w:t>) 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приложениях № 1, № 1.1, № 2, № 2.1, № 3, № 4,№ 5,№ 6</w:t>
            </w:r>
            <w:r w:rsidR="00640FE1">
              <w:rPr>
                <w:rFonts w:eastAsiaTheme="minorHAnsi"/>
                <w:sz w:val="28"/>
                <w:szCs w:val="28"/>
                <w:lang w:eastAsia="en-US"/>
              </w:rPr>
              <w:t xml:space="preserve"> слов</w:t>
            </w:r>
            <w:r w:rsidR="00B140E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640FE1">
              <w:rPr>
                <w:rFonts w:eastAsiaTheme="minorHAnsi"/>
                <w:sz w:val="28"/>
                <w:szCs w:val="28"/>
                <w:lang w:eastAsia="en-US"/>
              </w:rPr>
              <w:t xml:space="preserve"> «_______района Новосибирской области» </w:t>
            </w:r>
            <w:r w:rsidR="00B140E2">
              <w:rPr>
                <w:rFonts w:eastAsiaTheme="minorHAnsi"/>
                <w:sz w:val="28"/>
                <w:szCs w:val="28"/>
                <w:lang w:eastAsia="en-US"/>
              </w:rPr>
              <w:t>заменить словами:</w:t>
            </w:r>
            <w:bookmarkStart w:id="0" w:name="_GoBack"/>
            <w:bookmarkEnd w:id="0"/>
            <w:r w:rsidR="00640FE1">
              <w:rPr>
                <w:rFonts w:eastAsiaTheme="minorHAnsi"/>
                <w:sz w:val="28"/>
                <w:szCs w:val="28"/>
                <w:lang w:eastAsia="en-US"/>
              </w:rPr>
              <w:t xml:space="preserve"> «Кочковского района Новосибирской области; </w:t>
            </w:r>
          </w:p>
          <w:p w:rsidR="00A144A6" w:rsidRDefault="00D92069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4058C8">
              <w:rPr>
                <w:sz w:val="28"/>
                <w:szCs w:val="28"/>
              </w:rPr>
              <w:t>. Опубликовать настоящее постановление в периодическом печатном издании</w:t>
            </w:r>
            <w:r w:rsidR="004261FD">
              <w:rPr>
                <w:sz w:val="28"/>
                <w:szCs w:val="28"/>
              </w:rPr>
              <w:t xml:space="preserve"> органов местного самоуправления Кочковского района Новосибирской области</w:t>
            </w:r>
            <w:r w:rsidR="004058C8">
              <w:rPr>
                <w:sz w:val="28"/>
                <w:szCs w:val="28"/>
              </w:rPr>
              <w:t xml:space="preserve"> «Вестник Кочковского района»</w:t>
            </w:r>
            <w:r w:rsidR="004261FD">
              <w:rPr>
                <w:sz w:val="28"/>
                <w:szCs w:val="28"/>
              </w:rPr>
              <w:t xml:space="preserve"> и разместить на информационном сайте администрации Кочковского района НСО в сети «Интернет».</w:t>
            </w:r>
          </w:p>
          <w:p w:rsidR="00A144A6" w:rsidRDefault="00D92069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="00A144A6">
              <w:rPr>
                <w:sz w:val="28"/>
                <w:szCs w:val="28"/>
              </w:rPr>
              <w:t xml:space="preserve">. Контроль за исполнением настоящего постановления </w:t>
            </w:r>
            <w:r w:rsidR="00AB2C2C">
              <w:rPr>
                <w:sz w:val="28"/>
                <w:szCs w:val="28"/>
              </w:rPr>
              <w:t>возложить на заместителя главы администрации Кочковского района М.В.Белоус</w:t>
            </w:r>
            <w:r w:rsidR="00A144A6">
              <w:rPr>
                <w:sz w:val="28"/>
                <w:szCs w:val="28"/>
              </w:rPr>
              <w:t>.</w:t>
            </w: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058C8" w:rsidRDefault="00A144A6" w:rsidP="00AB2C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="00AB2C2C"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r w:rsidR="00AB2C2C">
              <w:rPr>
                <w:sz w:val="28"/>
                <w:szCs w:val="28"/>
              </w:rPr>
              <w:t>П.А.Шилин</w:t>
            </w:r>
            <w:proofErr w:type="spellEnd"/>
          </w:p>
          <w:p w:rsidR="00745D0E" w:rsidRDefault="00745D0E" w:rsidP="00745D0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745D0E" w:rsidRDefault="00745D0E" w:rsidP="00745D0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745D0E">
              <w:rPr>
                <w:sz w:val="20"/>
                <w:szCs w:val="20"/>
              </w:rPr>
              <w:t>Гусаренко</w:t>
            </w:r>
            <w:proofErr w:type="spellEnd"/>
            <w:r w:rsidRPr="00745D0E">
              <w:rPr>
                <w:sz w:val="20"/>
                <w:szCs w:val="20"/>
              </w:rPr>
              <w:t xml:space="preserve"> Н.А. 22-861</w:t>
            </w:r>
          </w:p>
        </w:tc>
      </w:tr>
      <w:tr w:rsidR="00A144A6" w:rsidTr="004058C8">
        <w:trPr>
          <w:trHeight w:val="1480"/>
        </w:trPr>
        <w:tc>
          <w:tcPr>
            <w:tcW w:w="9924" w:type="dxa"/>
          </w:tcPr>
          <w:p w:rsidR="00DF5056" w:rsidRDefault="00DF5056" w:rsidP="004058C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144A6" w:rsidTr="004058C8">
        <w:trPr>
          <w:trHeight w:val="80"/>
        </w:trPr>
        <w:tc>
          <w:tcPr>
            <w:tcW w:w="9924" w:type="dxa"/>
          </w:tcPr>
          <w:p w:rsidR="0082107D" w:rsidRDefault="0082107D" w:rsidP="00E62DD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C38A3" w:rsidRPr="003518F2" w:rsidRDefault="006C38A3" w:rsidP="00684F34">
      <w:pPr>
        <w:jc w:val="both"/>
      </w:pPr>
    </w:p>
    <w:sectPr w:rsidR="006C38A3" w:rsidRPr="003518F2" w:rsidSect="00DF50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EEA"/>
    <w:multiLevelType w:val="hybridMultilevel"/>
    <w:tmpl w:val="EBFA916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6613E62"/>
    <w:multiLevelType w:val="hybridMultilevel"/>
    <w:tmpl w:val="4E4EA018"/>
    <w:lvl w:ilvl="0" w:tplc="67C2FE1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C9E"/>
    <w:multiLevelType w:val="hybridMultilevel"/>
    <w:tmpl w:val="B044A224"/>
    <w:lvl w:ilvl="0" w:tplc="BBE4D2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BE10133"/>
    <w:multiLevelType w:val="multilevel"/>
    <w:tmpl w:val="7D628AA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06"/>
    <w:rsid w:val="00006207"/>
    <w:rsid w:val="00026F44"/>
    <w:rsid w:val="000278B5"/>
    <w:rsid w:val="000365E4"/>
    <w:rsid w:val="000368C3"/>
    <w:rsid w:val="000769DB"/>
    <w:rsid w:val="000C1CE0"/>
    <w:rsid w:val="000D0843"/>
    <w:rsid w:val="000D0F2F"/>
    <w:rsid w:val="000D3298"/>
    <w:rsid w:val="000D348F"/>
    <w:rsid w:val="000D7CD6"/>
    <w:rsid w:val="000E2F83"/>
    <w:rsid w:val="00175375"/>
    <w:rsid w:val="0018536C"/>
    <w:rsid w:val="001C46A9"/>
    <w:rsid w:val="001D03CB"/>
    <w:rsid w:val="001D6EC2"/>
    <w:rsid w:val="001E33F1"/>
    <w:rsid w:val="001E5119"/>
    <w:rsid w:val="002451EE"/>
    <w:rsid w:val="00262B2E"/>
    <w:rsid w:val="00295143"/>
    <w:rsid w:val="002962AB"/>
    <w:rsid w:val="002B441F"/>
    <w:rsid w:val="002D41C8"/>
    <w:rsid w:val="002F4753"/>
    <w:rsid w:val="003420FD"/>
    <w:rsid w:val="00351617"/>
    <w:rsid w:val="003518F2"/>
    <w:rsid w:val="00353D45"/>
    <w:rsid w:val="00360C92"/>
    <w:rsid w:val="003B7520"/>
    <w:rsid w:val="003C4C8D"/>
    <w:rsid w:val="003C4C93"/>
    <w:rsid w:val="003C4F4D"/>
    <w:rsid w:val="003E42F2"/>
    <w:rsid w:val="003E7A03"/>
    <w:rsid w:val="003F406E"/>
    <w:rsid w:val="004058C8"/>
    <w:rsid w:val="004151FD"/>
    <w:rsid w:val="00422400"/>
    <w:rsid w:val="00423390"/>
    <w:rsid w:val="004261FD"/>
    <w:rsid w:val="00431CD7"/>
    <w:rsid w:val="00453D3D"/>
    <w:rsid w:val="00493910"/>
    <w:rsid w:val="00497BD4"/>
    <w:rsid w:val="004B0EE9"/>
    <w:rsid w:val="004C3801"/>
    <w:rsid w:val="004D3A4B"/>
    <w:rsid w:val="004D68CF"/>
    <w:rsid w:val="005070DB"/>
    <w:rsid w:val="0052367E"/>
    <w:rsid w:val="005407C8"/>
    <w:rsid w:val="005571CB"/>
    <w:rsid w:val="00590517"/>
    <w:rsid w:val="005C334C"/>
    <w:rsid w:val="005E43A8"/>
    <w:rsid w:val="006049C8"/>
    <w:rsid w:val="00640FE1"/>
    <w:rsid w:val="00684F34"/>
    <w:rsid w:val="00692288"/>
    <w:rsid w:val="006C38A3"/>
    <w:rsid w:val="006C65E9"/>
    <w:rsid w:val="007322AE"/>
    <w:rsid w:val="00740A48"/>
    <w:rsid w:val="00745D0E"/>
    <w:rsid w:val="007759B5"/>
    <w:rsid w:val="00776C7D"/>
    <w:rsid w:val="007818FA"/>
    <w:rsid w:val="00783069"/>
    <w:rsid w:val="0082107D"/>
    <w:rsid w:val="00842D60"/>
    <w:rsid w:val="00853C5B"/>
    <w:rsid w:val="008725E0"/>
    <w:rsid w:val="008921AC"/>
    <w:rsid w:val="008A427A"/>
    <w:rsid w:val="008C58D2"/>
    <w:rsid w:val="008C7747"/>
    <w:rsid w:val="008D62DF"/>
    <w:rsid w:val="008D66D3"/>
    <w:rsid w:val="009016C2"/>
    <w:rsid w:val="00904F3B"/>
    <w:rsid w:val="00944B3B"/>
    <w:rsid w:val="00956B42"/>
    <w:rsid w:val="009733DA"/>
    <w:rsid w:val="00974706"/>
    <w:rsid w:val="00992730"/>
    <w:rsid w:val="00994CBC"/>
    <w:rsid w:val="009A3CAF"/>
    <w:rsid w:val="00A144A6"/>
    <w:rsid w:val="00A225AC"/>
    <w:rsid w:val="00A56C06"/>
    <w:rsid w:val="00A97542"/>
    <w:rsid w:val="00AA0B8C"/>
    <w:rsid w:val="00AB2C2C"/>
    <w:rsid w:val="00AD7417"/>
    <w:rsid w:val="00B140E2"/>
    <w:rsid w:val="00B376BD"/>
    <w:rsid w:val="00B42813"/>
    <w:rsid w:val="00BF5284"/>
    <w:rsid w:val="00C006DA"/>
    <w:rsid w:val="00C17CCD"/>
    <w:rsid w:val="00C3288F"/>
    <w:rsid w:val="00C63C81"/>
    <w:rsid w:val="00C85BAA"/>
    <w:rsid w:val="00CF4112"/>
    <w:rsid w:val="00D00DC1"/>
    <w:rsid w:val="00D24C2D"/>
    <w:rsid w:val="00D41DCE"/>
    <w:rsid w:val="00D44082"/>
    <w:rsid w:val="00D92069"/>
    <w:rsid w:val="00D94375"/>
    <w:rsid w:val="00DC45EB"/>
    <w:rsid w:val="00DD73E4"/>
    <w:rsid w:val="00DE35D2"/>
    <w:rsid w:val="00DF5056"/>
    <w:rsid w:val="00E5608F"/>
    <w:rsid w:val="00E62DD8"/>
    <w:rsid w:val="00E7519B"/>
    <w:rsid w:val="00EB7254"/>
    <w:rsid w:val="00ED07CC"/>
    <w:rsid w:val="00ED45CD"/>
    <w:rsid w:val="00F3464F"/>
    <w:rsid w:val="00F40B05"/>
    <w:rsid w:val="00F4268C"/>
    <w:rsid w:val="00F54673"/>
    <w:rsid w:val="00FA2908"/>
    <w:rsid w:val="00FC1F3A"/>
    <w:rsid w:val="00FE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44A6"/>
    <w:pPr>
      <w:keepNext/>
      <w:tabs>
        <w:tab w:val="num" w:pos="360"/>
      </w:tabs>
      <w:spacing w:before="240" w:after="60"/>
      <w:ind w:firstLine="1134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4A6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Title"/>
    <w:basedOn w:val="a"/>
    <w:link w:val="a4"/>
    <w:qFormat/>
    <w:rsid w:val="00A144A6"/>
    <w:pPr>
      <w:widowControl w:val="0"/>
      <w:snapToGrid w:val="0"/>
      <w:spacing w:line="264" w:lineRule="auto"/>
      <w:jc w:val="center"/>
      <w:outlineLvl w:val="0"/>
    </w:pPr>
    <w:rPr>
      <w:b/>
      <w:caps/>
      <w:szCs w:val="20"/>
    </w:rPr>
  </w:style>
  <w:style w:type="character" w:customStyle="1" w:styleId="a4">
    <w:name w:val="Название Знак"/>
    <w:basedOn w:val="a0"/>
    <w:link w:val="a3"/>
    <w:rsid w:val="00A144A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Default">
    <w:name w:val="Default"/>
    <w:rsid w:val="00A14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B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E5119"/>
    <w:pPr>
      <w:ind w:left="720"/>
      <w:contextualSpacing/>
    </w:pPr>
  </w:style>
  <w:style w:type="paragraph" w:customStyle="1" w:styleId="ConsPlusDocList">
    <w:name w:val="ConsPlusDocList"/>
    <w:rsid w:val="00783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76A4EF3839CF232BE6A8F05334D6C702DA68093560549974F454EE211A766BA201B02A9A5B30C470A9069EC2E2FAE3E88757F0275422FB2EF86B309I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6C6A8B8AAA8756F7AB245309DA40DB8AE89FD500556D9D4F8450E80B8948BAC724E8237309AE9080948951B2C406DBC277494253602E1C46F13438ADH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D5B58C2476F071AACB8A0AD782BD8EEB0BA09B6A35195D7D1589D5ED78B16D9B4FCD1C3AAB929E06642C789FD961AA04FB37CD99A35ADE7D6104E8F9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6A70-BF4E-4856-B498-E5B41647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chusova_sv</dc:creator>
  <cp:keywords/>
  <dc:description/>
  <cp:lastModifiedBy>HP</cp:lastModifiedBy>
  <cp:revision>124</cp:revision>
  <cp:lastPrinted>2019-12-17T09:29:00Z</cp:lastPrinted>
  <dcterms:created xsi:type="dcterms:W3CDTF">2015-05-07T03:42:00Z</dcterms:created>
  <dcterms:modified xsi:type="dcterms:W3CDTF">2020-01-13T08:07:00Z</dcterms:modified>
</cp:coreProperties>
</file>