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8F" w:rsidRDefault="000D348F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44A6" w:rsidRDefault="00A144A6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-104775</wp:posOffset>
            </wp:positionV>
            <wp:extent cx="561975" cy="619125"/>
            <wp:effectExtent l="0" t="0" r="9525" b="9525"/>
            <wp:wrapSquare wrapText="left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textWrapping" w:clear="all"/>
      </w:r>
    </w:p>
    <w:p w:rsidR="000D348F" w:rsidRDefault="000D348F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44A6" w:rsidRDefault="00A144A6" w:rsidP="00A144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АДМИНИСТРАЦИЯ   КОЧКОВСКОГО  РАЙОНА</w:t>
      </w:r>
    </w:p>
    <w:p w:rsidR="00DF5056" w:rsidRDefault="00DF5056" w:rsidP="00DF505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 области</w:t>
      </w:r>
    </w:p>
    <w:p w:rsidR="000D348F" w:rsidRDefault="000D348F" w:rsidP="00DF5056">
      <w:pPr>
        <w:pStyle w:val="a3"/>
        <w:rPr>
          <w:b w:val="0"/>
          <w:bCs/>
          <w:sz w:val="28"/>
          <w:szCs w:val="28"/>
        </w:rPr>
      </w:pPr>
    </w:p>
    <w:p w:rsidR="00A144A6" w:rsidRDefault="00A144A6" w:rsidP="00745D0E">
      <w:pPr>
        <w:pStyle w:val="1"/>
        <w:spacing w:before="120"/>
        <w:jc w:val="both"/>
        <w:rPr>
          <w:rFonts w:cs="Times New Roman"/>
          <w:caps/>
          <w:szCs w:val="28"/>
        </w:rPr>
      </w:pPr>
      <w:r>
        <w:rPr>
          <w:rFonts w:cs="Times New Roman"/>
          <w:caps/>
          <w:szCs w:val="28"/>
        </w:rPr>
        <w:t xml:space="preserve">                       ПОСТАНОВЛЕНИЕ</w:t>
      </w:r>
    </w:p>
    <w:p w:rsidR="000D348F" w:rsidRPr="000D348F" w:rsidRDefault="000D348F" w:rsidP="000D348F"/>
    <w:p w:rsidR="00A144A6" w:rsidRDefault="00A144A6" w:rsidP="00BB446C">
      <w:pPr>
        <w:jc w:val="center"/>
        <w:rPr>
          <w:sz w:val="28"/>
          <w:szCs w:val="28"/>
        </w:rPr>
      </w:pPr>
      <w:r w:rsidRPr="0016288D">
        <w:rPr>
          <w:sz w:val="28"/>
          <w:szCs w:val="28"/>
        </w:rPr>
        <w:t xml:space="preserve">от  </w:t>
      </w:r>
      <w:r w:rsidR="0016288D" w:rsidRPr="0016288D">
        <w:rPr>
          <w:sz w:val="28"/>
          <w:szCs w:val="28"/>
        </w:rPr>
        <w:t>17</w:t>
      </w:r>
      <w:r w:rsidRPr="0016288D">
        <w:rPr>
          <w:sz w:val="28"/>
          <w:szCs w:val="28"/>
        </w:rPr>
        <w:t>.</w:t>
      </w:r>
      <w:r w:rsidR="000278B5" w:rsidRPr="0016288D">
        <w:rPr>
          <w:sz w:val="28"/>
          <w:szCs w:val="28"/>
        </w:rPr>
        <w:t>12</w:t>
      </w:r>
      <w:r w:rsidRPr="0016288D">
        <w:rPr>
          <w:sz w:val="28"/>
          <w:szCs w:val="28"/>
        </w:rPr>
        <w:t>.201</w:t>
      </w:r>
      <w:r w:rsidR="000278B5" w:rsidRPr="0016288D">
        <w:rPr>
          <w:sz w:val="28"/>
          <w:szCs w:val="28"/>
        </w:rPr>
        <w:t>9</w:t>
      </w:r>
      <w:r w:rsidRPr="0016288D">
        <w:rPr>
          <w:sz w:val="28"/>
          <w:szCs w:val="28"/>
        </w:rPr>
        <w:t xml:space="preserve">   № </w:t>
      </w:r>
      <w:r w:rsidR="000278B5" w:rsidRPr="0016288D">
        <w:rPr>
          <w:sz w:val="28"/>
          <w:szCs w:val="28"/>
        </w:rPr>
        <w:t>6</w:t>
      </w:r>
      <w:r w:rsidR="0016288D" w:rsidRPr="0016288D">
        <w:rPr>
          <w:sz w:val="28"/>
          <w:szCs w:val="28"/>
        </w:rPr>
        <w:t>52</w:t>
      </w:r>
      <w:r w:rsidRPr="0016288D">
        <w:rPr>
          <w:sz w:val="28"/>
          <w:szCs w:val="28"/>
        </w:rPr>
        <w:t>-па</w:t>
      </w:r>
    </w:p>
    <w:p w:rsidR="004058C8" w:rsidRDefault="004058C8" w:rsidP="004058C8">
      <w:pPr>
        <w:jc w:val="both"/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24"/>
      </w:tblGrid>
      <w:tr w:rsidR="00A144A6" w:rsidTr="004058C8">
        <w:trPr>
          <w:trHeight w:val="1223"/>
        </w:trPr>
        <w:tc>
          <w:tcPr>
            <w:tcW w:w="9924" w:type="dxa"/>
          </w:tcPr>
          <w:p w:rsidR="001D6EC2" w:rsidRDefault="004151FD" w:rsidP="00B4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006D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администрации</w:t>
            </w:r>
          </w:p>
          <w:p w:rsidR="00B42813" w:rsidRDefault="004151FD" w:rsidP="00B4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Кочковского района Новосибирской области от 2</w:t>
            </w:r>
            <w:r w:rsidR="00B428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B4281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.201</w:t>
            </w:r>
            <w:r w:rsidR="00B428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 </w:t>
            </w:r>
            <w:r w:rsidR="00B42813">
              <w:rPr>
                <w:sz w:val="28"/>
                <w:szCs w:val="28"/>
              </w:rPr>
              <w:t>51</w:t>
            </w:r>
            <w:r w:rsidR="00DC45E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-па </w:t>
            </w:r>
          </w:p>
          <w:p w:rsidR="00DC45EB" w:rsidRPr="00DC45EB" w:rsidRDefault="00B42813" w:rsidP="00DC45EB">
            <w:pPr>
              <w:jc w:val="center"/>
              <w:rPr>
                <w:sz w:val="28"/>
                <w:szCs w:val="28"/>
              </w:rPr>
            </w:pPr>
            <w:r w:rsidRPr="000D0843">
              <w:rPr>
                <w:sz w:val="28"/>
                <w:szCs w:val="28"/>
              </w:rPr>
              <w:t>«</w:t>
            </w:r>
            <w:r w:rsidR="00DC45EB" w:rsidRPr="00DC45EB">
              <w:rPr>
                <w:sz w:val="28"/>
                <w:szCs w:val="28"/>
              </w:rPr>
              <w:t>Об утверждении Порядка регистрации на лицевых счетах бюджетных и автономных учреждений, открытых в администрации</w:t>
            </w:r>
          </w:p>
          <w:p w:rsidR="00A144A6" w:rsidRDefault="00DC45EB" w:rsidP="000D3298">
            <w:pPr>
              <w:jc w:val="center"/>
              <w:rPr>
                <w:sz w:val="28"/>
                <w:szCs w:val="28"/>
              </w:rPr>
            </w:pPr>
            <w:r w:rsidRPr="00DC45EB">
              <w:rPr>
                <w:sz w:val="28"/>
                <w:szCs w:val="28"/>
              </w:rPr>
              <w:t>Кочковского района Новосибирской области, обязательств муниципальных бюджетных и автономных учреждений Кочковского района Новосибирской области, принятых по договорам на поставку товаров, оказание услуг и выполнение работ</w:t>
            </w:r>
            <w:r w:rsidR="00B42813" w:rsidRPr="00DC45EB">
              <w:rPr>
                <w:sz w:val="28"/>
                <w:szCs w:val="28"/>
              </w:rPr>
              <w:t>»</w:t>
            </w:r>
          </w:p>
          <w:p w:rsidR="00DC45EB" w:rsidRPr="00DC45EB" w:rsidRDefault="00DC45EB" w:rsidP="000D3298">
            <w:pPr>
              <w:jc w:val="center"/>
              <w:rPr>
                <w:sz w:val="28"/>
                <w:szCs w:val="28"/>
              </w:rPr>
            </w:pPr>
          </w:p>
          <w:p w:rsidR="006C65E9" w:rsidRPr="00AB56E5" w:rsidRDefault="006C65E9" w:rsidP="006C65E9">
            <w:pPr>
              <w:jc w:val="both"/>
              <w:rPr>
                <w:sz w:val="28"/>
                <w:szCs w:val="28"/>
              </w:rPr>
            </w:pPr>
            <w:r w:rsidRPr="00AB56E5">
              <w:rPr>
                <w:sz w:val="28"/>
                <w:szCs w:val="28"/>
              </w:rPr>
              <w:t>В соответствии с</w:t>
            </w:r>
            <w:r>
              <w:rPr>
                <w:sz w:val="28"/>
                <w:szCs w:val="28"/>
              </w:rPr>
              <w:t xml:space="preserve">о </w:t>
            </w:r>
            <w:r w:rsidRPr="00AB56E5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ей</w:t>
            </w:r>
            <w:r w:rsidRPr="00AB56E5">
              <w:rPr>
                <w:sz w:val="28"/>
                <w:szCs w:val="28"/>
              </w:rPr>
              <w:t xml:space="preserve"> 220.1 Бюджетного кодекса РФ, в целях реализации Федерального закона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  <w:r>
              <w:rPr>
                <w:sz w:val="28"/>
                <w:szCs w:val="28"/>
              </w:rPr>
              <w:t>,</w:t>
            </w: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ПОСТАНОВЛЯЮ: </w:t>
            </w:r>
          </w:p>
          <w:p w:rsidR="001E5119" w:rsidRDefault="00C006DA" w:rsidP="00422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</w:t>
            </w:r>
            <w:r w:rsidR="001E5119">
              <w:rPr>
                <w:sz w:val="28"/>
                <w:szCs w:val="28"/>
              </w:rPr>
              <w:t>Внести изменени</w:t>
            </w:r>
            <w:r>
              <w:rPr>
                <w:sz w:val="28"/>
                <w:szCs w:val="28"/>
              </w:rPr>
              <w:t>е</w:t>
            </w:r>
            <w:r w:rsidR="001E5119">
              <w:rPr>
                <w:sz w:val="28"/>
                <w:szCs w:val="28"/>
              </w:rPr>
              <w:t xml:space="preserve"> в постановление от 2</w:t>
            </w:r>
            <w:r w:rsidR="00CF4112">
              <w:rPr>
                <w:sz w:val="28"/>
                <w:szCs w:val="28"/>
              </w:rPr>
              <w:t>1</w:t>
            </w:r>
            <w:r w:rsidR="001E5119">
              <w:rPr>
                <w:sz w:val="28"/>
                <w:szCs w:val="28"/>
              </w:rPr>
              <w:t>.</w:t>
            </w:r>
            <w:r w:rsidR="00CF4112">
              <w:rPr>
                <w:sz w:val="28"/>
                <w:szCs w:val="28"/>
              </w:rPr>
              <w:t>11</w:t>
            </w:r>
            <w:r w:rsidR="001E5119">
              <w:rPr>
                <w:sz w:val="28"/>
                <w:szCs w:val="28"/>
              </w:rPr>
              <w:t>.201</w:t>
            </w:r>
            <w:r w:rsidR="00CF4112">
              <w:rPr>
                <w:sz w:val="28"/>
                <w:szCs w:val="28"/>
              </w:rPr>
              <w:t>8</w:t>
            </w:r>
            <w:r w:rsidR="001E5119">
              <w:rPr>
                <w:sz w:val="28"/>
                <w:szCs w:val="28"/>
              </w:rPr>
              <w:t xml:space="preserve"> № </w:t>
            </w:r>
            <w:r w:rsidR="00CF4112">
              <w:rPr>
                <w:sz w:val="28"/>
                <w:szCs w:val="28"/>
              </w:rPr>
              <w:t>51</w:t>
            </w:r>
            <w:r w:rsidR="00422400">
              <w:rPr>
                <w:sz w:val="28"/>
                <w:szCs w:val="28"/>
              </w:rPr>
              <w:t>8</w:t>
            </w:r>
            <w:r w:rsidR="001E5119">
              <w:rPr>
                <w:sz w:val="28"/>
                <w:szCs w:val="28"/>
              </w:rPr>
              <w:t xml:space="preserve">-па </w:t>
            </w:r>
            <w:r w:rsidR="006C65E9" w:rsidRPr="006C65E9">
              <w:rPr>
                <w:sz w:val="28"/>
                <w:szCs w:val="28"/>
              </w:rPr>
              <w:t>«</w:t>
            </w:r>
            <w:r w:rsidR="00422400" w:rsidRPr="00DC45EB">
              <w:rPr>
                <w:sz w:val="28"/>
                <w:szCs w:val="28"/>
              </w:rPr>
              <w:t xml:space="preserve">Об утверждении Порядка регистрации на лицевых счетах бюджетных и автономных учреждений, открытых в </w:t>
            </w:r>
            <w:proofErr w:type="spellStart"/>
            <w:r w:rsidR="00422400" w:rsidRPr="00DC45EB">
              <w:rPr>
                <w:sz w:val="28"/>
                <w:szCs w:val="28"/>
              </w:rPr>
              <w:t>администрацииКочковского</w:t>
            </w:r>
            <w:proofErr w:type="spellEnd"/>
            <w:r w:rsidR="00422400" w:rsidRPr="00DC45EB">
              <w:rPr>
                <w:sz w:val="28"/>
                <w:szCs w:val="28"/>
              </w:rPr>
              <w:t xml:space="preserve"> района Новосибирской области, обязательств муниципальных бюджетных и автономных учреждений Кочковского района Новосибирской области, принятых по договорам на поставку товаров, оказание услуг и выполнение работ</w:t>
            </w:r>
            <w:r w:rsidR="006C65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постановление), следующего содержания:</w:t>
            </w:r>
          </w:p>
          <w:p w:rsidR="00853C5B" w:rsidRDefault="00853C5B" w:rsidP="00262B2E">
            <w:pPr>
              <w:pStyle w:val="ConsPlusDocList"/>
              <w:numPr>
                <w:ilvl w:val="0"/>
                <w:numId w:val="2"/>
              </w:numPr>
              <w:ind w:left="34" w:firstLine="99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559">
              <w:rPr>
                <w:rFonts w:ascii="Times New Roman" w:hAnsi="Times New Roman" w:cs="Times New Roman"/>
                <w:sz w:val="28"/>
                <w:szCs w:val="28"/>
              </w:rPr>
              <w:t>в подпункте г) пункта 4.5 слов</w:t>
            </w:r>
            <w:r w:rsidR="004207E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17559">
              <w:rPr>
                <w:rFonts w:ascii="Times New Roman" w:hAnsi="Times New Roman" w:cs="Times New Roman"/>
                <w:sz w:val="28"/>
                <w:szCs w:val="28"/>
              </w:rPr>
              <w:t xml:space="preserve">«не превышение» </w:t>
            </w:r>
            <w:r w:rsidR="000E2F83">
              <w:rPr>
                <w:rFonts w:ascii="Times New Roman" w:hAnsi="Times New Roman" w:cs="Times New Roman"/>
                <w:sz w:val="28"/>
                <w:szCs w:val="28"/>
              </w:rPr>
              <w:t>заменить</w:t>
            </w:r>
            <w:r w:rsidR="004207EC">
              <w:rPr>
                <w:rFonts w:ascii="Times New Roman" w:hAnsi="Times New Roman" w:cs="Times New Roman"/>
                <w:sz w:val="28"/>
                <w:szCs w:val="28"/>
              </w:rPr>
              <w:t xml:space="preserve"> словом</w:t>
            </w:r>
            <w:r w:rsidRPr="008175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17559">
              <w:rPr>
                <w:rFonts w:ascii="Times New Roman" w:hAnsi="Times New Roman" w:cs="Times New Roman"/>
                <w:sz w:val="28"/>
                <w:szCs w:val="28"/>
              </w:rPr>
              <w:t>непревышение</w:t>
            </w:r>
            <w:proofErr w:type="spellEnd"/>
            <w:r w:rsidRPr="008175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2F83" w:rsidRDefault="000E2F83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2. Пункт 1.2 абзац 10 изложить в следующей редакции</w:t>
            </w:r>
            <w:r w:rsidR="00675F7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</w:t>
            </w:r>
            <w:r w:rsidRPr="00A77925">
              <w:rPr>
                <w:sz w:val="28"/>
                <w:szCs w:val="28"/>
              </w:rPr>
              <w:t xml:space="preserve">КВР - коды видов расходов бюджетов </w:t>
            </w:r>
            <w:bookmarkStart w:id="0" w:name="_GoBack"/>
            <w:bookmarkEnd w:id="0"/>
            <w:r w:rsidRPr="00A77925">
              <w:rPr>
                <w:sz w:val="28"/>
                <w:szCs w:val="28"/>
              </w:rPr>
              <w:t xml:space="preserve">бюджетной системы Российской Федерации, указываемые в 18 - 20 разрядах структуры двадцатизначного кода классификации расходов бюджетов в соответствии с </w:t>
            </w:r>
            <w:hyperlink r:id="rId7" w:history="1">
              <w:r w:rsidRPr="00A77925">
                <w:rPr>
                  <w:sz w:val="28"/>
                  <w:szCs w:val="28"/>
                </w:rPr>
                <w:t>Указаниями</w:t>
              </w:r>
            </w:hyperlink>
            <w:r w:rsidRPr="00A77925">
              <w:rPr>
                <w:sz w:val="28"/>
                <w:szCs w:val="28"/>
              </w:rPr>
              <w:t xml:space="preserve"> о порядке применения бюджетной классификации Российской Федерации, утвержденными приказом Минфина России от</w:t>
            </w:r>
            <w:r>
              <w:rPr>
                <w:sz w:val="28"/>
                <w:szCs w:val="28"/>
              </w:rPr>
              <w:t xml:space="preserve"> 08.06.2018 № 132н «О порядке формирования и применения кодов бюджетной классификации РФ, их структур и принципах назначения»;</w:t>
            </w:r>
          </w:p>
          <w:p w:rsidR="00A144A6" w:rsidRDefault="00AB2C2C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  <w:r w:rsidR="004058C8">
              <w:rPr>
                <w:sz w:val="28"/>
                <w:szCs w:val="28"/>
              </w:rPr>
              <w:t xml:space="preserve">. Опубликовать настоящее постановление в периодическом печатном </w:t>
            </w:r>
            <w:r w:rsidR="004058C8">
              <w:rPr>
                <w:sz w:val="28"/>
                <w:szCs w:val="28"/>
              </w:rPr>
              <w:lastRenderedPageBreak/>
              <w:t>издании</w:t>
            </w:r>
            <w:r w:rsidR="004261FD">
              <w:rPr>
                <w:sz w:val="28"/>
                <w:szCs w:val="28"/>
              </w:rPr>
              <w:t xml:space="preserve"> органов местного самоуправления Кочковского района Новосибирской области</w:t>
            </w:r>
            <w:r w:rsidR="004058C8">
              <w:rPr>
                <w:sz w:val="28"/>
                <w:szCs w:val="28"/>
              </w:rPr>
              <w:t xml:space="preserve"> «Вестник Кочковского района»</w:t>
            </w:r>
            <w:r w:rsidR="004261FD">
              <w:rPr>
                <w:sz w:val="28"/>
                <w:szCs w:val="28"/>
              </w:rPr>
              <w:t xml:space="preserve"> и разместить на информационном сайте администрации Кочковского района НСО в сети «Интернет».</w:t>
            </w:r>
          </w:p>
          <w:p w:rsidR="00A144A6" w:rsidRDefault="00AB2C2C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44A6">
              <w:rPr>
                <w:sz w:val="28"/>
                <w:szCs w:val="28"/>
              </w:rPr>
              <w:t xml:space="preserve">. Контроль за исполнением настоящего постановления </w:t>
            </w:r>
            <w:r>
              <w:rPr>
                <w:sz w:val="28"/>
                <w:szCs w:val="28"/>
              </w:rPr>
              <w:t>возложить на заместителя главы администрации Кочковского района М.В.Белоус</w:t>
            </w:r>
            <w:r w:rsidR="00A144A6">
              <w:rPr>
                <w:sz w:val="28"/>
                <w:szCs w:val="28"/>
              </w:rPr>
              <w:t>.</w:t>
            </w: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058C8" w:rsidRDefault="00A144A6" w:rsidP="00AB2C2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r w:rsidR="00AB2C2C"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r w:rsidR="00AB2C2C">
              <w:rPr>
                <w:sz w:val="28"/>
                <w:szCs w:val="28"/>
              </w:rPr>
              <w:t>П.А.Шилин</w:t>
            </w:r>
            <w:proofErr w:type="spellEnd"/>
          </w:p>
          <w:p w:rsidR="00745D0E" w:rsidRDefault="00745D0E" w:rsidP="00745D0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45D0E" w:rsidRDefault="00745D0E" w:rsidP="00745D0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745D0E">
              <w:rPr>
                <w:sz w:val="20"/>
                <w:szCs w:val="20"/>
              </w:rPr>
              <w:t>Гусаренко</w:t>
            </w:r>
            <w:proofErr w:type="spellEnd"/>
            <w:r w:rsidRPr="00745D0E">
              <w:rPr>
                <w:sz w:val="20"/>
                <w:szCs w:val="20"/>
              </w:rPr>
              <w:t xml:space="preserve"> Н.А. 22-861</w:t>
            </w:r>
          </w:p>
        </w:tc>
      </w:tr>
      <w:tr w:rsidR="00A144A6" w:rsidTr="004058C8">
        <w:trPr>
          <w:trHeight w:val="1480"/>
        </w:trPr>
        <w:tc>
          <w:tcPr>
            <w:tcW w:w="9924" w:type="dxa"/>
          </w:tcPr>
          <w:p w:rsidR="00DF5056" w:rsidRDefault="00DF5056" w:rsidP="004058C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144A6" w:rsidTr="004058C8">
        <w:trPr>
          <w:trHeight w:val="80"/>
        </w:trPr>
        <w:tc>
          <w:tcPr>
            <w:tcW w:w="9924" w:type="dxa"/>
          </w:tcPr>
          <w:p w:rsidR="0082107D" w:rsidRDefault="0082107D" w:rsidP="00E62D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C38A3" w:rsidRPr="003518F2" w:rsidRDefault="006C38A3" w:rsidP="00684F34">
      <w:pPr>
        <w:jc w:val="both"/>
      </w:pPr>
    </w:p>
    <w:sectPr w:rsidR="006C38A3" w:rsidRPr="003518F2" w:rsidSect="00DF50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EEA"/>
    <w:multiLevelType w:val="hybridMultilevel"/>
    <w:tmpl w:val="EBFA916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6613E62"/>
    <w:multiLevelType w:val="hybridMultilevel"/>
    <w:tmpl w:val="957AFBFE"/>
    <w:lvl w:ilvl="0" w:tplc="D2B2B8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B1C9E"/>
    <w:multiLevelType w:val="hybridMultilevel"/>
    <w:tmpl w:val="B044A224"/>
    <w:lvl w:ilvl="0" w:tplc="BBE4D2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BE10133"/>
    <w:multiLevelType w:val="multilevel"/>
    <w:tmpl w:val="7D628AA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06"/>
    <w:rsid w:val="00006207"/>
    <w:rsid w:val="00026F44"/>
    <w:rsid w:val="000278B5"/>
    <w:rsid w:val="000365E4"/>
    <w:rsid w:val="000368C3"/>
    <w:rsid w:val="000C1CE0"/>
    <w:rsid w:val="000D0843"/>
    <w:rsid w:val="000D3298"/>
    <w:rsid w:val="000D348F"/>
    <w:rsid w:val="000D7CD6"/>
    <w:rsid w:val="000E2F83"/>
    <w:rsid w:val="000F229D"/>
    <w:rsid w:val="0016288D"/>
    <w:rsid w:val="00175375"/>
    <w:rsid w:val="0018536C"/>
    <w:rsid w:val="001D03CB"/>
    <w:rsid w:val="001D6EC2"/>
    <w:rsid w:val="001E33F1"/>
    <w:rsid w:val="001E5119"/>
    <w:rsid w:val="002451EE"/>
    <w:rsid w:val="00262B2E"/>
    <w:rsid w:val="00295143"/>
    <w:rsid w:val="002962AB"/>
    <w:rsid w:val="002B441F"/>
    <w:rsid w:val="002D41C8"/>
    <w:rsid w:val="002F4753"/>
    <w:rsid w:val="00351617"/>
    <w:rsid w:val="003518F2"/>
    <w:rsid w:val="00353D45"/>
    <w:rsid w:val="00360C92"/>
    <w:rsid w:val="003B7520"/>
    <w:rsid w:val="003C4C8D"/>
    <w:rsid w:val="003C4C93"/>
    <w:rsid w:val="003C4F4D"/>
    <w:rsid w:val="003E42F2"/>
    <w:rsid w:val="003E7A03"/>
    <w:rsid w:val="003F406E"/>
    <w:rsid w:val="004058C8"/>
    <w:rsid w:val="004151FD"/>
    <w:rsid w:val="004207EC"/>
    <w:rsid w:val="00422400"/>
    <w:rsid w:val="004261FD"/>
    <w:rsid w:val="00431CD7"/>
    <w:rsid w:val="00453D3D"/>
    <w:rsid w:val="00497BD4"/>
    <w:rsid w:val="004C3801"/>
    <w:rsid w:val="004D3A4B"/>
    <w:rsid w:val="004D68CF"/>
    <w:rsid w:val="005070DB"/>
    <w:rsid w:val="005407C8"/>
    <w:rsid w:val="005571CB"/>
    <w:rsid w:val="00590517"/>
    <w:rsid w:val="005C334C"/>
    <w:rsid w:val="005E43A8"/>
    <w:rsid w:val="006049C8"/>
    <w:rsid w:val="00675F79"/>
    <w:rsid w:val="00684F34"/>
    <w:rsid w:val="00692288"/>
    <w:rsid w:val="006C38A3"/>
    <w:rsid w:val="006C65E9"/>
    <w:rsid w:val="006D7C9E"/>
    <w:rsid w:val="007322AE"/>
    <w:rsid w:val="00745D0E"/>
    <w:rsid w:val="007759B5"/>
    <w:rsid w:val="00776C7D"/>
    <w:rsid w:val="007818FA"/>
    <w:rsid w:val="00783069"/>
    <w:rsid w:val="0082107D"/>
    <w:rsid w:val="00842D60"/>
    <w:rsid w:val="00853C5B"/>
    <w:rsid w:val="008725E0"/>
    <w:rsid w:val="008921AC"/>
    <w:rsid w:val="008A427A"/>
    <w:rsid w:val="008C58D2"/>
    <w:rsid w:val="008C7747"/>
    <w:rsid w:val="009016C2"/>
    <w:rsid w:val="00904F3B"/>
    <w:rsid w:val="00944B3B"/>
    <w:rsid w:val="00956B42"/>
    <w:rsid w:val="009733DA"/>
    <w:rsid w:val="00974706"/>
    <w:rsid w:val="00992730"/>
    <w:rsid w:val="00994CBC"/>
    <w:rsid w:val="00A144A6"/>
    <w:rsid w:val="00A2059B"/>
    <w:rsid w:val="00A56C06"/>
    <w:rsid w:val="00A97542"/>
    <w:rsid w:val="00AA0B8C"/>
    <w:rsid w:val="00AB2C2C"/>
    <w:rsid w:val="00AD7417"/>
    <w:rsid w:val="00B376BD"/>
    <w:rsid w:val="00B42813"/>
    <w:rsid w:val="00BB446C"/>
    <w:rsid w:val="00BF5284"/>
    <w:rsid w:val="00C006DA"/>
    <w:rsid w:val="00C17CCD"/>
    <w:rsid w:val="00C3288F"/>
    <w:rsid w:val="00C63C81"/>
    <w:rsid w:val="00C85BAA"/>
    <w:rsid w:val="00CF4112"/>
    <w:rsid w:val="00D00DC1"/>
    <w:rsid w:val="00D24C2D"/>
    <w:rsid w:val="00D41DCE"/>
    <w:rsid w:val="00D44082"/>
    <w:rsid w:val="00D94375"/>
    <w:rsid w:val="00DC45EB"/>
    <w:rsid w:val="00DD73E4"/>
    <w:rsid w:val="00DE35D2"/>
    <w:rsid w:val="00DF5056"/>
    <w:rsid w:val="00E5608F"/>
    <w:rsid w:val="00E62DD8"/>
    <w:rsid w:val="00EB7254"/>
    <w:rsid w:val="00ED07CC"/>
    <w:rsid w:val="00ED45CD"/>
    <w:rsid w:val="00F3464F"/>
    <w:rsid w:val="00F40B05"/>
    <w:rsid w:val="00F4268C"/>
    <w:rsid w:val="00FA2908"/>
    <w:rsid w:val="00FC1F3A"/>
    <w:rsid w:val="00FE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4A6"/>
    <w:pPr>
      <w:keepNext/>
      <w:tabs>
        <w:tab w:val="num" w:pos="360"/>
      </w:tabs>
      <w:spacing w:before="240" w:after="60"/>
      <w:ind w:firstLine="1134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4A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A144A6"/>
    <w:pPr>
      <w:widowControl w:val="0"/>
      <w:snapToGrid w:val="0"/>
      <w:spacing w:line="264" w:lineRule="auto"/>
      <w:jc w:val="center"/>
      <w:outlineLvl w:val="0"/>
    </w:pPr>
    <w:rPr>
      <w:b/>
      <w:caps/>
      <w:szCs w:val="20"/>
    </w:rPr>
  </w:style>
  <w:style w:type="character" w:customStyle="1" w:styleId="a4">
    <w:name w:val="Название Знак"/>
    <w:basedOn w:val="a0"/>
    <w:link w:val="a3"/>
    <w:rsid w:val="00A144A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4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4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2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E5119"/>
    <w:pPr>
      <w:ind w:left="720"/>
      <w:contextualSpacing/>
    </w:pPr>
  </w:style>
  <w:style w:type="paragraph" w:customStyle="1" w:styleId="ConsPlusDocList">
    <w:name w:val="ConsPlusDocList"/>
    <w:rsid w:val="00783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8526F48BD0E49B06CF6A82DDAA603E27B105ABC051C414C337C218C2E1E66E1AD7B767DE904674e2l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3580-3FAE-49A2-8A5D-5EB52ED9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chusova_sv</dc:creator>
  <cp:keywords/>
  <dc:description/>
  <cp:lastModifiedBy>HP</cp:lastModifiedBy>
  <cp:revision>115</cp:revision>
  <cp:lastPrinted>2019-12-19T05:47:00Z</cp:lastPrinted>
  <dcterms:created xsi:type="dcterms:W3CDTF">2015-05-07T03:42:00Z</dcterms:created>
  <dcterms:modified xsi:type="dcterms:W3CDTF">2020-01-13T08:10:00Z</dcterms:modified>
</cp:coreProperties>
</file>