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43" w:rsidRPr="00BC2DA7" w:rsidRDefault="00973B43" w:rsidP="00973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19050" t="0" r="6985" b="0"/>
            <wp:docPr id="2" name="Рисунок 3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43" w:rsidRPr="00BC2DA7" w:rsidRDefault="00973B43" w:rsidP="00973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sz w:val="28"/>
          <w:szCs w:val="28"/>
        </w:rPr>
        <w:t>СОВЕТ ДЕПУТАТОВ КОЧКОВСКОГО РАЙОНА</w:t>
      </w:r>
      <w:r w:rsidRPr="00BC2DA7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973B43" w:rsidRPr="00BC2DA7" w:rsidRDefault="00973B43" w:rsidP="00973B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DA7">
        <w:rPr>
          <w:rFonts w:ascii="Times New Roman" w:hAnsi="Times New Roman" w:cs="Times New Roman"/>
          <w:b/>
          <w:sz w:val="28"/>
          <w:szCs w:val="28"/>
        </w:rPr>
        <w:t>( третьего созыва</w:t>
      </w:r>
      <w:proofErr w:type="gramStart"/>
      <w:r w:rsidRPr="00BC2DA7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973B43" w:rsidRPr="00BC2DA7" w:rsidRDefault="00973B43" w:rsidP="00973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B43" w:rsidRPr="00BC2DA7" w:rsidRDefault="00973B43" w:rsidP="00973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DA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73B43" w:rsidRPr="00BC2DA7" w:rsidRDefault="00973B43" w:rsidP="00973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2DA7">
        <w:rPr>
          <w:rFonts w:ascii="Times New Roman" w:hAnsi="Times New Roman" w:cs="Times New Roman"/>
          <w:b/>
          <w:bCs/>
          <w:sz w:val="28"/>
          <w:szCs w:val="28"/>
        </w:rPr>
        <w:t>сорок первой сессии</w:t>
      </w:r>
    </w:p>
    <w:p w:rsidR="00973B43" w:rsidRPr="00BC2DA7" w:rsidRDefault="00973B43" w:rsidP="00973B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3B43" w:rsidRPr="00BC2DA7" w:rsidRDefault="00973B43" w:rsidP="00973B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DA7">
        <w:rPr>
          <w:rFonts w:ascii="Times New Roman" w:hAnsi="Times New Roman" w:cs="Times New Roman"/>
          <w:sz w:val="28"/>
          <w:szCs w:val="28"/>
        </w:rPr>
        <w:t xml:space="preserve">от  26.12.2019                                                                      </w:t>
      </w:r>
      <w:r w:rsidR="00281F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C2DA7">
        <w:rPr>
          <w:rFonts w:ascii="Times New Roman" w:hAnsi="Times New Roman" w:cs="Times New Roman"/>
          <w:sz w:val="28"/>
          <w:szCs w:val="28"/>
        </w:rPr>
        <w:t xml:space="preserve"> № </w:t>
      </w:r>
      <w:r w:rsidR="00281F37">
        <w:rPr>
          <w:rFonts w:ascii="Times New Roman" w:hAnsi="Times New Roman" w:cs="Times New Roman"/>
          <w:sz w:val="28"/>
          <w:szCs w:val="28"/>
        </w:rPr>
        <w:t>13</w:t>
      </w:r>
    </w:p>
    <w:p w:rsidR="00973B43" w:rsidRDefault="00973B43" w:rsidP="00973B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B43" w:rsidRPr="00E97850" w:rsidRDefault="00973B43" w:rsidP="00973B43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5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Правила землепользования и застройки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Жуланский</w:t>
      </w:r>
      <w:proofErr w:type="spellEnd"/>
      <w:r w:rsidRPr="00E97850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E97850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973B43" w:rsidRDefault="00973B43" w:rsidP="00973B43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3B43" w:rsidRPr="00E97850" w:rsidRDefault="00973B43" w:rsidP="00973B43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В соответствии со статьёй 11 Земельного кодекса Российской Федерации, с Градостроительным кодексом Российской Федерации, пунктом 20 части 1, частями 3, 4 статьи 14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целях приведения решения Совета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соответствие действующему законодательству Российской Федерации, Совет</w:t>
      </w:r>
      <w:proofErr w:type="gramEnd"/>
      <w:r w:rsidRPr="00E97850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73B43" w:rsidRPr="00E97850" w:rsidRDefault="00973B43" w:rsidP="00973B43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b/>
          <w:sz w:val="28"/>
          <w:szCs w:val="28"/>
        </w:rPr>
        <w:t>РЕШИЛ</w:t>
      </w:r>
      <w:r w:rsidRPr="00E97850">
        <w:rPr>
          <w:rFonts w:ascii="Times New Roman" w:hAnsi="Times New Roman" w:cs="Times New Roman"/>
          <w:sz w:val="28"/>
          <w:szCs w:val="28"/>
        </w:rPr>
        <w:t>:</w:t>
      </w:r>
    </w:p>
    <w:p w:rsidR="00973B43" w:rsidRPr="00E97850" w:rsidRDefault="00973B43" w:rsidP="00973B43">
      <w:pPr>
        <w:pStyle w:val="ab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Внести изменения в Правила землепользования и застройки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Жуланский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 31.10.2017 № </w:t>
      </w:r>
      <w:r w:rsidR="00684BC4">
        <w:rPr>
          <w:rFonts w:ascii="Times New Roman" w:hAnsi="Times New Roman" w:cs="Times New Roman"/>
          <w:sz w:val="28"/>
          <w:szCs w:val="28"/>
        </w:rPr>
        <w:t>3</w:t>
      </w:r>
      <w:r w:rsidRPr="00E97850">
        <w:rPr>
          <w:rFonts w:ascii="Times New Roman" w:hAnsi="Times New Roman" w:cs="Times New Roman"/>
          <w:sz w:val="28"/>
          <w:szCs w:val="28"/>
        </w:rPr>
        <w:t xml:space="preserve"> (далее – Правила землепользования и застройки), следующего содержания: </w:t>
      </w:r>
    </w:p>
    <w:p w:rsidR="00973B43" w:rsidRPr="00E97850" w:rsidRDefault="00973B43" w:rsidP="00973B43">
      <w:pPr>
        <w:pStyle w:val="ab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В абзаце 2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E97850">
        <w:rPr>
          <w:rFonts w:ascii="Times New Roman" w:hAnsi="Times New Roman" w:cs="Times New Roman"/>
          <w:sz w:val="28"/>
          <w:szCs w:val="28"/>
        </w:rPr>
        <w:t xml:space="preserve"> 8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16 Правил землепользования и застройки слова «не менее двух и не более четырех месяцев» заменить словами «не менее одного и не более трех месяцев».</w:t>
      </w:r>
    </w:p>
    <w:p w:rsidR="00973B43" w:rsidRDefault="00973B43" w:rsidP="00973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  1.2. Пункт 3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973B43" w:rsidRPr="00E97850" w:rsidRDefault="00973B43" w:rsidP="00973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«3. Основаниями для рассмотрения Главой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вопроса о внесении изменений в правила землепользования и застройки являются:</w:t>
      </w:r>
    </w:p>
    <w:p w:rsidR="00973B43" w:rsidRPr="00E97850" w:rsidRDefault="00973B43" w:rsidP="00973B43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1) несоответствие правил землепользования и застройки генеральному плану поселения, схеме территориального планирования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возникшее в результате внесения в такие генеральные планы или схему территориального планирования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изменений;</w:t>
      </w:r>
    </w:p>
    <w:p w:rsidR="00973B43" w:rsidRPr="00E97850" w:rsidRDefault="00973B43" w:rsidP="00973B43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lastRenderedPageBreak/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территории, которые допущены в правилах землепользования и застройки поселения, межселенной территории;</w:t>
      </w:r>
    </w:p>
    <w:p w:rsidR="00973B43" w:rsidRPr="00E97850" w:rsidRDefault="00973B43" w:rsidP="00973B43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973B43" w:rsidRPr="00E97850" w:rsidRDefault="00973B43" w:rsidP="00973B43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973B43" w:rsidRPr="00E97850" w:rsidRDefault="00973B43" w:rsidP="00973B43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973B43" w:rsidRPr="00E97850" w:rsidRDefault="00973B43" w:rsidP="00973B43">
      <w:pPr>
        <w:pStyle w:val="aa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73B43" w:rsidRDefault="00973B43" w:rsidP="00973B43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ab/>
        <w:t>1.3. Пункт 5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973B43" w:rsidRPr="00E97850" w:rsidRDefault="00973B43" w:rsidP="00973B43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97850">
        <w:rPr>
          <w:rFonts w:ascii="Times New Roman" w:hAnsi="Times New Roman" w:cs="Times New Roman"/>
          <w:sz w:val="28"/>
          <w:szCs w:val="28"/>
        </w:rPr>
        <w:t>«5. В случае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97850">
        <w:rPr>
          <w:rFonts w:ascii="Times New Roman" w:hAnsi="Times New Roman" w:cs="Times New Roman"/>
          <w:sz w:val="28"/>
          <w:szCs w:val="28"/>
        </w:rPr>
        <w:t xml:space="preserve"> если правилами землепользования и застройки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(за исключением линейных объектов), уполномоченный федеральный орган исполнительной власти, уполномоченный орган исполнительной власти субъекта Российской Федерации, уполномоченный орган местного самоуправления муниципального района направляют Главе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973B43" w:rsidRDefault="00973B43" w:rsidP="00973B43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7 статьи</w:t>
      </w:r>
      <w:r w:rsidRPr="00E97850">
        <w:rPr>
          <w:rFonts w:ascii="Times New Roman" w:hAnsi="Times New Roman" w:cs="Times New Roman"/>
          <w:sz w:val="28"/>
          <w:szCs w:val="28"/>
        </w:rPr>
        <w:t xml:space="preserve"> 20 Правил землепользования и застройки изложить в редакции: </w:t>
      </w:r>
    </w:p>
    <w:p w:rsidR="00973B43" w:rsidRPr="00E97850" w:rsidRDefault="00973B43" w:rsidP="00973B43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«7. Опубликование сообщения о принятии решения о подготовке проекта о внесении изменений в правила землепользования и застройки не </w:t>
      </w:r>
      <w:r w:rsidRPr="00E97850">
        <w:rPr>
          <w:rFonts w:ascii="Times New Roman" w:hAnsi="Times New Roman" w:cs="Times New Roman"/>
          <w:sz w:val="28"/>
          <w:szCs w:val="28"/>
        </w:rPr>
        <w:lastRenderedPageBreak/>
        <w:t xml:space="preserve">требуется в случаях, указанных в </w:t>
      </w:r>
      <w:proofErr w:type="spellStart"/>
      <w:proofErr w:type="gramStart"/>
      <w:r w:rsidRPr="00E9785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9785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3-5 п. 3, п. 5 настоящей статьи, а также в случае однократного изменения видов разрешенного использования, установленных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73B43" w:rsidRDefault="00973B43" w:rsidP="00973B43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1.5. Пункт 9 статьи 26 Правил землепользования и застройки изложить в редакции: </w:t>
      </w:r>
    </w:p>
    <w:p w:rsidR="00973B43" w:rsidRPr="00E97850" w:rsidRDefault="00973B43" w:rsidP="00973B43">
      <w:pPr>
        <w:pStyle w:val="ConsPlusNormal"/>
        <w:widowControl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>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указаны:</w:t>
      </w:r>
      <w:proofErr w:type="gramEnd"/>
    </w:p>
    <w:p w:rsidR="00973B43" w:rsidRPr="00E97850" w:rsidRDefault="00973B43" w:rsidP="00973B43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973B43" w:rsidRPr="00E97850" w:rsidRDefault="00973B43" w:rsidP="00973B43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2) </w:t>
      </w:r>
      <w:hyperlink r:id="rId6" w:history="1">
        <w:r w:rsidRPr="00E97850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предельные</w:t>
        </w:r>
      </w:hyperlink>
      <w:r w:rsidRPr="00E97850">
        <w:rPr>
          <w:rFonts w:ascii="Times New Roman" w:hAnsi="Times New Roman" w:cs="Times New Roman"/>
          <w:sz w:val="28"/>
          <w:szCs w:val="28"/>
        </w:rPr>
        <w:t xml:space="preserve">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973B43" w:rsidRPr="00E97850" w:rsidRDefault="00973B43" w:rsidP="00973B43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3) ограничения использования земельных участков и объектов капитального строительства, устанавливаемые в соответствии с </w:t>
      </w:r>
      <w:hyperlink r:id="rId7" w:history="1">
        <w:r w:rsidRPr="00E97850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E9785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73B43" w:rsidRPr="00E97850" w:rsidRDefault="00973B43" w:rsidP="00973B43">
      <w:pPr>
        <w:pStyle w:val="a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и устойчивому развитию территории</w:t>
      </w:r>
      <w:proofErr w:type="gramStart"/>
      <w:r w:rsidRPr="00E97850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973B43" w:rsidRPr="00E97850" w:rsidRDefault="00973B43" w:rsidP="00973B43">
      <w:pPr>
        <w:pStyle w:val="ab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2. Решение вступает в силу на следующий день после его официального опубликования в периодическом печатном издании органов местного самоуправления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973B43" w:rsidRPr="00E97850" w:rsidRDefault="00973B43" w:rsidP="00973B43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B43" w:rsidRPr="00E97850" w:rsidRDefault="00973B43" w:rsidP="00973B43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B43" w:rsidRPr="00E97850" w:rsidRDefault="00973B43" w:rsidP="00973B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73B43" w:rsidRPr="00E97850" w:rsidRDefault="00973B43" w:rsidP="00973B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97850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3B43" w:rsidRPr="00E97850" w:rsidRDefault="00973B43" w:rsidP="00973B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B43" w:rsidRPr="00E97850" w:rsidRDefault="00973B43" w:rsidP="00973B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73B43" w:rsidRPr="00E97850" w:rsidRDefault="00973B43" w:rsidP="00973B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E9785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73B43" w:rsidRPr="00E97850" w:rsidRDefault="00973B43" w:rsidP="00973B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97850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В.М. </w:t>
      </w:r>
      <w:proofErr w:type="spellStart"/>
      <w:r w:rsidRPr="00E97850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</w:p>
    <w:p w:rsidR="00973B43" w:rsidRPr="00E97850" w:rsidRDefault="00973B43" w:rsidP="00973B4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D5383" w:rsidRDefault="008D5383"/>
    <w:sectPr w:rsidR="008D5383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41B7"/>
    <w:multiLevelType w:val="multilevel"/>
    <w:tmpl w:val="3B98B4CC"/>
    <w:lvl w:ilvl="0">
      <w:start w:val="1"/>
      <w:numFmt w:val="decimal"/>
      <w:lvlText w:val="%1."/>
      <w:lvlJc w:val="left"/>
      <w:pPr>
        <w:ind w:left="1773" w:hanging="1065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3B43"/>
    <w:rsid w:val="000A485B"/>
    <w:rsid w:val="00177EC3"/>
    <w:rsid w:val="00281F37"/>
    <w:rsid w:val="002A2509"/>
    <w:rsid w:val="004240E3"/>
    <w:rsid w:val="004F3788"/>
    <w:rsid w:val="005C6E1E"/>
    <w:rsid w:val="006277E4"/>
    <w:rsid w:val="00684BC4"/>
    <w:rsid w:val="007B6F71"/>
    <w:rsid w:val="007F3E0A"/>
    <w:rsid w:val="008D5383"/>
    <w:rsid w:val="00973B43"/>
    <w:rsid w:val="0098197B"/>
    <w:rsid w:val="009F15E3"/>
    <w:rsid w:val="00BB5E1A"/>
    <w:rsid w:val="00BC289B"/>
    <w:rsid w:val="00C46BF8"/>
    <w:rsid w:val="00CB4D50"/>
    <w:rsid w:val="00D541C1"/>
    <w:rsid w:val="00DE3987"/>
    <w:rsid w:val="00F352CD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43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customStyle="1" w:styleId="ConsPlusNormal">
    <w:name w:val="ConsPlusNormal"/>
    <w:uiPriority w:val="99"/>
    <w:rsid w:val="00973B43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973B43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7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73B43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8BA783B744453708F9E6D201BA397CB4F3E04A5778B5E82CA0742DB34A00534A932C3B271640D92984C6A4F3DB6A34A398AA81B7EBE1A0c4Y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8BA783B744453708F9E6D201BA397CB4F3E043577BB5E82CA0742DB34A00534A932C3B271644DB2F84C6A4F3DB6A34A398AA81B7EBE1A0c4Y3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1080</Words>
  <Characters>6161</Characters>
  <Application>Microsoft Office Word</Application>
  <DocSecurity>0</DocSecurity>
  <Lines>51</Lines>
  <Paragraphs>14</Paragraphs>
  <ScaleCrop>false</ScaleCrop>
  <Company>DG Win&amp;Soft</Company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2019-12-23T03:18:00Z</dcterms:created>
  <dcterms:modified xsi:type="dcterms:W3CDTF">2020-01-13T03:40:00Z</dcterms:modified>
</cp:coreProperties>
</file>