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FC" w:rsidRPr="00461B2B" w:rsidRDefault="00757CFC" w:rsidP="00461B2B">
      <w:pPr>
        <w:jc w:val="center"/>
        <w:rPr>
          <w:b/>
          <w:sz w:val="28"/>
          <w:szCs w:val="28"/>
        </w:rPr>
      </w:pPr>
      <w:r w:rsidRPr="00461B2B">
        <w:rPr>
          <w:b/>
          <w:noProof/>
          <w:sz w:val="28"/>
          <w:szCs w:val="28"/>
        </w:rPr>
        <w:drawing>
          <wp:inline distT="0" distB="0" distL="0" distR="0">
            <wp:extent cx="560705" cy="621030"/>
            <wp:effectExtent l="19050" t="0" r="0" b="0"/>
            <wp:docPr id="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6" cstate="print"/>
                    <a:srcRect/>
                    <a:stretch>
                      <a:fillRect/>
                    </a:stretch>
                  </pic:blipFill>
                  <pic:spPr bwMode="auto">
                    <a:xfrm>
                      <a:off x="0" y="0"/>
                      <a:ext cx="560705" cy="621030"/>
                    </a:xfrm>
                    <a:prstGeom prst="rect">
                      <a:avLst/>
                    </a:prstGeom>
                    <a:noFill/>
                    <a:ln w="9525">
                      <a:noFill/>
                      <a:miter lim="800000"/>
                      <a:headEnd/>
                      <a:tailEnd/>
                    </a:ln>
                  </pic:spPr>
                </pic:pic>
              </a:graphicData>
            </a:graphic>
          </wp:inline>
        </w:drawing>
      </w:r>
    </w:p>
    <w:p w:rsidR="00757CFC" w:rsidRPr="00461B2B" w:rsidRDefault="00757CFC" w:rsidP="00461B2B">
      <w:pPr>
        <w:jc w:val="center"/>
        <w:rPr>
          <w:b/>
          <w:sz w:val="28"/>
          <w:szCs w:val="28"/>
        </w:rPr>
      </w:pPr>
      <w:r w:rsidRPr="00461B2B">
        <w:rPr>
          <w:b/>
          <w:bCs/>
          <w:sz w:val="28"/>
          <w:szCs w:val="28"/>
        </w:rPr>
        <w:t>СОВЕТ ДЕПУТАТОВ КОЧКОВСКОГО РАЙОНА</w:t>
      </w:r>
      <w:r w:rsidRPr="00461B2B">
        <w:rPr>
          <w:b/>
          <w:bCs/>
          <w:sz w:val="28"/>
          <w:szCs w:val="28"/>
        </w:rPr>
        <w:br/>
        <w:t>НОВОСИБИРСКОЙ ОБЛАСТИ</w:t>
      </w:r>
    </w:p>
    <w:p w:rsidR="00757CFC" w:rsidRPr="00461B2B" w:rsidRDefault="00757CFC" w:rsidP="00461B2B">
      <w:pPr>
        <w:jc w:val="center"/>
        <w:rPr>
          <w:b/>
          <w:bCs/>
          <w:sz w:val="28"/>
          <w:szCs w:val="28"/>
        </w:rPr>
      </w:pPr>
      <w:r w:rsidRPr="00461B2B">
        <w:rPr>
          <w:b/>
          <w:bCs/>
          <w:sz w:val="28"/>
          <w:szCs w:val="28"/>
        </w:rPr>
        <w:t>( третьего созыва</w:t>
      </w:r>
      <w:proofErr w:type="gramStart"/>
      <w:r w:rsidRPr="00461B2B">
        <w:rPr>
          <w:b/>
          <w:bCs/>
          <w:sz w:val="28"/>
          <w:szCs w:val="28"/>
        </w:rPr>
        <w:t xml:space="preserve"> )</w:t>
      </w:r>
      <w:proofErr w:type="gramEnd"/>
    </w:p>
    <w:p w:rsidR="00757CFC" w:rsidRPr="009C7A34" w:rsidRDefault="00757CFC" w:rsidP="00757CFC">
      <w:pPr>
        <w:jc w:val="center"/>
        <w:rPr>
          <w:bCs/>
          <w:sz w:val="28"/>
          <w:szCs w:val="28"/>
        </w:rPr>
      </w:pPr>
    </w:p>
    <w:p w:rsidR="00757CFC" w:rsidRPr="009C7A34" w:rsidRDefault="00757CFC" w:rsidP="00757CFC">
      <w:pPr>
        <w:jc w:val="center"/>
        <w:rPr>
          <w:bCs/>
          <w:sz w:val="28"/>
          <w:szCs w:val="28"/>
        </w:rPr>
      </w:pPr>
    </w:p>
    <w:p w:rsidR="00757CFC" w:rsidRPr="009C7A34" w:rsidRDefault="00757CFC" w:rsidP="00757CFC">
      <w:pPr>
        <w:jc w:val="center"/>
        <w:rPr>
          <w:b/>
          <w:bCs/>
          <w:sz w:val="28"/>
          <w:szCs w:val="28"/>
        </w:rPr>
      </w:pPr>
      <w:r w:rsidRPr="009C7A34">
        <w:rPr>
          <w:b/>
          <w:bCs/>
          <w:sz w:val="28"/>
          <w:szCs w:val="28"/>
        </w:rPr>
        <w:t>РЕШЕНИЕ</w:t>
      </w:r>
    </w:p>
    <w:p w:rsidR="00757CFC" w:rsidRPr="009C7A34" w:rsidRDefault="00757CFC" w:rsidP="00757CFC">
      <w:pPr>
        <w:jc w:val="center"/>
        <w:rPr>
          <w:b/>
          <w:bCs/>
          <w:sz w:val="28"/>
          <w:szCs w:val="28"/>
        </w:rPr>
      </w:pPr>
      <w:r>
        <w:rPr>
          <w:b/>
          <w:bCs/>
          <w:sz w:val="28"/>
          <w:szCs w:val="28"/>
        </w:rPr>
        <w:t>сороковой</w:t>
      </w:r>
      <w:r w:rsidRPr="009C7A34">
        <w:rPr>
          <w:b/>
          <w:bCs/>
          <w:sz w:val="28"/>
          <w:szCs w:val="28"/>
        </w:rPr>
        <w:t xml:space="preserve"> сессии</w:t>
      </w:r>
      <w:r>
        <w:rPr>
          <w:b/>
          <w:bCs/>
          <w:sz w:val="28"/>
          <w:szCs w:val="28"/>
        </w:rPr>
        <w:t xml:space="preserve">                                                                                                         </w:t>
      </w:r>
    </w:p>
    <w:p w:rsidR="00757CFC" w:rsidRPr="009C7A34" w:rsidRDefault="00757CFC" w:rsidP="00757CFC">
      <w:pPr>
        <w:jc w:val="center"/>
        <w:rPr>
          <w:bCs/>
          <w:sz w:val="28"/>
          <w:szCs w:val="28"/>
        </w:rPr>
      </w:pPr>
    </w:p>
    <w:p w:rsidR="00757CFC" w:rsidRPr="009C7A34" w:rsidRDefault="00757CFC" w:rsidP="00757CFC">
      <w:pPr>
        <w:jc w:val="both"/>
        <w:rPr>
          <w:sz w:val="28"/>
          <w:szCs w:val="28"/>
        </w:rPr>
      </w:pPr>
      <w:r>
        <w:rPr>
          <w:sz w:val="28"/>
          <w:szCs w:val="28"/>
        </w:rPr>
        <w:t>от  20</w:t>
      </w:r>
      <w:r w:rsidRPr="009C7A34">
        <w:rPr>
          <w:sz w:val="28"/>
          <w:szCs w:val="28"/>
        </w:rPr>
        <w:t>.11. 201</w:t>
      </w:r>
      <w:r>
        <w:rPr>
          <w:sz w:val="28"/>
          <w:szCs w:val="28"/>
        </w:rPr>
        <w:t>9</w:t>
      </w:r>
      <w:r w:rsidRPr="009C7A34">
        <w:rPr>
          <w:sz w:val="28"/>
          <w:szCs w:val="28"/>
        </w:rPr>
        <w:t xml:space="preserve">                                                                                                      № </w:t>
      </w:r>
      <w:r>
        <w:rPr>
          <w:sz w:val="28"/>
          <w:szCs w:val="28"/>
        </w:rPr>
        <w:t>2</w:t>
      </w:r>
    </w:p>
    <w:p w:rsidR="00757CFC" w:rsidRPr="009C7A34" w:rsidRDefault="00757CFC" w:rsidP="00757CFC">
      <w:pPr>
        <w:rPr>
          <w:sz w:val="28"/>
          <w:szCs w:val="28"/>
        </w:rPr>
      </w:pPr>
    </w:p>
    <w:p w:rsidR="00757CFC" w:rsidRPr="009C7A34" w:rsidRDefault="00757CFC" w:rsidP="00757CFC">
      <w:pPr>
        <w:jc w:val="center"/>
        <w:rPr>
          <w:sz w:val="28"/>
          <w:szCs w:val="28"/>
        </w:rPr>
      </w:pPr>
      <w:r w:rsidRPr="009C7A34">
        <w:rPr>
          <w:sz w:val="28"/>
          <w:szCs w:val="28"/>
        </w:rPr>
        <w:t>О проекте решения «О районном бюджете Кочковского района Новосибирской области на 20</w:t>
      </w:r>
      <w:r>
        <w:rPr>
          <w:sz w:val="28"/>
          <w:szCs w:val="28"/>
        </w:rPr>
        <w:t>20</w:t>
      </w:r>
      <w:r w:rsidRPr="009C7A34">
        <w:rPr>
          <w:sz w:val="28"/>
          <w:szCs w:val="28"/>
        </w:rPr>
        <w:t xml:space="preserve"> год и плановый период 20</w:t>
      </w:r>
      <w:r>
        <w:rPr>
          <w:sz w:val="28"/>
          <w:szCs w:val="28"/>
        </w:rPr>
        <w:t>21</w:t>
      </w:r>
      <w:r w:rsidRPr="009C7A34">
        <w:rPr>
          <w:sz w:val="28"/>
          <w:szCs w:val="28"/>
        </w:rPr>
        <w:t xml:space="preserve"> и 202</w:t>
      </w:r>
      <w:r>
        <w:rPr>
          <w:sz w:val="28"/>
          <w:szCs w:val="28"/>
        </w:rPr>
        <w:t>2</w:t>
      </w:r>
      <w:r w:rsidRPr="009C7A34">
        <w:rPr>
          <w:sz w:val="28"/>
          <w:szCs w:val="28"/>
        </w:rPr>
        <w:t xml:space="preserve"> годов»</w:t>
      </w:r>
    </w:p>
    <w:p w:rsidR="00757CFC" w:rsidRPr="009C7A34" w:rsidRDefault="00757CFC" w:rsidP="00757CFC">
      <w:pPr>
        <w:jc w:val="center"/>
        <w:rPr>
          <w:sz w:val="28"/>
          <w:szCs w:val="28"/>
        </w:rPr>
      </w:pPr>
    </w:p>
    <w:p w:rsidR="00757CFC" w:rsidRDefault="00757CFC" w:rsidP="00757CFC">
      <w:pPr>
        <w:rPr>
          <w:sz w:val="28"/>
          <w:szCs w:val="28"/>
        </w:rPr>
      </w:pPr>
      <w:r>
        <w:rPr>
          <w:sz w:val="28"/>
          <w:szCs w:val="28"/>
        </w:rPr>
        <w:t xml:space="preserve">Совет депутатов </w:t>
      </w:r>
      <w:r>
        <w:rPr>
          <w:b/>
          <w:bCs/>
          <w:sz w:val="28"/>
          <w:szCs w:val="28"/>
        </w:rPr>
        <w:t>РЕШИЛ</w:t>
      </w:r>
      <w:proofErr w:type="gramStart"/>
      <w:r>
        <w:rPr>
          <w:b/>
          <w:bCs/>
          <w:sz w:val="28"/>
          <w:szCs w:val="28"/>
        </w:rPr>
        <w:t xml:space="preserve"> :</w:t>
      </w:r>
      <w:proofErr w:type="gramEnd"/>
    </w:p>
    <w:p w:rsidR="00757CFC" w:rsidRDefault="00757CFC" w:rsidP="00757CFC">
      <w:pPr>
        <w:pStyle w:val="24"/>
        <w:numPr>
          <w:ilvl w:val="0"/>
          <w:numId w:val="1"/>
        </w:numPr>
        <w:spacing w:after="0" w:line="240" w:lineRule="auto"/>
        <w:ind w:left="0" w:firstLine="0"/>
        <w:jc w:val="both"/>
        <w:rPr>
          <w:sz w:val="28"/>
          <w:szCs w:val="28"/>
        </w:rPr>
      </w:pPr>
      <w:r>
        <w:rPr>
          <w:sz w:val="28"/>
          <w:szCs w:val="28"/>
        </w:rPr>
        <w:t>Утвердить проект решения «О районном бюджете Кочковского района Новосибирской области на 2020 год и плановый период 2021 и 2022 годов» согласно приложению.</w:t>
      </w:r>
    </w:p>
    <w:p w:rsidR="00757CFC" w:rsidRPr="00757CFC" w:rsidRDefault="00757CFC" w:rsidP="00757CFC">
      <w:pPr>
        <w:pStyle w:val="af7"/>
        <w:numPr>
          <w:ilvl w:val="0"/>
          <w:numId w:val="1"/>
        </w:numPr>
        <w:ind w:left="0" w:firstLine="0"/>
        <w:jc w:val="both"/>
        <w:rPr>
          <w:b w:val="0"/>
          <w:bCs w:val="0"/>
          <w:szCs w:val="28"/>
        </w:rPr>
      </w:pPr>
      <w:r w:rsidRPr="00461B2B">
        <w:rPr>
          <w:b w:val="0"/>
          <w:sz w:val="28"/>
          <w:szCs w:val="28"/>
        </w:rPr>
        <w:t>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r w:rsidRPr="00757CFC">
        <w:rPr>
          <w:b w:val="0"/>
          <w:szCs w:val="28"/>
        </w:rPr>
        <w:t>».</w:t>
      </w:r>
    </w:p>
    <w:p w:rsidR="00757CFC" w:rsidRDefault="00757CFC" w:rsidP="00757CFC">
      <w:pPr>
        <w:pStyle w:val="24"/>
        <w:numPr>
          <w:ilvl w:val="0"/>
          <w:numId w:val="1"/>
        </w:numPr>
        <w:spacing w:after="0" w:line="240" w:lineRule="auto"/>
        <w:ind w:left="0" w:firstLine="0"/>
        <w:jc w:val="both"/>
        <w:rPr>
          <w:sz w:val="28"/>
          <w:szCs w:val="28"/>
        </w:rPr>
      </w:pPr>
      <w:r>
        <w:rPr>
          <w:sz w:val="28"/>
          <w:szCs w:val="28"/>
        </w:rPr>
        <w:t>Настоящее решение вступает в силу со дня его принятия.</w:t>
      </w:r>
    </w:p>
    <w:p w:rsidR="00757CFC" w:rsidRDefault="00757CFC" w:rsidP="00757CFC">
      <w:pPr>
        <w:pStyle w:val="24"/>
        <w:spacing w:after="0" w:line="240" w:lineRule="auto"/>
        <w:jc w:val="both"/>
        <w:rPr>
          <w:b/>
          <w:sz w:val="28"/>
          <w:szCs w:val="28"/>
        </w:rPr>
      </w:pPr>
    </w:p>
    <w:p w:rsidR="00757CFC" w:rsidRDefault="00757CFC" w:rsidP="00757CFC">
      <w:pPr>
        <w:pStyle w:val="24"/>
        <w:spacing w:after="0" w:line="240" w:lineRule="auto"/>
        <w:jc w:val="both"/>
        <w:rPr>
          <w:b/>
          <w:sz w:val="28"/>
          <w:szCs w:val="28"/>
        </w:rPr>
      </w:pPr>
    </w:p>
    <w:p w:rsidR="00757CFC" w:rsidRDefault="00757CFC" w:rsidP="00757CFC">
      <w:pPr>
        <w:pStyle w:val="24"/>
        <w:spacing w:after="0" w:line="240" w:lineRule="auto"/>
        <w:jc w:val="both"/>
        <w:rPr>
          <w:b/>
          <w:sz w:val="28"/>
          <w:szCs w:val="28"/>
        </w:rPr>
      </w:pPr>
    </w:p>
    <w:p w:rsidR="00757CFC" w:rsidRDefault="00757CFC" w:rsidP="00757CFC">
      <w:pPr>
        <w:jc w:val="both"/>
        <w:rPr>
          <w:sz w:val="28"/>
          <w:szCs w:val="28"/>
        </w:rPr>
      </w:pPr>
      <w:r>
        <w:rPr>
          <w:sz w:val="28"/>
          <w:szCs w:val="28"/>
        </w:rPr>
        <w:t xml:space="preserve">Глава Кочковского района                                                  </w:t>
      </w:r>
    </w:p>
    <w:p w:rsidR="00757CFC" w:rsidRPr="00453549" w:rsidRDefault="00757CFC" w:rsidP="00757CFC">
      <w:pPr>
        <w:pStyle w:val="ConsPlusNormal0"/>
        <w:ind w:firstLine="0"/>
        <w:jc w:val="both"/>
        <w:rPr>
          <w:rFonts w:ascii="Times New Roman" w:hAnsi="Times New Roman" w:cs="Times New Roman"/>
          <w:sz w:val="28"/>
          <w:szCs w:val="28"/>
          <w:lang w:val="ru-RU" w:eastAsia="en-US"/>
        </w:rPr>
      </w:pPr>
      <w:r w:rsidRPr="00453549">
        <w:rPr>
          <w:rFonts w:ascii="Times New Roman" w:hAnsi="Times New Roman" w:cs="Times New Roman"/>
          <w:sz w:val="28"/>
          <w:szCs w:val="28"/>
          <w:lang w:val="ru-RU" w:eastAsia="en-US"/>
        </w:rPr>
        <w:t xml:space="preserve">Новосибирской области                                                           </w:t>
      </w:r>
      <w:r w:rsidRPr="00453549">
        <w:rPr>
          <w:rFonts w:ascii="Times New Roman" w:hAnsi="Times New Roman" w:cs="Times New Roman"/>
          <w:sz w:val="28"/>
          <w:szCs w:val="28"/>
          <w:lang w:val="ru-RU"/>
        </w:rPr>
        <w:t xml:space="preserve">П.А. </w:t>
      </w:r>
      <w:proofErr w:type="spellStart"/>
      <w:r w:rsidRPr="00453549">
        <w:rPr>
          <w:rFonts w:ascii="Times New Roman" w:hAnsi="Times New Roman" w:cs="Times New Roman"/>
          <w:sz w:val="28"/>
          <w:szCs w:val="28"/>
          <w:lang w:val="ru-RU"/>
        </w:rPr>
        <w:t>Шилин</w:t>
      </w:r>
      <w:proofErr w:type="spellEnd"/>
    </w:p>
    <w:p w:rsidR="00757CFC" w:rsidRDefault="00757CFC" w:rsidP="00757CFC">
      <w:pPr>
        <w:jc w:val="both"/>
        <w:rPr>
          <w:sz w:val="28"/>
          <w:szCs w:val="28"/>
        </w:rPr>
      </w:pPr>
      <w:r>
        <w:rPr>
          <w:sz w:val="28"/>
          <w:szCs w:val="28"/>
          <w:lang w:eastAsia="en-US"/>
        </w:rPr>
        <w:t xml:space="preserve">                 </w:t>
      </w:r>
      <w:r>
        <w:rPr>
          <w:sz w:val="28"/>
          <w:szCs w:val="28"/>
        </w:rPr>
        <w:t xml:space="preserve">                </w:t>
      </w:r>
    </w:p>
    <w:p w:rsidR="00757CFC" w:rsidRPr="00453549" w:rsidRDefault="00757CFC" w:rsidP="00757CFC">
      <w:pPr>
        <w:pStyle w:val="ConsPlusNormal0"/>
        <w:ind w:firstLine="0"/>
        <w:jc w:val="both"/>
        <w:rPr>
          <w:rFonts w:ascii="Times New Roman" w:hAnsi="Times New Roman" w:cs="Times New Roman"/>
          <w:sz w:val="28"/>
          <w:szCs w:val="28"/>
          <w:lang w:val="ru-RU" w:eastAsia="en-US"/>
        </w:rPr>
      </w:pPr>
      <w:r w:rsidRPr="00453549">
        <w:rPr>
          <w:rFonts w:ascii="Times New Roman" w:hAnsi="Times New Roman" w:cs="Times New Roman"/>
          <w:sz w:val="28"/>
          <w:szCs w:val="28"/>
          <w:lang w:val="ru-RU" w:eastAsia="en-US"/>
        </w:rPr>
        <w:t>Председатель Совета депутатов</w:t>
      </w:r>
    </w:p>
    <w:p w:rsidR="00757CFC" w:rsidRPr="00453549" w:rsidRDefault="00757CFC" w:rsidP="00757CFC">
      <w:pPr>
        <w:pStyle w:val="ConsPlusNormal0"/>
        <w:ind w:firstLine="0"/>
        <w:jc w:val="both"/>
        <w:rPr>
          <w:rFonts w:ascii="Times New Roman" w:hAnsi="Times New Roman" w:cs="Times New Roman"/>
          <w:sz w:val="28"/>
          <w:szCs w:val="28"/>
          <w:lang w:val="ru-RU" w:eastAsia="en-US"/>
        </w:rPr>
      </w:pPr>
      <w:r w:rsidRPr="00453549">
        <w:rPr>
          <w:rFonts w:ascii="Times New Roman" w:hAnsi="Times New Roman" w:cs="Times New Roman"/>
          <w:sz w:val="28"/>
          <w:szCs w:val="28"/>
          <w:lang w:val="ru-RU" w:eastAsia="en-US"/>
        </w:rPr>
        <w:t>Кочковского района Новосибирской</w:t>
      </w:r>
    </w:p>
    <w:p w:rsidR="00757CFC" w:rsidRPr="00453549" w:rsidRDefault="00757CFC" w:rsidP="00757CFC">
      <w:pPr>
        <w:pStyle w:val="ConsPlusNormal0"/>
        <w:ind w:firstLine="0"/>
        <w:jc w:val="both"/>
        <w:rPr>
          <w:rFonts w:ascii="Times New Roman" w:hAnsi="Times New Roman" w:cs="Times New Roman"/>
          <w:sz w:val="28"/>
          <w:szCs w:val="28"/>
          <w:lang w:val="ru-RU" w:eastAsia="en-US"/>
        </w:rPr>
      </w:pPr>
      <w:r w:rsidRPr="00453549">
        <w:rPr>
          <w:rFonts w:ascii="Times New Roman" w:hAnsi="Times New Roman" w:cs="Times New Roman"/>
          <w:sz w:val="28"/>
          <w:szCs w:val="28"/>
          <w:lang w:val="ru-RU" w:eastAsia="en-US"/>
        </w:rPr>
        <w:t xml:space="preserve">области                                                                                       В.М. </w:t>
      </w:r>
      <w:proofErr w:type="spellStart"/>
      <w:r w:rsidRPr="00453549">
        <w:rPr>
          <w:rFonts w:ascii="Times New Roman" w:hAnsi="Times New Roman" w:cs="Times New Roman"/>
          <w:sz w:val="28"/>
          <w:szCs w:val="28"/>
          <w:lang w:val="ru-RU" w:eastAsia="en-US"/>
        </w:rPr>
        <w:t>Макарушкин</w:t>
      </w:r>
      <w:proofErr w:type="spellEnd"/>
      <w:r w:rsidRPr="00453549">
        <w:rPr>
          <w:rFonts w:ascii="Times New Roman" w:hAnsi="Times New Roman" w:cs="Times New Roman"/>
          <w:sz w:val="28"/>
          <w:szCs w:val="28"/>
          <w:lang w:val="ru-RU" w:eastAsia="en-US"/>
        </w:rPr>
        <w:t xml:space="preserve">            </w:t>
      </w:r>
    </w:p>
    <w:p w:rsidR="00757CFC" w:rsidRDefault="00757CFC" w:rsidP="00757CFC">
      <w:pPr>
        <w:jc w:val="both"/>
        <w:rPr>
          <w:sz w:val="28"/>
          <w:szCs w:val="28"/>
        </w:rPr>
      </w:pPr>
    </w:p>
    <w:p w:rsidR="00757CFC" w:rsidRDefault="00757CFC" w:rsidP="00757CFC">
      <w:pPr>
        <w:jc w:val="both"/>
        <w:rPr>
          <w:szCs w:val="28"/>
        </w:rPr>
      </w:pPr>
    </w:p>
    <w:p w:rsidR="00757CFC" w:rsidRDefault="00757CFC" w:rsidP="00757CFC">
      <w:pPr>
        <w:rPr>
          <w:sz w:val="28"/>
          <w:szCs w:val="28"/>
        </w:rPr>
      </w:pPr>
    </w:p>
    <w:p w:rsidR="00757CFC" w:rsidRDefault="00757CFC" w:rsidP="00757CFC">
      <w:pPr>
        <w:rPr>
          <w:sz w:val="28"/>
          <w:szCs w:val="28"/>
        </w:rPr>
      </w:pPr>
    </w:p>
    <w:p w:rsidR="00757CFC" w:rsidRDefault="00757CFC" w:rsidP="00757CFC">
      <w:pPr>
        <w:rPr>
          <w:sz w:val="28"/>
          <w:szCs w:val="28"/>
        </w:rPr>
      </w:pPr>
    </w:p>
    <w:p w:rsidR="00757CFC" w:rsidRDefault="00757CFC" w:rsidP="00757CFC">
      <w:pPr>
        <w:rPr>
          <w:sz w:val="28"/>
          <w:szCs w:val="28"/>
        </w:rPr>
      </w:pPr>
    </w:p>
    <w:p w:rsidR="00757CFC" w:rsidRDefault="00757CFC" w:rsidP="00757CFC">
      <w:pPr>
        <w:rPr>
          <w:sz w:val="28"/>
          <w:szCs w:val="28"/>
        </w:rPr>
      </w:pPr>
    </w:p>
    <w:p w:rsidR="00757CFC" w:rsidRDefault="00757CFC" w:rsidP="00757CFC">
      <w:pPr>
        <w:rPr>
          <w:sz w:val="28"/>
          <w:szCs w:val="28"/>
        </w:rPr>
      </w:pPr>
    </w:p>
    <w:p w:rsidR="00757CFC" w:rsidRDefault="00757CFC" w:rsidP="00757CFC">
      <w:pPr>
        <w:rPr>
          <w:sz w:val="28"/>
          <w:szCs w:val="28"/>
        </w:rPr>
      </w:pPr>
    </w:p>
    <w:p w:rsidR="00757CFC" w:rsidRDefault="00757CFC" w:rsidP="00757CFC">
      <w:pPr>
        <w:rPr>
          <w:sz w:val="28"/>
          <w:szCs w:val="28"/>
        </w:rPr>
      </w:pPr>
    </w:p>
    <w:p w:rsidR="00E41262" w:rsidRDefault="00E41262" w:rsidP="00757CFC">
      <w:pPr>
        <w:rPr>
          <w:sz w:val="28"/>
          <w:szCs w:val="28"/>
        </w:rPr>
      </w:pPr>
    </w:p>
    <w:p w:rsidR="00757CFC" w:rsidRDefault="00757CFC" w:rsidP="00757CFC">
      <w:pPr>
        <w:rPr>
          <w:sz w:val="28"/>
          <w:szCs w:val="28"/>
        </w:rPr>
      </w:pPr>
    </w:p>
    <w:p w:rsidR="00757CFC" w:rsidRPr="0027655F" w:rsidRDefault="00757CFC" w:rsidP="00757CFC">
      <w:pPr>
        <w:jc w:val="right"/>
        <w:rPr>
          <w:sz w:val="28"/>
          <w:szCs w:val="28"/>
        </w:rPr>
      </w:pPr>
      <w:r w:rsidRPr="0027655F">
        <w:rPr>
          <w:sz w:val="28"/>
          <w:szCs w:val="28"/>
        </w:rPr>
        <w:lastRenderedPageBreak/>
        <w:t>Приложение</w:t>
      </w:r>
    </w:p>
    <w:p w:rsidR="00757CFC" w:rsidRPr="0027655F" w:rsidRDefault="00757CFC" w:rsidP="00757CFC">
      <w:pPr>
        <w:jc w:val="right"/>
        <w:rPr>
          <w:sz w:val="28"/>
          <w:szCs w:val="28"/>
        </w:rPr>
      </w:pPr>
      <w:r w:rsidRPr="0027655F">
        <w:rPr>
          <w:sz w:val="28"/>
          <w:szCs w:val="28"/>
        </w:rPr>
        <w:t xml:space="preserve">к решению Совета депутатов </w:t>
      </w:r>
    </w:p>
    <w:p w:rsidR="00757CFC" w:rsidRPr="0027655F" w:rsidRDefault="00757CFC" w:rsidP="00757CFC">
      <w:pPr>
        <w:jc w:val="right"/>
        <w:rPr>
          <w:sz w:val="28"/>
          <w:szCs w:val="28"/>
        </w:rPr>
      </w:pPr>
      <w:r w:rsidRPr="0027655F">
        <w:rPr>
          <w:sz w:val="28"/>
          <w:szCs w:val="28"/>
        </w:rPr>
        <w:t xml:space="preserve">Кочковского района Новосибирской </w:t>
      </w:r>
    </w:p>
    <w:p w:rsidR="00757CFC" w:rsidRDefault="00757CFC" w:rsidP="00757CFC">
      <w:pPr>
        <w:jc w:val="right"/>
        <w:rPr>
          <w:sz w:val="28"/>
          <w:szCs w:val="28"/>
        </w:rPr>
      </w:pPr>
      <w:r w:rsidRPr="0027655F">
        <w:rPr>
          <w:sz w:val="28"/>
          <w:szCs w:val="28"/>
        </w:rPr>
        <w:t>обл</w:t>
      </w:r>
      <w:r>
        <w:rPr>
          <w:sz w:val="28"/>
          <w:szCs w:val="28"/>
        </w:rPr>
        <w:t>асти от 20</w:t>
      </w:r>
      <w:r w:rsidRPr="0027655F">
        <w:rPr>
          <w:sz w:val="28"/>
          <w:szCs w:val="28"/>
        </w:rPr>
        <w:t>.1</w:t>
      </w:r>
      <w:r>
        <w:rPr>
          <w:sz w:val="28"/>
          <w:szCs w:val="28"/>
        </w:rPr>
        <w:t>1</w:t>
      </w:r>
      <w:r w:rsidRPr="0027655F">
        <w:rPr>
          <w:sz w:val="28"/>
          <w:szCs w:val="28"/>
        </w:rPr>
        <w:t>. 201</w:t>
      </w:r>
      <w:r>
        <w:rPr>
          <w:sz w:val="28"/>
          <w:szCs w:val="28"/>
        </w:rPr>
        <w:t>9</w:t>
      </w:r>
      <w:r w:rsidRPr="0027655F">
        <w:rPr>
          <w:sz w:val="28"/>
          <w:szCs w:val="28"/>
        </w:rPr>
        <w:t xml:space="preserve"> № </w:t>
      </w:r>
      <w:r>
        <w:rPr>
          <w:sz w:val="28"/>
          <w:szCs w:val="28"/>
        </w:rPr>
        <w:t>2</w:t>
      </w:r>
    </w:p>
    <w:p w:rsidR="004C3EEC" w:rsidRDefault="004C3EEC" w:rsidP="004C3EEC">
      <w:pPr>
        <w:jc w:val="right"/>
        <w:rPr>
          <w:b/>
          <w:sz w:val="28"/>
          <w:szCs w:val="28"/>
        </w:rPr>
      </w:pPr>
      <w:r>
        <w:rPr>
          <w:b/>
          <w:sz w:val="28"/>
          <w:szCs w:val="28"/>
        </w:rPr>
        <w:t>Проект</w:t>
      </w:r>
    </w:p>
    <w:p w:rsidR="004C3EEC" w:rsidRDefault="004C3EEC" w:rsidP="004C3EEC">
      <w:pPr>
        <w:jc w:val="center"/>
        <w:rPr>
          <w:b/>
          <w:sz w:val="28"/>
          <w:szCs w:val="28"/>
        </w:rPr>
      </w:pPr>
      <w:r>
        <w:rPr>
          <w:b/>
          <w:noProof/>
          <w:sz w:val="28"/>
          <w:szCs w:val="28"/>
        </w:rPr>
        <w:drawing>
          <wp:inline distT="0" distB="0" distL="0" distR="0">
            <wp:extent cx="559435" cy="621030"/>
            <wp:effectExtent l="19050" t="0" r="0"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6" cstate="print"/>
                    <a:srcRect/>
                    <a:stretch>
                      <a:fillRect/>
                    </a:stretch>
                  </pic:blipFill>
                  <pic:spPr bwMode="auto">
                    <a:xfrm>
                      <a:off x="0" y="0"/>
                      <a:ext cx="559435" cy="621030"/>
                    </a:xfrm>
                    <a:prstGeom prst="rect">
                      <a:avLst/>
                    </a:prstGeom>
                    <a:noFill/>
                    <a:ln w="9525">
                      <a:noFill/>
                      <a:miter lim="800000"/>
                      <a:headEnd/>
                      <a:tailEnd/>
                    </a:ln>
                  </pic:spPr>
                </pic:pic>
              </a:graphicData>
            </a:graphic>
          </wp:inline>
        </w:drawing>
      </w:r>
    </w:p>
    <w:p w:rsidR="004C3EEC" w:rsidRDefault="004C3EEC" w:rsidP="004C3EEC">
      <w:pPr>
        <w:jc w:val="center"/>
        <w:rPr>
          <w:b/>
          <w:sz w:val="28"/>
          <w:szCs w:val="28"/>
        </w:rPr>
      </w:pPr>
      <w:r>
        <w:rPr>
          <w:b/>
          <w:sz w:val="28"/>
          <w:szCs w:val="28"/>
        </w:rPr>
        <w:t xml:space="preserve">СОВЕТ ДЕПУТАТОВ </w:t>
      </w:r>
    </w:p>
    <w:p w:rsidR="004C3EEC" w:rsidRDefault="004C3EEC" w:rsidP="004C3EEC">
      <w:pPr>
        <w:jc w:val="center"/>
        <w:rPr>
          <w:b/>
          <w:sz w:val="28"/>
          <w:szCs w:val="28"/>
        </w:rPr>
      </w:pPr>
      <w:r>
        <w:rPr>
          <w:b/>
          <w:sz w:val="28"/>
          <w:szCs w:val="28"/>
        </w:rPr>
        <w:t>КОЧКОВСКОГО РАЙОНА НОВОСИБИРСКОЙ ОБЛАСТИ</w:t>
      </w:r>
    </w:p>
    <w:p w:rsidR="004C3EEC" w:rsidRDefault="004C3EEC" w:rsidP="004C3EEC">
      <w:pPr>
        <w:jc w:val="center"/>
        <w:rPr>
          <w:b/>
          <w:sz w:val="28"/>
          <w:szCs w:val="28"/>
        </w:rPr>
      </w:pPr>
      <w:r>
        <w:rPr>
          <w:b/>
          <w:sz w:val="28"/>
          <w:szCs w:val="28"/>
        </w:rPr>
        <w:t>(третьего созыва)</w:t>
      </w:r>
    </w:p>
    <w:p w:rsidR="004C3EEC" w:rsidRDefault="004C3EEC" w:rsidP="004C3EEC">
      <w:pPr>
        <w:jc w:val="both"/>
        <w:rPr>
          <w:b/>
          <w:sz w:val="28"/>
          <w:szCs w:val="28"/>
        </w:rPr>
      </w:pPr>
    </w:p>
    <w:p w:rsidR="004C3EEC" w:rsidRDefault="004C3EEC" w:rsidP="004C3EEC">
      <w:pPr>
        <w:jc w:val="center"/>
        <w:rPr>
          <w:b/>
          <w:sz w:val="28"/>
          <w:szCs w:val="28"/>
        </w:rPr>
      </w:pPr>
      <w:r>
        <w:rPr>
          <w:b/>
          <w:sz w:val="28"/>
          <w:szCs w:val="28"/>
        </w:rPr>
        <w:t>Р Е Ш Е Н И Е</w:t>
      </w:r>
    </w:p>
    <w:p w:rsidR="004C3EEC" w:rsidRDefault="004C3EEC" w:rsidP="004C3EEC">
      <w:pPr>
        <w:jc w:val="center"/>
        <w:rPr>
          <w:b/>
          <w:sz w:val="28"/>
          <w:szCs w:val="28"/>
        </w:rPr>
      </w:pPr>
      <w:r>
        <w:rPr>
          <w:b/>
          <w:sz w:val="28"/>
          <w:szCs w:val="28"/>
        </w:rPr>
        <w:t>____ сессии</w:t>
      </w:r>
    </w:p>
    <w:p w:rsidR="004C3EEC" w:rsidRDefault="004C3EEC" w:rsidP="004C3EEC">
      <w:pPr>
        <w:jc w:val="center"/>
        <w:rPr>
          <w:b/>
          <w:sz w:val="28"/>
          <w:szCs w:val="28"/>
        </w:rPr>
      </w:pPr>
    </w:p>
    <w:p w:rsidR="004C3EEC" w:rsidRDefault="004C3EEC" w:rsidP="004C3EEC">
      <w:pPr>
        <w:pStyle w:val="aa"/>
        <w:rPr>
          <w:b/>
          <w:sz w:val="28"/>
          <w:szCs w:val="28"/>
        </w:rPr>
      </w:pPr>
      <w:r>
        <w:rPr>
          <w:sz w:val="28"/>
          <w:szCs w:val="28"/>
        </w:rPr>
        <w:t xml:space="preserve">от __ 2019           </w:t>
      </w:r>
      <w:r>
        <w:t xml:space="preserve">                                                                                                         </w:t>
      </w:r>
      <w:r>
        <w:rPr>
          <w:sz w:val="28"/>
          <w:szCs w:val="28"/>
        </w:rPr>
        <w:t>№ __</w:t>
      </w:r>
      <w:r>
        <w:rPr>
          <w:b/>
          <w:sz w:val="28"/>
          <w:szCs w:val="28"/>
        </w:rPr>
        <w:t xml:space="preserve">   </w:t>
      </w:r>
    </w:p>
    <w:p w:rsidR="004C3EEC" w:rsidRDefault="004C3EEC" w:rsidP="004C3EEC">
      <w:pPr>
        <w:jc w:val="both"/>
        <w:rPr>
          <w:b/>
          <w:sz w:val="28"/>
          <w:szCs w:val="28"/>
        </w:rPr>
      </w:pPr>
    </w:p>
    <w:p w:rsidR="004C3EEC" w:rsidRDefault="004C3EEC" w:rsidP="004C3EEC">
      <w:pPr>
        <w:jc w:val="center"/>
        <w:rPr>
          <w:sz w:val="28"/>
          <w:szCs w:val="28"/>
        </w:rPr>
      </w:pPr>
      <w:r>
        <w:rPr>
          <w:sz w:val="28"/>
          <w:szCs w:val="28"/>
        </w:rPr>
        <w:t>О районном бюджете Кочковского района Новосибирской</w:t>
      </w:r>
    </w:p>
    <w:p w:rsidR="004C3EEC" w:rsidRDefault="004C3EEC" w:rsidP="004C3EEC">
      <w:pPr>
        <w:jc w:val="center"/>
        <w:rPr>
          <w:sz w:val="28"/>
          <w:szCs w:val="28"/>
        </w:rPr>
      </w:pPr>
      <w:r>
        <w:rPr>
          <w:sz w:val="28"/>
          <w:szCs w:val="28"/>
        </w:rPr>
        <w:t>области на 2020 год и плановый период 2021 и 2022 годов</w:t>
      </w:r>
    </w:p>
    <w:p w:rsidR="004C3EEC" w:rsidRDefault="004C3EEC" w:rsidP="004C3EEC">
      <w:pPr>
        <w:jc w:val="center"/>
        <w:rPr>
          <w:sz w:val="28"/>
          <w:szCs w:val="28"/>
        </w:rPr>
      </w:pPr>
    </w:p>
    <w:p w:rsidR="004C3EEC" w:rsidRDefault="004C3EEC" w:rsidP="004C3EEC">
      <w:pPr>
        <w:jc w:val="both"/>
        <w:rPr>
          <w:sz w:val="28"/>
          <w:szCs w:val="28"/>
        </w:rPr>
      </w:pPr>
      <w:r>
        <w:rPr>
          <w:sz w:val="28"/>
          <w:szCs w:val="28"/>
        </w:rPr>
        <w:t xml:space="preserve">     Совет депутатов Кочковского района Новосибирской области </w:t>
      </w:r>
    </w:p>
    <w:p w:rsidR="004C3EEC" w:rsidRDefault="004C3EEC" w:rsidP="004C3EEC">
      <w:pPr>
        <w:jc w:val="both"/>
        <w:rPr>
          <w:b/>
          <w:sz w:val="28"/>
          <w:szCs w:val="28"/>
        </w:rPr>
      </w:pPr>
      <w:r>
        <w:rPr>
          <w:sz w:val="28"/>
          <w:szCs w:val="28"/>
        </w:rPr>
        <w:t xml:space="preserve">     </w:t>
      </w:r>
      <w:r>
        <w:rPr>
          <w:b/>
          <w:sz w:val="28"/>
          <w:szCs w:val="28"/>
        </w:rPr>
        <w:t xml:space="preserve">РЕШИЛ: </w:t>
      </w:r>
    </w:p>
    <w:p w:rsidR="004C3EEC" w:rsidRPr="00E41262" w:rsidRDefault="004C3EEC" w:rsidP="004C3EEC">
      <w:pPr>
        <w:rPr>
          <w:b/>
          <w:sz w:val="28"/>
          <w:szCs w:val="28"/>
        </w:rPr>
      </w:pPr>
      <w:r>
        <w:rPr>
          <w:b/>
          <w:sz w:val="28"/>
          <w:szCs w:val="28"/>
        </w:rPr>
        <w:t xml:space="preserve">1.  </w:t>
      </w:r>
      <w:r>
        <w:rPr>
          <w:sz w:val="28"/>
          <w:szCs w:val="28"/>
        </w:rPr>
        <w:t xml:space="preserve">Утвердить основные характеристики районного бюджета Кочковского </w:t>
      </w:r>
      <w:r w:rsidRPr="00E41262">
        <w:rPr>
          <w:sz w:val="28"/>
          <w:szCs w:val="28"/>
        </w:rPr>
        <w:t>района Новосибирской области (далее – районный бюджет) на 2020 год:</w:t>
      </w:r>
    </w:p>
    <w:p w:rsidR="00435A56" w:rsidRPr="00E41262" w:rsidRDefault="00435A56" w:rsidP="00435A56">
      <w:pPr>
        <w:ind w:firstLine="708"/>
        <w:jc w:val="both"/>
        <w:rPr>
          <w:b/>
          <w:sz w:val="28"/>
          <w:szCs w:val="28"/>
        </w:rPr>
      </w:pPr>
      <w:r w:rsidRPr="00E41262">
        <w:rPr>
          <w:sz w:val="28"/>
          <w:szCs w:val="28"/>
        </w:rPr>
        <w:t>а) прогнозируемый общий объем доходов районного бюджета в сумме 618746,2 тыс. рублей, в том числе общий объем межбюджетных трансфертов, получаемых из других бюджетов бюджетной системы Российской Федерации, в сумме 549671,6 тыс. рублей;</w:t>
      </w:r>
    </w:p>
    <w:p w:rsidR="00435A56" w:rsidRPr="00E41262" w:rsidRDefault="00435A56" w:rsidP="00435A56">
      <w:pPr>
        <w:ind w:firstLine="708"/>
        <w:jc w:val="both"/>
        <w:rPr>
          <w:sz w:val="28"/>
          <w:szCs w:val="28"/>
        </w:rPr>
      </w:pPr>
      <w:r w:rsidRPr="00E41262">
        <w:rPr>
          <w:sz w:val="28"/>
          <w:szCs w:val="28"/>
        </w:rPr>
        <w:t>б) общий объем расходов районного бюджета в сумме 618746,2 тыс. рублей;</w:t>
      </w:r>
    </w:p>
    <w:p w:rsidR="00435A56" w:rsidRPr="00E41262" w:rsidRDefault="00435A56" w:rsidP="00435A56">
      <w:pPr>
        <w:ind w:firstLine="708"/>
        <w:jc w:val="both"/>
        <w:rPr>
          <w:b/>
          <w:sz w:val="28"/>
          <w:szCs w:val="28"/>
        </w:rPr>
      </w:pPr>
      <w:r w:rsidRPr="00E41262">
        <w:rPr>
          <w:sz w:val="28"/>
          <w:szCs w:val="28"/>
        </w:rPr>
        <w:t>в) дефицит (профицит) районного бюджета в сумме 0,0 тыс. рублей.</w:t>
      </w:r>
    </w:p>
    <w:p w:rsidR="00435A56" w:rsidRPr="00E41262" w:rsidRDefault="00435A56" w:rsidP="00435A56">
      <w:pPr>
        <w:jc w:val="both"/>
        <w:rPr>
          <w:b/>
          <w:sz w:val="28"/>
          <w:szCs w:val="28"/>
        </w:rPr>
      </w:pPr>
      <w:r w:rsidRPr="00E41262">
        <w:rPr>
          <w:sz w:val="28"/>
          <w:szCs w:val="28"/>
        </w:rPr>
        <w:t xml:space="preserve">    </w:t>
      </w:r>
      <w:r w:rsidRPr="00E41262">
        <w:rPr>
          <w:sz w:val="28"/>
          <w:szCs w:val="28"/>
        </w:rPr>
        <w:tab/>
        <w:t>Утвердить основные характеристики районного бюджета на плановый период 2021 и 2022 годов:</w:t>
      </w:r>
    </w:p>
    <w:p w:rsidR="00435A56" w:rsidRPr="00E41262" w:rsidRDefault="00435A56" w:rsidP="00435A56">
      <w:pPr>
        <w:ind w:firstLine="708"/>
        <w:jc w:val="both"/>
        <w:rPr>
          <w:b/>
          <w:sz w:val="28"/>
          <w:szCs w:val="28"/>
        </w:rPr>
      </w:pPr>
      <w:r w:rsidRPr="00E41262">
        <w:rPr>
          <w:sz w:val="28"/>
          <w:szCs w:val="28"/>
        </w:rPr>
        <w:t>а) прогнозируемый общий объем доходов районного бюджета на 2021 год в сумме 441621,4 тыс. рублей, в том числе объем межбюджетных трансфертов, получаемых из других бюджетов бюджетной системы Российской Федерации, в сумме 375547,4 тыс. рублей, и на 2022 год в сумме 419747,4 тыс. рублей, в том числе общий объем межбюджетных трансфертов, получаемых из других бюджетов бюджетной системы Российской Федерации, в сумме 354674,5 тыс. рублей;</w:t>
      </w:r>
    </w:p>
    <w:p w:rsidR="00435A56" w:rsidRPr="00E41262" w:rsidRDefault="00435A56" w:rsidP="00435A56">
      <w:pPr>
        <w:ind w:firstLine="708"/>
        <w:jc w:val="both"/>
        <w:rPr>
          <w:sz w:val="28"/>
          <w:szCs w:val="28"/>
        </w:rPr>
      </w:pPr>
      <w:r w:rsidRPr="00E41262">
        <w:rPr>
          <w:sz w:val="28"/>
          <w:szCs w:val="28"/>
        </w:rPr>
        <w:t>б) общий объем расходов районного бюджета на 2021 год в сумме 441621,4 тыс. рублей и на 2022 год в сумме 419747,4 тыс. рублей;</w:t>
      </w:r>
    </w:p>
    <w:p w:rsidR="004C3EEC" w:rsidRDefault="00435A56" w:rsidP="00435A56">
      <w:pPr>
        <w:ind w:firstLine="708"/>
        <w:jc w:val="both"/>
        <w:rPr>
          <w:sz w:val="28"/>
          <w:szCs w:val="28"/>
        </w:rPr>
      </w:pPr>
      <w:r w:rsidRPr="00E41262">
        <w:rPr>
          <w:sz w:val="28"/>
          <w:szCs w:val="28"/>
        </w:rPr>
        <w:t>в) дефицит (профицит) районного бюджета в сумме 0,0 тыс. рублей.</w:t>
      </w:r>
    </w:p>
    <w:p w:rsidR="004C3EEC" w:rsidRDefault="004C3EEC" w:rsidP="004C3EEC">
      <w:pPr>
        <w:jc w:val="both"/>
        <w:rPr>
          <w:b/>
          <w:sz w:val="28"/>
          <w:szCs w:val="28"/>
        </w:rPr>
      </w:pPr>
      <w:r>
        <w:rPr>
          <w:b/>
          <w:sz w:val="28"/>
          <w:szCs w:val="28"/>
        </w:rPr>
        <w:lastRenderedPageBreak/>
        <w:t xml:space="preserve">2. </w:t>
      </w:r>
      <w:r>
        <w:rPr>
          <w:sz w:val="28"/>
          <w:szCs w:val="28"/>
        </w:rPr>
        <w:t>Установить перечень главных администраторов доходов районного бюджета в 2020 году и плановом периоде 2021 и 2022 годов согласно приложению 1 к настоящему решению, в том числе:</w:t>
      </w:r>
    </w:p>
    <w:p w:rsidR="004C3EEC" w:rsidRDefault="004C3EEC" w:rsidP="004C3EEC">
      <w:pPr>
        <w:ind w:firstLine="708"/>
        <w:jc w:val="both"/>
        <w:rPr>
          <w:b/>
          <w:sz w:val="28"/>
          <w:szCs w:val="28"/>
        </w:rPr>
      </w:pPr>
      <w:r>
        <w:rPr>
          <w:sz w:val="28"/>
          <w:szCs w:val="28"/>
        </w:rPr>
        <w:t>а) перечень главных администраторов налоговых и неналоговых доходов районного бюджета, согласно таблице 1;</w:t>
      </w:r>
    </w:p>
    <w:p w:rsidR="004C3EEC" w:rsidRDefault="004C3EEC" w:rsidP="004C3EEC">
      <w:pPr>
        <w:ind w:firstLine="708"/>
        <w:jc w:val="both"/>
        <w:rPr>
          <w:b/>
          <w:sz w:val="28"/>
          <w:szCs w:val="28"/>
        </w:rPr>
      </w:pPr>
      <w:r>
        <w:rPr>
          <w:sz w:val="28"/>
          <w:szCs w:val="28"/>
        </w:rPr>
        <w:t>б) перечень главных администраторов безвозмездных поступлений согласно таблице 2.</w:t>
      </w:r>
    </w:p>
    <w:p w:rsidR="004C3EEC" w:rsidRDefault="004C3EEC" w:rsidP="004C3EEC">
      <w:pPr>
        <w:jc w:val="both"/>
        <w:rPr>
          <w:sz w:val="28"/>
          <w:szCs w:val="28"/>
        </w:rPr>
      </w:pPr>
    </w:p>
    <w:p w:rsidR="004C3EEC" w:rsidRDefault="004C3EEC" w:rsidP="004C3EEC">
      <w:pPr>
        <w:jc w:val="both"/>
        <w:rPr>
          <w:b/>
          <w:sz w:val="28"/>
          <w:szCs w:val="28"/>
        </w:rPr>
      </w:pPr>
      <w:r>
        <w:rPr>
          <w:b/>
          <w:sz w:val="28"/>
          <w:szCs w:val="28"/>
        </w:rPr>
        <w:t>3.</w:t>
      </w:r>
      <w:r>
        <w:rPr>
          <w:sz w:val="28"/>
          <w:szCs w:val="28"/>
        </w:rPr>
        <w:t xml:space="preserve"> Установить перечень главных администраторов источников финансирования дефицита районного бюджета в 2020 году и плановом периоде 2021 и 2022 годов согласно приложению 2 к настоящему решению.</w:t>
      </w:r>
    </w:p>
    <w:p w:rsidR="004C3EEC" w:rsidRDefault="004C3EEC" w:rsidP="004C3EEC">
      <w:pPr>
        <w:jc w:val="both"/>
        <w:rPr>
          <w:b/>
          <w:sz w:val="28"/>
          <w:szCs w:val="28"/>
        </w:rPr>
      </w:pPr>
      <w:r>
        <w:rPr>
          <w:sz w:val="28"/>
          <w:szCs w:val="28"/>
        </w:rPr>
        <w:t xml:space="preserve">     </w:t>
      </w:r>
    </w:p>
    <w:p w:rsidR="004C3EEC" w:rsidRDefault="004C3EEC" w:rsidP="00435A56">
      <w:pPr>
        <w:widowControl w:val="0"/>
        <w:autoSpaceDE w:val="0"/>
        <w:autoSpaceDN w:val="0"/>
        <w:adjustRightInd w:val="0"/>
        <w:jc w:val="both"/>
        <w:rPr>
          <w:sz w:val="28"/>
          <w:szCs w:val="28"/>
        </w:rPr>
      </w:pPr>
      <w:r>
        <w:rPr>
          <w:rFonts w:eastAsiaTheme="minorEastAsia"/>
          <w:b/>
          <w:sz w:val="28"/>
          <w:szCs w:val="28"/>
        </w:rPr>
        <w:t>4.</w:t>
      </w:r>
      <w:r>
        <w:rPr>
          <w:rFonts w:eastAsiaTheme="minorEastAsia"/>
          <w:sz w:val="28"/>
          <w:szCs w:val="28"/>
        </w:rPr>
        <w:t xml:space="preserve">  </w:t>
      </w:r>
      <w:proofErr w:type="gramStart"/>
      <w:r>
        <w:rPr>
          <w:rFonts w:eastAsiaTheme="minorEastAsia"/>
          <w:sz w:val="28"/>
          <w:szCs w:val="28"/>
        </w:rPr>
        <w:t>Установить, что доходы районного бюджета на 2020 год и на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w:t>
      </w:r>
      <w:proofErr w:type="gramEnd"/>
      <w:r>
        <w:rPr>
          <w:rFonts w:eastAsiaTheme="minorEastAsia"/>
          <w:sz w:val="28"/>
          <w:szCs w:val="28"/>
        </w:rPr>
        <w:t xml:space="preserve"> </w:t>
      </w:r>
      <w:proofErr w:type="gramStart"/>
      <w:r>
        <w:rPr>
          <w:rFonts w:eastAsiaTheme="minorEastAsia"/>
          <w:sz w:val="28"/>
          <w:szCs w:val="28"/>
        </w:rPr>
        <w:t>бюджет от налога на доходы физических лиц, установленных частью 1 статьи 1 Закона Но</w:t>
      </w:r>
      <w:r w:rsidR="003365E3">
        <w:rPr>
          <w:rFonts w:eastAsiaTheme="minorEastAsia"/>
          <w:sz w:val="28"/>
          <w:szCs w:val="28"/>
        </w:rPr>
        <w:t xml:space="preserve">восибирской области от 7 ноября </w:t>
      </w:r>
      <w:r>
        <w:rPr>
          <w:rFonts w:eastAsiaTheme="minorEastAsia"/>
          <w:sz w:val="28"/>
          <w:szCs w:val="28"/>
        </w:rPr>
        <w:t>2011 года № 132-</w:t>
      </w:r>
      <w:r w:rsidRPr="003365E3">
        <w:rPr>
          <w:rFonts w:eastAsiaTheme="minorEastAsia"/>
          <w:sz w:val="28"/>
          <w:szCs w:val="28"/>
        </w:rPr>
        <w:t xml:space="preserve">ОЗ </w:t>
      </w:r>
      <w:r w:rsidR="00435A56" w:rsidRPr="003365E3">
        <w:rPr>
          <w:sz w:val="28"/>
          <w:szCs w:val="28"/>
        </w:rPr>
        <w:t>«О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w:t>
      </w:r>
      <w:proofErr w:type="gramEnd"/>
      <w:r w:rsidR="00435A56" w:rsidRPr="003365E3">
        <w:rPr>
          <w:sz w:val="28"/>
          <w:szCs w:val="28"/>
        </w:rPr>
        <w:t xml:space="preserve"> и бюджетами муниципальных образований Новосибирской области».</w:t>
      </w:r>
    </w:p>
    <w:p w:rsidR="00435A56" w:rsidRDefault="00435A56" w:rsidP="00435A56">
      <w:pPr>
        <w:widowControl w:val="0"/>
        <w:autoSpaceDE w:val="0"/>
        <w:autoSpaceDN w:val="0"/>
        <w:adjustRightInd w:val="0"/>
        <w:jc w:val="both"/>
        <w:rPr>
          <w:b/>
          <w:sz w:val="28"/>
          <w:szCs w:val="28"/>
        </w:rPr>
      </w:pPr>
    </w:p>
    <w:p w:rsidR="004C3EEC" w:rsidRDefault="004C3EEC" w:rsidP="004C3EEC">
      <w:pPr>
        <w:jc w:val="both"/>
        <w:rPr>
          <w:sz w:val="28"/>
          <w:szCs w:val="28"/>
        </w:rPr>
      </w:pPr>
      <w:r>
        <w:rPr>
          <w:b/>
          <w:sz w:val="28"/>
          <w:szCs w:val="28"/>
        </w:rPr>
        <w:t>5.</w:t>
      </w:r>
      <w:r>
        <w:rPr>
          <w:sz w:val="28"/>
          <w:szCs w:val="28"/>
        </w:rPr>
        <w:t xml:space="preserve"> Установить, что муниципальные унитарные предприятия Кочковского района Новосибирской области за использование муниципального имущества Кочковского района Новосибирской области осуществляют перечисление в районный бюджет в размере 20% прибыли, оставшейся после уплаты налогов и иных обязательных платежей, в порядке и сроке, которые определяются администрацией Кочковского района Новосибирской области. </w:t>
      </w:r>
    </w:p>
    <w:p w:rsidR="004C3EEC" w:rsidRDefault="004C3EEC" w:rsidP="004C3EEC">
      <w:pPr>
        <w:jc w:val="both"/>
        <w:rPr>
          <w:b/>
          <w:sz w:val="28"/>
          <w:szCs w:val="28"/>
        </w:rPr>
      </w:pPr>
    </w:p>
    <w:p w:rsidR="004C3EEC" w:rsidRDefault="004C3EEC" w:rsidP="004C3EEC">
      <w:pPr>
        <w:jc w:val="both"/>
        <w:rPr>
          <w:b/>
          <w:sz w:val="28"/>
          <w:szCs w:val="28"/>
        </w:rPr>
      </w:pPr>
      <w:r>
        <w:rPr>
          <w:b/>
          <w:sz w:val="28"/>
          <w:szCs w:val="28"/>
        </w:rPr>
        <w:t>6.</w:t>
      </w:r>
      <w:r>
        <w:rPr>
          <w:sz w:val="28"/>
          <w:szCs w:val="28"/>
        </w:rPr>
        <w:t xml:space="preserve"> Утвердить нормативы распределения доходов между районным бюджетом, бюджетами поселений Кочковского района Новосибирской области в случае, если они не установлены бюджетным законодательством Российской Федерации и Новосибирской области, на 2020 год и плановый период 2021 и 2022 годов согласно приложению 3 к настоящему решению.</w:t>
      </w:r>
    </w:p>
    <w:p w:rsidR="004C3EEC" w:rsidRDefault="004C3EEC" w:rsidP="004C3EEC">
      <w:pPr>
        <w:jc w:val="both"/>
        <w:rPr>
          <w:b/>
          <w:sz w:val="28"/>
          <w:szCs w:val="28"/>
        </w:rPr>
      </w:pPr>
    </w:p>
    <w:p w:rsidR="004C3EEC" w:rsidRDefault="004C3EEC" w:rsidP="004C3EEC">
      <w:pPr>
        <w:jc w:val="both"/>
        <w:rPr>
          <w:sz w:val="28"/>
          <w:szCs w:val="28"/>
        </w:rPr>
      </w:pPr>
      <w:r>
        <w:rPr>
          <w:b/>
          <w:sz w:val="28"/>
          <w:szCs w:val="28"/>
        </w:rPr>
        <w:t>7.</w:t>
      </w:r>
      <w:r>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4C3EEC" w:rsidRDefault="004C3EEC" w:rsidP="004C3EEC">
      <w:pPr>
        <w:jc w:val="both"/>
        <w:rPr>
          <w:b/>
          <w:sz w:val="28"/>
          <w:szCs w:val="28"/>
        </w:rPr>
      </w:pPr>
      <w:r>
        <w:rPr>
          <w:sz w:val="28"/>
          <w:szCs w:val="28"/>
        </w:rPr>
        <w:lastRenderedPageBreak/>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4C3EEC" w:rsidRDefault="004C3EEC" w:rsidP="004C3EEC">
      <w:pPr>
        <w:ind w:firstLine="708"/>
        <w:jc w:val="both"/>
        <w:rPr>
          <w:b/>
          <w:sz w:val="28"/>
          <w:szCs w:val="28"/>
        </w:rPr>
      </w:pPr>
      <w:r>
        <w:rPr>
          <w:sz w:val="28"/>
          <w:szCs w:val="28"/>
        </w:rPr>
        <w:t>а) на 2020 год согласно таблице 1 приложения 4 к настоящему решению;</w:t>
      </w:r>
    </w:p>
    <w:p w:rsidR="004C3EEC" w:rsidRDefault="004C3EEC" w:rsidP="004C3EEC">
      <w:pPr>
        <w:ind w:firstLine="708"/>
        <w:jc w:val="both"/>
        <w:rPr>
          <w:sz w:val="28"/>
          <w:szCs w:val="28"/>
        </w:rPr>
      </w:pPr>
      <w:r>
        <w:rPr>
          <w:sz w:val="28"/>
          <w:szCs w:val="28"/>
        </w:rPr>
        <w:t>б) на 2021-2022 годы согласно таблице 2 приложения 4 к настоящему решению;</w:t>
      </w:r>
    </w:p>
    <w:p w:rsidR="004C3EEC" w:rsidRDefault="004C3EEC" w:rsidP="004C3EEC">
      <w:pPr>
        <w:jc w:val="both"/>
        <w:rPr>
          <w:sz w:val="28"/>
          <w:szCs w:val="28"/>
        </w:rPr>
      </w:pPr>
      <w:r>
        <w:rPr>
          <w:sz w:val="28"/>
          <w:szCs w:val="28"/>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4C3EEC" w:rsidRDefault="004C3EEC" w:rsidP="004C3EEC">
      <w:pPr>
        <w:ind w:firstLine="708"/>
        <w:jc w:val="both"/>
        <w:rPr>
          <w:sz w:val="28"/>
          <w:szCs w:val="28"/>
        </w:rPr>
      </w:pPr>
      <w:r>
        <w:rPr>
          <w:sz w:val="28"/>
          <w:szCs w:val="28"/>
        </w:rPr>
        <w:t>а) на 2020 год согласно таблице 1 приложения 5 к настоящему решению;</w:t>
      </w:r>
    </w:p>
    <w:p w:rsidR="004C3EEC" w:rsidRDefault="004C3EEC" w:rsidP="004C3EEC">
      <w:pPr>
        <w:ind w:firstLine="708"/>
        <w:jc w:val="both"/>
        <w:rPr>
          <w:b/>
          <w:sz w:val="28"/>
          <w:szCs w:val="28"/>
        </w:rPr>
      </w:pPr>
      <w:r>
        <w:rPr>
          <w:sz w:val="28"/>
          <w:szCs w:val="28"/>
        </w:rPr>
        <w:t>б) на 2021 – 2022 годы согласно таблице 2 приложения 5 к настоящему решению.</w:t>
      </w:r>
    </w:p>
    <w:p w:rsidR="004C3EEC" w:rsidRDefault="004C3EEC" w:rsidP="004C3EEC">
      <w:pPr>
        <w:jc w:val="both"/>
        <w:rPr>
          <w:sz w:val="28"/>
          <w:szCs w:val="28"/>
        </w:rPr>
      </w:pPr>
    </w:p>
    <w:p w:rsidR="004C3EEC" w:rsidRDefault="004C3EEC" w:rsidP="004C3EEC">
      <w:pPr>
        <w:jc w:val="both"/>
        <w:rPr>
          <w:b/>
          <w:sz w:val="28"/>
          <w:szCs w:val="28"/>
        </w:rPr>
      </w:pPr>
      <w:r>
        <w:rPr>
          <w:b/>
          <w:sz w:val="28"/>
          <w:szCs w:val="28"/>
        </w:rPr>
        <w:t>8.</w:t>
      </w:r>
      <w:r>
        <w:rPr>
          <w:sz w:val="28"/>
          <w:szCs w:val="28"/>
        </w:rPr>
        <w:t xml:space="preserve">  Утвердить ведомственную структуру расходов районного бюджета:</w:t>
      </w:r>
    </w:p>
    <w:p w:rsidR="004C3EEC" w:rsidRDefault="004C3EEC" w:rsidP="004C3EEC">
      <w:pPr>
        <w:ind w:firstLine="708"/>
        <w:jc w:val="both"/>
        <w:rPr>
          <w:b/>
          <w:sz w:val="28"/>
          <w:szCs w:val="28"/>
        </w:rPr>
      </w:pPr>
      <w:r>
        <w:rPr>
          <w:sz w:val="28"/>
          <w:szCs w:val="28"/>
        </w:rPr>
        <w:t>а) на 2020 год согласно таблице 1 приложения 6 к настоящему решению;</w:t>
      </w:r>
    </w:p>
    <w:p w:rsidR="004C3EEC" w:rsidRDefault="004C3EEC" w:rsidP="004C3EEC">
      <w:pPr>
        <w:ind w:firstLine="708"/>
        <w:jc w:val="both"/>
        <w:rPr>
          <w:sz w:val="28"/>
          <w:szCs w:val="28"/>
        </w:rPr>
      </w:pPr>
      <w:r>
        <w:rPr>
          <w:sz w:val="28"/>
          <w:szCs w:val="28"/>
        </w:rPr>
        <w:t>б) на 2021-2022 годы согласно таблице 2 приложения 6 к настоящему решению.</w:t>
      </w:r>
    </w:p>
    <w:p w:rsidR="004C3EEC" w:rsidRDefault="004C3EEC" w:rsidP="004C3EEC">
      <w:pPr>
        <w:jc w:val="both"/>
        <w:rPr>
          <w:sz w:val="28"/>
          <w:szCs w:val="28"/>
        </w:rPr>
      </w:pPr>
    </w:p>
    <w:p w:rsidR="004C3EEC" w:rsidRDefault="004C3EEC" w:rsidP="004C3EEC">
      <w:pPr>
        <w:jc w:val="both"/>
        <w:rPr>
          <w:sz w:val="28"/>
          <w:szCs w:val="28"/>
        </w:rPr>
      </w:pPr>
      <w:r>
        <w:rPr>
          <w:b/>
          <w:sz w:val="28"/>
          <w:szCs w:val="28"/>
        </w:rPr>
        <w:t>9.</w:t>
      </w:r>
      <w:r>
        <w:rPr>
          <w:sz w:val="28"/>
          <w:szCs w:val="28"/>
        </w:rPr>
        <w:t xml:space="preserve"> Установить общий объем бюджетных ассигнований на государственную поддержку семьи и детей на 2020 год в сумме 30727,4 тыс. рублей, на 2021 год в сумме 26915,3 тыс. рублей и на 2022 год в сумме 27436,2 тыс. рублей.</w:t>
      </w:r>
    </w:p>
    <w:p w:rsidR="004C3EEC" w:rsidRDefault="004C3EEC" w:rsidP="004C3EEC">
      <w:pPr>
        <w:jc w:val="both"/>
        <w:rPr>
          <w:sz w:val="28"/>
          <w:szCs w:val="28"/>
        </w:rPr>
      </w:pPr>
    </w:p>
    <w:p w:rsidR="004C3EEC" w:rsidRDefault="004C3EEC" w:rsidP="004C3EEC">
      <w:pPr>
        <w:jc w:val="both"/>
        <w:rPr>
          <w:sz w:val="28"/>
          <w:szCs w:val="28"/>
        </w:rPr>
      </w:pPr>
      <w:r>
        <w:rPr>
          <w:b/>
          <w:sz w:val="28"/>
          <w:szCs w:val="28"/>
        </w:rPr>
        <w:t>10.</w:t>
      </w:r>
      <w:r>
        <w:rPr>
          <w:sz w:val="28"/>
          <w:szCs w:val="28"/>
        </w:rPr>
        <w:t xml:space="preserve">  Утвердить распределение бюджетных ассигнований на государственную поддержку семьи и детей на 2020 год и плановый период 2021 и 2022 годов:</w:t>
      </w:r>
    </w:p>
    <w:p w:rsidR="004C3EEC" w:rsidRDefault="004C3EEC" w:rsidP="004C3EEC">
      <w:pPr>
        <w:ind w:firstLine="708"/>
        <w:jc w:val="both"/>
        <w:rPr>
          <w:sz w:val="28"/>
          <w:szCs w:val="28"/>
        </w:rPr>
      </w:pPr>
      <w:r>
        <w:rPr>
          <w:sz w:val="28"/>
          <w:szCs w:val="28"/>
        </w:rPr>
        <w:t>а) на 2020 год согласно таблице 1 приложения 7 к настоящему решению;</w:t>
      </w:r>
    </w:p>
    <w:p w:rsidR="004C3EEC" w:rsidRDefault="004C3EEC" w:rsidP="004C3EEC">
      <w:pPr>
        <w:ind w:firstLine="708"/>
        <w:jc w:val="both"/>
        <w:rPr>
          <w:b/>
          <w:sz w:val="28"/>
          <w:szCs w:val="28"/>
        </w:rPr>
      </w:pPr>
      <w:r>
        <w:rPr>
          <w:sz w:val="28"/>
          <w:szCs w:val="28"/>
        </w:rPr>
        <w:t>б) на 2021 – 2022 годы согласно таблице 2 приложения 7 к настоящему решению.</w:t>
      </w:r>
    </w:p>
    <w:p w:rsidR="004C3EEC" w:rsidRDefault="004C3EEC" w:rsidP="004C3EEC">
      <w:pPr>
        <w:jc w:val="both"/>
        <w:rPr>
          <w:b/>
          <w:sz w:val="28"/>
          <w:szCs w:val="28"/>
        </w:rPr>
      </w:pPr>
    </w:p>
    <w:p w:rsidR="004C3EEC" w:rsidRDefault="004C3EEC" w:rsidP="004C3EEC">
      <w:pPr>
        <w:jc w:val="both"/>
        <w:rPr>
          <w:b/>
          <w:sz w:val="28"/>
          <w:szCs w:val="28"/>
        </w:rPr>
      </w:pPr>
      <w:r>
        <w:rPr>
          <w:b/>
          <w:sz w:val="28"/>
          <w:szCs w:val="28"/>
        </w:rPr>
        <w:t>11.</w:t>
      </w:r>
      <w:r>
        <w:rPr>
          <w:sz w:val="28"/>
          <w:szCs w:val="28"/>
        </w:rPr>
        <w:t xml:space="preserve"> Установить общий объем бюджетных ассигнований, направляемых на исполнение публичных нормативных обязательств на 2020 год в сумме 1299,0 тыс. рублей, на 2021 год в сумме 1254,5 тыс. рублей и на 2022 год в сумме 1214,5 тыс. рублей.</w:t>
      </w:r>
    </w:p>
    <w:p w:rsidR="004C3EEC" w:rsidRDefault="004C3EEC" w:rsidP="004C3EEC">
      <w:pPr>
        <w:jc w:val="both"/>
        <w:rPr>
          <w:sz w:val="28"/>
          <w:szCs w:val="28"/>
        </w:rPr>
      </w:pPr>
    </w:p>
    <w:p w:rsidR="004C3EEC" w:rsidRDefault="004C3EEC" w:rsidP="004C3EEC">
      <w:pPr>
        <w:jc w:val="both"/>
        <w:rPr>
          <w:b/>
          <w:sz w:val="28"/>
          <w:szCs w:val="28"/>
        </w:rPr>
      </w:pPr>
      <w:r>
        <w:rPr>
          <w:b/>
          <w:sz w:val="28"/>
          <w:szCs w:val="28"/>
        </w:rPr>
        <w:t>12.</w:t>
      </w:r>
      <w:r>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p>
    <w:p w:rsidR="004C3EEC" w:rsidRDefault="004C3EEC" w:rsidP="004C3EEC">
      <w:pPr>
        <w:ind w:firstLine="708"/>
        <w:jc w:val="both"/>
        <w:rPr>
          <w:b/>
          <w:sz w:val="28"/>
          <w:szCs w:val="28"/>
        </w:rPr>
      </w:pPr>
      <w:r>
        <w:rPr>
          <w:sz w:val="28"/>
          <w:szCs w:val="28"/>
        </w:rPr>
        <w:t>а) на 2020 год согласно таблице 1 приложения 8 к настоящему решению;</w:t>
      </w:r>
    </w:p>
    <w:p w:rsidR="004C3EEC" w:rsidRDefault="004C3EEC" w:rsidP="004C3EEC">
      <w:pPr>
        <w:ind w:firstLine="708"/>
        <w:jc w:val="both"/>
        <w:rPr>
          <w:b/>
          <w:sz w:val="28"/>
          <w:szCs w:val="28"/>
        </w:rPr>
      </w:pPr>
      <w:r>
        <w:rPr>
          <w:sz w:val="28"/>
          <w:szCs w:val="28"/>
        </w:rPr>
        <w:t>б) на 2021-2022 годы согласно таблице 2 приложения 8 к настоящему решению.</w:t>
      </w:r>
    </w:p>
    <w:p w:rsidR="004C3EEC" w:rsidRDefault="004C3EEC" w:rsidP="004C3EEC">
      <w:pPr>
        <w:jc w:val="both"/>
        <w:rPr>
          <w:b/>
          <w:sz w:val="28"/>
          <w:szCs w:val="28"/>
        </w:rPr>
      </w:pPr>
    </w:p>
    <w:p w:rsidR="004C3EEC" w:rsidRDefault="004C3EEC" w:rsidP="004C3EEC">
      <w:pPr>
        <w:jc w:val="both"/>
        <w:rPr>
          <w:sz w:val="28"/>
          <w:szCs w:val="28"/>
        </w:rPr>
      </w:pPr>
      <w:r>
        <w:rPr>
          <w:b/>
          <w:sz w:val="28"/>
          <w:szCs w:val="28"/>
        </w:rPr>
        <w:lastRenderedPageBreak/>
        <w:t xml:space="preserve">13. </w:t>
      </w:r>
      <w:r>
        <w:rPr>
          <w:sz w:val="28"/>
          <w:szCs w:val="28"/>
        </w:rPr>
        <w:t>Установить размер резервного фонда администрации Кочковского района Новосибирской области на 2020 год в сумме 3190,5 тыс. рублей, в плановом периоде 2021 - 2022 годов в сумме 2600,0 тыс. рублей ежегодно.</w:t>
      </w:r>
    </w:p>
    <w:p w:rsidR="004C3EEC" w:rsidRDefault="004C3EEC" w:rsidP="004C3EEC">
      <w:pPr>
        <w:jc w:val="both"/>
        <w:rPr>
          <w:sz w:val="28"/>
          <w:szCs w:val="28"/>
        </w:rPr>
      </w:pPr>
      <w:r>
        <w:rPr>
          <w:sz w:val="28"/>
          <w:szCs w:val="28"/>
        </w:rPr>
        <w:t xml:space="preserve"> </w:t>
      </w:r>
    </w:p>
    <w:p w:rsidR="004C3EEC" w:rsidRDefault="004C3EEC" w:rsidP="004C3EEC">
      <w:pPr>
        <w:jc w:val="both"/>
        <w:rPr>
          <w:sz w:val="28"/>
          <w:szCs w:val="28"/>
        </w:rPr>
      </w:pPr>
      <w:r>
        <w:rPr>
          <w:b/>
          <w:sz w:val="28"/>
          <w:szCs w:val="28"/>
        </w:rPr>
        <w:t>14.</w:t>
      </w:r>
      <w:r>
        <w:rPr>
          <w:sz w:val="28"/>
          <w:szCs w:val="28"/>
        </w:rPr>
        <w:t xml:space="preserve">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Кочковского района Новосибирской области, и в пределах бюджетных ассигнований, предусмотренных ведомственной структурой расходов районного бюджета на 2020 год и на плановый период 2021-2022 годов по соответствующим целевым статьям и виду расходов согласно </w:t>
      </w:r>
      <w:r w:rsidRPr="00463911">
        <w:rPr>
          <w:sz w:val="28"/>
          <w:szCs w:val="28"/>
        </w:rPr>
        <w:t>приложению 6</w:t>
      </w:r>
      <w:r>
        <w:rPr>
          <w:sz w:val="28"/>
          <w:szCs w:val="28"/>
        </w:rPr>
        <w:t xml:space="preserve"> к настоящему решению, в порядке, установленном администрацией Кочковского района Новосибирской области.</w:t>
      </w:r>
    </w:p>
    <w:p w:rsidR="004C3EEC" w:rsidRDefault="004C3EEC" w:rsidP="004C3EEC">
      <w:pPr>
        <w:jc w:val="both"/>
        <w:rPr>
          <w:b/>
          <w:sz w:val="28"/>
          <w:szCs w:val="28"/>
        </w:rPr>
      </w:pPr>
    </w:p>
    <w:p w:rsidR="004C3EEC" w:rsidRDefault="004C3EEC" w:rsidP="004C3EEC">
      <w:pPr>
        <w:widowControl w:val="0"/>
        <w:autoSpaceDE w:val="0"/>
        <w:autoSpaceDN w:val="0"/>
        <w:adjustRightInd w:val="0"/>
        <w:jc w:val="both"/>
        <w:rPr>
          <w:sz w:val="28"/>
          <w:szCs w:val="28"/>
        </w:rPr>
      </w:pPr>
      <w:r>
        <w:rPr>
          <w:rFonts w:eastAsiaTheme="minorEastAsia"/>
          <w:b/>
          <w:sz w:val="28"/>
          <w:szCs w:val="28"/>
        </w:rPr>
        <w:t xml:space="preserve"> 15.</w:t>
      </w:r>
      <w:r>
        <w:rPr>
          <w:rFonts w:eastAsiaTheme="minorEastAsia"/>
          <w:sz w:val="28"/>
          <w:szCs w:val="28"/>
        </w:rPr>
        <w:t xml:space="preserve"> Установить, что и</w:t>
      </w:r>
      <w:r>
        <w:rPr>
          <w:sz w:val="28"/>
          <w:szCs w:val="28"/>
        </w:rPr>
        <w:t>спользование бюджетных ассигнований, предусмотренных учреждениям образования, культуры, социальной политики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 и администрацией Кочковского района Новосибирской области.</w:t>
      </w:r>
    </w:p>
    <w:p w:rsidR="004C3EEC" w:rsidRDefault="004C3EEC" w:rsidP="004C3EEC">
      <w:pPr>
        <w:jc w:val="both"/>
        <w:rPr>
          <w:sz w:val="28"/>
          <w:szCs w:val="28"/>
        </w:rPr>
      </w:pPr>
    </w:p>
    <w:p w:rsidR="004C3EEC" w:rsidRDefault="004C3EEC" w:rsidP="004C3EEC">
      <w:pPr>
        <w:jc w:val="both"/>
        <w:rPr>
          <w:sz w:val="28"/>
          <w:szCs w:val="28"/>
        </w:rPr>
      </w:pPr>
      <w:r>
        <w:rPr>
          <w:b/>
          <w:sz w:val="28"/>
          <w:szCs w:val="28"/>
        </w:rPr>
        <w:t>16.</w:t>
      </w:r>
      <w:r>
        <w:rPr>
          <w:sz w:val="28"/>
          <w:szCs w:val="28"/>
        </w:rPr>
        <w:t xml:space="preserve"> Установить, что органы местного самоуправления Кочковского района Новосибирской области, муниципальные учреждения Кочковского района Новосибирской области при заключении договоров (муниципальных контрактов) вправе предусматривать авансовые платежи:  </w:t>
      </w:r>
    </w:p>
    <w:p w:rsidR="004C3EEC" w:rsidRDefault="004C3EEC" w:rsidP="004C3EEC">
      <w:pPr>
        <w:jc w:val="both"/>
        <w:rPr>
          <w:b/>
          <w:sz w:val="28"/>
          <w:szCs w:val="28"/>
        </w:rPr>
      </w:pPr>
      <w:r>
        <w:rPr>
          <w:sz w:val="28"/>
          <w:szCs w:val="28"/>
        </w:rPr>
        <w:t xml:space="preserve">1) в размере 100 </w:t>
      </w:r>
      <w:r w:rsidRPr="003365E3">
        <w:rPr>
          <w:sz w:val="28"/>
          <w:szCs w:val="28"/>
        </w:rPr>
        <w:t xml:space="preserve">процентов </w:t>
      </w:r>
      <w:r w:rsidR="00435A56" w:rsidRPr="003365E3">
        <w:rPr>
          <w:sz w:val="28"/>
          <w:szCs w:val="28"/>
        </w:rPr>
        <w:t>цены</w:t>
      </w:r>
      <w:r w:rsidRPr="003365E3">
        <w:rPr>
          <w:sz w:val="28"/>
          <w:szCs w:val="28"/>
        </w:rPr>
        <w:t xml:space="preserve"> договора</w:t>
      </w:r>
      <w:r>
        <w:rPr>
          <w:sz w:val="28"/>
          <w:szCs w:val="28"/>
        </w:rPr>
        <w:t xml:space="preserve"> (муниципального контракта) – по договорам (муниципальным контрактам):</w:t>
      </w:r>
    </w:p>
    <w:p w:rsidR="004C3EEC" w:rsidRDefault="004C3EEC" w:rsidP="004C3EEC">
      <w:pPr>
        <w:jc w:val="both"/>
        <w:rPr>
          <w:b/>
          <w:sz w:val="28"/>
          <w:szCs w:val="28"/>
        </w:rPr>
      </w:pPr>
      <w:r>
        <w:rPr>
          <w:sz w:val="28"/>
          <w:szCs w:val="28"/>
        </w:rPr>
        <w:t>а) о предоставлении услуг связи, услуг проживания в гостиницах;</w:t>
      </w:r>
    </w:p>
    <w:p w:rsidR="004C3EEC" w:rsidRDefault="004C3EEC" w:rsidP="004C3EEC">
      <w:pPr>
        <w:jc w:val="both"/>
        <w:rPr>
          <w:b/>
          <w:sz w:val="28"/>
          <w:szCs w:val="28"/>
        </w:rPr>
      </w:pPr>
      <w:r>
        <w:rPr>
          <w:sz w:val="28"/>
          <w:szCs w:val="28"/>
        </w:rPr>
        <w:t>б) о подписке на печатные издания и об их приобретении;</w:t>
      </w:r>
    </w:p>
    <w:p w:rsidR="004C3EEC" w:rsidRDefault="004C3EEC" w:rsidP="004C3EEC">
      <w:pPr>
        <w:jc w:val="both"/>
        <w:rPr>
          <w:b/>
          <w:sz w:val="28"/>
          <w:szCs w:val="28"/>
        </w:rPr>
      </w:pPr>
      <w:r>
        <w:rPr>
          <w:sz w:val="28"/>
          <w:szCs w:val="28"/>
        </w:rPr>
        <w:t>в) об обучении на курсах повышения квалификации;</w:t>
      </w:r>
    </w:p>
    <w:p w:rsidR="004C3EEC" w:rsidRDefault="004C3EEC" w:rsidP="004C3EEC">
      <w:pPr>
        <w:jc w:val="both"/>
        <w:rPr>
          <w:b/>
          <w:sz w:val="28"/>
          <w:szCs w:val="28"/>
        </w:rPr>
      </w:pPr>
      <w:r>
        <w:rPr>
          <w:sz w:val="28"/>
          <w:szCs w:val="28"/>
        </w:rPr>
        <w:t>г) о приобретении авиа- и железнодорожных билетов, билетов для проезда междугородним транспортом, путевок на санаторно-курортное лечение;</w:t>
      </w:r>
    </w:p>
    <w:p w:rsidR="004C3EEC" w:rsidRDefault="004C3EEC" w:rsidP="004C3EEC">
      <w:pPr>
        <w:jc w:val="both"/>
        <w:rPr>
          <w:sz w:val="28"/>
          <w:szCs w:val="28"/>
        </w:rPr>
      </w:pPr>
      <w:r>
        <w:rPr>
          <w:sz w:val="28"/>
          <w:szCs w:val="28"/>
        </w:rPr>
        <w:t>д) страхования;</w:t>
      </w:r>
    </w:p>
    <w:p w:rsidR="004C3EEC" w:rsidRDefault="004C3EEC" w:rsidP="004C3EEC">
      <w:pPr>
        <w:jc w:val="both"/>
        <w:rPr>
          <w:sz w:val="28"/>
          <w:szCs w:val="28"/>
        </w:rPr>
      </w:pPr>
      <w:r>
        <w:rPr>
          <w:sz w:val="28"/>
          <w:szCs w:val="28"/>
        </w:rPr>
        <w:t>е) подлежащим оплате за счет средств, полученных от иной приносящей доход деятельности;</w:t>
      </w:r>
    </w:p>
    <w:p w:rsidR="004C3EEC" w:rsidRDefault="004C3EEC" w:rsidP="004C3EEC">
      <w:pPr>
        <w:widowControl w:val="0"/>
        <w:autoSpaceDE w:val="0"/>
        <w:autoSpaceDN w:val="0"/>
        <w:adjustRightInd w:val="0"/>
        <w:jc w:val="both"/>
        <w:rPr>
          <w:rFonts w:eastAsiaTheme="minorEastAsia"/>
          <w:sz w:val="28"/>
          <w:szCs w:val="28"/>
        </w:rPr>
      </w:pPr>
      <w:r>
        <w:rPr>
          <w:rFonts w:eastAsiaTheme="minorEastAsia"/>
          <w:sz w:val="28"/>
          <w:szCs w:val="28"/>
        </w:rPr>
        <w:lastRenderedPageBreak/>
        <w:t>ж) аренды;</w:t>
      </w:r>
    </w:p>
    <w:p w:rsidR="004C3EEC" w:rsidRDefault="004C3EEC" w:rsidP="004C3EEC">
      <w:pPr>
        <w:widowControl w:val="0"/>
        <w:autoSpaceDE w:val="0"/>
        <w:autoSpaceDN w:val="0"/>
        <w:adjustRightInd w:val="0"/>
        <w:jc w:val="both"/>
        <w:rPr>
          <w:rFonts w:eastAsiaTheme="minorEastAsia"/>
          <w:sz w:val="28"/>
          <w:szCs w:val="28"/>
        </w:rPr>
      </w:pPr>
      <w:r>
        <w:rPr>
          <w:rFonts w:eastAsiaTheme="minorEastAsia"/>
          <w:sz w:val="28"/>
          <w:szCs w:val="28"/>
        </w:rPr>
        <w:t xml:space="preserve">з) об оплате услуг по </w:t>
      </w:r>
      <w:r>
        <w:rPr>
          <w:rFonts w:eastAsiaTheme="minorEastAsia"/>
          <w:bCs/>
          <w:noProof/>
          <w:sz w:val="28"/>
          <w:szCs w:val="28"/>
        </w:rPr>
        <w:t>зачислению денежных средств (социальных выплат и государственных пособий) на счета физических лиц</w:t>
      </w:r>
      <w:r>
        <w:rPr>
          <w:rFonts w:eastAsiaTheme="minorEastAsia"/>
          <w:sz w:val="28"/>
          <w:szCs w:val="28"/>
        </w:rPr>
        <w:t>;</w:t>
      </w:r>
    </w:p>
    <w:p w:rsidR="004C3EEC" w:rsidRDefault="004C3EEC" w:rsidP="004C3EEC">
      <w:pPr>
        <w:widowControl w:val="0"/>
        <w:autoSpaceDE w:val="0"/>
        <w:autoSpaceDN w:val="0"/>
        <w:adjustRightInd w:val="0"/>
        <w:jc w:val="both"/>
        <w:rPr>
          <w:rFonts w:eastAsiaTheme="minorEastAsia"/>
          <w:sz w:val="28"/>
          <w:szCs w:val="28"/>
        </w:rPr>
      </w:pPr>
      <w:r>
        <w:rPr>
          <w:rFonts w:eastAsiaTheme="minorEastAsia"/>
          <w:sz w:val="28"/>
          <w:szCs w:val="28"/>
        </w:rPr>
        <w:t>и) об оплате нотариальных действий и иных услуг, оказываемых при осуществлении нотариальных действий;</w:t>
      </w:r>
    </w:p>
    <w:p w:rsidR="004C3EEC" w:rsidRDefault="004C3EEC" w:rsidP="004C3EEC">
      <w:pPr>
        <w:jc w:val="both"/>
        <w:rPr>
          <w:b/>
          <w:sz w:val="28"/>
          <w:szCs w:val="28"/>
        </w:rPr>
      </w:pPr>
      <w:r>
        <w:rPr>
          <w:sz w:val="28"/>
          <w:szCs w:val="28"/>
        </w:rPr>
        <w:t>2) в размере 90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4C3EEC" w:rsidRDefault="004C3EEC" w:rsidP="004C3EEC">
      <w:pPr>
        <w:jc w:val="both"/>
        <w:rPr>
          <w:b/>
          <w:sz w:val="28"/>
          <w:szCs w:val="28"/>
        </w:rPr>
      </w:pPr>
      <w:r>
        <w:rPr>
          <w:sz w:val="28"/>
          <w:szCs w:val="28"/>
        </w:rPr>
        <w:t>3) в размере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4C3EEC" w:rsidRDefault="004C3EEC" w:rsidP="004C3EEC">
      <w:pPr>
        <w:jc w:val="both"/>
        <w:rPr>
          <w:b/>
          <w:sz w:val="28"/>
          <w:szCs w:val="28"/>
        </w:rPr>
      </w:pPr>
      <w:r>
        <w:rPr>
          <w:sz w:val="28"/>
          <w:szCs w:val="28"/>
        </w:rPr>
        <w:t>4) в размере 100 процентов цены договора (муниципального контракта) – по распоряжению администрации Кочковского района Новосибирской области.</w:t>
      </w:r>
    </w:p>
    <w:p w:rsidR="004C3EEC" w:rsidRDefault="004C3EEC" w:rsidP="004C3EEC">
      <w:pPr>
        <w:jc w:val="both"/>
        <w:rPr>
          <w:b/>
          <w:sz w:val="28"/>
          <w:szCs w:val="28"/>
        </w:rPr>
      </w:pPr>
      <w:r>
        <w:rPr>
          <w:sz w:val="28"/>
          <w:szCs w:val="28"/>
        </w:rPr>
        <w:t xml:space="preserve">      </w:t>
      </w:r>
    </w:p>
    <w:p w:rsidR="004C3EEC" w:rsidRDefault="004C3EEC" w:rsidP="004C3EEC">
      <w:pPr>
        <w:jc w:val="both"/>
        <w:rPr>
          <w:sz w:val="28"/>
          <w:szCs w:val="28"/>
        </w:rPr>
      </w:pPr>
      <w:r>
        <w:rPr>
          <w:b/>
          <w:sz w:val="28"/>
          <w:szCs w:val="28"/>
        </w:rPr>
        <w:t>17.</w:t>
      </w:r>
      <w:r>
        <w:rPr>
          <w:sz w:val="28"/>
          <w:szCs w:val="28"/>
        </w:rPr>
        <w:t xml:space="preserve">  Установить, что средства, поступающие во временное распоряжение муниципальных учреждений Кочковского района Новосибирской области, учитываются на лицевых счетах, открытых им в администрации Кочковского района Новосибирской области, в порядке, установленном администрацией Кочковского района Новосибирской области, в случае принятия ими соответствующего решения.</w:t>
      </w:r>
    </w:p>
    <w:p w:rsidR="004C3EEC" w:rsidRDefault="004C3EEC" w:rsidP="004C3EEC">
      <w:pPr>
        <w:jc w:val="both"/>
        <w:rPr>
          <w:sz w:val="28"/>
          <w:szCs w:val="28"/>
        </w:rPr>
      </w:pPr>
    </w:p>
    <w:p w:rsidR="004C3EEC" w:rsidRDefault="004C3EEC" w:rsidP="004C3EEC">
      <w:pPr>
        <w:jc w:val="both"/>
        <w:rPr>
          <w:sz w:val="28"/>
          <w:szCs w:val="28"/>
        </w:rPr>
      </w:pPr>
      <w:r>
        <w:rPr>
          <w:b/>
          <w:sz w:val="28"/>
          <w:szCs w:val="28"/>
        </w:rPr>
        <w:t>18.</w:t>
      </w:r>
      <w:r>
        <w:rPr>
          <w:sz w:val="28"/>
          <w:szCs w:val="28"/>
        </w:rPr>
        <w:t xml:space="preserve">   Установить, что при отсутствии закона Новосибирской области (или) нормативного правового акта Новосибирской области, устанавливающих распределение межбюджетных трансфертов для Кочковского района Новосибирской области, доведение лимитов бюджетных обязательств по расходам районного бюджета, осуществляемых за счет соответствующих межбюджетных трансфертов областного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закона и (или)   нормативного правового акта Новосибирской области.</w:t>
      </w:r>
    </w:p>
    <w:p w:rsidR="004C3EEC" w:rsidRDefault="004C3EEC" w:rsidP="004C3EEC">
      <w:pPr>
        <w:ind w:firstLine="708"/>
        <w:jc w:val="both"/>
        <w:rPr>
          <w:sz w:val="28"/>
          <w:szCs w:val="28"/>
        </w:rPr>
      </w:pPr>
      <w:r>
        <w:rPr>
          <w:sz w:val="28"/>
          <w:szCs w:val="28"/>
        </w:rPr>
        <w:t>Установить, что при отсутствии решения и (или) иного нормативного правового акта Кочковского района Новосибирской области, устанавливающих расходные обязательства Кочковского района Новосибирской области, доведение лимитов бюджетных обязательств по соответствующим расходам районного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решения и (или) иного нормативного правового акта Кочковского района Новосибирской области.</w:t>
      </w:r>
    </w:p>
    <w:p w:rsidR="004C3EEC" w:rsidRDefault="004C3EEC" w:rsidP="004C3EEC">
      <w:pPr>
        <w:ind w:firstLine="708"/>
        <w:jc w:val="both"/>
        <w:rPr>
          <w:sz w:val="28"/>
          <w:szCs w:val="28"/>
        </w:rPr>
      </w:pPr>
      <w:r>
        <w:rPr>
          <w:sz w:val="28"/>
          <w:szCs w:val="28"/>
        </w:rPr>
        <w:t xml:space="preserve">Установить, что при отсутствии нормативного правового акта Кочковского района Новосибирской области, регламентирующего порядок исполнения расходного обязательства Кочковского района Новосибирской области, санкционирование оплаты денежных обязательств по нему осуществляется администрацией Кочковского района Новосибирской </w:t>
      </w:r>
      <w:r>
        <w:rPr>
          <w:sz w:val="28"/>
          <w:szCs w:val="28"/>
        </w:rPr>
        <w:lastRenderedPageBreak/>
        <w:t>области после принятия соответствующего нормативного правового акта Кочковского района Новосибирской области.</w:t>
      </w:r>
    </w:p>
    <w:p w:rsidR="004C3EEC" w:rsidRDefault="004C3EEC" w:rsidP="004C3EEC">
      <w:pPr>
        <w:jc w:val="both"/>
        <w:rPr>
          <w:b/>
          <w:sz w:val="28"/>
          <w:szCs w:val="28"/>
        </w:rPr>
      </w:pPr>
    </w:p>
    <w:p w:rsidR="004C3EEC" w:rsidRDefault="004C3EEC" w:rsidP="004C3EEC">
      <w:pPr>
        <w:jc w:val="both"/>
        <w:rPr>
          <w:sz w:val="28"/>
          <w:szCs w:val="28"/>
        </w:rPr>
      </w:pPr>
      <w:r>
        <w:rPr>
          <w:b/>
          <w:sz w:val="28"/>
          <w:szCs w:val="28"/>
        </w:rPr>
        <w:t>19.</w:t>
      </w:r>
      <w:r>
        <w:rPr>
          <w:sz w:val="28"/>
          <w:szCs w:val="28"/>
        </w:rPr>
        <w:t xml:space="preserve">   Установить, что субвенции из областного бюджета Новосибирской области на 2020 год в сумме 245232,2 тыс. рублей и на 2021-2022 годы в сумме 506259,3 тыс. рублей направляются:</w:t>
      </w:r>
    </w:p>
    <w:p w:rsidR="004C3EEC" w:rsidRDefault="004C3EEC" w:rsidP="004C3EEC">
      <w:pPr>
        <w:ind w:firstLine="708"/>
        <w:jc w:val="both"/>
        <w:rPr>
          <w:b/>
          <w:sz w:val="28"/>
          <w:szCs w:val="28"/>
        </w:rPr>
      </w:pPr>
      <w:r>
        <w:rPr>
          <w:sz w:val="28"/>
          <w:szCs w:val="28"/>
        </w:rPr>
        <w:t>1) на реализацию основных общеобразовательных программ в муниципальных общеобразовательных организациях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Новосибирской области от 5 июля 2013 года № 361-ОЗ «О регулировании отношений в сфере образования в Новосибирской области</w:t>
      </w:r>
      <w:r>
        <w:rPr>
          <w:b/>
          <w:sz w:val="28"/>
          <w:szCs w:val="28"/>
        </w:rPr>
        <w:t xml:space="preserve">» </w:t>
      </w:r>
      <w:r>
        <w:rPr>
          <w:sz w:val="28"/>
          <w:szCs w:val="28"/>
        </w:rPr>
        <w:t>на 2020 год в сумме 111635,5 тыс. рублей, на 2020-2021 годы в сумме 247522,2 тыс. рублей;</w:t>
      </w:r>
    </w:p>
    <w:p w:rsidR="004C3EEC" w:rsidRDefault="004C3EEC" w:rsidP="004C3EEC">
      <w:pPr>
        <w:ind w:firstLine="708"/>
        <w:jc w:val="both"/>
        <w:rPr>
          <w:sz w:val="28"/>
          <w:szCs w:val="28"/>
        </w:rPr>
      </w:pPr>
      <w:r>
        <w:rPr>
          <w:sz w:val="28"/>
          <w:szCs w:val="28"/>
        </w:rPr>
        <w:t>2) на реализацию основных общеобразовательных программ  дошкольного образования в муниципальных образовательных организациях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Новосибирской области от 5 июля 2013 года № 361-ОЗ «О регулировании отношений в сфере образования в Новосибирской области» на 2020 год в сумме 38602,8 тыс. рублей, на 2021-2022 годы в сумме 82916,2 тыс. рублей.</w:t>
      </w:r>
    </w:p>
    <w:p w:rsidR="004C3EEC" w:rsidRDefault="004C3EEC" w:rsidP="004C3EEC">
      <w:pPr>
        <w:ind w:firstLine="708"/>
        <w:jc w:val="both"/>
        <w:rPr>
          <w:b/>
          <w:sz w:val="28"/>
          <w:szCs w:val="28"/>
        </w:rPr>
      </w:pPr>
      <w:r>
        <w:rPr>
          <w:sz w:val="28"/>
          <w:szCs w:val="28"/>
        </w:rPr>
        <w:t>3) на организацию и осуществление деятельности по опеке и попечительству, социальной поддержке детей-сирот и детей, оставшихся без попечения родителей, в соответствии с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2020 год в сумме 13355,7 тыс. рублей, на 2021-2022   годы в сумме 28900,8 тыс. рублей;</w:t>
      </w:r>
    </w:p>
    <w:p w:rsidR="004C3EEC" w:rsidRDefault="004C3EEC" w:rsidP="004C3EEC">
      <w:pPr>
        <w:ind w:firstLine="708"/>
        <w:jc w:val="both"/>
        <w:rPr>
          <w:b/>
          <w:sz w:val="28"/>
          <w:szCs w:val="28"/>
        </w:rPr>
      </w:pPr>
      <w:r>
        <w:rPr>
          <w:sz w:val="28"/>
          <w:szCs w:val="28"/>
        </w:rPr>
        <w:t>4) на образование и организацию деятельности комиссий по делам несовершеннолетних и защите их прав в соответствии с Законом Новосибирской области от 2 октября 2014 года №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 на 2020 год в сумме 564,5 тыс. рублей, на 2021-2022 годы в сумме 1196,7 тыс. рублей;</w:t>
      </w:r>
    </w:p>
    <w:p w:rsidR="004C3EEC" w:rsidRDefault="004C3EEC" w:rsidP="004C3EEC">
      <w:pPr>
        <w:ind w:firstLine="708"/>
        <w:jc w:val="both"/>
        <w:rPr>
          <w:b/>
          <w:sz w:val="28"/>
          <w:szCs w:val="28"/>
        </w:rPr>
      </w:pPr>
      <w:r>
        <w:rPr>
          <w:sz w:val="28"/>
          <w:szCs w:val="28"/>
        </w:rPr>
        <w:t xml:space="preserve">5) на осуществление отдельных государственных полномочий Новосибирской области по расчету и предоставлению дотаций бюджетам поселений в соответствии с Законом Новосибирской области от 2 ноября </w:t>
      </w:r>
      <w:r>
        <w:rPr>
          <w:sz w:val="28"/>
          <w:szCs w:val="28"/>
        </w:rPr>
        <w:lastRenderedPageBreak/>
        <w:t>2009 года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на 2020 год в сумме 42493,0 тыс. рублей, на 2021-2022 годы в сумме 68041,9 тыс. рублей.</w:t>
      </w:r>
    </w:p>
    <w:p w:rsidR="004C3EEC" w:rsidRPr="003365E3" w:rsidRDefault="004C3EEC" w:rsidP="004C3EEC">
      <w:pPr>
        <w:ind w:firstLine="708"/>
        <w:jc w:val="both"/>
        <w:rPr>
          <w:sz w:val="28"/>
          <w:szCs w:val="28"/>
        </w:rPr>
      </w:pPr>
      <w:r>
        <w:rPr>
          <w:sz w:val="28"/>
          <w:szCs w:val="28"/>
        </w:rPr>
        <w:t xml:space="preserve">6) на осуществление отдельных государственных полномочий Новосибирской области по обеспечению социального обслуживания отдельных категорий граждан в соответствии с Законом Новосибирской области от 13.12.2006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w:t>
      </w:r>
      <w:r w:rsidRPr="003365E3">
        <w:rPr>
          <w:sz w:val="28"/>
          <w:szCs w:val="28"/>
        </w:rPr>
        <w:t xml:space="preserve">граждан» </w:t>
      </w:r>
      <w:r w:rsidR="00435A56" w:rsidRPr="003365E3">
        <w:rPr>
          <w:sz w:val="28"/>
          <w:szCs w:val="28"/>
        </w:rPr>
        <w:t xml:space="preserve">и Законом Новосибирской области от 19 октября 2006 года №41-ОЗ «О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 </w:t>
      </w:r>
      <w:r w:rsidRPr="003365E3">
        <w:rPr>
          <w:sz w:val="28"/>
          <w:szCs w:val="28"/>
        </w:rPr>
        <w:t>на 2020 год в сумме 25811,0 тыс. рублей, на 2021-2022 годы в сумме 55099,4 тыс. рублей;</w:t>
      </w:r>
    </w:p>
    <w:p w:rsidR="004C3EEC" w:rsidRDefault="004C3EEC" w:rsidP="004C3EEC">
      <w:pPr>
        <w:ind w:firstLine="708"/>
        <w:jc w:val="both"/>
        <w:rPr>
          <w:b/>
          <w:sz w:val="28"/>
          <w:szCs w:val="28"/>
        </w:rPr>
      </w:pPr>
      <w:r w:rsidRPr="003365E3">
        <w:rPr>
          <w:sz w:val="28"/>
          <w:szCs w:val="28"/>
        </w:rPr>
        <w:t>7)  на осуществление первичного воинского</w:t>
      </w:r>
      <w:r>
        <w:rPr>
          <w:sz w:val="28"/>
          <w:szCs w:val="28"/>
        </w:rPr>
        <w:t xml:space="preserve">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2020 год в сумме  1164,6 тыс. рублей, на 2021-2022 годы в сумме 2337,6 тыс. рублей;</w:t>
      </w:r>
    </w:p>
    <w:p w:rsidR="004C3EEC" w:rsidRDefault="004C3EEC" w:rsidP="004C3EEC">
      <w:pPr>
        <w:ind w:firstLine="708"/>
        <w:jc w:val="both"/>
        <w:rPr>
          <w:b/>
          <w:sz w:val="28"/>
          <w:szCs w:val="28"/>
        </w:rPr>
      </w:pPr>
      <w:r>
        <w:rPr>
          <w:sz w:val="28"/>
          <w:szCs w:val="28"/>
        </w:rPr>
        <w:t>8)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2020 год в сумме 4,8 тыс. рублей, на 2021-2022 годы в сумме 10,2 тыс. рублей;</w:t>
      </w:r>
    </w:p>
    <w:p w:rsidR="004C3EEC" w:rsidRDefault="004C3EEC" w:rsidP="004C3EEC">
      <w:pPr>
        <w:ind w:firstLine="708"/>
        <w:jc w:val="both"/>
        <w:rPr>
          <w:sz w:val="28"/>
          <w:szCs w:val="28"/>
        </w:rPr>
      </w:pPr>
      <w:r>
        <w:rPr>
          <w:sz w:val="28"/>
          <w:szCs w:val="28"/>
        </w:rPr>
        <w:t xml:space="preserve">9)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в соответствии с Законом Новосибирской области от 30 ноября 2009 года № 412-ОЗ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w:t>
      </w:r>
      <w:r>
        <w:rPr>
          <w:sz w:val="28"/>
          <w:szCs w:val="28"/>
        </w:rPr>
        <w:lastRenderedPageBreak/>
        <w:t>регистра муниципальных нормативных правовых актов Новосибирской области» на 2020 год в сумме 58,6 тыс. рублей, на 2021-2022 годы в сумме 124,2 тыс. рублей;</w:t>
      </w:r>
    </w:p>
    <w:p w:rsidR="004C3EEC" w:rsidRDefault="004C3EEC" w:rsidP="004C3EEC">
      <w:pPr>
        <w:ind w:firstLine="708"/>
        <w:jc w:val="both"/>
        <w:rPr>
          <w:sz w:val="28"/>
          <w:szCs w:val="28"/>
        </w:rPr>
      </w:pPr>
      <w:r>
        <w:rPr>
          <w:sz w:val="28"/>
          <w:szCs w:val="28"/>
        </w:rPr>
        <w:t>10)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в соответствии с Законом Новосибирской области от 8 мая 2013 года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на 2020 год в сумме 215,0 тыс. рублей, на 2021-2022 годы в сумме 451,5 тыс. рублей;</w:t>
      </w:r>
    </w:p>
    <w:p w:rsidR="004C3EEC" w:rsidRDefault="004C3EEC" w:rsidP="004C3EEC">
      <w:pPr>
        <w:tabs>
          <w:tab w:val="left" w:pos="1276"/>
        </w:tabs>
        <w:autoSpaceDE w:val="0"/>
        <w:autoSpaceDN w:val="0"/>
        <w:adjustRightInd w:val="0"/>
        <w:jc w:val="both"/>
        <w:outlineLvl w:val="1"/>
        <w:rPr>
          <w:rFonts w:eastAsiaTheme="minorEastAsia"/>
          <w:bCs/>
          <w:iCs/>
          <w:sz w:val="28"/>
          <w:szCs w:val="28"/>
        </w:rPr>
      </w:pPr>
      <w:r>
        <w:rPr>
          <w:rFonts w:eastAsiaTheme="minorEastAsia"/>
          <w:sz w:val="28"/>
          <w:szCs w:val="28"/>
        </w:rPr>
        <w:t xml:space="preserve">          11) на </w:t>
      </w:r>
      <w:r>
        <w:rPr>
          <w:rFonts w:eastAsiaTheme="minorEastAsia"/>
          <w:bCs/>
          <w:iCs/>
          <w:sz w:val="28"/>
          <w:szCs w:val="28"/>
        </w:rPr>
        <w:t xml:space="preserve">социальную поддержку отдельных категорий детей, обучающихся в образовательных организациях, в соответствии с </w:t>
      </w:r>
      <w:hyperlink r:id="rId7" w:history="1">
        <w:r w:rsidRPr="009540F2">
          <w:rPr>
            <w:rStyle w:val="af4"/>
            <w:rFonts w:eastAsiaTheme="minorEastAsia"/>
            <w:bCs/>
            <w:iCs/>
            <w:color w:val="auto"/>
            <w:sz w:val="28"/>
            <w:szCs w:val="28"/>
            <w:u w:val="none"/>
          </w:rPr>
          <w:t>Законом</w:t>
        </w:r>
      </w:hyperlink>
      <w:r w:rsidRPr="009540F2">
        <w:rPr>
          <w:rFonts w:eastAsiaTheme="minorEastAsia"/>
          <w:bCs/>
          <w:iCs/>
          <w:sz w:val="28"/>
          <w:szCs w:val="28"/>
        </w:rPr>
        <w:t xml:space="preserve"> </w:t>
      </w:r>
      <w:r>
        <w:rPr>
          <w:rFonts w:eastAsiaTheme="minorEastAsia"/>
          <w:bCs/>
          <w:iCs/>
          <w:sz w:val="28"/>
          <w:szCs w:val="28"/>
        </w:rPr>
        <w:t>Новосибирской области от 2 апреля 2014 года № 424-ОЗ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образовательных организациях», на 2020 год в сумме 9362,6 тыс. рублей, на 2021-2022 годы в сумме 18725,2 тыс. рублей;</w:t>
      </w:r>
    </w:p>
    <w:p w:rsidR="004C3EEC" w:rsidRDefault="004C3EEC" w:rsidP="004C3EEC">
      <w:pPr>
        <w:tabs>
          <w:tab w:val="left" w:pos="1276"/>
        </w:tabs>
        <w:autoSpaceDE w:val="0"/>
        <w:autoSpaceDN w:val="0"/>
        <w:adjustRightInd w:val="0"/>
        <w:jc w:val="both"/>
        <w:outlineLvl w:val="1"/>
        <w:rPr>
          <w:rFonts w:eastAsiaTheme="minorEastAsia"/>
          <w:bCs/>
          <w:iCs/>
          <w:sz w:val="28"/>
          <w:szCs w:val="28"/>
        </w:rPr>
      </w:pPr>
      <w:r>
        <w:rPr>
          <w:rFonts w:eastAsiaTheme="minorEastAsia"/>
          <w:bCs/>
          <w:iCs/>
          <w:sz w:val="28"/>
          <w:szCs w:val="28"/>
        </w:rPr>
        <w:t xml:space="preserve">          12)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2020 год в сумме 1522,3 тыс. рублей;</w:t>
      </w:r>
    </w:p>
    <w:p w:rsidR="004C3EEC" w:rsidRDefault="004C3EEC" w:rsidP="004C3EEC">
      <w:pPr>
        <w:pStyle w:val="23"/>
        <w:jc w:val="both"/>
        <w:rPr>
          <w:rFonts w:ascii="Times New Roman" w:hAnsi="Times New Roman"/>
          <w:sz w:val="28"/>
          <w:szCs w:val="28"/>
        </w:rPr>
      </w:pPr>
      <w:r>
        <w:rPr>
          <w:rFonts w:eastAsiaTheme="minorEastAsia"/>
          <w:bCs/>
          <w:iCs/>
          <w:sz w:val="28"/>
          <w:szCs w:val="28"/>
        </w:rPr>
        <w:t xml:space="preserve">             </w:t>
      </w:r>
      <w:r>
        <w:rPr>
          <w:rFonts w:ascii="Times New Roman" w:eastAsiaTheme="minorEastAsia" w:hAnsi="Times New Roman"/>
          <w:bCs/>
          <w:iCs/>
          <w:sz w:val="28"/>
          <w:szCs w:val="28"/>
        </w:rPr>
        <w:t>13)</w:t>
      </w:r>
      <w:r>
        <w:rPr>
          <w:rFonts w:eastAsiaTheme="minorEastAsia"/>
          <w:bCs/>
          <w:iCs/>
          <w:sz w:val="28"/>
          <w:szCs w:val="28"/>
        </w:rPr>
        <w:t xml:space="preserve"> </w:t>
      </w:r>
      <w:r>
        <w:rPr>
          <w:rFonts w:ascii="Times New Roman" w:hAnsi="Times New Roman"/>
          <w:sz w:val="28"/>
          <w:szCs w:val="28"/>
        </w:rPr>
        <w:t xml:space="preserve">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 113-ФЗ «О присяжных заседателях федеральных судов общей юрисдикции в Российской Федерации», Законом Новосибирской области от 28 марта 2008 года № 208-ОЗ «Об утверждении Методики распределения субвенций из федерального бюджета, предоставляемых для финансирования расходов 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между бюджетами муниципальных образований </w:t>
      </w:r>
      <w:r>
        <w:rPr>
          <w:rFonts w:ascii="Times New Roman" w:hAnsi="Times New Roman"/>
          <w:sz w:val="28"/>
          <w:szCs w:val="28"/>
        </w:rPr>
        <w:lastRenderedPageBreak/>
        <w:t>Новосибирской области» за счет средств федерального бюджета на 2020 год в сумме 21,2 тыс. рублей на 2021-2022 годы в сумме 92,2 тыс. рублей;</w:t>
      </w:r>
    </w:p>
    <w:p w:rsidR="004C3EEC" w:rsidRDefault="004C3EEC" w:rsidP="004C3EEC">
      <w:pPr>
        <w:pStyle w:val="23"/>
        <w:jc w:val="both"/>
        <w:rPr>
          <w:rFonts w:eastAsiaTheme="minorEastAsia"/>
          <w:bCs/>
          <w:iCs/>
          <w:sz w:val="28"/>
          <w:szCs w:val="28"/>
        </w:rPr>
      </w:pPr>
      <w:r>
        <w:rPr>
          <w:rFonts w:ascii="Times New Roman" w:hAnsi="Times New Roman"/>
          <w:sz w:val="28"/>
          <w:szCs w:val="28"/>
        </w:rPr>
        <w:tab/>
        <w:t xml:space="preserve">14)  на </w:t>
      </w:r>
      <w:r w:rsidRPr="003365E3">
        <w:rPr>
          <w:rFonts w:ascii="Times New Roman" w:hAnsi="Times New Roman"/>
          <w:sz w:val="28"/>
          <w:szCs w:val="28"/>
        </w:rPr>
        <w:t xml:space="preserve">организацию проведения мероприятий по отлову и содержанию безнадзорных животных </w:t>
      </w:r>
      <w:r w:rsidR="00435A56" w:rsidRPr="003365E3">
        <w:rPr>
          <w:rFonts w:ascii="Times New Roman" w:hAnsi="Times New Roman"/>
          <w:sz w:val="28"/>
          <w:szCs w:val="28"/>
          <w:lang w:eastAsia="ru-RU"/>
        </w:rPr>
        <w:t xml:space="preserve">в соответствии с Законом Новосибирской области от 6 декабря 2013 года №389-ОЗ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и содержанию безнадзорных животных» </w:t>
      </w:r>
      <w:r w:rsidRPr="003365E3">
        <w:rPr>
          <w:rFonts w:ascii="Times New Roman" w:hAnsi="Times New Roman"/>
          <w:sz w:val="28"/>
          <w:szCs w:val="28"/>
        </w:rPr>
        <w:t>на 2020 год в сумме 420,6 тыс. рублей и на 2021-2022 годы в сумме 841,2 тыс. рублей</w:t>
      </w:r>
      <w:r>
        <w:rPr>
          <w:rFonts w:ascii="Times New Roman" w:hAnsi="Times New Roman"/>
          <w:sz w:val="28"/>
          <w:szCs w:val="28"/>
        </w:rPr>
        <w:t>.</w:t>
      </w:r>
    </w:p>
    <w:p w:rsidR="004C3EEC" w:rsidRDefault="004C3EEC" w:rsidP="004C3EEC">
      <w:pPr>
        <w:jc w:val="both"/>
        <w:rPr>
          <w:b/>
          <w:sz w:val="28"/>
          <w:szCs w:val="28"/>
        </w:rPr>
      </w:pPr>
      <w:r>
        <w:rPr>
          <w:sz w:val="28"/>
          <w:szCs w:val="28"/>
        </w:rPr>
        <w:t xml:space="preserve">      </w:t>
      </w:r>
      <w:r>
        <w:rPr>
          <w:sz w:val="28"/>
          <w:szCs w:val="28"/>
        </w:rPr>
        <w:tab/>
      </w:r>
    </w:p>
    <w:p w:rsidR="004C3EEC" w:rsidRDefault="004C3EEC" w:rsidP="004C3EEC">
      <w:pPr>
        <w:jc w:val="both"/>
        <w:rPr>
          <w:sz w:val="28"/>
          <w:szCs w:val="28"/>
        </w:rPr>
      </w:pPr>
      <w:r>
        <w:rPr>
          <w:b/>
          <w:sz w:val="28"/>
          <w:szCs w:val="28"/>
        </w:rPr>
        <w:t>20.</w:t>
      </w:r>
      <w:r>
        <w:rPr>
          <w:sz w:val="28"/>
          <w:szCs w:val="28"/>
        </w:rPr>
        <w:t xml:space="preserve"> Утвердить распределение субвенций, передаваемых из районного бюджета в бюджеты поселений Кочковского района Новосибирской области:</w:t>
      </w:r>
    </w:p>
    <w:p w:rsidR="004C3EEC" w:rsidRDefault="004C3EEC" w:rsidP="004C3EEC">
      <w:pPr>
        <w:ind w:firstLine="708"/>
        <w:jc w:val="both"/>
        <w:rPr>
          <w:sz w:val="28"/>
          <w:szCs w:val="28"/>
        </w:rPr>
      </w:pPr>
      <w:r>
        <w:rPr>
          <w:sz w:val="28"/>
          <w:szCs w:val="28"/>
        </w:rPr>
        <w:t xml:space="preserve">а)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2020 год согласно таблице 1 приложения 9 к настоящему решению, на 2021-2022 годы согласно таблице 2 приложения 9 к настоящему решению. </w:t>
      </w:r>
    </w:p>
    <w:p w:rsidR="004C3EEC" w:rsidRDefault="004C3EEC" w:rsidP="004C3EEC">
      <w:pPr>
        <w:ind w:firstLine="708"/>
        <w:jc w:val="both"/>
        <w:rPr>
          <w:sz w:val="28"/>
          <w:szCs w:val="28"/>
        </w:rPr>
      </w:pPr>
      <w:r>
        <w:rPr>
          <w:sz w:val="28"/>
          <w:szCs w:val="28"/>
        </w:rPr>
        <w:t>б)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2020 год согласно таблице 1 приложения 10 к настоящему решению, на 2021-2022 годы согласно таблице 2 приложения 10 к настоящему решению.</w:t>
      </w:r>
    </w:p>
    <w:p w:rsidR="004C3EEC" w:rsidRDefault="004C3EEC" w:rsidP="004C3EEC">
      <w:pPr>
        <w:jc w:val="both"/>
        <w:rPr>
          <w:sz w:val="28"/>
          <w:szCs w:val="28"/>
        </w:rPr>
      </w:pPr>
    </w:p>
    <w:p w:rsidR="004C3EEC" w:rsidRDefault="004C3EEC" w:rsidP="004C3EEC">
      <w:pPr>
        <w:jc w:val="both"/>
        <w:rPr>
          <w:sz w:val="28"/>
          <w:szCs w:val="28"/>
        </w:rPr>
      </w:pPr>
      <w:r>
        <w:rPr>
          <w:b/>
          <w:sz w:val="28"/>
          <w:szCs w:val="28"/>
        </w:rPr>
        <w:t>21.</w:t>
      </w:r>
      <w:r>
        <w:rPr>
          <w:sz w:val="28"/>
          <w:szCs w:val="28"/>
        </w:rPr>
        <w:t xml:space="preserve">   Установить, что субсидии из областного бюджета Новосибирской области на 2020 год в </w:t>
      </w:r>
      <w:r w:rsidRPr="003365E3">
        <w:rPr>
          <w:sz w:val="28"/>
          <w:szCs w:val="28"/>
        </w:rPr>
        <w:t xml:space="preserve">сумме </w:t>
      </w:r>
      <w:r w:rsidR="00435A56" w:rsidRPr="003365E3">
        <w:rPr>
          <w:sz w:val="28"/>
          <w:szCs w:val="28"/>
        </w:rPr>
        <w:t xml:space="preserve">255316,7 тыс. рублей на 2021-2022 годы в сумме </w:t>
      </w:r>
      <w:r w:rsidR="00987E12" w:rsidRPr="003365E3">
        <w:rPr>
          <w:sz w:val="28"/>
          <w:szCs w:val="28"/>
        </w:rPr>
        <w:t>147035,1</w:t>
      </w:r>
      <w:r w:rsidR="00435A56" w:rsidRPr="003365E3">
        <w:rPr>
          <w:sz w:val="28"/>
          <w:szCs w:val="28"/>
        </w:rPr>
        <w:t xml:space="preserve"> </w:t>
      </w:r>
      <w:r w:rsidRPr="003365E3">
        <w:rPr>
          <w:sz w:val="28"/>
          <w:szCs w:val="28"/>
        </w:rPr>
        <w:t>тыс. рублей направляются:</w:t>
      </w:r>
    </w:p>
    <w:p w:rsidR="004C3EEC" w:rsidRDefault="004C3EEC" w:rsidP="004C3EEC">
      <w:pPr>
        <w:ind w:firstLine="708"/>
        <w:jc w:val="both"/>
        <w:rPr>
          <w:b/>
          <w:sz w:val="28"/>
          <w:szCs w:val="28"/>
        </w:rPr>
      </w:pPr>
      <w:r>
        <w:rPr>
          <w:sz w:val="28"/>
          <w:szCs w:val="28"/>
        </w:rPr>
        <w:t>1)  на оздоровление детей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на 2020 год в сумме 1767,6 тыс. рублей, на 2021-2022 годы в сумме 3535,2 тыс. рублей;</w:t>
      </w:r>
    </w:p>
    <w:p w:rsidR="004C3EEC" w:rsidRPr="003365E3" w:rsidRDefault="004C3EEC" w:rsidP="004C3EEC">
      <w:pPr>
        <w:ind w:firstLine="708"/>
        <w:jc w:val="both"/>
        <w:rPr>
          <w:sz w:val="28"/>
          <w:szCs w:val="28"/>
        </w:rPr>
      </w:pPr>
      <w:r>
        <w:rPr>
          <w:sz w:val="28"/>
          <w:szCs w:val="28"/>
        </w:rPr>
        <w:t xml:space="preserve">2)  на реализацию мероприятий по обеспечению сбалансированности местных бюджетов в рамках государственной программы Новосибирской </w:t>
      </w:r>
      <w:r>
        <w:rPr>
          <w:sz w:val="28"/>
          <w:szCs w:val="28"/>
        </w:rPr>
        <w:lastRenderedPageBreak/>
        <w:t xml:space="preserve">области «Управление финансами в Новосибирской области» на 2020 год в </w:t>
      </w:r>
      <w:r w:rsidRPr="003365E3">
        <w:rPr>
          <w:sz w:val="28"/>
          <w:szCs w:val="28"/>
        </w:rPr>
        <w:t>сумме 148529,9 тыс. рублей;</w:t>
      </w:r>
    </w:p>
    <w:p w:rsidR="00435A56" w:rsidRPr="00435A56" w:rsidRDefault="00435A56" w:rsidP="00435A56">
      <w:pPr>
        <w:ind w:firstLine="708"/>
        <w:jc w:val="both"/>
        <w:rPr>
          <w:b/>
          <w:sz w:val="28"/>
          <w:szCs w:val="28"/>
        </w:rPr>
      </w:pPr>
      <w:r w:rsidRPr="003365E3">
        <w:rPr>
          <w:sz w:val="28"/>
          <w:szCs w:val="28"/>
        </w:rPr>
        <w:t>3) на реализацию мероприятий по устойчивому функционированию автомобильных дорог местного значения и искусственных сооружений на них , а также улично-дорожной сети в муниципальных образований Новосибирской области, в том числе в целях реализации регионального проекта «Дорожная сеть (Новосибирская область)»,государственной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2020 год в сумме 71798,8 тыс. рублей, на 2021-2022 годы в сумме 91228,3 тыс. рублей;</w:t>
      </w:r>
    </w:p>
    <w:p w:rsidR="004C3EEC" w:rsidRDefault="004C3EEC" w:rsidP="004C3EEC">
      <w:pPr>
        <w:ind w:firstLine="708"/>
        <w:jc w:val="both"/>
        <w:rPr>
          <w:sz w:val="28"/>
          <w:szCs w:val="28"/>
        </w:rPr>
      </w:pPr>
      <w:r>
        <w:rPr>
          <w:sz w:val="28"/>
          <w:szCs w:val="28"/>
        </w:rPr>
        <w:t>4)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2020 год в сумме 492,6 тыс. рублей, на 2021-2022 годы в сумме 985,2 тыс. рублей;</w:t>
      </w:r>
    </w:p>
    <w:p w:rsidR="004C3EEC" w:rsidRDefault="004C3EEC" w:rsidP="004C3EEC">
      <w:pPr>
        <w:autoSpaceDE w:val="0"/>
        <w:autoSpaceDN w:val="0"/>
        <w:adjustRightInd w:val="0"/>
        <w:ind w:firstLine="708"/>
        <w:jc w:val="both"/>
        <w:rPr>
          <w:sz w:val="28"/>
          <w:szCs w:val="28"/>
        </w:rPr>
      </w:pPr>
      <w:r>
        <w:rPr>
          <w:rFonts w:eastAsiaTheme="minorEastAsia"/>
          <w:sz w:val="28"/>
          <w:szCs w:val="28"/>
        </w:rPr>
        <w:t>5) н</w:t>
      </w:r>
      <w:r>
        <w:rPr>
          <w:sz w:val="28"/>
          <w:szCs w:val="28"/>
        </w:rPr>
        <w:t>а поддержку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2020 год в сумме 268,2 тыс. рублей, на 2021-2022 годы в сумме 349,6 тыс. рублей;</w:t>
      </w:r>
    </w:p>
    <w:p w:rsidR="00435A56" w:rsidRPr="00435A56" w:rsidRDefault="00435A56" w:rsidP="00435A56">
      <w:pPr>
        <w:ind w:firstLine="708"/>
        <w:jc w:val="both"/>
        <w:rPr>
          <w:sz w:val="28"/>
          <w:szCs w:val="28"/>
        </w:rPr>
      </w:pPr>
      <w:r w:rsidRPr="003365E3">
        <w:rPr>
          <w:sz w:val="28"/>
          <w:szCs w:val="28"/>
        </w:rPr>
        <w:t>6) на реализацию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2020 год в сумме 800,0 тыс. рублей, на 2021-2022 годы в сумме 1600,0 тыс. рублей;</w:t>
      </w:r>
    </w:p>
    <w:p w:rsidR="004C3EEC" w:rsidRDefault="004C3EEC" w:rsidP="004C3EEC">
      <w:pPr>
        <w:ind w:firstLine="708"/>
        <w:jc w:val="both"/>
        <w:rPr>
          <w:sz w:val="28"/>
          <w:szCs w:val="28"/>
        </w:rPr>
      </w:pPr>
      <w:r>
        <w:rPr>
          <w:sz w:val="28"/>
          <w:szCs w:val="28"/>
        </w:rPr>
        <w:t>7) на мероприятия по обеспечению развития и укрепления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2020 год в сумме 315,5 тыс. рублей, на 2021-2022 годы в сумме 632,2 тыс. рублей;</w:t>
      </w:r>
      <w:r>
        <w:rPr>
          <w:sz w:val="28"/>
          <w:szCs w:val="28"/>
        </w:rPr>
        <w:tab/>
      </w:r>
    </w:p>
    <w:p w:rsidR="004C3EEC" w:rsidRPr="003365E3" w:rsidRDefault="004C3EEC" w:rsidP="004C3EEC">
      <w:pPr>
        <w:pStyle w:val="aa"/>
        <w:jc w:val="both"/>
        <w:rPr>
          <w:sz w:val="28"/>
          <w:szCs w:val="28"/>
        </w:rPr>
      </w:pPr>
      <w:r>
        <w:rPr>
          <w:sz w:val="28"/>
          <w:szCs w:val="28"/>
        </w:rPr>
        <w:tab/>
        <w:t>8)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w:t>
      </w:r>
      <w:r w:rsidRPr="003365E3">
        <w:rPr>
          <w:sz w:val="28"/>
          <w:szCs w:val="28"/>
        </w:rPr>
        <w:t>коммунальное хозяйство Новосибирской области» на 2020 год в сумме 8089,0 тыс. рублей, на 2021-2022 годы в сумме 16178,0 тыс. рублей;</w:t>
      </w:r>
    </w:p>
    <w:p w:rsidR="00435A56" w:rsidRPr="003365E3" w:rsidRDefault="004C3EEC" w:rsidP="00435A56">
      <w:pPr>
        <w:pStyle w:val="aa"/>
        <w:jc w:val="both"/>
        <w:rPr>
          <w:rFonts w:eastAsia="Calibri"/>
          <w:sz w:val="28"/>
          <w:szCs w:val="28"/>
          <w:lang w:eastAsia="en-US" w:bidi="en-US"/>
        </w:rPr>
      </w:pPr>
      <w:r w:rsidRPr="003365E3">
        <w:rPr>
          <w:sz w:val="28"/>
          <w:szCs w:val="28"/>
        </w:rPr>
        <w:tab/>
      </w:r>
      <w:r w:rsidR="00435A56" w:rsidRPr="003365E3">
        <w:rPr>
          <w:rFonts w:eastAsia="Calibri"/>
          <w:sz w:val="28"/>
          <w:szCs w:val="28"/>
          <w:lang w:eastAsia="en-US" w:bidi="en-US"/>
        </w:rPr>
        <w:t xml:space="preserve">9)  на </w:t>
      </w:r>
      <w:proofErr w:type="spellStart"/>
      <w:r w:rsidR="00435A56" w:rsidRPr="003365E3">
        <w:rPr>
          <w:rFonts w:eastAsia="Calibri"/>
          <w:sz w:val="28"/>
          <w:szCs w:val="28"/>
          <w:lang w:eastAsia="en-US" w:bidi="en-US"/>
        </w:rPr>
        <w:t>софинансирование</w:t>
      </w:r>
      <w:proofErr w:type="spellEnd"/>
      <w:r w:rsidR="00435A56" w:rsidRPr="003365E3">
        <w:rPr>
          <w:rFonts w:eastAsia="Calibri"/>
          <w:sz w:val="28"/>
          <w:szCs w:val="28"/>
          <w:lang w:eastAsia="en-US" w:bidi="en-US"/>
        </w:rPr>
        <w:t xml:space="preserve"> мероприятий муниципальной программы "Развитие и поддержка территориального и общественного самоуправления в </w:t>
      </w:r>
      <w:proofErr w:type="spellStart"/>
      <w:r w:rsidR="00435A56" w:rsidRPr="003365E3">
        <w:rPr>
          <w:rFonts w:eastAsia="Calibri"/>
          <w:sz w:val="28"/>
          <w:szCs w:val="28"/>
          <w:lang w:eastAsia="en-US" w:bidi="en-US"/>
        </w:rPr>
        <w:t>Кочковском</w:t>
      </w:r>
      <w:proofErr w:type="spellEnd"/>
      <w:r w:rsidR="00435A56" w:rsidRPr="003365E3">
        <w:rPr>
          <w:rFonts w:eastAsia="Calibri"/>
          <w:sz w:val="28"/>
          <w:szCs w:val="28"/>
          <w:lang w:eastAsia="en-US" w:bidi="en-US"/>
        </w:rPr>
        <w:t xml:space="preserve"> районе Новосибирской области на 2020-2023 годы" в рамках государственной программы Новосибирской области «Развитие институтов </w:t>
      </w:r>
      <w:r w:rsidR="00435A56" w:rsidRPr="003365E3">
        <w:rPr>
          <w:rFonts w:eastAsia="Calibri"/>
          <w:sz w:val="28"/>
          <w:szCs w:val="28"/>
          <w:lang w:eastAsia="en-US" w:bidi="en-US"/>
        </w:rPr>
        <w:lastRenderedPageBreak/>
        <w:t>региональной политики Новосибирской области» на 2020 год в сумме 513,0 тыс. рублей, на 2021-2022 годы в сумме 1026,0 тыс. рублей.</w:t>
      </w:r>
    </w:p>
    <w:p w:rsidR="004C3EEC" w:rsidRPr="003365E3" w:rsidRDefault="004C3EEC" w:rsidP="004C3EEC">
      <w:pPr>
        <w:pStyle w:val="aa"/>
        <w:jc w:val="both"/>
        <w:rPr>
          <w:sz w:val="28"/>
          <w:szCs w:val="28"/>
        </w:rPr>
      </w:pPr>
      <w:r w:rsidRPr="003365E3">
        <w:rPr>
          <w:sz w:val="28"/>
          <w:szCs w:val="28"/>
        </w:rPr>
        <w:tab/>
        <w:t xml:space="preserve">10) на реализацию мероприятий по обеспечению жилыми помещениями многодетных малообеспеченных семей по договорам </w:t>
      </w:r>
      <w:r w:rsidR="001E3039" w:rsidRPr="003365E3">
        <w:rPr>
          <w:sz w:val="28"/>
          <w:szCs w:val="28"/>
        </w:rPr>
        <w:t>социального найма подпрограммы «</w:t>
      </w:r>
      <w:r w:rsidRPr="003365E3">
        <w:rPr>
          <w:sz w:val="28"/>
          <w:szCs w:val="28"/>
        </w:rPr>
        <w:t>Государственная поддержка муниципальных образований Новосибирской области в обеспечении жилыми помещениями многодетных малообеспеченных семей</w:t>
      </w:r>
      <w:r w:rsidR="001E3039" w:rsidRPr="003365E3">
        <w:rPr>
          <w:sz w:val="28"/>
          <w:szCs w:val="28"/>
        </w:rPr>
        <w:t>»</w:t>
      </w:r>
      <w:r w:rsidRPr="003365E3">
        <w:rPr>
          <w:sz w:val="28"/>
          <w:szCs w:val="28"/>
        </w:rPr>
        <w:t xml:space="preserve"> государственной п</w:t>
      </w:r>
      <w:r w:rsidR="001E3039" w:rsidRPr="003365E3">
        <w:rPr>
          <w:sz w:val="28"/>
          <w:szCs w:val="28"/>
        </w:rPr>
        <w:t>рограммы Новосибирской области «</w:t>
      </w:r>
      <w:r w:rsidRPr="003365E3">
        <w:rPr>
          <w:sz w:val="28"/>
          <w:szCs w:val="28"/>
        </w:rPr>
        <w:t>Стимулирование развития жилищного строит</w:t>
      </w:r>
      <w:r w:rsidR="001E3039" w:rsidRPr="003365E3">
        <w:rPr>
          <w:sz w:val="28"/>
          <w:szCs w:val="28"/>
        </w:rPr>
        <w:t>ельства в Новосибирской области»</w:t>
      </w:r>
      <w:r w:rsidRPr="003365E3">
        <w:rPr>
          <w:sz w:val="28"/>
          <w:szCs w:val="28"/>
        </w:rPr>
        <w:t xml:space="preserve"> на 2020 год в сумме 3000,0 тыс. рублей</w:t>
      </w:r>
      <w:r w:rsidR="001E3039" w:rsidRPr="003365E3">
        <w:rPr>
          <w:sz w:val="28"/>
          <w:szCs w:val="28"/>
        </w:rPr>
        <w:t>;</w:t>
      </w:r>
    </w:p>
    <w:p w:rsidR="004C3EEC" w:rsidRPr="003365E3" w:rsidRDefault="004C3EEC" w:rsidP="004C3EEC">
      <w:pPr>
        <w:pStyle w:val="aa"/>
        <w:jc w:val="both"/>
        <w:rPr>
          <w:sz w:val="28"/>
          <w:szCs w:val="28"/>
        </w:rPr>
      </w:pPr>
      <w:r w:rsidRPr="003365E3">
        <w:rPr>
          <w:sz w:val="28"/>
          <w:szCs w:val="28"/>
        </w:rPr>
        <w:tab/>
        <w:t>11) на реализацию мероприятий по строительству и реконструкции объектов централизованных систем холодного водоснабжени</w:t>
      </w:r>
      <w:r w:rsidR="001E3039" w:rsidRPr="003365E3">
        <w:rPr>
          <w:sz w:val="28"/>
          <w:szCs w:val="28"/>
        </w:rPr>
        <w:t>я и водоотведения подпрограммы «</w:t>
      </w:r>
      <w:r w:rsidRPr="003365E3">
        <w:rPr>
          <w:sz w:val="28"/>
          <w:szCs w:val="28"/>
        </w:rPr>
        <w:t>Чистая вода</w:t>
      </w:r>
      <w:r w:rsidR="001E3039" w:rsidRPr="003365E3">
        <w:rPr>
          <w:sz w:val="28"/>
          <w:szCs w:val="28"/>
        </w:rPr>
        <w:t>»</w:t>
      </w:r>
      <w:r w:rsidRPr="003365E3">
        <w:rPr>
          <w:sz w:val="28"/>
          <w:szCs w:val="28"/>
        </w:rPr>
        <w:t xml:space="preserve"> государственной п</w:t>
      </w:r>
      <w:r w:rsidR="001E3039" w:rsidRPr="003365E3">
        <w:rPr>
          <w:sz w:val="28"/>
          <w:szCs w:val="28"/>
        </w:rPr>
        <w:t>рограммы Новосибирской области «</w:t>
      </w:r>
      <w:r w:rsidRPr="003365E3">
        <w:rPr>
          <w:sz w:val="28"/>
          <w:szCs w:val="28"/>
        </w:rPr>
        <w:t>Жилищно-коммунальное хозяйство Новосибирской области</w:t>
      </w:r>
      <w:r w:rsidR="001E3039" w:rsidRPr="003365E3">
        <w:rPr>
          <w:sz w:val="28"/>
          <w:szCs w:val="28"/>
        </w:rPr>
        <w:t>»</w:t>
      </w:r>
      <w:r w:rsidRPr="003365E3">
        <w:rPr>
          <w:sz w:val="28"/>
          <w:szCs w:val="28"/>
        </w:rPr>
        <w:t xml:space="preserve"> (на строительство и реконструкцию объектов централизованных систем холодного водоснабжения) на 2020</w:t>
      </w:r>
      <w:r w:rsidR="001E3039" w:rsidRPr="003365E3">
        <w:rPr>
          <w:sz w:val="28"/>
          <w:szCs w:val="28"/>
        </w:rPr>
        <w:t xml:space="preserve"> год в сумме 3880,4 тыс. рублей;</w:t>
      </w:r>
    </w:p>
    <w:p w:rsidR="004C3EEC" w:rsidRDefault="004C3EEC" w:rsidP="004C3EEC">
      <w:pPr>
        <w:pStyle w:val="aa"/>
        <w:jc w:val="both"/>
        <w:rPr>
          <w:sz w:val="28"/>
          <w:szCs w:val="28"/>
        </w:rPr>
      </w:pPr>
      <w:r w:rsidRPr="003365E3">
        <w:rPr>
          <w:sz w:val="28"/>
          <w:szCs w:val="28"/>
        </w:rPr>
        <w:tab/>
        <w:t>12)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w:t>
      </w:r>
      <w:r>
        <w:rPr>
          <w:sz w:val="28"/>
          <w:szCs w:val="28"/>
        </w:rPr>
        <w:t xml:space="preserve">й области </w:t>
      </w:r>
      <w:r w:rsidR="001E3039">
        <w:rPr>
          <w:sz w:val="28"/>
          <w:szCs w:val="28"/>
        </w:rPr>
        <w:t>«</w:t>
      </w:r>
      <w:r>
        <w:rPr>
          <w:sz w:val="28"/>
          <w:szCs w:val="28"/>
        </w:rPr>
        <w:t>Развитие физической культуры и спорта в Новосибирской области</w:t>
      </w:r>
      <w:r w:rsidR="001E3039">
        <w:rPr>
          <w:sz w:val="28"/>
          <w:szCs w:val="28"/>
        </w:rPr>
        <w:t>»</w:t>
      </w:r>
      <w:r>
        <w:rPr>
          <w:sz w:val="28"/>
          <w:szCs w:val="28"/>
        </w:rPr>
        <w:t xml:space="preserve"> на 2020 год в сумме 1362,7 тыс. рублей, на 2022</w:t>
      </w:r>
      <w:r w:rsidR="001E3039">
        <w:rPr>
          <w:sz w:val="28"/>
          <w:szCs w:val="28"/>
        </w:rPr>
        <w:t xml:space="preserve"> год в сумме 1381,3 тыс. рублей;</w:t>
      </w:r>
    </w:p>
    <w:p w:rsidR="004C3EEC" w:rsidRDefault="004C3EEC" w:rsidP="004C3EEC">
      <w:pPr>
        <w:pStyle w:val="aa"/>
        <w:jc w:val="both"/>
        <w:rPr>
          <w:sz w:val="28"/>
          <w:szCs w:val="28"/>
        </w:rPr>
      </w:pPr>
      <w:r>
        <w:rPr>
          <w:sz w:val="28"/>
          <w:szCs w:val="28"/>
        </w:rPr>
        <w:tab/>
        <w:t>13) на реализацию мероприятий по проведению работ на воинских захоронениях государственной програм</w:t>
      </w:r>
      <w:r w:rsidR="001E3039">
        <w:rPr>
          <w:sz w:val="28"/>
          <w:szCs w:val="28"/>
        </w:rPr>
        <w:t>мы Новосибирской области «</w:t>
      </w:r>
      <w:r>
        <w:rPr>
          <w:sz w:val="28"/>
          <w:szCs w:val="28"/>
        </w:rPr>
        <w:t>Культура Новосибирской области</w:t>
      </w:r>
      <w:r w:rsidR="001E3039">
        <w:rPr>
          <w:sz w:val="28"/>
          <w:szCs w:val="28"/>
        </w:rPr>
        <w:t>»</w:t>
      </w:r>
      <w:r>
        <w:rPr>
          <w:sz w:val="28"/>
          <w:szCs w:val="28"/>
        </w:rPr>
        <w:t xml:space="preserve"> на 2021 - 202</w:t>
      </w:r>
      <w:r w:rsidR="001E3039">
        <w:rPr>
          <w:sz w:val="28"/>
          <w:szCs w:val="28"/>
        </w:rPr>
        <w:t xml:space="preserve">2 годы в </w:t>
      </w:r>
      <w:r w:rsidR="001E3039" w:rsidRPr="003365E3">
        <w:rPr>
          <w:sz w:val="28"/>
          <w:szCs w:val="28"/>
        </w:rPr>
        <w:t xml:space="preserve">сумме </w:t>
      </w:r>
      <w:r w:rsidR="00435A56" w:rsidRPr="003365E3">
        <w:rPr>
          <w:sz w:val="28"/>
          <w:szCs w:val="28"/>
        </w:rPr>
        <w:t>71,1</w:t>
      </w:r>
      <w:r w:rsidR="001E3039" w:rsidRPr="003365E3">
        <w:rPr>
          <w:sz w:val="28"/>
          <w:szCs w:val="28"/>
        </w:rPr>
        <w:t xml:space="preserve"> тыс</w:t>
      </w:r>
      <w:r w:rsidR="001E3039">
        <w:rPr>
          <w:sz w:val="28"/>
          <w:szCs w:val="28"/>
        </w:rPr>
        <w:t>. рублей;</w:t>
      </w:r>
    </w:p>
    <w:p w:rsidR="004C3EEC" w:rsidRDefault="004C3EEC" w:rsidP="004C3EEC">
      <w:pPr>
        <w:pStyle w:val="aa"/>
        <w:jc w:val="both"/>
        <w:rPr>
          <w:sz w:val="28"/>
          <w:szCs w:val="28"/>
        </w:rPr>
      </w:pPr>
      <w:r>
        <w:rPr>
          <w:sz w:val="28"/>
          <w:szCs w:val="28"/>
        </w:rPr>
        <w:tab/>
        <w:t>14)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w:t>
      </w:r>
      <w:r w:rsidR="001E3039">
        <w:rPr>
          <w:sz w:val="28"/>
          <w:szCs w:val="28"/>
        </w:rPr>
        <w:t>рограммы Новосибирской области «</w:t>
      </w:r>
      <w:r>
        <w:rPr>
          <w:sz w:val="28"/>
          <w:szCs w:val="28"/>
        </w:rPr>
        <w:t>Развитие образования, создание условий для социализации детей и учащейся молодежи в Новосибирской области</w:t>
      </w:r>
      <w:r w:rsidR="001E3039">
        <w:rPr>
          <w:sz w:val="28"/>
          <w:szCs w:val="28"/>
        </w:rPr>
        <w:t>»</w:t>
      </w:r>
      <w:r>
        <w:rPr>
          <w:sz w:val="28"/>
          <w:szCs w:val="28"/>
        </w:rPr>
        <w:t xml:space="preserve"> на 2020 год в сумме 2717,1 тыс. рублей, на 2021 - 2022 </w:t>
      </w:r>
      <w:r w:rsidR="001E3039">
        <w:rPr>
          <w:sz w:val="28"/>
          <w:szCs w:val="28"/>
        </w:rPr>
        <w:t>годы в сумме 5452,6 тыс. рублей;</w:t>
      </w:r>
    </w:p>
    <w:p w:rsidR="004C3EEC" w:rsidRDefault="004C3EEC" w:rsidP="004C3EEC">
      <w:pPr>
        <w:pStyle w:val="aa"/>
        <w:jc w:val="both"/>
        <w:rPr>
          <w:sz w:val="28"/>
          <w:szCs w:val="28"/>
        </w:rPr>
      </w:pPr>
      <w:r>
        <w:rPr>
          <w:sz w:val="28"/>
          <w:szCs w:val="28"/>
        </w:rPr>
        <w:tab/>
        <w:t>15) на реализацию проектов, направленных на создание комфортных условий проживания в сельской местности, государственной п</w:t>
      </w:r>
      <w:r w:rsidR="001E3039">
        <w:rPr>
          <w:sz w:val="28"/>
          <w:szCs w:val="28"/>
        </w:rPr>
        <w:t>рограммы Новосибирской области «</w:t>
      </w:r>
      <w:r>
        <w:rPr>
          <w:sz w:val="28"/>
          <w:szCs w:val="28"/>
        </w:rPr>
        <w:t>Комплексное развитие сельских тер</w:t>
      </w:r>
      <w:r w:rsidR="001E3039">
        <w:rPr>
          <w:sz w:val="28"/>
          <w:szCs w:val="28"/>
        </w:rPr>
        <w:t>риторий в Новосибирской области»</w:t>
      </w:r>
      <w:r>
        <w:rPr>
          <w:sz w:val="28"/>
          <w:szCs w:val="28"/>
        </w:rPr>
        <w:t xml:space="preserve"> на 202</w:t>
      </w:r>
      <w:r w:rsidR="001E3039">
        <w:rPr>
          <w:sz w:val="28"/>
          <w:szCs w:val="28"/>
        </w:rPr>
        <w:t>1 год в сумме 453,0 тыс. рублей;</w:t>
      </w:r>
    </w:p>
    <w:p w:rsidR="004C3EEC" w:rsidRDefault="004C3EEC" w:rsidP="004C3EEC">
      <w:pPr>
        <w:pStyle w:val="aa"/>
        <w:jc w:val="both"/>
        <w:rPr>
          <w:sz w:val="28"/>
          <w:szCs w:val="28"/>
        </w:rPr>
      </w:pPr>
      <w:r>
        <w:rPr>
          <w:sz w:val="28"/>
          <w:szCs w:val="28"/>
        </w:rPr>
        <w:tab/>
        <w:t>16) на реализацию мероприятий по подготовке объектов жилищно-коммунального хозяйства Новосибирской области к работе в осе</w:t>
      </w:r>
      <w:r w:rsidR="001E3039">
        <w:rPr>
          <w:sz w:val="28"/>
          <w:szCs w:val="28"/>
        </w:rPr>
        <w:t>нне-зимний период подпрограммы «</w:t>
      </w:r>
      <w:r>
        <w:rPr>
          <w:sz w:val="28"/>
          <w:szCs w:val="28"/>
        </w:rPr>
        <w:t xml:space="preserve">Безопасность </w:t>
      </w:r>
      <w:r w:rsidR="001E3039">
        <w:rPr>
          <w:sz w:val="28"/>
          <w:szCs w:val="28"/>
        </w:rPr>
        <w:t>жилищно-коммунального хозяйства»</w:t>
      </w:r>
      <w:r>
        <w:rPr>
          <w:sz w:val="28"/>
          <w:szCs w:val="28"/>
        </w:rPr>
        <w:t xml:space="preserve"> государственной п</w:t>
      </w:r>
      <w:r w:rsidR="001E3039">
        <w:rPr>
          <w:sz w:val="28"/>
          <w:szCs w:val="28"/>
        </w:rPr>
        <w:t>рограммы Новосибирской области «</w:t>
      </w:r>
      <w:r>
        <w:rPr>
          <w:sz w:val="28"/>
          <w:szCs w:val="28"/>
        </w:rPr>
        <w:t>Жилищно-коммунальное хозяйство Новосибирской области</w:t>
      </w:r>
      <w:r w:rsidR="001E3039">
        <w:rPr>
          <w:sz w:val="28"/>
          <w:szCs w:val="28"/>
        </w:rPr>
        <w:t>»</w:t>
      </w:r>
      <w:r>
        <w:rPr>
          <w:sz w:val="28"/>
          <w:szCs w:val="28"/>
        </w:rPr>
        <w:t xml:space="preserve"> на 2020 </w:t>
      </w:r>
      <w:r w:rsidR="001E3039">
        <w:rPr>
          <w:sz w:val="28"/>
          <w:szCs w:val="28"/>
        </w:rPr>
        <w:t>год в сумме 11542,7 тыс. рублей;</w:t>
      </w:r>
    </w:p>
    <w:p w:rsidR="004C3EEC" w:rsidRDefault="004C3EEC" w:rsidP="004C3EEC">
      <w:pPr>
        <w:pStyle w:val="aa"/>
        <w:jc w:val="both"/>
        <w:rPr>
          <w:sz w:val="28"/>
          <w:szCs w:val="28"/>
        </w:rPr>
      </w:pPr>
      <w:r>
        <w:rPr>
          <w:sz w:val="28"/>
          <w:szCs w:val="28"/>
        </w:rPr>
        <w:tab/>
        <w:t>17) на строительство (приобретение на первичном рынке)</w:t>
      </w:r>
      <w:r w:rsidR="001E3039">
        <w:rPr>
          <w:sz w:val="28"/>
          <w:szCs w:val="28"/>
        </w:rPr>
        <w:t xml:space="preserve"> служебного жилья подпрограммы «</w:t>
      </w:r>
      <w:r>
        <w:rPr>
          <w:sz w:val="28"/>
          <w:szCs w:val="28"/>
        </w:rPr>
        <w:t xml:space="preserve">Строительство (приобретение на первичном рынке) </w:t>
      </w:r>
      <w:r>
        <w:rPr>
          <w:sz w:val="28"/>
          <w:szCs w:val="28"/>
        </w:rPr>
        <w:lastRenderedPageBreak/>
        <w:t>служебного жилья для отдельных категорий граждан, проживающих и работающих на территории Новосибирской области</w:t>
      </w:r>
      <w:r w:rsidR="001E3039">
        <w:rPr>
          <w:sz w:val="28"/>
          <w:szCs w:val="28"/>
        </w:rPr>
        <w:t>»</w:t>
      </w:r>
      <w:r>
        <w:rPr>
          <w:sz w:val="28"/>
          <w:szCs w:val="28"/>
        </w:rPr>
        <w:t xml:space="preserve"> государственной п</w:t>
      </w:r>
      <w:r w:rsidR="001E3039">
        <w:rPr>
          <w:sz w:val="28"/>
          <w:szCs w:val="28"/>
        </w:rPr>
        <w:t>рограммы Новосибирской области «</w:t>
      </w:r>
      <w:r>
        <w:rPr>
          <w:sz w:val="28"/>
          <w:szCs w:val="28"/>
        </w:rPr>
        <w:t>Стимулирование развития жилищного строит</w:t>
      </w:r>
      <w:r w:rsidR="001E3039">
        <w:rPr>
          <w:sz w:val="28"/>
          <w:szCs w:val="28"/>
        </w:rPr>
        <w:t>ельства в Новосибирской области»</w:t>
      </w:r>
      <w:r>
        <w:rPr>
          <w:sz w:val="28"/>
          <w:szCs w:val="28"/>
        </w:rPr>
        <w:t xml:space="preserve"> на 2022 год в сумме 23664,2 тыс. рублей.</w:t>
      </w:r>
    </w:p>
    <w:p w:rsidR="00435A56" w:rsidRPr="00435A56" w:rsidRDefault="00435A56" w:rsidP="00435A56">
      <w:pPr>
        <w:ind w:firstLine="708"/>
        <w:jc w:val="both"/>
        <w:rPr>
          <w:rFonts w:eastAsia="Calibri"/>
          <w:sz w:val="28"/>
          <w:szCs w:val="28"/>
          <w:lang w:eastAsia="en-US" w:bidi="en-US"/>
        </w:rPr>
      </w:pPr>
      <w:proofErr w:type="gramStart"/>
      <w:r w:rsidRPr="003365E3">
        <w:rPr>
          <w:rFonts w:eastAsia="Calibri"/>
          <w:sz w:val="28"/>
          <w:szCs w:val="28"/>
          <w:lang w:eastAsia="en-US" w:bidi="en-US"/>
        </w:rPr>
        <w:t xml:space="preserve">18) на </w:t>
      </w:r>
      <w:proofErr w:type="spellStart"/>
      <w:r w:rsidRPr="003365E3">
        <w:rPr>
          <w:rFonts w:eastAsia="Calibri"/>
          <w:sz w:val="28"/>
          <w:szCs w:val="28"/>
          <w:lang w:eastAsia="en-US" w:bidi="en-US"/>
        </w:rPr>
        <w:t>софинансирование</w:t>
      </w:r>
      <w:proofErr w:type="spellEnd"/>
      <w:r w:rsidRPr="003365E3">
        <w:rPr>
          <w:rFonts w:eastAsia="Calibri"/>
          <w:sz w:val="28"/>
          <w:szCs w:val="28"/>
          <w:lang w:eastAsia="en-US" w:bidi="en-US"/>
        </w:rPr>
        <w:t xml:space="preserve"> муниципальной программы "Развитие субъектов малого и среднего предпринимательства в </w:t>
      </w:r>
      <w:proofErr w:type="spellStart"/>
      <w:r w:rsidRPr="003365E3">
        <w:rPr>
          <w:rFonts w:eastAsia="Calibri"/>
          <w:sz w:val="28"/>
          <w:szCs w:val="28"/>
          <w:lang w:eastAsia="en-US" w:bidi="en-US"/>
        </w:rPr>
        <w:t>Кочковском</w:t>
      </w:r>
      <w:proofErr w:type="spellEnd"/>
      <w:r w:rsidRPr="003365E3">
        <w:rPr>
          <w:rFonts w:eastAsia="Calibri"/>
          <w:sz w:val="28"/>
          <w:szCs w:val="28"/>
          <w:lang w:eastAsia="en-US" w:bidi="en-US"/>
        </w:rPr>
        <w:t xml:space="preserve"> районе Новосибирской области на 2019-2023 годы" в рамках государственной программы Новосибирской области «Развитие субъектов малого и среднего предпринимательства в Новосибирской области» на 2020 год в сумме 239,2 тыс.</w:t>
      </w:r>
      <w:r w:rsidR="003365E3" w:rsidRPr="003365E3">
        <w:rPr>
          <w:rFonts w:eastAsia="Calibri"/>
          <w:sz w:val="28"/>
          <w:szCs w:val="28"/>
          <w:lang w:eastAsia="en-US" w:bidi="en-US"/>
        </w:rPr>
        <w:t xml:space="preserve"> </w:t>
      </w:r>
      <w:r w:rsidRPr="003365E3">
        <w:rPr>
          <w:rFonts w:eastAsia="Calibri"/>
          <w:sz w:val="28"/>
          <w:szCs w:val="28"/>
          <w:lang w:eastAsia="en-US" w:bidi="en-US"/>
        </w:rPr>
        <w:t>рублей на 2021 - 2022 годы в сумме 478,4 тыс. рублей.</w:t>
      </w:r>
      <w:proofErr w:type="gramEnd"/>
    </w:p>
    <w:p w:rsidR="001E3039" w:rsidRDefault="001E3039" w:rsidP="004C3EEC">
      <w:pPr>
        <w:pStyle w:val="aa"/>
        <w:jc w:val="both"/>
        <w:rPr>
          <w:sz w:val="28"/>
          <w:szCs w:val="28"/>
        </w:rPr>
      </w:pPr>
    </w:p>
    <w:p w:rsidR="004C3EEC" w:rsidRDefault="004C3EEC" w:rsidP="004C3EEC">
      <w:pPr>
        <w:autoSpaceDE w:val="0"/>
        <w:autoSpaceDN w:val="0"/>
        <w:adjustRightInd w:val="0"/>
        <w:jc w:val="both"/>
        <w:rPr>
          <w:sz w:val="28"/>
          <w:szCs w:val="28"/>
        </w:rPr>
      </w:pPr>
      <w:r>
        <w:rPr>
          <w:b/>
          <w:sz w:val="28"/>
          <w:szCs w:val="28"/>
        </w:rPr>
        <w:t>22.</w:t>
      </w:r>
      <w:r>
        <w:rPr>
          <w:sz w:val="28"/>
          <w:szCs w:val="28"/>
        </w:rPr>
        <w:t xml:space="preserve"> Утвердить распределение иных межбюджетных трансфертов, передаваемых из районного бюджета в бюджеты поселений Кочковского района Новосибирской области:</w:t>
      </w:r>
    </w:p>
    <w:p w:rsidR="004C3EEC" w:rsidRDefault="004C3EEC" w:rsidP="004C3EEC">
      <w:pPr>
        <w:ind w:firstLine="708"/>
        <w:jc w:val="both"/>
        <w:rPr>
          <w:sz w:val="28"/>
          <w:szCs w:val="28"/>
        </w:rPr>
      </w:pPr>
      <w:r>
        <w:rPr>
          <w:sz w:val="28"/>
          <w:szCs w:val="28"/>
        </w:rPr>
        <w:t>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2020 год согласно таблице 1 приложения 11 к настоящему решению, на 2021-2022 годы согласно таблице 2 приложения 11 к настоящему решению;</w:t>
      </w:r>
    </w:p>
    <w:p w:rsidR="004C3EEC" w:rsidRDefault="004C3EEC" w:rsidP="004C3EEC">
      <w:pPr>
        <w:ind w:firstLine="708"/>
        <w:jc w:val="both"/>
        <w:rPr>
          <w:sz w:val="28"/>
          <w:szCs w:val="28"/>
        </w:rPr>
      </w:pPr>
      <w:r>
        <w:rPr>
          <w:sz w:val="28"/>
          <w:szCs w:val="28"/>
        </w:rPr>
        <w:t>2) на реализацию мероприятий по поддержке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2020 год согласно таблице 1 приложения 12 к настоящему решению, на 2021-2022 годы согласно таблице 2 приложения 12 к настоящему решению;</w:t>
      </w:r>
    </w:p>
    <w:p w:rsidR="004C3EEC" w:rsidRDefault="004C3EEC" w:rsidP="004C3EEC">
      <w:pPr>
        <w:ind w:firstLine="708"/>
        <w:jc w:val="both"/>
        <w:rPr>
          <w:sz w:val="28"/>
          <w:szCs w:val="28"/>
        </w:rPr>
      </w:pPr>
      <w:r>
        <w:rPr>
          <w:sz w:val="28"/>
          <w:szCs w:val="28"/>
        </w:rPr>
        <w:t>3)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2020 год согласно таблице 1 приложения 13, на 2021-2022 годы согласно таблице 2 приложения 13 к настоящему решению.</w:t>
      </w:r>
    </w:p>
    <w:p w:rsidR="004C3EEC" w:rsidRDefault="004C3EEC" w:rsidP="004C3EEC">
      <w:pPr>
        <w:widowControl w:val="0"/>
        <w:autoSpaceDE w:val="0"/>
        <w:autoSpaceDN w:val="0"/>
        <w:adjustRightInd w:val="0"/>
        <w:jc w:val="both"/>
        <w:rPr>
          <w:rFonts w:eastAsiaTheme="minorEastAsia"/>
          <w:b/>
          <w:sz w:val="28"/>
          <w:szCs w:val="28"/>
        </w:rPr>
      </w:pPr>
    </w:p>
    <w:p w:rsidR="004C3EEC" w:rsidRDefault="004C3EEC" w:rsidP="004C3EEC">
      <w:pPr>
        <w:widowControl w:val="0"/>
        <w:autoSpaceDE w:val="0"/>
        <w:autoSpaceDN w:val="0"/>
        <w:adjustRightInd w:val="0"/>
        <w:jc w:val="both"/>
        <w:rPr>
          <w:rFonts w:eastAsiaTheme="minorEastAsia"/>
          <w:sz w:val="28"/>
          <w:szCs w:val="28"/>
        </w:rPr>
      </w:pPr>
      <w:r>
        <w:rPr>
          <w:rFonts w:eastAsiaTheme="minorEastAsia"/>
          <w:b/>
          <w:sz w:val="28"/>
          <w:szCs w:val="28"/>
        </w:rPr>
        <w:t>23.</w:t>
      </w:r>
      <w:r>
        <w:rPr>
          <w:rFonts w:eastAsiaTheme="minorEastAsia"/>
          <w:sz w:val="28"/>
          <w:szCs w:val="28"/>
        </w:rPr>
        <w:t xml:space="preserve">  Установить, что доля финансирования за счет средств районного бюджета расходных обязательств, в целях </w:t>
      </w:r>
      <w:proofErr w:type="spellStart"/>
      <w:r>
        <w:rPr>
          <w:rFonts w:eastAsiaTheme="minorEastAsia"/>
          <w:sz w:val="28"/>
          <w:szCs w:val="28"/>
        </w:rPr>
        <w:t>софинансирования</w:t>
      </w:r>
      <w:proofErr w:type="spellEnd"/>
      <w:r>
        <w:rPr>
          <w:rFonts w:eastAsiaTheme="minorEastAsia"/>
          <w:sz w:val="28"/>
          <w:szCs w:val="28"/>
        </w:rPr>
        <w:t xml:space="preserve"> которых предоставляются субсидии, составляет не менее 5% (за исключением субсидий на капитальные вложения) от общего объема финансирования расходного обязательства.</w:t>
      </w:r>
    </w:p>
    <w:p w:rsidR="004C3EEC" w:rsidRDefault="004C3EEC" w:rsidP="004C3EEC">
      <w:pPr>
        <w:widowControl w:val="0"/>
        <w:autoSpaceDE w:val="0"/>
        <w:autoSpaceDN w:val="0"/>
        <w:adjustRightInd w:val="0"/>
        <w:jc w:val="both"/>
        <w:rPr>
          <w:rFonts w:eastAsiaTheme="minorEastAsia"/>
          <w:sz w:val="28"/>
          <w:szCs w:val="28"/>
        </w:rPr>
      </w:pPr>
      <w:r>
        <w:rPr>
          <w:rFonts w:eastAsiaTheme="minorEastAsia"/>
          <w:sz w:val="28"/>
          <w:szCs w:val="28"/>
        </w:rPr>
        <w:tab/>
        <w:t>По субсидиям на капитальные вложения доля финансирования за счет средств районного бюджета составляет не менее 5% до достижения суммарной стоимости объекта капитальных вложений 20000,0 тыс. рублей, свыше этой суммы доля финансирования за счет средств районного бюджета составляет не менее 1% от объема финансирования объекта капитальных вложений.</w:t>
      </w:r>
    </w:p>
    <w:p w:rsidR="004C3EEC" w:rsidRDefault="004C3EEC" w:rsidP="004C3EEC">
      <w:pPr>
        <w:widowControl w:val="0"/>
        <w:autoSpaceDE w:val="0"/>
        <w:autoSpaceDN w:val="0"/>
        <w:adjustRightInd w:val="0"/>
        <w:jc w:val="both"/>
        <w:rPr>
          <w:rFonts w:eastAsiaTheme="minorEastAsia"/>
          <w:sz w:val="28"/>
          <w:szCs w:val="28"/>
        </w:rPr>
      </w:pPr>
      <w:r>
        <w:rPr>
          <w:rFonts w:eastAsiaTheme="minorEastAsia"/>
          <w:sz w:val="28"/>
          <w:szCs w:val="28"/>
        </w:rPr>
        <w:lastRenderedPageBreak/>
        <w:tab/>
        <w:t xml:space="preserve">Установленные в настоящем пункте доли </w:t>
      </w:r>
      <w:proofErr w:type="spellStart"/>
      <w:r>
        <w:rPr>
          <w:rFonts w:eastAsiaTheme="minorEastAsia"/>
          <w:sz w:val="28"/>
          <w:szCs w:val="28"/>
        </w:rPr>
        <w:t>софинансирования</w:t>
      </w:r>
      <w:proofErr w:type="spellEnd"/>
      <w:r>
        <w:rPr>
          <w:rFonts w:eastAsiaTheme="minorEastAsia"/>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4C3EEC" w:rsidRDefault="004C3EEC" w:rsidP="004C3EEC">
      <w:pPr>
        <w:widowControl w:val="0"/>
        <w:autoSpaceDE w:val="0"/>
        <w:autoSpaceDN w:val="0"/>
        <w:adjustRightInd w:val="0"/>
        <w:jc w:val="both"/>
        <w:rPr>
          <w:rFonts w:eastAsiaTheme="minorEastAsia"/>
          <w:sz w:val="28"/>
          <w:szCs w:val="28"/>
        </w:rPr>
      </w:pPr>
    </w:p>
    <w:p w:rsidR="004C3EEC" w:rsidRDefault="004C3EEC" w:rsidP="004C3EEC">
      <w:pPr>
        <w:widowControl w:val="0"/>
        <w:autoSpaceDE w:val="0"/>
        <w:autoSpaceDN w:val="0"/>
        <w:adjustRightInd w:val="0"/>
        <w:jc w:val="both"/>
        <w:rPr>
          <w:b/>
          <w:sz w:val="28"/>
          <w:szCs w:val="28"/>
        </w:rPr>
      </w:pPr>
      <w:r>
        <w:rPr>
          <w:rFonts w:eastAsiaTheme="minorEastAsia"/>
          <w:b/>
          <w:sz w:val="28"/>
          <w:szCs w:val="28"/>
        </w:rPr>
        <w:t>24</w:t>
      </w:r>
      <w:r>
        <w:rPr>
          <w:rFonts w:eastAsiaTheme="minorEastAsia"/>
          <w:sz w:val="28"/>
          <w:szCs w:val="28"/>
        </w:rPr>
        <w:t xml:space="preserve">. Установить, что фактический объем расходов районного бюджета, для </w:t>
      </w:r>
      <w:proofErr w:type="spellStart"/>
      <w:r>
        <w:rPr>
          <w:rFonts w:eastAsiaTheme="minorEastAsia"/>
          <w:sz w:val="28"/>
          <w:szCs w:val="28"/>
        </w:rPr>
        <w:t>софинансирования</w:t>
      </w:r>
      <w:proofErr w:type="spellEnd"/>
      <w:r>
        <w:rPr>
          <w:rFonts w:eastAsiaTheme="minorEastAsia"/>
          <w:sz w:val="28"/>
          <w:szCs w:val="28"/>
        </w:rPr>
        <w:t xml:space="preserve"> которых предоставляются субсидии из областного бюджета, определяется главным распорядителем средств районного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w:t>
      </w:r>
      <w:r>
        <w:rPr>
          <w:sz w:val="28"/>
          <w:szCs w:val="28"/>
        </w:rPr>
        <w:t>, заключенными администрацией Кочковского района Новосибирской области с областными органами исполнительной власти.</w:t>
      </w:r>
    </w:p>
    <w:p w:rsidR="004C3EEC" w:rsidRDefault="004C3EEC" w:rsidP="004C3EEC">
      <w:pPr>
        <w:jc w:val="both"/>
        <w:rPr>
          <w:b/>
          <w:sz w:val="28"/>
          <w:szCs w:val="28"/>
        </w:rPr>
      </w:pPr>
    </w:p>
    <w:p w:rsidR="004C3EEC" w:rsidRDefault="004C3EEC" w:rsidP="004C3EEC">
      <w:pPr>
        <w:jc w:val="both"/>
        <w:rPr>
          <w:b/>
          <w:sz w:val="28"/>
          <w:szCs w:val="28"/>
        </w:rPr>
      </w:pPr>
      <w:r>
        <w:rPr>
          <w:b/>
          <w:sz w:val="28"/>
          <w:szCs w:val="28"/>
        </w:rPr>
        <w:t>25.</w:t>
      </w:r>
      <w:r>
        <w:rPr>
          <w:sz w:val="28"/>
          <w:szCs w:val="28"/>
        </w:rPr>
        <w:t xml:space="preserve">  Установить, что иные межбюджетные трансферты из областного бюджета на 2020 год в сумме 903,8 тыс. рублей и на 2021-2022 годы в сумме 4105,6 тыс. рублей направляются:</w:t>
      </w:r>
    </w:p>
    <w:p w:rsidR="004C3EEC" w:rsidRDefault="004C3EEC" w:rsidP="004C3EEC">
      <w:pPr>
        <w:pStyle w:val="aa"/>
        <w:ind w:firstLine="708"/>
        <w:jc w:val="both"/>
        <w:rPr>
          <w:sz w:val="28"/>
          <w:szCs w:val="28"/>
        </w:rPr>
      </w:pPr>
      <w:r>
        <w:rPr>
          <w:sz w:val="28"/>
          <w:szCs w:val="28"/>
        </w:rPr>
        <w:t xml:space="preserve">1) на реализацию </w:t>
      </w:r>
      <w:r w:rsidRPr="003365E3">
        <w:rPr>
          <w:sz w:val="28"/>
          <w:szCs w:val="28"/>
        </w:rPr>
        <w:t xml:space="preserve">мероприятий </w:t>
      </w:r>
      <w:r w:rsidR="00435A56" w:rsidRPr="003365E3">
        <w:rPr>
          <w:sz w:val="28"/>
          <w:szCs w:val="28"/>
        </w:rPr>
        <w:t>по обеспечению жильем молодых семей</w:t>
      </w:r>
      <w:r w:rsidR="00435A56" w:rsidRPr="00435A56">
        <w:rPr>
          <w:sz w:val="28"/>
          <w:szCs w:val="28"/>
        </w:rPr>
        <w:t xml:space="preserve"> </w:t>
      </w:r>
      <w:r>
        <w:rPr>
          <w:sz w:val="28"/>
          <w:szCs w:val="28"/>
        </w:rPr>
        <w:t>государственной п</w:t>
      </w:r>
      <w:r w:rsidR="001E3039">
        <w:rPr>
          <w:sz w:val="28"/>
          <w:szCs w:val="28"/>
        </w:rPr>
        <w:t>рограммы Новосибирской области «</w:t>
      </w:r>
      <w:r>
        <w:rPr>
          <w:sz w:val="28"/>
          <w:szCs w:val="28"/>
        </w:rPr>
        <w:t>Обеспечение жильем молодых семей в Новосибирской обла</w:t>
      </w:r>
      <w:r w:rsidR="001E3039">
        <w:rPr>
          <w:sz w:val="28"/>
          <w:szCs w:val="28"/>
        </w:rPr>
        <w:t>сти»</w:t>
      </w:r>
      <w:r>
        <w:rPr>
          <w:sz w:val="28"/>
          <w:szCs w:val="28"/>
        </w:rPr>
        <w:t xml:space="preserve"> на 2020 год в сумме 873,0 тыс. рублей, на 2021-2022 годы в сумме 1746,0 тыс. рублей;</w:t>
      </w:r>
    </w:p>
    <w:p w:rsidR="004C3EEC" w:rsidRDefault="004C3EEC" w:rsidP="004C3EEC">
      <w:pPr>
        <w:ind w:firstLine="708"/>
        <w:jc w:val="both"/>
        <w:rPr>
          <w:sz w:val="28"/>
          <w:szCs w:val="28"/>
        </w:rPr>
      </w:pPr>
      <w:r>
        <w:rPr>
          <w:sz w:val="28"/>
          <w:szCs w:val="28"/>
        </w:rPr>
        <w:t>2)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2020 год в сумме 24,0 тыс. рублей, на 2021-2022 годы в сумме 48,0 тыс. рублей;</w:t>
      </w:r>
    </w:p>
    <w:p w:rsidR="004C3EEC" w:rsidRDefault="004C3EEC" w:rsidP="004C3EEC">
      <w:pPr>
        <w:ind w:firstLine="708"/>
        <w:jc w:val="both"/>
        <w:rPr>
          <w:sz w:val="28"/>
          <w:szCs w:val="28"/>
        </w:rPr>
      </w:pPr>
      <w:r>
        <w:rPr>
          <w:sz w:val="28"/>
          <w:szCs w:val="28"/>
        </w:rPr>
        <w:t>3)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2020 год в сумме 6,8 тыс. рублей, на 2021-202</w:t>
      </w:r>
      <w:r w:rsidR="00316E95">
        <w:rPr>
          <w:sz w:val="28"/>
          <w:szCs w:val="28"/>
        </w:rPr>
        <w:t>2 годы в сумме 13,6 тыс. рублей;</w:t>
      </w:r>
    </w:p>
    <w:p w:rsidR="004C3EEC" w:rsidRDefault="004C3EEC" w:rsidP="004C3EEC">
      <w:pPr>
        <w:ind w:firstLine="708"/>
        <w:jc w:val="both"/>
        <w:rPr>
          <w:sz w:val="28"/>
          <w:szCs w:val="28"/>
        </w:rPr>
      </w:pPr>
      <w:r>
        <w:rPr>
          <w:sz w:val="28"/>
          <w:szCs w:val="28"/>
        </w:rPr>
        <w:t xml:space="preserve">4)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w:t>
      </w:r>
      <w:r w:rsidR="00316E95">
        <w:rPr>
          <w:sz w:val="28"/>
          <w:szCs w:val="28"/>
        </w:rPr>
        <w:t>«</w:t>
      </w:r>
      <w:r>
        <w:rPr>
          <w:sz w:val="28"/>
          <w:szCs w:val="28"/>
        </w:rPr>
        <w:t>Комплексное развитие сельских тер</w:t>
      </w:r>
      <w:r w:rsidR="00316E95">
        <w:rPr>
          <w:sz w:val="28"/>
          <w:szCs w:val="28"/>
        </w:rPr>
        <w:t>риторий в Новосибирской области»</w:t>
      </w:r>
      <w:r>
        <w:rPr>
          <w:sz w:val="28"/>
          <w:szCs w:val="28"/>
        </w:rPr>
        <w:t xml:space="preserve"> на 2021-2022 годы в сумме 2298,0 тыс. рублей.</w:t>
      </w:r>
    </w:p>
    <w:p w:rsidR="004C3EEC" w:rsidRDefault="004C3EEC" w:rsidP="004C3EEC">
      <w:pPr>
        <w:ind w:firstLine="708"/>
        <w:jc w:val="both"/>
        <w:rPr>
          <w:b/>
          <w:sz w:val="28"/>
          <w:szCs w:val="28"/>
        </w:rPr>
      </w:pPr>
      <w:r>
        <w:rPr>
          <w:sz w:val="28"/>
          <w:szCs w:val="28"/>
        </w:rPr>
        <w:t xml:space="preserve">Порядок предоставления и использования иных межбюджетных трансфертов, выделяемых из районного бюджета, финансовое обеспечение которых осуществляется за счет собственных доходов и источников </w:t>
      </w:r>
      <w:r>
        <w:rPr>
          <w:sz w:val="28"/>
          <w:szCs w:val="28"/>
        </w:rPr>
        <w:lastRenderedPageBreak/>
        <w:t>финансирования дефицита районного бюджета, устанавливается администрацией Кочковского района Новосибирской области.</w:t>
      </w:r>
    </w:p>
    <w:p w:rsidR="004C3EEC" w:rsidRDefault="004C3EEC" w:rsidP="004C3EEC">
      <w:pPr>
        <w:jc w:val="both"/>
        <w:rPr>
          <w:b/>
          <w:sz w:val="28"/>
          <w:szCs w:val="28"/>
        </w:rPr>
      </w:pPr>
    </w:p>
    <w:p w:rsidR="004C3EEC" w:rsidRDefault="004C3EEC" w:rsidP="004C3EEC">
      <w:pPr>
        <w:jc w:val="both"/>
        <w:rPr>
          <w:sz w:val="28"/>
          <w:szCs w:val="28"/>
        </w:rPr>
      </w:pPr>
      <w:r>
        <w:rPr>
          <w:b/>
          <w:sz w:val="28"/>
          <w:szCs w:val="28"/>
        </w:rPr>
        <w:t>26</w:t>
      </w:r>
      <w:r>
        <w:rPr>
          <w:sz w:val="28"/>
          <w:szCs w:val="28"/>
        </w:rPr>
        <w:t>.  Утвердить иные межбюджетные трансферты, предоставляемые из бюджетов сельских поселений районному бюджету на основании соглашений, заключенных между администрациями сельских поселений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rsidR="004C3EEC" w:rsidRDefault="004C3EEC" w:rsidP="004C3EEC">
      <w:pPr>
        <w:jc w:val="both"/>
        <w:rPr>
          <w:sz w:val="28"/>
          <w:szCs w:val="28"/>
        </w:rPr>
      </w:pPr>
      <w:r>
        <w:rPr>
          <w:sz w:val="28"/>
          <w:szCs w:val="28"/>
        </w:rPr>
        <w:t>а) по внешнему муниципальному финансовому контролю на 202</w:t>
      </w:r>
      <w:r w:rsidR="00316E95">
        <w:rPr>
          <w:sz w:val="28"/>
          <w:szCs w:val="28"/>
        </w:rPr>
        <w:t>0 год в сумме 198,3 тыс. рублей;</w:t>
      </w:r>
    </w:p>
    <w:p w:rsidR="004C3EEC" w:rsidRDefault="004C3EEC" w:rsidP="004C3EEC">
      <w:pPr>
        <w:pStyle w:val="aa"/>
        <w:jc w:val="both"/>
        <w:rPr>
          <w:sz w:val="28"/>
          <w:szCs w:val="28"/>
        </w:rPr>
      </w:pPr>
      <w:r>
        <w:rPr>
          <w:sz w:val="28"/>
          <w:szCs w:val="28"/>
        </w:rPr>
        <w:t xml:space="preserve">б) по составлению проекта бюджета, исполнению бюджета, осуществлению контроля за его исполнением, составлению отчета об исполнении бюджета поселений на 2020 год в сумме 3199,2 тыс. рублей. </w:t>
      </w:r>
    </w:p>
    <w:p w:rsidR="004C3EEC" w:rsidRDefault="004C3EEC" w:rsidP="004C3EEC">
      <w:pPr>
        <w:jc w:val="both"/>
        <w:rPr>
          <w:b/>
          <w:sz w:val="28"/>
          <w:szCs w:val="28"/>
        </w:rPr>
      </w:pPr>
    </w:p>
    <w:p w:rsidR="004C3EEC" w:rsidRDefault="004C3EEC" w:rsidP="004C3EEC">
      <w:pPr>
        <w:jc w:val="both"/>
        <w:rPr>
          <w:sz w:val="28"/>
          <w:szCs w:val="28"/>
        </w:rPr>
      </w:pPr>
      <w:r>
        <w:rPr>
          <w:b/>
          <w:sz w:val="28"/>
          <w:szCs w:val="28"/>
        </w:rPr>
        <w:t xml:space="preserve">27. </w:t>
      </w:r>
      <w:r>
        <w:rPr>
          <w:sz w:val="28"/>
          <w:szCs w:val="28"/>
        </w:rPr>
        <w:t>Утвердить распределение иных межбюджетных трансфертов на осуществление отдельных муниципальных полномочий по передаче внешнего муниципального финансового контроля поселениями администрации Кочковского района Новосибирской области на 2020 год согласно таблице 1 приложения 14 к настоящему решению.</w:t>
      </w:r>
    </w:p>
    <w:p w:rsidR="004C3EEC" w:rsidRDefault="004C3EEC" w:rsidP="004C3EEC">
      <w:pPr>
        <w:jc w:val="both"/>
        <w:rPr>
          <w:sz w:val="28"/>
          <w:szCs w:val="28"/>
        </w:rPr>
      </w:pPr>
    </w:p>
    <w:p w:rsidR="004C3EEC" w:rsidRDefault="004C3EEC" w:rsidP="004C3EEC">
      <w:pPr>
        <w:jc w:val="both"/>
        <w:rPr>
          <w:rFonts w:eastAsiaTheme="minorHAnsi"/>
          <w:sz w:val="28"/>
          <w:szCs w:val="28"/>
          <w:lang w:eastAsia="en-US"/>
        </w:rPr>
      </w:pPr>
      <w:r>
        <w:rPr>
          <w:b/>
          <w:sz w:val="28"/>
          <w:szCs w:val="28"/>
        </w:rPr>
        <w:t>28.</w:t>
      </w:r>
      <w:r>
        <w:rPr>
          <w:sz w:val="28"/>
          <w:szCs w:val="28"/>
        </w:rPr>
        <w:t xml:space="preserve"> Утвердить распределение иных межбюджетных трансфертов </w:t>
      </w:r>
      <w:r>
        <w:rPr>
          <w:rFonts w:eastAsiaTheme="minorHAnsi"/>
          <w:sz w:val="28"/>
          <w:szCs w:val="28"/>
          <w:lang w:eastAsia="en-US"/>
        </w:rPr>
        <w:t>по составлению проекта бюджета, исполнению бюджета, осуществлению контроля за его исполнением, составлению отчета об исполнении бюджета поселений на 2020 год согласно таблице 1 приложения 15 к настоящему решению.</w:t>
      </w:r>
    </w:p>
    <w:p w:rsidR="004C3EEC" w:rsidRDefault="004C3EEC" w:rsidP="004C3EEC">
      <w:pPr>
        <w:jc w:val="both"/>
        <w:rPr>
          <w:rFonts w:eastAsiaTheme="minorHAnsi"/>
          <w:sz w:val="28"/>
          <w:szCs w:val="28"/>
          <w:lang w:eastAsia="en-US"/>
        </w:rPr>
      </w:pPr>
    </w:p>
    <w:p w:rsidR="004C3EEC" w:rsidRDefault="004C3EEC" w:rsidP="004C3EEC">
      <w:pPr>
        <w:jc w:val="both"/>
        <w:rPr>
          <w:b/>
          <w:sz w:val="28"/>
          <w:szCs w:val="28"/>
        </w:rPr>
      </w:pPr>
      <w:r>
        <w:rPr>
          <w:rFonts w:eastAsiaTheme="minorHAnsi"/>
          <w:b/>
          <w:sz w:val="28"/>
          <w:szCs w:val="28"/>
          <w:lang w:eastAsia="en-US"/>
        </w:rPr>
        <w:t>29.</w:t>
      </w:r>
      <w:r>
        <w:rPr>
          <w:rFonts w:eastAsiaTheme="minorHAnsi"/>
          <w:sz w:val="28"/>
          <w:szCs w:val="28"/>
          <w:lang w:eastAsia="en-US"/>
        </w:rPr>
        <w:t xml:space="preserve"> </w:t>
      </w:r>
      <w:r>
        <w:rPr>
          <w:sz w:val="28"/>
          <w:szCs w:val="28"/>
        </w:rPr>
        <w:t>Утвердить распределение районного фонда финансовой поддержки поселений:</w:t>
      </w:r>
    </w:p>
    <w:p w:rsidR="004C3EEC" w:rsidRDefault="004C3EEC" w:rsidP="004C3EEC">
      <w:pPr>
        <w:jc w:val="both"/>
        <w:rPr>
          <w:b/>
          <w:sz w:val="28"/>
          <w:szCs w:val="28"/>
        </w:rPr>
      </w:pPr>
      <w:r>
        <w:rPr>
          <w:sz w:val="28"/>
          <w:szCs w:val="28"/>
        </w:rPr>
        <w:tab/>
        <w:t>1)  на 2020 год согласно таблице 1 приложения 16 к настоящему решению;</w:t>
      </w:r>
    </w:p>
    <w:p w:rsidR="004C3EEC" w:rsidRDefault="004C3EEC" w:rsidP="004C3EEC">
      <w:pPr>
        <w:jc w:val="both"/>
        <w:rPr>
          <w:b/>
          <w:sz w:val="28"/>
          <w:szCs w:val="28"/>
        </w:rPr>
      </w:pPr>
      <w:r>
        <w:rPr>
          <w:sz w:val="28"/>
          <w:szCs w:val="28"/>
        </w:rPr>
        <w:tab/>
        <w:t>2)  на плановый период 2021 и 2022 годов согласно таблице 2 приложения 16 к настоящему решению.</w:t>
      </w:r>
    </w:p>
    <w:p w:rsidR="004C3EEC" w:rsidRDefault="004C3EEC" w:rsidP="004C3EEC">
      <w:pPr>
        <w:jc w:val="both"/>
        <w:rPr>
          <w:b/>
          <w:sz w:val="28"/>
          <w:szCs w:val="28"/>
        </w:rPr>
      </w:pPr>
    </w:p>
    <w:p w:rsidR="004C3EEC" w:rsidRDefault="004C3EEC" w:rsidP="004C3EEC">
      <w:pPr>
        <w:jc w:val="both"/>
        <w:rPr>
          <w:b/>
          <w:sz w:val="28"/>
          <w:szCs w:val="28"/>
        </w:rPr>
      </w:pPr>
      <w:r>
        <w:rPr>
          <w:b/>
          <w:sz w:val="28"/>
          <w:szCs w:val="28"/>
        </w:rPr>
        <w:t>30.</w:t>
      </w:r>
      <w:r>
        <w:rPr>
          <w:sz w:val="28"/>
          <w:szCs w:val="28"/>
        </w:rPr>
        <w:t xml:space="preserve"> Утвердить перечень муниципальных программ Кочковского района Новосибирской области, предусмотренных к финансированию из районного бюджета:</w:t>
      </w:r>
    </w:p>
    <w:p w:rsidR="004C3EEC" w:rsidRDefault="004C3EEC" w:rsidP="004C3EEC">
      <w:pPr>
        <w:ind w:firstLine="708"/>
        <w:jc w:val="both"/>
        <w:rPr>
          <w:b/>
          <w:sz w:val="28"/>
          <w:szCs w:val="28"/>
        </w:rPr>
      </w:pPr>
      <w:r>
        <w:rPr>
          <w:iCs/>
          <w:sz w:val="28"/>
          <w:szCs w:val="28"/>
        </w:rPr>
        <w:t>1)  в 2020</w:t>
      </w:r>
      <w:r>
        <w:rPr>
          <w:sz w:val="28"/>
          <w:szCs w:val="28"/>
        </w:rPr>
        <w:t xml:space="preserve"> году согласно таблице 1 приложения 17 к настоящему решению;</w:t>
      </w:r>
    </w:p>
    <w:p w:rsidR="004C3EEC" w:rsidRDefault="004C3EEC" w:rsidP="004C3EEC">
      <w:pPr>
        <w:ind w:firstLine="708"/>
        <w:jc w:val="both"/>
        <w:rPr>
          <w:b/>
          <w:sz w:val="28"/>
          <w:szCs w:val="28"/>
        </w:rPr>
      </w:pPr>
      <w:r>
        <w:rPr>
          <w:sz w:val="28"/>
          <w:szCs w:val="28"/>
        </w:rPr>
        <w:t>2)  в 2021 – 2022 годах согласно таблице 2 приложения 17 к настоящему решению.</w:t>
      </w:r>
    </w:p>
    <w:p w:rsidR="004C3EEC" w:rsidRDefault="004C3EEC" w:rsidP="004C3EEC">
      <w:pPr>
        <w:jc w:val="both"/>
        <w:rPr>
          <w:b/>
          <w:sz w:val="28"/>
          <w:szCs w:val="28"/>
        </w:rPr>
      </w:pPr>
      <w:r>
        <w:rPr>
          <w:sz w:val="28"/>
          <w:szCs w:val="28"/>
        </w:rPr>
        <w:t>Муниципальные программы Кочковского района Новосибирской области, не включенные в перечень, финансированию в 2020 - 2022 годах не подлежат.</w:t>
      </w:r>
    </w:p>
    <w:p w:rsidR="004C3EEC" w:rsidRDefault="004C3EEC" w:rsidP="004C3EEC">
      <w:pPr>
        <w:jc w:val="both"/>
        <w:rPr>
          <w:b/>
          <w:sz w:val="28"/>
          <w:szCs w:val="28"/>
        </w:rPr>
      </w:pPr>
    </w:p>
    <w:p w:rsidR="004C3EEC" w:rsidRDefault="004C3EEC" w:rsidP="004C3EEC">
      <w:pPr>
        <w:jc w:val="both"/>
        <w:rPr>
          <w:sz w:val="28"/>
          <w:szCs w:val="28"/>
        </w:rPr>
      </w:pPr>
      <w:r>
        <w:rPr>
          <w:b/>
          <w:sz w:val="28"/>
          <w:szCs w:val="28"/>
        </w:rPr>
        <w:lastRenderedPageBreak/>
        <w:t>31.</w:t>
      </w:r>
      <w:r>
        <w:rPr>
          <w:sz w:val="28"/>
          <w:szCs w:val="28"/>
        </w:rPr>
        <w:t xml:space="preserve">  Утвердить объем бюджетных ассигнований муниципального дорожного фонда Кочковского района Новосибирской области:</w:t>
      </w:r>
    </w:p>
    <w:p w:rsidR="004C3EEC" w:rsidRDefault="004C3EEC" w:rsidP="004C3EEC">
      <w:pPr>
        <w:ind w:firstLine="708"/>
        <w:jc w:val="both"/>
        <w:rPr>
          <w:sz w:val="28"/>
          <w:szCs w:val="28"/>
        </w:rPr>
      </w:pPr>
      <w:r>
        <w:rPr>
          <w:sz w:val="28"/>
          <w:szCs w:val="28"/>
        </w:rPr>
        <w:t>1)  на 2020 год в сумме 167,2 тыс. рублей;</w:t>
      </w:r>
    </w:p>
    <w:p w:rsidR="004C3EEC" w:rsidRDefault="004C3EEC" w:rsidP="004C3EEC">
      <w:pPr>
        <w:ind w:firstLine="708"/>
        <w:jc w:val="both"/>
        <w:rPr>
          <w:sz w:val="28"/>
          <w:szCs w:val="28"/>
        </w:rPr>
      </w:pPr>
      <w:r>
        <w:rPr>
          <w:sz w:val="28"/>
          <w:szCs w:val="28"/>
        </w:rPr>
        <w:t>2)  на 2021-2022 годы в сумме 373,1 тыс. рублей.</w:t>
      </w:r>
    </w:p>
    <w:p w:rsidR="004C3EEC" w:rsidRDefault="004C3EEC" w:rsidP="004C3EEC">
      <w:pPr>
        <w:jc w:val="both"/>
        <w:rPr>
          <w:b/>
          <w:sz w:val="28"/>
          <w:szCs w:val="28"/>
        </w:rPr>
      </w:pPr>
    </w:p>
    <w:p w:rsidR="004C3EEC" w:rsidRDefault="004C3EEC" w:rsidP="004C3EEC">
      <w:pPr>
        <w:jc w:val="both"/>
        <w:rPr>
          <w:b/>
          <w:sz w:val="28"/>
          <w:szCs w:val="28"/>
        </w:rPr>
      </w:pPr>
      <w:r>
        <w:rPr>
          <w:sz w:val="28"/>
          <w:szCs w:val="28"/>
        </w:rPr>
        <w:t xml:space="preserve"> </w:t>
      </w:r>
      <w:r>
        <w:rPr>
          <w:b/>
          <w:sz w:val="28"/>
          <w:szCs w:val="28"/>
        </w:rPr>
        <w:t>32.</w:t>
      </w:r>
      <w:r>
        <w:rPr>
          <w:sz w:val="28"/>
          <w:szCs w:val="28"/>
        </w:rPr>
        <w:t xml:space="preserve">  Установить источники финансирования дефицита районного бюджета:</w:t>
      </w:r>
    </w:p>
    <w:p w:rsidR="004C3EEC" w:rsidRDefault="004C3EEC" w:rsidP="004C3EEC">
      <w:pPr>
        <w:ind w:firstLine="708"/>
        <w:jc w:val="both"/>
        <w:rPr>
          <w:b/>
          <w:sz w:val="28"/>
          <w:szCs w:val="28"/>
        </w:rPr>
      </w:pPr>
      <w:r>
        <w:rPr>
          <w:iCs/>
          <w:sz w:val="28"/>
          <w:szCs w:val="28"/>
        </w:rPr>
        <w:t>1) на 2020</w:t>
      </w:r>
      <w:r>
        <w:rPr>
          <w:sz w:val="28"/>
          <w:szCs w:val="28"/>
        </w:rPr>
        <w:t xml:space="preserve"> год согласно таблице 1 приложения 18 к настоящему решению;</w:t>
      </w:r>
    </w:p>
    <w:p w:rsidR="004C3EEC" w:rsidRDefault="004C3EEC" w:rsidP="004C3EEC">
      <w:pPr>
        <w:ind w:firstLine="708"/>
        <w:jc w:val="both"/>
        <w:rPr>
          <w:b/>
          <w:sz w:val="28"/>
          <w:szCs w:val="28"/>
        </w:rPr>
      </w:pPr>
      <w:r>
        <w:rPr>
          <w:sz w:val="28"/>
          <w:szCs w:val="28"/>
        </w:rPr>
        <w:t>2) на 2021 – 2022 годы согласно таблице 2 приложения 18 к настоящему решению.</w:t>
      </w:r>
    </w:p>
    <w:p w:rsidR="004C3EEC" w:rsidRDefault="004C3EEC" w:rsidP="004C3EEC">
      <w:pPr>
        <w:jc w:val="both"/>
        <w:rPr>
          <w:b/>
          <w:sz w:val="28"/>
          <w:szCs w:val="28"/>
        </w:rPr>
      </w:pPr>
    </w:p>
    <w:p w:rsidR="004C3EEC" w:rsidRDefault="004C3EEC" w:rsidP="004C3EEC">
      <w:pPr>
        <w:jc w:val="both"/>
        <w:rPr>
          <w:sz w:val="28"/>
          <w:szCs w:val="28"/>
        </w:rPr>
      </w:pPr>
      <w:r>
        <w:rPr>
          <w:b/>
          <w:sz w:val="28"/>
          <w:szCs w:val="28"/>
        </w:rPr>
        <w:t xml:space="preserve"> 33.</w:t>
      </w:r>
      <w:r>
        <w:rPr>
          <w:sz w:val="28"/>
          <w:szCs w:val="28"/>
        </w:rPr>
        <w:t xml:space="preserve"> Утвердить Программу муниципальных внутренних заимствований Кочковского района Новосибирской области на 2020 год согласно таблице 1 приложения 19 к настоящему решению, на 2021 - 2022 годы согласно таблице 2 приложения 19 к настоящему решению.</w:t>
      </w:r>
      <w:r>
        <w:rPr>
          <w:sz w:val="28"/>
          <w:szCs w:val="28"/>
        </w:rPr>
        <w:tab/>
      </w:r>
    </w:p>
    <w:p w:rsidR="004C3EEC" w:rsidRDefault="004C3EEC" w:rsidP="004C3EEC">
      <w:pPr>
        <w:jc w:val="both"/>
        <w:rPr>
          <w:b/>
          <w:sz w:val="28"/>
          <w:szCs w:val="28"/>
        </w:rPr>
      </w:pPr>
    </w:p>
    <w:p w:rsidR="004C3EEC" w:rsidRDefault="004C3EEC" w:rsidP="004C3EEC">
      <w:pPr>
        <w:jc w:val="both"/>
        <w:rPr>
          <w:b/>
          <w:sz w:val="28"/>
          <w:szCs w:val="28"/>
        </w:rPr>
      </w:pPr>
      <w:r>
        <w:rPr>
          <w:b/>
          <w:sz w:val="28"/>
          <w:szCs w:val="28"/>
        </w:rPr>
        <w:t xml:space="preserve"> 34.</w:t>
      </w:r>
      <w:r>
        <w:rPr>
          <w:sz w:val="28"/>
          <w:szCs w:val="28"/>
        </w:rPr>
        <w:t xml:space="preserve"> Установить верхний предел муниципального внутреннего долга Кочковского района Новосибирской области на 1 января 2021 года в сумме 0,0 тыс. рублей, в том числе верхний предел долга по муниципальным гарантиям Кочковского района Новосибирской области в сумме 0,0 тыс. рублей, на 1 января 2022 года в сумме 0,0 тыс. рублей, в том числе верхний предел долга по муниципальным гарантиям Кочковского района Новосибирской области  в сумме 0,0 тыс. рублей и на 1 января 2023 года в сумме 0,0  тыс. рублей, в том числе верхний предел долга по муниципальным гарантиям Кочковского района Новосибирской области в сумме 0,0 тыс. рублей.</w:t>
      </w:r>
    </w:p>
    <w:p w:rsidR="004C3EEC" w:rsidRDefault="004C3EEC" w:rsidP="004C3EEC">
      <w:pPr>
        <w:ind w:firstLine="708"/>
        <w:jc w:val="both"/>
        <w:rPr>
          <w:b/>
          <w:sz w:val="28"/>
          <w:szCs w:val="28"/>
        </w:rPr>
      </w:pPr>
      <w:r>
        <w:rPr>
          <w:sz w:val="28"/>
          <w:szCs w:val="28"/>
        </w:rPr>
        <w:t>Установить предельный объем муниципального долга Кочковского района Новосибирской области на 2020 год в сумме 0,0 тыс. рублей, на 2021 год в сумме 0,0 тыс. рублей, на 2022 год в сумме 0,0 тыс. рублей.</w:t>
      </w:r>
    </w:p>
    <w:p w:rsidR="004C3EEC" w:rsidRDefault="004C3EEC" w:rsidP="004C3EEC">
      <w:pPr>
        <w:ind w:firstLine="708"/>
        <w:jc w:val="both"/>
        <w:rPr>
          <w:b/>
          <w:sz w:val="28"/>
          <w:szCs w:val="28"/>
        </w:rPr>
      </w:pPr>
      <w:r>
        <w:rPr>
          <w:sz w:val="28"/>
          <w:szCs w:val="28"/>
        </w:rPr>
        <w:t>Установить предельный объем расходов бюджета района на обслуживание муниципального долга Кочковского района Новосибирской области на 2020 год в сумме 0,0 тыс. рублей</w:t>
      </w:r>
      <w:r w:rsidR="00316E95">
        <w:rPr>
          <w:sz w:val="28"/>
          <w:szCs w:val="28"/>
        </w:rPr>
        <w:t>,</w:t>
      </w:r>
      <w:r>
        <w:rPr>
          <w:sz w:val="28"/>
          <w:szCs w:val="28"/>
        </w:rPr>
        <w:t xml:space="preserve"> на 2021 год в сумме 0,0 тыс. рублей и на 2022 год в сумме 0,0 тыс. рублей.</w:t>
      </w:r>
    </w:p>
    <w:p w:rsidR="004C3EEC" w:rsidRDefault="004C3EEC" w:rsidP="004C3EEC">
      <w:pPr>
        <w:jc w:val="both"/>
        <w:rPr>
          <w:b/>
          <w:sz w:val="28"/>
          <w:szCs w:val="28"/>
        </w:rPr>
      </w:pPr>
    </w:p>
    <w:p w:rsidR="004C3EEC" w:rsidRDefault="004C3EEC" w:rsidP="004C3EEC">
      <w:pPr>
        <w:jc w:val="both"/>
        <w:rPr>
          <w:b/>
          <w:sz w:val="28"/>
          <w:szCs w:val="28"/>
        </w:rPr>
      </w:pPr>
      <w:r>
        <w:rPr>
          <w:b/>
          <w:sz w:val="28"/>
          <w:szCs w:val="28"/>
        </w:rPr>
        <w:t xml:space="preserve"> 35.</w:t>
      </w:r>
      <w:r>
        <w:rPr>
          <w:sz w:val="28"/>
          <w:szCs w:val="28"/>
        </w:rPr>
        <w:t xml:space="preserve">  Установить лимиты предоставления бюджетных кредитов из районного бюджета:</w:t>
      </w:r>
    </w:p>
    <w:p w:rsidR="004C3EEC" w:rsidRDefault="004C3EEC" w:rsidP="004C3EEC">
      <w:pPr>
        <w:jc w:val="both"/>
        <w:rPr>
          <w:b/>
          <w:sz w:val="28"/>
          <w:szCs w:val="28"/>
        </w:rPr>
      </w:pPr>
      <w:r>
        <w:rPr>
          <w:sz w:val="28"/>
          <w:szCs w:val="28"/>
        </w:rPr>
        <w:t>а) в 2020 году: выдаваемых на срок в пределах финансового года - в сумме 0,0 тыс. рублей; на срок, выходящий за пределы финансового года, - в сумме 0,0 тыс. рублей;</w:t>
      </w:r>
    </w:p>
    <w:p w:rsidR="004C3EEC" w:rsidRDefault="004C3EEC" w:rsidP="004C3EEC">
      <w:pPr>
        <w:jc w:val="both"/>
        <w:rPr>
          <w:b/>
          <w:sz w:val="28"/>
          <w:szCs w:val="28"/>
        </w:rPr>
      </w:pPr>
      <w:r>
        <w:rPr>
          <w:sz w:val="28"/>
          <w:szCs w:val="28"/>
        </w:rPr>
        <w:t>б) в 2021 году: выдаваемых на срок в пределах финансового года - в сумме 0,0 тыс. рублей; на срок, выходящий за пределы финансового года, - в сумме 0,0 тыс. рублей;</w:t>
      </w:r>
    </w:p>
    <w:p w:rsidR="004C3EEC" w:rsidRDefault="004C3EEC" w:rsidP="004C3EEC">
      <w:pPr>
        <w:jc w:val="both"/>
        <w:rPr>
          <w:b/>
          <w:sz w:val="28"/>
          <w:szCs w:val="28"/>
        </w:rPr>
      </w:pPr>
      <w:r>
        <w:rPr>
          <w:sz w:val="28"/>
          <w:szCs w:val="28"/>
        </w:rPr>
        <w:t>в) в 2022 году: выдаваемых на срок в пределах финансового года - в сумме 0,0 тыс. рублей; на срок, выходящий за пределы финансового года, - в сумме 0,0 тыс. рублей.</w:t>
      </w:r>
    </w:p>
    <w:p w:rsidR="004C3EEC" w:rsidRDefault="004C3EEC" w:rsidP="004C3EEC">
      <w:pPr>
        <w:jc w:val="both"/>
        <w:rPr>
          <w:b/>
          <w:sz w:val="28"/>
          <w:szCs w:val="28"/>
        </w:rPr>
      </w:pPr>
      <w:r>
        <w:rPr>
          <w:sz w:val="28"/>
          <w:szCs w:val="28"/>
        </w:rPr>
        <w:lastRenderedPageBreak/>
        <w:t>Цели, условия и порядок предоставления бюджетных кредитов устанавливаются в соответствии с Положением об условиях и порядке предоставления бюджетных кредитов в 2020 году и плановом периоде 2021 и 2022 годов согласно приложению 20 к настоящему решению.</w:t>
      </w:r>
    </w:p>
    <w:p w:rsidR="004C3EEC" w:rsidRDefault="004C3EEC" w:rsidP="004C3EEC">
      <w:pPr>
        <w:jc w:val="both"/>
        <w:rPr>
          <w:sz w:val="28"/>
          <w:szCs w:val="28"/>
        </w:rPr>
      </w:pPr>
    </w:p>
    <w:p w:rsidR="004C3EEC" w:rsidRDefault="004C3EEC" w:rsidP="004C3EEC">
      <w:pPr>
        <w:jc w:val="both"/>
        <w:rPr>
          <w:sz w:val="28"/>
          <w:szCs w:val="28"/>
        </w:rPr>
      </w:pPr>
      <w:r>
        <w:rPr>
          <w:b/>
          <w:sz w:val="28"/>
          <w:szCs w:val="28"/>
        </w:rPr>
        <w:t xml:space="preserve">  36.   </w:t>
      </w:r>
      <w:r>
        <w:rPr>
          <w:sz w:val="28"/>
          <w:szCs w:val="28"/>
        </w:rPr>
        <w:t>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4C3EEC" w:rsidRDefault="004C3EEC" w:rsidP="004C3EEC">
      <w:pPr>
        <w:jc w:val="both"/>
        <w:rPr>
          <w:b/>
          <w:sz w:val="28"/>
          <w:szCs w:val="28"/>
        </w:rPr>
      </w:pPr>
      <w:r>
        <w:rPr>
          <w:sz w:val="28"/>
          <w:szCs w:val="28"/>
        </w:rPr>
        <w:t xml:space="preserve"> </w:t>
      </w:r>
    </w:p>
    <w:p w:rsidR="004C3EEC" w:rsidRDefault="004C3EEC" w:rsidP="004C3EEC">
      <w:pPr>
        <w:widowControl w:val="0"/>
        <w:autoSpaceDE w:val="0"/>
        <w:autoSpaceDN w:val="0"/>
        <w:adjustRightInd w:val="0"/>
        <w:jc w:val="both"/>
        <w:rPr>
          <w:rFonts w:eastAsiaTheme="minorEastAsia"/>
          <w:sz w:val="28"/>
          <w:szCs w:val="28"/>
        </w:rPr>
      </w:pPr>
      <w:r>
        <w:rPr>
          <w:rFonts w:eastAsiaTheme="minorEastAsia"/>
          <w:b/>
          <w:sz w:val="28"/>
          <w:szCs w:val="28"/>
        </w:rPr>
        <w:t xml:space="preserve"> 37.</w:t>
      </w:r>
      <w:r>
        <w:rPr>
          <w:rFonts w:eastAsiaTheme="minorEastAsia"/>
          <w:sz w:val="28"/>
          <w:szCs w:val="28"/>
        </w:rPr>
        <w:t xml:space="preserve">  Установить в соответствии с пунктом 3 статьи 217 Бюджетного кодекса Российской Федерации следующие основания для внесения в 2020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бюджетных средств районного бюджета:</w:t>
      </w:r>
    </w:p>
    <w:p w:rsidR="004C3EEC" w:rsidRDefault="004C3EEC" w:rsidP="004C3EEC">
      <w:pPr>
        <w:widowControl w:val="0"/>
        <w:autoSpaceDE w:val="0"/>
        <w:autoSpaceDN w:val="0"/>
        <w:adjustRightInd w:val="0"/>
        <w:ind w:firstLine="708"/>
        <w:jc w:val="both"/>
        <w:rPr>
          <w:rFonts w:eastAsiaTheme="minorEastAsia"/>
          <w:sz w:val="28"/>
          <w:szCs w:val="28"/>
        </w:rPr>
      </w:pPr>
      <w:r>
        <w:rPr>
          <w:rFonts w:eastAsiaTheme="minorEastAsia"/>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4C3EEC" w:rsidRDefault="004C3EEC" w:rsidP="004C3EEC">
      <w:pPr>
        <w:widowControl w:val="0"/>
        <w:autoSpaceDE w:val="0"/>
        <w:autoSpaceDN w:val="0"/>
        <w:adjustRightInd w:val="0"/>
        <w:ind w:firstLine="708"/>
        <w:jc w:val="both"/>
        <w:rPr>
          <w:rFonts w:eastAsiaTheme="minorEastAsia"/>
          <w:sz w:val="28"/>
          <w:szCs w:val="28"/>
        </w:rPr>
      </w:pPr>
      <w:r>
        <w:rPr>
          <w:rFonts w:eastAsiaTheme="minorEastAsia"/>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4C3EEC" w:rsidRDefault="004C3EEC" w:rsidP="004C3EEC">
      <w:pPr>
        <w:widowControl w:val="0"/>
        <w:autoSpaceDE w:val="0"/>
        <w:autoSpaceDN w:val="0"/>
        <w:adjustRightInd w:val="0"/>
        <w:ind w:firstLine="708"/>
        <w:jc w:val="both"/>
        <w:rPr>
          <w:rFonts w:eastAsiaTheme="minorEastAsia"/>
          <w:sz w:val="28"/>
          <w:szCs w:val="28"/>
        </w:rPr>
      </w:pPr>
      <w:r>
        <w:rPr>
          <w:rFonts w:eastAsiaTheme="minorEastAsia"/>
          <w:sz w:val="28"/>
          <w:szCs w:val="28"/>
        </w:rPr>
        <w:t>3) перераспределение бюджетных ассигнований, предусмотренных главному распорядителю бюджетных средств районного бюджета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435A56" w:rsidRPr="00435A56" w:rsidRDefault="00435A56" w:rsidP="00435A56">
      <w:pPr>
        <w:widowControl w:val="0"/>
        <w:autoSpaceDE w:val="0"/>
        <w:autoSpaceDN w:val="0"/>
        <w:adjustRightInd w:val="0"/>
        <w:ind w:firstLine="708"/>
        <w:jc w:val="both"/>
        <w:rPr>
          <w:sz w:val="28"/>
          <w:szCs w:val="28"/>
        </w:rPr>
      </w:pPr>
      <w:r w:rsidRPr="003365E3">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районного бюджета;</w:t>
      </w:r>
    </w:p>
    <w:p w:rsidR="004C3EEC" w:rsidRDefault="004C3EEC" w:rsidP="004C3EEC">
      <w:pPr>
        <w:widowControl w:val="0"/>
        <w:autoSpaceDE w:val="0"/>
        <w:autoSpaceDN w:val="0"/>
        <w:adjustRightInd w:val="0"/>
        <w:ind w:firstLine="708"/>
        <w:jc w:val="both"/>
        <w:rPr>
          <w:rFonts w:cs="Arial"/>
          <w:iCs/>
          <w:sz w:val="28"/>
          <w:szCs w:val="28"/>
        </w:rPr>
      </w:pPr>
      <w:r>
        <w:rPr>
          <w:rFonts w:eastAsiaTheme="minorEastAsia"/>
          <w:sz w:val="28"/>
          <w:szCs w:val="28"/>
        </w:rPr>
        <w:t xml:space="preserve">5) </w:t>
      </w:r>
      <w:r>
        <w:rPr>
          <w:rFonts w:cs="Arial"/>
          <w:iCs/>
          <w:sz w:val="28"/>
          <w:szCs w:val="28"/>
        </w:rPr>
        <w:t xml:space="preserve">увеличение бюджетных ассигнований за счет безвозмездных </w:t>
      </w:r>
      <w:r>
        <w:rPr>
          <w:rFonts w:cs="Arial"/>
          <w:iCs/>
          <w:sz w:val="28"/>
          <w:szCs w:val="28"/>
        </w:rPr>
        <w:lastRenderedPageBreak/>
        <w:t>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4C3EEC" w:rsidRPr="003365E3" w:rsidRDefault="004C3EEC" w:rsidP="004C3EEC">
      <w:pPr>
        <w:widowControl w:val="0"/>
        <w:autoSpaceDE w:val="0"/>
        <w:autoSpaceDN w:val="0"/>
        <w:adjustRightInd w:val="0"/>
        <w:ind w:firstLine="708"/>
        <w:jc w:val="both"/>
        <w:rPr>
          <w:rFonts w:cs="Arial"/>
          <w:iCs/>
          <w:sz w:val="28"/>
          <w:szCs w:val="28"/>
        </w:rPr>
      </w:pPr>
      <w:r>
        <w:rPr>
          <w:rFonts w:cs="Arial"/>
          <w:iCs/>
          <w:sz w:val="28"/>
          <w:szCs w:val="28"/>
        </w:rPr>
        <w:t xml:space="preserve">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w:t>
      </w:r>
      <w:r w:rsidRPr="003365E3">
        <w:rPr>
          <w:rFonts w:cs="Arial"/>
          <w:iCs/>
          <w:sz w:val="28"/>
          <w:szCs w:val="28"/>
        </w:rPr>
        <w:t>целевое назначение, районному бюджету сверх объемов, утвержденных настоящим решением;</w:t>
      </w:r>
    </w:p>
    <w:p w:rsidR="004C3EEC" w:rsidRDefault="004C3EEC" w:rsidP="004C3EEC">
      <w:pPr>
        <w:widowControl w:val="0"/>
        <w:autoSpaceDE w:val="0"/>
        <w:autoSpaceDN w:val="0"/>
        <w:adjustRightInd w:val="0"/>
        <w:ind w:firstLine="708"/>
        <w:jc w:val="both"/>
        <w:rPr>
          <w:rFonts w:cs="Arial"/>
          <w:iCs/>
          <w:sz w:val="28"/>
          <w:szCs w:val="28"/>
        </w:rPr>
      </w:pPr>
      <w:r w:rsidRPr="003365E3">
        <w:rPr>
          <w:rFonts w:cs="Arial"/>
          <w:iCs/>
          <w:sz w:val="28"/>
          <w:szCs w:val="28"/>
        </w:rPr>
        <w:t xml:space="preserve">7) перераспределение бюджетных ассигнований между </w:t>
      </w:r>
      <w:r w:rsidR="00435A56" w:rsidRPr="003365E3">
        <w:rPr>
          <w:rFonts w:cs="Arial"/>
          <w:iCs/>
          <w:sz w:val="28"/>
          <w:szCs w:val="28"/>
        </w:rPr>
        <w:t xml:space="preserve">разделами, подразделами </w:t>
      </w:r>
      <w:r w:rsidRPr="003365E3">
        <w:rPr>
          <w:rFonts w:cs="Arial"/>
          <w:iCs/>
          <w:sz w:val="28"/>
          <w:szCs w:val="28"/>
        </w:rPr>
        <w:t>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w:t>
      </w:r>
      <w:r>
        <w:rPr>
          <w:rFonts w:cs="Arial"/>
          <w:iCs/>
          <w:sz w:val="28"/>
          <w:szCs w:val="28"/>
        </w:rPr>
        <w:t xml:space="preserve"> районного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Pr>
          <w:rFonts w:cs="Arial"/>
          <w:iCs/>
          <w:sz w:val="28"/>
          <w:szCs w:val="28"/>
        </w:rPr>
        <w:t>софинансирования</w:t>
      </w:r>
      <w:proofErr w:type="spellEnd"/>
      <w:r>
        <w:rPr>
          <w:rFonts w:cs="Arial"/>
          <w:iCs/>
          <w:sz w:val="28"/>
          <w:szCs w:val="28"/>
        </w:rPr>
        <w:t xml:space="preserve"> расходного обязательства из областного бюджета;</w:t>
      </w:r>
    </w:p>
    <w:p w:rsidR="004C3EEC" w:rsidRDefault="004C3EEC" w:rsidP="004C3EEC">
      <w:pPr>
        <w:widowControl w:val="0"/>
        <w:autoSpaceDE w:val="0"/>
        <w:autoSpaceDN w:val="0"/>
        <w:adjustRightInd w:val="0"/>
        <w:ind w:firstLine="708"/>
        <w:jc w:val="both"/>
        <w:rPr>
          <w:rFonts w:cs="Arial"/>
          <w:iCs/>
          <w:sz w:val="28"/>
          <w:szCs w:val="28"/>
        </w:rPr>
      </w:pPr>
      <w:r>
        <w:rPr>
          <w:rFonts w:cs="Arial"/>
          <w:iCs/>
          <w:sz w:val="28"/>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4C3EEC" w:rsidRDefault="004C3EEC" w:rsidP="004C3EEC">
      <w:pPr>
        <w:widowControl w:val="0"/>
        <w:autoSpaceDE w:val="0"/>
        <w:autoSpaceDN w:val="0"/>
        <w:adjustRightInd w:val="0"/>
        <w:ind w:firstLine="708"/>
        <w:jc w:val="both"/>
        <w:rPr>
          <w:rFonts w:eastAsiaTheme="minorEastAsia"/>
          <w:sz w:val="28"/>
          <w:szCs w:val="28"/>
        </w:rPr>
      </w:pPr>
      <w:r>
        <w:rPr>
          <w:rFonts w:eastAsiaTheme="minorEastAsia"/>
          <w:sz w:val="28"/>
          <w:szCs w:val="28"/>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4C3EEC" w:rsidRDefault="004C3EEC" w:rsidP="004C3EEC">
      <w:pPr>
        <w:jc w:val="both"/>
        <w:rPr>
          <w:sz w:val="28"/>
          <w:szCs w:val="28"/>
        </w:rPr>
      </w:pPr>
    </w:p>
    <w:p w:rsidR="004C3EEC" w:rsidRDefault="004C3EEC" w:rsidP="004C3EEC">
      <w:pPr>
        <w:jc w:val="both"/>
        <w:rPr>
          <w:sz w:val="28"/>
          <w:szCs w:val="28"/>
        </w:rPr>
      </w:pPr>
      <w:r>
        <w:rPr>
          <w:b/>
          <w:sz w:val="28"/>
          <w:szCs w:val="28"/>
        </w:rPr>
        <w:t xml:space="preserve"> 38.  </w:t>
      </w:r>
      <w:r>
        <w:rPr>
          <w:sz w:val="28"/>
          <w:szCs w:val="28"/>
        </w:rPr>
        <w:t>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rsidR="00316E95" w:rsidRDefault="00316E95" w:rsidP="004C3EEC">
      <w:pPr>
        <w:jc w:val="both"/>
        <w:rPr>
          <w:sz w:val="28"/>
          <w:szCs w:val="28"/>
        </w:rPr>
      </w:pPr>
    </w:p>
    <w:p w:rsidR="004C3EEC" w:rsidRDefault="004C3EEC" w:rsidP="004C3EEC">
      <w:pPr>
        <w:jc w:val="both"/>
        <w:rPr>
          <w:sz w:val="28"/>
          <w:szCs w:val="28"/>
        </w:rPr>
      </w:pPr>
      <w:r>
        <w:rPr>
          <w:b/>
          <w:sz w:val="28"/>
          <w:szCs w:val="28"/>
        </w:rPr>
        <w:t xml:space="preserve"> 39.</w:t>
      </w:r>
      <w:r>
        <w:rPr>
          <w:sz w:val="28"/>
          <w:szCs w:val="28"/>
        </w:rPr>
        <w:t xml:space="preserve">  Настоящее решение вступает в силу с 1 января 2020 года.</w:t>
      </w:r>
    </w:p>
    <w:p w:rsidR="004C3EEC" w:rsidRDefault="004C3EEC" w:rsidP="004C3EEC">
      <w:pPr>
        <w:jc w:val="both"/>
        <w:rPr>
          <w:sz w:val="28"/>
          <w:szCs w:val="28"/>
        </w:rPr>
      </w:pPr>
    </w:p>
    <w:p w:rsidR="004C3EEC" w:rsidRDefault="004C3EEC" w:rsidP="004C3EEC">
      <w:pPr>
        <w:jc w:val="both"/>
        <w:rPr>
          <w:sz w:val="28"/>
          <w:szCs w:val="28"/>
        </w:rPr>
      </w:pPr>
      <w:r>
        <w:rPr>
          <w:sz w:val="28"/>
          <w:szCs w:val="28"/>
        </w:rPr>
        <w:t xml:space="preserve">Глава Кочковского района </w:t>
      </w:r>
    </w:p>
    <w:p w:rsidR="004C3EEC" w:rsidRDefault="004C3EEC" w:rsidP="004C3EEC">
      <w:pPr>
        <w:jc w:val="both"/>
        <w:rPr>
          <w:sz w:val="28"/>
          <w:szCs w:val="28"/>
        </w:rPr>
      </w:pPr>
      <w:r>
        <w:rPr>
          <w:sz w:val="28"/>
          <w:szCs w:val="28"/>
        </w:rPr>
        <w:t xml:space="preserve">Новосибирской области                           </w:t>
      </w:r>
      <w:r w:rsidR="00316E95">
        <w:rPr>
          <w:sz w:val="28"/>
          <w:szCs w:val="28"/>
        </w:rPr>
        <w:t xml:space="preserve">                              </w:t>
      </w:r>
      <w:r>
        <w:rPr>
          <w:sz w:val="28"/>
          <w:szCs w:val="28"/>
        </w:rPr>
        <w:t xml:space="preserve">П.А. </w:t>
      </w:r>
      <w:proofErr w:type="spellStart"/>
      <w:r>
        <w:rPr>
          <w:sz w:val="28"/>
          <w:szCs w:val="28"/>
        </w:rPr>
        <w:t>Шилин</w:t>
      </w:r>
      <w:proofErr w:type="spellEnd"/>
    </w:p>
    <w:p w:rsidR="004C3EEC" w:rsidRDefault="004C3EEC" w:rsidP="004C3EEC">
      <w:pPr>
        <w:jc w:val="both"/>
        <w:rPr>
          <w:sz w:val="28"/>
          <w:szCs w:val="28"/>
        </w:rPr>
      </w:pPr>
    </w:p>
    <w:p w:rsidR="004C3EEC" w:rsidRDefault="004C3EEC" w:rsidP="004C3EEC">
      <w:pPr>
        <w:jc w:val="both"/>
        <w:rPr>
          <w:sz w:val="28"/>
          <w:szCs w:val="28"/>
        </w:rPr>
      </w:pPr>
      <w:r>
        <w:rPr>
          <w:sz w:val="28"/>
          <w:szCs w:val="28"/>
        </w:rPr>
        <w:t>Председатель Совета депутатов</w:t>
      </w:r>
    </w:p>
    <w:p w:rsidR="004C3EEC" w:rsidRDefault="004C3EEC" w:rsidP="004C3EEC">
      <w:pPr>
        <w:jc w:val="both"/>
      </w:pPr>
      <w:proofErr w:type="spellStart"/>
      <w:r>
        <w:rPr>
          <w:sz w:val="28"/>
          <w:szCs w:val="28"/>
        </w:rPr>
        <w:t>Кочковского</w:t>
      </w:r>
      <w:proofErr w:type="spellEnd"/>
      <w:r>
        <w:rPr>
          <w:sz w:val="28"/>
          <w:szCs w:val="28"/>
        </w:rPr>
        <w:t xml:space="preserve"> района Новосиб</w:t>
      </w:r>
      <w:r w:rsidR="00D8787D">
        <w:rPr>
          <w:sz w:val="28"/>
          <w:szCs w:val="28"/>
        </w:rPr>
        <w:t xml:space="preserve">ирской области             </w:t>
      </w:r>
      <w:r>
        <w:rPr>
          <w:sz w:val="28"/>
          <w:szCs w:val="28"/>
        </w:rPr>
        <w:t xml:space="preserve">        В.М.</w:t>
      </w:r>
      <w:r w:rsidR="00D8787D">
        <w:rPr>
          <w:sz w:val="28"/>
          <w:szCs w:val="28"/>
        </w:rPr>
        <w:t xml:space="preserve"> </w:t>
      </w:r>
      <w:proofErr w:type="spellStart"/>
      <w:r>
        <w:rPr>
          <w:sz w:val="28"/>
          <w:szCs w:val="28"/>
        </w:rPr>
        <w:t>Макарушкин</w:t>
      </w:r>
      <w:proofErr w:type="spellEnd"/>
    </w:p>
    <w:p w:rsidR="008D5383" w:rsidRDefault="008D5383"/>
    <w:p w:rsidR="00F51652" w:rsidRDefault="00F51652"/>
    <w:p w:rsidR="00F51652" w:rsidRDefault="00F51652"/>
    <w:p w:rsidR="00F51652" w:rsidRPr="00DE53F2" w:rsidRDefault="00F51652" w:rsidP="00F51652">
      <w:pPr>
        <w:jc w:val="right"/>
      </w:pPr>
      <w:r w:rsidRPr="00970EA5">
        <w:lastRenderedPageBreak/>
        <w:t xml:space="preserve">  </w:t>
      </w:r>
      <w:r w:rsidRPr="00DE53F2">
        <w:t>Приложение 1</w:t>
      </w:r>
    </w:p>
    <w:p w:rsidR="003F020A" w:rsidRDefault="00F51652" w:rsidP="00F51652">
      <w:pPr>
        <w:jc w:val="right"/>
      </w:pPr>
      <w:r>
        <w:t xml:space="preserve">к решению </w:t>
      </w:r>
      <w:r w:rsidRPr="00DE53F2">
        <w:t xml:space="preserve">Совета депутатов </w:t>
      </w:r>
    </w:p>
    <w:p w:rsidR="003F020A" w:rsidRDefault="00F51652" w:rsidP="00F51652">
      <w:pPr>
        <w:jc w:val="right"/>
      </w:pPr>
      <w:r w:rsidRPr="00DE53F2">
        <w:t>Кочковского района</w:t>
      </w:r>
      <w:r w:rsidR="003F020A">
        <w:t xml:space="preserve"> Новосибирской </w:t>
      </w:r>
    </w:p>
    <w:p w:rsidR="00F51652" w:rsidRDefault="003F020A" w:rsidP="003F020A">
      <w:pPr>
        <w:jc w:val="right"/>
      </w:pPr>
      <w:r>
        <w:t xml:space="preserve">области </w:t>
      </w:r>
      <w:r w:rsidR="00F51652">
        <w:t xml:space="preserve">от </w:t>
      </w:r>
      <w:r>
        <w:t>__2019 №__</w:t>
      </w:r>
    </w:p>
    <w:p w:rsidR="00F51652" w:rsidRDefault="00F51652" w:rsidP="00F51652">
      <w:pPr>
        <w:jc w:val="right"/>
      </w:pPr>
    </w:p>
    <w:p w:rsidR="00B16E3A" w:rsidRPr="009D5983" w:rsidRDefault="00B16E3A" w:rsidP="00B16E3A">
      <w:pPr>
        <w:keepNext/>
        <w:jc w:val="center"/>
        <w:outlineLvl w:val="3"/>
        <w:rPr>
          <w:b/>
          <w:bCs/>
        </w:rPr>
      </w:pPr>
      <w:r w:rsidRPr="009D5983">
        <w:rPr>
          <w:b/>
          <w:bCs/>
        </w:rPr>
        <w:t>Перечень  главных администраторов доходов районного бюджета</w:t>
      </w:r>
    </w:p>
    <w:p w:rsidR="003365E3" w:rsidRPr="009D5983" w:rsidRDefault="003365E3" w:rsidP="00B16E3A">
      <w:pPr>
        <w:jc w:val="right"/>
      </w:pPr>
    </w:p>
    <w:p w:rsidR="00B16E3A" w:rsidRPr="009D5983" w:rsidRDefault="00B16E3A" w:rsidP="00B16E3A">
      <w:pPr>
        <w:jc w:val="right"/>
      </w:pPr>
      <w:r w:rsidRPr="009D5983">
        <w:t>Таблица 1</w:t>
      </w:r>
    </w:p>
    <w:p w:rsidR="00B16E3A" w:rsidRPr="009D5983" w:rsidRDefault="00B16E3A" w:rsidP="00B16E3A"/>
    <w:p w:rsidR="00B16E3A" w:rsidRPr="009D5983" w:rsidRDefault="00B16E3A" w:rsidP="00B16E3A">
      <w:pPr>
        <w:jc w:val="center"/>
        <w:rPr>
          <w:b/>
          <w:bCs/>
        </w:rPr>
      </w:pPr>
      <w:r w:rsidRPr="009D5983">
        <w:rPr>
          <w:b/>
          <w:bCs/>
        </w:rPr>
        <w:t xml:space="preserve">Перечень главных  администраторов налоговых и неналоговых доходов </w:t>
      </w:r>
    </w:p>
    <w:p w:rsidR="00B16E3A" w:rsidRPr="009D5983" w:rsidRDefault="00B16E3A" w:rsidP="00B16E3A">
      <w:pPr>
        <w:jc w:val="center"/>
        <w:rPr>
          <w:b/>
          <w:bCs/>
        </w:rPr>
      </w:pPr>
      <w:r w:rsidRPr="009D5983">
        <w:rPr>
          <w:b/>
          <w:bCs/>
        </w:rPr>
        <w:t>районного бюджета</w:t>
      </w:r>
    </w:p>
    <w:p w:rsidR="00B16E3A" w:rsidRPr="009D5983" w:rsidRDefault="00B16E3A" w:rsidP="00B16E3A">
      <w:pPr>
        <w:jc w:val="center"/>
        <w:rPr>
          <w:b/>
          <w:bC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1"/>
        <w:gridCol w:w="3032"/>
        <w:gridCol w:w="4636"/>
      </w:tblGrid>
      <w:tr w:rsidR="00B16E3A" w:rsidRPr="009D5983" w:rsidTr="00B16E3A">
        <w:trPr>
          <w:cantSplit/>
        </w:trPr>
        <w:tc>
          <w:tcPr>
            <w:tcW w:w="5073" w:type="dxa"/>
            <w:gridSpan w:val="2"/>
          </w:tcPr>
          <w:p w:rsidR="00B16E3A" w:rsidRPr="009D5983" w:rsidRDefault="00B16E3A" w:rsidP="00B16E3A">
            <w:pPr>
              <w:jc w:val="center"/>
            </w:pPr>
            <w:r w:rsidRPr="009D5983">
              <w:t>Код бюджетной классификации Российской Федерации</w:t>
            </w:r>
          </w:p>
        </w:tc>
        <w:tc>
          <w:tcPr>
            <w:tcW w:w="4636" w:type="dxa"/>
            <w:vMerge w:val="restart"/>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Наименование</w:t>
            </w:r>
          </w:p>
        </w:tc>
      </w:tr>
      <w:tr w:rsidR="00B16E3A" w:rsidRPr="009D5983" w:rsidTr="00B16E3A">
        <w:trPr>
          <w:cantSplit/>
        </w:trPr>
        <w:tc>
          <w:tcPr>
            <w:tcW w:w="2041" w:type="dxa"/>
          </w:tcPr>
          <w:p w:rsidR="00B16E3A" w:rsidRPr="009D5983" w:rsidRDefault="00B16E3A" w:rsidP="00B16E3A">
            <w:pPr>
              <w:jc w:val="center"/>
            </w:pPr>
            <w:r w:rsidRPr="009D5983">
              <w:t>Главного администратора доходов</w:t>
            </w:r>
          </w:p>
        </w:tc>
        <w:tc>
          <w:tcPr>
            <w:tcW w:w="3032" w:type="dxa"/>
          </w:tcPr>
          <w:p w:rsidR="00B16E3A" w:rsidRPr="009D5983" w:rsidRDefault="00B16E3A" w:rsidP="00B16E3A">
            <w:pPr>
              <w:jc w:val="center"/>
            </w:pPr>
            <w:r w:rsidRPr="009D5983">
              <w:t>Доходов районного бюджета</w:t>
            </w:r>
          </w:p>
        </w:tc>
        <w:tc>
          <w:tcPr>
            <w:tcW w:w="4636" w:type="dxa"/>
            <w:vMerge/>
          </w:tcPr>
          <w:p w:rsidR="00B16E3A" w:rsidRPr="009D5983" w:rsidRDefault="00B16E3A" w:rsidP="00B16E3A"/>
        </w:tc>
      </w:tr>
      <w:tr w:rsidR="00B16E3A" w:rsidRPr="009D5983" w:rsidTr="00B16E3A">
        <w:trPr>
          <w:trHeight w:val="665"/>
        </w:trPr>
        <w:tc>
          <w:tcPr>
            <w:tcW w:w="2041" w:type="dxa"/>
          </w:tcPr>
          <w:p w:rsidR="00B16E3A" w:rsidRPr="009D5983" w:rsidRDefault="00B16E3A" w:rsidP="00B16E3A">
            <w:pPr>
              <w:jc w:val="center"/>
              <w:rPr>
                <w:b/>
                <w:bCs/>
              </w:rPr>
            </w:pPr>
            <w:r w:rsidRPr="009D5983">
              <w:rPr>
                <w:b/>
                <w:bCs/>
              </w:rPr>
              <w:t>127</w:t>
            </w:r>
          </w:p>
        </w:tc>
        <w:tc>
          <w:tcPr>
            <w:tcW w:w="3032" w:type="dxa"/>
          </w:tcPr>
          <w:p w:rsidR="00B16E3A" w:rsidRPr="009D5983" w:rsidRDefault="00B16E3A" w:rsidP="00B16E3A">
            <w:pPr>
              <w:jc w:val="center"/>
              <w:rPr>
                <w:bCs/>
              </w:rPr>
            </w:pPr>
            <w:r w:rsidRPr="009D5983">
              <w:rPr>
                <w:bCs/>
              </w:rPr>
              <w:t>116 07090 02 0000 140</w:t>
            </w:r>
          </w:p>
        </w:tc>
        <w:tc>
          <w:tcPr>
            <w:tcW w:w="4636" w:type="dxa"/>
          </w:tcPr>
          <w:p w:rsidR="00B16E3A" w:rsidRPr="009D5983" w:rsidRDefault="00B16E3A" w:rsidP="00B16E3A">
            <w:pPr>
              <w:rPr>
                <w:b/>
                <w:bCs/>
              </w:rPr>
            </w:pPr>
            <w:r w:rsidRPr="009D5983">
              <w:rPr>
                <w:b/>
                <w:bCs/>
              </w:rPr>
              <w:t>Министерство физической культуры и спорта Новосибирской области</w:t>
            </w:r>
          </w:p>
        </w:tc>
      </w:tr>
      <w:tr w:rsidR="00B16E3A" w:rsidRPr="009D5983" w:rsidTr="00B16E3A">
        <w:trPr>
          <w:trHeight w:val="547"/>
        </w:trPr>
        <w:tc>
          <w:tcPr>
            <w:tcW w:w="2041" w:type="dxa"/>
          </w:tcPr>
          <w:p w:rsidR="00B16E3A" w:rsidRPr="009D5983" w:rsidRDefault="00B16E3A" w:rsidP="00B16E3A">
            <w:pPr>
              <w:jc w:val="center"/>
              <w:rPr>
                <w:b/>
                <w:bCs/>
              </w:rPr>
            </w:pPr>
          </w:p>
          <w:p w:rsidR="00B16E3A" w:rsidRPr="009D5983" w:rsidRDefault="00B16E3A" w:rsidP="00B16E3A">
            <w:pPr>
              <w:rPr>
                <w:b/>
                <w:bCs/>
              </w:rPr>
            </w:pPr>
          </w:p>
          <w:p w:rsidR="00B16E3A" w:rsidRPr="009D5983" w:rsidRDefault="00B16E3A" w:rsidP="00B16E3A">
            <w:pPr>
              <w:jc w:val="center"/>
              <w:rPr>
                <w:b/>
                <w:bCs/>
              </w:rPr>
            </w:pPr>
          </w:p>
          <w:p w:rsidR="00B16E3A" w:rsidRPr="009D5983" w:rsidRDefault="00B16E3A" w:rsidP="00B16E3A">
            <w:pPr>
              <w:jc w:val="center"/>
              <w:rPr>
                <w:b/>
                <w:lang w:val="en-US"/>
              </w:rPr>
            </w:pPr>
            <w:r w:rsidRPr="009D5983">
              <w:rPr>
                <w:b/>
                <w:lang w:val="en-US"/>
              </w:rPr>
              <w:t>048</w:t>
            </w:r>
          </w:p>
        </w:tc>
        <w:tc>
          <w:tcPr>
            <w:tcW w:w="3032" w:type="dxa"/>
          </w:tcPr>
          <w:p w:rsidR="00B16E3A" w:rsidRPr="009D5983" w:rsidRDefault="00B16E3A" w:rsidP="00B16E3A">
            <w:pPr>
              <w:jc w:val="center"/>
              <w:rPr>
                <w:b/>
                <w:bCs/>
              </w:rPr>
            </w:pPr>
          </w:p>
        </w:tc>
        <w:tc>
          <w:tcPr>
            <w:tcW w:w="4636" w:type="dxa"/>
          </w:tcPr>
          <w:p w:rsidR="00B16E3A" w:rsidRPr="009D5983" w:rsidRDefault="00B16E3A" w:rsidP="00B16E3A">
            <w:pPr>
              <w:rPr>
                <w:b/>
                <w:bCs/>
              </w:rPr>
            </w:pPr>
            <w:r w:rsidRPr="009D5983">
              <w:rPr>
                <w:b/>
                <w:bCs/>
              </w:rPr>
              <w:t xml:space="preserve">Федеральная служба по надзору в сфере природопользования </w:t>
            </w:r>
          </w:p>
          <w:p w:rsidR="00B16E3A" w:rsidRPr="009D5983" w:rsidRDefault="00B16E3A" w:rsidP="00B16E3A">
            <w:pPr>
              <w:rPr>
                <w:b/>
                <w:bCs/>
              </w:rPr>
            </w:pPr>
          </w:p>
        </w:tc>
      </w:tr>
      <w:tr w:rsidR="00B16E3A" w:rsidRPr="009D5983" w:rsidTr="00B16E3A">
        <w:tc>
          <w:tcPr>
            <w:tcW w:w="2041" w:type="dxa"/>
          </w:tcPr>
          <w:p w:rsidR="00B16E3A" w:rsidRPr="009D5983" w:rsidRDefault="00B16E3A" w:rsidP="00B16E3A">
            <w:pPr>
              <w:jc w:val="center"/>
              <w:rPr>
                <w:lang w:val="en-US"/>
              </w:rPr>
            </w:pPr>
            <w:r w:rsidRPr="009D5983">
              <w:rPr>
                <w:lang w:val="en-US"/>
              </w:rPr>
              <w:t>048</w:t>
            </w:r>
          </w:p>
        </w:tc>
        <w:tc>
          <w:tcPr>
            <w:tcW w:w="3032" w:type="dxa"/>
          </w:tcPr>
          <w:p w:rsidR="00B16E3A" w:rsidRPr="009D5983" w:rsidRDefault="00B16E3A" w:rsidP="00B16E3A">
            <w:pPr>
              <w:jc w:val="center"/>
              <w:rPr>
                <w:lang w:val="en-US"/>
              </w:rPr>
            </w:pPr>
            <w:r w:rsidRPr="009D5983">
              <w:rPr>
                <w:lang w:val="en-US"/>
              </w:rPr>
              <w:t>112 01010 01 0000 120</w:t>
            </w:r>
          </w:p>
        </w:tc>
        <w:tc>
          <w:tcPr>
            <w:tcW w:w="4636" w:type="dxa"/>
          </w:tcPr>
          <w:p w:rsidR="00B16E3A" w:rsidRPr="009D5983" w:rsidRDefault="00B16E3A" w:rsidP="00B16E3A">
            <w:pPr>
              <w:jc w:val="both"/>
            </w:pPr>
            <w:r w:rsidRPr="009D5983">
              <w:t xml:space="preserve"> Плата за выбросы  загрязняющих веществ в атмосферный воздух стационарными объектами</w:t>
            </w:r>
          </w:p>
        </w:tc>
      </w:tr>
      <w:tr w:rsidR="00B16E3A" w:rsidRPr="009D5983" w:rsidTr="00B16E3A">
        <w:tc>
          <w:tcPr>
            <w:tcW w:w="2041" w:type="dxa"/>
          </w:tcPr>
          <w:p w:rsidR="00B16E3A" w:rsidRPr="009D5983" w:rsidRDefault="00B16E3A" w:rsidP="00B16E3A">
            <w:pPr>
              <w:jc w:val="center"/>
            </w:pPr>
            <w:r w:rsidRPr="009D5983">
              <w:t>048</w:t>
            </w:r>
          </w:p>
        </w:tc>
        <w:tc>
          <w:tcPr>
            <w:tcW w:w="3032" w:type="dxa"/>
          </w:tcPr>
          <w:p w:rsidR="00B16E3A" w:rsidRPr="009D5983" w:rsidRDefault="00B16E3A" w:rsidP="00B16E3A">
            <w:pPr>
              <w:jc w:val="center"/>
            </w:pPr>
            <w:r w:rsidRPr="009D5983">
              <w:t>1 12 01030 01 0000 120</w:t>
            </w:r>
          </w:p>
        </w:tc>
        <w:tc>
          <w:tcPr>
            <w:tcW w:w="4636" w:type="dxa"/>
          </w:tcPr>
          <w:p w:rsidR="00B16E3A" w:rsidRPr="009D5983" w:rsidRDefault="00B16E3A" w:rsidP="00B16E3A">
            <w:pPr>
              <w:jc w:val="both"/>
            </w:pPr>
            <w:r w:rsidRPr="009D5983">
              <w:t xml:space="preserve">Плата за </w:t>
            </w:r>
            <w:proofErr w:type="gramStart"/>
            <w:r w:rsidRPr="009D5983">
              <w:rPr>
                <w:lang w:val="en-US"/>
              </w:rPr>
              <w:t>c</w:t>
            </w:r>
            <w:proofErr w:type="spellStart"/>
            <w:proofErr w:type="gramEnd"/>
            <w:r w:rsidRPr="009D5983">
              <w:t>бросы</w:t>
            </w:r>
            <w:proofErr w:type="spellEnd"/>
            <w:r w:rsidRPr="009D5983">
              <w:t xml:space="preserve"> загрязняющих веществ в водные объекты</w:t>
            </w:r>
          </w:p>
        </w:tc>
      </w:tr>
      <w:tr w:rsidR="00B16E3A" w:rsidRPr="009D5983" w:rsidTr="00B16E3A">
        <w:tc>
          <w:tcPr>
            <w:tcW w:w="2041" w:type="dxa"/>
          </w:tcPr>
          <w:p w:rsidR="00B16E3A" w:rsidRPr="009D5983" w:rsidRDefault="00B16E3A" w:rsidP="00B16E3A">
            <w:pPr>
              <w:jc w:val="center"/>
            </w:pPr>
            <w:r w:rsidRPr="009D5983">
              <w:t>048</w:t>
            </w:r>
          </w:p>
        </w:tc>
        <w:tc>
          <w:tcPr>
            <w:tcW w:w="3032" w:type="dxa"/>
          </w:tcPr>
          <w:p w:rsidR="00B16E3A" w:rsidRPr="009D5983" w:rsidRDefault="00B16E3A" w:rsidP="00B16E3A">
            <w:pPr>
              <w:jc w:val="center"/>
            </w:pPr>
            <w:r w:rsidRPr="009D5983">
              <w:t>1 12 01040 01 0000 120</w:t>
            </w:r>
          </w:p>
        </w:tc>
        <w:tc>
          <w:tcPr>
            <w:tcW w:w="4636" w:type="dxa"/>
          </w:tcPr>
          <w:p w:rsidR="00B16E3A" w:rsidRPr="009D5983" w:rsidRDefault="00B16E3A" w:rsidP="00B16E3A">
            <w:pPr>
              <w:jc w:val="both"/>
            </w:pPr>
            <w:r w:rsidRPr="009D5983">
              <w:t>Плата за размещение отходов производства и потребления</w:t>
            </w:r>
          </w:p>
        </w:tc>
      </w:tr>
      <w:tr w:rsidR="00B16E3A" w:rsidRPr="009D5983" w:rsidTr="00B16E3A">
        <w:tc>
          <w:tcPr>
            <w:tcW w:w="2041" w:type="dxa"/>
          </w:tcPr>
          <w:p w:rsidR="00B16E3A" w:rsidRPr="009D5983" w:rsidRDefault="00B16E3A" w:rsidP="00B16E3A">
            <w:pPr>
              <w:jc w:val="center"/>
            </w:pPr>
            <w:r w:rsidRPr="009D5983">
              <w:t>048</w:t>
            </w:r>
          </w:p>
        </w:tc>
        <w:tc>
          <w:tcPr>
            <w:tcW w:w="3032" w:type="dxa"/>
          </w:tcPr>
          <w:p w:rsidR="00B16E3A" w:rsidRPr="009D5983" w:rsidRDefault="00B16E3A" w:rsidP="00B16E3A">
            <w:pPr>
              <w:jc w:val="center"/>
              <w:rPr>
                <w:b/>
              </w:rPr>
            </w:pPr>
            <w:r w:rsidRPr="009D5983">
              <w:rPr>
                <w:snapToGrid w:val="0"/>
              </w:rPr>
              <w:t>116 07090 02 0000 120</w:t>
            </w:r>
          </w:p>
        </w:tc>
        <w:tc>
          <w:tcPr>
            <w:tcW w:w="4636" w:type="dxa"/>
          </w:tcPr>
          <w:p w:rsidR="00B16E3A" w:rsidRPr="009D5983" w:rsidRDefault="00B16E3A" w:rsidP="00B16E3A">
            <w:pPr>
              <w:keepNext/>
              <w:jc w:val="both"/>
              <w:outlineLvl w:val="2"/>
              <w:rPr>
                <w:bCs/>
              </w:rPr>
            </w:pPr>
            <w:r w:rsidRPr="009D5983">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16E3A" w:rsidRPr="009D5983" w:rsidTr="00B16E3A">
        <w:tc>
          <w:tcPr>
            <w:tcW w:w="2041" w:type="dxa"/>
          </w:tcPr>
          <w:p w:rsidR="00B16E3A" w:rsidRPr="009D5983" w:rsidRDefault="00B16E3A" w:rsidP="00B16E3A">
            <w:pPr>
              <w:jc w:val="center"/>
              <w:rPr>
                <w:b/>
              </w:rPr>
            </w:pPr>
            <w:r w:rsidRPr="009D5983">
              <w:rPr>
                <w:b/>
              </w:rPr>
              <w:t>081</w:t>
            </w:r>
          </w:p>
        </w:tc>
        <w:tc>
          <w:tcPr>
            <w:tcW w:w="3032" w:type="dxa"/>
          </w:tcPr>
          <w:p w:rsidR="00B16E3A" w:rsidRPr="009D5983" w:rsidRDefault="00B16E3A" w:rsidP="00B16E3A"/>
        </w:tc>
        <w:tc>
          <w:tcPr>
            <w:tcW w:w="4636" w:type="dxa"/>
          </w:tcPr>
          <w:p w:rsidR="00B16E3A" w:rsidRPr="009D5983" w:rsidRDefault="00B16E3A" w:rsidP="00B16E3A">
            <w:pPr>
              <w:rPr>
                <w:b/>
                <w:snapToGrid w:val="0"/>
              </w:rPr>
            </w:pPr>
            <w:r w:rsidRPr="009D5983">
              <w:rPr>
                <w:b/>
                <w:snapToGrid w:val="0"/>
              </w:rPr>
              <w:t xml:space="preserve">Управление Федеральной  службы по </w:t>
            </w:r>
            <w:proofErr w:type="gramStart"/>
            <w:r w:rsidRPr="009D5983">
              <w:rPr>
                <w:b/>
                <w:snapToGrid w:val="0"/>
              </w:rPr>
              <w:t>ветеринарному</w:t>
            </w:r>
            <w:proofErr w:type="gramEnd"/>
            <w:r w:rsidRPr="009D5983">
              <w:rPr>
                <w:b/>
                <w:snapToGrid w:val="0"/>
              </w:rPr>
              <w:t xml:space="preserve"> и фитосанитарному </w:t>
            </w:r>
          </w:p>
          <w:p w:rsidR="00B16E3A" w:rsidRPr="009D5983" w:rsidRDefault="00B16E3A" w:rsidP="00B16E3A">
            <w:r w:rsidRPr="009D5983">
              <w:rPr>
                <w:b/>
                <w:snapToGrid w:val="0"/>
              </w:rPr>
              <w:t>надзору по Новосибирской области</w:t>
            </w:r>
          </w:p>
        </w:tc>
      </w:tr>
      <w:tr w:rsidR="00B16E3A" w:rsidRPr="009D5983" w:rsidTr="00B16E3A">
        <w:tc>
          <w:tcPr>
            <w:tcW w:w="2041" w:type="dxa"/>
          </w:tcPr>
          <w:p w:rsidR="00B16E3A" w:rsidRPr="009D5983" w:rsidRDefault="00B16E3A" w:rsidP="00B16E3A">
            <w:pPr>
              <w:jc w:val="center"/>
            </w:pPr>
            <w:r w:rsidRPr="009D5983">
              <w:t>081</w:t>
            </w:r>
          </w:p>
        </w:tc>
        <w:tc>
          <w:tcPr>
            <w:tcW w:w="3032" w:type="dxa"/>
          </w:tcPr>
          <w:p w:rsidR="00B16E3A" w:rsidRPr="009D5983" w:rsidRDefault="00B16E3A" w:rsidP="00B16E3A">
            <w:pPr>
              <w:jc w:val="center"/>
            </w:pPr>
            <w:r w:rsidRPr="009D5983">
              <w:t>116 07090 02 0000 140</w:t>
            </w:r>
          </w:p>
        </w:tc>
        <w:tc>
          <w:tcPr>
            <w:tcW w:w="4636" w:type="dxa"/>
          </w:tcPr>
          <w:p w:rsidR="00B16E3A" w:rsidRPr="009D5983" w:rsidRDefault="00B16E3A" w:rsidP="00B16E3A">
            <w:pPr>
              <w:rPr>
                <w:snapToGrid w:val="0"/>
              </w:rPr>
            </w:pPr>
            <w:r w:rsidRPr="009D5983">
              <w:rPr>
                <w:snapToGrid w:val="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16E3A" w:rsidRPr="009D5983" w:rsidTr="00B16E3A">
        <w:tc>
          <w:tcPr>
            <w:tcW w:w="2041" w:type="dxa"/>
          </w:tcPr>
          <w:p w:rsidR="00B16E3A" w:rsidRPr="009D5983" w:rsidRDefault="00B16E3A" w:rsidP="00B16E3A">
            <w:pPr>
              <w:jc w:val="center"/>
              <w:rPr>
                <w:lang w:val="en-US"/>
              </w:rPr>
            </w:pPr>
            <w:r w:rsidRPr="009D5983">
              <w:rPr>
                <w:lang w:val="en-US"/>
              </w:rPr>
              <w:t>100</w:t>
            </w:r>
          </w:p>
        </w:tc>
        <w:tc>
          <w:tcPr>
            <w:tcW w:w="3032" w:type="dxa"/>
          </w:tcPr>
          <w:p w:rsidR="00B16E3A" w:rsidRPr="009D5983" w:rsidRDefault="00B16E3A" w:rsidP="00B16E3A">
            <w:pPr>
              <w:jc w:val="center"/>
              <w:rPr>
                <w:snapToGrid w:val="0"/>
              </w:rPr>
            </w:pPr>
          </w:p>
        </w:tc>
        <w:tc>
          <w:tcPr>
            <w:tcW w:w="4636" w:type="dxa"/>
          </w:tcPr>
          <w:p w:rsidR="00B16E3A" w:rsidRPr="009D5983" w:rsidRDefault="00B16E3A" w:rsidP="00B16E3A">
            <w:pPr>
              <w:jc w:val="both"/>
              <w:rPr>
                <w:b/>
                <w:bCs/>
              </w:rPr>
            </w:pPr>
            <w:r w:rsidRPr="009D5983">
              <w:rPr>
                <w:b/>
                <w:bCs/>
              </w:rPr>
              <w:t xml:space="preserve">Федеральное казначейство (Управление Федерального казначейства по </w:t>
            </w:r>
            <w:r w:rsidRPr="009D5983">
              <w:rPr>
                <w:b/>
                <w:bCs/>
              </w:rPr>
              <w:lastRenderedPageBreak/>
              <w:t>Новосибирской области)</w:t>
            </w:r>
          </w:p>
          <w:p w:rsidR="00B16E3A" w:rsidRPr="009D5983" w:rsidRDefault="00B16E3A" w:rsidP="00B16E3A">
            <w:pPr>
              <w:jc w:val="both"/>
              <w:rPr>
                <w:snapToGrid w:val="0"/>
              </w:rPr>
            </w:pPr>
          </w:p>
        </w:tc>
      </w:tr>
      <w:tr w:rsidR="00B16E3A" w:rsidRPr="009D5983" w:rsidTr="00B16E3A">
        <w:tc>
          <w:tcPr>
            <w:tcW w:w="2041" w:type="dxa"/>
          </w:tcPr>
          <w:p w:rsidR="00B16E3A" w:rsidRPr="009D5983" w:rsidRDefault="00B16E3A" w:rsidP="00B16E3A">
            <w:pPr>
              <w:jc w:val="center"/>
            </w:pPr>
            <w:r w:rsidRPr="009D5983">
              <w:lastRenderedPageBreak/>
              <w:t>100</w:t>
            </w:r>
          </w:p>
        </w:tc>
        <w:tc>
          <w:tcPr>
            <w:tcW w:w="3032" w:type="dxa"/>
          </w:tcPr>
          <w:p w:rsidR="00B16E3A" w:rsidRPr="009D5983" w:rsidRDefault="00B16E3A" w:rsidP="00B16E3A">
            <w:pPr>
              <w:jc w:val="center"/>
            </w:pPr>
            <w:r w:rsidRPr="009D5983">
              <w:t>1 03 02</w:t>
            </w:r>
            <w:r w:rsidRPr="009D5983">
              <w:rPr>
                <w:lang w:val="en-US"/>
              </w:rPr>
              <w:t>23</w:t>
            </w:r>
            <w:r w:rsidRPr="009D5983">
              <w:t>0 01 0000 110</w:t>
            </w:r>
          </w:p>
        </w:tc>
        <w:tc>
          <w:tcPr>
            <w:tcW w:w="4636" w:type="dxa"/>
          </w:tcPr>
          <w:p w:rsidR="00B16E3A" w:rsidRPr="009D5983" w:rsidRDefault="00B16E3A" w:rsidP="00B16E3A">
            <w:pPr>
              <w:jc w:val="both"/>
            </w:pPr>
            <w:r w:rsidRPr="009D5983">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16E3A" w:rsidRPr="009D5983" w:rsidRDefault="00B16E3A" w:rsidP="00B16E3A">
            <w:pPr>
              <w:jc w:val="both"/>
            </w:pPr>
          </w:p>
        </w:tc>
      </w:tr>
      <w:tr w:rsidR="00B16E3A" w:rsidRPr="009D5983" w:rsidTr="00B16E3A">
        <w:tc>
          <w:tcPr>
            <w:tcW w:w="2041" w:type="dxa"/>
          </w:tcPr>
          <w:p w:rsidR="00B16E3A" w:rsidRPr="009D5983" w:rsidRDefault="00B16E3A" w:rsidP="00B16E3A">
            <w:pPr>
              <w:jc w:val="center"/>
            </w:pPr>
            <w:r w:rsidRPr="009D5983">
              <w:t>100</w:t>
            </w:r>
          </w:p>
        </w:tc>
        <w:tc>
          <w:tcPr>
            <w:tcW w:w="3032" w:type="dxa"/>
          </w:tcPr>
          <w:p w:rsidR="00B16E3A" w:rsidRPr="009D5983" w:rsidRDefault="00B16E3A" w:rsidP="00B16E3A">
            <w:pPr>
              <w:jc w:val="center"/>
            </w:pPr>
            <w:r w:rsidRPr="009D5983">
              <w:t>1 03 02240 01 0000 110</w:t>
            </w:r>
          </w:p>
        </w:tc>
        <w:tc>
          <w:tcPr>
            <w:tcW w:w="4636" w:type="dxa"/>
          </w:tcPr>
          <w:p w:rsidR="00B16E3A" w:rsidRPr="009D5983" w:rsidRDefault="00B16E3A" w:rsidP="00B16E3A">
            <w:pPr>
              <w:jc w:val="both"/>
            </w:pPr>
            <w:r w:rsidRPr="009D5983">
              <w:t>Доходы от уплаты акцизов на моторные масла для дизельных и (или) карбюраторных (</w:t>
            </w:r>
            <w:proofErr w:type="spellStart"/>
            <w:r w:rsidRPr="009D5983">
              <w:t>инжекторных</w:t>
            </w:r>
            <w:proofErr w:type="spellEnd"/>
            <w:r w:rsidRPr="009D5983">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16E3A" w:rsidRPr="009D5983" w:rsidRDefault="00B16E3A" w:rsidP="00B16E3A">
            <w:pPr>
              <w:jc w:val="both"/>
            </w:pPr>
          </w:p>
        </w:tc>
      </w:tr>
      <w:tr w:rsidR="00B16E3A" w:rsidRPr="009D5983" w:rsidTr="00B16E3A">
        <w:tc>
          <w:tcPr>
            <w:tcW w:w="2041" w:type="dxa"/>
          </w:tcPr>
          <w:p w:rsidR="00B16E3A" w:rsidRPr="009D5983" w:rsidRDefault="00B16E3A" w:rsidP="00B16E3A">
            <w:pPr>
              <w:jc w:val="center"/>
            </w:pPr>
            <w:r w:rsidRPr="009D5983">
              <w:t>100</w:t>
            </w:r>
          </w:p>
        </w:tc>
        <w:tc>
          <w:tcPr>
            <w:tcW w:w="3032" w:type="dxa"/>
          </w:tcPr>
          <w:p w:rsidR="00B16E3A" w:rsidRPr="009D5983" w:rsidRDefault="00B16E3A" w:rsidP="00B16E3A">
            <w:pPr>
              <w:jc w:val="center"/>
            </w:pPr>
            <w:r w:rsidRPr="009D5983">
              <w:t>1 03 02250 01 0000 110</w:t>
            </w:r>
          </w:p>
        </w:tc>
        <w:tc>
          <w:tcPr>
            <w:tcW w:w="4636" w:type="dxa"/>
          </w:tcPr>
          <w:p w:rsidR="00B16E3A" w:rsidRPr="009D5983" w:rsidRDefault="00B16E3A" w:rsidP="00B16E3A">
            <w:pPr>
              <w:jc w:val="both"/>
            </w:pPr>
            <w:r w:rsidRPr="009D5983">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p w:rsidR="00B16E3A" w:rsidRPr="009D5983" w:rsidRDefault="00B16E3A" w:rsidP="00B16E3A">
            <w:pPr>
              <w:jc w:val="both"/>
            </w:pPr>
          </w:p>
        </w:tc>
      </w:tr>
      <w:tr w:rsidR="00B16E3A" w:rsidRPr="009D5983" w:rsidTr="00B16E3A">
        <w:tc>
          <w:tcPr>
            <w:tcW w:w="2041" w:type="dxa"/>
          </w:tcPr>
          <w:p w:rsidR="00B16E3A" w:rsidRPr="009D5983" w:rsidRDefault="00B16E3A" w:rsidP="00B16E3A">
            <w:pPr>
              <w:jc w:val="center"/>
            </w:pPr>
            <w:r w:rsidRPr="009D5983">
              <w:t xml:space="preserve">100 </w:t>
            </w:r>
          </w:p>
        </w:tc>
        <w:tc>
          <w:tcPr>
            <w:tcW w:w="3032" w:type="dxa"/>
          </w:tcPr>
          <w:p w:rsidR="00B16E3A" w:rsidRPr="009D5983" w:rsidRDefault="00B16E3A" w:rsidP="00B16E3A">
            <w:pPr>
              <w:jc w:val="center"/>
            </w:pPr>
            <w:r w:rsidRPr="009D5983">
              <w:t>1 03 02260 01 0000 110</w:t>
            </w:r>
          </w:p>
        </w:tc>
        <w:tc>
          <w:tcPr>
            <w:tcW w:w="4636" w:type="dxa"/>
          </w:tcPr>
          <w:p w:rsidR="00B16E3A" w:rsidRPr="009D5983" w:rsidRDefault="00B16E3A" w:rsidP="00B16E3A">
            <w:pPr>
              <w:jc w:val="both"/>
            </w:pPr>
            <w:r w:rsidRPr="009D5983">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rPr>
                <w:b/>
              </w:rPr>
            </w:pPr>
            <w:r w:rsidRPr="009D5983">
              <w:rPr>
                <w:b/>
              </w:rPr>
              <w:t>106</w:t>
            </w:r>
          </w:p>
        </w:tc>
        <w:tc>
          <w:tcPr>
            <w:tcW w:w="3032" w:type="dxa"/>
          </w:tcPr>
          <w:p w:rsidR="00B16E3A" w:rsidRPr="009D5983" w:rsidRDefault="00B16E3A" w:rsidP="00B16E3A">
            <w:pPr>
              <w:jc w:val="center"/>
              <w:rPr>
                <w:snapToGrid w:val="0"/>
              </w:rPr>
            </w:pPr>
          </w:p>
        </w:tc>
        <w:tc>
          <w:tcPr>
            <w:tcW w:w="4636" w:type="dxa"/>
          </w:tcPr>
          <w:p w:rsidR="00B16E3A" w:rsidRPr="009D5983" w:rsidRDefault="00B16E3A" w:rsidP="00B16E3A">
            <w:pPr>
              <w:jc w:val="both"/>
              <w:rPr>
                <w:b/>
                <w:bCs/>
              </w:rPr>
            </w:pPr>
          </w:p>
          <w:p w:rsidR="00B16E3A" w:rsidRPr="009D5983" w:rsidRDefault="00B16E3A" w:rsidP="00B16E3A">
            <w:pPr>
              <w:jc w:val="both"/>
              <w:rPr>
                <w:b/>
                <w:bCs/>
              </w:rPr>
            </w:pPr>
            <w:proofErr w:type="gramStart"/>
            <w:r w:rsidRPr="009D5983">
              <w:rPr>
                <w:b/>
                <w:bCs/>
              </w:rPr>
              <w:t xml:space="preserve">Федеральная служба по надзору в сфере транспорта (Сибирское управление государственного автодорожного надзора Федеральной службы по надзору в сфере транспорта, Сибирское управление государственного железнодорожного надзора Федеральной службы по надзору в сфере транспорта, Управление государственного авиационного надзора и надзора за обеспечением транспортной безопасности по Сибирскому федеральному округу, Обское управление государственного </w:t>
            </w:r>
            <w:r w:rsidRPr="009D5983">
              <w:rPr>
                <w:b/>
                <w:bCs/>
              </w:rPr>
              <w:lastRenderedPageBreak/>
              <w:t xml:space="preserve">речного надзора Федеральной службы по надзору в сфере транспорта) </w:t>
            </w:r>
            <w:proofErr w:type="gramEnd"/>
          </w:p>
          <w:p w:rsidR="00B16E3A" w:rsidRPr="009D5983" w:rsidRDefault="00B16E3A" w:rsidP="00B16E3A">
            <w:pPr>
              <w:jc w:val="both"/>
              <w:rPr>
                <w:snapToGrid w:val="0"/>
              </w:rPr>
            </w:pP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106</w:t>
            </w:r>
          </w:p>
        </w:tc>
        <w:tc>
          <w:tcPr>
            <w:tcW w:w="3032"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116 07090 02 0000 140</w:t>
            </w:r>
          </w:p>
        </w:tc>
        <w:tc>
          <w:tcPr>
            <w:tcW w:w="4636" w:type="dxa"/>
          </w:tcPr>
          <w:p w:rsidR="00B16E3A" w:rsidRPr="009D5983" w:rsidRDefault="00B16E3A" w:rsidP="00B16E3A">
            <w:pPr>
              <w:jc w:val="both"/>
            </w:pPr>
            <w:r w:rsidRPr="009D5983">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16E3A" w:rsidRPr="009D5983" w:rsidTr="00B16E3A">
        <w:tc>
          <w:tcPr>
            <w:tcW w:w="2041" w:type="dxa"/>
          </w:tcPr>
          <w:p w:rsidR="00B16E3A" w:rsidRPr="009D5983" w:rsidRDefault="00B16E3A" w:rsidP="00B16E3A">
            <w:pPr>
              <w:jc w:val="center"/>
              <w:rPr>
                <w:lang w:val="en-US"/>
              </w:rPr>
            </w:pPr>
            <w:r w:rsidRPr="009D5983">
              <w:rPr>
                <w:lang w:val="en-US"/>
              </w:rPr>
              <w:t>129</w:t>
            </w:r>
          </w:p>
        </w:tc>
        <w:tc>
          <w:tcPr>
            <w:tcW w:w="3032" w:type="dxa"/>
          </w:tcPr>
          <w:p w:rsidR="00B16E3A" w:rsidRPr="009D5983" w:rsidRDefault="00B16E3A" w:rsidP="00B16E3A">
            <w:pPr>
              <w:jc w:val="center"/>
            </w:pPr>
          </w:p>
        </w:tc>
        <w:tc>
          <w:tcPr>
            <w:tcW w:w="4636" w:type="dxa"/>
          </w:tcPr>
          <w:p w:rsidR="00B16E3A" w:rsidRPr="009D5983" w:rsidRDefault="00B16E3A" w:rsidP="00B16E3A">
            <w:pPr>
              <w:jc w:val="both"/>
              <w:rPr>
                <w:b/>
                <w:bCs/>
              </w:rPr>
            </w:pPr>
            <w:r w:rsidRPr="009D5983">
              <w:rPr>
                <w:b/>
                <w:bCs/>
              </w:rPr>
              <w:t>Департамент по охране животного мира Новосибирской области</w:t>
            </w:r>
          </w:p>
          <w:p w:rsidR="00B16E3A" w:rsidRPr="009D5983" w:rsidRDefault="00B16E3A" w:rsidP="00B16E3A">
            <w:pPr>
              <w:jc w:val="both"/>
              <w:rPr>
                <w:b/>
              </w:rPr>
            </w:pPr>
          </w:p>
        </w:tc>
      </w:tr>
      <w:tr w:rsidR="00B16E3A" w:rsidRPr="009D5983" w:rsidTr="00B16E3A">
        <w:tc>
          <w:tcPr>
            <w:tcW w:w="2041" w:type="dxa"/>
          </w:tcPr>
          <w:p w:rsidR="00B16E3A" w:rsidRPr="009D5983" w:rsidRDefault="00B16E3A" w:rsidP="00B16E3A">
            <w:pPr>
              <w:jc w:val="center"/>
            </w:pPr>
            <w:r w:rsidRPr="009D5983">
              <w:t>129</w:t>
            </w:r>
          </w:p>
        </w:tc>
        <w:tc>
          <w:tcPr>
            <w:tcW w:w="3032" w:type="dxa"/>
          </w:tcPr>
          <w:p w:rsidR="00B16E3A" w:rsidRPr="009D5983" w:rsidRDefault="00B16E3A" w:rsidP="00B16E3A">
            <w:pPr>
              <w:jc w:val="center"/>
            </w:pPr>
            <w:r w:rsidRPr="009D5983">
              <w:t>116 07090 02 0000 140</w:t>
            </w:r>
          </w:p>
        </w:tc>
        <w:tc>
          <w:tcPr>
            <w:tcW w:w="4636" w:type="dxa"/>
          </w:tcPr>
          <w:p w:rsidR="00B16E3A" w:rsidRPr="009D5983" w:rsidRDefault="00B16E3A" w:rsidP="00B16E3A">
            <w:pPr>
              <w:jc w:val="both"/>
            </w:pPr>
            <w:r w:rsidRPr="009D5983">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16E3A" w:rsidRPr="009D5983" w:rsidTr="00B16E3A">
        <w:tc>
          <w:tcPr>
            <w:tcW w:w="2041" w:type="dxa"/>
          </w:tcPr>
          <w:p w:rsidR="00B16E3A" w:rsidRPr="009D5983" w:rsidRDefault="00B16E3A" w:rsidP="00B16E3A">
            <w:pPr>
              <w:jc w:val="center"/>
              <w:rPr>
                <w:b/>
                <w:bCs/>
              </w:rPr>
            </w:pPr>
          </w:p>
          <w:p w:rsidR="00B16E3A" w:rsidRPr="009D5983" w:rsidRDefault="00B16E3A" w:rsidP="00B16E3A">
            <w:pPr>
              <w:jc w:val="center"/>
              <w:rPr>
                <w:b/>
                <w:bCs/>
              </w:rPr>
            </w:pPr>
          </w:p>
          <w:p w:rsidR="00B16E3A" w:rsidRPr="009D5983" w:rsidRDefault="00B16E3A" w:rsidP="00B16E3A">
            <w:pPr>
              <w:jc w:val="center"/>
              <w:rPr>
                <w:b/>
                <w:bCs/>
              </w:rPr>
            </w:pPr>
            <w:r w:rsidRPr="009D5983">
              <w:rPr>
                <w:b/>
                <w:bCs/>
              </w:rPr>
              <w:t>141</w:t>
            </w:r>
          </w:p>
        </w:tc>
        <w:tc>
          <w:tcPr>
            <w:tcW w:w="3032" w:type="dxa"/>
          </w:tcPr>
          <w:p w:rsidR="00B16E3A" w:rsidRPr="009D5983" w:rsidRDefault="00B16E3A" w:rsidP="00B16E3A">
            <w:pPr>
              <w:jc w:val="center"/>
            </w:pPr>
          </w:p>
        </w:tc>
        <w:tc>
          <w:tcPr>
            <w:tcW w:w="4636" w:type="dxa"/>
          </w:tcPr>
          <w:p w:rsidR="00B16E3A" w:rsidRPr="009D5983" w:rsidRDefault="00B16E3A" w:rsidP="00B16E3A">
            <w:pPr>
              <w:rPr>
                <w:b/>
                <w:bCs/>
              </w:rPr>
            </w:pPr>
            <w:r w:rsidRPr="009D5983">
              <w:rPr>
                <w:b/>
                <w:bCs/>
              </w:rPr>
              <w:t xml:space="preserve">Федеральная служба по надзору в сфере защиты прав потребителей и благополучия человека (Управление </w:t>
            </w:r>
            <w:proofErr w:type="spellStart"/>
            <w:r w:rsidRPr="009D5983">
              <w:rPr>
                <w:b/>
                <w:bCs/>
              </w:rPr>
              <w:t>Роспотребнадзора</w:t>
            </w:r>
            <w:proofErr w:type="spellEnd"/>
            <w:r w:rsidRPr="009D5983">
              <w:rPr>
                <w:b/>
                <w:bCs/>
              </w:rPr>
              <w:t xml:space="preserve"> по Новосибирской области, Управление </w:t>
            </w:r>
            <w:proofErr w:type="spellStart"/>
            <w:r w:rsidRPr="009D5983">
              <w:rPr>
                <w:b/>
                <w:bCs/>
              </w:rPr>
              <w:t>Роспотребнадзора</w:t>
            </w:r>
            <w:proofErr w:type="spellEnd"/>
            <w:r w:rsidRPr="009D5983">
              <w:rPr>
                <w:b/>
                <w:bCs/>
              </w:rPr>
              <w:t xml:space="preserve"> по железнодорожному транспорту)</w:t>
            </w:r>
          </w:p>
          <w:p w:rsidR="00B16E3A" w:rsidRPr="009D5983" w:rsidRDefault="00B16E3A" w:rsidP="00B16E3A"/>
        </w:tc>
      </w:tr>
      <w:tr w:rsidR="00B16E3A" w:rsidRPr="009D5983" w:rsidTr="00B16E3A">
        <w:tc>
          <w:tcPr>
            <w:tcW w:w="2041" w:type="dxa"/>
          </w:tcPr>
          <w:p w:rsidR="00B16E3A" w:rsidRPr="009D5983" w:rsidRDefault="00B16E3A" w:rsidP="00B16E3A">
            <w:pPr>
              <w:jc w:val="center"/>
              <w:rPr>
                <w:bCs/>
              </w:rPr>
            </w:pPr>
            <w:r w:rsidRPr="009D5983">
              <w:rPr>
                <w:bCs/>
              </w:rPr>
              <w:t>141</w:t>
            </w:r>
          </w:p>
        </w:tc>
        <w:tc>
          <w:tcPr>
            <w:tcW w:w="3032" w:type="dxa"/>
          </w:tcPr>
          <w:p w:rsidR="00B16E3A" w:rsidRPr="009D5983" w:rsidRDefault="00B16E3A" w:rsidP="00B16E3A">
            <w:pPr>
              <w:jc w:val="center"/>
            </w:pPr>
            <w:r w:rsidRPr="009D5983">
              <w:rPr>
                <w:snapToGrid w:val="0"/>
              </w:rPr>
              <w:t>1 16 07090 02 0000 140</w:t>
            </w:r>
          </w:p>
        </w:tc>
        <w:tc>
          <w:tcPr>
            <w:tcW w:w="4636" w:type="dxa"/>
          </w:tcPr>
          <w:p w:rsidR="00B16E3A" w:rsidRPr="009D5983" w:rsidRDefault="00B16E3A" w:rsidP="00B16E3A">
            <w:pPr>
              <w:jc w:val="both"/>
            </w:pPr>
            <w:r w:rsidRPr="009D5983">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16E3A" w:rsidRPr="009D5983" w:rsidTr="00B16E3A">
        <w:tc>
          <w:tcPr>
            <w:tcW w:w="2041" w:type="dxa"/>
          </w:tcPr>
          <w:p w:rsidR="00B16E3A" w:rsidRPr="009D5983" w:rsidRDefault="00B16E3A" w:rsidP="00B16E3A">
            <w:pPr>
              <w:jc w:val="center"/>
              <w:rPr>
                <w:b/>
                <w:bCs/>
                <w:lang w:val="en-US"/>
              </w:rPr>
            </w:pPr>
            <w:r w:rsidRPr="009D5983">
              <w:rPr>
                <w:b/>
                <w:bCs/>
                <w:lang w:val="en-US"/>
              </w:rPr>
              <w:t>160</w:t>
            </w:r>
          </w:p>
        </w:tc>
        <w:tc>
          <w:tcPr>
            <w:tcW w:w="3032" w:type="dxa"/>
          </w:tcPr>
          <w:p w:rsidR="00B16E3A" w:rsidRPr="009D5983" w:rsidRDefault="00B16E3A" w:rsidP="00B16E3A">
            <w:pPr>
              <w:jc w:val="center"/>
              <w:rPr>
                <w:b/>
                <w:lang w:val="en-US"/>
              </w:rPr>
            </w:pPr>
          </w:p>
        </w:tc>
        <w:tc>
          <w:tcPr>
            <w:tcW w:w="4636" w:type="dxa"/>
          </w:tcPr>
          <w:p w:rsidR="00B16E3A" w:rsidRPr="009D5983" w:rsidRDefault="00B16E3A" w:rsidP="00B16E3A">
            <w:pPr>
              <w:jc w:val="both"/>
              <w:rPr>
                <w:b/>
              </w:rPr>
            </w:pPr>
            <w:r w:rsidRPr="009D5983">
              <w:rPr>
                <w:b/>
              </w:rPr>
              <w:t>Федеральная служба по регулированию алкогольного рынка</w:t>
            </w:r>
          </w:p>
        </w:tc>
      </w:tr>
      <w:tr w:rsidR="00B16E3A" w:rsidRPr="009D5983" w:rsidTr="00B16E3A">
        <w:tc>
          <w:tcPr>
            <w:tcW w:w="2041" w:type="dxa"/>
          </w:tcPr>
          <w:p w:rsidR="00B16E3A" w:rsidRPr="009D5983" w:rsidRDefault="00B16E3A" w:rsidP="00B16E3A">
            <w:pPr>
              <w:jc w:val="center"/>
              <w:rPr>
                <w:bCs/>
              </w:rPr>
            </w:pPr>
            <w:r w:rsidRPr="009D5983">
              <w:rPr>
                <w:bCs/>
              </w:rPr>
              <w:t>160</w:t>
            </w:r>
          </w:p>
        </w:tc>
        <w:tc>
          <w:tcPr>
            <w:tcW w:w="3032" w:type="dxa"/>
          </w:tcPr>
          <w:p w:rsidR="00B16E3A" w:rsidRPr="009D5983" w:rsidRDefault="00B16E3A" w:rsidP="00B16E3A">
            <w:pPr>
              <w:jc w:val="center"/>
            </w:pPr>
            <w:r w:rsidRPr="009D5983">
              <w:t>116 07090 02 0000 140</w:t>
            </w:r>
          </w:p>
        </w:tc>
        <w:tc>
          <w:tcPr>
            <w:tcW w:w="4636" w:type="dxa"/>
          </w:tcPr>
          <w:p w:rsidR="00B16E3A" w:rsidRPr="009D5983" w:rsidRDefault="00B16E3A" w:rsidP="00B16E3A">
            <w:pPr>
              <w:jc w:val="both"/>
            </w:pPr>
            <w:r w:rsidRPr="009D5983">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16E3A" w:rsidRPr="009D5983" w:rsidTr="00B16E3A">
        <w:tc>
          <w:tcPr>
            <w:tcW w:w="2041" w:type="dxa"/>
          </w:tcPr>
          <w:p w:rsidR="00B16E3A" w:rsidRPr="009D5983" w:rsidRDefault="00B16E3A" w:rsidP="00B16E3A">
            <w:pPr>
              <w:jc w:val="center"/>
              <w:rPr>
                <w:b/>
                <w:bCs/>
              </w:rPr>
            </w:pPr>
            <w:r w:rsidRPr="009D5983">
              <w:rPr>
                <w:b/>
                <w:bCs/>
              </w:rPr>
              <w:t>161</w:t>
            </w:r>
          </w:p>
        </w:tc>
        <w:tc>
          <w:tcPr>
            <w:tcW w:w="3032" w:type="dxa"/>
          </w:tcPr>
          <w:p w:rsidR="00B16E3A" w:rsidRPr="009D5983" w:rsidRDefault="00B16E3A" w:rsidP="00B16E3A">
            <w:pPr>
              <w:jc w:val="center"/>
            </w:pPr>
          </w:p>
        </w:tc>
        <w:tc>
          <w:tcPr>
            <w:tcW w:w="4636" w:type="dxa"/>
          </w:tcPr>
          <w:p w:rsidR="00B16E3A" w:rsidRPr="009D5983" w:rsidRDefault="00B16E3A" w:rsidP="00B16E3A">
            <w:pPr>
              <w:rPr>
                <w:b/>
                <w:bCs/>
              </w:rPr>
            </w:pPr>
            <w:r w:rsidRPr="009D5983">
              <w:rPr>
                <w:b/>
                <w:bCs/>
              </w:rPr>
              <w:t>Федеральная антимонопольная служба (</w:t>
            </w:r>
            <w:proofErr w:type="gramStart"/>
            <w:r w:rsidRPr="009D5983">
              <w:rPr>
                <w:b/>
                <w:bCs/>
              </w:rPr>
              <w:t>Новосибирское</w:t>
            </w:r>
            <w:proofErr w:type="gramEnd"/>
            <w:r w:rsidRPr="009D5983">
              <w:rPr>
                <w:b/>
                <w:bCs/>
              </w:rPr>
              <w:t xml:space="preserve"> УФАС России)</w:t>
            </w:r>
          </w:p>
          <w:p w:rsidR="00B16E3A" w:rsidRPr="009D5983" w:rsidRDefault="00B16E3A" w:rsidP="00B16E3A">
            <w:pPr>
              <w:rPr>
                <w:b/>
                <w:bCs/>
              </w:rPr>
            </w:pPr>
          </w:p>
        </w:tc>
      </w:tr>
      <w:tr w:rsidR="00B16E3A" w:rsidRPr="009D5983" w:rsidTr="00B16E3A">
        <w:tc>
          <w:tcPr>
            <w:tcW w:w="2041" w:type="dxa"/>
          </w:tcPr>
          <w:p w:rsidR="00B16E3A" w:rsidRPr="009D5983" w:rsidRDefault="00B16E3A" w:rsidP="00B16E3A">
            <w:pPr>
              <w:jc w:val="center"/>
              <w:rPr>
                <w:bCs/>
              </w:rPr>
            </w:pPr>
            <w:r w:rsidRPr="009D5983">
              <w:rPr>
                <w:bCs/>
              </w:rPr>
              <w:t>161</w:t>
            </w:r>
          </w:p>
        </w:tc>
        <w:tc>
          <w:tcPr>
            <w:tcW w:w="3032" w:type="dxa"/>
          </w:tcPr>
          <w:p w:rsidR="00B16E3A" w:rsidRPr="009D5983" w:rsidRDefault="00B16E3A" w:rsidP="00B16E3A">
            <w:pPr>
              <w:jc w:val="center"/>
            </w:pPr>
            <w:r w:rsidRPr="009D5983">
              <w:t>116 07090 02 0000 140</w:t>
            </w:r>
          </w:p>
        </w:tc>
        <w:tc>
          <w:tcPr>
            <w:tcW w:w="4636" w:type="dxa"/>
          </w:tcPr>
          <w:p w:rsidR="00B16E3A" w:rsidRPr="009D5983" w:rsidRDefault="00B16E3A" w:rsidP="00B16E3A">
            <w:pPr>
              <w:rPr>
                <w:bCs/>
              </w:rPr>
            </w:pPr>
            <w:r w:rsidRPr="009D5983">
              <w:rPr>
                <w:bCs/>
              </w:rPr>
              <w:t xml:space="preserve">Иные штрафы, неустойки, пени, уплаченные в соответствии с законом или </w:t>
            </w:r>
            <w:r w:rsidRPr="009D5983">
              <w:rPr>
                <w:bCs/>
              </w:rPr>
              <w:lastRenderedPageBreak/>
              <w:t>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lastRenderedPageBreak/>
              <w:t>162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
                <w:bCs/>
              </w:rPr>
            </w:pPr>
            <w:r w:rsidRPr="009D5983">
              <w:rPr>
                <w:b/>
                <w:bCs/>
              </w:rPr>
              <w:t>Управление по обеспечению деятельности мировых судей Новосибирской области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162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1 16 01053 01 0000 140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Cs/>
              </w:rPr>
            </w:pPr>
            <w:r w:rsidRPr="009D5983">
              <w:rPr>
                <w:b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162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1 16 01062 01 0000 140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Cs/>
              </w:rPr>
            </w:pPr>
            <w:r w:rsidRPr="009D5983">
              <w:rPr>
                <w:b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162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1 16 01063 01 0000 140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Cs/>
              </w:rPr>
            </w:pPr>
            <w:r w:rsidRPr="009D5983">
              <w:rPr>
                <w:b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162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1 16 01072 01 0000 140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Cs/>
              </w:rPr>
            </w:pPr>
            <w:r w:rsidRPr="009D5983">
              <w:rPr>
                <w:b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162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1 16 01073 01 0000 140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Cs/>
              </w:rPr>
            </w:pPr>
            <w:r w:rsidRPr="009D5983">
              <w:rPr>
                <w:bCs/>
              </w:rPr>
              <w:t xml:space="preserve">Административные штрафы, </w:t>
            </w:r>
            <w:r w:rsidRPr="009D5983">
              <w:rPr>
                <w:bCs/>
              </w:rPr>
              <w:lastRenderedPageBreak/>
              <w:t>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lastRenderedPageBreak/>
              <w:t>162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1 16 01082 01 0000 140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Cs/>
              </w:rPr>
            </w:pPr>
            <w:r w:rsidRPr="009D5983">
              <w:rPr>
                <w:b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162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1 16 01092 01 0000 140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Cs/>
              </w:rPr>
            </w:pPr>
            <w:r w:rsidRPr="009D5983">
              <w:rPr>
                <w:b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162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1 16 01112 01 0000 140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Cs/>
              </w:rPr>
            </w:pPr>
            <w:r w:rsidRPr="009D5983">
              <w:rPr>
                <w:bC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162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1 16 01122 01 0000 140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Cs/>
              </w:rPr>
            </w:pPr>
            <w:r w:rsidRPr="009D5983">
              <w:rPr>
                <w:bC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162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1 16 01132 01 0000 140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Cs/>
              </w:rPr>
            </w:pPr>
            <w:r w:rsidRPr="009D5983">
              <w:rPr>
                <w:bCs/>
              </w:rPr>
              <w:t xml:space="preserve">Административные штрафы, установленные Главой 13 Кодекса </w:t>
            </w:r>
            <w:r w:rsidRPr="009D5983">
              <w:rPr>
                <w:bCs/>
              </w:rPr>
              <w:lastRenderedPageBreak/>
              <w:t>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lastRenderedPageBreak/>
              <w:t>162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1 16 01142 01 0000 140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Cs/>
              </w:rPr>
            </w:pPr>
            <w:r w:rsidRPr="009D5983">
              <w:rPr>
                <w:b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162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1 16 01152 01 0000 140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Cs/>
              </w:rPr>
            </w:pPr>
            <w:proofErr w:type="gramStart"/>
            <w:r w:rsidRPr="009D5983">
              <w:rPr>
                <w:b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162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1 16 01192 01 0000 140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Cs/>
              </w:rPr>
            </w:pPr>
            <w:r w:rsidRPr="009D5983">
              <w:rPr>
                <w:b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162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1 16 01202 01 0000 140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Cs/>
              </w:rPr>
            </w:pPr>
            <w:r w:rsidRPr="009D5983">
              <w:rPr>
                <w:bC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w:t>
            </w:r>
            <w:r w:rsidRPr="009D5983">
              <w:rPr>
                <w:bCs/>
              </w:rPr>
              <w:lastRenderedPageBreak/>
              <w:t>исполнительной власти субъектов Российской Федерации, учреждениями субъектов Российской Федерации</w:t>
            </w:r>
          </w:p>
        </w:tc>
      </w:tr>
      <w:tr w:rsidR="00B16E3A" w:rsidRPr="009D5983" w:rsidTr="00B16E3A">
        <w:tc>
          <w:tcPr>
            <w:tcW w:w="2041" w:type="dxa"/>
          </w:tcPr>
          <w:p w:rsidR="00B16E3A" w:rsidRPr="009D5983" w:rsidRDefault="00B16E3A" w:rsidP="00B16E3A">
            <w:pPr>
              <w:jc w:val="center"/>
              <w:rPr>
                <w:b/>
                <w:bCs/>
              </w:rPr>
            </w:pPr>
            <w:r w:rsidRPr="009D5983">
              <w:rPr>
                <w:b/>
                <w:bCs/>
              </w:rPr>
              <w:lastRenderedPageBreak/>
              <w:t>163</w:t>
            </w:r>
          </w:p>
        </w:tc>
        <w:tc>
          <w:tcPr>
            <w:tcW w:w="3032" w:type="dxa"/>
          </w:tcPr>
          <w:p w:rsidR="00B16E3A" w:rsidRPr="009D5983" w:rsidRDefault="00B16E3A" w:rsidP="00B16E3A">
            <w:pPr>
              <w:jc w:val="center"/>
            </w:pPr>
          </w:p>
        </w:tc>
        <w:tc>
          <w:tcPr>
            <w:tcW w:w="4636" w:type="dxa"/>
          </w:tcPr>
          <w:p w:rsidR="00B16E3A" w:rsidRPr="009D5983" w:rsidRDefault="00B16E3A" w:rsidP="00B16E3A">
            <w:pPr>
              <w:rPr>
                <w:b/>
                <w:bCs/>
              </w:rPr>
            </w:pPr>
            <w:r w:rsidRPr="009D5983">
              <w:rPr>
                <w:b/>
                <w:bCs/>
              </w:rPr>
              <w:t xml:space="preserve">Инспекция государственного надзора за техническим состоянием самоходных машин и других видов техники (инспекция </w:t>
            </w:r>
            <w:proofErr w:type="spellStart"/>
            <w:r w:rsidRPr="009D5983">
              <w:rPr>
                <w:b/>
                <w:bCs/>
              </w:rPr>
              <w:t>гостехнадзора</w:t>
            </w:r>
            <w:proofErr w:type="spellEnd"/>
            <w:r w:rsidRPr="009D5983">
              <w:rPr>
                <w:b/>
                <w:bCs/>
              </w:rPr>
              <w:t>) Новосибирской области</w:t>
            </w:r>
          </w:p>
          <w:p w:rsidR="00B16E3A" w:rsidRPr="009D5983" w:rsidRDefault="00B16E3A" w:rsidP="00B16E3A">
            <w:pPr>
              <w:keepNext/>
              <w:outlineLvl w:val="1"/>
              <w:rPr>
                <w:b/>
                <w:bCs/>
              </w:rPr>
            </w:pPr>
          </w:p>
        </w:tc>
      </w:tr>
      <w:tr w:rsidR="00B16E3A" w:rsidRPr="009D5983" w:rsidTr="00B16E3A">
        <w:trPr>
          <w:trHeight w:val="2511"/>
        </w:trPr>
        <w:tc>
          <w:tcPr>
            <w:tcW w:w="2041" w:type="dxa"/>
          </w:tcPr>
          <w:p w:rsidR="00B16E3A" w:rsidRPr="009D5983" w:rsidRDefault="00B16E3A" w:rsidP="00B16E3A">
            <w:pPr>
              <w:jc w:val="center"/>
            </w:pPr>
            <w:r w:rsidRPr="009D5983">
              <w:t>163</w:t>
            </w:r>
          </w:p>
        </w:tc>
        <w:tc>
          <w:tcPr>
            <w:tcW w:w="3032" w:type="dxa"/>
          </w:tcPr>
          <w:p w:rsidR="00B16E3A" w:rsidRPr="009D5983" w:rsidRDefault="00B16E3A" w:rsidP="00B16E3A">
            <w:pPr>
              <w:jc w:val="center"/>
            </w:pPr>
            <w:r w:rsidRPr="009D5983">
              <w:t>108 0714</w:t>
            </w:r>
            <w:r w:rsidRPr="009D5983">
              <w:rPr>
                <w:lang w:val="en-US"/>
              </w:rPr>
              <w:t>2</w:t>
            </w:r>
            <w:r w:rsidRPr="009D5983">
              <w:t xml:space="preserve"> 01 0000 110</w:t>
            </w:r>
          </w:p>
        </w:tc>
        <w:tc>
          <w:tcPr>
            <w:tcW w:w="4636" w:type="dxa"/>
          </w:tcPr>
          <w:p w:rsidR="00B16E3A" w:rsidRPr="009D5983" w:rsidRDefault="00B16E3A" w:rsidP="00B16E3A">
            <w:pPr>
              <w:jc w:val="both"/>
            </w:pPr>
            <w:proofErr w:type="gramStart"/>
            <w:r w:rsidRPr="009D5983">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D5983">
              <w:t>мототранспортных</w:t>
            </w:r>
            <w:proofErr w:type="spellEnd"/>
            <w:r w:rsidRPr="009D5983">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9D5983">
              <w:t xml:space="preserve"> или пришедших в негодность</w:t>
            </w:r>
          </w:p>
        </w:tc>
      </w:tr>
      <w:tr w:rsidR="00B16E3A" w:rsidRPr="009D5983" w:rsidTr="00B16E3A">
        <w:trPr>
          <w:trHeight w:val="1029"/>
        </w:trPr>
        <w:tc>
          <w:tcPr>
            <w:tcW w:w="2041" w:type="dxa"/>
          </w:tcPr>
          <w:p w:rsidR="00B16E3A" w:rsidRPr="009D5983" w:rsidRDefault="00B16E3A" w:rsidP="00B16E3A">
            <w:pPr>
              <w:jc w:val="center"/>
            </w:pPr>
            <w:r w:rsidRPr="009D5983">
              <w:t>163</w:t>
            </w:r>
          </w:p>
        </w:tc>
        <w:tc>
          <w:tcPr>
            <w:tcW w:w="3032" w:type="dxa"/>
          </w:tcPr>
          <w:p w:rsidR="00B16E3A" w:rsidRPr="009D5983" w:rsidRDefault="00B16E3A" w:rsidP="00B16E3A">
            <w:pPr>
              <w:jc w:val="center"/>
            </w:pPr>
            <w:r w:rsidRPr="009D5983">
              <w:t>116 07090 02 0000 140</w:t>
            </w:r>
          </w:p>
        </w:tc>
        <w:tc>
          <w:tcPr>
            <w:tcW w:w="4636" w:type="dxa"/>
          </w:tcPr>
          <w:p w:rsidR="00B16E3A" w:rsidRPr="009D5983" w:rsidRDefault="00B16E3A" w:rsidP="00B16E3A">
            <w:pPr>
              <w:jc w:val="both"/>
            </w:pPr>
            <w:r w:rsidRPr="009D5983">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16E3A" w:rsidRPr="009D5983" w:rsidTr="00B16E3A">
        <w:tc>
          <w:tcPr>
            <w:tcW w:w="2041" w:type="dxa"/>
          </w:tcPr>
          <w:p w:rsidR="00B16E3A" w:rsidRPr="009D5983" w:rsidRDefault="00B16E3A" w:rsidP="00B16E3A">
            <w:pPr>
              <w:jc w:val="center"/>
              <w:rPr>
                <w:b/>
                <w:lang w:val="en-US"/>
              </w:rPr>
            </w:pPr>
            <w:r w:rsidRPr="009D5983">
              <w:rPr>
                <w:b/>
                <w:lang w:val="en-US"/>
              </w:rPr>
              <w:t>172</w:t>
            </w:r>
          </w:p>
        </w:tc>
        <w:tc>
          <w:tcPr>
            <w:tcW w:w="3032" w:type="dxa"/>
          </w:tcPr>
          <w:p w:rsidR="00B16E3A" w:rsidRPr="009D5983" w:rsidRDefault="00B16E3A" w:rsidP="00B16E3A">
            <w:pPr>
              <w:jc w:val="center"/>
            </w:pPr>
          </w:p>
        </w:tc>
        <w:tc>
          <w:tcPr>
            <w:tcW w:w="4636" w:type="dxa"/>
          </w:tcPr>
          <w:p w:rsidR="00B16E3A" w:rsidRPr="009D5983" w:rsidRDefault="00B16E3A" w:rsidP="00EC7554">
            <w:pPr>
              <w:jc w:val="both"/>
              <w:rPr>
                <w:b/>
                <w:color w:val="FF0000"/>
              </w:rPr>
            </w:pPr>
            <w:r w:rsidRPr="009D5983">
              <w:rPr>
                <w:b/>
                <w:color w:val="FF0000"/>
              </w:rPr>
              <w:t>Федерально</w:t>
            </w:r>
            <w:r w:rsidR="00EC7554" w:rsidRPr="009D5983">
              <w:rPr>
                <w:b/>
                <w:color w:val="FF0000"/>
              </w:rPr>
              <w:t>е</w:t>
            </w:r>
            <w:r w:rsidRPr="009D5983">
              <w:rPr>
                <w:b/>
                <w:color w:val="FF0000"/>
              </w:rPr>
              <w:t xml:space="preserve"> агентств</w:t>
            </w:r>
            <w:r w:rsidR="00EC7554" w:rsidRPr="009D5983">
              <w:rPr>
                <w:b/>
                <w:color w:val="FF0000"/>
              </w:rPr>
              <w:t>о</w:t>
            </w:r>
            <w:r w:rsidRPr="009D5983">
              <w:rPr>
                <w:b/>
                <w:color w:val="FF0000"/>
              </w:rPr>
              <w:t xml:space="preserve"> по техническому  регулированию и метрологии </w:t>
            </w:r>
          </w:p>
        </w:tc>
      </w:tr>
      <w:tr w:rsidR="00B16E3A" w:rsidRPr="009D5983" w:rsidTr="00B16E3A">
        <w:tc>
          <w:tcPr>
            <w:tcW w:w="2041" w:type="dxa"/>
          </w:tcPr>
          <w:p w:rsidR="00B16E3A" w:rsidRPr="009D5983" w:rsidRDefault="00B16E3A" w:rsidP="00B16E3A">
            <w:pPr>
              <w:jc w:val="center"/>
            </w:pPr>
            <w:r w:rsidRPr="009D5983">
              <w:t>172</w:t>
            </w:r>
          </w:p>
        </w:tc>
        <w:tc>
          <w:tcPr>
            <w:tcW w:w="3032" w:type="dxa"/>
          </w:tcPr>
          <w:p w:rsidR="00B16E3A" w:rsidRPr="009D5983" w:rsidRDefault="00B16E3A" w:rsidP="00B16E3A">
            <w:pPr>
              <w:jc w:val="center"/>
            </w:pPr>
            <w:r w:rsidRPr="009D5983">
              <w:t>116 07090 02 0000 140</w:t>
            </w:r>
          </w:p>
        </w:tc>
        <w:tc>
          <w:tcPr>
            <w:tcW w:w="4636" w:type="dxa"/>
          </w:tcPr>
          <w:p w:rsidR="00B16E3A" w:rsidRPr="009D5983" w:rsidRDefault="00B16E3A" w:rsidP="00B16E3A">
            <w:pPr>
              <w:jc w:val="both"/>
            </w:pPr>
            <w:r w:rsidRPr="009D5983">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
                <w:bCs/>
              </w:rPr>
            </w:pPr>
            <w:r w:rsidRPr="009D5983">
              <w:rPr>
                <w:b/>
                <w:bCs/>
              </w:rPr>
              <w:t>176</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
              </w:rPr>
            </w:pPr>
            <w:r w:rsidRPr="009D5983">
              <w:rPr>
                <w:b/>
              </w:rPr>
              <w:t xml:space="preserve">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keepNext/>
              <w:jc w:val="both"/>
              <w:outlineLvl w:val="0"/>
              <w:rPr>
                <w:b/>
              </w:rPr>
            </w:pPr>
            <w:r w:rsidRPr="009D5983">
              <w:rPr>
                <w:b/>
              </w:rPr>
              <w:t>Министерство транспорта и дорожного хозяйства Новосибирской области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176</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1 08 07172 01 0000 110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keepNext/>
              <w:jc w:val="both"/>
              <w:outlineLvl w:val="0"/>
            </w:pPr>
            <w:r w:rsidRPr="009D5983">
              <w:t xml:space="preserve">Государственная пошлина за выдачу органом исполнительной власти субъекта Российской Федерации специального разрешения на движение по </w:t>
            </w:r>
            <w:r w:rsidRPr="009D5983">
              <w:lastRenderedPageBreak/>
              <w:t>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lastRenderedPageBreak/>
              <w:t>176</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1 16 01112 01 0000 140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keepNext/>
              <w:jc w:val="both"/>
              <w:outlineLvl w:val="0"/>
            </w:pPr>
            <w:r w:rsidRPr="009D5983">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176</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1 16 01122 01 0000 140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keepNext/>
              <w:jc w:val="both"/>
              <w:outlineLvl w:val="0"/>
            </w:pPr>
            <w:r w:rsidRPr="009D5983">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176</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1 16 07010 02 0000 140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keepNext/>
              <w:jc w:val="both"/>
              <w:outlineLvl w:val="0"/>
            </w:pPr>
            <w:r w:rsidRPr="009D5983">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176</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1 16 07090 02 0000 140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keepNext/>
              <w:jc w:val="both"/>
              <w:outlineLvl w:val="0"/>
            </w:pPr>
            <w:r w:rsidRPr="009D5983">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176</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1 16 10021 02 0000 140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keepNext/>
              <w:jc w:val="both"/>
              <w:outlineLvl w:val="0"/>
            </w:pPr>
            <w:r w:rsidRPr="009D5983">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176</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1 16 11063 01 0000 140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keepNext/>
              <w:jc w:val="both"/>
              <w:outlineLvl w:val="0"/>
            </w:pPr>
            <w:r w:rsidRPr="009D5983">
              <w:t xml:space="preserve">Платежи, уплачиваемые в целях возмещения вреда, причиняемого автомобильным дорогам регионального </w:t>
            </w:r>
            <w:r w:rsidRPr="009D5983">
              <w:lastRenderedPageBreak/>
              <w:t>или межмуниципального значения транспортными средствами, осуществляющими перевозки тяжеловесных и (или) крупногабаритных грузов</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lastRenderedPageBreak/>
              <w:t>176</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1 17 01020 02 0000 180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keepNext/>
              <w:jc w:val="both"/>
              <w:outlineLvl w:val="0"/>
            </w:pPr>
            <w:r w:rsidRPr="009D5983">
              <w:t xml:space="preserve">Невыясненные поступления, зачисляемые в бюджеты субъектов Российской Федерации </w:t>
            </w:r>
            <w:r w:rsidRPr="009D5983">
              <w:br/>
              <w:t xml:space="preserve"> </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Cs/>
              </w:rPr>
            </w:pPr>
            <w:r w:rsidRPr="009D5983">
              <w:rPr>
                <w:bCs/>
              </w:rPr>
              <w:t>176</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1 17 05070 02 0000 180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keepNext/>
              <w:jc w:val="both"/>
              <w:outlineLvl w:val="0"/>
            </w:pPr>
            <w:proofErr w:type="gramStart"/>
            <w:r w:rsidRPr="009D5983">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roofErr w:type="gramEnd"/>
          </w:p>
        </w:tc>
      </w:tr>
      <w:tr w:rsidR="00B16E3A" w:rsidRPr="009D5983" w:rsidTr="00B16E3A">
        <w:tc>
          <w:tcPr>
            <w:tcW w:w="2041" w:type="dxa"/>
          </w:tcPr>
          <w:p w:rsidR="00B16E3A" w:rsidRPr="009D5983" w:rsidRDefault="00B16E3A" w:rsidP="00B16E3A">
            <w:pPr>
              <w:jc w:val="center"/>
              <w:rPr>
                <w:bCs/>
              </w:rPr>
            </w:pPr>
            <w:r w:rsidRPr="009D5983">
              <w:rPr>
                <w:bCs/>
              </w:rPr>
              <w:t>182</w:t>
            </w:r>
          </w:p>
        </w:tc>
        <w:tc>
          <w:tcPr>
            <w:tcW w:w="3032" w:type="dxa"/>
          </w:tcPr>
          <w:p w:rsidR="00B16E3A" w:rsidRPr="009D5983" w:rsidRDefault="00B16E3A" w:rsidP="00B16E3A">
            <w:pPr>
              <w:jc w:val="center"/>
            </w:pPr>
          </w:p>
        </w:tc>
        <w:tc>
          <w:tcPr>
            <w:tcW w:w="4636" w:type="dxa"/>
          </w:tcPr>
          <w:p w:rsidR="00B16E3A" w:rsidRPr="009D5983" w:rsidRDefault="00B16E3A" w:rsidP="00B16E3A">
            <w:pPr>
              <w:keepNext/>
              <w:jc w:val="both"/>
              <w:outlineLvl w:val="0"/>
              <w:rPr>
                <w:b/>
              </w:rPr>
            </w:pPr>
            <w:r w:rsidRPr="009D5983">
              <w:rPr>
                <w:b/>
              </w:rPr>
              <w:t>Федеральная налоговая служба (Управление Федеральной налоговой службы по Новосибирской области)</w:t>
            </w:r>
          </w:p>
        </w:tc>
      </w:tr>
      <w:tr w:rsidR="00B16E3A" w:rsidRPr="009D5983" w:rsidTr="00B16E3A">
        <w:tc>
          <w:tcPr>
            <w:tcW w:w="2041" w:type="dxa"/>
          </w:tcPr>
          <w:p w:rsidR="00B16E3A" w:rsidRPr="009D5983" w:rsidRDefault="00B16E3A" w:rsidP="00B16E3A">
            <w:pPr>
              <w:jc w:val="center"/>
            </w:pPr>
            <w:r w:rsidRPr="009D5983">
              <w:t>182</w:t>
            </w:r>
          </w:p>
        </w:tc>
        <w:tc>
          <w:tcPr>
            <w:tcW w:w="3032" w:type="dxa"/>
          </w:tcPr>
          <w:p w:rsidR="00B16E3A" w:rsidRPr="009D5983" w:rsidRDefault="00B16E3A" w:rsidP="00B16E3A">
            <w:pPr>
              <w:jc w:val="center"/>
            </w:pPr>
            <w:r w:rsidRPr="009D5983">
              <w:t>1 01 02010 01 0000 110</w:t>
            </w:r>
          </w:p>
        </w:tc>
        <w:tc>
          <w:tcPr>
            <w:tcW w:w="4636" w:type="dxa"/>
          </w:tcPr>
          <w:p w:rsidR="00B16E3A" w:rsidRPr="009D5983" w:rsidRDefault="00B16E3A" w:rsidP="00B16E3A">
            <w:pPr>
              <w:jc w:val="both"/>
            </w:pPr>
            <w:r w:rsidRPr="009D598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D5983">
              <w:rPr>
                <w:vertAlign w:val="superscript"/>
              </w:rPr>
              <w:t>1</w:t>
            </w:r>
            <w:r w:rsidRPr="009D5983">
              <w:t xml:space="preserve"> и 228 Налогового кодекса Российской Федерации</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182</w:t>
            </w:r>
          </w:p>
        </w:tc>
        <w:tc>
          <w:tcPr>
            <w:tcW w:w="3032"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1 01 02020 01 0000 110</w:t>
            </w:r>
          </w:p>
        </w:tc>
        <w:tc>
          <w:tcPr>
            <w:tcW w:w="4636" w:type="dxa"/>
          </w:tcPr>
          <w:p w:rsidR="00B16E3A" w:rsidRPr="009D5983" w:rsidRDefault="00B16E3A" w:rsidP="00B16E3A">
            <w:pPr>
              <w:jc w:val="both"/>
            </w:pPr>
            <w:r w:rsidRPr="009D5983">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r w:rsidRPr="009D5983">
              <w:t>182</w:t>
            </w:r>
          </w:p>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p>
        </w:tc>
        <w:tc>
          <w:tcPr>
            <w:tcW w:w="3032" w:type="dxa"/>
          </w:tcPr>
          <w:p w:rsidR="00B16E3A" w:rsidRPr="009D5983" w:rsidRDefault="00B16E3A" w:rsidP="00B16E3A">
            <w:pPr>
              <w:jc w:val="center"/>
            </w:pPr>
          </w:p>
          <w:p w:rsidR="00B16E3A" w:rsidRPr="009D5983" w:rsidRDefault="00B16E3A" w:rsidP="00B16E3A">
            <w:pPr>
              <w:jc w:val="center"/>
            </w:pPr>
            <w:r w:rsidRPr="009D5983">
              <w:t>1 01 02030 01 0000 110</w:t>
            </w:r>
          </w:p>
        </w:tc>
        <w:tc>
          <w:tcPr>
            <w:tcW w:w="4636" w:type="dxa"/>
          </w:tcPr>
          <w:p w:rsidR="00B16E3A" w:rsidRPr="009D5983" w:rsidRDefault="00B16E3A" w:rsidP="00B16E3A">
            <w:pPr>
              <w:jc w:val="both"/>
            </w:pPr>
            <w:r w:rsidRPr="009D5983">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182</w:t>
            </w:r>
          </w:p>
        </w:tc>
        <w:tc>
          <w:tcPr>
            <w:tcW w:w="3032"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1 01 02040 01 0000 110</w:t>
            </w:r>
          </w:p>
        </w:tc>
        <w:tc>
          <w:tcPr>
            <w:tcW w:w="4636" w:type="dxa"/>
          </w:tcPr>
          <w:p w:rsidR="00B16E3A" w:rsidRPr="009D5983" w:rsidRDefault="00B16E3A" w:rsidP="00B16E3A">
            <w:pPr>
              <w:jc w:val="both"/>
            </w:pPr>
            <w:r w:rsidRPr="009D5983">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9D5983">
              <w:rPr>
                <w:vertAlign w:val="superscript"/>
              </w:rPr>
              <w:t>1</w:t>
            </w:r>
            <w:r w:rsidRPr="009D5983">
              <w:t xml:space="preserve"> Налогового кодекса Российской Федерации</w:t>
            </w:r>
          </w:p>
        </w:tc>
      </w:tr>
      <w:tr w:rsidR="00B16E3A" w:rsidRPr="009D5983" w:rsidTr="00B16E3A">
        <w:trPr>
          <w:trHeight w:val="485"/>
        </w:trPr>
        <w:tc>
          <w:tcPr>
            <w:tcW w:w="2041" w:type="dxa"/>
          </w:tcPr>
          <w:p w:rsidR="00B16E3A" w:rsidRPr="009D5983" w:rsidRDefault="00B16E3A" w:rsidP="00B16E3A">
            <w:pPr>
              <w:jc w:val="center"/>
            </w:pPr>
            <w:r w:rsidRPr="009D5983">
              <w:t>182</w:t>
            </w:r>
          </w:p>
        </w:tc>
        <w:tc>
          <w:tcPr>
            <w:tcW w:w="3032" w:type="dxa"/>
          </w:tcPr>
          <w:p w:rsidR="00B16E3A" w:rsidRPr="009D5983" w:rsidRDefault="00B16E3A" w:rsidP="00B16E3A">
            <w:pPr>
              <w:jc w:val="center"/>
            </w:pPr>
            <w:r w:rsidRPr="009D5983">
              <w:t>105 01011 01 0000 110</w:t>
            </w:r>
          </w:p>
        </w:tc>
        <w:tc>
          <w:tcPr>
            <w:tcW w:w="4636" w:type="dxa"/>
          </w:tcPr>
          <w:p w:rsidR="00B16E3A" w:rsidRPr="009D5983" w:rsidRDefault="00B16E3A" w:rsidP="00B16E3A">
            <w:pPr>
              <w:autoSpaceDE w:val="0"/>
              <w:autoSpaceDN w:val="0"/>
              <w:adjustRightInd w:val="0"/>
            </w:pPr>
            <w:r w:rsidRPr="009D5983">
              <w:t xml:space="preserve">Налог, взимаемый с налогоплательщиков, выбравших в качестве объекта налогообложения доходы </w:t>
            </w:r>
          </w:p>
          <w:p w:rsidR="00B16E3A" w:rsidRPr="009D5983" w:rsidRDefault="00B16E3A" w:rsidP="00B16E3A">
            <w:pPr>
              <w:autoSpaceDE w:val="0"/>
              <w:autoSpaceDN w:val="0"/>
              <w:adjustRightInd w:val="0"/>
            </w:pPr>
          </w:p>
        </w:tc>
      </w:tr>
      <w:tr w:rsidR="00B16E3A" w:rsidRPr="009D5983" w:rsidTr="00B16E3A">
        <w:tc>
          <w:tcPr>
            <w:tcW w:w="2041" w:type="dxa"/>
          </w:tcPr>
          <w:p w:rsidR="00B16E3A" w:rsidRPr="009D5983" w:rsidRDefault="00B16E3A" w:rsidP="00B16E3A">
            <w:pPr>
              <w:jc w:val="center"/>
            </w:pPr>
            <w:r w:rsidRPr="009D5983">
              <w:t>182</w:t>
            </w:r>
          </w:p>
        </w:tc>
        <w:tc>
          <w:tcPr>
            <w:tcW w:w="3032" w:type="dxa"/>
          </w:tcPr>
          <w:p w:rsidR="00B16E3A" w:rsidRPr="009D5983" w:rsidRDefault="00B16E3A" w:rsidP="00B16E3A">
            <w:pPr>
              <w:jc w:val="center"/>
            </w:pPr>
            <w:r w:rsidRPr="009D5983">
              <w:t>105 01021 01 0000 110</w:t>
            </w:r>
          </w:p>
        </w:tc>
        <w:tc>
          <w:tcPr>
            <w:tcW w:w="4636" w:type="dxa"/>
          </w:tcPr>
          <w:p w:rsidR="00B16E3A" w:rsidRPr="009D5983" w:rsidRDefault="00B16E3A" w:rsidP="00B16E3A">
            <w:pPr>
              <w:autoSpaceDE w:val="0"/>
              <w:autoSpaceDN w:val="0"/>
              <w:adjustRightInd w:val="0"/>
            </w:pPr>
            <w:r w:rsidRPr="009D5983">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p w:rsidR="00B16E3A" w:rsidRPr="009D5983" w:rsidRDefault="00B16E3A" w:rsidP="00B16E3A">
            <w:pPr>
              <w:autoSpaceDE w:val="0"/>
              <w:autoSpaceDN w:val="0"/>
              <w:adjustRightInd w:val="0"/>
            </w:pP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rPr>
                <w:lang w:val="en-US"/>
              </w:rPr>
            </w:pPr>
            <w:r w:rsidRPr="009D5983">
              <w:rPr>
                <w:lang w:val="en-US"/>
              </w:rPr>
              <w:t>182</w:t>
            </w:r>
          </w:p>
        </w:tc>
        <w:tc>
          <w:tcPr>
            <w:tcW w:w="3032" w:type="dxa"/>
          </w:tcPr>
          <w:p w:rsidR="00B16E3A" w:rsidRPr="009D5983" w:rsidRDefault="00B16E3A" w:rsidP="00B16E3A">
            <w:pPr>
              <w:jc w:val="center"/>
            </w:pPr>
          </w:p>
          <w:p w:rsidR="00B16E3A" w:rsidRPr="009D5983" w:rsidRDefault="00B16E3A" w:rsidP="00B16E3A">
            <w:pPr>
              <w:jc w:val="center"/>
            </w:pPr>
            <w:r w:rsidRPr="009D5983">
              <w:t>1 05 02010 02 0000 110</w:t>
            </w:r>
          </w:p>
        </w:tc>
        <w:tc>
          <w:tcPr>
            <w:tcW w:w="4636" w:type="dxa"/>
          </w:tcPr>
          <w:p w:rsidR="00B16E3A" w:rsidRPr="009D5983" w:rsidRDefault="00B16E3A" w:rsidP="00B16E3A">
            <w:pPr>
              <w:autoSpaceDE w:val="0"/>
              <w:autoSpaceDN w:val="0"/>
              <w:adjustRightInd w:val="0"/>
            </w:pPr>
            <w:r w:rsidRPr="009D5983">
              <w:t xml:space="preserve">Единый налог на вмененный доход для </w:t>
            </w:r>
            <w:proofErr w:type="gramStart"/>
            <w:r w:rsidRPr="009D5983">
              <w:t>отдельных</w:t>
            </w:r>
            <w:proofErr w:type="gramEnd"/>
          </w:p>
          <w:p w:rsidR="00B16E3A" w:rsidRPr="009D5983" w:rsidRDefault="00B16E3A" w:rsidP="00B16E3A">
            <w:r w:rsidRPr="009D5983">
              <w:t>видов деятельности</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rPr>
                <w:lang w:val="en-US"/>
              </w:rPr>
            </w:pPr>
            <w:r w:rsidRPr="009D5983">
              <w:rPr>
                <w:lang w:val="en-US"/>
              </w:rPr>
              <w:t>182</w:t>
            </w:r>
          </w:p>
        </w:tc>
        <w:tc>
          <w:tcPr>
            <w:tcW w:w="3032" w:type="dxa"/>
          </w:tcPr>
          <w:p w:rsidR="00B16E3A" w:rsidRPr="009D5983" w:rsidRDefault="00B16E3A" w:rsidP="00B16E3A">
            <w:pPr>
              <w:jc w:val="center"/>
            </w:pPr>
          </w:p>
          <w:p w:rsidR="00B16E3A" w:rsidRPr="009D5983" w:rsidRDefault="00B16E3A" w:rsidP="00B16E3A">
            <w:pPr>
              <w:jc w:val="center"/>
            </w:pPr>
            <w:r w:rsidRPr="009D5983">
              <w:t>1 05 02020 02 0000 110</w:t>
            </w:r>
          </w:p>
        </w:tc>
        <w:tc>
          <w:tcPr>
            <w:tcW w:w="4636" w:type="dxa"/>
          </w:tcPr>
          <w:p w:rsidR="00B16E3A" w:rsidRPr="009D5983" w:rsidRDefault="00B16E3A" w:rsidP="00EC7554">
            <w:pPr>
              <w:autoSpaceDE w:val="0"/>
              <w:autoSpaceDN w:val="0"/>
              <w:adjustRightInd w:val="0"/>
            </w:pPr>
            <w:r w:rsidRPr="009D5983">
              <w:t>Единый налог на вмененный доход для отдельных</w:t>
            </w:r>
            <w:r w:rsidR="00EC7554" w:rsidRPr="009D5983">
              <w:t xml:space="preserve"> </w:t>
            </w:r>
            <w:r w:rsidRPr="009D5983">
              <w:t>видов деятельности (за налоговые периоды,</w:t>
            </w:r>
            <w:r w:rsidR="00EC7554" w:rsidRPr="009D5983">
              <w:t xml:space="preserve"> </w:t>
            </w:r>
            <w:r w:rsidRPr="009D5983">
              <w:t>истекшие до 1 января 2011 года)</w:t>
            </w:r>
          </w:p>
        </w:tc>
      </w:tr>
      <w:tr w:rsidR="00B16E3A" w:rsidRPr="009D5983" w:rsidTr="00B16E3A">
        <w:tc>
          <w:tcPr>
            <w:tcW w:w="2041" w:type="dxa"/>
          </w:tcPr>
          <w:p w:rsidR="00B16E3A" w:rsidRPr="009D5983" w:rsidRDefault="00B16E3A" w:rsidP="00B16E3A">
            <w:pPr>
              <w:jc w:val="center"/>
              <w:rPr>
                <w:lang w:val="en-US"/>
              </w:rPr>
            </w:pPr>
            <w:r w:rsidRPr="009D5983">
              <w:rPr>
                <w:lang w:val="en-US"/>
              </w:rPr>
              <w:t>182</w:t>
            </w:r>
          </w:p>
        </w:tc>
        <w:tc>
          <w:tcPr>
            <w:tcW w:w="3032" w:type="dxa"/>
          </w:tcPr>
          <w:p w:rsidR="00B16E3A" w:rsidRPr="009D5983" w:rsidRDefault="00B16E3A" w:rsidP="00B16E3A">
            <w:pPr>
              <w:jc w:val="center"/>
            </w:pPr>
            <w:r w:rsidRPr="009D5983">
              <w:t>1 05 03010 01 0000 110</w:t>
            </w:r>
          </w:p>
        </w:tc>
        <w:tc>
          <w:tcPr>
            <w:tcW w:w="4636" w:type="dxa"/>
          </w:tcPr>
          <w:p w:rsidR="00B16E3A" w:rsidRPr="009D5983" w:rsidRDefault="00B16E3A" w:rsidP="00B16E3A">
            <w:r w:rsidRPr="009D5983">
              <w:t>Единый сельскохозяйственный налог</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rPr>
                <w:lang w:val="en-US"/>
              </w:rPr>
            </w:pPr>
            <w:r w:rsidRPr="009D5983">
              <w:rPr>
                <w:lang w:val="en-US"/>
              </w:rPr>
              <w:t>182</w:t>
            </w:r>
          </w:p>
        </w:tc>
        <w:tc>
          <w:tcPr>
            <w:tcW w:w="3032" w:type="dxa"/>
          </w:tcPr>
          <w:p w:rsidR="00B16E3A" w:rsidRPr="009D5983" w:rsidRDefault="00B16E3A" w:rsidP="00B16E3A">
            <w:pPr>
              <w:jc w:val="center"/>
            </w:pPr>
          </w:p>
          <w:p w:rsidR="00B16E3A" w:rsidRPr="009D5983" w:rsidRDefault="00B16E3A" w:rsidP="00B16E3A">
            <w:pPr>
              <w:jc w:val="center"/>
            </w:pPr>
            <w:r w:rsidRPr="009D5983">
              <w:t>1 05 03020 01 0000 110</w:t>
            </w:r>
          </w:p>
        </w:tc>
        <w:tc>
          <w:tcPr>
            <w:tcW w:w="4636" w:type="dxa"/>
          </w:tcPr>
          <w:p w:rsidR="00B16E3A" w:rsidRPr="009D5983" w:rsidRDefault="00B16E3A" w:rsidP="00EC7554">
            <w:pPr>
              <w:autoSpaceDE w:val="0"/>
              <w:autoSpaceDN w:val="0"/>
              <w:adjustRightInd w:val="0"/>
            </w:pPr>
            <w:r w:rsidRPr="009D5983">
              <w:t>Единый сельскохозяйственный налог (за налоговые</w:t>
            </w:r>
            <w:r w:rsidR="00EC7554" w:rsidRPr="009D5983">
              <w:t xml:space="preserve"> </w:t>
            </w:r>
            <w:r w:rsidRPr="009D5983">
              <w:t>периоды, истекшие до 1 января 2011 года)</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rPr>
                <w:lang w:val="en-US"/>
              </w:rPr>
            </w:pPr>
            <w:r w:rsidRPr="009D5983">
              <w:rPr>
                <w:lang w:val="en-US"/>
              </w:rPr>
              <w:t>182</w:t>
            </w:r>
          </w:p>
        </w:tc>
        <w:tc>
          <w:tcPr>
            <w:tcW w:w="3032" w:type="dxa"/>
          </w:tcPr>
          <w:p w:rsidR="00B16E3A" w:rsidRPr="009D5983" w:rsidRDefault="00B16E3A" w:rsidP="00B16E3A">
            <w:pPr>
              <w:jc w:val="center"/>
            </w:pPr>
          </w:p>
          <w:p w:rsidR="00B16E3A" w:rsidRPr="009D5983" w:rsidRDefault="00B16E3A" w:rsidP="00B16E3A">
            <w:pPr>
              <w:jc w:val="center"/>
              <w:rPr>
                <w:lang w:val="en-US"/>
              </w:rPr>
            </w:pPr>
            <w:r w:rsidRPr="009D5983">
              <w:rPr>
                <w:lang w:val="en-US"/>
              </w:rPr>
              <w:t>10504020 02 0000 110</w:t>
            </w:r>
          </w:p>
        </w:tc>
        <w:tc>
          <w:tcPr>
            <w:tcW w:w="4636" w:type="dxa"/>
          </w:tcPr>
          <w:p w:rsidR="00B16E3A" w:rsidRPr="009D5983" w:rsidRDefault="00B16E3A" w:rsidP="00EC7554">
            <w:pPr>
              <w:autoSpaceDE w:val="0"/>
              <w:autoSpaceDN w:val="0"/>
              <w:adjustRightInd w:val="0"/>
            </w:pPr>
            <w:r w:rsidRPr="009D5983">
              <w:t>Налог, взимаемый в связи с применением патентной системы налогообложения, зачисляемый в бюджеты муниципальных районов</w:t>
            </w:r>
          </w:p>
        </w:tc>
      </w:tr>
      <w:tr w:rsidR="00B16E3A" w:rsidRPr="009D5983" w:rsidTr="00B16E3A">
        <w:tc>
          <w:tcPr>
            <w:tcW w:w="2041" w:type="dxa"/>
          </w:tcPr>
          <w:p w:rsidR="00B16E3A" w:rsidRPr="009D5983" w:rsidRDefault="00B16E3A" w:rsidP="00B16E3A">
            <w:pPr>
              <w:jc w:val="center"/>
            </w:pPr>
            <w:r w:rsidRPr="009D5983">
              <w:t>182</w:t>
            </w:r>
          </w:p>
        </w:tc>
        <w:tc>
          <w:tcPr>
            <w:tcW w:w="3032" w:type="dxa"/>
          </w:tcPr>
          <w:p w:rsidR="00B16E3A" w:rsidRPr="009D5983" w:rsidRDefault="00B16E3A" w:rsidP="00B16E3A">
            <w:pPr>
              <w:jc w:val="center"/>
            </w:pPr>
            <w:r w:rsidRPr="009D5983">
              <w:t>1 05 01011 01 0000 110</w:t>
            </w:r>
          </w:p>
          <w:p w:rsidR="00B16E3A" w:rsidRPr="009D5983" w:rsidRDefault="00B16E3A" w:rsidP="00B16E3A">
            <w:pPr>
              <w:jc w:val="center"/>
            </w:pPr>
          </w:p>
        </w:tc>
        <w:tc>
          <w:tcPr>
            <w:tcW w:w="4636" w:type="dxa"/>
          </w:tcPr>
          <w:p w:rsidR="00B16E3A" w:rsidRPr="009D5983" w:rsidRDefault="00B16E3A" w:rsidP="00B16E3A">
            <w:pPr>
              <w:autoSpaceDE w:val="0"/>
              <w:autoSpaceDN w:val="0"/>
              <w:adjustRightInd w:val="0"/>
              <w:jc w:val="both"/>
              <w:rPr>
                <w:rFonts w:eastAsia="Calibri"/>
                <w:lang w:eastAsia="en-US"/>
              </w:rPr>
            </w:pPr>
            <w:r w:rsidRPr="009D5983">
              <w:rPr>
                <w:rFonts w:eastAsia="Calibri"/>
                <w:lang w:eastAsia="en-US"/>
              </w:rPr>
              <w:t>Налог, взимаемый с налогоплательщиков, выбравших в качестве объекта налогообложения доходы</w:t>
            </w:r>
          </w:p>
          <w:p w:rsidR="00B16E3A" w:rsidRPr="009D5983" w:rsidRDefault="00B16E3A" w:rsidP="00B16E3A"/>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182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1 06 04011 02 0000 110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autoSpaceDE w:val="0"/>
              <w:autoSpaceDN w:val="0"/>
              <w:adjustRightInd w:val="0"/>
              <w:jc w:val="both"/>
              <w:rPr>
                <w:rFonts w:eastAsia="Calibri"/>
                <w:lang w:eastAsia="en-US"/>
              </w:rPr>
            </w:pPr>
            <w:r w:rsidRPr="009D5983">
              <w:rPr>
                <w:rFonts w:eastAsia="Calibri"/>
                <w:lang w:eastAsia="en-US"/>
              </w:rPr>
              <w:t>Транспортный налог с организаций</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182</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1 06 04012 02 0000 110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autoSpaceDE w:val="0"/>
              <w:autoSpaceDN w:val="0"/>
              <w:adjustRightInd w:val="0"/>
              <w:jc w:val="both"/>
              <w:rPr>
                <w:rFonts w:eastAsia="Calibri"/>
                <w:lang w:eastAsia="en-US"/>
              </w:rPr>
            </w:pPr>
            <w:r w:rsidRPr="009D5983">
              <w:rPr>
                <w:rFonts w:eastAsia="Calibri"/>
                <w:lang w:eastAsia="en-US"/>
              </w:rPr>
              <w:t>Транспортный налог с физических лиц</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r w:rsidRPr="009D5983">
              <w:t>182</w:t>
            </w:r>
          </w:p>
        </w:tc>
        <w:tc>
          <w:tcPr>
            <w:tcW w:w="3032" w:type="dxa"/>
          </w:tcPr>
          <w:p w:rsidR="00B16E3A" w:rsidRPr="009D5983" w:rsidRDefault="00B16E3A" w:rsidP="00B16E3A">
            <w:pPr>
              <w:jc w:val="center"/>
            </w:pPr>
          </w:p>
          <w:p w:rsidR="00B16E3A" w:rsidRPr="009D5983" w:rsidRDefault="00B16E3A" w:rsidP="00B16E3A">
            <w:pPr>
              <w:jc w:val="center"/>
            </w:pPr>
            <w:r w:rsidRPr="009D5983">
              <w:t>108 03010 01 0000110</w:t>
            </w:r>
          </w:p>
        </w:tc>
        <w:tc>
          <w:tcPr>
            <w:tcW w:w="4636" w:type="dxa"/>
          </w:tcPr>
          <w:p w:rsidR="00B16E3A" w:rsidRPr="009D5983" w:rsidRDefault="00B16E3A" w:rsidP="00B16E3A">
            <w:pPr>
              <w:jc w:val="both"/>
            </w:pPr>
            <w:r w:rsidRPr="009D5983">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B16E3A" w:rsidRPr="009D5983" w:rsidTr="00B16E3A">
        <w:tc>
          <w:tcPr>
            <w:tcW w:w="2041" w:type="dxa"/>
          </w:tcPr>
          <w:p w:rsidR="00B16E3A" w:rsidRPr="009D5983" w:rsidRDefault="00B16E3A" w:rsidP="00B16E3A">
            <w:pPr>
              <w:jc w:val="center"/>
            </w:pPr>
            <w:r w:rsidRPr="009D5983">
              <w:t>182</w:t>
            </w:r>
          </w:p>
        </w:tc>
        <w:tc>
          <w:tcPr>
            <w:tcW w:w="3032" w:type="dxa"/>
          </w:tcPr>
          <w:p w:rsidR="00B16E3A" w:rsidRPr="009D5983" w:rsidRDefault="00B16E3A" w:rsidP="00B16E3A">
            <w:pPr>
              <w:jc w:val="center"/>
            </w:pPr>
            <w:r w:rsidRPr="009D5983">
              <w:t>108 04020 01 0000 110</w:t>
            </w:r>
          </w:p>
        </w:tc>
        <w:tc>
          <w:tcPr>
            <w:tcW w:w="4636" w:type="dxa"/>
          </w:tcPr>
          <w:p w:rsidR="00B16E3A" w:rsidRPr="009D5983" w:rsidRDefault="00B16E3A" w:rsidP="00B16E3A">
            <w:pPr>
              <w:jc w:val="both"/>
            </w:pPr>
            <w:r w:rsidRPr="009D5983">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9D5983">
              <w:lastRenderedPageBreak/>
              <w:t>Федерации на совершение нотариальных действий</w:t>
            </w:r>
          </w:p>
        </w:tc>
      </w:tr>
      <w:tr w:rsidR="00B16E3A" w:rsidRPr="009D5983" w:rsidTr="00B16E3A">
        <w:tc>
          <w:tcPr>
            <w:tcW w:w="2041" w:type="dxa"/>
          </w:tcPr>
          <w:p w:rsidR="00B16E3A" w:rsidRPr="009D5983" w:rsidRDefault="00B16E3A" w:rsidP="00B16E3A">
            <w:pPr>
              <w:jc w:val="center"/>
            </w:pPr>
            <w:r w:rsidRPr="009D5983">
              <w:lastRenderedPageBreak/>
              <w:t>182</w:t>
            </w:r>
          </w:p>
        </w:tc>
        <w:tc>
          <w:tcPr>
            <w:tcW w:w="3032" w:type="dxa"/>
          </w:tcPr>
          <w:p w:rsidR="00B16E3A" w:rsidRPr="009D5983" w:rsidRDefault="00B16E3A" w:rsidP="00B16E3A">
            <w:pPr>
              <w:jc w:val="center"/>
            </w:pPr>
            <w:r w:rsidRPr="009D5983">
              <w:t>108 07150 01 0000 110</w:t>
            </w:r>
          </w:p>
        </w:tc>
        <w:tc>
          <w:tcPr>
            <w:tcW w:w="4636" w:type="dxa"/>
          </w:tcPr>
          <w:p w:rsidR="00B16E3A" w:rsidRPr="009D5983" w:rsidRDefault="00B16E3A" w:rsidP="00B16E3A">
            <w:pPr>
              <w:spacing w:before="40"/>
              <w:jc w:val="both"/>
            </w:pPr>
            <w:r w:rsidRPr="009D5983">
              <w:t>Государственная пошлина за выдачу разрешения на установку рекламной конструкции</w:t>
            </w:r>
          </w:p>
        </w:tc>
      </w:tr>
      <w:tr w:rsidR="00B16E3A" w:rsidRPr="009D5983" w:rsidTr="00B16E3A">
        <w:tc>
          <w:tcPr>
            <w:tcW w:w="2041" w:type="dxa"/>
          </w:tcPr>
          <w:p w:rsidR="00B16E3A" w:rsidRPr="009D5983" w:rsidRDefault="00B16E3A" w:rsidP="00B16E3A">
            <w:pPr>
              <w:jc w:val="center"/>
            </w:pPr>
            <w:r w:rsidRPr="009D5983">
              <w:t>182</w:t>
            </w:r>
          </w:p>
        </w:tc>
        <w:tc>
          <w:tcPr>
            <w:tcW w:w="3032" w:type="dxa"/>
          </w:tcPr>
          <w:p w:rsidR="00B16E3A" w:rsidRPr="009D5983" w:rsidRDefault="00B16E3A" w:rsidP="00B16E3A">
            <w:pPr>
              <w:jc w:val="center"/>
            </w:pPr>
            <w:r w:rsidRPr="009D5983">
              <w:t>109 01030 05 0000 110</w:t>
            </w:r>
          </w:p>
        </w:tc>
        <w:tc>
          <w:tcPr>
            <w:tcW w:w="4636" w:type="dxa"/>
          </w:tcPr>
          <w:p w:rsidR="00B16E3A" w:rsidRPr="009D5983" w:rsidRDefault="00B16E3A" w:rsidP="00B16E3A">
            <w:pPr>
              <w:jc w:val="both"/>
            </w:pPr>
            <w:r w:rsidRPr="009D5983">
              <w:t>Налог на прибыль организаций, зачислявшийся до 1 января 2005 года в местные бюджеты, мобилизуемый на территориях муниципальных районов</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r w:rsidRPr="009D5983">
              <w:t>182</w:t>
            </w:r>
          </w:p>
        </w:tc>
        <w:tc>
          <w:tcPr>
            <w:tcW w:w="3032" w:type="dxa"/>
          </w:tcPr>
          <w:p w:rsidR="00B16E3A" w:rsidRPr="009D5983" w:rsidRDefault="00B16E3A" w:rsidP="00B16E3A">
            <w:pPr>
              <w:jc w:val="center"/>
            </w:pPr>
          </w:p>
          <w:p w:rsidR="00B16E3A" w:rsidRPr="009D5983" w:rsidRDefault="00B16E3A" w:rsidP="00B16E3A">
            <w:pPr>
              <w:jc w:val="center"/>
            </w:pPr>
            <w:r w:rsidRPr="009D5983">
              <w:t>109 0703</w:t>
            </w:r>
            <w:r w:rsidRPr="009D5983">
              <w:rPr>
                <w:lang w:val="en-US"/>
              </w:rPr>
              <w:t>3</w:t>
            </w:r>
            <w:r w:rsidRPr="009D5983">
              <w:t xml:space="preserve"> 05 0000 110</w:t>
            </w:r>
          </w:p>
        </w:tc>
        <w:tc>
          <w:tcPr>
            <w:tcW w:w="4636" w:type="dxa"/>
          </w:tcPr>
          <w:p w:rsidR="00B16E3A" w:rsidRPr="009D5983" w:rsidRDefault="00B16E3A" w:rsidP="00B16E3A">
            <w:pPr>
              <w:jc w:val="both"/>
            </w:pPr>
            <w:r w:rsidRPr="009D5983">
              <w:t>Целевые сборы с граждан и предприятий, учреждений, организаций на содержание милиции, на благоустройство территорий, на нужды образования и др. цели, мобилизуемые на территориях муниципальных  районов</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r w:rsidRPr="009D5983">
              <w:t>182</w:t>
            </w:r>
          </w:p>
        </w:tc>
        <w:tc>
          <w:tcPr>
            <w:tcW w:w="3032" w:type="dxa"/>
          </w:tcPr>
          <w:p w:rsidR="00B16E3A" w:rsidRPr="009D5983" w:rsidRDefault="00B16E3A" w:rsidP="00B16E3A">
            <w:pPr>
              <w:jc w:val="center"/>
            </w:pPr>
          </w:p>
          <w:p w:rsidR="00B16E3A" w:rsidRPr="009D5983" w:rsidRDefault="00B16E3A" w:rsidP="00B16E3A">
            <w:pPr>
              <w:jc w:val="center"/>
            </w:pPr>
            <w:r w:rsidRPr="009D5983">
              <w:t>109 0705</w:t>
            </w:r>
            <w:r w:rsidRPr="009D5983">
              <w:rPr>
                <w:lang w:val="en-US"/>
              </w:rPr>
              <w:t>3</w:t>
            </w:r>
            <w:r w:rsidRPr="009D5983">
              <w:t xml:space="preserve"> 05 0000 110</w:t>
            </w:r>
          </w:p>
        </w:tc>
        <w:tc>
          <w:tcPr>
            <w:tcW w:w="4636" w:type="dxa"/>
          </w:tcPr>
          <w:p w:rsidR="00B16E3A" w:rsidRPr="009D5983" w:rsidRDefault="00B16E3A" w:rsidP="00B16E3A">
            <w:pPr>
              <w:jc w:val="both"/>
            </w:pPr>
            <w:r w:rsidRPr="009D5983">
              <w:t>Прочие местные налоги и сборы, мобилизуемые на территориях муниципальных районов</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r w:rsidRPr="009D5983">
              <w:t xml:space="preserve">182 </w:t>
            </w:r>
          </w:p>
        </w:tc>
        <w:tc>
          <w:tcPr>
            <w:tcW w:w="3032" w:type="dxa"/>
          </w:tcPr>
          <w:p w:rsidR="00B16E3A" w:rsidRPr="009D5983" w:rsidRDefault="00B16E3A" w:rsidP="00B16E3A">
            <w:pPr>
              <w:jc w:val="center"/>
            </w:pPr>
          </w:p>
          <w:p w:rsidR="00B16E3A" w:rsidRPr="009D5983" w:rsidRDefault="00B16E3A" w:rsidP="00B16E3A">
            <w:pPr>
              <w:jc w:val="center"/>
            </w:pPr>
            <w:r w:rsidRPr="009D5983">
              <w:t>116 07090 02 0000 140</w:t>
            </w:r>
          </w:p>
        </w:tc>
        <w:tc>
          <w:tcPr>
            <w:tcW w:w="4636" w:type="dxa"/>
          </w:tcPr>
          <w:p w:rsidR="00B16E3A" w:rsidRPr="009D5983" w:rsidRDefault="00B16E3A" w:rsidP="00B16E3A">
            <w:pPr>
              <w:jc w:val="both"/>
            </w:pPr>
            <w:r w:rsidRPr="009D5983">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16E3A" w:rsidRPr="009D5983" w:rsidTr="00B16E3A">
        <w:tc>
          <w:tcPr>
            <w:tcW w:w="2041" w:type="dxa"/>
          </w:tcPr>
          <w:p w:rsidR="00B16E3A" w:rsidRPr="009D5983" w:rsidRDefault="00B16E3A" w:rsidP="00B16E3A">
            <w:pPr>
              <w:jc w:val="center"/>
            </w:pPr>
            <w:r w:rsidRPr="009D5983">
              <w:t>1</w:t>
            </w:r>
            <w:r w:rsidRPr="009D5983">
              <w:rPr>
                <w:b/>
                <w:bCs/>
              </w:rPr>
              <w:t>88</w:t>
            </w:r>
          </w:p>
        </w:tc>
        <w:tc>
          <w:tcPr>
            <w:tcW w:w="3032" w:type="dxa"/>
          </w:tcPr>
          <w:p w:rsidR="00B16E3A" w:rsidRPr="009D5983" w:rsidRDefault="00B16E3A" w:rsidP="00B16E3A">
            <w:pPr>
              <w:jc w:val="center"/>
            </w:pPr>
          </w:p>
        </w:tc>
        <w:tc>
          <w:tcPr>
            <w:tcW w:w="4636" w:type="dxa"/>
          </w:tcPr>
          <w:p w:rsidR="00B16E3A" w:rsidRPr="009D5983" w:rsidRDefault="00B16E3A" w:rsidP="00B16E3A">
            <w:pPr>
              <w:jc w:val="both"/>
              <w:rPr>
                <w:b/>
                <w:bCs/>
              </w:rPr>
            </w:pPr>
            <w:r w:rsidRPr="009D5983">
              <w:rPr>
                <w:b/>
                <w:bCs/>
              </w:rPr>
              <w:t>Министерство внутренних дел Российской Федерации (Главное управление Министерства  внутренних дел Российской Федерации  по Новосибирской области)</w:t>
            </w:r>
          </w:p>
          <w:p w:rsidR="00B16E3A" w:rsidRPr="009D5983" w:rsidRDefault="00B16E3A" w:rsidP="00B16E3A">
            <w:pPr>
              <w:jc w:val="both"/>
              <w:rPr>
                <w:b/>
                <w:bCs/>
              </w:rPr>
            </w:pP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188</w:t>
            </w:r>
          </w:p>
        </w:tc>
        <w:tc>
          <w:tcPr>
            <w:tcW w:w="3032"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116 01121 01 0000 140</w:t>
            </w:r>
          </w:p>
        </w:tc>
        <w:tc>
          <w:tcPr>
            <w:tcW w:w="4636" w:type="dxa"/>
          </w:tcPr>
          <w:p w:rsidR="00B16E3A" w:rsidRPr="009D5983" w:rsidRDefault="00B16E3A" w:rsidP="00B16E3A">
            <w:pPr>
              <w:jc w:val="both"/>
              <w:rPr>
                <w:bCs/>
              </w:rPr>
            </w:pPr>
            <w:r w:rsidRPr="009D5983">
              <w:rPr>
                <w:bC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B16E3A" w:rsidRPr="009D5983" w:rsidTr="00B16E3A">
        <w:tc>
          <w:tcPr>
            <w:tcW w:w="2041" w:type="dxa"/>
          </w:tcPr>
          <w:p w:rsidR="00B16E3A" w:rsidRPr="009D5983" w:rsidRDefault="00B16E3A" w:rsidP="00B16E3A">
            <w:pPr>
              <w:jc w:val="center"/>
              <w:rPr>
                <w:b/>
                <w:bCs/>
              </w:rPr>
            </w:pPr>
          </w:p>
          <w:p w:rsidR="00B16E3A" w:rsidRPr="009D5983" w:rsidRDefault="00B16E3A" w:rsidP="00B16E3A">
            <w:pPr>
              <w:jc w:val="center"/>
              <w:rPr>
                <w:b/>
                <w:bCs/>
              </w:rPr>
            </w:pPr>
            <w:r w:rsidRPr="009D5983">
              <w:rPr>
                <w:b/>
                <w:bCs/>
              </w:rPr>
              <w:t>192</w:t>
            </w:r>
          </w:p>
        </w:tc>
        <w:tc>
          <w:tcPr>
            <w:tcW w:w="3032" w:type="dxa"/>
          </w:tcPr>
          <w:p w:rsidR="00B16E3A" w:rsidRPr="009D5983" w:rsidRDefault="00B16E3A" w:rsidP="00B16E3A">
            <w:pPr>
              <w:jc w:val="center"/>
            </w:pPr>
          </w:p>
        </w:tc>
        <w:tc>
          <w:tcPr>
            <w:tcW w:w="4636" w:type="dxa"/>
          </w:tcPr>
          <w:p w:rsidR="00B16E3A" w:rsidRPr="009D5983" w:rsidRDefault="00B16E3A" w:rsidP="00B16E3A">
            <w:pPr>
              <w:rPr>
                <w:b/>
                <w:bCs/>
              </w:rPr>
            </w:pPr>
            <w:r w:rsidRPr="009D5983">
              <w:rPr>
                <w:b/>
                <w:bCs/>
              </w:rPr>
              <w:t>Федеральная миграционная служба (Управление Федеральной миграционной службы по Новосибирской области)</w:t>
            </w:r>
          </w:p>
          <w:p w:rsidR="00B16E3A" w:rsidRPr="009D5983" w:rsidRDefault="00B16E3A" w:rsidP="00B16E3A">
            <w:pPr>
              <w:keepNext/>
              <w:outlineLvl w:val="2"/>
              <w:rPr>
                <w:b/>
                <w:bCs/>
              </w:rPr>
            </w:pPr>
          </w:p>
        </w:tc>
      </w:tr>
      <w:tr w:rsidR="00B16E3A" w:rsidRPr="009D5983" w:rsidTr="00B16E3A">
        <w:tc>
          <w:tcPr>
            <w:tcW w:w="2041" w:type="dxa"/>
          </w:tcPr>
          <w:p w:rsidR="00B16E3A" w:rsidRPr="009D5983" w:rsidRDefault="00B16E3A" w:rsidP="00B16E3A">
            <w:pPr>
              <w:jc w:val="center"/>
              <w:rPr>
                <w:b/>
                <w:bCs/>
              </w:rPr>
            </w:pPr>
          </w:p>
          <w:p w:rsidR="00B16E3A" w:rsidRPr="009D5983" w:rsidRDefault="00B16E3A" w:rsidP="00B16E3A">
            <w:pPr>
              <w:jc w:val="center"/>
              <w:rPr>
                <w:b/>
                <w:bCs/>
              </w:rPr>
            </w:pPr>
            <w:r w:rsidRPr="009D5983">
              <w:rPr>
                <w:b/>
                <w:bCs/>
              </w:rPr>
              <w:t>192</w:t>
            </w:r>
          </w:p>
        </w:tc>
        <w:tc>
          <w:tcPr>
            <w:tcW w:w="3032" w:type="dxa"/>
          </w:tcPr>
          <w:p w:rsidR="00B16E3A" w:rsidRPr="009D5983" w:rsidRDefault="00B16E3A" w:rsidP="00B16E3A">
            <w:pPr>
              <w:jc w:val="center"/>
            </w:pPr>
          </w:p>
          <w:p w:rsidR="00B16E3A" w:rsidRPr="009D5983" w:rsidRDefault="00B16E3A" w:rsidP="00B16E3A">
            <w:pPr>
              <w:jc w:val="center"/>
            </w:pPr>
            <w:r w:rsidRPr="009D5983">
              <w:t>116  07090 02 0000 140</w:t>
            </w:r>
          </w:p>
        </w:tc>
        <w:tc>
          <w:tcPr>
            <w:tcW w:w="4636" w:type="dxa"/>
          </w:tcPr>
          <w:p w:rsidR="00B16E3A" w:rsidRPr="009D5983" w:rsidRDefault="00B16E3A" w:rsidP="00B16E3A">
            <w:pPr>
              <w:jc w:val="both"/>
            </w:pPr>
            <w:r w:rsidRPr="009D5983">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w:t>
            </w:r>
            <w:r w:rsidRPr="009D5983">
              <w:lastRenderedPageBreak/>
              <w:t>учреждением субъекта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rPr>
                <w:b/>
              </w:rPr>
            </w:pPr>
            <w:r w:rsidRPr="009D5983">
              <w:rPr>
                <w:b/>
              </w:rPr>
              <w:lastRenderedPageBreak/>
              <w:t>197</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
              </w:rPr>
            </w:pPr>
            <w:r w:rsidRPr="009D5983">
              <w:rPr>
                <w:b/>
              </w:rPr>
              <w:t>Контрольное управление Новосибирской области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197</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1 16 01072 01 0000 140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r w:rsidRPr="009D5983">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197</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1 16 01152 01 0000 140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roofErr w:type="gramStart"/>
            <w:r w:rsidRPr="009D5983">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197</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1 16 01156 01 0000 140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rPr>
                <w:b/>
              </w:rPr>
            </w:pPr>
            <w:proofErr w:type="gramStart"/>
            <w:r w:rsidRPr="009D5983">
              <w:t>Административные штрафы, установленные Главой 15 Кодекса Российской Федерации об административных правонарушениях,</w:t>
            </w:r>
            <w:r w:rsidRPr="009D5983">
              <w:rPr>
                <w:b/>
              </w:rPr>
              <w:t xml:space="preserve"> </w:t>
            </w:r>
            <w:r w:rsidRPr="009D5983">
              <w:t xml:space="preserve">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9D5983">
              <w:t>неперечислением</w:t>
            </w:r>
            <w:proofErr w:type="spellEnd"/>
            <w:r w:rsidRPr="009D5983">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D5983">
              <w:t>, индивидуальным предпринимателям и физическим лицам, подлежащие зачислению в бюджет субъекта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197</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1 16 07010 02 0000 140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r w:rsidRPr="009D5983">
              <w:t xml:space="preserve">Штрафы, неустойки, пени, уплаченные в случае просрочки исполнения </w:t>
            </w:r>
            <w:r w:rsidRPr="009D5983">
              <w:lastRenderedPageBreak/>
              <w:t>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lastRenderedPageBreak/>
              <w:t>197</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1 16 07090 02 0000 140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r w:rsidRPr="009D5983">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197</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1 16 10076 02 0000 140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r w:rsidRPr="009D5983">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197</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1 16 10077 02 0000 140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r w:rsidRPr="009D5983">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tc>
      </w:tr>
      <w:tr w:rsidR="00B16E3A" w:rsidRPr="009D5983" w:rsidTr="00B16E3A">
        <w:tc>
          <w:tcPr>
            <w:tcW w:w="2041"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197</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pPr>
              <w:jc w:val="center"/>
            </w:pPr>
            <w:r w:rsidRPr="009D5983">
              <w:t xml:space="preserve">1 17 01020 02 0000 180 </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B16E3A" w:rsidRPr="009D5983" w:rsidRDefault="00B16E3A" w:rsidP="00B16E3A">
            <w:r w:rsidRPr="009D5983">
              <w:t>Невыясненные поступления, зачисляемые в бюджеты субъектов Российской Федерации</w:t>
            </w:r>
          </w:p>
        </w:tc>
      </w:tr>
      <w:tr w:rsidR="00B16E3A" w:rsidRPr="009D5983" w:rsidTr="00B16E3A">
        <w:tc>
          <w:tcPr>
            <w:tcW w:w="2041" w:type="dxa"/>
          </w:tcPr>
          <w:p w:rsidR="00B16E3A" w:rsidRPr="009D5983" w:rsidRDefault="00B16E3A" w:rsidP="00B16E3A">
            <w:pPr>
              <w:jc w:val="center"/>
              <w:rPr>
                <w:b/>
              </w:rPr>
            </w:pPr>
          </w:p>
          <w:p w:rsidR="00B16E3A" w:rsidRPr="009D5983" w:rsidRDefault="00B16E3A" w:rsidP="00B16E3A">
            <w:pPr>
              <w:jc w:val="center"/>
              <w:rPr>
                <w:b/>
                <w:lang w:val="en-US"/>
              </w:rPr>
            </w:pPr>
            <w:r w:rsidRPr="009D5983">
              <w:rPr>
                <w:b/>
                <w:lang w:val="en-US"/>
              </w:rPr>
              <w:t>321</w:t>
            </w:r>
          </w:p>
        </w:tc>
        <w:tc>
          <w:tcPr>
            <w:tcW w:w="3032" w:type="dxa"/>
          </w:tcPr>
          <w:p w:rsidR="00B16E3A" w:rsidRPr="009D5983" w:rsidRDefault="00B16E3A" w:rsidP="00B16E3A">
            <w:pPr>
              <w:jc w:val="center"/>
            </w:pPr>
          </w:p>
        </w:tc>
        <w:tc>
          <w:tcPr>
            <w:tcW w:w="4636" w:type="dxa"/>
          </w:tcPr>
          <w:p w:rsidR="00B16E3A" w:rsidRPr="009D5983" w:rsidRDefault="00B16E3A" w:rsidP="00B16E3A">
            <w:pPr>
              <w:rPr>
                <w:b/>
              </w:rPr>
            </w:pPr>
            <w:r w:rsidRPr="009D5983">
              <w:rPr>
                <w:b/>
              </w:rPr>
              <w:t>Федеральная служба государственной регистрации кадастра и картографии (Управление Федеральной службы государственной регистрации, кадастра и картографии по Новосибирской области)</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321</w:t>
            </w:r>
          </w:p>
        </w:tc>
        <w:tc>
          <w:tcPr>
            <w:tcW w:w="3032"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116 07090 02 0000 140</w:t>
            </w:r>
          </w:p>
        </w:tc>
        <w:tc>
          <w:tcPr>
            <w:tcW w:w="4636" w:type="dxa"/>
          </w:tcPr>
          <w:p w:rsidR="00B16E3A" w:rsidRPr="009D5983" w:rsidRDefault="00B16E3A" w:rsidP="00B16E3A">
            <w:r w:rsidRPr="009D5983">
              <w:t>Прочие поступления от денежных взысканий (штрафов) и иных сумм в возмещение ущерба, зачисляемые в бюджеты муниципальных районов</w:t>
            </w:r>
          </w:p>
        </w:tc>
      </w:tr>
      <w:tr w:rsidR="00B16E3A" w:rsidRPr="009D5983" w:rsidTr="00B16E3A">
        <w:tc>
          <w:tcPr>
            <w:tcW w:w="2041" w:type="dxa"/>
          </w:tcPr>
          <w:p w:rsidR="00B16E3A" w:rsidRPr="009D5983" w:rsidRDefault="00B16E3A" w:rsidP="00B16E3A">
            <w:pPr>
              <w:jc w:val="center"/>
              <w:rPr>
                <w:b/>
                <w:bCs/>
              </w:rPr>
            </w:pPr>
            <w:r w:rsidRPr="009D5983">
              <w:rPr>
                <w:b/>
                <w:bCs/>
              </w:rPr>
              <w:t>444</w:t>
            </w:r>
          </w:p>
        </w:tc>
        <w:tc>
          <w:tcPr>
            <w:tcW w:w="3032" w:type="dxa"/>
          </w:tcPr>
          <w:p w:rsidR="00B16E3A" w:rsidRPr="009D5983" w:rsidRDefault="00B16E3A" w:rsidP="00B16E3A">
            <w:pPr>
              <w:jc w:val="center"/>
            </w:pPr>
          </w:p>
        </w:tc>
        <w:tc>
          <w:tcPr>
            <w:tcW w:w="4636" w:type="dxa"/>
          </w:tcPr>
          <w:p w:rsidR="00B16E3A" w:rsidRPr="009D5983" w:rsidRDefault="00B16E3A" w:rsidP="00B16E3A">
            <w:pPr>
              <w:keepNext/>
              <w:outlineLvl w:val="1"/>
              <w:rPr>
                <w:b/>
                <w:bCs/>
              </w:rPr>
            </w:pPr>
            <w:r w:rsidRPr="009D5983">
              <w:rPr>
                <w:b/>
                <w:bCs/>
              </w:rPr>
              <w:t>Администрация Кочковского района Новосибирской области</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r w:rsidRPr="009D5983">
              <w:t>444</w:t>
            </w:r>
          </w:p>
        </w:tc>
        <w:tc>
          <w:tcPr>
            <w:tcW w:w="3032" w:type="dxa"/>
          </w:tcPr>
          <w:p w:rsidR="00B16E3A" w:rsidRPr="009D5983" w:rsidRDefault="00B16E3A" w:rsidP="00B16E3A">
            <w:pPr>
              <w:jc w:val="center"/>
              <w:rPr>
                <w:bCs/>
              </w:rPr>
            </w:pPr>
          </w:p>
          <w:p w:rsidR="00B16E3A" w:rsidRPr="009D5983" w:rsidRDefault="00B16E3A" w:rsidP="00B16E3A">
            <w:pPr>
              <w:jc w:val="center"/>
              <w:rPr>
                <w:bCs/>
              </w:rPr>
            </w:pPr>
            <w:r w:rsidRPr="009D5983">
              <w:rPr>
                <w:bCs/>
              </w:rPr>
              <w:t>108 07150 01 0000 110</w:t>
            </w:r>
          </w:p>
        </w:tc>
        <w:tc>
          <w:tcPr>
            <w:tcW w:w="4636" w:type="dxa"/>
          </w:tcPr>
          <w:p w:rsidR="00B16E3A" w:rsidRPr="009D5983" w:rsidRDefault="00B16E3A" w:rsidP="00B16E3A">
            <w:pPr>
              <w:autoSpaceDE w:val="0"/>
              <w:autoSpaceDN w:val="0"/>
              <w:adjustRightInd w:val="0"/>
            </w:pPr>
            <w:r w:rsidRPr="009D5983">
              <w:t xml:space="preserve">Государственная пошлина за выдачу разрешения на установку рекламной </w:t>
            </w:r>
            <w:r w:rsidRPr="009D5983">
              <w:lastRenderedPageBreak/>
              <w:t>конструкции</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444</w:t>
            </w:r>
          </w:p>
        </w:tc>
        <w:tc>
          <w:tcPr>
            <w:tcW w:w="3032" w:type="dxa"/>
          </w:tcPr>
          <w:p w:rsidR="00B16E3A" w:rsidRPr="009D5983" w:rsidRDefault="00B16E3A" w:rsidP="00B16E3A">
            <w:pPr>
              <w:jc w:val="center"/>
              <w:rPr>
                <w:bCs/>
              </w:rPr>
            </w:pPr>
          </w:p>
          <w:p w:rsidR="00B16E3A" w:rsidRPr="009D5983" w:rsidRDefault="00B16E3A" w:rsidP="00B16E3A">
            <w:pPr>
              <w:jc w:val="center"/>
              <w:rPr>
                <w:bCs/>
              </w:rPr>
            </w:pPr>
          </w:p>
          <w:p w:rsidR="00B16E3A" w:rsidRPr="009D5983" w:rsidRDefault="00B16E3A" w:rsidP="00B16E3A">
            <w:pPr>
              <w:jc w:val="center"/>
              <w:rPr>
                <w:bCs/>
              </w:rPr>
            </w:pPr>
            <w:r w:rsidRPr="009D5983">
              <w:rPr>
                <w:bCs/>
              </w:rPr>
              <w:t>111 0501</w:t>
            </w:r>
            <w:r w:rsidRPr="009D5983">
              <w:rPr>
                <w:bCs/>
                <w:lang w:val="en-US"/>
              </w:rPr>
              <w:t>3</w:t>
            </w:r>
            <w:r w:rsidRPr="009D5983">
              <w:rPr>
                <w:bCs/>
              </w:rPr>
              <w:t xml:space="preserve">  05 0000 120</w:t>
            </w:r>
          </w:p>
        </w:tc>
        <w:tc>
          <w:tcPr>
            <w:tcW w:w="4636" w:type="dxa"/>
          </w:tcPr>
          <w:p w:rsidR="00B16E3A" w:rsidRPr="009D5983" w:rsidRDefault="00B16E3A" w:rsidP="00B16E3A">
            <w:pPr>
              <w:autoSpaceDE w:val="0"/>
              <w:autoSpaceDN w:val="0"/>
              <w:adjustRightInd w:val="0"/>
              <w:rPr>
                <w:bCs/>
              </w:rPr>
            </w:pPr>
            <w:proofErr w:type="gramStart"/>
            <w:r w:rsidRPr="009D598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444</w:t>
            </w:r>
          </w:p>
        </w:tc>
        <w:tc>
          <w:tcPr>
            <w:tcW w:w="3032"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rPr>
                <w:bCs/>
              </w:rPr>
            </w:pPr>
            <w:r w:rsidRPr="009D5983">
              <w:t>1 11 05035 05 0000 120</w:t>
            </w:r>
          </w:p>
        </w:tc>
        <w:tc>
          <w:tcPr>
            <w:tcW w:w="4636" w:type="dxa"/>
          </w:tcPr>
          <w:p w:rsidR="00B16E3A" w:rsidRPr="009D5983" w:rsidRDefault="00B16E3A" w:rsidP="00B16E3A">
            <w:pPr>
              <w:autoSpaceDE w:val="0"/>
              <w:autoSpaceDN w:val="0"/>
              <w:adjustRightInd w:val="0"/>
              <w:jc w:val="both"/>
            </w:pPr>
            <w:r w:rsidRPr="009D5983">
              <w:t>Доходы от сдачи в аренду имущества,</w:t>
            </w:r>
          </w:p>
          <w:p w:rsidR="00B16E3A" w:rsidRPr="009D5983" w:rsidRDefault="00B16E3A" w:rsidP="00B16E3A">
            <w:pPr>
              <w:autoSpaceDE w:val="0"/>
              <w:autoSpaceDN w:val="0"/>
              <w:adjustRightInd w:val="0"/>
              <w:jc w:val="both"/>
            </w:pPr>
            <w:r w:rsidRPr="009D5983">
              <w:t>находящегося в оперативном</w:t>
            </w:r>
          </w:p>
          <w:p w:rsidR="00B16E3A" w:rsidRPr="009D5983" w:rsidRDefault="00B16E3A" w:rsidP="00B16E3A">
            <w:pPr>
              <w:autoSpaceDE w:val="0"/>
              <w:autoSpaceDN w:val="0"/>
              <w:adjustRightInd w:val="0"/>
              <w:jc w:val="both"/>
            </w:pPr>
            <w:proofErr w:type="gramStart"/>
            <w:r w:rsidRPr="009D5983">
              <w:t>управлении</w:t>
            </w:r>
            <w:proofErr w:type="gramEnd"/>
            <w:r w:rsidRPr="009D5983">
              <w:t xml:space="preserve"> органов управления</w:t>
            </w:r>
          </w:p>
          <w:p w:rsidR="00B16E3A" w:rsidRPr="009D5983" w:rsidRDefault="00B16E3A" w:rsidP="00B16E3A">
            <w:pPr>
              <w:autoSpaceDE w:val="0"/>
              <w:autoSpaceDN w:val="0"/>
              <w:adjustRightInd w:val="0"/>
              <w:jc w:val="both"/>
            </w:pPr>
            <w:r w:rsidRPr="009D5983">
              <w:t>муниципальных районов и созданных</w:t>
            </w:r>
          </w:p>
          <w:p w:rsidR="00B16E3A" w:rsidRPr="009D5983" w:rsidRDefault="009D5983" w:rsidP="00B16E3A">
            <w:pPr>
              <w:autoSpaceDE w:val="0"/>
              <w:autoSpaceDN w:val="0"/>
              <w:adjustRightInd w:val="0"/>
            </w:pPr>
            <w:r w:rsidRPr="009D5983">
              <w:t>ими учреждений (</w:t>
            </w:r>
            <w:r w:rsidR="00B16E3A" w:rsidRPr="009D5983">
              <w:t>за исключением  имущества муниципальных бюджетных и  автономных учреждений)</w:t>
            </w:r>
          </w:p>
        </w:tc>
      </w:tr>
      <w:tr w:rsidR="00B16E3A" w:rsidRPr="009D5983" w:rsidTr="00B16E3A">
        <w:tc>
          <w:tcPr>
            <w:tcW w:w="2041" w:type="dxa"/>
          </w:tcPr>
          <w:p w:rsidR="00B16E3A" w:rsidRPr="009D5983" w:rsidRDefault="00B16E3A" w:rsidP="00B16E3A">
            <w:pPr>
              <w:jc w:val="center"/>
            </w:pPr>
            <w:r w:rsidRPr="009D5983">
              <w:t>444</w:t>
            </w:r>
          </w:p>
        </w:tc>
        <w:tc>
          <w:tcPr>
            <w:tcW w:w="3032" w:type="dxa"/>
          </w:tcPr>
          <w:p w:rsidR="00B16E3A" w:rsidRPr="009D5983" w:rsidRDefault="00B16E3A" w:rsidP="00B16E3A">
            <w:pPr>
              <w:jc w:val="center"/>
            </w:pPr>
            <w:r w:rsidRPr="009D5983">
              <w:t>111 09045 05 0000 120</w:t>
            </w:r>
          </w:p>
        </w:tc>
        <w:tc>
          <w:tcPr>
            <w:tcW w:w="4636" w:type="dxa"/>
          </w:tcPr>
          <w:p w:rsidR="00B16E3A" w:rsidRPr="009D5983" w:rsidRDefault="00B16E3A" w:rsidP="00B16E3A">
            <w:pPr>
              <w:autoSpaceDE w:val="0"/>
              <w:autoSpaceDN w:val="0"/>
              <w:adjustRightInd w:val="0"/>
              <w:jc w:val="both"/>
            </w:pPr>
            <w:r w:rsidRPr="009D5983">
              <w:t>Прочие поступления от использования имущества, находящегося в собственности муниципальных районов (за исключением имущества муниципальных бюджетов и автономных учреждений, а также имущества муниципальных унитарных предприятий, в том числе казенных)</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rPr>
                <w:lang w:val="en-US"/>
              </w:rPr>
            </w:pPr>
            <w:r w:rsidRPr="009D5983">
              <w:rPr>
                <w:lang w:val="en-US"/>
              </w:rPr>
              <w:t>444</w:t>
            </w:r>
          </w:p>
        </w:tc>
        <w:tc>
          <w:tcPr>
            <w:tcW w:w="3032" w:type="dxa"/>
          </w:tcPr>
          <w:p w:rsidR="00B16E3A" w:rsidRPr="009D5983" w:rsidRDefault="00B16E3A" w:rsidP="00B16E3A">
            <w:pPr>
              <w:jc w:val="center"/>
              <w:rPr>
                <w:bCs/>
              </w:rPr>
            </w:pPr>
          </w:p>
          <w:p w:rsidR="00B16E3A" w:rsidRPr="009D5983" w:rsidRDefault="00B16E3A" w:rsidP="00B16E3A">
            <w:pPr>
              <w:jc w:val="center"/>
              <w:rPr>
                <w:bCs/>
                <w:lang w:val="en-US"/>
              </w:rPr>
            </w:pPr>
            <w:r w:rsidRPr="009D5983">
              <w:rPr>
                <w:bCs/>
                <w:lang w:val="en-US"/>
              </w:rPr>
              <w:t>113 01995 05 0000 130</w:t>
            </w:r>
          </w:p>
        </w:tc>
        <w:tc>
          <w:tcPr>
            <w:tcW w:w="4636" w:type="dxa"/>
          </w:tcPr>
          <w:p w:rsidR="00B16E3A" w:rsidRPr="009D5983" w:rsidRDefault="00B16E3A" w:rsidP="00B16E3A">
            <w:pPr>
              <w:autoSpaceDE w:val="0"/>
              <w:autoSpaceDN w:val="0"/>
              <w:adjustRightInd w:val="0"/>
            </w:pPr>
            <w:r w:rsidRPr="009D5983">
              <w:t>Прочие доходы от оказания платных услуг</w:t>
            </w:r>
            <w:r w:rsidR="009D5983" w:rsidRPr="009D5983">
              <w:t xml:space="preserve"> </w:t>
            </w:r>
            <w:r w:rsidRPr="009D5983">
              <w:t>(работ) получателями средств бюджетов муниципальных районов</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r w:rsidRPr="009D5983">
              <w:t>444</w:t>
            </w:r>
          </w:p>
        </w:tc>
        <w:tc>
          <w:tcPr>
            <w:tcW w:w="3032" w:type="dxa"/>
          </w:tcPr>
          <w:p w:rsidR="00B16E3A" w:rsidRPr="009D5983" w:rsidRDefault="00B16E3A" w:rsidP="00B16E3A">
            <w:pPr>
              <w:jc w:val="center"/>
              <w:rPr>
                <w:bCs/>
              </w:rPr>
            </w:pPr>
          </w:p>
          <w:p w:rsidR="00B16E3A" w:rsidRPr="009D5983" w:rsidRDefault="00B16E3A" w:rsidP="00B16E3A">
            <w:pPr>
              <w:jc w:val="center"/>
              <w:rPr>
                <w:bCs/>
              </w:rPr>
            </w:pPr>
            <w:r w:rsidRPr="009D5983">
              <w:rPr>
                <w:bCs/>
              </w:rPr>
              <w:t>113 02065 05 0000 130</w:t>
            </w:r>
          </w:p>
        </w:tc>
        <w:tc>
          <w:tcPr>
            <w:tcW w:w="4636" w:type="dxa"/>
          </w:tcPr>
          <w:p w:rsidR="00B16E3A" w:rsidRPr="009D5983" w:rsidRDefault="00B16E3A" w:rsidP="00B16E3A">
            <w:pPr>
              <w:autoSpaceDE w:val="0"/>
              <w:autoSpaceDN w:val="0"/>
              <w:adjustRightInd w:val="0"/>
            </w:pPr>
            <w:r w:rsidRPr="009D5983">
              <w:t>Доходы, поступающие в порядке возмещения расходов, понесенных в связи с эксплуатацией имущества муниципальных районов</w:t>
            </w:r>
          </w:p>
        </w:tc>
      </w:tr>
      <w:tr w:rsidR="00B16E3A" w:rsidRPr="009D5983" w:rsidTr="00B16E3A">
        <w:tc>
          <w:tcPr>
            <w:tcW w:w="2041" w:type="dxa"/>
          </w:tcPr>
          <w:p w:rsidR="00B16E3A" w:rsidRPr="009D5983" w:rsidRDefault="00B16E3A" w:rsidP="00B16E3A">
            <w:pPr>
              <w:jc w:val="center"/>
            </w:pPr>
            <w:r w:rsidRPr="009D5983">
              <w:t xml:space="preserve">444 </w:t>
            </w:r>
          </w:p>
        </w:tc>
        <w:tc>
          <w:tcPr>
            <w:tcW w:w="3032" w:type="dxa"/>
          </w:tcPr>
          <w:p w:rsidR="00B16E3A" w:rsidRPr="009D5983" w:rsidRDefault="00B16E3A" w:rsidP="00B16E3A">
            <w:pPr>
              <w:jc w:val="center"/>
              <w:rPr>
                <w:bCs/>
              </w:rPr>
            </w:pPr>
            <w:r w:rsidRPr="009D5983">
              <w:rPr>
                <w:bCs/>
              </w:rPr>
              <w:t>113 02995 05 0000 130</w:t>
            </w:r>
          </w:p>
        </w:tc>
        <w:tc>
          <w:tcPr>
            <w:tcW w:w="4636" w:type="dxa"/>
          </w:tcPr>
          <w:p w:rsidR="00B16E3A" w:rsidRPr="009D5983" w:rsidRDefault="00B16E3A" w:rsidP="00B16E3A">
            <w:pPr>
              <w:autoSpaceDE w:val="0"/>
              <w:autoSpaceDN w:val="0"/>
              <w:adjustRightInd w:val="0"/>
            </w:pPr>
            <w:r w:rsidRPr="009D5983">
              <w:t>Прочие доходы  от компенсации затрат бюджетов муниципальных районов</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r w:rsidRPr="009D5983">
              <w:t>444</w:t>
            </w:r>
          </w:p>
        </w:tc>
        <w:tc>
          <w:tcPr>
            <w:tcW w:w="3032" w:type="dxa"/>
          </w:tcPr>
          <w:p w:rsidR="00B16E3A" w:rsidRPr="009D5983" w:rsidRDefault="00B16E3A" w:rsidP="00B16E3A">
            <w:pPr>
              <w:jc w:val="center"/>
            </w:pPr>
          </w:p>
          <w:p w:rsidR="00B16E3A" w:rsidRPr="009D5983" w:rsidRDefault="00B16E3A" w:rsidP="00B16E3A">
            <w:pPr>
              <w:jc w:val="center"/>
            </w:pPr>
            <w:r w:rsidRPr="009D5983">
              <w:t>1 14 02052 05 0000 410</w:t>
            </w:r>
          </w:p>
        </w:tc>
        <w:tc>
          <w:tcPr>
            <w:tcW w:w="4636" w:type="dxa"/>
          </w:tcPr>
          <w:p w:rsidR="00B16E3A" w:rsidRPr="009D5983" w:rsidRDefault="00B16E3A" w:rsidP="00B16E3A">
            <w:pPr>
              <w:jc w:val="both"/>
            </w:pPr>
            <w:r w:rsidRPr="009D598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444</w:t>
            </w:r>
          </w:p>
        </w:tc>
        <w:tc>
          <w:tcPr>
            <w:tcW w:w="3032"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1 14 02053 05 0000 410</w:t>
            </w:r>
          </w:p>
        </w:tc>
        <w:tc>
          <w:tcPr>
            <w:tcW w:w="4636" w:type="dxa"/>
          </w:tcPr>
          <w:p w:rsidR="00B16E3A" w:rsidRPr="009D5983" w:rsidRDefault="00B16E3A" w:rsidP="00B16E3A">
            <w:pPr>
              <w:jc w:val="both"/>
            </w:pPr>
            <w:r w:rsidRPr="009D598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444</w:t>
            </w:r>
          </w:p>
        </w:tc>
        <w:tc>
          <w:tcPr>
            <w:tcW w:w="3032"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1 14 02052 05 0000 440</w:t>
            </w:r>
          </w:p>
        </w:tc>
        <w:tc>
          <w:tcPr>
            <w:tcW w:w="4636" w:type="dxa"/>
          </w:tcPr>
          <w:p w:rsidR="00B16E3A" w:rsidRPr="009D5983" w:rsidRDefault="00B16E3A" w:rsidP="00B16E3A">
            <w:pPr>
              <w:jc w:val="both"/>
            </w:pPr>
            <w:r w:rsidRPr="009D598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16E3A" w:rsidRPr="009D5983" w:rsidTr="00B16E3A">
        <w:tc>
          <w:tcPr>
            <w:tcW w:w="2041"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444</w:t>
            </w:r>
          </w:p>
        </w:tc>
        <w:tc>
          <w:tcPr>
            <w:tcW w:w="3032" w:type="dxa"/>
          </w:tcPr>
          <w:p w:rsidR="00B16E3A" w:rsidRPr="009D5983" w:rsidRDefault="00B16E3A" w:rsidP="00B16E3A">
            <w:pPr>
              <w:jc w:val="center"/>
            </w:pPr>
          </w:p>
          <w:p w:rsidR="00B16E3A" w:rsidRPr="009D5983" w:rsidRDefault="00B16E3A" w:rsidP="00B16E3A">
            <w:pPr>
              <w:jc w:val="center"/>
            </w:pPr>
          </w:p>
          <w:p w:rsidR="00B16E3A" w:rsidRPr="009D5983" w:rsidRDefault="00B16E3A" w:rsidP="00B16E3A">
            <w:pPr>
              <w:jc w:val="center"/>
            </w:pPr>
            <w:r w:rsidRPr="009D5983">
              <w:t>1 14 02053 05 0000 440</w:t>
            </w:r>
          </w:p>
        </w:tc>
        <w:tc>
          <w:tcPr>
            <w:tcW w:w="4636" w:type="dxa"/>
          </w:tcPr>
          <w:p w:rsidR="00B16E3A" w:rsidRPr="009D5983" w:rsidRDefault="00B16E3A" w:rsidP="00B16E3A">
            <w:pPr>
              <w:jc w:val="both"/>
            </w:pPr>
            <w:r w:rsidRPr="009D598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16E3A" w:rsidRPr="009D5983" w:rsidTr="00B16E3A">
        <w:tc>
          <w:tcPr>
            <w:tcW w:w="2041" w:type="dxa"/>
          </w:tcPr>
          <w:p w:rsidR="00B16E3A" w:rsidRPr="009D5983" w:rsidRDefault="00B16E3A" w:rsidP="00B16E3A">
            <w:pPr>
              <w:jc w:val="center"/>
            </w:pPr>
            <w:r w:rsidRPr="009D5983">
              <w:t>444</w:t>
            </w:r>
          </w:p>
        </w:tc>
        <w:tc>
          <w:tcPr>
            <w:tcW w:w="3032" w:type="dxa"/>
          </w:tcPr>
          <w:p w:rsidR="00B16E3A" w:rsidRPr="009D5983" w:rsidRDefault="00B16E3A" w:rsidP="00B16E3A">
            <w:pPr>
              <w:jc w:val="center"/>
            </w:pPr>
            <w:r w:rsidRPr="009D5983">
              <w:t>114 06013 05 0000 430</w:t>
            </w:r>
          </w:p>
        </w:tc>
        <w:tc>
          <w:tcPr>
            <w:tcW w:w="4636" w:type="dxa"/>
          </w:tcPr>
          <w:p w:rsidR="00B16E3A" w:rsidRPr="009D5983" w:rsidRDefault="00B16E3A" w:rsidP="00B16E3A">
            <w:pPr>
              <w:jc w:val="both"/>
            </w:pPr>
            <w:r w:rsidRPr="009D5983">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r>
      <w:tr w:rsidR="00B16E3A" w:rsidRPr="009D5983" w:rsidTr="00B16E3A">
        <w:tc>
          <w:tcPr>
            <w:tcW w:w="2041" w:type="dxa"/>
          </w:tcPr>
          <w:p w:rsidR="00B16E3A" w:rsidRPr="009D5983" w:rsidRDefault="00B16E3A" w:rsidP="00B16E3A">
            <w:pPr>
              <w:jc w:val="center"/>
            </w:pPr>
            <w:r w:rsidRPr="009D5983">
              <w:t>444</w:t>
            </w:r>
          </w:p>
        </w:tc>
        <w:tc>
          <w:tcPr>
            <w:tcW w:w="3032" w:type="dxa"/>
          </w:tcPr>
          <w:p w:rsidR="00B16E3A" w:rsidRPr="009D5983" w:rsidRDefault="00B16E3A" w:rsidP="00B16E3A">
            <w:pPr>
              <w:jc w:val="center"/>
            </w:pPr>
            <w:r w:rsidRPr="009D5983">
              <w:t>116  07090  05 0000 140</w:t>
            </w:r>
          </w:p>
        </w:tc>
        <w:tc>
          <w:tcPr>
            <w:tcW w:w="4636" w:type="dxa"/>
          </w:tcPr>
          <w:p w:rsidR="00B16E3A" w:rsidRPr="009D5983" w:rsidRDefault="00B16E3A" w:rsidP="00B16E3A">
            <w:r w:rsidRPr="009D5983">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B16E3A" w:rsidRPr="009D5983" w:rsidTr="00B16E3A">
        <w:tc>
          <w:tcPr>
            <w:tcW w:w="2041" w:type="dxa"/>
          </w:tcPr>
          <w:p w:rsidR="00B16E3A" w:rsidRPr="009D5983" w:rsidRDefault="00B16E3A" w:rsidP="00B16E3A">
            <w:pPr>
              <w:jc w:val="center"/>
            </w:pPr>
            <w:r w:rsidRPr="009D5983">
              <w:t>444</w:t>
            </w:r>
          </w:p>
        </w:tc>
        <w:tc>
          <w:tcPr>
            <w:tcW w:w="3032" w:type="dxa"/>
          </w:tcPr>
          <w:p w:rsidR="00B16E3A" w:rsidRPr="009D5983" w:rsidRDefault="00B16E3A" w:rsidP="00B16E3A">
            <w:pPr>
              <w:jc w:val="center"/>
              <w:rPr>
                <w:bCs/>
              </w:rPr>
            </w:pPr>
            <w:r w:rsidRPr="009D5983">
              <w:rPr>
                <w:bCs/>
              </w:rPr>
              <w:t>1 16 01122 01 0000 140</w:t>
            </w:r>
          </w:p>
        </w:tc>
        <w:tc>
          <w:tcPr>
            <w:tcW w:w="4636" w:type="dxa"/>
          </w:tcPr>
          <w:p w:rsidR="00B16E3A" w:rsidRPr="009D5983" w:rsidRDefault="00B16E3A" w:rsidP="00B16E3A">
            <w:pPr>
              <w:autoSpaceDE w:val="0"/>
              <w:autoSpaceDN w:val="0"/>
              <w:adjustRightInd w:val="0"/>
            </w:pPr>
            <w:r w:rsidRPr="009D5983">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16E3A" w:rsidRPr="009D5983" w:rsidTr="00B16E3A">
        <w:tc>
          <w:tcPr>
            <w:tcW w:w="2041" w:type="dxa"/>
          </w:tcPr>
          <w:p w:rsidR="00B16E3A" w:rsidRPr="009D5983" w:rsidRDefault="00B16E3A" w:rsidP="00B16E3A">
            <w:pPr>
              <w:jc w:val="center"/>
            </w:pPr>
            <w:r w:rsidRPr="009D5983">
              <w:t>444</w:t>
            </w:r>
          </w:p>
        </w:tc>
        <w:tc>
          <w:tcPr>
            <w:tcW w:w="3032" w:type="dxa"/>
          </w:tcPr>
          <w:p w:rsidR="00B16E3A" w:rsidRPr="009D5983" w:rsidRDefault="00B16E3A" w:rsidP="00B16E3A">
            <w:pPr>
              <w:jc w:val="center"/>
              <w:rPr>
                <w:bCs/>
              </w:rPr>
            </w:pPr>
            <w:r w:rsidRPr="009D5983">
              <w:rPr>
                <w:bCs/>
              </w:rPr>
              <w:t>116 10122 01 0000 140</w:t>
            </w:r>
          </w:p>
        </w:tc>
        <w:tc>
          <w:tcPr>
            <w:tcW w:w="4636" w:type="dxa"/>
          </w:tcPr>
          <w:p w:rsidR="00B16E3A" w:rsidRPr="009D5983" w:rsidRDefault="009D5983" w:rsidP="00B16E3A">
            <w:pPr>
              <w:autoSpaceDE w:val="0"/>
              <w:autoSpaceDN w:val="0"/>
              <w:adjustRightInd w:val="0"/>
              <w:rPr>
                <w:color w:val="FF0000"/>
              </w:rPr>
            </w:pPr>
            <w:r w:rsidRPr="009D5983">
              <w:rPr>
                <w:color w:val="FF0000"/>
              </w:rPr>
              <w:t>Доходы</w:t>
            </w:r>
            <w:r w:rsidR="00B16E3A" w:rsidRPr="009D5983">
              <w:rPr>
                <w:color w:val="FF0000"/>
              </w:rPr>
              <w:t xml:space="preserve"> от денежных взысканий (штрафов), поступающие в счет погашения задолженности, образовавшейся до 1 января 2020 года</w:t>
            </w:r>
            <w:proofErr w:type="gramStart"/>
            <w:r w:rsidR="00B16E3A" w:rsidRPr="009D5983">
              <w:rPr>
                <w:color w:val="FF0000"/>
              </w:rPr>
              <w:t xml:space="preserve"> ,</w:t>
            </w:r>
            <w:proofErr w:type="gramEnd"/>
            <w:r w:rsidR="00B16E3A" w:rsidRPr="009D5983">
              <w:rPr>
                <w:color w:val="FF0000"/>
              </w:rPr>
              <w:t xml:space="preserve"> подлежащие зачислению в бюджет субъекта Российской Федерации, по нормативам, действовавшим в 2019 году.</w:t>
            </w:r>
          </w:p>
        </w:tc>
      </w:tr>
      <w:tr w:rsidR="00B16E3A" w:rsidRPr="009D5983" w:rsidTr="00B16E3A">
        <w:tc>
          <w:tcPr>
            <w:tcW w:w="2041" w:type="dxa"/>
          </w:tcPr>
          <w:p w:rsidR="00B16E3A" w:rsidRPr="009D5983" w:rsidRDefault="00B16E3A" w:rsidP="00B16E3A">
            <w:pPr>
              <w:jc w:val="center"/>
            </w:pPr>
            <w:r w:rsidRPr="009D5983">
              <w:t>444</w:t>
            </w:r>
          </w:p>
        </w:tc>
        <w:tc>
          <w:tcPr>
            <w:tcW w:w="3032" w:type="dxa"/>
          </w:tcPr>
          <w:p w:rsidR="00B16E3A" w:rsidRPr="009D5983" w:rsidRDefault="00B16E3A" w:rsidP="00B16E3A">
            <w:pPr>
              <w:jc w:val="center"/>
              <w:rPr>
                <w:bCs/>
              </w:rPr>
            </w:pPr>
            <w:r w:rsidRPr="009D5983">
              <w:rPr>
                <w:bCs/>
              </w:rPr>
              <w:t>116 01123 01 0000 140</w:t>
            </w:r>
          </w:p>
        </w:tc>
        <w:tc>
          <w:tcPr>
            <w:tcW w:w="4636" w:type="dxa"/>
          </w:tcPr>
          <w:p w:rsidR="00B16E3A" w:rsidRPr="009D5983" w:rsidRDefault="00B16E3A" w:rsidP="00B16E3A">
            <w:pPr>
              <w:autoSpaceDE w:val="0"/>
              <w:autoSpaceDN w:val="0"/>
              <w:adjustRightInd w:val="0"/>
            </w:pPr>
            <w:r w:rsidRPr="009D5983">
              <w:t xml:space="preserve">Административные штрафы, установленные Главой 12 Кодекса Российской Федерации об административных правонарушениях, за </w:t>
            </w:r>
            <w:r w:rsidRPr="009D5983">
              <w:lastRenderedPageBreak/>
              <w:t>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B16E3A" w:rsidRPr="0031073F" w:rsidTr="00B16E3A">
        <w:tc>
          <w:tcPr>
            <w:tcW w:w="2041" w:type="dxa"/>
          </w:tcPr>
          <w:p w:rsidR="00B16E3A" w:rsidRPr="0031073F" w:rsidRDefault="00B16E3A" w:rsidP="00B16E3A">
            <w:pPr>
              <w:jc w:val="center"/>
            </w:pPr>
            <w:r w:rsidRPr="0031073F">
              <w:lastRenderedPageBreak/>
              <w:t>444</w:t>
            </w:r>
          </w:p>
        </w:tc>
        <w:tc>
          <w:tcPr>
            <w:tcW w:w="3032" w:type="dxa"/>
          </w:tcPr>
          <w:p w:rsidR="00B16E3A" w:rsidRPr="0031073F" w:rsidRDefault="00B16E3A" w:rsidP="00B16E3A">
            <w:pPr>
              <w:jc w:val="center"/>
              <w:rPr>
                <w:bCs/>
              </w:rPr>
            </w:pPr>
            <w:r w:rsidRPr="0031073F">
              <w:rPr>
                <w:bCs/>
              </w:rPr>
              <w:t>116 10123 01 0000 140</w:t>
            </w:r>
          </w:p>
        </w:tc>
        <w:tc>
          <w:tcPr>
            <w:tcW w:w="4636" w:type="dxa"/>
          </w:tcPr>
          <w:p w:rsidR="00B16E3A" w:rsidRPr="0031073F" w:rsidRDefault="009D5983" w:rsidP="00B16E3A">
            <w:pPr>
              <w:autoSpaceDE w:val="0"/>
              <w:autoSpaceDN w:val="0"/>
              <w:adjustRightInd w:val="0"/>
              <w:rPr>
                <w:color w:val="FF0000"/>
              </w:rPr>
            </w:pPr>
            <w:r w:rsidRPr="0031073F">
              <w:rPr>
                <w:color w:val="FF0000"/>
              </w:rPr>
              <w:t>Доходы</w:t>
            </w:r>
            <w:r w:rsidR="00B16E3A" w:rsidRPr="0031073F">
              <w:rPr>
                <w:color w:val="FF0000"/>
              </w:rPr>
              <w:t xml:space="preserve"> от денежных взысканий (штрафов), поступающие в счет погашения задолженности, образовавшейся до 1 января 2020 года</w:t>
            </w:r>
            <w:proofErr w:type="gramStart"/>
            <w:r w:rsidR="00B16E3A" w:rsidRPr="0031073F">
              <w:rPr>
                <w:color w:val="FF0000"/>
              </w:rPr>
              <w:t xml:space="preserve"> ,</w:t>
            </w:r>
            <w:proofErr w:type="gramEnd"/>
            <w:r w:rsidR="00B16E3A" w:rsidRPr="0031073F">
              <w:rPr>
                <w:color w:val="FF0000"/>
              </w:rPr>
              <w:t xml:space="preserve"> подлежащие зачислению в бюджет муниципального образования , по нормативам, действовавшим в 2019 году.</w:t>
            </w:r>
          </w:p>
        </w:tc>
      </w:tr>
      <w:tr w:rsidR="00B16E3A" w:rsidRPr="0031073F" w:rsidTr="00B16E3A">
        <w:tc>
          <w:tcPr>
            <w:tcW w:w="2041" w:type="dxa"/>
          </w:tcPr>
          <w:p w:rsidR="00B16E3A" w:rsidRPr="0031073F" w:rsidRDefault="00B16E3A" w:rsidP="00B16E3A">
            <w:pPr>
              <w:jc w:val="center"/>
            </w:pPr>
            <w:r w:rsidRPr="0031073F">
              <w:t>444</w:t>
            </w:r>
          </w:p>
        </w:tc>
        <w:tc>
          <w:tcPr>
            <w:tcW w:w="3032" w:type="dxa"/>
          </w:tcPr>
          <w:p w:rsidR="00B16E3A" w:rsidRPr="0031073F" w:rsidRDefault="00B16E3A" w:rsidP="00B16E3A">
            <w:pPr>
              <w:jc w:val="center"/>
              <w:rPr>
                <w:bCs/>
              </w:rPr>
            </w:pPr>
            <w:r w:rsidRPr="0031073F">
              <w:rPr>
                <w:bCs/>
              </w:rPr>
              <w:t>116 02020 02 0000 140</w:t>
            </w:r>
          </w:p>
        </w:tc>
        <w:tc>
          <w:tcPr>
            <w:tcW w:w="4636" w:type="dxa"/>
          </w:tcPr>
          <w:p w:rsidR="00B16E3A" w:rsidRPr="0031073F" w:rsidRDefault="00B16E3A" w:rsidP="00B16E3A">
            <w:pPr>
              <w:autoSpaceDE w:val="0"/>
              <w:autoSpaceDN w:val="0"/>
              <w:adjustRightInd w:val="0"/>
            </w:pPr>
            <w:r w:rsidRPr="0031073F">
              <w:t>Административные  штрафы</w:t>
            </w:r>
            <w:proofErr w:type="gramStart"/>
            <w:r w:rsidRPr="0031073F">
              <w:t xml:space="preserve"> ,</w:t>
            </w:r>
            <w:proofErr w:type="gramEnd"/>
            <w:r w:rsidRPr="0031073F">
              <w:t xml:space="preserve">установленные законами субъектов Российской Федерации об административных правонарушениях, за нарушение муниципальных правовых актов </w:t>
            </w:r>
          </w:p>
        </w:tc>
      </w:tr>
      <w:tr w:rsidR="00B16E3A" w:rsidRPr="0031073F" w:rsidTr="00B16E3A">
        <w:tc>
          <w:tcPr>
            <w:tcW w:w="2041" w:type="dxa"/>
          </w:tcPr>
          <w:p w:rsidR="00B16E3A" w:rsidRPr="0031073F" w:rsidRDefault="00B16E3A" w:rsidP="00B16E3A">
            <w:pPr>
              <w:jc w:val="center"/>
            </w:pPr>
            <w:r w:rsidRPr="0031073F">
              <w:t>444</w:t>
            </w:r>
          </w:p>
        </w:tc>
        <w:tc>
          <w:tcPr>
            <w:tcW w:w="3032" w:type="dxa"/>
          </w:tcPr>
          <w:p w:rsidR="00B16E3A" w:rsidRPr="0031073F" w:rsidRDefault="00B16E3A" w:rsidP="00B16E3A">
            <w:pPr>
              <w:jc w:val="center"/>
              <w:rPr>
                <w:bCs/>
              </w:rPr>
            </w:pPr>
            <w:r w:rsidRPr="0031073F">
              <w:rPr>
                <w:bCs/>
              </w:rPr>
              <w:t>116 02010 02 0000 140</w:t>
            </w:r>
          </w:p>
        </w:tc>
        <w:tc>
          <w:tcPr>
            <w:tcW w:w="4636" w:type="dxa"/>
          </w:tcPr>
          <w:p w:rsidR="00B16E3A" w:rsidRPr="0031073F" w:rsidRDefault="00B16E3A" w:rsidP="00B16E3A">
            <w:pPr>
              <w:autoSpaceDE w:val="0"/>
              <w:autoSpaceDN w:val="0"/>
              <w:adjustRightInd w:val="0"/>
            </w:pPr>
            <w:r w:rsidRPr="0031073F">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p w:rsidR="00B16E3A" w:rsidRPr="0031073F" w:rsidRDefault="00B16E3A" w:rsidP="00B16E3A">
            <w:pPr>
              <w:autoSpaceDE w:val="0"/>
              <w:autoSpaceDN w:val="0"/>
              <w:adjustRightInd w:val="0"/>
            </w:pPr>
          </w:p>
        </w:tc>
      </w:tr>
      <w:tr w:rsidR="00B16E3A" w:rsidRPr="0031073F" w:rsidTr="00B16E3A">
        <w:tc>
          <w:tcPr>
            <w:tcW w:w="2041" w:type="dxa"/>
          </w:tcPr>
          <w:p w:rsidR="00B16E3A" w:rsidRPr="0031073F" w:rsidRDefault="00B16E3A" w:rsidP="00B16E3A">
            <w:pPr>
              <w:jc w:val="center"/>
            </w:pPr>
            <w:r w:rsidRPr="0031073F">
              <w:t>444</w:t>
            </w:r>
          </w:p>
        </w:tc>
        <w:tc>
          <w:tcPr>
            <w:tcW w:w="3032" w:type="dxa"/>
          </w:tcPr>
          <w:p w:rsidR="00B16E3A" w:rsidRPr="0031073F" w:rsidRDefault="00B16E3A" w:rsidP="00B16E3A">
            <w:pPr>
              <w:jc w:val="center"/>
              <w:rPr>
                <w:bCs/>
              </w:rPr>
            </w:pPr>
            <w:r w:rsidRPr="0031073F">
              <w:rPr>
                <w:bCs/>
              </w:rPr>
              <w:t>117 01050 05 0000 180</w:t>
            </w:r>
          </w:p>
        </w:tc>
        <w:tc>
          <w:tcPr>
            <w:tcW w:w="4636" w:type="dxa"/>
          </w:tcPr>
          <w:p w:rsidR="00B16E3A" w:rsidRPr="0031073F" w:rsidRDefault="00B16E3A" w:rsidP="00B16E3A">
            <w:pPr>
              <w:autoSpaceDE w:val="0"/>
              <w:autoSpaceDN w:val="0"/>
              <w:adjustRightInd w:val="0"/>
            </w:pPr>
            <w:r w:rsidRPr="0031073F">
              <w:t>Невыясненные поступления, зачисляемые в бюджеты муниципальных районов</w:t>
            </w:r>
          </w:p>
        </w:tc>
      </w:tr>
      <w:tr w:rsidR="00B16E3A" w:rsidRPr="0031073F" w:rsidTr="00B16E3A">
        <w:tc>
          <w:tcPr>
            <w:tcW w:w="2041" w:type="dxa"/>
          </w:tcPr>
          <w:p w:rsidR="00B16E3A" w:rsidRPr="0031073F" w:rsidRDefault="00B16E3A" w:rsidP="00B16E3A">
            <w:pPr>
              <w:jc w:val="center"/>
            </w:pPr>
          </w:p>
          <w:p w:rsidR="00B16E3A" w:rsidRPr="0031073F" w:rsidRDefault="00B16E3A" w:rsidP="00B16E3A">
            <w:pPr>
              <w:jc w:val="center"/>
            </w:pPr>
            <w:r w:rsidRPr="0031073F">
              <w:t>444</w:t>
            </w:r>
          </w:p>
        </w:tc>
        <w:tc>
          <w:tcPr>
            <w:tcW w:w="3032" w:type="dxa"/>
          </w:tcPr>
          <w:p w:rsidR="00B16E3A" w:rsidRPr="0031073F" w:rsidRDefault="00B16E3A" w:rsidP="00B16E3A">
            <w:pPr>
              <w:jc w:val="center"/>
              <w:rPr>
                <w:bCs/>
              </w:rPr>
            </w:pPr>
          </w:p>
          <w:p w:rsidR="00B16E3A" w:rsidRPr="0031073F" w:rsidRDefault="00B16E3A" w:rsidP="00B16E3A">
            <w:pPr>
              <w:jc w:val="center"/>
              <w:rPr>
                <w:bCs/>
              </w:rPr>
            </w:pPr>
            <w:r w:rsidRPr="0031073F">
              <w:rPr>
                <w:bCs/>
              </w:rPr>
              <w:t>208 05000 05 0000 150</w:t>
            </w:r>
          </w:p>
        </w:tc>
        <w:tc>
          <w:tcPr>
            <w:tcW w:w="4636" w:type="dxa"/>
          </w:tcPr>
          <w:p w:rsidR="00B16E3A" w:rsidRPr="0031073F" w:rsidRDefault="00B16E3A" w:rsidP="00B16E3A">
            <w:pPr>
              <w:autoSpaceDE w:val="0"/>
              <w:autoSpaceDN w:val="0"/>
              <w:adjustRightInd w:val="0"/>
            </w:pPr>
            <w:r w:rsidRPr="0031073F">
              <w:t xml:space="preserve">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w:t>
            </w:r>
            <w:r w:rsidR="009D5983" w:rsidRPr="0031073F">
              <w:rPr>
                <w:color w:val="FF0000"/>
              </w:rPr>
              <w:t>з</w:t>
            </w:r>
            <w:r w:rsidRPr="0031073F">
              <w:rPr>
                <w:color w:val="FF0000"/>
              </w:rPr>
              <w:t>а</w:t>
            </w:r>
            <w:r w:rsidRPr="0031073F">
              <w:t xml:space="preserve"> несвоевременное  осуществление такого возврата и процентов, начисленных на излишне взысканные суммы</w:t>
            </w:r>
          </w:p>
        </w:tc>
      </w:tr>
    </w:tbl>
    <w:p w:rsidR="00B16E3A" w:rsidRPr="0031073F" w:rsidRDefault="00B16E3A" w:rsidP="00B16E3A">
      <w:r w:rsidRPr="0031073F">
        <w:t xml:space="preserve"> </w:t>
      </w:r>
    </w:p>
    <w:tbl>
      <w:tblPr>
        <w:tblW w:w="9740" w:type="dxa"/>
        <w:tblCellMar>
          <w:left w:w="0" w:type="dxa"/>
          <w:right w:w="0" w:type="dxa"/>
        </w:tblCellMar>
        <w:tblLook w:val="0000"/>
      </w:tblPr>
      <w:tblGrid>
        <w:gridCol w:w="9740"/>
      </w:tblGrid>
      <w:tr w:rsidR="00B16E3A" w:rsidRPr="0031073F" w:rsidTr="00B16E3A">
        <w:trPr>
          <w:trHeight w:val="1020"/>
        </w:trPr>
        <w:tc>
          <w:tcPr>
            <w:tcW w:w="9740" w:type="dxa"/>
            <w:tcBorders>
              <w:top w:val="nil"/>
              <w:left w:val="nil"/>
              <w:bottom w:val="nil"/>
              <w:right w:val="nil"/>
            </w:tcBorders>
            <w:tcMar>
              <w:top w:w="15" w:type="dxa"/>
              <w:left w:w="15" w:type="dxa"/>
              <w:bottom w:w="0" w:type="dxa"/>
              <w:right w:w="15" w:type="dxa"/>
            </w:tcMar>
            <w:vAlign w:val="bottom"/>
          </w:tcPr>
          <w:p w:rsidR="00B16E3A" w:rsidRPr="0031073F" w:rsidRDefault="00B16E3A" w:rsidP="00B16E3A">
            <w:pPr>
              <w:rPr>
                <w:sz w:val="20"/>
                <w:szCs w:val="20"/>
              </w:rPr>
            </w:pPr>
            <w:r w:rsidRPr="0031073F">
              <w:rPr>
                <w:sz w:val="20"/>
                <w:szCs w:val="20"/>
              </w:rPr>
              <w:t>Примечание:* Администрирование поступлений по всем подстатьям и подвидам соответствующей статьи</w:t>
            </w:r>
          </w:p>
        </w:tc>
      </w:tr>
      <w:tr w:rsidR="00B16E3A" w:rsidRPr="0031073F" w:rsidTr="00B16E3A">
        <w:trPr>
          <w:trHeight w:val="209"/>
        </w:trPr>
        <w:tc>
          <w:tcPr>
            <w:tcW w:w="9740" w:type="dxa"/>
            <w:tcBorders>
              <w:top w:val="nil"/>
              <w:left w:val="nil"/>
              <w:bottom w:val="nil"/>
              <w:right w:val="nil"/>
            </w:tcBorders>
            <w:tcMar>
              <w:top w:w="15" w:type="dxa"/>
              <w:left w:w="15" w:type="dxa"/>
              <w:bottom w:w="0" w:type="dxa"/>
              <w:right w:w="15" w:type="dxa"/>
            </w:tcMar>
            <w:vAlign w:val="bottom"/>
          </w:tcPr>
          <w:p w:rsidR="00B16E3A" w:rsidRPr="0031073F" w:rsidRDefault="00B16E3A" w:rsidP="00B16E3A">
            <w:pPr>
              <w:rPr>
                <w:sz w:val="20"/>
                <w:szCs w:val="20"/>
              </w:rPr>
            </w:pPr>
            <w:r w:rsidRPr="0031073F">
              <w:rPr>
                <w:sz w:val="20"/>
                <w:szCs w:val="20"/>
              </w:rPr>
              <w:t xml:space="preserve">осуществляется главным администратором, указанным в </w:t>
            </w:r>
            <w:proofErr w:type="spellStart"/>
            <w:r w:rsidRPr="0031073F">
              <w:rPr>
                <w:sz w:val="20"/>
                <w:szCs w:val="20"/>
              </w:rPr>
              <w:t>группировочном</w:t>
            </w:r>
            <w:proofErr w:type="spellEnd"/>
            <w:r w:rsidRPr="0031073F">
              <w:rPr>
                <w:sz w:val="20"/>
                <w:szCs w:val="20"/>
              </w:rPr>
              <w:t xml:space="preserve"> коде бюджетной классификации</w:t>
            </w:r>
          </w:p>
        </w:tc>
      </w:tr>
    </w:tbl>
    <w:p w:rsidR="00B16E3A" w:rsidRPr="0031073F" w:rsidRDefault="00B16E3A" w:rsidP="00B16E3A"/>
    <w:p w:rsidR="00B16E3A" w:rsidRPr="0031073F" w:rsidRDefault="00B16E3A" w:rsidP="00B16E3A">
      <w:pPr>
        <w:jc w:val="center"/>
        <w:rPr>
          <w:b/>
          <w:bCs/>
        </w:rPr>
      </w:pPr>
    </w:p>
    <w:p w:rsidR="00B16E3A" w:rsidRPr="0031073F" w:rsidRDefault="00B16E3A" w:rsidP="00B16E3A"/>
    <w:p w:rsidR="009D5983" w:rsidRPr="0031073F" w:rsidRDefault="009D5983" w:rsidP="007E1711">
      <w:pPr>
        <w:jc w:val="right"/>
      </w:pPr>
    </w:p>
    <w:p w:rsidR="009D5983" w:rsidRPr="0031073F" w:rsidRDefault="009D5983" w:rsidP="007E1711">
      <w:pPr>
        <w:jc w:val="right"/>
      </w:pPr>
    </w:p>
    <w:p w:rsidR="009D5983" w:rsidRPr="0031073F" w:rsidRDefault="009D5983" w:rsidP="007E1711">
      <w:pPr>
        <w:jc w:val="right"/>
      </w:pPr>
    </w:p>
    <w:p w:rsidR="009D5983" w:rsidRPr="0031073F" w:rsidRDefault="009D5983" w:rsidP="007E1711">
      <w:pPr>
        <w:jc w:val="right"/>
      </w:pPr>
    </w:p>
    <w:p w:rsidR="009D5983" w:rsidRPr="0031073F" w:rsidRDefault="009D5983" w:rsidP="007E1711">
      <w:pPr>
        <w:jc w:val="right"/>
      </w:pPr>
    </w:p>
    <w:p w:rsidR="009D5983" w:rsidRPr="0031073F" w:rsidRDefault="009D5983" w:rsidP="007E1711">
      <w:pPr>
        <w:jc w:val="right"/>
      </w:pPr>
    </w:p>
    <w:p w:rsidR="007E1711" w:rsidRPr="0031073F" w:rsidRDefault="007E1711" w:rsidP="007E1711">
      <w:pPr>
        <w:jc w:val="right"/>
      </w:pPr>
      <w:r w:rsidRPr="0031073F">
        <w:lastRenderedPageBreak/>
        <w:t xml:space="preserve">  Приложение 1</w:t>
      </w:r>
    </w:p>
    <w:p w:rsidR="007E1711" w:rsidRPr="0031073F" w:rsidRDefault="007E1711" w:rsidP="007E1711">
      <w:pPr>
        <w:jc w:val="right"/>
      </w:pPr>
      <w:r w:rsidRPr="0031073F">
        <w:t xml:space="preserve">к решению Совета депутатов </w:t>
      </w:r>
    </w:p>
    <w:p w:rsidR="007E1711" w:rsidRPr="0031073F" w:rsidRDefault="007E1711" w:rsidP="007E1711">
      <w:pPr>
        <w:jc w:val="right"/>
      </w:pPr>
      <w:r w:rsidRPr="0031073F">
        <w:t xml:space="preserve">Кочковского района Новосибирской </w:t>
      </w:r>
    </w:p>
    <w:p w:rsidR="007E1711" w:rsidRPr="0031073F" w:rsidRDefault="007E1711" w:rsidP="007E1711">
      <w:pPr>
        <w:jc w:val="right"/>
      </w:pPr>
      <w:r w:rsidRPr="0031073F">
        <w:t>области от __2019 №__</w:t>
      </w:r>
    </w:p>
    <w:p w:rsidR="00D32B44" w:rsidRPr="0031073F" w:rsidRDefault="00D32B44" w:rsidP="007E1711">
      <w:pPr>
        <w:jc w:val="right"/>
      </w:pPr>
    </w:p>
    <w:p w:rsidR="00147E53" w:rsidRPr="0031073F" w:rsidRDefault="00147E53" w:rsidP="00147E53">
      <w:pPr>
        <w:jc w:val="center"/>
        <w:rPr>
          <w:b/>
          <w:sz w:val="20"/>
        </w:rPr>
      </w:pPr>
      <w:r w:rsidRPr="0031073F">
        <w:rPr>
          <w:b/>
          <w:sz w:val="20"/>
        </w:rPr>
        <w:t xml:space="preserve">ПЕРЕЧЕНЬ ГЛАВНЫХ АДМИНИСТРАТОРОВ БЕЗВОЗМЕЗДНЫХ ПОСТУПЛЕНИЙ </w:t>
      </w:r>
    </w:p>
    <w:p w:rsidR="00147E53" w:rsidRPr="0031073F" w:rsidRDefault="00147E53" w:rsidP="00147E53">
      <w:pPr>
        <w:jc w:val="center"/>
        <w:rPr>
          <w:b/>
          <w:sz w:val="20"/>
        </w:rPr>
      </w:pPr>
    </w:p>
    <w:p w:rsidR="00147E53" w:rsidRPr="0031073F" w:rsidRDefault="00147E53" w:rsidP="00147E53">
      <w:pPr>
        <w:jc w:val="right"/>
      </w:pPr>
      <w:r w:rsidRPr="0031073F">
        <w:t>таблица 2</w:t>
      </w:r>
    </w:p>
    <w:p w:rsidR="00147E53" w:rsidRPr="0031073F" w:rsidRDefault="00147E53" w:rsidP="00147E53">
      <w:pPr>
        <w:jc w:val="center"/>
        <w:rPr>
          <w:b/>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5"/>
        <w:gridCol w:w="2663"/>
        <w:gridCol w:w="5281"/>
      </w:tblGrid>
      <w:tr w:rsidR="00147E53" w:rsidRPr="0031073F" w:rsidTr="00147E53">
        <w:trPr>
          <w:cantSplit/>
        </w:trPr>
        <w:tc>
          <w:tcPr>
            <w:tcW w:w="4428" w:type="dxa"/>
            <w:gridSpan w:val="2"/>
          </w:tcPr>
          <w:p w:rsidR="00147E53" w:rsidRPr="0031073F" w:rsidRDefault="00147E53" w:rsidP="00147E53">
            <w:pPr>
              <w:jc w:val="center"/>
              <w:rPr>
                <w:bCs/>
              </w:rPr>
            </w:pPr>
            <w:r w:rsidRPr="0031073F">
              <w:t>Код бюджетной классификации Российской Федерации</w:t>
            </w:r>
          </w:p>
        </w:tc>
        <w:tc>
          <w:tcPr>
            <w:tcW w:w="5281" w:type="dxa"/>
            <w:vMerge w:val="restart"/>
          </w:tcPr>
          <w:p w:rsidR="00147E53" w:rsidRPr="0031073F" w:rsidRDefault="00147E53" w:rsidP="00147E53">
            <w:pPr>
              <w:jc w:val="center"/>
            </w:pPr>
          </w:p>
          <w:p w:rsidR="00147E53" w:rsidRPr="0031073F" w:rsidRDefault="00147E53" w:rsidP="00147E53">
            <w:pPr>
              <w:jc w:val="center"/>
              <w:rPr>
                <w:b/>
              </w:rPr>
            </w:pPr>
            <w:r w:rsidRPr="0031073F">
              <w:t>Наименование главного администратора доходов районного бюджета</w:t>
            </w:r>
          </w:p>
        </w:tc>
      </w:tr>
      <w:tr w:rsidR="00147E53" w:rsidRPr="0031073F" w:rsidTr="00147E53">
        <w:trPr>
          <w:cantSplit/>
        </w:trPr>
        <w:tc>
          <w:tcPr>
            <w:tcW w:w="1765" w:type="dxa"/>
          </w:tcPr>
          <w:p w:rsidR="00147E53" w:rsidRPr="0031073F" w:rsidRDefault="00147E53" w:rsidP="00147E53">
            <w:pPr>
              <w:jc w:val="center"/>
            </w:pPr>
            <w:r w:rsidRPr="0031073F">
              <w:t>Главный администратор доходов</w:t>
            </w:r>
          </w:p>
        </w:tc>
        <w:tc>
          <w:tcPr>
            <w:tcW w:w="2663" w:type="dxa"/>
          </w:tcPr>
          <w:p w:rsidR="00147E53" w:rsidRPr="0031073F" w:rsidRDefault="00147E53" w:rsidP="00147E53">
            <w:pPr>
              <w:jc w:val="center"/>
            </w:pPr>
          </w:p>
          <w:p w:rsidR="00147E53" w:rsidRPr="0031073F" w:rsidRDefault="00147E53" w:rsidP="00147E53">
            <w:pPr>
              <w:jc w:val="center"/>
            </w:pPr>
            <w:r w:rsidRPr="0031073F">
              <w:t>Доходы районного бюджета</w:t>
            </w:r>
          </w:p>
        </w:tc>
        <w:tc>
          <w:tcPr>
            <w:tcW w:w="5281" w:type="dxa"/>
            <w:vMerge/>
          </w:tcPr>
          <w:p w:rsidR="00147E53" w:rsidRPr="0031073F" w:rsidRDefault="00147E53" w:rsidP="00147E53">
            <w:pPr>
              <w:rPr>
                <w:b/>
              </w:rPr>
            </w:pPr>
          </w:p>
        </w:tc>
      </w:tr>
      <w:tr w:rsidR="00147E53" w:rsidRPr="0031073F" w:rsidTr="00147E53">
        <w:tc>
          <w:tcPr>
            <w:tcW w:w="1765" w:type="dxa"/>
          </w:tcPr>
          <w:p w:rsidR="00147E53" w:rsidRPr="0031073F" w:rsidRDefault="00147E53" w:rsidP="00147E53">
            <w:pPr>
              <w:jc w:val="center"/>
              <w:rPr>
                <w:bCs/>
              </w:rPr>
            </w:pPr>
          </w:p>
          <w:p w:rsidR="00147E53" w:rsidRPr="0031073F" w:rsidRDefault="00147E53" w:rsidP="00147E53">
            <w:pPr>
              <w:jc w:val="center"/>
              <w:rPr>
                <w:bCs/>
              </w:rPr>
            </w:pPr>
            <w:r w:rsidRPr="0031073F">
              <w:rPr>
                <w:bCs/>
              </w:rPr>
              <w:t>444</w:t>
            </w:r>
          </w:p>
        </w:tc>
        <w:tc>
          <w:tcPr>
            <w:tcW w:w="2663" w:type="dxa"/>
          </w:tcPr>
          <w:p w:rsidR="00147E53" w:rsidRPr="0031073F" w:rsidRDefault="00147E53" w:rsidP="00147E53">
            <w:pPr>
              <w:jc w:val="both"/>
            </w:pPr>
          </w:p>
          <w:p w:rsidR="00147E53" w:rsidRPr="0031073F" w:rsidRDefault="00147E53" w:rsidP="00147E53">
            <w:pPr>
              <w:jc w:val="both"/>
              <w:rPr>
                <w:bCs/>
              </w:rPr>
            </w:pPr>
            <w:r w:rsidRPr="0031073F">
              <w:t>202 15001 05 0000 150</w:t>
            </w:r>
          </w:p>
        </w:tc>
        <w:tc>
          <w:tcPr>
            <w:tcW w:w="5281" w:type="dxa"/>
          </w:tcPr>
          <w:p w:rsidR="00147E53" w:rsidRPr="0031073F" w:rsidRDefault="00147E53" w:rsidP="00147E53">
            <w:pPr>
              <w:rPr>
                <w:bCs/>
              </w:rPr>
            </w:pPr>
            <w:r w:rsidRPr="0031073F">
              <w:t>Дотации бюджетам муниципальных районов  на выравнивание бюджетной обеспеченности</w:t>
            </w:r>
          </w:p>
        </w:tc>
      </w:tr>
      <w:tr w:rsidR="00147E53" w:rsidRPr="0031073F" w:rsidTr="00147E53">
        <w:tc>
          <w:tcPr>
            <w:tcW w:w="1765" w:type="dxa"/>
          </w:tcPr>
          <w:p w:rsidR="00147E53" w:rsidRPr="0031073F" w:rsidRDefault="00147E53" w:rsidP="00147E53">
            <w:pPr>
              <w:jc w:val="center"/>
              <w:rPr>
                <w:bCs/>
              </w:rPr>
            </w:pPr>
          </w:p>
          <w:p w:rsidR="00147E53" w:rsidRPr="0031073F" w:rsidRDefault="00147E53" w:rsidP="00147E53">
            <w:pPr>
              <w:jc w:val="center"/>
            </w:pPr>
            <w:r w:rsidRPr="0031073F">
              <w:rPr>
                <w:bCs/>
              </w:rPr>
              <w:t>444</w:t>
            </w:r>
          </w:p>
        </w:tc>
        <w:tc>
          <w:tcPr>
            <w:tcW w:w="2663" w:type="dxa"/>
          </w:tcPr>
          <w:p w:rsidR="00147E53" w:rsidRPr="0031073F" w:rsidRDefault="00147E53" w:rsidP="00147E53">
            <w:pPr>
              <w:jc w:val="both"/>
            </w:pPr>
          </w:p>
          <w:p w:rsidR="00147E53" w:rsidRPr="0031073F" w:rsidRDefault="00147E53" w:rsidP="00147E53">
            <w:pPr>
              <w:jc w:val="both"/>
            </w:pPr>
            <w:r w:rsidRPr="0031073F">
              <w:t>2 02 25097 05 0000 150</w:t>
            </w:r>
          </w:p>
        </w:tc>
        <w:tc>
          <w:tcPr>
            <w:tcW w:w="5281" w:type="dxa"/>
          </w:tcPr>
          <w:p w:rsidR="00147E53" w:rsidRPr="0031073F" w:rsidRDefault="00147E53" w:rsidP="00147E53">
            <w:r w:rsidRPr="0031073F">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147E53" w:rsidRPr="0031073F" w:rsidTr="00147E53">
        <w:tc>
          <w:tcPr>
            <w:tcW w:w="1765" w:type="dxa"/>
          </w:tcPr>
          <w:p w:rsidR="00147E53" w:rsidRPr="0031073F" w:rsidRDefault="00147E53" w:rsidP="00147E53">
            <w:pPr>
              <w:jc w:val="center"/>
              <w:rPr>
                <w:bCs/>
              </w:rPr>
            </w:pPr>
          </w:p>
          <w:p w:rsidR="00147E53" w:rsidRPr="0031073F" w:rsidRDefault="00147E53" w:rsidP="00147E53">
            <w:pPr>
              <w:jc w:val="center"/>
            </w:pPr>
            <w:r w:rsidRPr="0031073F">
              <w:rPr>
                <w:bCs/>
              </w:rPr>
              <w:t>444</w:t>
            </w:r>
          </w:p>
        </w:tc>
        <w:tc>
          <w:tcPr>
            <w:tcW w:w="2663" w:type="dxa"/>
          </w:tcPr>
          <w:p w:rsidR="00147E53" w:rsidRPr="0031073F" w:rsidRDefault="00147E53" w:rsidP="00147E53">
            <w:pPr>
              <w:jc w:val="both"/>
            </w:pPr>
          </w:p>
          <w:p w:rsidR="00147E53" w:rsidRPr="0031073F" w:rsidRDefault="00147E53" w:rsidP="00147E53">
            <w:pPr>
              <w:jc w:val="both"/>
            </w:pPr>
            <w:r w:rsidRPr="0031073F">
              <w:t>2 02 25519 05 0000 150</w:t>
            </w:r>
          </w:p>
        </w:tc>
        <w:tc>
          <w:tcPr>
            <w:tcW w:w="5281" w:type="dxa"/>
            <w:tcBorders>
              <w:bottom w:val="single" w:sz="4" w:space="0" w:color="auto"/>
            </w:tcBorders>
          </w:tcPr>
          <w:p w:rsidR="00147E53" w:rsidRPr="0031073F" w:rsidRDefault="00147E53" w:rsidP="00147E53">
            <w:r w:rsidRPr="0031073F">
              <w:t>Субсидия бюджетам муниципальных районов на поддержку отрасли культуры</w:t>
            </w:r>
          </w:p>
        </w:tc>
      </w:tr>
      <w:tr w:rsidR="00147E53" w:rsidRPr="0031073F" w:rsidTr="00147E53">
        <w:tc>
          <w:tcPr>
            <w:tcW w:w="1765" w:type="dxa"/>
          </w:tcPr>
          <w:p w:rsidR="00147E53" w:rsidRPr="0031073F" w:rsidRDefault="00147E53" w:rsidP="00147E53">
            <w:pPr>
              <w:jc w:val="center"/>
              <w:rPr>
                <w:bCs/>
              </w:rPr>
            </w:pPr>
            <w:r w:rsidRPr="0031073F">
              <w:rPr>
                <w:bCs/>
              </w:rPr>
              <w:t>444</w:t>
            </w:r>
          </w:p>
        </w:tc>
        <w:tc>
          <w:tcPr>
            <w:tcW w:w="2663" w:type="dxa"/>
          </w:tcPr>
          <w:p w:rsidR="00147E53" w:rsidRPr="0031073F" w:rsidRDefault="00147E53" w:rsidP="00147E53">
            <w:pPr>
              <w:jc w:val="both"/>
              <w:rPr>
                <w:bCs/>
              </w:rPr>
            </w:pPr>
            <w:r w:rsidRPr="0031073F">
              <w:rPr>
                <w:bCs/>
              </w:rPr>
              <w:t>202 25467 05 0000 150</w:t>
            </w:r>
          </w:p>
        </w:tc>
        <w:tc>
          <w:tcPr>
            <w:tcW w:w="5281" w:type="dxa"/>
          </w:tcPr>
          <w:p w:rsidR="00147E53" w:rsidRPr="0031073F" w:rsidRDefault="00147E53" w:rsidP="00147E53">
            <w:pPr>
              <w:rPr>
                <w:bCs/>
              </w:rPr>
            </w:pPr>
            <w:r w:rsidRPr="0031073F">
              <w:rPr>
                <w:b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47E53" w:rsidRPr="0031073F" w:rsidTr="00147E53">
        <w:tc>
          <w:tcPr>
            <w:tcW w:w="1765" w:type="dxa"/>
          </w:tcPr>
          <w:p w:rsidR="00147E53" w:rsidRPr="0031073F" w:rsidRDefault="00147E53" w:rsidP="00147E53">
            <w:pPr>
              <w:jc w:val="center"/>
              <w:rPr>
                <w:bCs/>
              </w:rPr>
            </w:pPr>
          </w:p>
          <w:p w:rsidR="00147E53" w:rsidRPr="0031073F" w:rsidRDefault="00147E53" w:rsidP="00147E53">
            <w:pPr>
              <w:jc w:val="center"/>
            </w:pPr>
            <w:r w:rsidRPr="0031073F">
              <w:rPr>
                <w:bCs/>
              </w:rPr>
              <w:t>444</w:t>
            </w:r>
          </w:p>
        </w:tc>
        <w:tc>
          <w:tcPr>
            <w:tcW w:w="2663" w:type="dxa"/>
          </w:tcPr>
          <w:p w:rsidR="00147E53" w:rsidRPr="0031073F" w:rsidRDefault="00147E53" w:rsidP="00147E53">
            <w:pPr>
              <w:jc w:val="both"/>
              <w:rPr>
                <w:bCs/>
                <w:lang w:val="en-US"/>
              </w:rPr>
            </w:pPr>
          </w:p>
          <w:p w:rsidR="00147E53" w:rsidRPr="0031073F" w:rsidRDefault="00147E53" w:rsidP="00147E53">
            <w:pPr>
              <w:jc w:val="both"/>
              <w:rPr>
                <w:bCs/>
              </w:rPr>
            </w:pPr>
            <w:r w:rsidRPr="0031073F">
              <w:rPr>
                <w:bCs/>
                <w:lang w:val="en-US"/>
              </w:rPr>
              <w:t>2 02 25555 05 0000 15</w:t>
            </w:r>
            <w:r w:rsidRPr="0031073F">
              <w:rPr>
                <w:bCs/>
              </w:rPr>
              <w:t>0</w:t>
            </w:r>
          </w:p>
        </w:tc>
        <w:tc>
          <w:tcPr>
            <w:tcW w:w="5281" w:type="dxa"/>
          </w:tcPr>
          <w:p w:rsidR="00147E53" w:rsidRPr="0031073F" w:rsidRDefault="00147E53" w:rsidP="00147E53">
            <w:pPr>
              <w:rPr>
                <w:bCs/>
              </w:rPr>
            </w:pPr>
            <w:r w:rsidRPr="0031073F">
              <w:rPr>
                <w:bCs/>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147E53" w:rsidRPr="0031073F" w:rsidTr="00147E53">
        <w:tc>
          <w:tcPr>
            <w:tcW w:w="1765" w:type="dxa"/>
          </w:tcPr>
          <w:p w:rsidR="00147E53" w:rsidRPr="0031073F" w:rsidRDefault="00147E53" w:rsidP="00147E53">
            <w:pPr>
              <w:jc w:val="center"/>
              <w:rPr>
                <w:bCs/>
              </w:rPr>
            </w:pPr>
            <w:r w:rsidRPr="0031073F">
              <w:rPr>
                <w:bCs/>
              </w:rPr>
              <w:t>444</w:t>
            </w:r>
          </w:p>
        </w:tc>
        <w:tc>
          <w:tcPr>
            <w:tcW w:w="2663" w:type="dxa"/>
          </w:tcPr>
          <w:p w:rsidR="00147E53" w:rsidRPr="0031073F" w:rsidRDefault="00147E53" w:rsidP="00147E53">
            <w:pPr>
              <w:jc w:val="both"/>
              <w:rPr>
                <w:bCs/>
              </w:rPr>
            </w:pPr>
            <w:r w:rsidRPr="0031073F">
              <w:rPr>
                <w:bCs/>
              </w:rPr>
              <w:t>202 25527 05 0000 150</w:t>
            </w:r>
          </w:p>
        </w:tc>
        <w:tc>
          <w:tcPr>
            <w:tcW w:w="5281" w:type="dxa"/>
            <w:tcBorders>
              <w:top w:val="single" w:sz="4" w:space="0" w:color="auto"/>
              <w:left w:val="nil"/>
              <w:bottom w:val="single" w:sz="4" w:space="0" w:color="auto"/>
              <w:right w:val="single" w:sz="4" w:space="0" w:color="auto"/>
            </w:tcBorders>
            <w:shd w:val="clear" w:color="auto" w:fill="auto"/>
          </w:tcPr>
          <w:p w:rsidR="00147E53" w:rsidRPr="0031073F" w:rsidRDefault="00147E53" w:rsidP="00147E53">
            <w:pPr>
              <w:spacing w:before="40"/>
              <w:jc w:val="both"/>
            </w:pPr>
            <w:r w:rsidRPr="0031073F">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147E53" w:rsidRPr="0031073F" w:rsidTr="00147E53">
        <w:tc>
          <w:tcPr>
            <w:tcW w:w="1765" w:type="dxa"/>
          </w:tcPr>
          <w:p w:rsidR="00147E53" w:rsidRPr="0031073F" w:rsidRDefault="00147E53" w:rsidP="00147E53">
            <w:pPr>
              <w:jc w:val="center"/>
              <w:rPr>
                <w:bCs/>
                <w:lang w:val="en-US"/>
              </w:rPr>
            </w:pPr>
            <w:r w:rsidRPr="0031073F">
              <w:rPr>
                <w:bCs/>
                <w:lang w:val="en-US"/>
              </w:rPr>
              <w:t>444</w:t>
            </w:r>
          </w:p>
        </w:tc>
        <w:tc>
          <w:tcPr>
            <w:tcW w:w="2663" w:type="dxa"/>
          </w:tcPr>
          <w:p w:rsidR="00147E53" w:rsidRPr="0031073F" w:rsidRDefault="00147E53" w:rsidP="00147E53">
            <w:pPr>
              <w:jc w:val="both"/>
              <w:rPr>
                <w:bCs/>
              </w:rPr>
            </w:pPr>
            <w:r w:rsidRPr="0031073F">
              <w:rPr>
                <w:bCs/>
                <w:lang w:val="en-US"/>
              </w:rPr>
              <w:t>2 02 25</w:t>
            </w:r>
            <w:r w:rsidRPr="0031073F">
              <w:rPr>
                <w:bCs/>
              </w:rPr>
              <w:t>22</w:t>
            </w:r>
            <w:r w:rsidRPr="0031073F">
              <w:rPr>
                <w:bCs/>
                <w:lang w:val="en-US"/>
              </w:rPr>
              <w:t>8 05 0000 15</w:t>
            </w:r>
            <w:r w:rsidRPr="0031073F">
              <w:rPr>
                <w:bCs/>
              </w:rPr>
              <w:t>0</w:t>
            </w:r>
          </w:p>
        </w:tc>
        <w:tc>
          <w:tcPr>
            <w:tcW w:w="5281" w:type="dxa"/>
          </w:tcPr>
          <w:p w:rsidR="00147E53" w:rsidRPr="0031073F" w:rsidRDefault="00147E53" w:rsidP="00147E53">
            <w:pPr>
              <w:jc w:val="both"/>
              <w:rPr>
                <w:bCs/>
              </w:rPr>
            </w:pPr>
            <w:r w:rsidRPr="0031073F">
              <w:rPr>
                <w:bCs/>
              </w:rPr>
              <w:t>Субсидии бюджетам муниципальных районов на оснащение объектов спортивной инфраструктуры спортивно-технологическим оборудованием</w:t>
            </w:r>
          </w:p>
        </w:tc>
      </w:tr>
      <w:tr w:rsidR="00147E53" w:rsidRPr="0031073F" w:rsidTr="00147E53">
        <w:tc>
          <w:tcPr>
            <w:tcW w:w="1765" w:type="dxa"/>
          </w:tcPr>
          <w:p w:rsidR="00147E53" w:rsidRPr="0031073F" w:rsidRDefault="00147E53" w:rsidP="00147E53">
            <w:pPr>
              <w:jc w:val="center"/>
              <w:rPr>
                <w:bCs/>
              </w:rPr>
            </w:pPr>
            <w:r w:rsidRPr="0031073F">
              <w:rPr>
                <w:bCs/>
              </w:rPr>
              <w:t>444</w:t>
            </w:r>
          </w:p>
        </w:tc>
        <w:tc>
          <w:tcPr>
            <w:tcW w:w="2663" w:type="dxa"/>
          </w:tcPr>
          <w:p w:rsidR="00147E53" w:rsidRPr="0031073F" w:rsidRDefault="00147E53" w:rsidP="00147E53">
            <w:pPr>
              <w:jc w:val="both"/>
              <w:rPr>
                <w:bCs/>
              </w:rPr>
            </w:pPr>
            <w:r w:rsidRPr="0031073F">
              <w:rPr>
                <w:bCs/>
              </w:rPr>
              <w:t>2 02 20216 05 0000 150</w:t>
            </w:r>
          </w:p>
        </w:tc>
        <w:tc>
          <w:tcPr>
            <w:tcW w:w="5281" w:type="dxa"/>
          </w:tcPr>
          <w:p w:rsidR="00147E53" w:rsidRPr="0031073F" w:rsidRDefault="00147E53" w:rsidP="00147E53">
            <w:pPr>
              <w:jc w:val="both"/>
              <w:rPr>
                <w:bCs/>
              </w:rPr>
            </w:pPr>
            <w:r w:rsidRPr="0031073F">
              <w:rPr>
                <w:bC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47E53" w:rsidRPr="0031073F" w:rsidTr="00147E53">
        <w:tc>
          <w:tcPr>
            <w:tcW w:w="1765" w:type="dxa"/>
          </w:tcPr>
          <w:p w:rsidR="00147E53" w:rsidRPr="0031073F" w:rsidRDefault="00147E53" w:rsidP="00147E53">
            <w:pPr>
              <w:jc w:val="center"/>
              <w:rPr>
                <w:bCs/>
              </w:rPr>
            </w:pPr>
            <w:r w:rsidRPr="0031073F">
              <w:rPr>
                <w:bCs/>
              </w:rPr>
              <w:t>444</w:t>
            </w:r>
          </w:p>
        </w:tc>
        <w:tc>
          <w:tcPr>
            <w:tcW w:w="2663" w:type="dxa"/>
          </w:tcPr>
          <w:p w:rsidR="00147E53" w:rsidRPr="0031073F" w:rsidRDefault="00147E53" w:rsidP="00147E53">
            <w:pPr>
              <w:jc w:val="both"/>
              <w:rPr>
                <w:bCs/>
              </w:rPr>
            </w:pPr>
            <w:r w:rsidRPr="0031073F">
              <w:rPr>
                <w:bCs/>
              </w:rPr>
              <w:t>202 20077 05 0000 150</w:t>
            </w:r>
          </w:p>
        </w:tc>
        <w:tc>
          <w:tcPr>
            <w:tcW w:w="5281" w:type="dxa"/>
          </w:tcPr>
          <w:p w:rsidR="00147E53" w:rsidRPr="0031073F" w:rsidRDefault="00147E53" w:rsidP="0031073F">
            <w:pPr>
              <w:rPr>
                <w:bCs/>
              </w:rPr>
            </w:pPr>
            <w:r w:rsidRPr="0031073F">
              <w:rPr>
                <w:bCs/>
              </w:rPr>
              <w:t xml:space="preserve">Субсидии бюджетам муниципальных районов на </w:t>
            </w:r>
            <w:proofErr w:type="spellStart"/>
            <w:r w:rsidRPr="0031073F">
              <w:rPr>
                <w:bCs/>
              </w:rPr>
              <w:t>софинансирование</w:t>
            </w:r>
            <w:proofErr w:type="spellEnd"/>
            <w:r w:rsidRPr="0031073F">
              <w:rPr>
                <w:bCs/>
              </w:rPr>
              <w:t xml:space="preserve"> капитальных вложений в объекты муниципальной собственности</w:t>
            </w:r>
          </w:p>
        </w:tc>
      </w:tr>
      <w:tr w:rsidR="00147E53" w:rsidRPr="0031073F" w:rsidTr="00147E53">
        <w:tc>
          <w:tcPr>
            <w:tcW w:w="1765" w:type="dxa"/>
          </w:tcPr>
          <w:p w:rsidR="00147E53" w:rsidRPr="0031073F" w:rsidRDefault="00147E53" w:rsidP="00147E53">
            <w:pPr>
              <w:jc w:val="center"/>
              <w:rPr>
                <w:bCs/>
              </w:rPr>
            </w:pPr>
            <w:r w:rsidRPr="0031073F">
              <w:rPr>
                <w:bCs/>
              </w:rPr>
              <w:lastRenderedPageBreak/>
              <w:t>444</w:t>
            </w:r>
          </w:p>
        </w:tc>
        <w:tc>
          <w:tcPr>
            <w:tcW w:w="2663" w:type="dxa"/>
          </w:tcPr>
          <w:p w:rsidR="00147E53" w:rsidRPr="0031073F" w:rsidRDefault="00147E53" w:rsidP="00147E53">
            <w:pPr>
              <w:jc w:val="both"/>
              <w:rPr>
                <w:bCs/>
              </w:rPr>
            </w:pPr>
            <w:r w:rsidRPr="0031073F">
              <w:rPr>
                <w:bCs/>
              </w:rPr>
              <w:t>202 27 112 05 0000 150</w:t>
            </w:r>
          </w:p>
        </w:tc>
        <w:tc>
          <w:tcPr>
            <w:tcW w:w="5281" w:type="dxa"/>
          </w:tcPr>
          <w:p w:rsidR="00147E53" w:rsidRPr="0031073F" w:rsidRDefault="00147E53" w:rsidP="00147E53">
            <w:pPr>
              <w:rPr>
                <w:bCs/>
              </w:rPr>
            </w:pPr>
            <w:r w:rsidRPr="0031073F">
              <w:rPr>
                <w:bCs/>
              </w:rPr>
              <w:t xml:space="preserve">Субсидии бюджетам муниципальных районов на </w:t>
            </w:r>
            <w:proofErr w:type="spellStart"/>
            <w:r w:rsidRPr="0031073F">
              <w:rPr>
                <w:bCs/>
              </w:rPr>
              <w:t>софинансирование</w:t>
            </w:r>
            <w:proofErr w:type="spellEnd"/>
            <w:r w:rsidRPr="0031073F">
              <w:rPr>
                <w:bCs/>
              </w:rPr>
              <w:t xml:space="preserve"> капитальных вложений в объекты муниципальной собственности</w:t>
            </w:r>
          </w:p>
        </w:tc>
      </w:tr>
      <w:tr w:rsidR="00147E53" w:rsidRPr="0031073F" w:rsidTr="00147E53">
        <w:tc>
          <w:tcPr>
            <w:tcW w:w="1765" w:type="dxa"/>
          </w:tcPr>
          <w:p w:rsidR="00147E53" w:rsidRPr="0031073F" w:rsidRDefault="00147E53" w:rsidP="00147E53">
            <w:pPr>
              <w:jc w:val="center"/>
              <w:rPr>
                <w:bCs/>
                <w:lang w:val="en-US"/>
              </w:rPr>
            </w:pPr>
            <w:r w:rsidRPr="0031073F">
              <w:rPr>
                <w:bCs/>
                <w:lang w:val="en-US"/>
              </w:rPr>
              <w:t>444</w:t>
            </w:r>
          </w:p>
        </w:tc>
        <w:tc>
          <w:tcPr>
            <w:tcW w:w="2663" w:type="dxa"/>
          </w:tcPr>
          <w:p w:rsidR="00147E53" w:rsidRPr="0031073F" w:rsidRDefault="00147E53" w:rsidP="00147E53">
            <w:pPr>
              <w:jc w:val="both"/>
              <w:rPr>
                <w:bCs/>
              </w:rPr>
            </w:pPr>
            <w:r w:rsidRPr="0031073F">
              <w:rPr>
                <w:bCs/>
                <w:lang w:val="en-US"/>
              </w:rPr>
              <w:t>202 29999 05 0000 15</w:t>
            </w:r>
            <w:r w:rsidRPr="0031073F">
              <w:rPr>
                <w:bCs/>
              </w:rPr>
              <w:t>0</w:t>
            </w:r>
          </w:p>
        </w:tc>
        <w:tc>
          <w:tcPr>
            <w:tcW w:w="5281" w:type="dxa"/>
          </w:tcPr>
          <w:p w:rsidR="00147E53" w:rsidRPr="0031073F" w:rsidRDefault="00147E53" w:rsidP="00147E53">
            <w:pPr>
              <w:rPr>
                <w:bCs/>
              </w:rPr>
            </w:pPr>
            <w:r w:rsidRPr="0031073F">
              <w:rPr>
                <w:bCs/>
              </w:rPr>
              <w:t>Прочие субсидии бюджетам муниципальных районов</w:t>
            </w:r>
          </w:p>
        </w:tc>
      </w:tr>
      <w:tr w:rsidR="00147E53" w:rsidRPr="0031073F" w:rsidTr="00147E53">
        <w:tc>
          <w:tcPr>
            <w:tcW w:w="1765" w:type="dxa"/>
          </w:tcPr>
          <w:p w:rsidR="00147E53" w:rsidRPr="0031073F" w:rsidRDefault="00147E53" w:rsidP="00147E53">
            <w:pPr>
              <w:jc w:val="center"/>
              <w:rPr>
                <w:bCs/>
              </w:rPr>
            </w:pPr>
          </w:p>
          <w:p w:rsidR="00147E53" w:rsidRPr="0031073F" w:rsidRDefault="00147E53" w:rsidP="00147E53">
            <w:pPr>
              <w:jc w:val="center"/>
              <w:rPr>
                <w:lang w:val="en-US"/>
              </w:rPr>
            </w:pPr>
            <w:r w:rsidRPr="0031073F">
              <w:rPr>
                <w:bCs/>
                <w:lang w:val="en-US"/>
              </w:rPr>
              <w:t>444</w:t>
            </w:r>
          </w:p>
        </w:tc>
        <w:tc>
          <w:tcPr>
            <w:tcW w:w="2663" w:type="dxa"/>
          </w:tcPr>
          <w:p w:rsidR="00147E53" w:rsidRPr="0031073F" w:rsidRDefault="00147E53" w:rsidP="00147E53">
            <w:pPr>
              <w:jc w:val="both"/>
              <w:rPr>
                <w:lang w:val="en-US"/>
              </w:rPr>
            </w:pPr>
          </w:p>
          <w:p w:rsidR="00147E53" w:rsidRPr="0031073F" w:rsidRDefault="00147E53" w:rsidP="00147E53">
            <w:pPr>
              <w:jc w:val="both"/>
            </w:pPr>
            <w:r w:rsidRPr="0031073F">
              <w:rPr>
                <w:lang w:val="en-US"/>
              </w:rPr>
              <w:t>2 02 30024 05 0000 15</w:t>
            </w:r>
            <w:r w:rsidRPr="0031073F">
              <w:t>0</w:t>
            </w:r>
          </w:p>
          <w:p w:rsidR="00147E53" w:rsidRPr="0031073F" w:rsidRDefault="00147E53" w:rsidP="00147E53">
            <w:pPr>
              <w:jc w:val="both"/>
              <w:rPr>
                <w:bCs/>
                <w:lang w:val="en-US"/>
              </w:rPr>
            </w:pPr>
          </w:p>
        </w:tc>
        <w:tc>
          <w:tcPr>
            <w:tcW w:w="5281" w:type="dxa"/>
          </w:tcPr>
          <w:p w:rsidR="00147E53" w:rsidRPr="0031073F" w:rsidRDefault="00147E53" w:rsidP="00147E53">
            <w:pPr>
              <w:rPr>
                <w:bCs/>
              </w:rPr>
            </w:pPr>
            <w:r w:rsidRPr="0031073F">
              <w:rPr>
                <w:bCs/>
              </w:rPr>
              <w:t>Субвенции бюджетам муниципальных районов на выполнение передаваемых полномочий субъектов Российской Федерации</w:t>
            </w:r>
          </w:p>
        </w:tc>
      </w:tr>
      <w:tr w:rsidR="00147E53" w:rsidRPr="0031073F" w:rsidTr="00147E53">
        <w:tc>
          <w:tcPr>
            <w:tcW w:w="1765" w:type="dxa"/>
          </w:tcPr>
          <w:p w:rsidR="00147E53" w:rsidRPr="0031073F" w:rsidRDefault="00147E53" w:rsidP="00147E53">
            <w:pPr>
              <w:jc w:val="center"/>
              <w:rPr>
                <w:bCs/>
              </w:rPr>
            </w:pPr>
            <w:r w:rsidRPr="0031073F">
              <w:rPr>
                <w:bCs/>
              </w:rPr>
              <w:t>444</w:t>
            </w:r>
          </w:p>
        </w:tc>
        <w:tc>
          <w:tcPr>
            <w:tcW w:w="2663" w:type="dxa"/>
          </w:tcPr>
          <w:p w:rsidR="00147E53" w:rsidRPr="0031073F" w:rsidRDefault="00147E53" w:rsidP="00147E53">
            <w:pPr>
              <w:jc w:val="both"/>
            </w:pPr>
            <w:r w:rsidRPr="0031073F">
              <w:t>202 35082 05 0000 150</w:t>
            </w:r>
          </w:p>
        </w:tc>
        <w:tc>
          <w:tcPr>
            <w:tcW w:w="5281" w:type="dxa"/>
          </w:tcPr>
          <w:p w:rsidR="00147E53" w:rsidRPr="0031073F" w:rsidRDefault="00147E53" w:rsidP="00147E53">
            <w:r w:rsidRPr="0031073F">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47E53" w:rsidRPr="0031073F" w:rsidTr="00147E53">
        <w:tc>
          <w:tcPr>
            <w:tcW w:w="1765" w:type="dxa"/>
          </w:tcPr>
          <w:p w:rsidR="00147E53" w:rsidRPr="0031073F" w:rsidRDefault="00147E53" w:rsidP="00147E53">
            <w:pPr>
              <w:jc w:val="center"/>
              <w:rPr>
                <w:bCs/>
              </w:rPr>
            </w:pPr>
          </w:p>
          <w:p w:rsidR="00147E53" w:rsidRPr="0031073F" w:rsidRDefault="00147E53" w:rsidP="00147E53">
            <w:pPr>
              <w:jc w:val="center"/>
              <w:rPr>
                <w:bCs/>
              </w:rPr>
            </w:pPr>
          </w:p>
          <w:p w:rsidR="00147E53" w:rsidRPr="0031073F" w:rsidRDefault="00147E53" w:rsidP="00147E53">
            <w:pPr>
              <w:jc w:val="center"/>
              <w:rPr>
                <w:bCs/>
              </w:rPr>
            </w:pPr>
            <w:r w:rsidRPr="0031073F">
              <w:rPr>
                <w:bCs/>
              </w:rPr>
              <w:t>444</w:t>
            </w:r>
          </w:p>
        </w:tc>
        <w:tc>
          <w:tcPr>
            <w:tcW w:w="2663" w:type="dxa"/>
          </w:tcPr>
          <w:p w:rsidR="00147E53" w:rsidRPr="0031073F" w:rsidRDefault="00147E53" w:rsidP="00147E53">
            <w:pPr>
              <w:jc w:val="both"/>
            </w:pPr>
            <w:r w:rsidRPr="0031073F">
              <w:t>2 02 35118 05 0000 150</w:t>
            </w:r>
          </w:p>
        </w:tc>
        <w:tc>
          <w:tcPr>
            <w:tcW w:w="5281" w:type="dxa"/>
          </w:tcPr>
          <w:p w:rsidR="00147E53" w:rsidRPr="0031073F" w:rsidRDefault="00147E53" w:rsidP="00147E53">
            <w:r w:rsidRPr="0031073F">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147E53" w:rsidRPr="0031073F" w:rsidTr="00147E53">
        <w:tc>
          <w:tcPr>
            <w:tcW w:w="1765" w:type="dxa"/>
          </w:tcPr>
          <w:p w:rsidR="00147E53" w:rsidRPr="0031073F" w:rsidRDefault="00147E53" w:rsidP="00147E53">
            <w:pPr>
              <w:jc w:val="center"/>
              <w:rPr>
                <w:bCs/>
                <w:lang w:val="en-US"/>
              </w:rPr>
            </w:pPr>
            <w:r w:rsidRPr="0031073F">
              <w:rPr>
                <w:bCs/>
                <w:lang w:val="en-US"/>
              </w:rPr>
              <w:t>444</w:t>
            </w:r>
          </w:p>
        </w:tc>
        <w:tc>
          <w:tcPr>
            <w:tcW w:w="2663" w:type="dxa"/>
          </w:tcPr>
          <w:p w:rsidR="00147E53" w:rsidRPr="0031073F" w:rsidRDefault="00147E53" w:rsidP="00147E53">
            <w:pPr>
              <w:jc w:val="both"/>
            </w:pPr>
            <w:r w:rsidRPr="0031073F">
              <w:rPr>
                <w:lang w:val="en-US"/>
              </w:rPr>
              <w:t>2 02 35120 05 0000 15</w:t>
            </w:r>
            <w:r w:rsidRPr="0031073F">
              <w:t>0</w:t>
            </w:r>
          </w:p>
        </w:tc>
        <w:tc>
          <w:tcPr>
            <w:tcW w:w="5281" w:type="dxa"/>
          </w:tcPr>
          <w:p w:rsidR="00147E53" w:rsidRPr="0031073F" w:rsidRDefault="00147E53" w:rsidP="00147E53">
            <w:r w:rsidRPr="0031073F">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47E53" w:rsidRPr="0031073F" w:rsidTr="00147E53">
        <w:tc>
          <w:tcPr>
            <w:tcW w:w="1765" w:type="dxa"/>
          </w:tcPr>
          <w:p w:rsidR="00147E53" w:rsidRPr="0031073F" w:rsidRDefault="00147E53" w:rsidP="00147E53">
            <w:pPr>
              <w:jc w:val="center"/>
              <w:rPr>
                <w:bCs/>
              </w:rPr>
            </w:pPr>
            <w:r w:rsidRPr="0031073F">
              <w:rPr>
                <w:bCs/>
              </w:rPr>
              <w:t>444</w:t>
            </w:r>
          </w:p>
        </w:tc>
        <w:tc>
          <w:tcPr>
            <w:tcW w:w="2663" w:type="dxa"/>
          </w:tcPr>
          <w:p w:rsidR="00147E53" w:rsidRPr="0031073F" w:rsidRDefault="00147E53" w:rsidP="00147E53">
            <w:pPr>
              <w:jc w:val="both"/>
            </w:pPr>
            <w:r w:rsidRPr="0031073F">
              <w:t>202 35134 05 0000 150</w:t>
            </w:r>
          </w:p>
        </w:tc>
        <w:tc>
          <w:tcPr>
            <w:tcW w:w="5281" w:type="dxa"/>
          </w:tcPr>
          <w:p w:rsidR="00147E53" w:rsidRPr="0031073F" w:rsidRDefault="00147E53" w:rsidP="0031073F">
            <w:r w:rsidRPr="0031073F">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147E53" w:rsidRPr="0031073F" w:rsidTr="00147E53">
        <w:tc>
          <w:tcPr>
            <w:tcW w:w="1765" w:type="dxa"/>
          </w:tcPr>
          <w:p w:rsidR="00147E53" w:rsidRPr="0031073F" w:rsidRDefault="00147E53" w:rsidP="00147E53">
            <w:pPr>
              <w:jc w:val="center"/>
              <w:rPr>
                <w:bCs/>
              </w:rPr>
            </w:pPr>
            <w:r w:rsidRPr="0031073F">
              <w:rPr>
                <w:bCs/>
              </w:rPr>
              <w:t>444</w:t>
            </w:r>
          </w:p>
        </w:tc>
        <w:tc>
          <w:tcPr>
            <w:tcW w:w="2663" w:type="dxa"/>
          </w:tcPr>
          <w:p w:rsidR="00147E53" w:rsidRPr="0031073F" w:rsidRDefault="00147E53" w:rsidP="00147E53">
            <w:pPr>
              <w:jc w:val="both"/>
            </w:pPr>
            <w:r w:rsidRPr="0031073F">
              <w:t>2 02 40014 05 0000 150</w:t>
            </w:r>
          </w:p>
        </w:tc>
        <w:tc>
          <w:tcPr>
            <w:tcW w:w="5281" w:type="dxa"/>
          </w:tcPr>
          <w:p w:rsidR="00147E53" w:rsidRPr="0031073F" w:rsidRDefault="00147E53" w:rsidP="00147E53">
            <w:r w:rsidRPr="0031073F">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147E53" w:rsidRPr="0031073F" w:rsidTr="00147E53">
        <w:tc>
          <w:tcPr>
            <w:tcW w:w="1765" w:type="dxa"/>
          </w:tcPr>
          <w:p w:rsidR="00147E53" w:rsidRPr="0031073F" w:rsidRDefault="00147E53" w:rsidP="00147E53">
            <w:pPr>
              <w:jc w:val="center"/>
              <w:rPr>
                <w:bCs/>
                <w:lang w:val="en-US"/>
              </w:rPr>
            </w:pPr>
            <w:r w:rsidRPr="0031073F">
              <w:rPr>
                <w:bCs/>
                <w:lang w:val="en-US"/>
              </w:rPr>
              <w:t>444</w:t>
            </w:r>
          </w:p>
        </w:tc>
        <w:tc>
          <w:tcPr>
            <w:tcW w:w="2663" w:type="dxa"/>
          </w:tcPr>
          <w:p w:rsidR="00147E53" w:rsidRPr="0031073F" w:rsidRDefault="00147E53" w:rsidP="00147E53">
            <w:pPr>
              <w:jc w:val="both"/>
            </w:pPr>
            <w:r w:rsidRPr="0031073F">
              <w:rPr>
                <w:lang w:val="en-US"/>
              </w:rPr>
              <w:t>2 02 45160 05 0000 15</w:t>
            </w:r>
            <w:r w:rsidRPr="0031073F">
              <w:t>0</w:t>
            </w:r>
          </w:p>
        </w:tc>
        <w:tc>
          <w:tcPr>
            <w:tcW w:w="5281" w:type="dxa"/>
          </w:tcPr>
          <w:p w:rsidR="00147E53" w:rsidRPr="0031073F" w:rsidRDefault="00147E53" w:rsidP="00147E53">
            <w:r w:rsidRPr="0031073F">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147E53" w:rsidRPr="0031073F" w:rsidTr="00147E53">
        <w:tc>
          <w:tcPr>
            <w:tcW w:w="1765" w:type="dxa"/>
          </w:tcPr>
          <w:p w:rsidR="00147E53" w:rsidRPr="0031073F" w:rsidRDefault="00147E53" w:rsidP="00147E53">
            <w:pPr>
              <w:jc w:val="center"/>
            </w:pPr>
            <w:r w:rsidRPr="0031073F">
              <w:rPr>
                <w:bCs/>
              </w:rPr>
              <w:t>444</w:t>
            </w:r>
          </w:p>
        </w:tc>
        <w:tc>
          <w:tcPr>
            <w:tcW w:w="2663" w:type="dxa"/>
          </w:tcPr>
          <w:p w:rsidR="00147E53" w:rsidRPr="0031073F" w:rsidRDefault="00147E53" w:rsidP="00147E53">
            <w:pPr>
              <w:jc w:val="both"/>
              <w:rPr>
                <w:bCs/>
              </w:rPr>
            </w:pPr>
            <w:r w:rsidRPr="0031073F">
              <w:rPr>
                <w:bCs/>
              </w:rPr>
              <w:t>2 02 49999 05 0000 150</w:t>
            </w:r>
          </w:p>
        </w:tc>
        <w:tc>
          <w:tcPr>
            <w:tcW w:w="5281" w:type="dxa"/>
          </w:tcPr>
          <w:p w:rsidR="00147E53" w:rsidRPr="0031073F" w:rsidRDefault="00147E53" w:rsidP="00147E53">
            <w:pPr>
              <w:rPr>
                <w:bCs/>
              </w:rPr>
            </w:pPr>
            <w:r w:rsidRPr="0031073F">
              <w:rPr>
                <w:bCs/>
              </w:rPr>
              <w:t>Прочие межбюджетные трансферты, передаваемые бюджетам муниципальных районов</w:t>
            </w:r>
          </w:p>
        </w:tc>
      </w:tr>
      <w:tr w:rsidR="00147E53" w:rsidRPr="0031073F" w:rsidTr="00147E53">
        <w:tc>
          <w:tcPr>
            <w:tcW w:w="1765" w:type="dxa"/>
          </w:tcPr>
          <w:p w:rsidR="00147E53" w:rsidRPr="0031073F" w:rsidRDefault="00147E53" w:rsidP="00147E53">
            <w:pPr>
              <w:jc w:val="center"/>
              <w:rPr>
                <w:bCs/>
              </w:rPr>
            </w:pPr>
          </w:p>
          <w:p w:rsidR="00147E53" w:rsidRPr="0031073F" w:rsidRDefault="00147E53" w:rsidP="00147E53">
            <w:pPr>
              <w:jc w:val="center"/>
            </w:pPr>
            <w:r w:rsidRPr="0031073F">
              <w:rPr>
                <w:bCs/>
              </w:rPr>
              <w:t>444</w:t>
            </w:r>
          </w:p>
        </w:tc>
        <w:tc>
          <w:tcPr>
            <w:tcW w:w="2663" w:type="dxa"/>
          </w:tcPr>
          <w:p w:rsidR="00147E53" w:rsidRPr="0031073F" w:rsidRDefault="00147E53" w:rsidP="00147E53">
            <w:pPr>
              <w:jc w:val="both"/>
              <w:rPr>
                <w:bCs/>
              </w:rPr>
            </w:pPr>
            <w:r w:rsidRPr="0031073F">
              <w:rPr>
                <w:bCs/>
              </w:rPr>
              <w:t>2 07 05020 05 0000 150</w:t>
            </w:r>
          </w:p>
        </w:tc>
        <w:tc>
          <w:tcPr>
            <w:tcW w:w="5281" w:type="dxa"/>
          </w:tcPr>
          <w:p w:rsidR="00147E53" w:rsidRPr="0031073F" w:rsidRDefault="00147E53" w:rsidP="00147E53">
            <w:pPr>
              <w:rPr>
                <w:bCs/>
              </w:rPr>
            </w:pPr>
            <w:r w:rsidRPr="0031073F">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147E53" w:rsidRPr="0031073F" w:rsidTr="00147E53">
        <w:tc>
          <w:tcPr>
            <w:tcW w:w="1765" w:type="dxa"/>
          </w:tcPr>
          <w:p w:rsidR="00147E53" w:rsidRPr="0031073F" w:rsidRDefault="00147E53" w:rsidP="00147E53">
            <w:pPr>
              <w:jc w:val="center"/>
              <w:rPr>
                <w:bCs/>
              </w:rPr>
            </w:pPr>
          </w:p>
          <w:p w:rsidR="00147E53" w:rsidRPr="0031073F" w:rsidRDefault="00147E53" w:rsidP="00147E53">
            <w:pPr>
              <w:jc w:val="center"/>
            </w:pPr>
            <w:r w:rsidRPr="0031073F">
              <w:rPr>
                <w:bCs/>
              </w:rPr>
              <w:t>444</w:t>
            </w:r>
          </w:p>
        </w:tc>
        <w:tc>
          <w:tcPr>
            <w:tcW w:w="2663" w:type="dxa"/>
          </w:tcPr>
          <w:p w:rsidR="00147E53" w:rsidRPr="0031073F" w:rsidRDefault="00147E53" w:rsidP="00147E53">
            <w:pPr>
              <w:jc w:val="both"/>
              <w:rPr>
                <w:bCs/>
              </w:rPr>
            </w:pPr>
            <w:r w:rsidRPr="0031073F">
              <w:rPr>
                <w:bCs/>
              </w:rPr>
              <w:t>2 07 05030 05 0000 150</w:t>
            </w:r>
          </w:p>
        </w:tc>
        <w:tc>
          <w:tcPr>
            <w:tcW w:w="5281" w:type="dxa"/>
          </w:tcPr>
          <w:p w:rsidR="00147E53" w:rsidRPr="0031073F" w:rsidRDefault="00147E53" w:rsidP="00147E53">
            <w:pPr>
              <w:rPr>
                <w:bCs/>
              </w:rPr>
            </w:pPr>
            <w:r w:rsidRPr="0031073F">
              <w:rPr>
                <w:bCs/>
              </w:rPr>
              <w:t>Прочие безвозмездные поступления в бюджеты муниципальных районов</w:t>
            </w:r>
          </w:p>
        </w:tc>
      </w:tr>
      <w:tr w:rsidR="00147E53" w:rsidRPr="0031073F" w:rsidTr="00147E53">
        <w:tc>
          <w:tcPr>
            <w:tcW w:w="1765" w:type="dxa"/>
          </w:tcPr>
          <w:p w:rsidR="00147E53" w:rsidRPr="0031073F" w:rsidRDefault="00147E53" w:rsidP="00147E53">
            <w:pPr>
              <w:jc w:val="center"/>
              <w:rPr>
                <w:bCs/>
                <w:lang w:val="en-US"/>
              </w:rPr>
            </w:pPr>
            <w:r w:rsidRPr="0031073F">
              <w:rPr>
                <w:bCs/>
                <w:lang w:val="en-US"/>
              </w:rPr>
              <w:t>444</w:t>
            </w:r>
          </w:p>
        </w:tc>
        <w:tc>
          <w:tcPr>
            <w:tcW w:w="2663" w:type="dxa"/>
          </w:tcPr>
          <w:p w:rsidR="00147E53" w:rsidRPr="0031073F" w:rsidRDefault="00147E53" w:rsidP="00147E53">
            <w:pPr>
              <w:jc w:val="both"/>
              <w:rPr>
                <w:bCs/>
              </w:rPr>
            </w:pPr>
            <w:r w:rsidRPr="0031073F">
              <w:rPr>
                <w:bCs/>
                <w:lang w:val="en-US"/>
              </w:rPr>
              <w:t>2 18 60010 05 0000 15</w:t>
            </w:r>
            <w:r w:rsidRPr="0031073F">
              <w:rPr>
                <w:bCs/>
              </w:rPr>
              <w:t>0</w:t>
            </w:r>
          </w:p>
        </w:tc>
        <w:tc>
          <w:tcPr>
            <w:tcW w:w="5281" w:type="dxa"/>
          </w:tcPr>
          <w:p w:rsidR="00147E53" w:rsidRPr="0031073F" w:rsidRDefault="00147E53" w:rsidP="00147E53">
            <w:r w:rsidRPr="0031073F">
              <w:t xml:space="preserve">Доходы бюджетов муниципальных районов от возврата прочих остатков субсидий, субвенций и </w:t>
            </w:r>
            <w:r w:rsidRPr="0031073F">
              <w:lastRenderedPageBreak/>
              <w:t>иных межбюджетных трансфертов, имеющих целевое назначение, прошлых лет из бюджетов поселений</w:t>
            </w:r>
          </w:p>
        </w:tc>
      </w:tr>
      <w:tr w:rsidR="00147E53" w:rsidRPr="009D5983" w:rsidTr="00147E53">
        <w:tc>
          <w:tcPr>
            <w:tcW w:w="1765" w:type="dxa"/>
          </w:tcPr>
          <w:p w:rsidR="00147E53" w:rsidRPr="0031073F" w:rsidRDefault="00147E53" w:rsidP="00147E53">
            <w:pPr>
              <w:jc w:val="center"/>
              <w:rPr>
                <w:bCs/>
              </w:rPr>
            </w:pPr>
          </w:p>
          <w:p w:rsidR="00147E53" w:rsidRPr="0031073F" w:rsidRDefault="00147E53" w:rsidP="00147E53">
            <w:pPr>
              <w:jc w:val="center"/>
              <w:rPr>
                <w:bCs/>
              </w:rPr>
            </w:pPr>
            <w:r w:rsidRPr="0031073F">
              <w:rPr>
                <w:bCs/>
              </w:rPr>
              <w:t>444</w:t>
            </w:r>
          </w:p>
        </w:tc>
        <w:tc>
          <w:tcPr>
            <w:tcW w:w="2663" w:type="dxa"/>
          </w:tcPr>
          <w:p w:rsidR="00147E53" w:rsidRPr="0031073F" w:rsidRDefault="00147E53" w:rsidP="00147E53">
            <w:pPr>
              <w:jc w:val="both"/>
            </w:pPr>
          </w:p>
          <w:p w:rsidR="00147E53" w:rsidRPr="0031073F" w:rsidRDefault="00147E53" w:rsidP="00147E53">
            <w:pPr>
              <w:jc w:val="both"/>
            </w:pPr>
            <w:r w:rsidRPr="0031073F">
              <w:t>2 19 60010 05 0000 150</w:t>
            </w:r>
          </w:p>
        </w:tc>
        <w:tc>
          <w:tcPr>
            <w:tcW w:w="5281" w:type="dxa"/>
          </w:tcPr>
          <w:p w:rsidR="00147E53" w:rsidRPr="009D5983" w:rsidRDefault="00147E53" w:rsidP="00147E53">
            <w:r w:rsidRPr="0031073F">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D32B44" w:rsidRPr="009D5983" w:rsidRDefault="00D32B44" w:rsidP="00D32B44"/>
    <w:p w:rsidR="00D32B44" w:rsidRPr="009D5983" w:rsidRDefault="00D32B44" w:rsidP="00D32B44"/>
    <w:p w:rsidR="00F51652" w:rsidRPr="009D5983" w:rsidRDefault="00F51652"/>
    <w:p w:rsidR="00D32B44" w:rsidRPr="009D5983" w:rsidRDefault="00D32B44"/>
    <w:p w:rsidR="00D32B44" w:rsidRPr="009D5983" w:rsidRDefault="00D32B44"/>
    <w:p w:rsidR="00D32B44" w:rsidRPr="009D5983" w:rsidRDefault="00D32B44"/>
    <w:p w:rsidR="00D32B44" w:rsidRPr="009D5983" w:rsidRDefault="00D32B44"/>
    <w:p w:rsidR="00D32B44" w:rsidRPr="009D5983" w:rsidRDefault="00D32B44"/>
    <w:p w:rsidR="00D32B44" w:rsidRPr="009D5983" w:rsidRDefault="00D32B44"/>
    <w:p w:rsidR="00D32B44" w:rsidRPr="009D5983"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D32B44" w:rsidRDefault="00D32B44"/>
    <w:p w:rsidR="0031073F" w:rsidRDefault="0031073F"/>
    <w:p w:rsidR="0031073F" w:rsidRDefault="0031073F"/>
    <w:p w:rsidR="0031073F" w:rsidRDefault="0031073F"/>
    <w:p w:rsidR="0031073F" w:rsidRDefault="0031073F"/>
    <w:p w:rsidR="00D32B44" w:rsidRDefault="00D32B44"/>
    <w:p w:rsidR="00C32E8D" w:rsidRDefault="00C32E8D" w:rsidP="00C32E8D">
      <w:pPr>
        <w:jc w:val="right"/>
      </w:pPr>
      <w:r>
        <w:lastRenderedPageBreak/>
        <w:t>Приложение 2</w:t>
      </w:r>
    </w:p>
    <w:p w:rsidR="00C32E8D" w:rsidRDefault="00C32E8D" w:rsidP="00C32E8D">
      <w:pPr>
        <w:jc w:val="right"/>
      </w:pPr>
      <w:r>
        <w:t xml:space="preserve">к решению Совета депутатов </w:t>
      </w:r>
    </w:p>
    <w:p w:rsidR="00C32E8D" w:rsidRDefault="00C32E8D" w:rsidP="00C32E8D">
      <w:pPr>
        <w:jc w:val="right"/>
      </w:pPr>
      <w:r>
        <w:t>Кочковского района</w:t>
      </w:r>
    </w:p>
    <w:p w:rsidR="00C32E8D" w:rsidRDefault="00C32E8D" w:rsidP="00C32E8D">
      <w:pPr>
        <w:jc w:val="right"/>
      </w:pPr>
      <w:r>
        <w:t>Новосибирской области</w:t>
      </w:r>
    </w:p>
    <w:p w:rsidR="00C32E8D" w:rsidRDefault="00C32E8D" w:rsidP="00C32E8D">
      <w:pPr>
        <w:jc w:val="right"/>
      </w:pPr>
      <w:r>
        <w:t>от __2019 года  № __</w:t>
      </w:r>
    </w:p>
    <w:p w:rsidR="00C32E8D" w:rsidRDefault="00C32E8D" w:rsidP="00C32E8D">
      <w:pPr>
        <w:jc w:val="center"/>
        <w:rPr>
          <w:b/>
          <w:bCs/>
        </w:rPr>
      </w:pPr>
    </w:p>
    <w:p w:rsidR="00C32E8D" w:rsidRDefault="00C32E8D" w:rsidP="00C32E8D">
      <w:pPr>
        <w:jc w:val="center"/>
        <w:rPr>
          <w:b/>
          <w:bCs/>
        </w:rPr>
      </w:pPr>
    </w:p>
    <w:p w:rsidR="00C32E8D" w:rsidRDefault="00C32E8D" w:rsidP="00C32E8D">
      <w:pPr>
        <w:jc w:val="center"/>
        <w:rPr>
          <w:b/>
          <w:bCs/>
        </w:rPr>
      </w:pPr>
      <w:r>
        <w:rPr>
          <w:b/>
          <w:bCs/>
        </w:rPr>
        <w:t>ПЕРЕЧЕНЬ ГЛАВНЫХ АДМИНИСТРАТОРОВ ИСТОЧНИКОВ ФИНАНСИРОВАНИЯ ДЕФИЦИТА РАЙОННОГО БЮДЖЕТА</w:t>
      </w:r>
    </w:p>
    <w:p w:rsidR="00C32E8D" w:rsidRDefault="00C32E8D" w:rsidP="00C32E8D">
      <w:pPr>
        <w:jc w:val="center"/>
        <w:rPr>
          <w:b/>
          <w:sz w:val="20"/>
          <w:szCs w:val="20"/>
        </w:rPr>
      </w:pPr>
    </w:p>
    <w:p w:rsidR="00C32E8D" w:rsidRDefault="00C32E8D" w:rsidP="00C32E8D">
      <w:pPr>
        <w:jc w:val="center"/>
        <w:rPr>
          <w:b/>
          <w:sz w:val="20"/>
          <w:szCs w:val="20"/>
        </w:rPr>
      </w:pPr>
    </w:p>
    <w:p w:rsidR="00C32E8D" w:rsidRDefault="00C32E8D" w:rsidP="00C32E8D">
      <w:pPr>
        <w:jc w:val="center"/>
        <w:rPr>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6"/>
        <w:gridCol w:w="3147"/>
        <w:gridCol w:w="4636"/>
      </w:tblGrid>
      <w:tr w:rsidR="00C32E8D" w:rsidTr="0019368C">
        <w:trPr>
          <w:cantSplit/>
        </w:trPr>
        <w:tc>
          <w:tcPr>
            <w:tcW w:w="5073" w:type="dxa"/>
            <w:gridSpan w:val="2"/>
          </w:tcPr>
          <w:p w:rsidR="00C32E8D" w:rsidRDefault="00C32E8D" w:rsidP="0019368C">
            <w:pPr>
              <w:jc w:val="center"/>
            </w:pPr>
            <w:r>
              <w:t>Код бюджетной классификации</w:t>
            </w:r>
          </w:p>
          <w:p w:rsidR="00C32E8D" w:rsidRDefault="00C32E8D" w:rsidP="0019368C">
            <w:pPr>
              <w:jc w:val="center"/>
              <w:rPr>
                <w:bCs/>
              </w:rPr>
            </w:pPr>
            <w:r>
              <w:t>Российской Федерации</w:t>
            </w:r>
          </w:p>
        </w:tc>
        <w:tc>
          <w:tcPr>
            <w:tcW w:w="4636" w:type="dxa"/>
            <w:vMerge w:val="restart"/>
          </w:tcPr>
          <w:p w:rsidR="00C32E8D" w:rsidRDefault="00C32E8D" w:rsidP="0019368C"/>
          <w:p w:rsidR="00C32E8D" w:rsidRDefault="00C32E8D" w:rsidP="0019368C"/>
          <w:p w:rsidR="00C32E8D" w:rsidRDefault="00C32E8D" w:rsidP="0019368C">
            <w:pPr>
              <w:jc w:val="center"/>
            </w:pPr>
          </w:p>
          <w:p w:rsidR="00C32E8D" w:rsidRDefault="00C32E8D" w:rsidP="0019368C">
            <w:pPr>
              <w:jc w:val="center"/>
              <w:rPr>
                <w:b/>
              </w:rPr>
            </w:pPr>
            <w:r>
              <w:t xml:space="preserve">Наименование </w:t>
            </w:r>
          </w:p>
        </w:tc>
      </w:tr>
      <w:tr w:rsidR="00C32E8D" w:rsidTr="0019368C">
        <w:trPr>
          <w:cantSplit/>
          <w:trHeight w:val="1287"/>
        </w:trPr>
        <w:tc>
          <w:tcPr>
            <w:tcW w:w="1926" w:type="dxa"/>
          </w:tcPr>
          <w:p w:rsidR="00C32E8D" w:rsidRDefault="00C32E8D" w:rsidP="0019368C">
            <w:pPr>
              <w:jc w:val="center"/>
            </w:pPr>
            <w:r>
              <w:t>Главного администратора источников финансирования дефицита бюджета</w:t>
            </w:r>
          </w:p>
        </w:tc>
        <w:tc>
          <w:tcPr>
            <w:tcW w:w="3147" w:type="dxa"/>
          </w:tcPr>
          <w:p w:rsidR="00C32E8D" w:rsidRDefault="00C32E8D" w:rsidP="0019368C">
            <w:pPr>
              <w:jc w:val="center"/>
            </w:pPr>
            <w:r>
              <w:t>Источников финансирования дефицита бюджета</w:t>
            </w:r>
          </w:p>
        </w:tc>
        <w:tc>
          <w:tcPr>
            <w:tcW w:w="4636" w:type="dxa"/>
            <w:vMerge/>
          </w:tcPr>
          <w:p w:rsidR="00C32E8D" w:rsidRDefault="00C32E8D" w:rsidP="0019368C">
            <w:pPr>
              <w:rPr>
                <w:b/>
              </w:rPr>
            </w:pPr>
          </w:p>
        </w:tc>
      </w:tr>
      <w:tr w:rsidR="00C32E8D" w:rsidTr="0019368C">
        <w:tc>
          <w:tcPr>
            <w:tcW w:w="1926" w:type="dxa"/>
          </w:tcPr>
          <w:p w:rsidR="00C32E8D" w:rsidRPr="000170A8" w:rsidRDefault="00C32E8D" w:rsidP="0019368C">
            <w:pPr>
              <w:jc w:val="center"/>
              <w:rPr>
                <w:b/>
                <w:bCs/>
              </w:rPr>
            </w:pPr>
            <w:r w:rsidRPr="000170A8">
              <w:rPr>
                <w:b/>
                <w:bCs/>
              </w:rPr>
              <w:t>444</w:t>
            </w:r>
          </w:p>
        </w:tc>
        <w:tc>
          <w:tcPr>
            <w:tcW w:w="3147" w:type="dxa"/>
          </w:tcPr>
          <w:p w:rsidR="00C32E8D" w:rsidRPr="000170A8" w:rsidRDefault="00C32E8D" w:rsidP="0019368C">
            <w:pPr>
              <w:jc w:val="both"/>
              <w:rPr>
                <w:b/>
                <w:bCs/>
              </w:rPr>
            </w:pPr>
          </w:p>
        </w:tc>
        <w:tc>
          <w:tcPr>
            <w:tcW w:w="4636" w:type="dxa"/>
          </w:tcPr>
          <w:p w:rsidR="00C32E8D" w:rsidRPr="000170A8" w:rsidRDefault="00C32E8D" w:rsidP="0019368C">
            <w:pPr>
              <w:rPr>
                <w:b/>
                <w:bCs/>
              </w:rPr>
            </w:pPr>
            <w:r>
              <w:rPr>
                <w:b/>
                <w:bCs/>
              </w:rPr>
              <w:t xml:space="preserve">Администрация Кочковского района Новосибирской области </w:t>
            </w:r>
          </w:p>
        </w:tc>
      </w:tr>
      <w:tr w:rsidR="00C32E8D" w:rsidTr="0019368C">
        <w:tc>
          <w:tcPr>
            <w:tcW w:w="1926" w:type="dxa"/>
          </w:tcPr>
          <w:p w:rsidR="00C32E8D" w:rsidRPr="000170A8" w:rsidRDefault="00C32E8D" w:rsidP="0019368C">
            <w:pPr>
              <w:jc w:val="center"/>
              <w:rPr>
                <w:b/>
                <w:bCs/>
              </w:rPr>
            </w:pPr>
          </w:p>
        </w:tc>
        <w:tc>
          <w:tcPr>
            <w:tcW w:w="3147" w:type="dxa"/>
          </w:tcPr>
          <w:p w:rsidR="00C32E8D" w:rsidRPr="00F34987" w:rsidRDefault="00C32E8D" w:rsidP="0019368C">
            <w:pPr>
              <w:tabs>
                <w:tab w:val="left" w:pos="552"/>
              </w:tabs>
              <w:rPr>
                <w:b/>
              </w:rPr>
            </w:pPr>
            <w:r w:rsidRPr="00F34987">
              <w:rPr>
                <w:b/>
              </w:rPr>
              <w:t>01 02 00 00 00 0000 000</w:t>
            </w:r>
          </w:p>
        </w:tc>
        <w:tc>
          <w:tcPr>
            <w:tcW w:w="4636" w:type="dxa"/>
          </w:tcPr>
          <w:p w:rsidR="00C32E8D" w:rsidRPr="00F34987" w:rsidRDefault="00C32E8D" w:rsidP="0019368C">
            <w:pPr>
              <w:jc w:val="both"/>
              <w:rPr>
                <w:b/>
              </w:rPr>
            </w:pPr>
            <w:r w:rsidRPr="00F34987">
              <w:rPr>
                <w:b/>
              </w:rPr>
              <w:t>Кредиты кредитных организаций в валюте Российской Федерации</w:t>
            </w:r>
          </w:p>
        </w:tc>
      </w:tr>
      <w:tr w:rsidR="00C32E8D" w:rsidTr="0019368C">
        <w:tc>
          <w:tcPr>
            <w:tcW w:w="1926" w:type="dxa"/>
          </w:tcPr>
          <w:p w:rsidR="00C32E8D" w:rsidRPr="00C124EF" w:rsidRDefault="00C32E8D" w:rsidP="0019368C">
            <w:pPr>
              <w:jc w:val="center"/>
              <w:rPr>
                <w:bCs/>
              </w:rPr>
            </w:pPr>
            <w:r w:rsidRPr="00C124EF">
              <w:rPr>
                <w:bCs/>
              </w:rPr>
              <w:t>444</w:t>
            </w:r>
          </w:p>
        </w:tc>
        <w:tc>
          <w:tcPr>
            <w:tcW w:w="3147" w:type="dxa"/>
          </w:tcPr>
          <w:p w:rsidR="00C32E8D" w:rsidRPr="00C124EF" w:rsidRDefault="00C32E8D" w:rsidP="0019368C">
            <w:pPr>
              <w:jc w:val="both"/>
              <w:rPr>
                <w:bCs/>
                <w:lang w:val="en-US"/>
              </w:rPr>
            </w:pPr>
            <w:r w:rsidRPr="00C124EF">
              <w:rPr>
                <w:bCs/>
                <w:lang w:val="en-US"/>
              </w:rPr>
              <w:t>01 02 00 00 00 0000 700</w:t>
            </w:r>
          </w:p>
        </w:tc>
        <w:tc>
          <w:tcPr>
            <w:tcW w:w="4636" w:type="dxa"/>
          </w:tcPr>
          <w:p w:rsidR="00C32E8D" w:rsidRPr="00C124EF" w:rsidRDefault="00C32E8D" w:rsidP="0019368C">
            <w:pPr>
              <w:rPr>
                <w:bCs/>
              </w:rPr>
            </w:pPr>
            <w:r w:rsidRPr="00C124EF">
              <w:rPr>
                <w:bCs/>
              </w:rPr>
              <w:t>Получение кредитов от кредитных организаций в валюте Российской Федерации</w:t>
            </w:r>
          </w:p>
        </w:tc>
      </w:tr>
      <w:tr w:rsidR="00C32E8D" w:rsidTr="0019368C">
        <w:tc>
          <w:tcPr>
            <w:tcW w:w="1926" w:type="dxa"/>
          </w:tcPr>
          <w:p w:rsidR="00C32E8D" w:rsidRPr="004C4611" w:rsidRDefault="00C32E8D" w:rsidP="0019368C">
            <w:pPr>
              <w:jc w:val="center"/>
              <w:rPr>
                <w:bCs/>
                <w:lang w:val="en-US"/>
              </w:rPr>
            </w:pPr>
            <w:r w:rsidRPr="004C4611">
              <w:rPr>
                <w:bCs/>
                <w:lang w:val="en-US"/>
              </w:rPr>
              <w:t>444</w:t>
            </w:r>
          </w:p>
        </w:tc>
        <w:tc>
          <w:tcPr>
            <w:tcW w:w="3147" w:type="dxa"/>
          </w:tcPr>
          <w:p w:rsidR="00C32E8D" w:rsidRPr="004C4611" w:rsidRDefault="00C32E8D" w:rsidP="0019368C">
            <w:pPr>
              <w:jc w:val="both"/>
              <w:rPr>
                <w:bCs/>
                <w:lang w:val="en-US"/>
              </w:rPr>
            </w:pPr>
            <w:r w:rsidRPr="004C4611">
              <w:rPr>
                <w:bCs/>
                <w:lang w:val="en-US"/>
              </w:rPr>
              <w:t>01 02 00 00 05 0000 710</w:t>
            </w:r>
          </w:p>
        </w:tc>
        <w:tc>
          <w:tcPr>
            <w:tcW w:w="4636" w:type="dxa"/>
          </w:tcPr>
          <w:p w:rsidR="00C32E8D" w:rsidRPr="004C4611" w:rsidRDefault="00C32E8D" w:rsidP="0019368C">
            <w:pPr>
              <w:rPr>
                <w:bCs/>
              </w:rPr>
            </w:pPr>
            <w:r>
              <w:rPr>
                <w:bCs/>
              </w:rPr>
              <w:t>Получение кредитов от кредитных организаций бюджетами муниципальных районов в валюте Российской Федерации</w:t>
            </w:r>
          </w:p>
        </w:tc>
      </w:tr>
      <w:tr w:rsidR="00C32E8D" w:rsidTr="0019368C">
        <w:trPr>
          <w:trHeight w:val="857"/>
        </w:trPr>
        <w:tc>
          <w:tcPr>
            <w:tcW w:w="1926" w:type="dxa"/>
          </w:tcPr>
          <w:p w:rsidR="00C32E8D" w:rsidRDefault="00C32E8D" w:rsidP="0019368C">
            <w:pPr>
              <w:jc w:val="center"/>
              <w:rPr>
                <w:bCs/>
              </w:rPr>
            </w:pPr>
            <w:r>
              <w:rPr>
                <w:bCs/>
              </w:rPr>
              <w:t>444</w:t>
            </w:r>
          </w:p>
        </w:tc>
        <w:tc>
          <w:tcPr>
            <w:tcW w:w="3147" w:type="dxa"/>
          </w:tcPr>
          <w:p w:rsidR="00C32E8D" w:rsidRDefault="00C32E8D" w:rsidP="0019368C">
            <w:pPr>
              <w:jc w:val="both"/>
              <w:rPr>
                <w:bCs/>
              </w:rPr>
            </w:pPr>
            <w:r>
              <w:rPr>
                <w:bCs/>
              </w:rPr>
              <w:t>01 02 00 00 00 0000 800</w:t>
            </w:r>
          </w:p>
        </w:tc>
        <w:tc>
          <w:tcPr>
            <w:tcW w:w="4636" w:type="dxa"/>
          </w:tcPr>
          <w:p w:rsidR="00C32E8D" w:rsidRDefault="00C32E8D" w:rsidP="0019368C">
            <w:pPr>
              <w:rPr>
                <w:bCs/>
              </w:rPr>
            </w:pPr>
            <w:r>
              <w:rPr>
                <w:bCs/>
              </w:rPr>
              <w:t>Погашение кредитов, предоставленных кредитными организациями в валюте Российской Федерации</w:t>
            </w:r>
          </w:p>
          <w:p w:rsidR="00C32E8D" w:rsidRDefault="00C32E8D" w:rsidP="0019368C">
            <w:pPr>
              <w:rPr>
                <w:bCs/>
              </w:rPr>
            </w:pPr>
          </w:p>
        </w:tc>
      </w:tr>
      <w:tr w:rsidR="00C32E8D" w:rsidTr="0019368C">
        <w:trPr>
          <w:trHeight w:val="1228"/>
        </w:trPr>
        <w:tc>
          <w:tcPr>
            <w:tcW w:w="1926" w:type="dxa"/>
          </w:tcPr>
          <w:p w:rsidR="00C32E8D" w:rsidRPr="00321B62" w:rsidRDefault="00C32E8D" w:rsidP="0019368C">
            <w:pPr>
              <w:jc w:val="center"/>
              <w:rPr>
                <w:bCs/>
              </w:rPr>
            </w:pPr>
            <w:r>
              <w:rPr>
                <w:bCs/>
              </w:rPr>
              <w:t>444</w:t>
            </w:r>
          </w:p>
        </w:tc>
        <w:tc>
          <w:tcPr>
            <w:tcW w:w="3147" w:type="dxa"/>
          </w:tcPr>
          <w:p w:rsidR="00C32E8D" w:rsidRPr="00321B62" w:rsidRDefault="00C32E8D" w:rsidP="0019368C">
            <w:pPr>
              <w:jc w:val="both"/>
              <w:rPr>
                <w:bCs/>
              </w:rPr>
            </w:pPr>
            <w:r>
              <w:rPr>
                <w:bCs/>
              </w:rPr>
              <w:t>01 02 00 00 05 0000 810</w:t>
            </w:r>
          </w:p>
        </w:tc>
        <w:tc>
          <w:tcPr>
            <w:tcW w:w="4636" w:type="dxa"/>
          </w:tcPr>
          <w:p w:rsidR="00C32E8D" w:rsidRDefault="00C32E8D" w:rsidP="0019368C">
            <w:pPr>
              <w:rPr>
                <w:bCs/>
              </w:rPr>
            </w:pPr>
            <w:r>
              <w:rPr>
                <w:bCs/>
              </w:rPr>
              <w:t>Погашение бюджетами муниципальных районов кредитов от кредитных организаций в валюте Российской Федерации</w:t>
            </w:r>
          </w:p>
        </w:tc>
      </w:tr>
      <w:tr w:rsidR="00C32E8D" w:rsidRPr="00B75653" w:rsidTr="0019368C">
        <w:tc>
          <w:tcPr>
            <w:tcW w:w="1926" w:type="dxa"/>
          </w:tcPr>
          <w:p w:rsidR="00C32E8D" w:rsidRPr="00B75653" w:rsidRDefault="00C32E8D" w:rsidP="0019368C">
            <w:pPr>
              <w:jc w:val="center"/>
              <w:rPr>
                <w:b/>
                <w:bCs/>
              </w:rPr>
            </w:pPr>
          </w:p>
        </w:tc>
        <w:tc>
          <w:tcPr>
            <w:tcW w:w="3147" w:type="dxa"/>
          </w:tcPr>
          <w:p w:rsidR="00C32E8D" w:rsidRPr="00B75653" w:rsidRDefault="00C32E8D" w:rsidP="0019368C">
            <w:pPr>
              <w:jc w:val="both"/>
              <w:rPr>
                <w:b/>
                <w:bCs/>
              </w:rPr>
            </w:pPr>
            <w:r w:rsidRPr="00B75653">
              <w:rPr>
                <w:b/>
                <w:bCs/>
              </w:rPr>
              <w:t>01 03 00 00 00 0000 000</w:t>
            </w:r>
          </w:p>
        </w:tc>
        <w:tc>
          <w:tcPr>
            <w:tcW w:w="4636" w:type="dxa"/>
          </w:tcPr>
          <w:p w:rsidR="00C32E8D" w:rsidRPr="00B75653" w:rsidRDefault="00C32E8D" w:rsidP="0019368C">
            <w:pPr>
              <w:rPr>
                <w:b/>
                <w:bCs/>
              </w:rPr>
            </w:pPr>
            <w:r>
              <w:rPr>
                <w:b/>
                <w:bCs/>
              </w:rPr>
              <w:t>Бюджетные кредиты от других бюджетов бюджетной системы Российской Федерации</w:t>
            </w:r>
          </w:p>
        </w:tc>
      </w:tr>
      <w:tr w:rsidR="00C32E8D" w:rsidTr="0019368C">
        <w:tc>
          <w:tcPr>
            <w:tcW w:w="1926" w:type="dxa"/>
          </w:tcPr>
          <w:p w:rsidR="00C32E8D" w:rsidRPr="0045586D" w:rsidRDefault="00C32E8D" w:rsidP="0019368C">
            <w:pPr>
              <w:jc w:val="center"/>
              <w:rPr>
                <w:bCs/>
              </w:rPr>
            </w:pPr>
            <w:r>
              <w:rPr>
                <w:bCs/>
              </w:rPr>
              <w:t>444</w:t>
            </w:r>
          </w:p>
        </w:tc>
        <w:tc>
          <w:tcPr>
            <w:tcW w:w="3147" w:type="dxa"/>
          </w:tcPr>
          <w:p w:rsidR="00C32E8D" w:rsidRPr="00C124EF" w:rsidRDefault="00C32E8D" w:rsidP="0019368C">
            <w:pPr>
              <w:jc w:val="both"/>
              <w:rPr>
                <w:bCs/>
              </w:rPr>
            </w:pPr>
            <w:r w:rsidRPr="00C124EF">
              <w:rPr>
                <w:bCs/>
              </w:rPr>
              <w:t>01 03 01 00 00 0000 700</w:t>
            </w:r>
          </w:p>
        </w:tc>
        <w:tc>
          <w:tcPr>
            <w:tcW w:w="4636" w:type="dxa"/>
          </w:tcPr>
          <w:p w:rsidR="00C32E8D" w:rsidRDefault="00C32E8D" w:rsidP="0019368C">
            <w:pPr>
              <w:rPr>
                <w:bCs/>
              </w:rPr>
            </w:pPr>
            <w:r>
              <w:rPr>
                <w:bCs/>
              </w:rPr>
              <w:t>Получение бюджетных кредитов от других бюджетов бюджетной системы Российской  Федерации в валюте Российской Федерации</w:t>
            </w:r>
          </w:p>
        </w:tc>
      </w:tr>
      <w:tr w:rsidR="00C32E8D" w:rsidTr="0019368C">
        <w:tc>
          <w:tcPr>
            <w:tcW w:w="1926" w:type="dxa"/>
          </w:tcPr>
          <w:p w:rsidR="00C32E8D" w:rsidRDefault="00C32E8D" w:rsidP="0019368C">
            <w:pPr>
              <w:jc w:val="center"/>
            </w:pPr>
            <w:r w:rsidRPr="0045586D">
              <w:rPr>
                <w:bCs/>
              </w:rPr>
              <w:t>444</w:t>
            </w:r>
          </w:p>
        </w:tc>
        <w:tc>
          <w:tcPr>
            <w:tcW w:w="3147" w:type="dxa"/>
          </w:tcPr>
          <w:p w:rsidR="00C32E8D" w:rsidRDefault="00C32E8D" w:rsidP="0019368C">
            <w:pPr>
              <w:jc w:val="both"/>
              <w:rPr>
                <w:bCs/>
              </w:rPr>
            </w:pPr>
            <w:r>
              <w:rPr>
                <w:bCs/>
              </w:rPr>
              <w:t>01 03 01 00 05 0000 710</w:t>
            </w:r>
          </w:p>
        </w:tc>
        <w:tc>
          <w:tcPr>
            <w:tcW w:w="4636" w:type="dxa"/>
          </w:tcPr>
          <w:p w:rsidR="00C32E8D" w:rsidRDefault="00C32E8D" w:rsidP="0019368C">
            <w:pPr>
              <w:rPr>
                <w:bCs/>
              </w:rPr>
            </w:pPr>
            <w:r>
              <w:rPr>
                <w:bC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C32E8D" w:rsidTr="0019368C">
        <w:tc>
          <w:tcPr>
            <w:tcW w:w="1926" w:type="dxa"/>
          </w:tcPr>
          <w:p w:rsidR="00C32E8D" w:rsidRPr="0045586D" w:rsidRDefault="00C32E8D" w:rsidP="0019368C">
            <w:pPr>
              <w:jc w:val="center"/>
              <w:rPr>
                <w:bCs/>
              </w:rPr>
            </w:pPr>
            <w:r>
              <w:rPr>
                <w:bCs/>
              </w:rPr>
              <w:t>444</w:t>
            </w:r>
          </w:p>
        </w:tc>
        <w:tc>
          <w:tcPr>
            <w:tcW w:w="3147" w:type="dxa"/>
          </w:tcPr>
          <w:p w:rsidR="00C32E8D" w:rsidRPr="00C124EF" w:rsidRDefault="00C32E8D" w:rsidP="0019368C">
            <w:pPr>
              <w:jc w:val="both"/>
              <w:rPr>
                <w:bCs/>
              </w:rPr>
            </w:pPr>
            <w:r w:rsidRPr="00C124EF">
              <w:rPr>
                <w:bCs/>
              </w:rPr>
              <w:t>01 03 01 00 00 0000 800</w:t>
            </w:r>
          </w:p>
        </w:tc>
        <w:tc>
          <w:tcPr>
            <w:tcW w:w="4636" w:type="dxa"/>
          </w:tcPr>
          <w:p w:rsidR="00C32E8D" w:rsidRDefault="00C32E8D" w:rsidP="0019368C">
            <w:pPr>
              <w:rPr>
                <w:bCs/>
              </w:rPr>
            </w:pPr>
            <w:r>
              <w:rPr>
                <w:bCs/>
              </w:rPr>
              <w:t xml:space="preserve">Погашение бюджетных кредитов, полученных от других бюджетов бюджетной системы Российской </w:t>
            </w:r>
            <w:r>
              <w:rPr>
                <w:bCs/>
              </w:rPr>
              <w:lastRenderedPageBreak/>
              <w:t>Федерации в валюте Российской Федерации</w:t>
            </w:r>
          </w:p>
        </w:tc>
      </w:tr>
      <w:tr w:rsidR="00C32E8D" w:rsidTr="0019368C">
        <w:tc>
          <w:tcPr>
            <w:tcW w:w="1926" w:type="dxa"/>
          </w:tcPr>
          <w:p w:rsidR="00C32E8D" w:rsidRDefault="00C32E8D" w:rsidP="0019368C">
            <w:pPr>
              <w:jc w:val="center"/>
            </w:pPr>
            <w:r w:rsidRPr="0045586D">
              <w:rPr>
                <w:bCs/>
              </w:rPr>
              <w:lastRenderedPageBreak/>
              <w:t>444</w:t>
            </w:r>
          </w:p>
        </w:tc>
        <w:tc>
          <w:tcPr>
            <w:tcW w:w="3147" w:type="dxa"/>
          </w:tcPr>
          <w:p w:rsidR="00C32E8D" w:rsidRDefault="00C32E8D" w:rsidP="0019368C">
            <w:pPr>
              <w:jc w:val="both"/>
              <w:rPr>
                <w:szCs w:val="20"/>
              </w:rPr>
            </w:pPr>
            <w:r>
              <w:rPr>
                <w:szCs w:val="20"/>
              </w:rPr>
              <w:t>01 03 01 00 05 0000 810</w:t>
            </w:r>
          </w:p>
        </w:tc>
        <w:tc>
          <w:tcPr>
            <w:tcW w:w="4636" w:type="dxa"/>
          </w:tcPr>
          <w:p w:rsidR="00C32E8D" w:rsidRDefault="00C32E8D" w:rsidP="0019368C">
            <w:pPr>
              <w:rPr>
                <w:szCs w:val="20"/>
              </w:rPr>
            </w:pPr>
            <w:r>
              <w:rPr>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C32E8D" w:rsidTr="0019368C">
        <w:trPr>
          <w:trHeight w:val="571"/>
        </w:trPr>
        <w:tc>
          <w:tcPr>
            <w:tcW w:w="1926" w:type="dxa"/>
          </w:tcPr>
          <w:p w:rsidR="00C32E8D" w:rsidRPr="00050973" w:rsidRDefault="00C32E8D" w:rsidP="0019368C">
            <w:pPr>
              <w:jc w:val="center"/>
              <w:rPr>
                <w:b/>
                <w:bCs/>
              </w:rPr>
            </w:pPr>
          </w:p>
        </w:tc>
        <w:tc>
          <w:tcPr>
            <w:tcW w:w="3147" w:type="dxa"/>
          </w:tcPr>
          <w:p w:rsidR="00C32E8D" w:rsidRPr="00050973" w:rsidRDefault="00C32E8D" w:rsidP="0019368C">
            <w:pPr>
              <w:jc w:val="both"/>
              <w:rPr>
                <w:b/>
                <w:szCs w:val="20"/>
              </w:rPr>
            </w:pPr>
            <w:r w:rsidRPr="00050973">
              <w:rPr>
                <w:b/>
                <w:szCs w:val="20"/>
              </w:rPr>
              <w:t>01 05 0</w:t>
            </w:r>
            <w:r>
              <w:rPr>
                <w:b/>
                <w:szCs w:val="20"/>
              </w:rPr>
              <w:t>0</w:t>
            </w:r>
            <w:r w:rsidRPr="00050973">
              <w:rPr>
                <w:b/>
                <w:szCs w:val="20"/>
              </w:rPr>
              <w:t xml:space="preserve"> 0</w:t>
            </w:r>
            <w:r>
              <w:rPr>
                <w:b/>
                <w:szCs w:val="20"/>
              </w:rPr>
              <w:t>0</w:t>
            </w:r>
            <w:r w:rsidRPr="00050973">
              <w:rPr>
                <w:b/>
                <w:szCs w:val="20"/>
              </w:rPr>
              <w:t xml:space="preserve"> 0</w:t>
            </w:r>
            <w:r>
              <w:rPr>
                <w:b/>
                <w:szCs w:val="20"/>
              </w:rPr>
              <w:t>0</w:t>
            </w:r>
            <w:r w:rsidRPr="00050973">
              <w:rPr>
                <w:b/>
                <w:szCs w:val="20"/>
              </w:rPr>
              <w:t xml:space="preserve"> 0000 </w:t>
            </w:r>
            <w:r>
              <w:rPr>
                <w:b/>
                <w:szCs w:val="20"/>
              </w:rPr>
              <w:t>0</w:t>
            </w:r>
            <w:r w:rsidRPr="00050973">
              <w:rPr>
                <w:b/>
                <w:szCs w:val="20"/>
              </w:rPr>
              <w:t>00</w:t>
            </w:r>
          </w:p>
        </w:tc>
        <w:tc>
          <w:tcPr>
            <w:tcW w:w="4636" w:type="dxa"/>
          </w:tcPr>
          <w:p w:rsidR="00C32E8D" w:rsidRPr="00050973" w:rsidRDefault="00C32E8D" w:rsidP="0019368C">
            <w:pPr>
              <w:rPr>
                <w:b/>
                <w:szCs w:val="20"/>
              </w:rPr>
            </w:pPr>
            <w:r>
              <w:rPr>
                <w:b/>
                <w:szCs w:val="20"/>
              </w:rPr>
              <w:t>Изменение остатков средств на счетах по учету</w:t>
            </w:r>
            <w:r w:rsidRPr="00050973">
              <w:rPr>
                <w:b/>
                <w:szCs w:val="20"/>
              </w:rPr>
              <w:t xml:space="preserve"> средств </w:t>
            </w:r>
            <w:r>
              <w:rPr>
                <w:b/>
                <w:szCs w:val="20"/>
              </w:rPr>
              <w:t>бюджетов</w:t>
            </w:r>
          </w:p>
        </w:tc>
      </w:tr>
      <w:tr w:rsidR="00C32E8D" w:rsidTr="0019368C">
        <w:tc>
          <w:tcPr>
            <w:tcW w:w="1926" w:type="dxa"/>
          </w:tcPr>
          <w:p w:rsidR="00C32E8D" w:rsidRDefault="00C32E8D" w:rsidP="0019368C">
            <w:pPr>
              <w:jc w:val="center"/>
              <w:rPr>
                <w:bCs/>
              </w:rPr>
            </w:pPr>
            <w:r>
              <w:rPr>
                <w:bCs/>
              </w:rPr>
              <w:t>444</w:t>
            </w:r>
          </w:p>
        </w:tc>
        <w:tc>
          <w:tcPr>
            <w:tcW w:w="3147" w:type="dxa"/>
          </w:tcPr>
          <w:p w:rsidR="00C32E8D" w:rsidRPr="006E1E98" w:rsidRDefault="00C32E8D" w:rsidP="0019368C">
            <w:pPr>
              <w:jc w:val="both"/>
              <w:rPr>
                <w:szCs w:val="20"/>
              </w:rPr>
            </w:pPr>
            <w:r w:rsidRPr="006E1E98">
              <w:rPr>
                <w:szCs w:val="20"/>
              </w:rPr>
              <w:t>01 05 02 0</w:t>
            </w:r>
            <w:r>
              <w:rPr>
                <w:szCs w:val="20"/>
              </w:rPr>
              <w:t>0</w:t>
            </w:r>
            <w:r w:rsidRPr="006E1E98">
              <w:rPr>
                <w:szCs w:val="20"/>
              </w:rPr>
              <w:t xml:space="preserve"> 0</w:t>
            </w:r>
            <w:r>
              <w:rPr>
                <w:szCs w:val="20"/>
              </w:rPr>
              <w:t>0</w:t>
            </w:r>
            <w:r w:rsidRPr="006E1E98">
              <w:rPr>
                <w:szCs w:val="20"/>
              </w:rPr>
              <w:t xml:space="preserve"> 0000 500</w:t>
            </w:r>
          </w:p>
        </w:tc>
        <w:tc>
          <w:tcPr>
            <w:tcW w:w="4636" w:type="dxa"/>
          </w:tcPr>
          <w:p w:rsidR="00C32E8D" w:rsidRDefault="00C32E8D" w:rsidP="0019368C">
            <w:pPr>
              <w:rPr>
                <w:szCs w:val="20"/>
              </w:rPr>
            </w:pPr>
            <w:r>
              <w:rPr>
                <w:szCs w:val="20"/>
              </w:rPr>
              <w:t>Увеличение прочих остатков средств бюджетов</w:t>
            </w:r>
          </w:p>
        </w:tc>
      </w:tr>
      <w:tr w:rsidR="00C32E8D" w:rsidTr="0019368C">
        <w:tc>
          <w:tcPr>
            <w:tcW w:w="1926" w:type="dxa"/>
          </w:tcPr>
          <w:p w:rsidR="00C32E8D" w:rsidRDefault="00C32E8D" w:rsidP="0019368C">
            <w:pPr>
              <w:jc w:val="center"/>
              <w:rPr>
                <w:bCs/>
              </w:rPr>
            </w:pPr>
            <w:r>
              <w:rPr>
                <w:bCs/>
              </w:rPr>
              <w:t>444</w:t>
            </w:r>
          </w:p>
        </w:tc>
        <w:tc>
          <w:tcPr>
            <w:tcW w:w="3147" w:type="dxa"/>
          </w:tcPr>
          <w:p w:rsidR="00C32E8D" w:rsidRDefault="00C32E8D" w:rsidP="0019368C">
            <w:pPr>
              <w:jc w:val="both"/>
              <w:rPr>
                <w:szCs w:val="20"/>
              </w:rPr>
            </w:pPr>
            <w:r>
              <w:rPr>
                <w:szCs w:val="20"/>
              </w:rPr>
              <w:t>01 05 02 01 05 0000 510</w:t>
            </w:r>
          </w:p>
        </w:tc>
        <w:tc>
          <w:tcPr>
            <w:tcW w:w="4636" w:type="dxa"/>
          </w:tcPr>
          <w:p w:rsidR="00C32E8D" w:rsidRDefault="00C32E8D" w:rsidP="0019368C">
            <w:pPr>
              <w:rPr>
                <w:szCs w:val="20"/>
              </w:rPr>
            </w:pPr>
            <w:r>
              <w:rPr>
                <w:szCs w:val="20"/>
              </w:rPr>
              <w:t>Увеличение прочих остатков денежных средств бюджетов муниципальных районов</w:t>
            </w:r>
          </w:p>
        </w:tc>
      </w:tr>
      <w:tr w:rsidR="00C32E8D" w:rsidTr="0019368C">
        <w:trPr>
          <w:trHeight w:val="1153"/>
        </w:trPr>
        <w:tc>
          <w:tcPr>
            <w:tcW w:w="1926" w:type="dxa"/>
          </w:tcPr>
          <w:p w:rsidR="00C32E8D" w:rsidRDefault="00C32E8D" w:rsidP="0019368C">
            <w:pPr>
              <w:jc w:val="center"/>
              <w:rPr>
                <w:bCs/>
              </w:rPr>
            </w:pPr>
            <w:r>
              <w:rPr>
                <w:bCs/>
              </w:rPr>
              <w:t>444</w:t>
            </w:r>
          </w:p>
        </w:tc>
        <w:tc>
          <w:tcPr>
            <w:tcW w:w="3147" w:type="dxa"/>
          </w:tcPr>
          <w:p w:rsidR="00C32E8D" w:rsidRDefault="00C32E8D" w:rsidP="0019368C">
            <w:pPr>
              <w:jc w:val="both"/>
              <w:rPr>
                <w:szCs w:val="20"/>
              </w:rPr>
            </w:pPr>
            <w:r>
              <w:rPr>
                <w:szCs w:val="20"/>
              </w:rPr>
              <w:t>01 05 02 00 00 0000 600</w:t>
            </w:r>
          </w:p>
        </w:tc>
        <w:tc>
          <w:tcPr>
            <w:tcW w:w="4636" w:type="dxa"/>
          </w:tcPr>
          <w:p w:rsidR="00C32E8D" w:rsidRDefault="00C32E8D" w:rsidP="0019368C">
            <w:pPr>
              <w:rPr>
                <w:szCs w:val="20"/>
              </w:rPr>
            </w:pPr>
            <w:r>
              <w:rPr>
                <w:szCs w:val="20"/>
              </w:rPr>
              <w:t>Уменьшение прочих остатков средств бюджетов</w:t>
            </w:r>
          </w:p>
        </w:tc>
      </w:tr>
      <w:tr w:rsidR="00C32E8D" w:rsidTr="0019368C">
        <w:trPr>
          <w:trHeight w:val="1153"/>
        </w:trPr>
        <w:tc>
          <w:tcPr>
            <w:tcW w:w="1926" w:type="dxa"/>
          </w:tcPr>
          <w:p w:rsidR="00C32E8D" w:rsidRDefault="00C32E8D" w:rsidP="0019368C">
            <w:pPr>
              <w:jc w:val="center"/>
              <w:rPr>
                <w:bCs/>
              </w:rPr>
            </w:pPr>
            <w:r>
              <w:rPr>
                <w:bCs/>
              </w:rPr>
              <w:t>444</w:t>
            </w:r>
          </w:p>
        </w:tc>
        <w:tc>
          <w:tcPr>
            <w:tcW w:w="3147" w:type="dxa"/>
          </w:tcPr>
          <w:p w:rsidR="00C32E8D" w:rsidRDefault="00C32E8D" w:rsidP="0019368C">
            <w:pPr>
              <w:jc w:val="both"/>
              <w:rPr>
                <w:szCs w:val="20"/>
              </w:rPr>
            </w:pPr>
            <w:r>
              <w:rPr>
                <w:szCs w:val="20"/>
              </w:rPr>
              <w:t>01 05 02 01 05 0000 610</w:t>
            </w:r>
          </w:p>
        </w:tc>
        <w:tc>
          <w:tcPr>
            <w:tcW w:w="4636" w:type="dxa"/>
          </w:tcPr>
          <w:p w:rsidR="00C32E8D" w:rsidRDefault="00C32E8D" w:rsidP="0019368C">
            <w:pPr>
              <w:rPr>
                <w:szCs w:val="20"/>
              </w:rPr>
            </w:pPr>
            <w:r>
              <w:rPr>
                <w:szCs w:val="20"/>
              </w:rPr>
              <w:t>Уменьшение прочих остатков  денежных средств  бюджетов муниципальных районов</w:t>
            </w:r>
          </w:p>
        </w:tc>
      </w:tr>
      <w:tr w:rsidR="00C32E8D" w:rsidTr="0019368C">
        <w:tc>
          <w:tcPr>
            <w:tcW w:w="1926" w:type="dxa"/>
          </w:tcPr>
          <w:p w:rsidR="00C32E8D" w:rsidRDefault="00C32E8D" w:rsidP="0019368C">
            <w:pPr>
              <w:jc w:val="center"/>
              <w:rPr>
                <w:bCs/>
              </w:rPr>
            </w:pPr>
          </w:p>
        </w:tc>
        <w:tc>
          <w:tcPr>
            <w:tcW w:w="3147" w:type="dxa"/>
          </w:tcPr>
          <w:p w:rsidR="00C32E8D" w:rsidRPr="00B75653" w:rsidRDefault="00C32E8D" w:rsidP="0019368C">
            <w:pPr>
              <w:jc w:val="both"/>
              <w:rPr>
                <w:b/>
                <w:szCs w:val="20"/>
              </w:rPr>
            </w:pPr>
            <w:r w:rsidRPr="00B75653">
              <w:rPr>
                <w:b/>
                <w:szCs w:val="20"/>
              </w:rPr>
              <w:t>01 06 00 00 00 0000 000</w:t>
            </w:r>
          </w:p>
        </w:tc>
        <w:tc>
          <w:tcPr>
            <w:tcW w:w="4636" w:type="dxa"/>
          </w:tcPr>
          <w:p w:rsidR="00C32E8D" w:rsidRPr="00B75653" w:rsidRDefault="00C32E8D" w:rsidP="0019368C">
            <w:pPr>
              <w:rPr>
                <w:b/>
                <w:szCs w:val="20"/>
              </w:rPr>
            </w:pPr>
            <w:r>
              <w:rPr>
                <w:b/>
                <w:szCs w:val="20"/>
              </w:rPr>
              <w:t>Иные источники внутреннего финансирования дефицитов бюджетов</w:t>
            </w:r>
          </w:p>
        </w:tc>
      </w:tr>
      <w:tr w:rsidR="00C32E8D" w:rsidTr="0019368C">
        <w:tc>
          <w:tcPr>
            <w:tcW w:w="1926" w:type="dxa"/>
          </w:tcPr>
          <w:p w:rsidR="00C32E8D" w:rsidRDefault="00C32E8D" w:rsidP="0019368C">
            <w:pPr>
              <w:jc w:val="center"/>
              <w:rPr>
                <w:bCs/>
              </w:rPr>
            </w:pPr>
            <w:r>
              <w:rPr>
                <w:bCs/>
              </w:rPr>
              <w:t>444</w:t>
            </w:r>
          </w:p>
        </w:tc>
        <w:tc>
          <w:tcPr>
            <w:tcW w:w="3147" w:type="dxa"/>
          </w:tcPr>
          <w:p w:rsidR="00C32E8D" w:rsidRDefault="00C32E8D" w:rsidP="0019368C">
            <w:pPr>
              <w:jc w:val="both"/>
              <w:rPr>
                <w:szCs w:val="20"/>
              </w:rPr>
            </w:pPr>
            <w:r>
              <w:rPr>
                <w:szCs w:val="20"/>
              </w:rPr>
              <w:t>01 06 05 00 00 0000 500</w:t>
            </w:r>
          </w:p>
        </w:tc>
        <w:tc>
          <w:tcPr>
            <w:tcW w:w="4636" w:type="dxa"/>
          </w:tcPr>
          <w:p w:rsidR="00C32E8D" w:rsidRDefault="00C32E8D" w:rsidP="0019368C">
            <w:pPr>
              <w:rPr>
                <w:szCs w:val="20"/>
              </w:rPr>
            </w:pPr>
            <w:r>
              <w:rPr>
                <w:szCs w:val="20"/>
              </w:rPr>
              <w:t>Предоставление бюджетных кредитов внутри страны в  валюте Российской Федерации</w:t>
            </w:r>
          </w:p>
        </w:tc>
      </w:tr>
      <w:tr w:rsidR="00C32E8D" w:rsidTr="0019368C">
        <w:tc>
          <w:tcPr>
            <w:tcW w:w="1926" w:type="dxa"/>
          </w:tcPr>
          <w:p w:rsidR="00C32E8D" w:rsidRDefault="00C32E8D" w:rsidP="0019368C">
            <w:pPr>
              <w:jc w:val="center"/>
              <w:rPr>
                <w:bCs/>
              </w:rPr>
            </w:pPr>
            <w:r>
              <w:rPr>
                <w:bCs/>
              </w:rPr>
              <w:t>444</w:t>
            </w:r>
          </w:p>
        </w:tc>
        <w:tc>
          <w:tcPr>
            <w:tcW w:w="3147" w:type="dxa"/>
          </w:tcPr>
          <w:p w:rsidR="00C32E8D" w:rsidRDefault="00C32E8D" w:rsidP="0019368C">
            <w:pPr>
              <w:jc w:val="both"/>
              <w:rPr>
                <w:szCs w:val="20"/>
              </w:rPr>
            </w:pPr>
            <w:r>
              <w:rPr>
                <w:szCs w:val="20"/>
              </w:rPr>
              <w:t>01 06 05 02 05 0000 540</w:t>
            </w:r>
          </w:p>
        </w:tc>
        <w:tc>
          <w:tcPr>
            <w:tcW w:w="4636" w:type="dxa"/>
          </w:tcPr>
          <w:p w:rsidR="00C32E8D" w:rsidRDefault="00C32E8D" w:rsidP="0019368C">
            <w:pPr>
              <w:rPr>
                <w:szCs w:val="20"/>
              </w:rPr>
            </w:pPr>
            <w:r>
              <w:rPr>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C32E8D" w:rsidTr="0019368C">
        <w:tc>
          <w:tcPr>
            <w:tcW w:w="1926" w:type="dxa"/>
          </w:tcPr>
          <w:p w:rsidR="00C32E8D" w:rsidRDefault="00C32E8D" w:rsidP="0019368C">
            <w:pPr>
              <w:jc w:val="center"/>
              <w:rPr>
                <w:bCs/>
              </w:rPr>
            </w:pPr>
            <w:r>
              <w:rPr>
                <w:bCs/>
              </w:rPr>
              <w:t>444</w:t>
            </w:r>
          </w:p>
        </w:tc>
        <w:tc>
          <w:tcPr>
            <w:tcW w:w="3147" w:type="dxa"/>
          </w:tcPr>
          <w:p w:rsidR="00C32E8D" w:rsidRDefault="00C32E8D" w:rsidP="0019368C">
            <w:pPr>
              <w:jc w:val="both"/>
              <w:rPr>
                <w:szCs w:val="20"/>
              </w:rPr>
            </w:pPr>
            <w:r>
              <w:rPr>
                <w:szCs w:val="20"/>
              </w:rPr>
              <w:t>01 06 05 00 00 0000 600</w:t>
            </w:r>
          </w:p>
        </w:tc>
        <w:tc>
          <w:tcPr>
            <w:tcW w:w="4636" w:type="dxa"/>
          </w:tcPr>
          <w:p w:rsidR="00C32E8D" w:rsidRDefault="00C32E8D" w:rsidP="0019368C">
            <w:pPr>
              <w:rPr>
                <w:szCs w:val="20"/>
              </w:rPr>
            </w:pPr>
            <w:r>
              <w:rPr>
                <w:szCs w:val="20"/>
              </w:rPr>
              <w:t>Возврат бюджетных кредитов, предоставленных внутри страны в валюте Российской Федерации</w:t>
            </w:r>
          </w:p>
        </w:tc>
      </w:tr>
      <w:tr w:rsidR="00C32E8D" w:rsidTr="0019368C">
        <w:tc>
          <w:tcPr>
            <w:tcW w:w="1926" w:type="dxa"/>
          </w:tcPr>
          <w:p w:rsidR="00C32E8D" w:rsidRDefault="00C32E8D" w:rsidP="0019368C">
            <w:pPr>
              <w:jc w:val="center"/>
              <w:rPr>
                <w:bCs/>
              </w:rPr>
            </w:pPr>
            <w:r>
              <w:rPr>
                <w:bCs/>
              </w:rPr>
              <w:t xml:space="preserve">444 </w:t>
            </w:r>
          </w:p>
        </w:tc>
        <w:tc>
          <w:tcPr>
            <w:tcW w:w="3147" w:type="dxa"/>
          </w:tcPr>
          <w:p w:rsidR="00C32E8D" w:rsidRDefault="00C32E8D" w:rsidP="0019368C">
            <w:pPr>
              <w:jc w:val="both"/>
              <w:rPr>
                <w:szCs w:val="20"/>
              </w:rPr>
            </w:pPr>
            <w:r>
              <w:rPr>
                <w:szCs w:val="20"/>
              </w:rPr>
              <w:t>01 06 05 02 05 0000 640</w:t>
            </w:r>
          </w:p>
        </w:tc>
        <w:tc>
          <w:tcPr>
            <w:tcW w:w="4636" w:type="dxa"/>
          </w:tcPr>
          <w:p w:rsidR="00C32E8D" w:rsidRDefault="00C32E8D" w:rsidP="0019368C">
            <w:pPr>
              <w:rPr>
                <w:szCs w:val="20"/>
              </w:rPr>
            </w:pPr>
            <w:r>
              <w:rPr>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C32E8D" w:rsidRDefault="00C32E8D" w:rsidP="00C32E8D"/>
    <w:p w:rsidR="00C32E8D" w:rsidRDefault="00C32E8D" w:rsidP="00C32E8D"/>
    <w:p w:rsidR="00D32B44" w:rsidRDefault="00D32B44"/>
    <w:p w:rsidR="00C32E8D" w:rsidRDefault="00C32E8D"/>
    <w:p w:rsidR="00C32E8D" w:rsidRDefault="00C32E8D"/>
    <w:p w:rsidR="00C32E8D" w:rsidRDefault="00C32E8D"/>
    <w:p w:rsidR="00C32E8D" w:rsidRDefault="00C32E8D"/>
    <w:p w:rsidR="00C32E8D" w:rsidRDefault="00C32E8D"/>
    <w:p w:rsidR="00C32E8D" w:rsidRDefault="00C32E8D"/>
    <w:p w:rsidR="00C32E8D" w:rsidRDefault="00C32E8D"/>
    <w:p w:rsidR="00C32E8D" w:rsidRDefault="00C32E8D"/>
    <w:p w:rsidR="0018622C" w:rsidRPr="002E05D9" w:rsidRDefault="0018622C" w:rsidP="0018622C">
      <w:pPr>
        <w:jc w:val="right"/>
      </w:pPr>
      <w:r>
        <w:lastRenderedPageBreak/>
        <w:t>Приложение  3</w:t>
      </w:r>
    </w:p>
    <w:p w:rsidR="0018622C" w:rsidRDefault="0018622C" w:rsidP="0018622C">
      <w:pPr>
        <w:jc w:val="right"/>
      </w:pPr>
      <w:r>
        <w:t>к решению Совета депутатов</w:t>
      </w:r>
    </w:p>
    <w:p w:rsidR="0018622C" w:rsidRDefault="0018622C" w:rsidP="0018622C">
      <w:pPr>
        <w:jc w:val="right"/>
      </w:pPr>
      <w:r>
        <w:t>Кочковского района</w:t>
      </w:r>
    </w:p>
    <w:p w:rsidR="0018622C" w:rsidRDefault="0018622C" w:rsidP="0018622C">
      <w:pPr>
        <w:jc w:val="right"/>
      </w:pPr>
      <w:r>
        <w:t>Новосибирской области</w:t>
      </w:r>
    </w:p>
    <w:p w:rsidR="0018622C" w:rsidRDefault="0018622C" w:rsidP="0018622C">
      <w:pPr>
        <w:jc w:val="right"/>
      </w:pPr>
      <w:r>
        <w:t>от ___2019 №__</w:t>
      </w:r>
    </w:p>
    <w:p w:rsidR="0018622C" w:rsidRDefault="0018622C" w:rsidP="0018622C">
      <w:pPr>
        <w:jc w:val="right"/>
      </w:pPr>
    </w:p>
    <w:p w:rsidR="0018622C" w:rsidRPr="00101862" w:rsidRDefault="0018622C" w:rsidP="0018622C">
      <w:pPr>
        <w:jc w:val="center"/>
        <w:rPr>
          <w:b/>
        </w:rPr>
      </w:pPr>
    </w:p>
    <w:p w:rsidR="0018622C" w:rsidRDefault="0018622C" w:rsidP="0018622C">
      <w:pPr>
        <w:jc w:val="center"/>
        <w:rPr>
          <w:b/>
        </w:rPr>
      </w:pPr>
      <w:r w:rsidRPr="00CA4285">
        <w:rPr>
          <w:b/>
        </w:rPr>
        <w:t>НОРМАТИВЫ РАСПРЕДЕЛЕНИЯ ДОХОДОВ МЕЖДУ РАЙОННЫМ БЮДЖЕТОМ, БЮДЖЕТАМИ ПОСЕЛЕНИЙ КОЧКОВСКОГО РАЙОНА</w:t>
      </w:r>
      <w:r>
        <w:rPr>
          <w:b/>
        </w:rPr>
        <w:t xml:space="preserve"> НОВОСИБИРСКОЙ ОБЛАСТИ </w:t>
      </w:r>
      <w:r w:rsidRPr="00CA4285">
        <w:rPr>
          <w:b/>
        </w:rPr>
        <w:t>НА 20</w:t>
      </w:r>
      <w:r>
        <w:rPr>
          <w:b/>
        </w:rPr>
        <w:t>20</w:t>
      </w:r>
      <w:r w:rsidRPr="00CA4285">
        <w:rPr>
          <w:b/>
        </w:rPr>
        <w:t xml:space="preserve"> </w:t>
      </w:r>
      <w:r>
        <w:rPr>
          <w:b/>
        </w:rPr>
        <w:t xml:space="preserve">ГОД </w:t>
      </w:r>
    </w:p>
    <w:p w:rsidR="0018622C" w:rsidRPr="00C5479A" w:rsidRDefault="0018622C" w:rsidP="0018622C">
      <w:pPr>
        <w:jc w:val="center"/>
        <w:rPr>
          <w:b/>
        </w:rPr>
      </w:pPr>
      <w:r w:rsidRPr="00CA4285">
        <w:rPr>
          <w:b/>
        </w:rPr>
        <w:t>И ПЛАНОВЫЙ ПЕРИОД 20</w:t>
      </w:r>
      <w:r>
        <w:rPr>
          <w:b/>
        </w:rPr>
        <w:t>21</w:t>
      </w:r>
      <w:r w:rsidRPr="00CA4285">
        <w:rPr>
          <w:b/>
        </w:rPr>
        <w:t xml:space="preserve"> И 20</w:t>
      </w:r>
      <w:r>
        <w:rPr>
          <w:b/>
        </w:rPr>
        <w:t>22</w:t>
      </w:r>
      <w:r w:rsidRPr="00CA4285">
        <w:rPr>
          <w:b/>
        </w:rPr>
        <w:t xml:space="preserve"> ГОДОВ</w:t>
      </w:r>
    </w:p>
    <w:p w:rsidR="0018622C" w:rsidRPr="00AE1386" w:rsidRDefault="0018622C" w:rsidP="0018622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3"/>
        <w:gridCol w:w="1525"/>
      </w:tblGrid>
      <w:tr w:rsidR="0018622C" w:rsidTr="0019368C">
        <w:trPr>
          <w:trHeight w:val="814"/>
        </w:trPr>
        <w:tc>
          <w:tcPr>
            <w:tcW w:w="7763" w:type="dxa"/>
          </w:tcPr>
          <w:p w:rsidR="0018622C" w:rsidRDefault="0018622C" w:rsidP="0019368C">
            <w:pPr>
              <w:jc w:val="center"/>
            </w:pPr>
          </w:p>
          <w:p w:rsidR="0018622C" w:rsidRDefault="0018622C" w:rsidP="0019368C">
            <w:pPr>
              <w:jc w:val="center"/>
            </w:pPr>
            <w:r>
              <w:t>Наименование вида дохода</w:t>
            </w:r>
          </w:p>
        </w:tc>
        <w:tc>
          <w:tcPr>
            <w:tcW w:w="1525" w:type="dxa"/>
          </w:tcPr>
          <w:p w:rsidR="0018622C" w:rsidRDefault="0018622C" w:rsidP="0019368C">
            <w:pPr>
              <w:jc w:val="center"/>
            </w:pPr>
            <w:r>
              <w:t>Нормативы отчислений в районный бюджет</w:t>
            </w:r>
          </w:p>
          <w:p w:rsidR="0018622C" w:rsidRDefault="0018622C" w:rsidP="0019368C">
            <w:pPr>
              <w:jc w:val="center"/>
            </w:pPr>
          </w:p>
        </w:tc>
      </w:tr>
      <w:tr w:rsidR="0018622C" w:rsidRPr="0018622C" w:rsidTr="0019368C">
        <w:trPr>
          <w:trHeight w:val="814"/>
        </w:trPr>
        <w:tc>
          <w:tcPr>
            <w:tcW w:w="9288" w:type="dxa"/>
            <w:gridSpan w:val="2"/>
          </w:tcPr>
          <w:p w:rsidR="0018622C" w:rsidRPr="0018622C" w:rsidRDefault="0018622C" w:rsidP="0019368C">
            <w:pPr>
              <w:jc w:val="center"/>
              <w:rPr>
                <w:b/>
                <w:bCs/>
              </w:rPr>
            </w:pPr>
          </w:p>
          <w:p w:rsidR="0018622C" w:rsidRPr="0018622C" w:rsidRDefault="0018622C" w:rsidP="0019368C">
            <w:pPr>
              <w:jc w:val="center"/>
            </w:pPr>
            <w:r w:rsidRPr="0018622C">
              <w:rPr>
                <w:b/>
                <w:bCs/>
              </w:rPr>
              <w:t>ЗАДОЛЖЕННОСТЬ И ПЕРЕРАСЧЕТЫ ПО ОТМЕНЕННЫМ НАЛОГАМ, СБОРАМ И ИНЫМ ОБЯЗАТЕЛЬНЫМ ПЛАТЕЖАМ</w:t>
            </w:r>
          </w:p>
        </w:tc>
      </w:tr>
      <w:tr w:rsidR="0018622C" w:rsidRPr="0018622C" w:rsidTr="0019368C">
        <w:trPr>
          <w:trHeight w:val="631"/>
        </w:trPr>
        <w:tc>
          <w:tcPr>
            <w:tcW w:w="7763" w:type="dxa"/>
          </w:tcPr>
          <w:p w:rsidR="0018622C" w:rsidRPr="0018622C" w:rsidRDefault="0018622C" w:rsidP="0019368C">
            <w:pPr>
              <w:spacing w:before="40"/>
              <w:jc w:val="both"/>
            </w:pPr>
            <w:r w:rsidRPr="0018622C">
              <w:t>Земельный налог (по обязательствам, возникшим до 1 января 2006 года), мобилизуемый на межселенных территориях</w:t>
            </w:r>
          </w:p>
        </w:tc>
        <w:tc>
          <w:tcPr>
            <w:tcW w:w="1525" w:type="dxa"/>
          </w:tcPr>
          <w:p w:rsidR="0018622C" w:rsidRPr="0018622C" w:rsidRDefault="0018622C" w:rsidP="0019368C">
            <w:pPr>
              <w:jc w:val="center"/>
            </w:pPr>
          </w:p>
          <w:p w:rsidR="0018622C" w:rsidRPr="0018622C" w:rsidRDefault="0018622C" w:rsidP="0019368C">
            <w:pPr>
              <w:jc w:val="center"/>
            </w:pPr>
          </w:p>
          <w:p w:rsidR="0018622C" w:rsidRPr="0018622C" w:rsidRDefault="0018622C" w:rsidP="0019368C">
            <w:pPr>
              <w:jc w:val="center"/>
            </w:pPr>
          </w:p>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pPr>
              <w:jc w:val="both"/>
            </w:pPr>
            <w:r w:rsidRPr="0018622C">
              <w:t>Прочие местные налоги и сборы, мобилизуемые на территориях муниципальных районов</w:t>
            </w:r>
          </w:p>
        </w:tc>
        <w:tc>
          <w:tcPr>
            <w:tcW w:w="1525" w:type="dxa"/>
          </w:tcPr>
          <w:p w:rsidR="0018622C" w:rsidRPr="0018622C" w:rsidRDefault="0018622C" w:rsidP="0019368C">
            <w:pPr>
              <w:jc w:val="center"/>
              <w:rPr>
                <w:lang w:val="en-US"/>
              </w:rPr>
            </w:pPr>
            <w:r w:rsidRPr="0018622C">
              <w:rPr>
                <w:lang w:val="en-US"/>
              </w:rPr>
              <w:t>100%</w:t>
            </w:r>
          </w:p>
        </w:tc>
      </w:tr>
      <w:tr w:rsidR="0018622C" w:rsidRPr="0018622C" w:rsidTr="0019368C">
        <w:tc>
          <w:tcPr>
            <w:tcW w:w="9288" w:type="dxa"/>
            <w:gridSpan w:val="2"/>
          </w:tcPr>
          <w:p w:rsidR="0018622C" w:rsidRPr="0018622C" w:rsidRDefault="0018622C" w:rsidP="0019368C">
            <w:pPr>
              <w:jc w:val="center"/>
            </w:pPr>
            <w:r w:rsidRPr="0018622C">
              <w:rPr>
                <w:b/>
              </w:rPr>
              <w:t>ГОСУДАРСТВЕННАЯ ПОШЛИНА</w:t>
            </w:r>
          </w:p>
        </w:tc>
      </w:tr>
      <w:tr w:rsidR="0018622C" w:rsidRPr="0018622C" w:rsidTr="0019368C">
        <w:tc>
          <w:tcPr>
            <w:tcW w:w="7763" w:type="dxa"/>
          </w:tcPr>
          <w:p w:rsidR="0018622C" w:rsidRPr="0018622C" w:rsidRDefault="0018622C" w:rsidP="0019368C">
            <w:pPr>
              <w:jc w:val="both"/>
            </w:pPr>
            <w:r w:rsidRPr="0018622C">
              <w:t xml:space="preserve">Государственная пошлина по делам, рассматриваемым в </w:t>
            </w:r>
          </w:p>
          <w:p w:rsidR="0018622C" w:rsidRPr="0018622C" w:rsidRDefault="0018622C" w:rsidP="0019368C">
            <w:pPr>
              <w:jc w:val="both"/>
            </w:pPr>
            <w:r w:rsidRPr="0018622C">
              <w:t>судах общей юрисдикции, мировыми судьями (за исключением Верховного Суда Российской Федерации)</w:t>
            </w:r>
          </w:p>
        </w:tc>
        <w:tc>
          <w:tcPr>
            <w:tcW w:w="1525" w:type="dxa"/>
            <w:tcBorders>
              <w:bottom w:val="single" w:sz="4" w:space="0" w:color="auto"/>
            </w:tcBorders>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pPr>
              <w:jc w:val="both"/>
            </w:pPr>
            <w:r w:rsidRPr="0018622C">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25" w:type="dxa"/>
            <w:tcBorders>
              <w:bottom w:val="single" w:sz="4" w:space="0" w:color="auto"/>
            </w:tcBorders>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pPr>
              <w:spacing w:before="40"/>
              <w:jc w:val="both"/>
            </w:pPr>
            <w:r w:rsidRPr="0018622C">
              <w:t>Государственная пошлина за выдачу разрешения на установку рекламной конструкции</w:t>
            </w:r>
          </w:p>
        </w:tc>
        <w:tc>
          <w:tcPr>
            <w:tcW w:w="1525" w:type="dxa"/>
            <w:tcBorders>
              <w:bottom w:val="single" w:sz="4" w:space="0" w:color="auto"/>
            </w:tcBorders>
          </w:tcPr>
          <w:p w:rsidR="0018622C" w:rsidRPr="0018622C" w:rsidRDefault="0018622C" w:rsidP="0019368C">
            <w:pPr>
              <w:jc w:val="center"/>
            </w:pPr>
            <w:r w:rsidRPr="0018622C">
              <w:t>100 %</w:t>
            </w:r>
          </w:p>
        </w:tc>
      </w:tr>
      <w:tr w:rsidR="0018622C" w:rsidRPr="0018622C" w:rsidTr="0019368C">
        <w:tc>
          <w:tcPr>
            <w:tcW w:w="9288" w:type="dxa"/>
            <w:gridSpan w:val="2"/>
            <w:tcBorders>
              <w:bottom w:val="single" w:sz="4" w:space="0" w:color="auto"/>
            </w:tcBorders>
          </w:tcPr>
          <w:p w:rsidR="0018622C" w:rsidRPr="0018622C" w:rsidRDefault="0018622C" w:rsidP="0019368C">
            <w:pPr>
              <w:rPr>
                <w:b/>
                <w:bCs/>
              </w:rPr>
            </w:pPr>
          </w:p>
          <w:p w:rsidR="0018622C" w:rsidRPr="0018622C" w:rsidRDefault="0018622C" w:rsidP="0019368C">
            <w:pPr>
              <w:jc w:val="center"/>
              <w:rPr>
                <w:b/>
                <w:bCs/>
              </w:rPr>
            </w:pPr>
            <w:r w:rsidRPr="0018622C">
              <w:rPr>
                <w:b/>
                <w:bCs/>
              </w:rPr>
              <w:t>ДОХОДЫ ОТ ИСПОЛЬЗОВАНИЯ ИМУЩЕСТВА, НАХОДЯЩЕГОСЯ В ГОСУДАРСТВЕННОЙ И МУНИЦИПАЛЬНОЙ СОБСТВЕННОСТИ</w:t>
            </w:r>
          </w:p>
          <w:p w:rsidR="0018622C" w:rsidRPr="0018622C" w:rsidRDefault="0018622C" w:rsidP="0019368C">
            <w:pPr>
              <w:jc w:val="center"/>
            </w:pPr>
          </w:p>
        </w:tc>
      </w:tr>
      <w:tr w:rsidR="0018622C" w:rsidRPr="0018622C" w:rsidTr="0019368C">
        <w:tc>
          <w:tcPr>
            <w:tcW w:w="7763" w:type="dxa"/>
            <w:tcBorders>
              <w:top w:val="nil"/>
              <w:left w:val="single" w:sz="4" w:space="0" w:color="auto"/>
              <w:bottom w:val="nil"/>
              <w:right w:val="nil"/>
            </w:tcBorders>
            <w:shd w:val="clear" w:color="auto" w:fill="auto"/>
          </w:tcPr>
          <w:p w:rsidR="0018622C" w:rsidRPr="0018622C" w:rsidRDefault="0018622C" w:rsidP="0019368C">
            <w:pPr>
              <w:spacing w:before="40"/>
              <w:jc w:val="both"/>
            </w:pPr>
            <w:r w:rsidRPr="0018622C">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25" w:type="dxa"/>
          </w:tcPr>
          <w:p w:rsidR="0018622C" w:rsidRPr="0018622C" w:rsidRDefault="0018622C" w:rsidP="0019368C">
            <w:pPr>
              <w:jc w:val="center"/>
            </w:pPr>
            <w:r w:rsidRPr="0018622C">
              <w:t xml:space="preserve"> </w:t>
            </w:r>
          </w:p>
          <w:p w:rsidR="0018622C" w:rsidRPr="0018622C" w:rsidRDefault="0018622C" w:rsidP="0019368C">
            <w:pPr>
              <w:jc w:val="center"/>
            </w:pPr>
          </w:p>
          <w:p w:rsidR="0018622C" w:rsidRPr="0018622C" w:rsidRDefault="0018622C" w:rsidP="0019368C">
            <w:pPr>
              <w:jc w:val="center"/>
            </w:pPr>
          </w:p>
          <w:p w:rsidR="0018622C" w:rsidRPr="0018622C" w:rsidRDefault="0018622C" w:rsidP="0019368C">
            <w:pPr>
              <w:jc w:val="center"/>
              <w:rPr>
                <w:lang w:val="en-US"/>
              </w:rPr>
            </w:pPr>
            <w:r w:rsidRPr="0018622C">
              <w:rPr>
                <w:lang w:val="en-US"/>
              </w:rPr>
              <w:t>100%</w:t>
            </w:r>
          </w:p>
        </w:tc>
      </w:tr>
      <w:tr w:rsidR="0018622C" w:rsidRPr="0018622C" w:rsidTr="0019368C">
        <w:tc>
          <w:tcPr>
            <w:tcW w:w="7763" w:type="dxa"/>
          </w:tcPr>
          <w:p w:rsidR="0018622C" w:rsidRPr="0018622C" w:rsidRDefault="0018622C" w:rsidP="0019368C">
            <w:r w:rsidRPr="0018622C">
              <w:t>Доходы от сдачи в аренду имущества,</w:t>
            </w:r>
            <w:r>
              <w:t xml:space="preserve"> </w:t>
            </w:r>
            <w:r w:rsidRPr="0018622C">
              <w:t>находящегося в оперативном</w:t>
            </w:r>
          </w:p>
          <w:p w:rsidR="0018622C" w:rsidRPr="0018622C" w:rsidRDefault="0018622C" w:rsidP="0019368C">
            <w:r w:rsidRPr="0018622C">
              <w:t>управлении органов управления</w:t>
            </w:r>
            <w:r>
              <w:t xml:space="preserve"> </w:t>
            </w:r>
            <w:r w:rsidRPr="0018622C">
              <w:t>муниципальных районов и созданных</w:t>
            </w:r>
          </w:p>
          <w:p w:rsidR="0018622C" w:rsidRPr="0018622C" w:rsidRDefault="0018622C" w:rsidP="0019368C">
            <w:r w:rsidRPr="0018622C">
              <w:t>ими учреждений (за исключением имущества муниципальных бюджетных и автономных учреждений)</w:t>
            </w:r>
          </w:p>
        </w:tc>
        <w:tc>
          <w:tcPr>
            <w:tcW w:w="1525" w:type="dxa"/>
          </w:tcPr>
          <w:p w:rsidR="0018622C" w:rsidRPr="0018622C" w:rsidRDefault="0018622C" w:rsidP="0019368C">
            <w:pPr>
              <w:jc w:val="center"/>
            </w:pPr>
            <w:r w:rsidRPr="0018622C">
              <w:t>100%</w:t>
            </w:r>
          </w:p>
        </w:tc>
      </w:tr>
      <w:tr w:rsidR="0018622C" w:rsidRPr="0018622C" w:rsidTr="0019368C">
        <w:tc>
          <w:tcPr>
            <w:tcW w:w="9288" w:type="dxa"/>
            <w:gridSpan w:val="2"/>
          </w:tcPr>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0"/>
              <w:gridCol w:w="2667"/>
            </w:tblGrid>
            <w:tr w:rsidR="0018622C" w:rsidRPr="0018622C" w:rsidTr="0018622C">
              <w:tc>
                <w:tcPr>
                  <w:tcW w:w="7650" w:type="dxa"/>
                </w:tcPr>
                <w:p w:rsidR="0018622C" w:rsidRPr="0018622C" w:rsidRDefault="0018622C" w:rsidP="0019368C">
                  <w:pPr>
                    <w:pStyle w:val="ConsPlusNonformat"/>
                    <w:widowControl/>
                    <w:rPr>
                      <w:rFonts w:ascii="Times New Roman" w:hAnsi="Times New Roman" w:cs="Times New Roman"/>
                      <w:sz w:val="24"/>
                      <w:szCs w:val="24"/>
                    </w:rPr>
                  </w:pPr>
                  <w:r w:rsidRPr="0018622C">
                    <w:rPr>
                      <w:rFonts w:ascii="Times New Roman" w:hAnsi="Times New Roman" w:cs="Times New Roman"/>
                      <w:sz w:val="24"/>
                      <w:szCs w:val="24"/>
                    </w:rPr>
                    <w:t xml:space="preserve">Прочие поступления от использования имущества, находящегося в собственности муниципальных районов (за исключением имущества </w:t>
                  </w:r>
                  <w:r w:rsidRPr="0018622C">
                    <w:rPr>
                      <w:rFonts w:ascii="Times New Roman" w:hAnsi="Times New Roman" w:cs="Times New Roman"/>
                      <w:sz w:val="24"/>
                      <w:szCs w:val="24"/>
                    </w:rPr>
                    <w:lastRenderedPageBreak/>
                    <w:t>муниципальных бюджетов и автономных учреждений, а также имущества муниципальных унитарных предприятий, в том числе казенных)</w:t>
                  </w:r>
                </w:p>
              </w:tc>
              <w:tc>
                <w:tcPr>
                  <w:tcW w:w="2667" w:type="dxa"/>
                </w:tcPr>
                <w:p w:rsidR="0018622C" w:rsidRPr="0018622C" w:rsidRDefault="0018622C" w:rsidP="0018622C">
                  <w:r>
                    <w:lastRenderedPageBreak/>
                    <w:t xml:space="preserve">      </w:t>
                  </w:r>
                  <w:r w:rsidRPr="0018622C">
                    <w:t>100%</w:t>
                  </w:r>
                </w:p>
              </w:tc>
            </w:tr>
            <w:tr w:rsidR="0018622C" w:rsidRPr="0018622C" w:rsidTr="0018622C">
              <w:tc>
                <w:tcPr>
                  <w:tcW w:w="7650" w:type="dxa"/>
                </w:tcPr>
                <w:p w:rsidR="0018622C" w:rsidRPr="0018622C" w:rsidRDefault="0018622C" w:rsidP="0019368C">
                  <w:pPr>
                    <w:pStyle w:val="ConsPlusNonformat"/>
                    <w:widowControl/>
                    <w:rPr>
                      <w:rFonts w:ascii="Times New Roman" w:hAnsi="Times New Roman" w:cs="Times New Roman"/>
                      <w:sz w:val="24"/>
                      <w:szCs w:val="24"/>
                    </w:rPr>
                  </w:pPr>
                </w:p>
              </w:tc>
              <w:tc>
                <w:tcPr>
                  <w:tcW w:w="2667" w:type="dxa"/>
                </w:tcPr>
                <w:p w:rsidR="0018622C" w:rsidRPr="0018622C" w:rsidRDefault="0018622C" w:rsidP="0019368C">
                  <w:pPr>
                    <w:jc w:val="center"/>
                  </w:pPr>
                </w:p>
              </w:tc>
            </w:tr>
          </w:tbl>
          <w:p w:rsidR="0018622C" w:rsidRPr="0018622C" w:rsidRDefault="0018622C" w:rsidP="0019368C">
            <w:pPr>
              <w:jc w:val="center"/>
              <w:rPr>
                <w:b/>
                <w:bCs/>
              </w:rPr>
            </w:pPr>
          </w:p>
        </w:tc>
      </w:tr>
      <w:tr w:rsidR="0018622C" w:rsidRPr="0018622C" w:rsidTr="0019368C">
        <w:tc>
          <w:tcPr>
            <w:tcW w:w="9288" w:type="dxa"/>
            <w:gridSpan w:val="2"/>
          </w:tcPr>
          <w:p w:rsidR="0018622C" w:rsidRPr="0018622C" w:rsidRDefault="0018622C" w:rsidP="0019368C">
            <w:pPr>
              <w:jc w:val="center"/>
              <w:rPr>
                <w:b/>
                <w:bCs/>
              </w:rPr>
            </w:pPr>
            <w:r w:rsidRPr="0018622C">
              <w:rPr>
                <w:b/>
                <w:bCs/>
              </w:rPr>
              <w:lastRenderedPageBreak/>
              <w:t>ДОХОДЫ ОТ ПРОДАЖИ МАТЕРИАЛЬНЫХ И НЕМАТЕРИАЛЬНЫХ АКТИВОВ</w:t>
            </w:r>
          </w:p>
          <w:p w:rsidR="0018622C" w:rsidRPr="0018622C" w:rsidRDefault="0018622C" w:rsidP="0019368C">
            <w:pPr>
              <w:jc w:val="center"/>
            </w:pPr>
          </w:p>
        </w:tc>
      </w:tr>
      <w:tr w:rsidR="0018622C" w:rsidRPr="0018622C" w:rsidTr="0019368C">
        <w:trPr>
          <w:trHeight w:val="481"/>
        </w:trPr>
        <w:tc>
          <w:tcPr>
            <w:tcW w:w="7763" w:type="dxa"/>
          </w:tcPr>
          <w:p w:rsidR="0018622C" w:rsidRPr="0018622C" w:rsidRDefault="0018622C" w:rsidP="0019368C">
            <w:pPr>
              <w:jc w:val="both"/>
            </w:pPr>
            <w:r w:rsidRPr="0018622C">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25" w:type="dxa"/>
          </w:tcPr>
          <w:p w:rsidR="0018622C" w:rsidRPr="0018622C" w:rsidRDefault="0018622C" w:rsidP="0019368C">
            <w:pPr>
              <w:jc w:val="center"/>
              <w:rPr>
                <w:lang w:val="en-US"/>
              </w:rPr>
            </w:pPr>
            <w:r w:rsidRPr="0018622C">
              <w:rPr>
                <w:lang w:val="en-US"/>
              </w:rPr>
              <w:t>100%</w:t>
            </w:r>
          </w:p>
        </w:tc>
      </w:tr>
      <w:tr w:rsidR="0018622C" w:rsidRPr="0018622C" w:rsidTr="0019368C">
        <w:tc>
          <w:tcPr>
            <w:tcW w:w="7763" w:type="dxa"/>
          </w:tcPr>
          <w:p w:rsidR="0018622C" w:rsidRPr="0018622C" w:rsidRDefault="0018622C" w:rsidP="0019368C">
            <w:pPr>
              <w:jc w:val="both"/>
            </w:pPr>
            <w:r w:rsidRPr="0018622C">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25" w:type="dxa"/>
          </w:tcPr>
          <w:p w:rsidR="0018622C" w:rsidRPr="0018622C" w:rsidRDefault="0018622C" w:rsidP="0019368C">
            <w:pPr>
              <w:jc w:val="center"/>
              <w:rPr>
                <w:lang w:val="en-US"/>
              </w:rPr>
            </w:pPr>
            <w:r w:rsidRPr="0018622C">
              <w:rPr>
                <w:lang w:val="en-US"/>
              </w:rPr>
              <w:t>100%</w:t>
            </w:r>
          </w:p>
        </w:tc>
      </w:tr>
      <w:tr w:rsidR="0018622C" w:rsidRPr="0018622C" w:rsidTr="0019368C">
        <w:tc>
          <w:tcPr>
            <w:tcW w:w="7763" w:type="dxa"/>
          </w:tcPr>
          <w:p w:rsidR="0018622C" w:rsidRPr="0018622C" w:rsidRDefault="0018622C" w:rsidP="0019368C">
            <w:pPr>
              <w:jc w:val="both"/>
            </w:pPr>
            <w:r w:rsidRPr="0018622C">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25" w:type="dxa"/>
          </w:tcPr>
          <w:p w:rsidR="0018622C" w:rsidRPr="0018622C" w:rsidRDefault="0018622C" w:rsidP="0019368C">
            <w:pPr>
              <w:jc w:val="center"/>
            </w:pPr>
          </w:p>
          <w:p w:rsidR="0018622C" w:rsidRPr="0018622C" w:rsidRDefault="0018622C" w:rsidP="0019368C">
            <w:pPr>
              <w:jc w:val="center"/>
            </w:pPr>
          </w:p>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pPr>
              <w:jc w:val="both"/>
            </w:pPr>
            <w:r w:rsidRPr="0018622C">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25" w:type="dxa"/>
          </w:tcPr>
          <w:p w:rsidR="0018622C" w:rsidRPr="0018622C" w:rsidRDefault="0018622C" w:rsidP="0019368C">
            <w:pPr>
              <w:jc w:val="center"/>
            </w:pPr>
            <w:r w:rsidRPr="0018622C">
              <w:t xml:space="preserve">  </w:t>
            </w:r>
          </w:p>
          <w:p w:rsidR="0018622C" w:rsidRPr="0018622C" w:rsidRDefault="0018622C" w:rsidP="0019368C">
            <w:pPr>
              <w:jc w:val="center"/>
            </w:pPr>
          </w:p>
          <w:p w:rsidR="0018622C" w:rsidRPr="0018622C" w:rsidRDefault="0018622C" w:rsidP="0019368C">
            <w:pPr>
              <w:jc w:val="center"/>
              <w:rPr>
                <w:lang w:val="en-US"/>
              </w:rPr>
            </w:pPr>
            <w:r w:rsidRPr="0018622C">
              <w:rPr>
                <w:lang w:val="en-US"/>
              </w:rPr>
              <w:t>100%</w:t>
            </w:r>
          </w:p>
        </w:tc>
      </w:tr>
      <w:tr w:rsidR="0018622C" w:rsidRPr="0018622C" w:rsidTr="0019368C">
        <w:tc>
          <w:tcPr>
            <w:tcW w:w="7763" w:type="dxa"/>
          </w:tcPr>
          <w:p w:rsidR="0018622C" w:rsidRPr="0018622C" w:rsidRDefault="0018622C" w:rsidP="0019368C">
            <w:pPr>
              <w:jc w:val="both"/>
            </w:pPr>
            <w:r w:rsidRPr="0018622C">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pPr>
              <w:jc w:val="both"/>
            </w:pPr>
          </w:p>
        </w:tc>
        <w:tc>
          <w:tcPr>
            <w:tcW w:w="1525" w:type="dxa"/>
          </w:tcPr>
          <w:p w:rsidR="0018622C" w:rsidRPr="0018622C" w:rsidRDefault="0018622C" w:rsidP="0019368C">
            <w:pPr>
              <w:jc w:val="center"/>
            </w:pPr>
          </w:p>
        </w:tc>
      </w:tr>
      <w:tr w:rsidR="0018622C" w:rsidRPr="0018622C" w:rsidTr="0019368C">
        <w:tc>
          <w:tcPr>
            <w:tcW w:w="9288" w:type="dxa"/>
            <w:gridSpan w:val="2"/>
          </w:tcPr>
          <w:p w:rsidR="0018622C" w:rsidRPr="0018622C" w:rsidRDefault="0018622C" w:rsidP="0019368C">
            <w:pPr>
              <w:jc w:val="center"/>
              <w:rPr>
                <w:b/>
              </w:rPr>
            </w:pPr>
            <w:r w:rsidRPr="0018622C">
              <w:rPr>
                <w:b/>
                <w:bCs/>
              </w:rPr>
              <w:t>ДОХОДЫ ОТ ОКАЗАНИЯ ПЛАТНЫХ УСЛУГ (РАБОТ) И КОМПЕНСАЦИИ ЗАТРАТ ГОСУДАРСТВА</w:t>
            </w:r>
          </w:p>
        </w:tc>
      </w:tr>
      <w:tr w:rsidR="0018622C" w:rsidRPr="0018622C" w:rsidTr="0019368C">
        <w:tc>
          <w:tcPr>
            <w:tcW w:w="7763" w:type="dxa"/>
          </w:tcPr>
          <w:p w:rsidR="0018622C" w:rsidRPr="0018622C" w:rsidRDefault="0018622C" w:rsidP="0019368C">
            <w:r w:rsidRPr="0018622C">
              <w:t>Прочие доходы от оказания платных услуг</w:t>
            </w:r>
            <w:r>
              <w:t xml:space="preserve"> </w:t>
            </w:r>
            <w:r w:rsidRPr="0018622C">
              <w:t>(работ) получателями средств бюджетов муниципальных районов</w:t>
            </w:r>
          </w:p>
        </w:tc>
        <w:tc>
          <w:tcPr>
            <w:tcW w:w="1525" w:type="dxa"/>
          </w:tcPr>
          <w:p w:rsidR="0018622C" w:rsidRPr="0018622C" w:rsidRDefault="0018622C" w:rsidP="0019368C">
            <w:pPr>
              <w:jc w:val="center"/>
              <w:rPr>
                <w:lang w:val="en-US"/>
              </w:rPr>
            </w:pPr>
            <w:r w:rsidRPr="0018622C">
              <w:rPr>
                <w:lang w:val="en-US"/>
              </w:rPr>
              <w:t>100%</w:t>
            </w:r>
          </w:p>
        </w:tc>
      </w:tr>
      <w:tr w:rsidR="0018622C" w:rsidRPr="0018622C" w:rsidTr="0019368C">
        <w:tc>
          <w:tcPr>
            <w:tcW w:w="7763" w:type="dxa"/>
          </w:tcPr>
          <w:p w:rsidR="0018622C" w:rsidRPr="0018622C" w:rsidRDefault="0018622C" w:rsidP="0019368C">
            <w:r w:rsidRPr="0018622C">
              <w:t>Доходы, поступающие в порядке возмещения расходов, понесенных в связи с эксплуатацией имущества муниципальных районов</w:t>
            </w:r>
          </w:p>
        </w:tc>
        <w:tc>
          <w:tcPr>
            <w:tcW w:w="1525" w:type="dxa"/>
          </w:tcPr>
          <w:p w:rsidR="0018622C" w:rsidRPr="0018622C" w:rsidRDefault="0018622C" w:rsidP="0019368C">
            <w:pPr>
              <w:jc w:val="center"/>
              <w:rPr>
                <w:lang w:val="en-US"/>
              </w:rPr>
            </w:pPr>
            <w:r w:rsidRPr="0018622C">
              <w:rPr>
                <w:lang w:val="en-US"/>
              </w:rPr>
              <w:t>100%</w:t>
            </w:r>
          </w:p>
        </w:tc>
      </w:tr>
      <w:tr w:rsidR="0018622C" w:rsidRPr="0018622C" w:rsidTr="0018622C">
        <w:trPr>
          <w:trHeight w:val="848"/>
        </w:trPr>
        <w:tc>
          <w:tcPr>
            <w:tcW w:w="7763" w:type="dxa"/>
          </w:tcPr>
          <w:p w:rsidR="0018622C" w:rsidRPr="0018622C" w:rsidRDefault="0018622C" w:rsidP="0019368C"/>
          <w:p w:rsidR="0018622C" w:rsidRPr="0018622C" w:rsidRDefault="0018622C" w:rsidP="0019368C">
            <w:r w:rsidRPr="0018622C">
              <w:t>Прочие доходы от компенсации затрат бюджетов муниципальных районов</w:t>
            </w:r>
          </w:p>
        </w:tc>
        <w:tc>
          <w:tcPr>
            <w:tcW w:w="1525" w:type="dxa"/>
          </w:tcPr>
          <w:p w:rsidR="0018622C" w:rsidRPr="0018622C" w:rsidRDefault="0018622C" w:rsidP="0019368C">
            <w:pPr>
              <w:jc w:val="center"/>
            </w:pPr>
          </w:p>
          <w:p w:rsidR="0018622C" w:rsidRPr="0018622C" w:rsidRDefault="0018622C" w:rsidP="0018622C">
            <w:pPr>
              <w:jc w:val="center"/>
            </w:pPr>
            <w:r w:rsidRPr="0018622C">
              <w:t>100%</w:t>
            </w:r>
          </w:p>
          <w:p w:rsidR="0018622C" w:rsidRPr="0018622C" w:rsidRDefault="0018622C" w:rsidP="0019368C">
            <w:pPr>
              <w:jc w:val="center"/>
            </w:pPr>
          </w:p>
        </w:tc>
      </w:tr>
      <w:tr w:rsidR="0018622C" w:rsidRPr="0018622C" w:rsidTr="0018622C">
        <w:trPr>
          <w:trHeight w:val="736"/>
        </w:trPr>
        <w:tc>
          <w:tcPr>
            <w:tcW w:w="9288" w:type="dxa"/>
            <w:gridSpan w:val="2"/>
          </w:tcPr>
          <w:p w:rsidR="0018622C" w:rsidRPr="0018622C" w:rsidRDefault="0018622C" w:rsidP="0019368C">
            <w:pPr>
              <w:jc w:val="center"/>
              <w:rPr>
                <w:b/>
                <w:bCs/>
              </w:rPr>
            </w:pPr>
            <w:r w:rsidRPr="0018622C">
              <w:rPr>
                <w:b/>
                <w:bCs/>
              </w:rPr>
              <w:t xml:space="preserve"> </w:t>
            </w:r>
          </w:p>
          <w:p w:rsidR="0018622C" w:rsidRPr="0018622C" w:rsidRDefault="0018622C" w:rsidP="0019368C">
            <w:pPr>
              <w:jc w:val="center"/>
            </w:pPr>
            <w:r w:rsidRPr="0018622C">
              <w:rPr>
                <w:b/>
                <w:bCs/>
              </w:rPr>
              <w:t xml:space="preserve">БЕЗВОЗМЕЗДНЫЕ ПОСТУПЛЕНИЯ </w:t>
            </w:r>
          </w:p>
        </w:tc>
      </w:tr>
      <w:tr w:rsidR="0018622C" w:rsidRPr="0018622C" w:rsidTr="0019368C">
        <w:tc>
          <w:tcPr>
            <w:tcW w:w="7763" w:type="dxa"/>
          </w:tcPr>
          <w:p w:rsidR="0018622C" w:rsidRPr="0018622C" w:rsidRDefault="0018622C" w:rsidP="0019368C">
            <w:pPr>
              <w:rPr>
                <w:bCs/>
              </w:rPr>
            </w:pPr>
            <w:r w:rsidRPr="0018622C">
              <w:t>Дотации бюджетам муниципальных районов на выравнивание бюджетной обеспеченности</w:t>
            </w:r>
          </w:p>
        </w:tc>
        <w:tc>
          <w:tcPr>
            <w:tcW w:w="1525" w:type="dxa"/>
            <w:vAlign w:val="center"/>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r w:rsidRPr="0018622C">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r w:rsidRPr="0018622C">
              <w:t>Субсидия бюджетам муниципальных районов на поддержку отрасли культуры</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pPr>
              <w:rPr>
                <w:bCs/>
              </w:rPr>
            </w:pPr>
            <w:r w:rsidRPr="0018622C">
              <w:rPr>
                <w:bCs/>
              </w:rPr>
              <w:t xml:space="preserve">Субсидии бюджетам муниципальных районов на обеспечение развития и </w:t>
            </w:r>
            <w:r w:rsidRPr="0018622C">
              <w:rPr>
                <w:bCs/>
              </w:rPr>
              <w:lastRenderedPageBreak/>
              <w:t>укрепления материально-технической базы домов культуры в населенных пунктах с числом жителей до 50 тысяч человек</w:t>
            </w:r>
          </w:p>
        </w:tc>
        <w:tc>
          <w:tcPr>
            <w:tcW w:w="1525" w:type="dxa"/>
          </w:tcPr>
          <w:p w:rsidR="0018622C" w:rsidRPr="0018622C" w:rsidRDefault="0018622C" w:rsidP="0019368C">
            <w:pPr>
              <w:jc w:val="center"/>
            </w:pPr>
            <w:r w:rsidRPr="0018622C">
              <w:lastRenderedPageBreak/>
              <w:t>100%</w:t>
            </w:r>
          </w:p>
        </w:tc>
      </w:tr>
      <w:tr w:rsidR="0018622C" w:rsidRPr="0018622C" w:rsidTr="0019368C">
        <w:tc>
          <w:tcPr>
            <w:tcW w:w="7763" w:type="dxa"/>
          </w:tcPr>
          <w:p w:rsidR="0018622C" w:rsidRPr="0018622C" w:rsidRDefault="0018622C" w:rsidP="0019368C">
            <w:pPr>
              <w:jc w:val="both"/>
              <w:rPr>
                <w:bCs/>
              </w:rPr>
            </w:pPr>
            <w:r w:rsidRPr="0018622C">
              <w:rPr>
                <w:bCs/>
              </w:rPr>
              <w:lastRenderedPageBreak/>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pPr>
              <w:jc w:val="both"/>
              <w:rPr>
                <w:bCs/>
              </w:rPr>
            </w:pPr>
            <w:r w:rsidRPr="0018622C">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pPr>
              <w:rPr>
                <w:bCs/>
              </w:rPr>
            </w:pPr>
            <w:r w:rsidRPr="0018622C">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pPr>
              <w:rPr>
                <w:bCs/>
              </w:rPr>
            </w:pPr>
            <w:r w:rsidRPr="0018622C">
              <w:rPr>
                <w:bC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r w:rsidRPr="0018622C">
              <w:rPr>
                <w:bCs/>
              </w:rPr>
              <w:t>Субсидии бюдже</w:t>
            </w:r>
            <w:r>
              <w:rPr>
                <w:bCs/>
              </w:rPr>
              <w:t xml:space="preserve">там муниципальных районов на </w:t>
            </w:r>
            <w:proofErr w:type="spellStart"/>
            <w:r>
              <w:rPr>
                <w:bCs/>
              </w:rPr>
              <w:t>со</w:t>
            </w:r>
            <w:r w:rsidRPr="0018622C">
              <w:rPr>
                <w:bCs/>
              </w:rPr>
              <w:t>финансирование</w:t>
            </w:r>
            <w:proofErr w:type="spellEnd"/>
            <w:r w:rsidRPr="0018622C">
              <w:rPr>
                <w:bCs/>
              </w:rPr>
              <w:t xml:space="preserve"> капитальных вложений в объекты муниципальной собственности</w:t>
            </w:r>
          </w:p>
        </w:tc>
        <w:tc>
          <w:tcPr>
            <w:tcW w:w="1525" w:type="dxa"/>
          </w:tcPr>
          <w:p w:rsidR="0018622C" w:rsidRPr="0018622C" w:rsidRDefault="0018622C" w:rsidP="0019368C">
            <w:pPr>
              <w:jc w:val="center"/>
              <w:rPr>
                <w:lang w:val="en-US"/>
              </w:rPr>
            </w:pPr>
            <w:r w:rsidRPr="0018622C">
              <w:rPr>
                <w:lang w:val="en-US"/>
              </w:rPr>
              <w:t>100%</w:t>
            </w:r>
          </w:p>
        </w:tc>
      </w:tr>
      <w:tr w:rsidR="0018622C" w:rsidRPr="0018622C" w:rsidTr="0019368C">
        <w:tc>
          <w:tcPr>
            <w:tcW w:w="7763" w:type="dxa"/>
          </w:tcPr>
          <w:p w:rsidR="0018622C" w:rsidRPr="0018622C" w:rsidRDefault="0018622C" w:rsidP="0019368C">
            <w:r w:rsidRPr="0018622C">
              <w:rPr>
                <w:bCs/>
              </w:rPr>
              <w:t>Прочие субсидии бюджетам муниципальных районов</w:t>
            </w:r>
          </w:p>
        </w:tc>
        <w:tc>
          <w:tcPr>
            <w:tcW w:w="1525" w:type="dxa"/>
          </w:tcPr>
          <w:p w:rsidR="0018622C" w:rsidRPr="0018622C" w:rsidRDefault="0018622C" w:rsidP="0019368C">
            <w:pPr>
              <w:jc w:val="center"/>
              <w:rPr>
                <w:lang w:val="en-US"/>
              </w:rPr>
            </w:pPr>
            <w:r w:rsidRPr="0018622C">
              <w:rPr>
                <w:lang w:val="en-US"/>
              </w:rPr>
              <w:t>100%</w:t>
            </w:r>
          </w:p>
        </w:tc>
      </w:tr>
      <w:tr w:rsidR="0018622C" w:rsidRPr="0018622C" w:rsidTr="0019368C">
        <w:tc>
          <w:tcPr>
            <w:tcW w:w="7763" w:type="dxa"/>
          </w:tcPr>
          <w:p w:rsidR="0018622C" w:rsidRPr="0018622C" w:rsidRDefault="0018622C" w:rsidP="0019368C">
            <w:r w:rsidRPr="0018622C">
              <w:rPr>
                <w:bCs/>
              </w:rPr>
              <w:t>Субвенции бюджетам муниципальных районов на выполнение передаваемых полномочий субъектов Российской Федерации</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pPr>
              <w:rPr>
                <w:bCs/>
              </w:rPr>
            </w:pPr>
            <w:r w:rsidRPr="0018622C">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pPr>
              <w:rPr>
                <w:bCs/>
              </w:rPr>
            </w:pPr>
            <w:r w:rsidRPr="0018622C">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r w:rsidRPr="0018622C">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AC2365">
            <w:r w:rsidRPr="0018622C">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pPr>
              <w:rPr>
                <w:bCs/>
              </w:rPr>
            </w:pPr>
            <w:r w:rsidRPr="0018622C">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r w:rsidRPr="0018622C">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r w:rsidRPr="0018622C">
              <w:rPr>
                <w:bCs/>
              </w:rPr>
              <w:t>Прочие межбюджетные трансферты, передаваемые бюджетам муниципальных районов</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pPr>
              <w:rPr>
                <w:bCs/>
              </w:rPr>
            </w:pPr>
            <w:r w:rsidRPr="0018622C">
              <w:rPr>
                <w:bCs/>
              </w:rPr>
              <w:t>Поступления от денежных пожертвований, предоставляемых физическими лицами получателям средств бюджетов муниципальных районов</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r w:rsidRPr="0018622C">
              <w:rPr>
                <w:bCs/>
              </w:rPr>
              <w:lastRenderedPageBreak/>
              <w:t>Прочие безвозмездные поступления в бюджеты муниципальных районов</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r w:rsidRPr="0018622C">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25" w:type="dxa"/>
          </w:tcPr>
          <w:p w:rsidR="0018622C" w:rsidRPr="0018622C" w:rsidRDefault="0018622C" w:rsidP="0019368C">
            <w:pPr>
              <w:jc w:val="center"/>
            </w:pPr>
            <w:r w:rsidRPr="0018622C">
              <w:t>100%</w:t>
            </w:r>
          </w:p>
        </w:tc>
      </w:tr>
      <w:tr w:rsidR="0018622C" w:rsidRPr="0018622C" w:rsidTr="0019368C">
        <w:tc>
          <w:tcPr>
            <w:tcW w:w="7763" w:type="dxa"/>
          </w:tcPr>
          <w:p w:rsidR="0018622C" w:rsidRPr="0018622C" w:rsidRDefault="0018622C" w:rsidP="0019368C">
            <w:r w:rsidRPr="0018622C">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25" w:type="dxa"/>
          </w:tcPr>
          <w:p w:rsidR="0018622C" w:rsidRPr="0018622C" w:rsidRDefault="0018622C" w:rsidP="0019368C">
            <w:pPr>
              <w:jc w:val="center"/>
            </w:pPr>
            <w:r w:rsidRPr="0018622C">
              <w:t>100%</w:t>
            </w:r>
          </w:p>
        </w:tc>
      </w:tr>
    </w:tbl>
    <w:p w:rsidR="0018622C" w:rsidRPr="0018622C" w:rsidRDefault="0018622C" w:rsidP="0018622C"/>
    <w:p w:rsidR="00C32E8D" w:rsidRDefault="00C32E8D"/>
    <w:p w:rsidR="002A51AE" w:rsidRDefault="002A51AE"/>
    <w:p w:rsidR="002A51AE" w:rsidRDefault="002A51AE"/>
    <w:p w:rsidR="002A51AE" w:rsidRDefault="002A51AE"/>
    <w:p w:rsidR="002A51AE" w:rsidRDefault="002A51AE"/>
    <w:p w:rsidR="002A51AE" w:rsidRDefault="002A51AE"/>
    <w:p w:rsidR="002A51AE" w:rsidRDefault="002A51AE"/>
    <w:p w:rsidR="002A51AE" w:rsidRDefault="002A51AE"/>
    <w:p w:rsidR="002A51AE" w:rsidRDefault="002A51AE"/>
    <w:p w:rsidR="002A51AE" w:rsidRDefault="002A51AE"/>
    <w:p w:rsidR="002A51AE" w:rsidRDefault="002A51AE"/>
    <w:p w:rsidR="002A51AE" w:rsidRDefault="002A51AE"/>
    <w:p w:rsidR="002A51AE" w:rsidRDefault="002A51AE"/>
    <w:p w:rsidR="002A51AE" w:rsidRDefault="002A51AE"/>
    <w:p w:rsidR="002A51AE" w:rsidRDefault="002A51AE"/>
    <w:p w:rsidR="002A51AE" w:rsidRDefault="002A51AE"/>
    <w:p w:rsidR="002A51AE" w:rsidRDefault="002A51AE"/>
    <w:p w:rsidR="002A51AE" w:rsidRDefault="002A51AE"/>
    <w:p w:rsidR="00F14743" w:rsidRDefault="00F14743"/>
    <w:p w:rsidR="00F14743" w:rsidRDefault="00F14743"/>
    <w:p w:rsidR="00F14743" w:rsidRDefault="00F14743"/>
    <w:p w:rsidR="00F14743" w:rsidRDefault="00F14743"/>
    <w:p w:rsidR="00F14743" w:rsidRDefault="00F14743"/>
    <w:p w:rsidR="00F14743" w:rsidRDefault="00F14743"/>
    <w:p w:rsidR="00F14743" w:rsidRDefault="00F14743"/>
    <w:p w:rsidR="00F14743" w:rsidRDefault="00F14743"/>
    <w:p w:rsidR="00F14743" w:rsidRDefault="00F14743"/>
    <w:p w:rsidR="00F14743" w:rsidRDefault="00F14743"/>
    <w:p w:rsidR="00F14743" w:rsidRDefault="00F14743"/>
    <w:p w:rsidR="00F14743" w:rsidRDefault="00F14743"/>
    <w:p w:rsidR="00F14743" w:rsidRDefault="00F14743"/>
    <w:p w:rsidR="00F14743" w:rsidRDefault="00F14743"/>
    <w:p w:rsidR="00F14743" w:rsidRDefault="00F14743"/>
    <w:p w:rsidR="00F14743" w:rsidRDefault="00F14743"/>
    <w:p w:rsidR="00F14743" w:rsidRDefault="00F14743"/>
    <w:p w:rsidR="00F14743" w:rsidRDefault="00F14743"/>
    <w:p w:rsidR="002A51AE" w:rsidRDefault="002A51AE"/>
    <w:p w:rsidR="002A51AE" w:rsidRDefault="002A51AE"/>
    <w:p w:rsidR="002A51AE" w:rsidRDefault="002A51AE"/>
    <w:p w:rsidR="002A51AE" w:rsidRDefault="002A51AE"/>
    <w:p w:rsidR="00207785" w:rsidRDefault="00207785"/>
    <w:p w:rsidR="00207785" w:rsidRDefault="00207785"/>
    <w:p w:rsidR="00207785" w:rsidRDefault="00207785"/>
    <w:p w:rsidR="002A51AE" w:rsidRDefault="002A51AE"/>
    <w:p w:rsidR="002A51AE" w:rsidRPr="002E05D9" w:rsidRDefault="002A51AE" w:rsidP="002A51AE">
      <w:pPr>
        <w:jc w:val="right"/>
      </w:pPr>
      <w:r>
        <w:lastRenderedPageBreak/>
        <w:t>Приложение  4</w:t>
      </w:r>
    </w:p>
    <w:p w:rsidR="002A51AE" w:rsidRDefault="002A51AE" w:rsidP="002A51AE">
      <w:pPr>
        <w:jc w:val="right"/>
      </w:pPr>
      <w:r>
        <w:t>к решению Совета депутатов</w:t>
      </w:r>
    </w:p>
    <w:p w:rsidR="002A51AE" w:rsidRDefault="002A51AE" w:rsidP="002A51AE">
      <w:pPr>
        <w:jc w:val="right"/>
      </w:pPr>
      <w:r>
        <w:t>Кочковского района</w:t>
      </w:r>
    </w:p>
    <w:p w:rsidR="002A51AE" w:rsidRDefault="002A51AE" w:rsidP="002A51AE">
      <w:pPr>
        <w:jc w:val="right"/>
      </w:pPr>
      <w:r>
        <w:t>Новосибирской области</w:t>
      </w:r>
    </w:p>
    <w:p w:rsidR="002A51AE" w:rsidRDefault="002A51AE" w:rsidP="002A51AE">
      <w:pPr>
        <w:jc w:val="right"/>
      </w:pPr>
      <w:r>
        <w:t>от ___2019 №__</w:t>
      </w:r>
    </w:p>
    <w:p w:rsidR="002A51AE" w:rsidRDefault="002A51AE"/>
    <w:tbl>
      <w:tblPr>
        <w:tblW w:w="9734" w:type="dxa"/>
        <w:tblInd w:w="95" w:type="dxa"/>
        <w:tblLook w:val="04A0"/>
      </w:tblPr>
      <w:tblGrid>
        <w:gridCol w:w="272"/>
        <w:gridCol w:w="4844"/>
        <w:gridCol w:w="594"/>
        <w:gridCol w:w="597"/>
        <w:gridCol w:w="1279"/>
        <w:gridCol w:w="617"/>
        <w:gridCol w:w="1531"/>
      </w:tblGrid>
      <w:tr w:rsidR="002A51AE" w:rsidRPr="002A51AE" w:rsidTr="002A51AE">
        <w:trPr>
          <w:trHeight w:val="1778"/>
        </w:trPr>
        <w:tc>
          <w:tcPr>
            <w:tcW w:w="272" w:type="dxa"/>
            <w:tcBorders>
              <w:top w:val="nil"/>
              <w:left w:val="nil"/>
              <w:bottom w:val="nil"/>
              <w:right w:val="nil"/>
            </w:tcBorders>
            <w:shd w:val="clear" w:color="000000" w:fill="FFFFFF"/>
            <w:noWrap/>
            <w:vAlign w:val="center"/>
            <w:hideMark/>
          </w:tcPr>
          <w:p w:rsidR="002A51AE" w:rsidRPr="002A51AE" w:rsidRDefault="002A51AE" w:rsidP="002A51AE">
            <w:pPr>
              <w:rPr>
                <w:rFonts w:ascii="Arial" w:hAnsi="Arial" w:cs="Arial"/>
                <w:b/>
                <w:bCs/>
                <w:sz w:val="20"/>
                <w:szCs w:val="20"/>
              </w:rPr>
            </w:pPr>
            <w:r w:rsidRPr="002A51AE">
              <w:rPr>
                <w:rFonts w:ascii="Arial" w:hAnsi="Arial" w:cs="Arial"/>
                <w:b/>
                <w:bCs/>
                <w:sz w:val="20"/>
                <w:szCs w:val="20"/>
              </w:rPr>
              <w:t> </w:t>
            </w:r>
          </w:p>
        </w:tc>
        <w:tc>
          <w:tcPr>
            <w:tcW w:w="9462" w:type="dxa"/>
            <w:gridSpan w:val="6"/>
            <w:tcBorders>
              <w:top w:val="nil"/>
              <w:left w:val="nil"/>
              <w:bottom w:val="nil"/>
              <w:right w:val="nil"/>
            </w:tcBorders>
            <w:shd w:val="clear" w:color="000000" w:fill="FFFFFF"/>
            <w:vAlign w:val="center"/>
            <w:hideMark/>
          </w:tcPr>
          <w:p w:rsidR="002A51AE" w:rsidRPr="002A51AE" w:rsidRDefault="002A51AE" w:rsidP="002A51AE">
            <w:pPr>
              <w:jc w:val="center"/>
              <w:rPr>
                <w:b/>
                <w:bCs/>
                <w:sz w:val="20"/>
                <w:szCs w:val="20"/>
              </w:rPr>
            </w:pPr>
            <w:r w:rsidRPr="002A51AE">
              <w:rPr>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2020 ГОД И ПЛАНОВЫЙ ПЕРИОД                                                                                                                                                                        2021-2022 ГОДОВ</w:t>
            </w:r>
          </w:p>
        </w:tc>
      </w:tr>
      <w:tr w:rsidR="002A51AE" w:rsidRPr="002A51AE" w:rsidTr="002A51AE">
        <w:trPr>
          <w:trHeight w:val="330"/>
        </w:trPr>
        <w:tc>
          <w:tcPr>
            <w:tcW w:w="272" w:type="dxa"/>
            <w:tcBorders>
              <w:top w:val="nil"/>
              <w:left w:val="nil"/>
              <w:bottom w:val="nil"/>
              <w:right w:val="nil"/>
            </w:tcBorders>
            <w:shd w:val="clear" w:color="000000" w:fill="FFFFFF"/>
            <w:noWrap/>
            <w:vAlign w:val="center"/>
            <w:hideMark/>
          </w:tcPr>
          <w:p w:rsidR="002A51AE" w:rsidRPr="002A51AE" w:rsidRDefault="002A51AE" w:rsidP="002A51AE">
            <w:pPr>
              <w:rPr>
                <w:rFonts w:ascii="Arial" w:hAnsi="Arial" w:cs="Arial"/>
                <w:b/>
                <w:bCs/>
                <w:sz w:val="20"/>
                <w:szCs w:val="20"/>
              </w:rPr>
            </w:pPr>
            <w:r w:rsidRPr="002A51AE">
              <w:rPr>
                <w:rFonts w:ascii="Arial" w:hAnsi="Arial" w:cs="Arial"/>
                <w:b/>
                <w:bCs/>
                <w:sz w:val="20"/>
                <w:szCs w:val="20"/>
              </w:rPr>
              <w:t> </w:t>
            </w:r>
          </w:p>
        </w:tc>
        <w:tc>
          <w:tcPr>
            <w:tcW w:w="4844" w:type="dxa"/>
            <w:tcBorders>
              <w:top w:val="nil"/>
              <w:left w:val="nil"/>
              <w:bottom w:val="nil"/>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594" w:type="dxa"/>
            <w:tcBorders>
              <w:top w:val="nil"/>
              <w:left w:val="nil"/>
              <w:bottom w:val="nil"/>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597" w:type="dxa"/>
            <w:tcBorders>
              <w:top w:val="nil"/>
              <w:left w:val="nil"/>
              <w:bottom w:val="nil"/>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279" w:type="dxa"/>
            <w:tcBorders>
              <w:top w:val="nil"/>
              <w:left w:val="nil"/>
              <w:bottom w:val="nil"/>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617" w:type="dxa"/>
            <w:tcBorders>
              <w:top w:val="nil"/>
              <w:left w:val="nil"/>
              <w:bottom w:val="nil"/>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nil"/>
              <w:bottom w:val="nil"/>
              <w:right w:val="nil"/>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 xml:space="preserve">        Таблица 1</w:t>
            </w:r>
          </w:p>
        </w:tc>
      </w:tr>
      <w:tr w:rsidR="002A51AE" w:rsidRPr="002A51AE" w:rsidTr="002A51AE">
        <w:trPr>
          <w:trHeight w:val="1478"/>
        </w:trPr>
        <w:tc>
          <w:tcPr>
            <w:tcW w:w="272" w:type="dxa"/>
            <w:tcBorders>
              <w:top w:val="nil"/>
              <w:left w:val="nil"/>
              <w:bottom w:val="nil"/>
              <w:right w:val="nil"/>
            </w:tcBorders>
            <w:shd w:val="clear" w:color="000000" w:fill="FFFFFF"/>
            <w:noWrap/>
            <w:vAlign w:val="center"/>
            <w:hideMark/>
          </w:tcPr>
          <w:p w:rsidR="002A51AE" w:rsidRPr="002A51AE" w:rsidRDefault="002A51AE" w:rsidP="002A51AE">
            <w:pPr>
              <w:rPr>
                <w:rFonts w:ascii="Arial" w:hAnsi="Arial" w:cs="Arial"/>
                <w:b/>
                <w:bCs/>
                <w:sz w:val="20"/>
                <w:szCs w:val="20"/>
              </w:rPr>
            </w:pPr>
            <w:r w:rsidRPr="002A51AE">
              <w:rPr>
                <w:rFonts w:ascii="Arial" w:hAnsi="Arial" w:cs="Arial"/>
                <w:b/>
                <w:bCs/>
                <w:sz w:val="20"/>
                <w:szCs w:val="20"/>
              </w:rPr>
              <w:t> </w:t>
            </w:r>
          </w:p>
        </w:tc>
        <w:tc>
          <w:tcPr>
            <w:tcW w:w="9462" w:type="dxa"/>
            <w:gridSpan w:val="6"/>
            <w:tcBorders>
              <w:top w:val="nil"/>
              <w:left w:val="nil"/>
              <w:bottom w:val="nil"/>
              <w:right w:val="nil"/>
            </w:tcBorders>
            <w:shd w:val="clear" w:color="000000" w:fill="FFFFFF"/>
            <w:vAlign w:val="center"/>
            <w:hideMark/>
          </w:tcPr>
          <w:p w:rsidR="002A51AE" w:rsidRPr="002A51AE" w:rsidRDefault="002A51AE" w:rsidP="002A51AE">
            <w:pPr>
              <w:jc w:val="center"/>
              <w:rPr>
                <w:b/>
                <w:bCs/>
                <w:sz w:val="20"/>
                <w:szCs w:val="20"/>
              </w:rPr>
            </w:pPr>
            <w:r w:rsidRPr="002A51AE">
              <w:rPr>
                <w:b/>
                <w:bCs/>
                <w:sz w:val="20"/>
                <w:szCs w:val="20"/>
              </w:rPr>
              <w:t>Распределение бюджетных ассигнований по разделам,</w:t>
            </w:r>
            <w:r w:rsidR="0019368C">
              <w:rPr>
                <w:b/>
                <w:bCs/>
                <w:sz w:val="20"/>
                <w:szCs w:val="20"/>
              </w:rPr>
              <w:t xml:space="preserve"> </w:t>
            </w:r>
            <w:r w:rsidRPr="002A51AE">
              <w:rPr>
                <w:b/>
                <w:bCs/>
                <w:sz w:val="20"/>
                <w:szCs w:val="20"/>
              </w:rPr>
              <w:t>подразделам,</w:t>
            </w:r>
            <w:r w:rsidR="0019368C">
              <w:rPr>
                <w:b/>
                <w:bCs/>
                <w:sz w:val="20"/>
                <w:szCs w:val="20"/>
              </w:rPr>
              <w:t xml:space="preserve"> </w:t>
            </w:r>
            <w:r w:rsidRPr="002A51AE">
              <w:rPr>
                <w:b/>
                <w:bCs/>
                <w:sz w:val="20"/>
                <w:szCs w:val="20"/>
              </w:rPr>
              <w:t>целевым статьям (муниципальным программа</w:t>
            </w:r>
            <w:r w:rsidR="0044741C">
              <w:rPr>
                <w:b/>
                <w:bCs/>
                <w:sz w:val="20"/>
                <w:szCs w:val="20"/>
              </w:rPr>
              <w:t>м</w:t>
            </w:r>
            <w:r w:rsidRPr="002A51AE">
              <w:rPr>
                <w:b/>
                <w:bCs/>
                <w:sz w:val="20"/>
                <w:szCs w:val="20"/>
              </w:rPr>
              <w:t xml:space="preserve">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2020 год</w:t>
            </w:r>
          </w:p>
        </w:tc>
      </w:tr>
      <w:tr w:rsidR="002A51AE" w:rsidRPr="002A51AE" w:rsidTr="002A51AE">
        <w:trPr>
          <w:trHeight w:val="383"/>
        </w:trPr>
        <w:tc>
          <w:tcPr>
            <w:tcW w:w="5116" w:type="dxa"/>
            <w:gridSpan w:val="2"/>
            <w:tcBorders>
              <w:top w:val="nil"/>
              <w:left w:val="nil"/>
              <w:bottom w:val="nil"/>
              <w:right w:val="nil"/>
            </w:tcBorders>
            <w:shd w:val="clear" w:color="000000" w:fill="FFFFFF"/>
            <w:hideMark/>
          </w:tcPr>
          <w:p w:rsidR="002A51AE" w:rsidRPr="002A51AE" w:rsidRDefault="002A51AE" w:rsidP="002A51AE">
            <w:pPr>
              <w:rPr>
                <w:sz w:val="20"/>
                <w:szCs w:val="20"/>
              </w:rPr>
            </w:pPr>
            <w:r w:rsidRPr="002A51AE">
              <w:rPr>
                <w:sz w:val="20"/>
                <w:szCs w:val="20"/>
              </w:rPr>
              <w:t> </w:t>
            </w:r>
          </w:p>
        </w:tc>
        <w:tc>
          <w:tcPr>
            <w:tcW w:w="594" w:type="dxa"/>
            <w:tcBorders>
              <w:top w:val="nil"/>
              <w:left w:val="nil"/>
              <w:bottom w:val="nil"/>
              <w:right w:val="nil"/>
            </w:tcBorders>
            <w:shd w:val="clear" w:color="000000" w:fill="FFFFFF"/>
            <w:hideMark/>
          </w:tcPr>
          <w:p w:rsidR="002A51AE" w:rsidRPr="002A51AE" w:rsidRDefault="002A51AE" w:rsidP="002A51AE">
            <w:pPr>
              <w:rPr>
                <w:sz w:val="20"/>
                <w:szCs w:val="20"/>
              </w:rPr>
            </w:pPr>
            <w:r w:rsidRPr="002A51AE">
              <w:rPr>
                <w:sz w:val="20"/>
                <w:szCs w:val="20"/>
              </w:rPr>
              <w:t> </w:t>
            </w:r>
          </w:p>
        </w:tc>
        <w:tc>
          <w:tcPr>
            <w:tcW w:w="597" w:type="dxa"/>
            <w:tcBorders>
              <w:top w:val="nil"/>
              <w:left w:val="nil"/>
              <w:bottom w:val="nil"/>
              <w:right w:val="nil"/>
            </w:tcBorders>
            <w:shd w:val="clear" w:color="000000" w:fill="FFFFFF"/>
            <w:hideMark/>
          </w:tcPr>
          <w:p w:rsidR="002A51AE" w:rsidRPr="002A51AE" w:rsidRDefault="002A51AE" w:rsidP="002A51AE">
            <w:pPr>
              <w:rPr>
                <w:sz w:val="20"/>
                <w:szCs w:val="20"/>
              </w:rPr>
            </w:pPr>
            <w:r w:rsidRPr="002A51AE">
              <w:rPr>
                <w:sz w:val="20"/>
                <w:szCs w:val="20"/>
              </w:rPr>
              <w:t> </w:t>
            </w:r>
          </w:p>
        </w:tc>
        <w:tc>
          <w:tcPr>
            <w:tcW w:w="1279" w:type="dxa"/>
            <w:tcBorders>
              <w:top w:val="nil"/>
              <w:left w:val="nil"/>
              <w:bottom w:val="nil"/>
              <w:right w:val="nil"/>
            </w:tcBorders>
            <w:shd w:val="clear" w:color="000000" w:fill="FFFFFF"/>
            <w:hideMark/>
          </w:tcPr>
          <w:p w:rsidR="002A51AE" w:rsidRPr="002A51AE" w:rsidRDefault="002A51AE" w:rsidP="002A51AE">
            <w:pPr>
              <w:rPr>
                <w:sz w:val="20"/>
                <w:szCs w:val="20"/>
              </w:rPr>
            </w:pPr>
            <w:r w:rsidRPr="002A51AE">
              <w:rPr>
                <w:sz w:val="20"/>
                <w:szCs w:val="20"/>
              </w:rPr>
              <w:t> </w:t>
            </w:r>
          </w:p>
        </w:tc>
        <w:tc>
          <w:tcPr>
            <w:tcW w:w="617" w:type="dxa"/>
            <w:tcBorders>
              <w:top w:val="nil"/>
              <w:left w:val="nil"/>
              <w:bottom w:val="nil"/>
              <w:right w:val="nil"/>
            </w:tcBorders>
            <w:shd w:val="clear" w:color="000000" w:fill="FFFFFF"/>
            <w:hideMark/>
          </w:tcPr>
          <w:p w:rsidR="002A51AE" w:rsidRPr="002A51AE" w:rsidRDefault="002A51AE" w:rsidP="002A51AE">
            <w:pPr>
              <w:rPr>
                <w:sz w:val="20"/>
                <w:szCs w:val="20"/>
              </w:rPr>
            </w:pPr>
            <w:r w:rsidRPr="002A51AE">
              <w:rPr>
                <w:sz w:val="20"/>
                <w:szCs w:val="20"/>
              </w:rPr>
              <w:t> </w:t>
            </w:r>
          </w:p>
        </w:tc>
        <w:tc>
          <w:tcPr>
            <w:tcW w:w="1531" w:type="dxa"/>
            <w:tcBorders>
              <w:top w:val="nil"/>
              <w:left w:val="nil"/>
              <w:bottom w:val="single" w:sz="8" w:space="0" w:color="auto"/>
              <w:right w:val="nil"/>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тыс.</w:t>
            </w:r>
            <w:r w:rsidR="0019368C">
              <w:rPr>
                <w:sz w:val="20"/>
                <w:szCs w:val="20"/>
              </w:rPr>
              <w:t xml:space="preserve"> </w:t>
            </w:r>
            <w:r w:rsidRPr="002A51AE">
              <w:rPr>
                <w:sz w:val="20"/>
                <w:szCs w:val="20"/>
              </w:rPr>
              <w:t>рублей</w:t>
            </w:r>
          </w:p>
        </w:tc>
      </w:tr>
      <w:tr w:rsidR="002A51AE" w:rsidRPr="002A51AE" w:rsidTr="002A51AE">
        <w:trPr>
          <w:trHeight w:val="420"/>
        </w:trPr>
        <w:tc>
          <w:tcPr>
            <w:tcW w:w="272" w:type="dxa"/>
            <w:tcBorders>
              <w:top w:val="nil"/>
              <w:left w:val="nil"/>
              <w:bottom w:val="nil"/>
              <w:right w:val="nil"/>
            </w:tcBorders>
            <w:shd w:val="clear" w:color="000000" w:fill="FFFFFF"/>
            <w:noWrap/>
            <w:vAlign w:val="bottom"/>
            <w:hideMark/>
          </w:tcPr>
          <w:p w:rsidR="002A51AE" w:rsidRPr="002A51AE" w:rsidRDefault="002A51AE" w:rsidP="002A51AE">
            <w:pPr>
              <w:rPr>
                <w:rFonts w:ascii="Arial" w:hAnsi="Arial" w:cs="Arial"/>
                <w:b/>
                <w:bCs/>
                <w:sz w:val="20"/>
                <w:szCs w:val="20"/>
              </w:rPr>
            </w:pPr>
            <w:r w:rsidRPr="002A51AE">
              <w:rPr>
                <w:rFonts w:ascii="Arial" w:hAnsi="Arial" w:cs="Arial"/>
                <w:b/>
                <w:bCs/>
                <w:sz w:val="20"/>
                <w:szCs w:val="20"/>
              </w:rPr>
              <w:t> </w:t>
            </w:r>
          </w:p>
        </w:tc>
        <w:tc>
          <w:tcPr>
            <w:tcW w:w="484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2A51AE" w:rsidRPr="002A51AE" w:rsidRDefault="002A51AE" w:rsidP="002A51AE">
            <w:pPr>
              <w:jc w:val="center"/>
              <w:rPr>
                <w:b/>
                <w:bCs/>
                <w:sz w:val="20"/>
                <w:szCs w:val="20"/>
              </w:rPr>
            </w:pPr>
            <w:r w:rsidRPr="002A51AE">
              <w:rPr>
                <w:b/>
                <w:bCs/>
                <w:sz w:val="20"/>
                <w:szCs w:val="20"/>
              </w:rPr>
              <w:t>Наименование</w:t>
            </w:r>
          </w:p>
        </w:tc>
        <w:tc>
          <w:tcPr>
            <w:tcW w:w="594" w:type="dxa"/>
            <w:tcBorders>
              <w:top w:val="single" w:sz="8" w:space="0" w:color="auto"/>
              <w:left w:val="nil"/>
              <w:bottom w:val="single" w:sz="8" w:space="0" w:color="auto"/>
              <w:right w:val="nil"/>
            </w:tcBorders>
            <w:shd w:val="clear" w:color="000000" w:fill="FFFFFF"/>
            <w:noWrap/>
            <w:vAlign w:val="bottom"/>
            <w:hideMark/>
          </w:tcPr>
          <w:p w:rsidR="002A51AE" w:rsidRPr="002A51AE" w:rsidRDefault="002A51AE" w:rsidP="002A51AE">
            <w:pPr>
              <w:jc w:val="center"/>
              <w:rPr>
                <w:b/>
                <w:bCs/>
                <w:sz w:val="20"/>
                <w:szCs w:val="20"/>
              </w:rPr>
            </w:pPr>
            <w:r w:rsidRPr="002A51AE">
              <w:rPr>
                <w:b/>
                <w:bCs/>
                <w:sz w:val="20"/>
                <w:szCs w:val="20"/>
              </w:rPr>
              <w:t>РЗ</w:t>
            </w:r>
          </w:p>
        </w:tc>
        <w:tc>
          <w:tcPr>
            <w:tcW w:w="597" w:type="dxa"/>
            <w:tcBorders>
              <w:top w:val="single" w:sz="8" w:space="0" w:color="auto"/>
              <w:left w:val="single" w:sz="4" w:space="0" w:color="auto"/>
              <w:bottom w:val="nil"/>
              <w:right w:val="single" w:sz="4" w:space="0" w:color="auto"/>
            </w:tcBorders>
            <w:shd w:val="clear" w:color="000000" w:fill="FFFFFF"/>
            <w:noWrap/>
            <w:vAlign w:val="bottom"/>
            <w:hideMark/>
          </w:tcPr>
          <w:p w:rsidR="002A51AE" w:rsidRPr="002A51AE" w:rsidRDefault="002A51AE" w:rsidP="002A51AE">
            <w:pPr>
              <w:jc w:val="center"/>
              <w:rPr>
                <w:b/>
                <w:bCs/>
                <w:sz w:val="20"/>
                <w:szCs w:val="20"/>
              </w:rPr>
            </w:pPr>
            <w:r w:rsidRPr="002A51AE">
              <w:rPr>
                <w:b/>
                <w:bCs/>
                <w:sz w:val="20"/>
                <w:szCs w:val="20"/>
              </w:rPr>
              <w:t>ПЗ</w:t>
            </w:r>
          </w:p>
        </w:tc>
        <w:tc>
          <w:tcPr>
            <w:tcW w:w="1279" w:type="dxa"/>
            <w:tcBorders>
              <w:top w:val="single" w:sz="8" w:space="0" w:color="auto"/>
              <w:left w:val="nil"/>
              <w:bottom w:val="nil"/>
              <w:right w:val="nil"/>
            </w:tcBorders>
            <w:shd w:val="clear" w:color="000000" w:fill="FFFFFF"/>
            <w:noWrap/>
            <w:vAlign w:val="bottom"/>
            <w:hideMark/>
          </w:tcPr>
          <w:p w:rsidR="002A51AE" w:rsidRPr="002A51AE" w:rsidRDefault="002A51AE" w:rsidP="002A51AE">
            <w:pPr>
              <w:jc w:val="center"/>
              <w:rPr>
                <w:b/>
                <w:bCs/>
                <w:sz w:val="20"/>
                <w:szCs w:val="20"/>
              </w:rPr>
            </w:pPr>
            <w:r w:rsidRPr="002A51AE">
              <w:rPr>
                <w:b/>
                <w:bCs/>
                <w:sz w:val="20"/>
                <w:szCs w:val="20"/>
              </w:rPr>
              <w:t>КЦСР</w:t>
            </w:r>
          </w:p>
        </w:tc>
        <w:tc>
          <w:tcPr>
            <w:tcW w:w="61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2A51AE" w:rsidRPr="002A51AE" w:rsidRDefault="002A51AE" w:rsidP="002A51AE">
            <w:pPr>
              <w:jc w:val="center"/>
              <w:rPr>
                <w:b/>
                <w:bCs/>
                <w:sz w:val="20"/>
                <w:szCs w:val="20"/>
              </w:rPr>
            </w:pPr>
            <w:r w:rsidRPr="002A51AE">
              <w:rPr>
                <w:b/>
                <w:bCs/>
                <w:sz w:val="20"/>
                <w:szCs w:val="20"/>
              </w:rPr>
              <w:t>КВР</w:t>
            </w:r>
          </w:p>
        </w:tc>
        <w:tc>
          <w:tcPr>
            <w:tcW w:w="1531" w:type="dxa"/>
            <w:tcBorders>
              <w:top w:val="nil"/>
              <w:left w:val="nil"/>
              <w:bottom w:val="single" w:sz="8" w:space="0" w:color="auto"/>
              <w:right w:val="single" w:sz="8" w:space="0" w:color="auto"/>
            </w:tcBorders>
            <w:shd w:val="clear" w:color="000000" w:fill="FFFFFF"/>
            <w:noWrap/>
            <w:vAlign w:val="bottom"/>
            <w:hideMark/>
          </w:tcPr>
          <w:p w:rsidR="002A51AE" w:rsidRPr="002A51AE" w:rsidRDefault="002A51AE" w:rsidP="002A51AE">
            <w:pPr>
              <w:jc w:val="center"/>
              <w:rPr>
                <w:b/>
                <w:bCs/>
                <w:sz w:val="20"/>
                <w:szCs w:val="20"/>
              </w:rPr>
            </w:pPr>
            <w:r w:rsidRPr="002A51AE">
              <w:rPr>
                <w:b/>
                <w:bCs/>
                <w:sz w:val="20"/>
                <w:szCs w:val="20"/>
              </w:rPr>
              <w:t>2020 год</w:t>
            </w:r>
          </w:p>
        </w:tc>
      </w:tr>
      <w:tr w:rsidR="002A51AE" w:rsidRPr="002A51AE" w:rsidTr="002A51AE">
        <w:trPr>
          <w:trHeight w:val="255"/>
        </w:trPr>
        <w:tc>
          <w:tcPr>
            <w:tcW w:w="272" w:type="dxa"/>
            <w:tcBorders>
              <w:top w:val="nil"/>
              <w:left w:val="nil"/>
              <w:bottom w:val="nil"/>
              <w:right w:val="nil"/>
            </w:tcBorders>
            <w:shd w:val="clear" w:color="000000" w:fill="FFFFFF"/>
            <w:noWrap/>
            <w:vAlign w:val="bottom"/>
            <w:hideMark/>
          </w:tcPr>
          <w:p w:rsidR="002A51AE" w:rsidRPr="002A51AE" w:rsidRDefault="002A51AE" w:rsidP="002A51AE">
            <w:pPr>
              <w:rPr>
                <w:rFonts w:ascii="Arial" w:hAnsi="Arial" w:cs="Arial"/>
                <w:b/>
                <w:bCs/>
                <w:sz w:val="20"/>
                <w:szCs w:val="20"/>
              </w:rPr>
            </w:pPr>
            <w:r w:rsidRPr="002A51AE">
              <w:rPr>
                <w:rFonts w:ascii="Arial" w:hAnsi="Arial" w:cs="Arial"/>
                <w:b/>
                <w:bCs/>
                <w:sz w:val="20"/>
                <w:szCs w:val="20"/>
              </w:rPr>
              <w:t> </w:t>
            </w:r>
          </w:p>
        </w:tc>
        <w:tc>
          <w:tcPr>
            <w:tcW w:w="4844" w:type="dxa"/>
            <w:tcBorders>
              <w:top w:val="nil"/>
              <w:left w:val="single" w:sz="4" w:space="0" w:color="auto"/>
              <w:bottom w:val="single" w:sz="8" w:space="0" w:color="auto"/>
              <w:right w:val="nil"/>
            </w:tcBorders>
            <w:shd w:val="clear" w:color="000000" w:fill="FFFFFF"/>
            <w:noWrap/>
            <w:vAlign w:val="bottom"/>
            <w:hideMark/>
          </w:tcPr>
          <w:p w:rsidR="002A51AE" w:rsidRPr="002A51AE" w:rsidRDefault="002A51AE" w:rsidP="002A51AE">
            <w:pPr>
              <w:jc w:val="center"/>
              <w:rPr>
                <w:b/>
                <w:bCs/>
                <w:sz w:val="20"/>
                <w:szCs w:val="20"/>
              </w:rPr>
            </w:pPr>
            <w:r w:rsidRPr="002A51AE">
              <w:rPr>
                <w:b/>
                <w:bCs/>
                <w:sz w:val="20"/>
                <w:szCs w:val="20"/>
              </w:rPr>
              <w:t>1</w:t>
            </w:r>
          </w:p>
        </w:tc>
        <w:tc>
          <w:tcPr>
            <w:tcW w:w="594" w:type="dxa"/>
            <w:tcBorders>
              <w:top w:val="nil"/>
              <w:left w:val="single" w:sz="4" w:space="0" w:color="auto"/>
              <w:bottom w:val="single" w:sz="8" w:space="0" w:color="auto"/>
              <w:right w:val="single" w:sz="4" w:space="0" w:color="auto"/>
            </w:tcBorders>
            <w:shd w:val="clear" w:color="000000" w:fill="FFFFFF"/>
            <w:noWrap/>
            <w:vAlign w:val="bottom"/>
            <w:hideMark/>
          </w:tcPr>
          <w:p w:rsidR="002A51AE" w:rsidRPr="002A51AE" w:rsidRDefault="002A51AE" w:rsidP="002A51AE">
            <w:pPr>
              <w:jc w:val="center"/>
              <w:rPr>
                <w:b/>
                <w:bCs/>
                <w:sz w:val="20"/>
                <w:szCs w:val="20"/>
              </w:rPr>
            </w:pPr>
            <w:r w:rsidRPr="002A51AE">
              <w:rPr>
                <w:b/>
                <w:bCs/>
                <w:sz w:val="20"/>
                <w:szCs w:val="20"/>
              </w:rPr>
              <w:t>2</w:t>
            </w:r>
          </w:p>
        </w:tc>
        <w:tc>
          <w:tcPr>
            <w:tcW w:w="597" w:type="dxa"/>
            <w:tcBorders>
              <w:top w:val="single" w:sz="8" w:space="0" w:color="auto"/>
              <w:left w:val="nil"/>
              <w:bottom w:val="single" w:sz="8" w:space="0" w:color="auto"/>
              <w:right w:val="single" w:sz="4" w:space="0" w:color="auto"/>
            </w:tcBorders>
            <w:shd w:val="clear" w:color="000000" w:fill="FFFFFF"/>
            <w:noWrap/>
            <w:vAlign w:val="bottom"/>
            <w:hideMark/>
          </w:tcPr>
          <w:p w:rsidR="002A51AE" w:rsidRPr="002A51AE" w:rsidRDefault="002A51AE" w:rsidP="002A51AE">
            <w:pPr>
              <w:jc w:val="center"/>
              <w:rPr>
                <w:b/>
                <w:bCs/>
                <w:sz w:val="20"/>
                <w:szCs w:val="20"/>
              </w:rPr>
            </w:pPr>
            <w:r w:rsidRPr="002A51AE">
              <w:rPr>
                <w:b/>
                <w:bCs/>
                <w:sz w:val="20"/>
                <w:szCs w:val="20"/>
              </w:rPr>
              <w:t>3</w:t>
            </w:r>
          </w:p>
        </w:tc>
        <w:tc>
          <w:tcPr>
            <w:tcW w:w="1279" w:type="dxa"/>
            <w:tcBorders>
              <w:top w:val="single" w:sz="8" w:space="0" w:color="auto"/>
              <w:left w:val="nil"/>
              <w:bottom w:val="single" w:sz="8" w:space="0" w:color="auto"/>
              <w:right w:val="single" w:sz="4" w:space="0" w:color="auto"/>
            </w:tcBorders>
            <w:shd w:val="clear" w:color="000000" w:fill="FFFFFF"/>
            <w:noWrap/>
            <w:vAlign w:val="bottom"/>
            <w:hideMark/>
          </w:tcPr>
          <w:p w:rsidR="002A51AE" w:rsidRPr="002A51AE" w:rsidRDefault="002A51AE" w:rsidP="002A51AE">
            <w:pPr>
              <w:jc w:val="center"/>
              <w:rPr>
                <w:b/>
                <w:bCs/>
                <w:sz w:val="20"/>
                <w:szCs w:val="20"/>
              </w:rPr>
            </w:pPr>
            <w:r w:rsidRPr="002A51AE">
              <w:rPr>
                <w:b/>
                <w:bCs/>
                <w:sz w:val="20"/>
                <w:szCs w:val="20"/>
              </w:rPr>
              <w:t>4</w:t>
            </w:r>
          </w:p>
        </w:tc>
        <w:tc>
          <w:tcPr>
            <w:tcW w:w="617" w:type="dxa"/>
            <w:tcBorders>
              <w:top w:val="nil"/>
              <w:left w:val="nil"/>
              <w:bottom w:val="single" w:sz="8" w:space="0" w:color="auto"/>
              <w:right w:val="nil"/>
            </w:tcBorders>
            <w:shd w:val="clear" w:color="000000" w:fill="FFFFFF"/>
            <w:noWrap/>
            <w:vAlign w:val="bottom"/>
            <w:hideMark/>
          </w:tcPr>
          <w:p w:rsidR="002A51AE" w:rsidRPr="002A51AE" w:rsidRDefault="002A51AE" w:rsidP="002A51AE">
            <w:pPr>
              <w:jc w:val="center"/>
              <w:rPr>
                <w:b/>
                <w:bCs/>
                <w:sz w:val="20"/>
                <w:szCs w:val="20"/>
              </w:rPr>
            </w:pPr>
            <w:r w:rsidRPr="002A51AE">
              <w:rPr>
                <w:b/>
                <w:bCs/>
                <w:sz w:val="20"/>
                <w:szCs w:val="20"/>
              </w:rPr>
              <w:t>5</w:t>
            </w:r>
          </w:p>
        </w:tc>
        <w:tc>
          <w:tcPr>
            <w:tcW w:w="1531" w:type="dxa"/>
            <w:tcBorders>
              <w:top w:val="nil"/>
              <w:left w:val="nil"/>
              <w:bottom w:val="single" w:sz="8" w:space="0" w:color="auto"/>
              <w:right w:val="single" w:sz="8" w:space="0" w:color="auto"/>
            </w:tcBorders>
            <w:shd w:val="clear" w:color="000000" w:fill="FFFFFF"/>
            <w:noWrap/>
            <w:vAlign w:val="bottom"/>
            <w:hideMark/>
          </w:tcPr>
          <w:p w:rsidR="002A51AE" w:rsidRPr="002A51AE" w:rsidRDefault="002A51AE" w:rsidP="002A51AE">
            <w:pPr>
              <w:jc w:val="center"/>
              <w:rPr>
                <w:b/>
                <w:bCs/>
                <w:sz w:val="20"/>
                <w:szCs w:val="20"/>
              </w:rPr>
            </w:pPr>
            <w:r w:rsidRPr="002A51AE">
              <w:rPr>
                <w:b/>
                <w:bCs/>
                <w:sz w:val="20"/>
                <w:szCs w:val="20"/>
              </w:rPr>
              <w:t>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ОБЩЕГОСУДАРСТВЕННЫЕ ВОПРОСЫ</w:t>
            </w:r>
          </w:p>
        </w:tc>
        <w:tc>
          <w:tcPr>
            <w:tcW w:w="594" w:type="dxa"/>
            <w:tcBorders>
              <w:top w:val="single" w:sz="4" w:space="0" w:color="auto"/>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01</w:t>
            </w:r>
          </w:p>
        </w:tc>
        <w:tc>
          <w:tcPr>
            <w:tcW w:w="597" w:type="dxa"/>
            <w:tcBorders>
              <w:top w:val="single" w:sz="4" w:space="0" w:color="auto"/>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00</w:t>
            </w:r>
          </w:p>
        </w:tc>
        <w:tc>
          <w:tcPr>
            <w:tcW w:w="1279" w:type="dxa"/>
            <w:tcBorders>
              <w:top w:val="single" w:sz="4" w:space="0" w:color="auto"/>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single" w:sz="4" w:space="0" w:color="auto"/>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52 130,1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Функционирование высшего должностного лица субъекта Российской Федерации и муниципального образования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2 007,8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19368C">
            <w:pPr>
              <w:rPr>
                <w:sz w:val="20"/>
                <w:szCs w:val="20"/>
              </w:rPr>
            </w:pPr>
            <w:r w:rsidRPr="002A51AE">
              <w:rPr>
                <w:sz w:val="20"/>
                <w:szCs w:val="20"/>
              </w:rPr>
              <w:t>Непрограммные направления бюджета муниципального района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2 007,8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Глава муниципального образования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1 988,1</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1 988,1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1 988,1</w:t>
            </w:r>
          </w:p>
        </w:tc>
      </w:tr>
      <w:tr w:rsidR="002A51AE" w:rsidRPr="002A51AE" w:rsidTr="002A51AE">
        <w:trPr>
          <w:trHeight w:val="120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19,7</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19,7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19,7</w:t>
            </w:r>
          </w:p>
        </w:tc>
      </w:tr>
      <w:tr w:rsidR="002A51AE" w:rsidRPr="002A51AE" w:rsidTr="002A51AE">
        <w:trPr>
          <w:trHeight w:val="81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1 812,8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Непрограммные направления бюджета муниципального района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1 812,8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обеспечение деятельности Совета депутатов Кочковского района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8800001990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20,0</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8800001990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10,2</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8800001990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10,2</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8800001990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2,9</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8800001990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2,9</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Социальное обеспечение и 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8800001990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6,9</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8800001990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360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6,9</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Председатель представительного органа муниципального образования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8800004110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1 779,2</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8800004110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1 779,2</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8800004110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1 779,2</w:t>
            </w:r>
          </w:p>
        </w:tc>
      </w:tr>
      <w:tr w:rsidR="002A51AE" w:rsidRPr="002A51AE" w:rsidTr="002A51AE">
        <w:trPr>
          <w:trHeight w:val="123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w:t>
            </w:r>
            <w:r w:rsidR="0019368C">
              <w:rPr>
                <w:sz w:val="20"/>
                <w:szCs w:val="20"/>
              </w:rPr>
              <w:t>нансами в Новосибирской области</w:t>
            </w:r>
            <w:r w:rsidRPr="002A51AE">
              <w:rPr>
                <w:sz w:val="20"/>
                <w:szCs w:val="20"/>
              </w:rPr>
              <w:t>"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8800070512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13,6</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8800070512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13,6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8800070512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13,6</w:t>
            </w:r>
          </w:p>
        </w:tc>
      </w:tr>
      <w:tr w:rsidR="002A51AE" w:rsidRPr="002A51AE" w:rsidTr="002A51AE">
        <w:trPr>
          <w:trHeight w:val="88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40 869,6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3 368,9</w:t>
            </w:r>
          </w:p>
        </w:tc>
      </w:tr>
      <w:tr w:rsidR="002A51AE" w:rsidRPr="002A51AE" w:rsidTr="002A51AE">
        <w:trPr>
          <w:trHeight w:val="129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2020-2025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3 368,9</w:t>
            </w:r>
          </w:p>
        </w:tc>
      </w:tr>
      <w:tr w:rsidR="002A51AE" w:rsidRPr="002A51AE" w:rsidTr="002A51AE">
        <w:trPr>
          <w:trHeight w:val="116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rsidR="001E7B28">
              <w:rPr>
                <w:sz w:val="20"/>
                <w:szCs w:val="20"/>
              </w:rPr>
              <w:t xml:space="preserve">и улучшение </w:t>
            </w:r>
            <w:r w:rsidRPr="002A51AE">
              <w:rPr>
                <w:sz w:val="20"/>
                <w:szCs w:val="20"/>
              </w:rPr>
              <w:t xml:space="preserve">социального положения семей с детьми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2020-2025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1007970159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564,5</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1007970159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421,4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1007970159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421,4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1007970159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143,1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1007970159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143,1</w:t>
            </w:r>
          </w:p>
        </w:tc>
      </w:tr>
      <w:tr w:rsidR="002A51AE" w:rsidRPr="002A51AE" w:rsidTr="002A51AE">
        <w:trPr>
          <w:trHeight w:val="174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2020-2025 годы"</w:t>
            </w:r>
            <w:r w:rsidR="0019368C">
              <w:rPr>
                <w:sz w:val="20"/>
                <w:szCs w:val="20"/>
              </w:rPr>
              <w:t xml:space="preserve"> </w:t>
            </w:r>
            <w:r w:rsidRPr="002A51AE">
              <w:rPr>
                <w:sz w:val="20"/>
                <w:szCs w:val="20"/>
              </w:rPr>
              <w:t>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1007970180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1 554,3</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1007970180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1 310,8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1007970180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1 310,8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1007970180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243,5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1007970180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243,5</w:t>
            </w:r>
          </w:p>
        </w:tc>
      </w:tr>
      <w:tr w:rsidR="002A51AE" w:rsidRPr="002A51AE" w:rsidTr="002A51AE">
        <w:trPr>
          <w:trHeight w:val="154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организацию и осуществление деятельности по опеке и попечительству,</w:t>
            </w:r>
            <w:r w:rsidR="0019368C">
              <w:rPr>
                <w:sz w:val="20"/>
                <w:szCs w:val="20"/>
              </w:rPr>
              <w:t xml:space="preserve"> </w:t>
            </w:r>
            <w:r w:rsidRPr="002A51AE">
              <w:rPr>
                <w:sz w:val="20"/>
                <w:szCs w:val="20"/>
              </w:rPr>
              <w:t>социальной поддержке детей-сирот и детей, оставшихся без попечения родителей</w:t>
            </w:r>
            <w:r w:rsidR="0019368C">
              <w:rPr>
                <w:sz w:val="20"/>
                <w:szCs w:val="20"/>
              </w:rPr>
              <w:t>,</w:t>
            </w:r>
            <w:r w:rsidRPr="002A51AE">
              <w:rPr>
                <w:sz w:val="20"/>
                <w:szCs w:val="20"/>
              </w:rPr>
              <w:t xml:space="preserve">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2020-2025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1 250,1</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988,8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988,8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258,3</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258,3</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Социальное обеспечение и 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360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Непрограммные направления бюджета муниципального района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37 285,7</w:t>
            </w:r>
          </w:p>
        </w:tc>
      </w:tr>
      <w:tr w:rsidR="002A51AE" w:rsidRPr="002A51AE" w:rsidTr="002A51AE">
        <w:trPr>
          <w:trHeight w:val="58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32 128,0</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26 936,0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26 936,0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4 901,0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4 901,0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Иные бюджетные ассигнования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291,0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Уплата налогов, сборов и иных платежей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850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291,0</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Обеспечение деятельности и содержание исполнительной власти органов местного самоуп</w:t>
            </w:r>
            <w:r w:rsidR="0019368C">
              <w:rPr>
                <w:sz w:val="20"/>
                <w:szCs w:val="20"/>
              </w:rPr>
              <w:t xml:space="preserve">равления, местных администраций </w:t>
            </w:r>
            <w:r w:rsidRPr="002A51AE">
              <w:rPr>
                <w:sz w:val="20"/>
                <w:szCs w:val="20"/>
              </w:rPr>
              <w:t>(переданные полномочия)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8800001041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3 199,2</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8800001041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3 121,5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8800001041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3 121,5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8800001041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77,7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8800001041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77,7</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8800070190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4,8</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8800070190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8800070190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8800070190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0,7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8800070190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0,7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Межбюджетные трансферты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8800070190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500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Субвенции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8800070190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530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w:t>
            </w:r>
          </w:p>
        </w:tc>
      </w:tr>
      <w:tr w:rsidR="002A51AE" w:rsidRPr="002A51AE" w:rsidTr="002A51AE">
        <w:trPr>
          <w:trHeight w:val="1358"/>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58,6</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49,0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49,0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9,6</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w:t>
            </w:r>
            <w:r w:rsidR="00CA6383">
              <w:rPr>
                <w:sz w:val="20"/>
                <w:szCs w:val="20"/>
              </w:rPr>
              <w:t>нансами в Новосибирской области</w:t>
            </w:r>
            <w:r w:rsidRPr="002A51AE">
              <w:rPr>
                <w:sz w:val="20"/>
                <w:szCs w:val="20"/>
              </w:rPr>
              <w:t xml:space="preserve">" за </w:t>
            </w:r>
            <w:r w:rsidR="00CA6383">
              <w:rPr>
                <w:sz w:val="20"/>
                <w:szCs w:val="20"/>
              </w:rPr>
              <w:t>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1 895,1</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1 895,1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1 895,1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Непрограммные направления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215,0</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9900070210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215,0</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9900070210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187,5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9900070210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187,5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9900070210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27,5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9900070210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27,5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Судебная система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05</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21,2</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Непрограммные направления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21,2</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9900051200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21,2</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9900051200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21,2</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9900051200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21,2</w:t>
            </w:r>
          </w:p>
        </w:tc>
      </w:tr>
      <w:tr w:rsidR="002A51AE" w:rsidRPr="002A51AE" w:rsidTr="002A51AE">
        <w:trPr>
          <w:trHeight w:val="84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1 505,6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Непрограммные направления бюджета муниципального района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1 505,6</w:t>
            </w:r>
          </w:p>
        </w:tc>
      </w:tr>
      <w:tr w:rsidR="002A51AE" w:rsidRPr="002A51AE" w:rsidTr="002A51AE">
        <w:trPr>
          <w:trHeight w:val="79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CA6383">
            <w:pPr>
              <w:rPr>
                <w:sz w:val="20"/>
                <w:szCs w:val="20"/>
              </w:rPr>
            </w:pPr>
            <w:r w:rsidRPr="002A51AE">
              <w:rPr>
                <w:sz w:val="20"/>
                <w:szCs w:val="20"/>
              </w:rPr>
              <w:t>Обеспечение деятельности и содержание органов финансового</w:t>
            </w:r>
            <w:r w:rsidR="00CA6383">
              <w:rPr>
                <w:sz w:val="20"/>
                <w:szCs w:val="20"/>
              </w:rPr>
              <w:t xml:space="preserve"> (финансово-бюджетного) надзора,  р</w:t>
            </w:r>
            <w:r w:rsidRPr="002A51AE">
              <w:rPr>
                <w:sz w:val="20"/>
                <w:szCs w:val="20"/>
              </w:rPr>
              <w:t>евизионной комиссии муниципального района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8800001060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1 295,0</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8800001060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1 170,6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8800001060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1 170,6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8800001060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124,4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8800001060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124,4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осуществление переданных полномочий  контрольно-счетных органов поселений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8800001260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198,3</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8800001260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198,3</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8800001260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198,3</w:t>
            </w:r>
          </w:p>
        </w:tc>
      </w:tr>
      <w:tr w:rsidR="002A51AE" w:rsidRPr="002A51AE" w:rsidTr="002A51AE">
        <w:trPr>
          <w:trHeight w:val="132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12,3</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12,3</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12,3</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Обеспечение проведения выборов и референдумов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516,0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Непрограммные направления бюджета муниципального района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516,0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Проведение выборов в представительные органы муниципального образования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8800001070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516,0</w:t>
            </w:r>
          </w:p>
        </w:tc>
      </w:tr>
      <w:tr w:rsidR="006F5F1E" w:rsidRPr="002A51AE" w:rsidTr="003D4EE7">
        <w:trPr>
          <w:trHeight w:val="435"/>
        </w:trPr>
        <w:tc>
          <w:tcPr>
            <w:tcW w:w="272" w:type="dxa"/>
            <w:tcBorders>
              <w:top w:val="nil"/>
              <w:left w:val="nil"/>
              <w:bottom w:val="nil"/>
              <w:right w:val="single" w:sz="8" w:space="0" w:color="auto"/>
            </w:tcBorders>
            <w:shd w:val="clear" w:color="000000" w:fill="FFFFFF"/>
            <w:noWrap/>
            <w:vAlign w:val="bottom"/>
            <w:hideMark/>
          </w:tcPr>
          <w:p w:rsidR="006F5F1E" w:rsidRPr="002A51AE" w:rsidRDefault="006F5F1E" w:rsidP="006F5F1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6F5F1E" w:rsidRPr="00787836" w:rsidRDefault="006F5F1E" w:rsidP="003D4EE7">
            <w:pPr>
              <w:rPr>
                <w:sz w:val="20"/>
                <w:szCs w:val="20"/>
              </w:rPr>
            </w:pPr>
            <w:r w:rsidRPr="00787836">
              <w:rPr>
                <w:sz w:val="20"/>
                <w:szCs w:val="20"/>
              </w:rPr>
              <w:t>Иные бюджетные ассигнования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6F5F1E" w:rsidRPr="00787836" w:rsidRDefault="006F5F1E" w:rsidP="006F5F1E">
            <w:pPr>
              <w:rPr>
                <w:sz w:val="20"/>
                <w:szCs w:val="20"/>
              </w:rPr>
            </w:pPr>
            <w:r w:rsidRPr="00787836">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6F5F1E" w:rsidRPr="00787836" w:rsidRDefault="006F5F1E" w:rsidP="006F5F1E">
            <w:pPr>
              <w:rPr>
                <w:sz w:val="20"/>
                <w:szCs w:val="20"/>
              </w:rPr>
            </w:pPr>
            <w:r w:rsidRPr="00787836">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6F5F1E" w:rsidRPr="00787836" w:rsidRDefault="006F5F1E" w:rsidP="006F5F1E">
            <w:pPr>
              <w:rPr>
                <w:sz w:val="20"/>
                <w:szCs w:val="20"/>
              </w:rPr>
            </w:pPr>
            <w:r w:rsidRPr="00787836">
              <w:rPr>
                <w:sz w:val="20"/>
                <w:szCs w:val="20"/>
              </w:rPr>
              <w:t>8800001070</w:t>
            </w:r>
          </w:p>
        </w:tc>
        <w:tc>
          <w:tcPr>
            <w:tcW w:w="617" w:type="dxa"/>
            <w:tcBorders>
              <w:top w:val="nil"/>
              <w:left w:val="single" w:sz="4" w:space="0" w:color="auto"/>
              <w:bottom w:val="single" w:sz="4" w:space="0" w:color="auto"/>
              <w:right w:val="nil"/>
            </w:tcBorders>
            <w:shd w:val="clear" w:color="000000" w:fill="FFFFFF"/>
            <w:noWrap/>
            <w:vAlign w:val="bottom"/>
            <w:hideMark/>
          </w:tcPr>
          <w:p w:rsidR="006F5F1E" w:rsidRPr="00787836" w:rsidRDefault="006F5F1E" w:rsidP="006F5F1E">
            <w:pPr>
              <w:rPr>
                <w:sz w:val="20"/>
                <w:szCs w:val="20"/>
              </w:rPr>
            </w:pPr>
            <w:r w:rsidRPr="00787836">
              <w:rPr>
                <w:sz w:val="20"/>
                <w:szCs w:val="20"/>
              </w:rPr>
              <w:t>800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6F5F1E" w:rsidRPr="00787836" w:rsidRDefault="006F5F1E" w:rsidP="006F5F1E">
            <w:pPr>
              <w:jc w:val="right"/>
              <w:rPr>
                <w:sz w:val="20"/>
                <w:szCs w:val="20"/>
              </w:rPr>
            </w:pPr>
            <w:r w:rsidRPr="00787836">
              <w:rPr>
                <w:sz w:val="20"/>
                <w:szCs w:val="20"/>
              </w:rPr>
              <w:t>516,0</w:t>
            </w:r>
          </w:p>
        </w:tc>
      </w:tr>
      <w:tr w:rsidR="006F5F1E" w:rsidRPr="002A51AE" w:rsidTr="003D4EE7">
        <w:trPr>
          <w:trHeight w:val="435"/>
        </w:trPr>
        <w:tc>
          <w:tcPr>
            <w:tcW w:w="272" w:type="dxa"/>
            <w:tcBorders>
              <w:top w:val="nil"/>
              <w:left w:val="nil"/>
              <w:bottom w:val="nil"/>
              <w:right w:val="single" w:sz="8" w:space="0" w:color="auto"/>
            </w:tcBorders>
            <w:shd w:val="clear" w:color="000000" w:fill="FFFFFF"/>
            <w:noWrap/>
            <w:vAlign w:val="bottom"/>
            <w:hideMark/>
          </w:tcPr>
          <w:p w:rsidR="006F5F1E" w:rsidRPr="002A51AE" w:rsidRDefault="006F5F1E" w:rsidP="006F5F1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6F5F1E" w:rsidRPr="00787836" w:rsidRDefault="006F5F1E" w:rsidP="003D4EE7">
            <w:pPr>
              <w:rPr>
                <w:sz w:val="20"/>
                <w:szCs w:val="20"/>
              </w:rPr>
            </w:pPr>
            <w:r w:rsidRPr="00787836">
              <w:rPr>
                <w:sz w:val="20"/>
                <w:szCs w:val="20"/>
              </w:rPr>
              <w:t>Специальные расходы</w:t>
            </w:r>
          </w:p>
        </w:tc>
        <w:tc>
          <w:tcPr>
            <w:tcW w:w="594" w:type="dxa"/>
            <w:tcBorders>
              <w:top w:val="nil"/>
              <w:left w:val="single" w:sz="4" w:space="0" w:color="auto"/>
              <w:bottom w:val="single" w:sz="4" w:space="0" w:color="auto"/>
              <w:right w:val="nil"/>
            </w:tcBorders>
            <w:shd w:val="clear" w:color="000000" w:fill="FFFFFF"/>
            <w:noWrap/>
            <w:vAlign w:val="bottom"/>
            <w:hideMark/>
          </w:tcPr>
          <w:p w:rsidR="006F5F1E" w:rsidRPr="00787836" w:rsidRDefault="006F5F1E" w:rsidP="006F5F1E">
            <w:pPr>
              <w:rPr>
                <w:sz w:val="20"/>
                <w:szCs w:val="20"/>
              </w:rPr>
            </w:pPr>
            <w:r w:rsidRPr="00787836">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6F5F1E" w:rsidRPr="00787836" w:rsidRDefault="006F5F1E" w:rsidP="006F5F1E">
            <w:pPr>
              <w:rPr>
                <w:sz w:val="20"/>
                <w:szCs w:val="20"/>
              </w:rPr>
            </w:pPr>
            <w:r w:rsidRPr="00787836">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6F5F1E" w:rsidRPr="00787836" w:rsidRDefault="006F5F1E" w:rsidP="006F5F1E">
            <w:pPr>
              <w:rPr>
                <w:sz w:val="20"/>
                <w:szCs w:val="20"/>
              </w:rPr>
            </w:pPr>
            <w:r w:rsidRPr="00787836">
              <w:rPr>
                <w:sz w:val="20"/>
                <w:szCs w:val="20"/>
              </w:rPr>
              <w:t>8800001070</w:t>
            </w:r>
          </w:p>
        </w:tc>
        <w:tc>
          <w:tcPr>
            <w:tcW w:w="617" w:type="dxa"/>
            <w:tcBorders>
              <w:top w:val="nil"/>
              <w:left w:val="single" w:sz="4" w:space="0" w:color="auto"/>
              <w:bottom w:val="single" w:sz="4" w:space="0" w:color="auto"/>
              <w:right w:val="nil"/>
            </w:tcBorders>
            <w:shd w:val="clear" w:color="000000" w:fill="FFFFFF"/>
            <w:noWrap/>
            <w:vAlign w:val="bottom"/>
            <w:hideMark/>
          </w:tcPr>
          <w:p w:rsidR="006F5F1E" w:rsidRPr="00787836" w:rsidRDefault="006F5F1E" w:rsidP="006F5F1E">
            <w:pPr>
              <w:rPr>
                <w:sz w:val="20"/>
                <w:szCs w:val="20"/>
              </w:rPr>
            </w:pPr>
            <w:r w:rsidRPr="00787836">
              <w:rPr>
                <w:sz w:val="20"/>
                <w:szCs w:val="20"/>
              </w:rPr>
              <w:t>880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6F5F1E" w:rsidRPr="00787836" w:rsidRDefault="006F5F1E" w:rsidP="006F5F1E">
            <w:pPr>
              <w:jc w:val="right"/>
              <w:rPr>
                <w:sz w:val="20"/>
                <w:szCs w:val="20"/>
              </w:rPr>
            </w:pPr>
            <w:r w:rsidRPr="00787836">
              <w:rPr>
                <w:sz w:val="20"/>
                <w:szCs w:val="20"/>
              </w:rPr>
              <w:t>516,0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Резервные фонды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11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3 190,5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Непрограммные направления бюджета муниципального района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3 190,5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Резервный фонд администрации муниципального района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8800001110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3 190,5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Иные бюджетные ассигнования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8800001110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3 190,5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Резервные средства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8800001110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870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3 190,5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Другие общегосударственные вопросы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2 206,8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1 521,8</w:t>
            </w:r>
          </w:p>
        </w:tc>
      </w:tr>
      <w:tr w:rsidR="002A51AE" w:rsidRPr="002A51AE" w:rsidTr="002A51AE">
        <w:trPr>
          <w:trHeight w:val="81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1 521,8</w:t>
            </w:r>
          </w:p>
        </w:tc>
      </w:tr>
      <w:tr w:rsidR="002A51AE" w:rsidRPr="002A51AE" w:rsidTr="002A51AE">
        <w:trPr>
          <w:trHeight w:val="154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 оценке недвижимости, признание прав</w:t>
            </w:r>
            <w:r w:rsidR="00CA6383">
              <w:rPr>
                <w:sz w:val="20"/>
                <w:szCs w:val="20"/>
              </w:rPr>
              <w:t>,</w:t>
            </w:r>
            <w:r w:rsidRPr="002A51AE">
              <w:rPr>
                <w:sz w:val="20"/>
                <w:szCs w:val="20"/>
              </w:rPr>
              <w:t xml:space="preserve"> регулирование отношений по  объектам и земельным участкам, в том числе собственность на которые не разграничена</w:t>
            </w:r>
            <w:r w:rsidR="00CA6383">
              <w:rPr>
                <w:sz w:val="20"/>
                <w:szCs w:val="20"/>
              </w:rPr>
              <w:t>,</w:t>
            </w:r>
            <w:r w:rsidRPr="002A51AE">
              <w:rPr>
                <w:sz w:val="20"/>
                <w:szCs w:val="20"/>
              </w:rPr>
              <w:t xml:space="preserve">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0107901130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700,0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0107901130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700,0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0107901130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700,0</w:t>
            </w:r>
          </w:p>
        </w:tc>
      </w:tr>
      <w:tr w:rsidR="002A51AE" w:rsidRPr="002A51AE" w:rsidTr="002A51AE">
        <w:trPr>
          <w:trHeight w:val="116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0107901131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821,8</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0107901131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144,0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государственных (муниципальных) органов</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0107901131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144,0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0107901131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562,8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0107901131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562,8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Социальное обеспечение и 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0107901131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0107901131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360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115,0</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115,0</w:t>
            </w:r>
          </w:p>
        </w:tc>
      </w:tr>
      <w:tr w:rsidR="002A51AE" w:rsidRPr="002A51AE" w:rsidTr="002A51AE">
        <w:trPr>
          <w:trHeight w:val="116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муниципал</w:t>
            </w:r>
            <w:r w:rsidR="00CA6383">
              <w:rPr>
                <w:sz w:val="20"/>
                <w:szCs w:val="20"/>
              </w:rPr>
              <w:t>ьной  программы "Модернизация ма</w:t>
            </w:r>
            <w:r w:rsidRPr="002A51AE">
              <w:rPr>
                <w:sz w:val="20"/>
                <w:szCs w:val="20"/>
              </w:rPr>
              <w:t>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w:t>
            </w:r>
            <w:r w:rsidR="00CA6383">
              <w:rPr>
                <w:sz w:val="20"/>
                <w:szCs w:val="20"/>
              </w:rPr>
              <w:t>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0207900113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0207900113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0207900113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Кочковского района Новосибирской области.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2300000000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570,0</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787836" w:rsidRDefault="002A51AE" w:rsidP="002A51AE">
            <w:pPr>
              <w:rPr>
                <w:sz w:val="20"/>
                <w:szCs w:val="20"/>
              </w:rPr>
            </w:pPr>
            <w:r w:rsidRPr="00787836">
              <w:rPr>
                <w:sz w:val="20"/>
                <w:szCs w:val="20"/>
              </w:rPr>
              <w:t xml:space="preserve">Муниципальная программа "Развитие и поддержка территориального и общественного самоуправления в </w:t>
            </w:r>
            <w:proofErr w:type="spellStart"/>
            <w:r w:rsidRPr="00787836">
              <w:rPr>
                <w:sz w:val="20"/>
                <w:szCs w:val="20"/>
              </w:rPr>
              <w:t>Кочковском</w:t>
            </w:r>
            <w:proofErr w:type="spellEnd"/>
            <w:r w:rsidRPr="00787836">
              <w:rPr>
                <w:sz w:val="20"/>
                <w:szCs w:val="20"/>
              </w:rPr>
              <w:t xml:space="preserve"> районе Новосибирской области на 2020-2023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2307900000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570,0</w:t>
            </w:r>
          </w:p>
        </w:tc>
      </w:tr>
      <w:tr w:rsidR="006F5F1E" w:rsidRPr="002A51AE" w:rsidTr="00787836">
        <w:trPr>
          <w:trHeight w:val="1358"/>
        </w:trPr>
        <w:tc>
          <w:tcPr>
            <w:tcW w:w="272" w:type="dxa"/>
            <w:tcBorders>
              <w:top w:val="nil"/>
              <w:left w:val="nil"/>
              <w:bottom w:val="nil"/>
              <w:right w:val="single" w:sz="8" w:space="0" w:color="auto"/>
            </w:tcBorders>
            <w:shd w:val="clear" w:color="000000" w:fill="FFFFFF"/>
            <w:noWrap/>
            <w:vAlign w:val="bottom"/>
            <w:hideMark/>
          </w:tcPr>
          <w:p w:rsidR="006F5F1E" w:rsidRPr="00787836" w:rsidRDefault="006F5F1E" w:rsidP="006F5F1E">
            <w:pPr>
              <w:rPr>
                <w:rFonts w:ascii="Arial" w:hAnsi="Arial" w:cs="Arial"/>
                <w:sz w:val="20"/>
                <w:szCs w:val="20"/>
              </w:rPr>
            </w:pPr>
            <w:r w:rsidRPr="00787836">
              <w:rPr>
                <w:rFonts w:ascii="Arial" w:hAnsi="Arial" w:cs="Arial"/>
                <w:sz w:val="20"/>
                <w:szCs w:val="20"/>
              </w:rPr>
              <w:lastRenderedPageBreak/>
              <w:t> </w:t>
            </w:r>
          </w:p>
        </w:tc>
        <w:tc>
          <w:tcPr>
            <w:tcW w:w="4844" w:type="dxa"/>
            <w:tcBorders>
              <w:top w:val="single" w:sz="4" w:space="0" w:color="auto"/>
              <w:left w:val="single" w:sz="4" w:space="0" w:color="auto"/>
              <w:bottom w:val="single" w:sz="4" w:space="0" w:color="auto"/>
              <w:right w:val="nil"/>
            </w:tcBorders>
            <w:shd w:val="clear" w:color="auto" w:fill="auto"/>
            <w:vAlign w:val="bottom"/>
            <w:hideMark/>
          </w:tcPr>
          <w:p w:rsidR="006F5F1E" w:rsidRPr="00787836" w:rsidRDefault="006F5F1E" w:rsidP="006F5F1E">
            <w:pPr>
              <w:rPr>
                <w:sz w:val="20"/>
                <w:szCs w:val="20"/>
              </w:rPr>
            </w:pPr>
            <w:r w:rsidRPr="00787836">
              <w:rPr>
                <w:sz w:val="20"/>
                <w:szCs w:val="20"/>
              </w:rPr>
              <w:t>Расходы на реализацию социально значимых проектов в сфере развития общественной и</w:t>
            </w:r>
            <w:r w:rsidR="003D4EE7" w:rsidRPr="00787836">
              <w:rPr>
                <w:sz w:val="20"/>
                <w:szCs w:val="20"/>
              </w:rPr>
              <w:t>н</w:t>
            </w:r>
            <w:r w:rsidRPr="00787836">
              <w:rPr>
                <w:sz w:val="20"/>
                <w:szCs w:val="20"/>
              </w:rPr>
              <w:t xml:space="preserve">фраструктуры в рамках муниципальной программы "Развитие и поддержка территориального и общественного самоуправления в </w:t>
            </w:r>
            <w:proofErr w:type="spellStart"/>
            <w:r w:rsidRPr="00787836">
              <w:rPr>
                <w:sz w:val="20"/>
                <w:szCs w:val="20"/>
              </w:rPr>
              <w:t>Кочковском</w:t>
            </w:r>
            <w:proofErr w:type="spellEnd"/>
            <w:r w:rsidRPr="00787836">
              <w:rPr>
                <w:sz w:val="20"/>
                <w:szCs w:val="20"/>
              </w:rPr>
              <w:t xml:space="preserve"> районе Новосибирской области на 2020-2023 годы"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6F5F1E" w:rsidRPr="002A51AE" w:rsidRDefault="006F5F1E" w:rsidP="006F5F1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6F5F1E" w:rsidRPr="002A51AE" w:rsidRDefault="006F5F1E" w:rsidP="006F5F1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6F5F1E" w:rsidRPr="002A51AE" w:rsidRDefault="006F5F1E" w:rsidP="006F5F1E">
            <w:pPr>
              <w:rPr>
                <w:sz w:val="20"/>
                <w:szCs w:val="20"/>
              </w:rPr>
            </w:pPr>
            <w:r w:rsidRPr="002A51AE">
              <w:rPr>
                <w:sz w:val="20"/>
                <w:szCs w:val="20"/>
              </w:rPr>
              <w:t>2307970370</w:t>
            </w:r>
          </w:p>
        </w:tc>
        <w:tc>
          <w:tcPr>
            <w:tcW w:w="617" w:type="dxa"/>
            <w:tcBorders>
              <w:top w:val="nil"/>
              <w:left w:val="single" w:sz="4" w:space="0" w:color="auto"/>
              <w:bottom w:val="single" w:sz="4" w:space="0" w:color="auto"/>
              <w:right w:val="nil"/>
            </w:tcBorders>
            <w:shd w:val="clear" w:color="000000" w:fill="FFFFFF"/>
            <w:noWrap/>
            <w:vAlign w:val="bottom"/>
            <w:hideMark/>
          </w:tcPr>
          <w:p w:rsidR="006F5F1E" w:rsidRPr="002A51AE" w:rsidRDefault="006F5F1E" w:rsidP="006F5F1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6F5F1E" w:rsidRPr="002A51AE" w:rsidRDefault="006F5F1E" w:rsidP="006F5F1E">
            <w:pPr>
              <w:jc w:val="right"/>
              <w:rPr>
                <w:sz w:val="20"/>
                <w:szCs w:val="20"/>
              </w:rPr>
            </w:pPr>
            <w:r w:rsidRPr="002A51AE">
              <w:rPr>
                <w:sz w:val="20"/>
                <w:szCs w:val="20"/>
              </w:rPr>
              <w:t>513,0</w:t>
            </w:r>
          </w:p>
        </w:tc>
      </w:tr>
      <w:tr w:rsidR="006F5F1E" w:rsidRPr="002A51AE" w:rsidTr="00787836">
        <w:trPr>
          <w:trHeight w:val="435"/>
        </w:trPr>
        <w:tc>
          <w:tcPr>
            <w:tcW w:w="272" w:type="dxa"/>
            <w:tcBorders>
              <w:top w:val="nil"/>
              <w:left w:val="nil"/>
              <w:bottom w:val="nil"/>
              <w:right w:val="single" w:sz="8" w:space="0" w:color="auto"/>
            </w:tcBorders>
            <w:shd w:val="clear" w:color="000000" w:fill="FFFFFF"/>
            <w:noWrap/>
            <w:vAlign w:val="bottom"/>
            <w:hideMark/>
          </w:tcPr>
          <w:p w:rsidR="006F5F1E" w:rsidRPr="002A51AE" w:rsidRDefault="006F5F1E" w:rsidP="006F5F1E">
            <w:pPr>
              <w:rPr>
                <w:rFonts w:ascii="Arial" w:hAnsi="Arial" w:cs="Arial"/>
                <w:sz w:val="20"/>
                <w:szCs w:val="20"/>
              </w:rPr>
            </w:pPr>
            <w:r w:rsidRPr="002A51AE">
              <w:rPr>
                <w:rFonts w:ascii="Arial" w:hAnsi="Arial" w:cs="Arial"/>
                <w:sz w:val="20"/>
                <w:szCs w:val="20"/>
              </w:rPr>
              <w:t> </w:t>
            </w:r>
          </w:p>
        </w:tc>
        <w:tc>
          <w:tcPr>
            <w:tcW w:w="4844" w:type="dxa"/>
            <w:tcBorders>
              <w:top w:val="single" w:sz="4" w:space="0" w:color="auto"/>
              <w:left w:val="single" w:sz="4" w:space="0" w:color="auto"/>
              <w:bottom w:val="single" w:sz="4" w:space="0" w:color="auto"/>
              <w:right w:val="nil"/>
            </w:tcBorders>
            <w:shd w:val="clear" w:color="auto" w:fill="auto"/>
            <w:vAlign w:val="bottom"/>
            <w:hideMark/>
          </w:tcPr>
          <w:p w:rsidR="006F5F1E" w:rsidRPr="00787836" w:rsidRDefault="006F5F1E" w:rsidP="006F5F1E">
            <w:pPr>
              <w:rPr>
                <w:sz w:val="20"/>
                <w:szCs w:val="20"/>
              </w:rPr>
            </w:pPr>
            <w:r w:rsidRPr="00787836">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6F5F1E" w:rsidRPr="002A51AE" w:rsidRDefault="006F5F1E" w:rsidP="006F5F1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6F5F1E" w:rsidRPr="002A51AE" w:rsidRDefault="006F5F1E" w:rsidP="006F5F1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6F5F1E" w:rsidRPr="002A51AE" w:rsidRDefault="006F5F1E" w:rsidP="006F5F1E">
            <w:pPr>
              <w:rPr>
                <w:sz w:val="20"/>
                <w:szCs w:val="20"/>
              </w:rPr>
            </w:pPr>
            <w:r w:rsidRPr="002A51AE">
              <w:rPr>
                <w:sz w:val="20"/>
                <w:szCs w:val="20"/>
              </w:rPr>
              <w:t>2307970370</w:t>
            </w:r>
          </w:p>
        </w:tc>
        <w:tc>
          <w:tcPr>
            <w:tcW w:w="617" w:type="dxa"/>
            <w:tcBorders>
              <w:top w:val="nil"/>
              <w:left w:val="single" w:sz="4" w:space="0" w:color="auto"/>
              <w:bottom w:val="single" w:sz="4" w:space="0" w:color="auto"/>
              <w:right w:val="nil"/>
            </w:tcBorders>
            <w:shd w:val="clear" w:color="000000" w:fill="FFFFFF"/>
            <w:noWrap/>
            <w:vAlign w:val="bottom"/>
            <w:hideMark/>
          </w:tcPr>
          <w:p w:rsidR="006F5F1E" w:rsidRPr="002A51AE" w:rsidRDefault="006F5F1E" w:rsidP="006F5F1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6F5F1E" w:rsidRPr="002A51AE" w:rsidRDefault="006F5F1E" w:rsidP="006F5F1E">
            <w:pPr>
              <w:jc w:val="right"/>
              <w:rPr>
                <w:sz w:val="20"/>
                <w:szCs w:val="20"/>
              </w:rPr>
            </w:pPr>
            <w:r w:rsidRPr="002A51AE">
              <w:rPr>
                <w:sz w:val="20"/>
                <w:szCs w:val="20"/>
              </w:rPr>
              <w:t>513,0</w:t>
            </w:r>
          </w:p>
        </w:tc>
      </w:tr>
      <w:tr w:rsidR="006F5F1E" w:rsidRPr="002A51AE" w:rsidTr="00787836">
        <w:trPr>
          <w:trHeight w:val="435"/>
        </w:trPr>
        <w:tc>
          <w:tcPr>
            <w:tcW w:w="272" w:type="dxa"/>
            <w:tcBorders>
              <w:top w:val="nil"/>
              <w:left w:val="nil"/>
              <w:bottom w:val="nil"/>
              <w:right w:val="single" w:sz="8" w:space="0" w:color="auto"/>
            </w:tcBorders>
            <w:shd w:val="clear" w:color="000000" w:fill="FFFFFF"/>
            <w:noWrap/>
            <w:vAlign w:val="bottom"/>
            <w:hideMark/>
          </w:tcPr>
          <w:p w:rsidR="006F5F1E" w:rsidRPr="002A51AE" w:rsidRDefault="006F5F1E" w:rsidP="006F5F1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auto" w:fill="auto"/>
            <w:vAlign w:val="bottom"/>
            <w:hideMark/>
          </w:tcPr>
          <w:p w:rsidR="006F5F1E" w:rsidRPr="00787836" w:rsidRDefault="006F5F1E" w:rsidP="006F5F1E">
            <w:pPr>
              <w:rPr>
                <w:sz w:val="20"/>
                <w:szCs w:val="20"/>
              </w:rPr>
            </w:pPr>
            <w:r w:rsidRPr="00787836">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6F5F1E" w:rsidRPr="002A51AE" w:rsidRDefault="006F5F1E" w:rsidP="006F5F1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6F5F1E" w:rsidRPr="002A51AE" w:rsidRDefault="006F5F1E" w:rsidP="006F5F1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6F5F1E" w:rsidRPr="002A51AE" w:rsidRDefault="006F5F1E" w:rsidP="006F5F1E">
            <w:pPr>
              <w:rPr>
                <w:sz w:val="20"/>
                <w:szCs w:val="20"/>
              </w:rPr>
            </w:pPr>
            <w:r w:rsidRPr="002A51AE">
              <w:rPr>
                <w:sz w:val="20"/>
                <w:szCs w:val="20"/>
              </w:rPr>
              <w:t>2307970370</w:t>
            </w:r>
          </w:p>
        </w:tc>
        <w:tc>
          <w:tcPr>
            <w:tcW w:w="617" w:type="dxa"/>
            <w:tcBorders>
              <w:top w:val="nil"/>
              <w:left w:val="single" w:sz="4" w:space="0" w:color="auto"/>
              <w:bottom w:val="single" w:sz="4" w:space="0" w:color="auto"/>
              <w:right w:val="nil"/>
            </w:tcBorders>
            <w:shd w:val="clear" w:color="000000" w:fill="FFFFFF"/>
            <w:noWrap/>
            <w:vAlign w:val="bottom"/>
            <w:hideMark/>
          </w:tcPr>
          <w:p w:rsidR="006F5F1E" w:rsidRPr="002A51AE" w:rsidRDefault="006F5F1E" w:rsidP="006F5F1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6F5F1E" w:rsidRPr="002A51AE" w:rsidRDefault="006F5F1E" w:rsidP="006F5F1E">
            <w:pPr>
              <w:jc w:val="right"/>
              <w:rPr>
                <w:sz w:val="20"/>
                <w:szCs w:val="20"/>
              </w:rPr>
            </w:pPr>
            <w:r w:rsidRPr="002A51AE">
              <w:rPr>
                <w:sz w:val="20"/>
                <w:szCs w:val="20"/>
              </w:rPr>
              <w:t>513,0</w:t>
            </w:r>
          </w:p>
        </w:tc>
      </w:tr>
      <w:tr w:rsidR="006F5F1E" w:rsidRPr="002A51AE" w:rsidTr="00787836">
        <w:trPr>
          <w:trHeight w:val="1549"/>
        </w:trPr>
        <w:tc>
          <w:tcPr>
            <w:tcW w:w="272" w:type="dxa"/>
            <w:tcBorders>
              <w:top w:val="nil"/>
              <w:left w:val="nil"/>
              <w:bottom w:val="nil"/>
              <w:right w:val="single" w:sz="8" w:space="0" w:color="auto"/>
            </w:tcBorders>
            <w:shd w:val="clear" w:color="000000" w:fill="FFFFFF"/>
            <w:noWrap/>
            <w:vAlign w:val="bottom"/>
            <w:hideMark/>
          </w:tcPr>
          <w:p w:rsidR="006F5F1E" w:rsidRPr="002A51AE" w:rsidRDefault="006F5F1E" w:rsidP="006F5F1E">
            <w:pPr>
              <w:rPr>
                <w:rFonts w:ascii="Arial" w:hAnsi="Arial" w:cs="Arial"/>
                <w:sz w:val="20"/>
                <w:szCs w:val="20"/>
              </w:rPr>
            </w:pPr>
            <w:r w:rsidRPr="002A51AE">
              <w:rPr>
                <w:rFonts w:ascii="Arial" w:hAnsi="Arial" w:cs="Arial"/>
                <w:sz w:val="20"/>
                <w:szCs w:val="20"/>
              </w:rPr>
              <w:t> </w:t>
            </w:r>
          </w:p>
        </w:tc>
        <w:tc>
          <w:tcPr>
            <w:tcW w:w="4844" w:type="dxa"/>
            <w:tcBorders>
              <w:top w:val="single" w:sz="4" w:space="0" w:color="auto"/>
              <w:left w:val="single" w:sz="4" w:space="0" w:color="auto"/>
              <w:bottom w:val="single" w:sz="4" w:space="0" w:color="auto"/>
              <w:right w:val="nil"/>
            </w:tcBorders>
            <w:shd w:val="clear" w:color="auto" w:fill="auto"/>
            <w:vAlign w:val="bottom"/>
            <w:hideMark/>
          </w:tcPr>
          <w:p w:rsidR="006F5F1E" w:rsidRPr="00787836" w:rsidRDefault="006F5F1E" w:rsidP="003D4EE7">
            <w:pPr>
              <w:rPr>
                <w:sz w:val="20"/>
                <w:szCs w:val="20"/>
              </w:rPr>
            </w:pPr>
            <w:proofErr w:type="spellStart"/>
            <w:r w:rsidRPr="00787836">
              <w:rPr>
                <w:sz w:val="20"/>
                <w:szCs w:val="20"/>
              </w:rPr>
              <w:t>Софинансирование</w:t>
            </w:r>
            <w:proofErr w:type="spellEnd"/>
            <w:r w:rsidRPr="00787836">
              <w:rPr>
                <w:sz w:val="20"/>
                <w:szCs w:val="20"/>
              </w:rPr>
              <w:t xml:space="preserve"> расходов на реализацию социально значимых проектов в сфере развития общественной и</w:t>
            </w:r>
            <w:r w:rsidR="003D4EE7" w:rsidRPr="00787836">
              <w:rPr>
                <w:sz w:val="20"/>
                <w:szCs w:val="20"/>
              </w:rPr>
              <w:t>н</w:t>
            </w:r>
            <w:r w:rsidRPr="00787836">
              <w:rPr>
                <w:sz w:val="20"/>
                <w:szCs w:val="20"/>
              </w:rPr>
              <w:t xml:space="preserve">фраструктуры в рамках муниципальной программы "Развитие и поддержка территориального и общественного самоуправления в </w:t>
            </w:r>
            <w:proofErr w:type="spellStart"/>
            <w:r w:rsidRPr="00787836">
              <w:rPr>
                <w:sz w:val="20"/>
                <w:szCs w:val="20"/>
              </w:rPr>
              <w:t>Кочковском</w:t>
            </w:r>
            <w:proofErr w:type="spellEnd"/>
            <w:r w:rsidRPr="00787836">
              <w:rPr>
                <w:sz w:val="20"/>
                <w:szCs w:val="20"/>
              </w:rPr>
              <w:t xml:space="preserve"> районе Новосибирской области на 2020-2023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6F5F1E" w:rsidRPr="002A51AE" w:rsidRDefault="006F5F1E" w:rsidP="006F5F1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6F5F1E" w:rsidRPr="002A51AE" w:rsidRDefault="006F5F1E" w:rsidP="006F5F1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6F5F1E" w:rsidRPr="002A51AE" w:rsidRDefault="006F5F1E" w:rsidP="006F5F1E">
            <w:pPr>
              <w:rPr>
                <w:sz w:val="20"/>
                <w:szCs w:val="20"/>
              </w:rPr>
            </w:pPr>
            <w:r w:rsidRPr="002A51AE">
              <w:rPr>
                <w:sz w:val="20"/>
                <w:szCs w:val="20"/>
              </w:rPr>
              <w:t>2307970379</w:t>
            </w:r>
          </w:p>
        </w:tc>
        <w:tc>
          <w:tcPr>
            <w:tcW w:w="617" w:type="dxa"/>
            <w:tcBorders>
              <w:top w:val="nil"/>
              <w:left w:val="single" w:sz="4" w:space="0" w:color="auto"/>
              <w:bottom w:val="single" w:sz="4" w:space="0" w:color="auto"/>
              <w:right w:val="nil"/>
            </w:tcBorders>
            <w:shd w:val="clear" w:color="000000" w:fill="FFFFFF"/>
            <w:noWrap/>
            <w:vAlign w:val="bottom"/>
            <w:hideMark/>
          </w:tcPr>
          <w:p w:rsidR="006F5F1E" w:rsidRPr="002A51AE" w:rsidRDefault="006F5F1E" w:rsidP="006F5F1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6F5F1E" w:rsidRPr="002A51AE" w:rsidRDefault="006F5F1E" w:rsidP="006F5F1E">
            <w:pPr>
              <w:jc w:val="right"/>
              <w:rPr>
                <w:sz w:val="20"/>
                <w:szCs w:val="20"/>
              </w:rPr>
            </w:pPr>
            <w:r w:rsidRPr="002A51AE">
              <w:rPr>
                <w:sz w:val="20"/>
                <w:szCs w:val="20"/>
              </w:rPr>
              <w:t>27,0</w:t>
            </w:r>
          </w:p>
        </w:tc>
      </w:tr>
      <w:tr w:rsidR="002A51AE" w:rsidRPr="002A51AE" w:rsidTr="00787836">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auto" w:fill="auto"/>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2307970379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27,0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2307970379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27,0</w:t>
            </w:r>
          </w:p>
        </w:tc>
      </w:tr>
      <w:tr w:rsidR="002A51AE" w:rsidRPr="002A51AE" w:rsidTr="002A51AE">
        <w:trPr>
          <w:trHeight w:val="193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CA6383">
            <w:pPr>
              <w:rPr>
                <w:sz w:val="20"/>
                <w:szCs w:val="20"/>
              </w:rPr>
            </w:pPr>
            <w:r w:rsidRPr="002A51AE">
              <w:rPr>
                <w:sz w:val="20"/>
                <w:szCs w:val="20"/>
              </w:rPr>
              <w:t xml:space="preserve">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в рамках муниципальной программы "Развитие и поддержка территориального и общественного самоуправления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2020-2023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2307970619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2307970619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2307970619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НАЦИОНАЛЬНАЯ ОБОРОНА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02</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00</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1 164,6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Мобилизационная и вневойсковая подготовка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02</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1 164,6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Непрограммные направления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1 164,6</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9900051180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1 164,6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Межбюджетные трансферты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9900051180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500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1 164,6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Субвенции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9900051180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530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1 164,6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НАЦИОНАЛЬНАЯ БЕЗОПАСНОСТЬ И ПРАВООХРАНИТЕЛЬНАЯ ДЕЯТЕЛЬНОСТЬ</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00</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347,0</w:t>
            </w:r>
          </w:p>
        </w:tc>
      </w:tr>
      <w:tr w:rsidR="002A51AE" w:rsidRPr="002A51AE" w:rsidTr="002A51AE">
        <w:trPr>
          <w:trHeight w:val="55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288,0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288,0</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CA6383" w:rsidP="002A51AE">
            <w:pPr>
              <w:rPr>
                <w:sz w:val="20"/>
                <w:szCs w:val="20"/>
              </w:rPr>
            </w:pPr>
            <w:r>
              <w:rPr>
                <w:sz w:val="20"/>
                <w:szCs w:val="20"/>
              </w:rPr>
              <w:t>Муниципальная программа "</w:t>
            </w:r>
            <w:r w:rsidR="002A51AE" w:rsidRPr="002A51AE">
              <w:rPr>
                <w:sz w:val="20"/>
                <w:szCs w:val="20"/>
              </w:rPr>
              <w:t xml:space="preserve">Снижение рисков и смягчение последствий чрезвычайных ситуаций природного и техногенного характера в </w:t>
            </w:r>
            <w:proofErr w:type="spellStart"/>
            <w:r w:rsidR="002A51AE" w:rsidRPr="002A51AE">
              <w:rPr>
                <w:sz w:val="20"/>
                <w:szCs w:val="20"/>
              </w:rPr>
              <w:t>Кочковском</w:t>
            </w:r>
            <w:proofErr w:type="spellEnd"/>
            <w:r w:rsidR="002A51AE" w:rsidRPr="002A51AE">
              <w:rPr>
                <w:sz w:val="20"/>
                <w:szCs w:val="20"/>
              </w:rPr>
              <w:t xml:space="preserve"> районе Новосибирской области</w:t>
            </w:r>
            <w:r>
              <w:rPr>
                <w:sz w:val="20"/>
                <w:szCs w:val="20"/>
              </w:rPr>
              <w:t xml:space="preserve"> на период с 2019 по 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288,0</w:t>
            </w:r>
          </w:p>
        </w:tc>
      </w:tr>
      <w:tr w:rsidR="002A51AE" w:rsidRPr="002A51AE" w:rsidTr="002A51AE">
        <w:trPr>
          <w:trHeight w:val="116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2A51AE">
              <w:rPr>
                <w:sz w:val="20"/>
                <w:szCs w:val="20"/>
              </w:rPr>
              <w:t>Кочковском</w:t>
            </w:r>
            <w:proofErr w:type="spellEnd"/>
            <w:r w:rsidRPr="002A51AE">
              <w:rPr>
                <w:sz w:val="20"/>
                <w:szCs w:val="20"/>
              </w:rPr>
              <w:t xml:space="preserve"> районе Новосибирской области на период с 2019 по 2021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0307903140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288,0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0307903140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188,0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0307903140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188,0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Социальное обеспечение и 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0307903140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100,0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Социальные выплаты гражданам, кроме публичных нормативных социальных выплат</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0307903140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100,0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Обеспечение пожарной безопасности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10</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45,0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45,0</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CA6383" w:rsidP="002A51AE">
            <w:pPr>
              <w:rPr>
                <w:sz w:val="20"/>
                <w:szCs w:val="20"/>
              </w:rPr>
            </w:pPr>
            <w:r>
              <w:rPr>
                <w:sz w:val="20"/>
                <w:szCs w:val="20"/>
              </w:rPr>
              <w:t>Муниципальная программа "</w:t>
            </w:r>
            <w:r w:rsidR="002A51AE" w:rsidRPr="002A51AE">
              <w:rPr>
                <w:sz w:val="20"/>
                <w:szCs w:val="20"/>
              </w:rPr>
              <w:t xml:space="preserve">Снижение рисков и смягчение последствий чрезвычайных ситуаций природного и техногенного характера в </w:t>
            </w:r>
            <w:proofErr w:type="spellStart"/>
            <w:r w:rsidR="002A51AE" w:rsidRPr="002A51AE">
              <w:rPr>
                <w:sz w:val="20"/>
                <w:szCs w:val="20"/>
              </w:rPr>
              <w:t>Кочковском</w:t>
            </w:r>
            <w:proofErr w:type="spellEnd"/>
            <w:r w:rsidR="002A51AE" w:rsidRPr="002A51AE">
              <w:rPr>
                <w:sz w:val="20"/>
                <w:szCs w:val="20"/>
              </w:rPr>
              <w:t xml:space="preserve"> районе Новосибирской области</w:t>
            </w:r>
            <w:r>
              <w:rPr>
                <w:sz w:val="20"/>
                <w:szCs w:val="20"/>
              </w:rPr>
              <w:t xml:space="preserve"> на период с 2019 по 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45,0</w:t>
            </w:r>
          </w:p>
        </w:tc>
      </w:tr>
      <w:tr w:rsidR="002A51AE" w:rsidRPr="002A51AE" w:rsidTr="002A51AE">
        <w:trPr>
          <w:trHeight w:val="212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реализацию мероприятий по обеспечению автономными дымовыми пожарными </w:t>
            </w:r>
            <w:proofErr w:type="spellStart"/>
            <w:r w:rsidRPr="002A51AE">
              <w:rPr>
                <w:sz w:val="20"/>
                <w:szCs w:val="20"/>
              </w:rPr>
              <w:t>извещателями</w:t>
            </w:r>
            <w:proofErr w:type="spellEnd"/>
            <w:r w:rsidRPr="002A51AE">
              <w:rPr>
                <w:sz w:val="20"/>
                <w:szCs w:val="20"/>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2A51AE">
              <w:rPr>
                <w:sz w:val="20"/>
                <w:szCs w:val="20"/>
              </w:rPr>
              <w:t>Кочковском</w:t>
            </w:r>
            <w:proofErr w:type="spellEnd"/>
            <w:r w:rsidRPr="002A51AE">
              <w:rPr>
                <w:sz w:val="20"/>
                <w:szCs w:val="20"/>
              </w:rPr>
              <w:t xml:space="preserve"> районе Новосибирской области на период с 2019 по 2021 годы "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0307970330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0307970330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0307970330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Другие вопросы в области национальной безопасности и правоохранительной деятельности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14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14,0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Кочковского района Новосибирской области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3,0</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1,5</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муниципальной программы "Противодействие э</w:t>
            </w:r>
            <w:r w:rsidR="00CA6383">
              <w:rPr>
                <w:sz w:val="20"/>
                <w:szCs w:val="20"/>
              </w:rPr>
              <w:t>к</w:t>
            </w:r>
            <w:r w:rsidRPr="002A51AE">
              <w:rPr>
                <w:sz w:val="20"/>
                <w:szCs w:val="20"/>
              </w:rPr>
              <w:t>стремизму и профилактика терроризма на территории Кочковского района Новосибирской области  2019-2021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0407903141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0407903141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0407903141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1,5</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CA6383" w:rsidP="002A51AE">
            <w:pPr>
              <w:rPr>
                <w:sz w:val="20"/>
                <w:szCs w:val="20"/>
              </w:rPr>
            </w:pPr>
            <w:r>
              <w:rPr>
                <w:sz w:val="20"/>
                <w:szCs w:val="20"/>
              </w:rPr>
              <w:t>Муниципальная программа "</w:t>
            </w:r>
            <w:r w:rsidR="002A51AE" w:rsidRPr="002A51AE">
              <w:rPr>
                <w:sz w:val="20"/>
                <w:szCs w:val="20"/>
              </w:rPr>
              <w:t xml:space="preserve">Комплексные меры противодействия злоупотреблению наркотиками и их незаконному обороту  в </w:t>
            </w:r>
            <w:proofErr w:type="spellStart"/>
            <w:r w:rsidR="002A51AE" w:rsidRPr="002A51AE">
              <w:rPr>
                <w:sz w:val="20"/>
                <w:szCs w:val="20"/>
              </w:rPr>
              <w:t>Кочковском</w:t>
            </w:r>
            <w:proofErr w:type="spellEnd"/>
            <w:r w:rsidR="002A51AE" w:rsidRPr="002A51AE">
              <w:rPr>
                <w:sz w:val="20"/>
                <w:szCs w:val="20"/>
              </w:rPr>
              <w:t xml:space="preserve"> районе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0408900000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1,5</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w:t>
            </w:r>
            <w:r w:rsidR="00CA6383">
              <w:rPr>
                <w:sz w:val="20"/>
                <w:szCs w:val="20"/>
              </w:rPr>
              <w:t>зацию муниципальной программы "</w:t>
            </w:r>
            <w:r w:rsidRPr="002A51AE">
              <w:rPr>
                <w:sz w:val="20"/>
                <w:szCs w:val="20"/>
              </w:rPr>
              <w:t xml:space="preserve">Комплексные меры противодействия злоупотреблению наркотиками и их незаконному обороту  в </w:t>
            </w:r>
            <w:proofErr w:type="spellStart"/>
            <w:r w:rsidRPr="002A51AE">
              <w:rPr>
                <w:sz w:val="20"/>
                <w:szCs w:val="20"/>
              </w:rPr>
              <w:t>Кочковском</w:t>
            </w:r>
            <w:proofErr w:type="spellEnd"/>
            <w:r w:rsidRPr="002A51AE">
              <w:rPr>
                <w:sz w:val="20"/>
                <w:szCs w:val="20"/>
              </w:rPr>
              <w:t xml:space="preserve"> районе Новосибирской области на 2019-2021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0408903142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0408903142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0408903142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1,5</w:t>
            </w:r>
          </w:p>
        </w:tc>
      </w:tr>
      <w:tr w:rsidR="002A51AE" w:rsidRPr="002A51AE" w:rsidTr="002A51AE">
        <w:trPr>
          <w:trHeight w:val="58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"Профилактика правонарушений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2020-2022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2200000000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11,0</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реализацию мероприятий в рамках муниципальной программы "Профилактика правонарушений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2020-2022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2207900000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11,0</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реализацию мероприятий в рамках муниципальной программы "Профилактика правонарушений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2020-2022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2207903114</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Социальное обеспечение и 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2207903114</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2207903114</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360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11,0</w:t>
            </w:r>
          </w:p>
        </w:tc>
      </w:tr>
      <w:tr w:rsidR="002A51AE" w:rsidRPr="00787836" w:rsidTr="003D4EE7">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НАЦИОНАЛЬНАЯ ЭКОНОМИКА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00</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6F5F1E" w:rsidRPr="00787836" w:rsidRDefault="006F5F1E" w:rsidP="003D4EE7">
            <w:pPr>
              <w:jc w:val="right"/>
              <w:rPr>
                <w:b/>
                <w:bCs/>
                <w:sz w:val="20"/>
                <w:szCs w:val="20"/>
              </w:rPr>
            </w:pPr>
            <w:r w:rsidRPr="00787836">
              <w:rPr>
                <w:b/>
                <w:bCs/>
                <w:sz w:val="20"/>
                <w:szCs w:val="20"/>
              </w:rPr>
              <w:t>72 990,2</w:t>
            </w:r>
          </w:p>
          <w:p w:rsidR="002A51AE" w:rsidRPr="00787836" w:rsidRDefault="002A51AE" w:rsidP="003D4EE7">
            <w:pPr>
              <w:jc w:val="right"/>
              <w:rPr>
                <w:b/>
                <w:bCs/>
                <w:sz w:val="20"/>
                <w:szCs w:val="20"/>
              </w:rPr>
            </w:pP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Общеэкономические вопросы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150,0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150,0</w:t>
            </w:r>
          </w:p>
        </w:tc>
      </w:tr>
      <w:tr w:rsidR="002A51AE" w:rsidRPr="002A51AE" w:rsidTr="002A51AE">
        <w:trPr>
          <w:trHeight w:val="58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"Содействие занятости населения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150,0</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0607900401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150,0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0607900401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150,0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0607900401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150,0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Сельское хозяйство и рыболовство</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05</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465,0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w:t>
            </w:r>
            <w:r w:rsidR="00CA6383">
              <w:rPr>
                <w:sz w:val="20"/>
                <w:szCs w:val="20"/>
              </w:rPr>
              <w:t>иципальная программа   Кочковск</w:t>
            </w:r>
            <w:r w:rsidRPr="002A51AE">
              <w:rPr>
                <w:sz w:val="20"/>
                <w:szCs w:val="20"/>
              </w:rPr>
              <w:t xml:space="preserve">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465,0</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CA6383">
            <w:pPr>
              <w:rPr>
                <w:sz w:val="20"/>
                <w:szCs w:val="20"/>
              </w:rPr>
            </w:pPr>
            <w:r w:rsidRPr="002A51AE">
              <w:rPr>
                <w:sz w:val="20"/>
                <w:szCs w:val="20"/>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2A51AE">
              <w:rPr>
                <w:sz w:val="20"/>
                <w:szCs w:val="20"/>
              </w:rPr>
              <w:t>Кочковском</w:t>
            </w:r>
            <w:proofErr w:type="spellEnd"/>
            <w:r w:rsidRPr="002A51AE">
              <w:rPr>
                <w:sz w:val="20"/>
                <w:szCs w:val="20"/>
              </w:rPr>
              <w:t xml:space="preserve"> районе Новосибирской области на 2013-2020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465,0</w:t>
            </w:r>
          </w:p>
        </w:tc>
      </w:tr>
      <w:tr w:rsidR="002A51AE" w:rsidRPr="002A51AE" w:rsidTr="002A51AE">
        <w:trPr>
          <w:trHeight w:val="102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муниципальной программы "Развитие сельского хозяйства и регулирование рынков сельскохозяйственной продукции, сырья и про</w:t>
            </w:r>
            <w:r w:rsidR="00CA6383">
              <w:rPr>
                <w:sz w:val="20"/>
                <w:szCs w:val="20"/>
              </w:rPr>
              <w:t xml:space="preserve">довольствия в </w:t>
            </w:r>
            <w:proofErr w:type="spellStart"/>
            <w:r w:rsidR="00CA6383">
              <w:rPr>
                <w:sz w:val="20"/>
                <w:szCs w:val="20"/>
              </w:rPr>
              <w:t>Кочковском</w:t>
            </w:r>
            <w:proofErr w:type="spellEnd"/>
            <w:r w:rsidR="00CA6383">
              <w:rPr>
                <w:sz w:val="20"/>
                <w:szCs w:val="20"/>
              </w:rPr>
              <w:t xml:space="preserve"> районе</w:t>
            </w:r>
            <w:r w:rsidR="00CA6383" w:rsidRPr="002A51AE">
              <w:rPr>
                <w:sz w:val="20"/>
                <w:szCs w:val="20"/>
              </w:rPr>
              <w:t xml:space="preserve"> Новосиби</w:t>
            </w:r>
            <w:r w:rsidR="00CA6383">
              <w:rPr>
                <w:sz w:val="20"/>
                <w:szCs w:val="20"/>
              </w:rPr>
              <w:t>рской области на 2013-2020 годы</w:t>
            </w:r>
            <w:r w:rsidRPr="002A51AE">
              <w:rPr>
                <w:sz w:val="20"/>
                <w:szCs w:val="20"/>
              </w:rPr>
              <w:t xml:space="preserve">"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0707900405</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465,0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0707900405</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0707900405</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Социальное обеспечение и 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0707900405</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400,0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0707900405</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360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400,0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Дорожное хозяйство (дорожные фонды)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71 966,0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71 966,0</w:t>
            </w:r>
          </w:p>
        </w:tc>
      </w:tr>
      <w:tr w:rsidR="002A51AE" w:rsidRPr="002A51AE" w:rsidTr="002A51AE">
        <w:trPr>
          <w:trHeight w:val="7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"Развитие автомобильных  дорог местного значения в </w:t>
            </w:r>
            <w:proofErr w:type="spellStart"/>
            <w:r w:rsidRPr="002A51AE">
              <w:rPr>
                <w:sz w:val="20"/>
                <w:szCs w:val="20"/>
              </w:rPr>
              <w:t>Кочковском</w:t>
            </w:r>
            <w:proofErr w:type="spellEnd"/>
            <w:r w:rsidRPr="002A51AE">
              <w:rPr>
                <w:sz w:val="20"/>
                <w:szCs w:val="20"/>
              </w:rPr>
              <w:t xml:space="preserve"> районе Новосибирской области на 2018-2020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71 966,0</w:t>
            </w:r>
          </w:p>
        </w:tc>
      </w:tr>
      <w:tr w:rsidR="002A51AE" w:rsidRPr="002A51AE" w:rsidTr="002A51AE">
        <w:trPr>
          <w:trHeight w:val="88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 Расходы на реализацию муниципальной программы "Развитие автомобильных дорог местного значения в </w:t>
            </w:r>
            <w:proofErr w:type="spellStart"/>
            <w:r w:rsidRPr="002A51AE">
              <w:rPr>
                <w:sz w:val="20"/>
                <w:szCs w:val="20"/>
              </w:rPr>
              <w:t>Кочковском</w:t>
            </w:r>
            <w:proofErr w:type="spellEnd"/>
            <w:r w:rsidRPr="002A51AE">
              <w:rPr>
                <w:sz w:val="20"/>
                <w:szCs w:val="20"/>
              </w:rPr>
              <w:t xml:space="preserve"> районе Новосибирской области на 2018-2020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0807900409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167,2</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0807900409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167,2</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0807900409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167,2</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реализацию муниципальной программы "Развитие автомобильных дорог местного значения в </w:t>
            </w:r>
            <w:proofErr w:type="spellStart"/>
            <w:r w:rsidRPr="002A51AE">
              <w:rPr>
                <w:sz w:val="20"/>
                <w:szCs w:val="20"/>
              </w:rPr>
              <w:t>Кочковском</w:t>
            </w:r>
            <w:proofErr w:type="spellEnd"/>
            <w:r w:rsidRPr="002A51AE">
              <w:rPr>
                <w:sz w:val="20"/>
                <w:szCs w:val="20"/>
              </w:rPr>
              <w:t xml:space="preserve"> районе на 2018-2020 годы"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0807970760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71 798,8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0807970760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993,9</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0807970760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993,9</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Межбюджетные трансферты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0807970760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500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70 804,9</w:t>
            </w:r>
          </w:p>
        </w:tc>
      </w:tr>
      <w:tr w:rsidR="002A51AE" w:rsidRPr="002A51AE" w:rsidTr="00787836">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auto" w:fill="auto"/>
            <w:vAlign w:val="bottom"/>
            <w:hideMark/>
          </w:tcPr>
          <w:p w:rsidR="002A51AE" w:rsidRPr="002A51AE" w:rsidRDefault="002A51AE" w:rsidP="002A51AE">
            <w:pPr>
              <w:rPr>
                <w:sz w:val="20"/>
                <w:szCs w:val="20"/>
              </w:rPr>
            </w:pPr>
            <w:r w:rsidRPr="002A51AE">
              <w:rPr>
                <w:sz w:val="20"/>
                <w:szCs w:val="20"/>
              </w:rPr>
              <w:t>Иные межбюджетные трансферты</w:t>
            </w:r>
          </w:p>
        </w:tc>
        <w:tc>
          <w:tcPr>
            <w:tcW w:w="594" w:type="dxa"/>
            <w:tcBorders>
              <w:top w:val="nil"/>
              <w:left w:val="single" w:sz="4" w:space="0" w:color="auto"/>
              <w:bottom w:val="single" w:sz="4" w:space="0" w:color="auto"/>
              <w:right w:val="nil"/>
            </w:tcBorders>
            <w:shd w:val="clear" w:color="auto" w:fill="auto"/>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auto" w:fill="auto"/>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auto" w:fill="auto"/>
            <w:noWrap/>
            <w:vAlign w:val="bottom"/>
            <w:hideMark/>
          </w:tcPr>
          <w:p w:rsidR="002A51AE" w:rsidRPr="002A51AE" w:rsidRDefault="002A51AE" w:rsidP="002A51AE">
            <w:pPr>
              <w:rPr>
                <w:sz w:val="20"/>
                <w:szCs w:val="20"/>
              </w:rPr>
            </w:pPr>
            <w:r w:rsidRPr="002A51AE">
              <w:rPr>
                <w:sz w:val="20"/>
                <w:szCs w:val="20"/>
              </w:rPr>
              <w:t>0807970760</w:t>
            </w:r>
          </w:p>
        </w:tc>
        <w:tc>
          <w:tcPr>
            <w:tcW w:w="617" w:type="dxa"/>
            <w:tcBorders>
              <w:top w:val="nil"/>
              <w:left w:val="single" w:sz="4" w:space="0" w:color="auto"/>
              <w:bottom w:val="single" w:sz="4" w:space="0" w:color="auto"/>
              <w:right w:val="nil"/>
            </w:tcBorders>
            <w:shd w:val="clear" w:color="auto" w:fill="auto"/>
            <w:noWrap/>
            <w:vAlign w:val="bottom"/>
            <w:hideMark/>
          </w:tcPr>
          <w:p w:rsidR="002A51AE" w:rsidRPr="002A51AE" w:rsidRDefault="002A51AE" w:rsidP="002A51AE">
            <w:pPr>
              <w:rPr>
                <w:sz w:val="20"/>
                <w:szCs w:val="20"/>
              </w:rPr>
            </w:pPr>
            <w:r w:rsidRPr="002A51AE">
              <w:rPr>
                <w:sz w:val="20"/>
                <w:szCs w:val="20"/>
              </w:rPr>
              <w:t>540</w:t>
            </w:r>
          </w:p>
        </w:tc>
        <w:tc>
          <w:tcPr>
            <w:tcW w:w="1531" w:type="dxa"/>
            <w:tcBorders>
              <w:top w:val="nil"/>
              <w:left w:val="single" w:sz="4" w:space="0" w:color="auto"/>
              <w:bottom w:val="single" w:sz="4" w:space="0" w:color="auto"/>
              <w:right w:val="single" w:sz="8" w:space="0" w:color="auto"/>
            </w:tcBorders>
            <w:shd w:val="clear" w:color="auto" w:fill="auto"/>
            <w:noWrap/>
            <w:vAlign w:val="bottom"/>
            <w:hideMark/>
          </w:tcPr>
          <w:p w:rsidR="002A51AE" w:rsidRPr="002A51AE" w:rsidRDefault="002A51AE" w:rsidP="002A51AE">
            <w:pPr>
              <w:jc w:val="right"/>
              <w:rPr>
                <w:sz w:val="20"/>
                <w:szCs w:val="20"/>
              </w:rPr>
            </w:pPr>
            <w:r w:rsidRPr="002A51AE">
              <w:rPr>
                <w:sz w:val="20"/>
                <w:szCs w:val="20"/>
              </w:rPr>
              <w:t>70 804,9</w:t>
            </w:r>
          </w:p>
        </w:tc>
      </w:tr>
      <w:tr w:rsidR="006F5F1E" w:rsidRPr="002A51AE" w:rsidTr="00787836">
        <w:trPr>
          <w:trHeight w:val="435"/>
        </w:trPr>
        <w:tc>
          <w:tcPr>
            <w:tcW w:w="272" w:type="dxa"/>
            <w:tcBorders>
              <w:top w:val="nil"/>
              <w:left w:val="nil"/>
              <w:bottom w:val="nil"/>
              <w:right w:val="single" w:sz="8" w:space="0" w:color="auto"/>
            </w:tcBorders>
            <w:shd w:val="clear" w:color="000000" w:fill="FFFFFF"/>
            <w:noWrap/>
            <w:vAlign w:val="bottom"/>
            <w:hideMark/>
          </w:tcPr>
          <w:p w:rsidR="006F5F1E" w:rsidRPr="002A51AE" w:rsidRDefault="006F5F1E" w:rsidP="006F5F1E">
            <w:pPr>
              <w:rPr>
                <w:rFonts w:ascii="Arial" w:hAnsi="Arial" w:cs="Arial"/>
                <w:sz w:val="20"/>
                <w:szCs w:val="20"/>
              </w:rPr>
            </w:pPr>
            <w:r w:rsidRPr="002A51AE">
              <w:rPr>
                <w:rFonts w:ascii="Arial" w:hAnsi="Arial" w:cs="Arial"/>
                <w:sz w:val="20"/>
                <w:szCs w:val="20"/>
              </w:rPr>
              <w:t> </w:t>
            </w:r>
          </w:p>
        </w:tc>
        <w:tc>
          <w:tcPr>
            <w:tcW w:w="4844" w:type="dxa"/>
            <w:tcBorders>
              <w:top w:val="single" w:sz="4" w:space="0" w:color="auto"/>
              <w:left w:val="single" w:sz="8" w:space="0" w:color="auto"/>
              <w:bottom w:val="single" w:sz="4" w:space="0" w:color="auto"/>
              <w:right w:val="nil"/>
            </w:tcBorders>
            <w:shd w:val="clear" w:color="auto" w:fill="auto"/>
            <w:vAlign w:val="bottom"/>
            <w:hideMark/>
          </w:tcPr>
          <w:p w:rsidR="006F5F1E" w:rsidRPr="003D4EE7" w:rsidRDefault="006F5F1E" w:rsidP="006F5F1E">
            <w:pPr>
              <w:rPr>
                <w:b/>
                <w:bCs/>
                <w:sz w:val="20"/>
                <w:szCs w:val="20"/>
              </w:rPr>
            </w:pPr>
            <w:r w:rsidRPr="003D4EE7">
              <w:rPr>
                <w:b/>
                <w:bCs/>
                <w:sz w:val="20"/>
                <w:szCs w:val="20"/>
              </w:rPr>
              <w:t>Другие вопросы в области национальной экономики</w:t>
            </w:r>
          </w:p>
        </w:tc>
        <w:tc>
          <w:tcPr>
            <w:tcW w:w="594" w:type="dxa"/>
            <w:tcBorders>
              <w:top w:val="single" w:sz="4" w:space="0" w:color="auto"/>
              <w:left w:val="single" w:sz="4" w:space="0" w:color="auto"/>
              <w:bottom w:val="single" w:sz="4" w:space="0" w:color="auto"/>
              <w:right w:val="nil"/>
            </w:tcBorders>
            <w:shd w:val="clear" w:color="auto" w:fill="auto"/>
            <w:noWrap/>
            <w:vAlign w:val="bottom"/>
            <w:hideMark/>
          </w:tcPr>
          <w:p w:rsidR="006F5F1E" w:rsidRPr="003D4EE7" w:rsidRDefault="006F5F1E" w:rsidP="006F5F1E">
            <w:pPr>
              <w:rPr>
                <w:b/>
                <w:bCs/>
                <w:sz w:val="20"/>
                <w:szCs w:val="20"/>
              </w:rPr>
            </w:pPr>
            <w:r w:rsidRPr="003D4EE7">
              <w:rPr>
                <w:b/>
                <w:bCs/>
                <w:sz w:val="20"/>
                <w:szCs w:val="20"/>
              </w:rPr>
              <w:t>04</w:t>
            </w:r>
          </w:p>
        </w:tc>
        <w:tc>
          <w:tcPr>
            <w:tcW w:w="597" w:type="dxa"/>
            <w:tcBorders>
              <w:top w:val="single" w:sz="4" w:space="0" w:color="auto"/>
              <w:left w:val="single" w:sz="4" w:space="0" w:color="auto"/>
              <w:bottom w:val="single" w:sz="4" w:space="0" w:color="auto"/>
              <w:right w:val="nil"/>
            </w:tcBorders>
            <w:shd w:val="clear" w:color="auto" w:fill="auto"/>
            <w:noWrap/>
            <w:vAlign w:val="bottom"/>
            <w:hideMark/>
          </w:tcPr>
          <w:p w:rsidR="006F5F1E" w:rsidRPr="003D4EE7" w:rsidRDefault="006F5F1E" w:rsidP="006F5F1E">
            <w:pPr>
              <w:rPr>
                <w:b/>
                <w:bCs/>
                <w:sz w:val="20"/>
                <w:szCs w:val="20"/>
              </w:rPr>
            </w:pPr>
            <w:r w:rsidRPr="003D4EE7">
              <w:rPr>
                <w:b/>
                <w:bCs/>
                <w:sz w:val="20"/>
                <w:szCs w:val="20"/>
              </w:rPr>
              <w:t>12</w:t>
            </w:r>
          </w:p>
        </w:tc>
        <w:tc>
          <w:tcPr>
            <w:tcW w:w="1279" w:type="dxa"/>
            <w:tcBorders>
              <w:top w:val="single" w:sz="4" w:space="0" w:color="auto"/>
              <w:left w:val="single" w:sz="4" w:space="0" w:color="auto"/>
              <w:bottom w:val="single" w:sz="4" w:space="0" w:color="auto"/>
              <w:right w:val="nil"/>
            </w:tcBorders>
            <w:shd w:val="clear" w:color="auto" w:fill="auto"/>
            <w:noWrap/>
            <w:vAlign w:val="bottom"/>
            <w:hideMark/>
          </w:tcPr>
          <w:p w:rsidR="006F5F1E" w:rsidRPr="003D4EE7" w:rsidRDefault="006F5F1E" w:rsidP="006F5F1E">
            <w:pPr>
              <w:rPr>
                <w:b/>
                <w:bCs/>
                <w:sz w:val="20"/>
                <w:szCs w:val="20"/>
              </w:rPr>
            </w:pPr>
            <w:r w:rsidRPr="003D4EE7">
              <w:rPr>
                <w:b/>
                <w:bCs/>
                <w:sz w:val="20"/>
                <w:szCs w:val="20"/>
              </w:rPr>
              <w:t> </w:t>
            </w:r>
          </w:p>
        </w:tc>
        <w:tc>
          <w:tcPr>
            <w:tcW w:w="617" w:type="dxa"/>
            <w:tcBorders>
              <w:top w:val="single" w:sz="4" w:space="0" w:color="auto"/>
              <w:left w:val="single" w:sz="4" w:space="0" w:color="auto"/>
              <w:bottom w:val="single" w:sz="4" w:space="0" w:color="auto"/>
              <w:right w:val="nil"/>
            </w:tcBorders>
            <w:shd w:val="clear" w:color="auto" w:fill="auto"/>
            <w:noWrap/>
            <w:vAlign w:val="bottom"/>
            <w:hideMark/>
          </w:tcPr>
          <w:p w:rsidR="006F5F1E" w:rsidRPr="003D4EE7" w:rsidRDefault="006F5F1E" w:rsidP="006F5F1E">
            <w:pPr>
              <w:rPr>
                <w:b/>
                <w:bCs/>
                <w:sz w:val="20"/>
                <w:szCs w:val="20"/>
              </w:rPr>
            </w:pPr>
            <w:r w:rsidRPr="003D4EE7">
              <w:rPr>
                <w:b/>
                <w:bCs/>
                <w:sz w:val="20"/>
                <w:szCs w:val="20"/>
              </w:rPr>
              <w:t> </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6F5F1E" w:rsidRPr="003D4EE7" w:rsidRDefault="006F5F1E" w:rsidP="006F5F1E">
            <w:pPr>
              <w:jc w:val="right"/>
              <w:rPr>
                <w:b/>
                <w:bCs/>
                <w:sz w:val="20"/>
                <w:szCs w:val="20"/>
              </w:rPr>
            </w:pPr>
            <w:r w:rsidRPr="003D4EE7">
              <w:rPr>
                <w:b/>
                <w:bCs/>
                <w:sz w:val="20"/>
                <w:szCs w:val="20"/>
              </w:rPr>
              <w:t>409,2</w:t>
            </w:r>
          </w:p>
        </w:tc>
      </w:tr>
      <w:tr w:rsidR="006F5F1E" w:rsidRPr="002A51AE" w:rsidTr="00787836">
        <w:trPr>
          <w:trHeight w:val="435"/>
        </w:trPr>
        <w:tc>
          <w:tcPr>
            <w:tcW w:w="272" w:type="dxa"/>
            <w:tcBorders>
              <w:top w:val="nil"/>
              <w:left w:val="nil"/>
              <w:bottom w:val="nil"/>
              <w:right w:val="single" w:sz="8" w:space="0" w:color="auto"/>
            </w:tcBorders>
            <w:shd w:val="clear" w:color="000000" w:fill="FFFFFF"/>
            <w:noWrap/>
            <w:vAlign w:val="bottom"/>
          </w:tcPr>
          <w:p w:rsidR="006F5F1E" w:rsidRPr="002A51AE" w:rsidRDefault="006F5F1E" w:rsidP="006F5F1E">
            <w:pPr>
              <w:rPr>
                <w:rFonts w:ascii="Arial" w:hAnsi="Arial" w:cs="Arial"/>
                <w:sz w:val="20"/>
                <w:szCs w:val="20"/>
              </w:rPr>
            </w:pPr>
          </w:p>
        </w:tc>
        <w:tc>
          <w:tcPr>
            <w:tcW w:w="4844" w:type="dxa"/>
            <w:tcBorders>
              <w:top w:val="single" w:sz="4" w:space="0" w:color="auto"/>
              <w:left w:val="single" w:sz="4" w:space="0" w:color="auto"/>
              <w:bottom w:val="single" w:sz="4" w:space="0" w:color="auto"/>
              <w:right w:val="nil"/>
            </w:tcBorders>
            <w:shd w:val="clear" w:color="auto" w:fill="auto"/>
            <w:vAlign w:val="bottom"/>
          </w:tcPr>
          <w:p w:rsidR="006F5F1E" w:rsidRPr="003D4EE7" w:rsidRDefault="006F5F1E" w:rsidP="006F5F1E">
            <w:pPr>
              <w:rPr>
                <w:sz w:val="20"/>
                <w:szCs w:val="20"/>
              </w:rPr>
            </w:pPr>
            <w:r w:rsidRPr="003D4EE7">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04</w:t>
            </w:r>
          </w:p>
        </w:tc>
        <w:tc>
          <w:tcPr>
            <w:tcW w:w="597"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12</w:t>
            </w:r>
          </w:p>
        </w:tc>
        <w:tc>
          <w:tcPr>
            <w:tcW w:w="1279"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0900000000</w:t>
            </w:r>
          </w:p>
        </w:tc>
        <w:tc>
          <w:tcPr>
            <w:tcW w:w="617"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 </w:t>
            </w:r>
          </w:p>
        </w:tc>
        <w:tc>
          <w:tcPr>
            <w:tcW w:w="1531" w:type="dxa"/>
            <w:tcBorders>
              <w:top w:val="nil"/>
              <w:left w:val="single" w:sz="4" w:space="0" w:color="auto"/>
              <w:bottom w:val="single" w:sz="4" w:space="0" w:color="auto"/>
              <w:right w:val="single" w:sz="8" w:space="0" w:color="auto"/>
            </w:tcBorders>
            <w:shd w:val="clear" w:color="auto" w:fill="auto"/>
            <w:noWrap/>
            <w:vAlign w:val="bottom"/>
          </w:tcPr>
          <w:p w:rsidR="006F5F1E" w:rsidRPr="003D4EE7" w:rsidRDefault="006F5F1E" w:rsidP="006F5F1E">
            <w:pPr>
              <w:jc w:val="right"/>
              <w:rPr>
                <w:sz w:val="20"/>
                <w:szCs w:val="20"/>
              </w:rPr>
            </w:pPr>
            <w:r w:rsidRPr="003D4EE7">
              <w:rPr>
                <w:sz w:val="20"/>
                <w:szCs w:val="20"/>
              </w:rPr>
              <w:t>409,2</w:t>
            </w:r>
          </w:p>
        </w:tc>
      </w:tr>
      <w:tr w:rsidR="006F5F1E" w:rsidRPr="002A51AE" w:rsidTr="00787836">
        <w:trPr>
          <w:trHeight w:val="435"/>
        </w:trPr>
        <w:tc>
          <w:tcPr>
            <w:tcW w:w="272" w:type="dxa"/>
            <w:tcBorders>
              <w:top w:val="nil"/>
              <w:left w:val="nil"/>
              <w:bottom w:val="nil"/>
              <w:right w:val="single" w:sz="8" w:space="0" w:color="auto"/>
            </w:tcBorders>
            <w:shd w:val="clear" w:color="000000" w:fill="FFFFFF"/>
            <w:noWrap/>
            <w:vAlign w:val="bottom"/>
          </w:tcPr>
          <w:p w:rsidR="006F5F1E" w:rsidRPr="002A51AE" w:rsidRDefault="006F5F1E" w:rsidP="006F5F1E">
            <w:pPr>
              <w:rPr>
                <w:rFonts w:ascii="Arial" w:hAnsi="Arial" w:cs="Arial"/>
                <w:sz w:val="20"/>
                <w:szCs w:val="20"/>
              </w:rPr>
            </w:pPr>
          </w:p>
        </w:tc>
        <w:tc>
          <w:tcPr>
            <w:tcW w:w="4844" w:type="dxa"/>
            <w:tcBorders>
              <w:top w:val="nil"/>
              <w:left w:val="nil"/>
              <w:bottom w:val="single" w:sz="4" w:space="0" w:color="auto"/>
              <w:right w:val="single" w:sz="4" w:space="0" w:color="auto"/>
            </w:tcBorders>
            <w:shd w:val="clear" w:color="auto" w:fill="auto"/>
            <w:vAlign w:val="bottom"/>
          </w:tcPr>
          <w:p w:rsidR="006F5F1E" w:rsidRPr="003D4EE7" w:rsidRDefault="006F5F1E" w:rsidP="006F5F1E">
            <w:pPr>
              <w:rPr>
                <w:sz w:val="20"/>
                <w:szCs w:val="20"/>
              </w:rPr>
            </w:pPr>
            <w:r w:rsidRPr="003D4EE7">
              <w:rPr>
                <w:sz w:val="20"/>
                <w:szCs w:val="20"/>
              </w:rPr>
              <w:t xml:space="preserve">Расходы на реализацию муниципальной программы "Развитие субъектов малого и среднего  предпринимательства в </w:t>
            </w:r>
            <w:proofErr w:type="spellStart"/>
            <w:r w:rsidRPr="003D4EE7">
              <w:rPr>
                <w:sz w:val="20"/>
                <w:szCs w:val="20"/>
              </w:rPr>
              <w:t>Кочковском</w:t>
            </w:r>
            <w:proofErr w:type="spellEnd"/>
            <w:r w:rsidRPr="003D4EE7">
              <w:rPr>
                <w:sz w:val="20"/>
                <w:szCs w:val="20"/>
              </w:rPr>
              <w:t xml:space="preserve"> районе Новосибирской области  на 2019-2023 годы"  за счет средств областного бюджета</w:t>
            </w:r>
          </w:p>
        </w:tc>
        <w:tc>
          <w:tcPr>
            <w:tcW w:w="594" w:type="dxa"/>
            <w:tcBorders>
              <w:top w:val="nil"/>
              <w:left w:val="nil"/>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04</w:t>
            </w:r>
          </w:p>
        </w:tc>
        <w:tc>
          <w:tcPr>
            <w:tcW w:w="597"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12</w:t>
            </w:r>
          </w:p>
        </w:tc>
        <w:tc>
          <w:tcPr>
            <w:tcW w:w="1279"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0901100000</w:t>
            </w:r>
          </w:p>
        </w:tc>
        <w:tc>
          <w:tcPr>
            <w:tcW w:w="617"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 </w:t>
            </w:r>
          </w:p>
        </w:tc>
        <w:tc>
          <w:tcPr>
            <w:tcW w:w="1531" w:type="dxa"/>
            <w:tcBorders>
              <w:top w:val="nil"/>
              <w:left w:val="single" w:sz="4" w:space="0" w:color="auto"/>
              <w:bottom w:val="single" w:sz="4" w:space="0" w:color="auto"/>
              <w:right w:val="single" w:sz="8" w:space="0" w:color="auto"/>
            </w:tcBorders>
            <w:shd w:val="clear" w:color="auto" w:fill="auto"/>
            <w:noWrap/>
            <w:vAlign w:val="bottom"/>
          </w:tcPr>
          <w:p w:rsidR="006F5F1E" w:rsidRPr="003D4EE7" w:rsidRDefault="006F5F1E" w:rsidP="006F5F1E">
            <w:pPr>
              <w:jc w:val="right"/>
              <w:rPr>
                <w:sz w:val="20"/>
                <w:szCs w:val="20"/>
              </w:rPr>
            </w:pPr>
            <w:r w:rsidRPr="003D4EE7">
              <w:rPr>
                <w:sz w:val="20"/>
                <w:szCs w:val="20"/>
              </w:rPr>
              <w:t>239,2</w:t>
            </w:r>
          </w:p>
        </w:tc>
      </w:tr>
      <w:tr w:rsidR="006F5F1E" w:rsidRPr="002A51AE" w:rsidTr="00787836">
        <w:trPr>
          <w:trHeight w:val="435"/>
        </w:trPr>
        <w:tc>
          <w:tcPr>
            <w:tcW w:w="272" w:type="dxa"/>
            <w:tcBorders>
              <w:top w:val="nil"/>
              <w:left w:val="nil"/>
              <w:bottom w:val="nil"/>
              <w:right w:val="single" w:sz="8" w:space="0" w:color="auto"/>
            </w:tcBorders>
            <w:shd w:val="clear" w:color="000000" w:fill="FFFFFF"/>
            <w:noWrap/>
            <w:vAlign w:val="bottom"/>
          </w:tcPr>
          <w:p w:rsidR="006F5F1E" w:rsidRPr="002A51AE" w:rsidRDefault="006F5F1E" w:rsidP="006F5F1E">
            <w:pPr>
              <w:rPr>
                <w:rFonts w:ascii="Arial" w:hAnsi="Arial" w:cs="Arial"/>
                <w:sz w:val="20"/>
                <w:szCs w:val="20"/>
              </w:rPr>
            </w:pPr>
          </w:p>
        </w:tc>
        <w:tc>
          <w:tcPr>
            <w:tcW w:w="4844" w:type="dxa"/>
            <w:tcBorders>
              <w:top w:val="nil"/>
              <w:left w:val="nil"/>
              <w:bottom w:val="single" w:sz="4" w:space="0" w:color="auto"/>
              <w:right w:val="single" w:sz="4" w:space="0" w:color="auto"/>
            </w:tcBorders>
            <w:shd w:val="clear" w:color="auto" w:fill="auto"/>
            <w:vAlign w:val="bottom"/>
          </w:tcPr>
          <w:p w:rsidR="006F5F1E" w:rsidRPr="003D4EE7" w:rsidRDefault="006F5F1E" w:rsidP="006F5F1E">
            <w:pPr>
              <w:rPr>
                <w:sz w:val="20"/>
                <w:szCs w:val="20"/>
              </w:rPr>
            </w:pPr>
            <w:r w:rsidRPr="003D4EE7">
              <w:rPr>
                <w:sz w:val="20"/>
                <w:szCs w:val="20"/>
              </w:rPr>
              <w:t xml:space="preserve">Расходы на реализацию муниципальной программы "Развитие субъектов малого и среднего  предпринимательства в </w:t>
            </w:r>
            <w:proofErr w:type="spellStart"/>
            <w:r w:rsidRPr="003D4EE7">
              <w:rPr>
                <w:sz w:val="20"/>
                <w:szCs w:val="20"/>
              </w:rPr>
              <w:t>Кочковском</w:t>
            </w:r>
            <w:proofErr w:type="spellEnd"/>
            <w:r w:rsidRPr="003D4EE7">
              <w:rPr>
                <w:sz w:val="20"/>
                <w:szCs w:val="20"/>
              </w:rPr>
              <w:t xml:space="preserve"> районе Новосибирской области  на 2019-2023 годы"  за счет средств областного бюджета</w:t>
            </w:r>
          </w:p>
        </w:tc>
        <w:tc>
          <w:tcPr>
            <w:tcW w:w="594" w:type="dxa"/>
            <w:tcBorders>
              <w:top w:val="nil"/>
              <w:left w:val="nil"/>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04</w:t>
            </w:r>
          </w:p>
        </w:tc>
        <w:tc>
          <w:tcPr>
            <w:tcW w:w="597"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12</w:t>
            </w:r>
          </w:p>
        </w:tc>
        <w:tc>
          <w:tcPr>
            <w:tcW w:w="1279"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0901170690</w:t>
            </w:r>
          </w:p>
        </w:tc>
        <w:tc>
          <w:tcPr>
            <w:tcW w:w="617"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 </w:t>
            </w:r>
          </w:p>
        </w:tc>
        <w:tc>
          <w:tcPr>
            <w:tcW w:w="1531" w:type="dxa"/>
            <w:tcBorders>
              <w:top w:val="nil"/>
              <w:left w:val="single" w:sz="4" w:space="0" w:color="auto"/>
              <w:bottom w:val="single" w:sz="4" w:space="0" w:color="auto"/>
              <w:right w:val="single" w:sz="8" w:space="0" w:color="auto"/>
            </w:tcBorders>
            <w:shd w:val="clear" w:color="auto" w:fill="auto"/>
            <w:noWrap/>
            <w:vAlign w:val="bottom"/>
          </w:tcPr>
          <w:p w:rsidR="006F5F1E" w:rsidRPr="003D4EE7" w:rsidRDefault="006F5F1E" w:rsidP="006F5F1E">
            <w:pPr>
              <w:jc w:val="right"/>
              <w:rPr>
                <w:sz w:val="20"/>
                <w:szCs w:val="20"/>
              </w:rPr>
            </w:pPr>
            <w:r w:rsidRPr="003D4EE7">
              <w:rPr>
                <w:sz w:val="20"/>
                <w:szCs w:val="20"/>
              </w:rPr>
              <w:t>239,2</w:t>
            </w:r>
          </w:p>
        </w:tc>
      </w:tr>
      <w:tr w:rsidR="006F5F1E" w:rsidRPr="002A51AE" w:rsidTr="00787836">
        <w:trPr>
          <w:trHeight w:val="435"/>
        </w:trPr>
        <w:tc>
          <w:tcPr>
            <w:tcW w:w="272" w:type="dxa"/>
            <w:tcBorders>
              <w:top w:val="nil"/>
              <w:left w:val="nil"/>
              <w:bottom w:val="nil"/>
              <w:right w:val="single" w:sz="8" w:space="0" w:color="auto"/>
            </w:tcBorders>
            <w:shd w:val="clear" w:color="000000" w:fill="FFFFFF"/>
            <w:noWrap/>
            <w:vAlign w:val="bottom"/>
          </w:tcPr>
          <w:p w:rsidR="006F5F1E" w:rsidRPr="002A51AE" w:rsidRDefault="006F5F1E" w:rsidP="006F5F1E">
            <w:pPr>
              <w:rPr>
                <w:rFonts w:ascii="Arial" w:hAnsi="Arial" w:cs="Arial"/>
                <w:sz w:val="20"/>
                <w:szCs w:val="20"/>
              </w:rPr>
            </w:pPr>
          </w:p>
        </w:tc>
        <w:tc>
          <w:tcPr>
            <w:tcW w:w="4844" w:type="dxa"/>
            <w:tcBorders>
              <w:top w:val="nil"/>
              <w:left w:val="nil"/>
              <w:bottom w:val="single" w:sz="4" w:space="0" w:color="auto"/>
              <w:right w:val="single" w:sz="4" w:space="0" w:color="auto"/>
            </w:tcBorders>
            <w:shd w:val="clear" w:color="auto" w:fill="auto"/>
            <w:vAlign w:val="bottom"/>
          </w:tcPr>
          <w:p w:rsidR="006F5F1E" w:rsidRPr="003D4EE7" w:rsidRDefault="006F5F1E" w:rsidP="006F5F1E">
            <w:pPr>
              <w:rPr>
                <w:sz w:val="20"/>
                <w:szCs w:val="20"/>
              </w:rPr>
            </w:pPr>
            <w:r w:rsidRPr="003D4EE7">
              <w:rPr>
                <w:sz w:val="20"/>
                <w:szCs w:val="20"/>
              </w:rPr>
              <w:t>Иные бюджетные ассигнования</w:t>
            </w:r>
          </w:p>
        </w:tc>
        <w:tc>
          <w:tcPr>
            <w:tcW w:w="594" w:type="dxa"/>
            <w:tcBorders>
              <w:top w:val="nil"/>
              <w:left w:val="nil"/>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04</w:t>
            </w:r>
          </w:p>
        </w:tc>
        <w:tc>
          <w:tcPr>
            <w:tcW w:w="597"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12</w:t>
            </w:r>
          </w:p>
        </w:tc>
        <w:tc>
          <w:tcPr>
            <w:tcW w:w="1279"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0901170690</w:t>
            </w:r>
          </w:p>
        </w:tc>
        <w:tc>
          <w:tcPr>
            <w:tcW w:w="617"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800</w:t>
            </w:r>
          </w:p>
        </w:tc>
        <w:tc>
          <w:tcPr>
            <w:tcW w:w="1531" w:type="dxa"/>
            <w:tcBorders>
              <w:top w:val="nil"/>
              <w:left w:val="single" w:sz="4" w:space="0" w:color="auto"/>
              <w:bottom w:val="single" w:sz="4" w:space="0" w:color="auto"/>
              <w:right w:val="single" w:sz="8" w:space="0" w:color="auto"/>
            </w:tcBorders>
            <w:shd w:val="clear" w:color="auto" w:fill="auto"/>
            <w:noWrap/>
            <w:vAlign w:val="bottom"/>
          </w:tcPr>
          <w:p w:rsidR="006F5F1E" w:rsidRPr="003D4EE7" w:rsidRDefault="006F5F1E" w:rsidP="006F5F1E">
            <w:pPr>
              <w:jc w:val="right"/>
              <w:rPr>
                <w:sz w:val="20"/>
                <w:szCs w:val="20"/>
              </w:rPr>
            </w:pPr>
            <w:r w:rsidRPr="003D4EE7">
              <w:rPr>
                <w:sz w:val="20"/>
                <w:szCs w:val="20"/>
              </w:rPr>
              <w:t>239,2</w:t>
            </w:r>
          </w:p>
        </w:tc>
      </w:tr>
      <w:tr w:rsidR="006F5F1E" w:rsidRPr="002A51AE" w:rsidTr="00787836">
        <w:trPr>
          <w:trHeight w:val="435"/>
        </w:trPr>
        <w:tc>
          <w:tcPr>
            <w:tcW w:w="272" w:type="dxa"/>
            <w:tcBorders>
              <w:top w:val="nil"/>
              <w:left w:val="nil"/>
              <w:bottom w:val="nil"/>
              <w:right w:val="single" w:sz="8" w:space="0" w:color="auto"/>
            </w:tcBorders>
            <w:shd w:val="clear" w:color="000000" w:fill="FFFFFF"/>
            <w:noWrap/>
            <w:vAlign w:val="bottom"/>
          </w:tcPr>
          <w:p w:rsidR="006F5F1E" w:rsidRPr="002A51AE" w:rsidRDefault="006F5F1E" w:rsidP="006F5F1E">
            <w:pPr>
              <w:rPr>
                <w:rFonts w:ascii="Arial" w:hAnsi="Arial" w:cs="Arial"/>
                <w:sz w:val="20"/>
                <w:szCs w:val="20"/>
              </w:rPr>
            </w:pPr>
          </w:p>
        </w:tc>
        <w:tc>
          <w:tcPr>
            <w:tcW w:w="4844" w:type="dxa"/>
            <w:tcBorders>
              <w:top w:val="nil"/>
              <w:left w:val="nil"/>
              <w:bottom w:val="single" w:sz="4" w:space="0" w:color="auto"/>
              <w:right w:val="nil"/>
            </w:tcBorders>
            <w:shd w:val="clear" w:color="auto" w:fill="auto"/>
            <w:vAlign w:val="bottom"/>
          </w:tcPr>
          <w:p w:rsidR="006F5F1E" w:rsidRPr="003D4EE7" w:rsidRDefault="006F5F1E" w:rsidP="006F5F1E">
            <w:pPr>
              <w:rPr>
                <w:sz w:val="20"/>
                <w:szCs w:val="20"/>
              </w:rPr>
            </w:pPr>
            <w:r w:rsidRPr="003D4EE7">
              <w:rPr>
                <w:sz w:val="20"/>
                <w:szCs w:val="20"/>
              </w:rPr>
              <w:t xml:space="preserve">Субсидии юридическим лицам (кроме некоммерческих организаций), индивидуальным предпринимателям, физическим лицам - </w:t>
            </w:r>
            <w:r w:rsidRPr="003D4EE7">
              <w:rPr>
                <w:sz w:val="20"/>
                <w:szCs w:val="20"/>
              </w:rPr>
              <w:lastRenderedPageBreak/>
              <w:t>производителям товаров, работ, услуг</w:t>
            </w:r>
          </w:p>
        </w:tc>
        <w:tc>
          <w:tcPr>
            <w:tcW w:w="594"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lastRenderedPageBreak/>
              <w:t>04</w:t>
            </w:r>
          </w:p>
        </w:tc>
        <w:tc>
          <w:tcPr>
            <w:tcW w:w="597"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12</w:t>
            </w:r>
          </w:p>
        </w:tc>
        <w:tc>
          <w:tcPr>
            <w:tcW w:w="1279"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0901170690</w:t>
            </w:r>
          </w:p>
        </w:tc>
        <w:tc>
          <w:tcPr>
            <w:tcW w:w="617" w:type="dxa"/>
            <w:tcBorders>
              <w:top w:val="nil"/>
              <w:left w:val="single" w:sz="4" w:space="0" w:color="auto"/>
              <w:bottom w:val="single" w:sz="4" w:space="0" w:color="auto"/>
              <w:right w:val="nil"/>
            </w:tcBorders>
            <w:shd w:val="clear" w:color="auto" w:fill="auto"/>
            <w:noWrap/>
            <w:vAlign w:val="bottom"/>
          </w:tcPr>
          <w:p w:rsidR="006F5F1E" w:rsidRPr="003D4EE7" w:rsidRDefault="006F5F1E" w:rsidP="006F5F1E">
            <w:pPr>
              <w:rPr>
                <w:sz w:val="20"/>
                <w:szCs w:val="20"/>
              </w:rPr>
            </w:pPr>
            <w:r w:rsidRPr="003D4EE7">
              <w:rPr>
                <w:sz w:val="20"/>
                <w:szCs w:val="20"/>
              </w:rPr>
              <w:t>810</w:t>
            </w:r>
          </w:p>
        </w:tc>
        <w:tc>
          <w:tcPr>
            <w:tcW w:w="1531" w:type="dxa"/>
            <w:tcBorders>
              <w:top w:val="nil"/>
              <w:left w:val="single" w:sz="4" w:space="0" w:color="auto"/>
              <w:bottom w:val="single" w:sz="4" w:space="0" w:color="auto"/>
              <w:right w:val="single" w:sz="8" w:space="0" w:color="auto"/>
            </w:tcBorders>
            <w:shd w:val="clear" w:color="auto" w:fill="auto"/>
            <w:noWrap/>
            <w:vAlign w:val="bottom"/>
          </w:tcPr>
          <w:p w:rsidR="006F5F1E" w:rsidRPr="003D4EE7" w:rsidRDefault="006F5F1E" w:rsidP="006F5F1E">
            <w:pPr>
              <w:jc w:val="right"/>
              <w:rPr>
                <w:sz w:val="20"/>
                <w:szCs w:val="20"/>
              </w:rPr>
            </w:pPr>
            <w:r w:rsidRPr="003D4EE7">
              <w:rPr>
                <w:sz w:val="20"/>
                <w:szCs w:val="20"/>
              </w:rPr>
              <w:t>239,2</w:t>
            </w:r>
          </w:p>
        </w:tc>
      </w:tr>
      <w:tr w:rsidR="002A51AE" w:rsidRPr="002A51AE" w:rsidTr="00787836">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auto" w:fill="auto"/>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auto" w:fill="auto"/>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auto" w:fill="auto"/>
            <w:noWrap/>
            <w:vAlign w:val="bottom"/>
            <w:hideMark/>
          </w:tcPr>
          <w:p w:rsidR="002A51AE" w:rsidRPr="002A51AE" w:rsidRDefault="002A51AE" w:rsidP="002A51AE">
            <w:pPr>
              <w:rPr>
                <w:sz w:val="20"/>
                <w:szCs w:val="20"/>
              </w:rPr>
            </w:pPr>
            <w:r w:rsidRPr="002A51AE">
              <w:rPr>
                <w:sz w:val="20"/>
                <w:szCs w:val="20"/>
              </w:rPr>
              <w:t>12</w:t>
            </w:r>
          </w:p>
        </w:tc>
        <w:tc>
          <w:tcPr>
            <w:tcW w:w="1279" w:type="dxa"/>
            <w:tcBorders>
              <w:top w:val="nil"/>
              <w:left w:val="single" w:sz="4" w:space="0" w:color="auto"/>
              <w:bottom w:val="single" w:sz="4" w:space="0" w:color="auto"/>
              <w:right w:val="nil"/>
            </w:tcBorders>
            <w:shd w:val="clear" w:color="auto" w:fill="auto"/>
            <w:noWrap/>
            <w:vAlign w:val="bottom"/>
            <w:hideMark/>
          </w:tcPr>
          <w:p w:rsidR="002A51AE" w:rsidRPr="002A51AE" w:rsidRDefault="002A51AE" w:rsidP="002A51AE">
            <w:pPr>
              <w:rPr>
                <w:sz w:val="20"/>
                <w:szCs w:val="20"/>
              </w:rPr>
            </w:pPr>
            <w:r w:rsidRPr="002A51AE">
              <w:rPr>
                <w:sz w:val="20"/>
                <w:szCs w:val="20"/>
              </w:rPr>
              <w:t>0900000000</w:t>
            </w:r>
          </w:p>
        </w:tc>
        <w:tc>
          <w:tcPr>
            <w:tcW w:w="617" w:type="dxa"/>
            <w:tcBorders>
              <w:top w:val="nil"/>
              <w:left w:val="single" w:sz="4" w:space="0" w:color="auto"/>
              <w:bottom w:val="single" w:sz="4" w:space="0" w:color="auto"/>
              <w:right w:val="nil"/>
            </w:tcBorders>
            <w:shd w:val="clear" w:color="auto" w:fill="auto"/>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auto" w:fill="auto"/>
            <w:noWrap/>
            <w:vAlign w:val="bottom"/>
            <w:hideMark/>
          </w:tcPr>
          <w:p w:rsidR="002A51AE" w:rsidRPr="002A51AE" w:rsidRDefault="002A51AE" w:rsidP="002A51AE">
            <w:pPr>
              <w:jc w:val="right"/>
              <w:rPr>
                <w:sz w:val="20"/>
                <w:szCs w:val="20"/>
              </w:rPr>
            </w:pPr>
            <w:r w:rsidRPr="002A51AE">
              <w:rPr>
                <w:sz w:val="20"/>
                <w:szCs w:val="20"/>
              </w:rPr>
              <w:t>170,0</w:t>
            </w:r>
          </w:p>
        </w:tc>
      </w:tr>
      <w:tr w:rsidR="002A51AE" w:rsidRPr="002A51AE" w:rsidTr="002A51AE">
        <w:trPr>
          <w:trHeight w:val="75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"Развитие субъектов  малого и среднего предпринимательства в </w:t>
            </w:r>
            <w:proofErr w:type="spellStart"/>
            <w:r w:rsidRPr="002A51AE">
              <w:rPr>
                <w:sz w:val="20"/>
                <w:szCs w:val="20"/>
              </w:rPr>
              <w:t>Кочковском</w:t>
            </w:r>
            <w:proofErr w:type="spellEnd"/>
            <w:r w:rsidRPr="002A51AE">
              <w:rPr>
                <w:sz w:val="20"/>
                <w:szCs w:val="20"/>
              </w:rPr>
              <w:t xml:space="preserve"> районе Новосибирской области на 2019-2023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170,0</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реализацию муниципальной программы "Развитие субъектов малого и среднего предпринимательства в </w:t>
            </w:r>
            <w:proofErr w:type="spellStart"/>
            <w:r w:rsidRPr="002A51AE">
              <w:rPr>
                <w:sz w:val="20"/>
                <w:szCs w:val="20"/>
              </w:rPr>
              <w:t>Кочковском</w:t>
            </w:r>
            <w:proofErr w:type="spellEnd"/>
            <w:r w:rsidRPr="002A51AE">
              <w:rPr>
                <w:sz w:val="20"/>
                <w:szCs w:val="20"/>
              </w:rPr>
              <w:t xml:space="preserve"> районе Новосибирской области на 2019-2023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0907900412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170,0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Иные бюджетные ассигнования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0907900412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170,0</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0907900412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170,0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ЖИЛИЩНО-КОММУНАЛЬНОЕ ХОЗЯЙСТВО</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00</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29 085,3</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Жилищное хозяйство</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4 680,2</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Кочковского района Новосибирской области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4 680,2</w:t>
            </w:r>
          </w:p>
        </w:tc>
      </w:tr>
      <w:tr w:rsidR="002A51AE" w:rsidRPr="002A51AE" w:rsidTr="002A51AE">
        <w:trPr>
          <w:trHeight w:val="85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Муниципальные программа "Стимулирование развития жилищного строительства на территории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3 157,9</w:t>
            </w:r>
          </w:p>
        </w:tc>
      </w:tr>
      <w:tr w:rsidR="002A51AE" w:rsidRPr="002A51AE" w:rsidTr="002A51AE">
        <w:trPr>
          <w:trHeight w:val="147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nil"/>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594" w:type="dxa"/>
            <w:tcBorders>
              <w:top w:val="nil"/>
              <w:left w:val="nil"/>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1147970639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3 000,0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Капитальные вложения в объекты государственной (муниципальной) собственности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1147970639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400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3 000,0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Бюджетные инвестиции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1147970639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410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3 000,0</w:t>
            </w:r>
          </w:p>
        </w:tc>
      </w:tr>
      <w:tr w:rsidR="002A51AE" w:rsidRPr="002A51AE" w:rsidTr="002A51AE">
        <w:trPr>
          <w:trHeight w:val="150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proofErr w:type="spellStart"/>
            <w:r w:rsidRPr="002A51AE">
              <w:rPr>
                <w:sz w:val="20"/>
                <w:szCs w:val="20"/>
              </w:rPr>
              <w:t>Софинансирование</w:t>
            </w:r>
            <w:proofErr w:type="spellEnd"/>
            <w:r w:rsidRPr="002A51AE">
              <w:rPr>
                <w:sz w:val="20"/>
                <w:szCs w:val="20"/>
              </w:rPr>
              <w:t xml:space="preserve"> расходов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1147979639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157,9</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Капитальные вложения в объекты государственной (муниципальной) собственности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1147979639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400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157,9</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Бюджетные инвестиции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1147979639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410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157,9</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1130000000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1 522,3</w:t>
            </w:r>
          </w:p>
        </w:tc>
      </w:tr>
      <w:tr w:rsidR="002A51AE" w:rsidRPr="002A51AE" w:rsidTr="007C5C20">
        <w:trPr>
          <w:trHeight w:val="7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proofErr w:type="gramStart"/>
            <w:r w:rsidRPr="002A51AE">
              <w:rPr>
                <w:sz w:val="20"/>
                <w:szCs w:val="20"/>
              </w:rPr>
              <w:t>Подпрограмма "Обеспечение предоставления жилых помещений детям-сиротам и детям,</w:t>
            </w:r>
            <w:r w:rsidR="00CA6383">
              <w:rPr>
                <w:sz w:val="20"/>
                <w:szCs w:val="20"/>
              </w:rPr>
              <w:t xml:space="preserve"> </w:t>
            </w:r>
            <w:r w:rsidRPr="002A51AE">
              <w:rPr>
                <w:sz w:val="20"/>
                <w:szCs w:val="20"/>
              </w:rPr>
              <w:t>оставшимся без попечения родителей,</w:t>
            </w:r>
            <w:r w:rsidR="00CA6383">
              <w:rPr>
                <w:sz w:val="20"/>
                <w:szCs w:val="20"/>
              </w:rPr>
              <w:t xml:space="preserve"> </w:t>
            </w:r>
            <w:r w:rsidRPr="002A51AE">
              <w:rPr>
                <w:sz w:val="20"/>
                <w:szCs w:val="20"/>
              </w:rPr>
              <w:t xml:space="preserve">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w:t>
            </w:r>
            <w:r w:rsidRPr="002A51AE">
              <w:rPr>
                <w:sz w:val="20"/>
                <w:szCs w:val="20"/>
              </w:rPr>
              <w:lastRenderedPageBreak/>
              <w:t>Новосибир</w:t>
            </w:r>
            <w:r w:rsidR="00CA6383">
              <w:rPr>
                <w:sz w:val="20"/>
                <w:szCs w:val="20"/>
              </w:rPr>
              <w:t>ской области на 2019-2021 годы"</w:t>
            </w:r>
            <w:proofErr w:type="gramEnd"/>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lastRenderedPageBreak/>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1137900000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1 522,3</w:t>
            </w:r>
          </w:p>
        </w:tc>
      </w:tr>
      <w:tr w:rsidR="002A51AE" w:rsidRPr="002A51AE" w:rsidTr="002A51AE">
        <w:trPr>
          <w:trHeight w:val="174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proofErr w:type="gramStart"/>
            <w:r w:rsidRPr="002A51AE">
              <w:rPr>
                <w:sz w:val="20"/>
                <w:szCs w:val="20"/>
              </w:rPr>
              <w:t>Расходы на реализацию мероприятий подпрограммы "Обеспечение  предо</w:t>
            </w:r>
            <w:r w:rsidR="00CA6383">
              <w:rPr>
                <w:sz w:val="20"/>
                <w:szCs w:val="20"/>
              </w:rPr>
              <w:t>ставления жилых помещений детям</w:t>
            </w:r>
            <w:r w:rsidRPr="002A51AE">
              <w:rPr>
                <w:sz w:val="20"/>
                <w:szCs w:val="20"/>
              </w:rPr>
              <w:t xml:space="preserve">-сиротам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w:t>
            </w:r>
            <w:r w:rsidR="00CA6383">
              <w:rPr>
                <w:sz w:val="20"/>
                <w:szCs w:val="20"/>
              </w:rPr>
              <w:t>счет средств областного бюджета</w:t>
            </w:r>
            <w:proofErr w:type="gramEnd"/>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11379R0829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1 522,3</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Капитальные вложения в объекты государственной (муниципальной) собственности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11379R0829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400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1 522,3</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Бюджетные инвестиции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11379R0829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410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1 522,3</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Коммунальное хозяйство</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23 716,3</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23 716,3</w:t>
            </w:r>
          </w:p>
        </w:tc>
      </w:tr>
      <w:tr w:rsidR="002A51AE" w:rsidRPr="002A51AE" w:rsidTr="002A51AE">
        <w:trPr>
          <w:trHeight w:val="58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"Жилищн</w:t>
            </w:r>
            <w:proofErr w:type="gramStart"/>
            <w:r w:rsidRPr="002A51AE">
              <w:rPr>
                <w:sz w:val="20"/>
                <w:szCs w:val="20"/>
              </w:rPr>
              <w:t>о-</w:t>
            </w:r>
            <w:proofErr w:type="gramEnd"/>
            <w:r w:rsidRPr="002A51AE">
              <w:rPr>
                <w:sz w:val="20"/>
                <w:szCs w:val="20"/>
              </w:rPr>
              <w:t xml:space="preserve"> коммунальное хозяйство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23 716,3</w:t>
            </w:r>
          </w:p>
        </w:tc>
      </w:tr>
      <w:tr w:rsidR="002A51AE" w:rsidRPr="002A51AE" w:rsidTr="002A51AE">
        <w:trPr>
          <w:trHeight w:val="129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му</w:t>
            </w:r>
            <w:r w:rsidR="00CA6383">
              <w:rPr>
                <w:sz w:val="20"/>
                <w:szCs w:val="20"/>
              </w:rPr>
              <w:t>ниципальной программы "Жилищно-</w:t>
            </w:r>
            <w:r w:rsidRPr="002A51AE">
              <w:rPr>
                <w:sz w:val="20"/>
                <w:szCs w:val="20"/>
              </w:rPr>
              <w:t>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1307970470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8 089,0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Межбюджетные трансферты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1307970470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500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8 089,0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межбюджетные трансферты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1307970470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540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8 089,0</w:t>
            </w:r>
          </w:p>
        </w:tc>
      </w:tr>
      <w:tr w:rsidR="002A51AE" w:rsidRPr="002A51AE" w:rsidTr="002A51AE">
        <w:trPr>
          <w:trHeight w:val="183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 строительству и реконструкции объектов централизованных систем холодного водоснабжения и водоотведения в рамках му</w:t>
            </w:r>
            <w:r w:rsidR="00CA6383">
              <w:rPr>
                <w:sz w:val="20"/>
                <w:szCs w:val="20"/>
              </w:rPr>
              <w:t>ниципальной программы "Жилищно-</w:t>
            </w:r>
            <w:r w:rsidRPr="002A51AE">
              <w:rPr>
                <w:sz w:val="20"/>
                <w:szCs w:val="20"/>
              </w:rPr>
              <w:t>коммунальное хозяйство Кочковского района Новосибирской</w:t>
            </w:r>
            <w:r w:rsidR="00CA6383">
              <w:rPr>
                <w:sz w:val="20"/>
                <w:szCs w:val="20"/>
              </w:rPr>
              <w:t xml:space="preserve"> области  на 2019-2021 годы"  (</w:t>
            </w:r>
            <w:r w:rsidRPr="002A51AE">
              <w:rPr>
                <w:sz w:val="20"/>
                <w:szCs w:val="20"/>
              </w:rPr>
              <w:t xml:space="preserve">на строительство и реконструкцию объектов централизованных систем холодного водоснабжения) за </w:t>
            </w:r>
            <w:r w:rsidR="00CA6383">
              <w:rPr>
                <w:sz w:val="20"/>
                <w:szCs w:val="20"/>
              </w:rPr>
              <w:t>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1307970640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3 880,4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1307970640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3 880,4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1307970640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3 880,4</w:t>
            </w:r>
          </w:p>
        </w:tc>
      </w:tr>
      <w:tr w:rsidR="002A51AE" w:rsidRPr="002A51AE" w:rsidTr="002A51AE">
        <w:trPr>
          <w:trHeight w:val="193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proofErr w:type="spellStart"/>
            <w:r w:rsidRPr="002A51AE">
              <w:rPr>
                <w:sz w:val="20"/>
                <w:szCs w:val="20"/>
              </w:rPr>
              <w:t>Софинансирование</w:t>
            </w:r>
            <w:proofErr w:type="spellEnd"/>
            <w:r w:rsidRPr="002A51AE">
              <w:rPr>
                <w:sz w:val="20"/>
                <w:szCs w:val="20"/>
              </w:rPr>
              <w:t xml:space="preserve"> расходов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"Жилищн</w:t>
            </w:r>
            <w:proofErr w:type="gramStart"/>
            <w:r w:rsidRPr="002A51AE">
              <w:rPr>
                <w:sz w:val="20"/>
                <w:szCs w:val="20"/>
              </w:rPr>
              <w:t>о-</w:t>
            </w:r>
            <w:proofErr w:type="gramEnd"/>
            <w:r w:rsidRPr="002A51AE">
              <w:rPr>
                <w:sz w:val="20"/>
                <w:szCs w:val="20"/>
              </w:rPr>
              <w:t xml:space="preserve"> коммунальное хозяйство Кочковского района Новосибирской</w:t>
            </w:r>
            <w:r w:rsidR="00376EA1">
              <w:rPr>
                <w:sz w:val="20"/>
                <w:szCs w:val="20"/>
              </w:rPr>
              <w:t xml:space="preserve"> области  на 2019-2021 годы"  (</w:t>
            </w:r>
            <w:r w:rsidRPr="002A51AE">
              <w:rPr>
                <w:sz w:val="20"/>
                <w:szCs w:val="20"/>
              </w:rPr>
              <w:t>на строительство и реконструкцию объектов централизованных систем холодного водоснабжения) з</w:t>
            </w:r>
            <w:r w:rsidR="00376EA1">
              <w:rPr>
                <w:sz w:val="20"/>
                <w:szCs w:val="20"/>
              </w:rPr>
              <w:t>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1307970649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204,2</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1307970649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204,2</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1307970649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204,2</w:t>
            </w:r>
          </w:p>
        </w:tc>
      </w:tr>
      <w:tr w:rsidR="002A51AE" w:rsidRPr="002A51AE" w:rsidTr="002A51AE">
        <w:trPr>
          <w:trHeight w:val="199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 подготовке объектов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1307970810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11 542,7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Иные бюджетные ассигнования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1307970810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11 542,7</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1307970810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11 542,7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Благоустройство</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688,8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Непрограммные направления бюджета муниципального района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268,2</w:t>
            </w:r>
          </w:p>
        </w:tc>
      </w:tr>
      <w:tr w:rsidR="002A51AE" w:rsidRPr="002A51AE" w:rsidTr="002A51AE">
        <w:trPr>
          <w:trHeight w:val="192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880F200000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268,2</w:t>
            </w:r>
          </w:p>
        </w:tc>
      </w:tr>
      <w:tr w:rsidR="002A51AE" w:rsidRPr="002A51AE" w:rsidTr="002A51AE">
        <w:trPr>
          <w:trHeight w:val="181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 формированию комфортной городской среды в рамках подпрограммы "Благоустройств</w:t>
            </w:r>
            <w:r w:rsidR="00376EA1">
              <w:rPr>
                <w:sz w:val="20"/>
                <w:szCs w:val="20"/>
              </w:rPr>
              <w:t>о территорий населенных пунктов</w:t>
            </w:r>
            <w:r w:rsidRPr="002A51AE">
              <w:rPr>
                <w:sz w:val="20"/>
                <w:szCs w:val="20"/>
              </w:rPr>
              <w:t>"</w:t>
            </w:r>
            <w:r w:rsidR="00376EA1">
              <w:rPr>
                <w:sz w:val="20"/>
                <w:szCs w:val="20"/>
              </w:rPr>
              <w:t xml:space="preserve"> </w:t>
            </w:r>
            <w:r w:rsidRPr="002A51AE">
              <w:rPr>
                <w:sz w:val="20"/>
                <w:szCs w:val="20"/>
              </w:rPr>
              <w:t xml:space="preserve">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w:t>
            </w:r>
            <w:r w:rsidR="00376EA1">
              <w:rPr>
                <w:sz w:val="20"/>
                <w:szCs w:val="20"/>
              </w:rPr>
              <w:t>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880F255551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93,4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Межбюджетные трансферты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880F255551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500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93,4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межбюджетные трансферты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880F255551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540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93,4</w:t>
            </w:r>
          </w:p>
        </w:tc>
      </w:tr>
      <w:tr w:rsidR="002A51AE" w:rsidRPr="002A51AE" w:rsidTr="002A51AE">
        <w:trPr>
          <w:trHeight w:val="169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 формированию современной городской среды в рамках подпрограммы "Благоустройств</w:t>
            </w:r>
            <w:r w:rsidR="00376EA1">
              <w:rPr>
                <w:sz w:val="20"/>
                <w:szCs w:val="20"/>
              </w:rPr>
              <w:t>о территорий населенных пунктов</w:t>
            </w:r>
            <w:r w:rsidRPr="002A51AE">
              <w:rPr>
                <w:sz w:val="20"/>
                <w:szCs w:val="20"/>
              </w:rPr>
              <w:t>"</w:t>
            </w:r>
            <w:r w:rsidR="00376EA1">
              <w:rPr>
                <w:sz w:val="20"/>
                <w:szCs w:val="20"/>
              </w:rPr>
              <w:t xml:space="preserve"> </w:t>
            </w:r>
            <w:r w:rsidRPr="002A51AE">
              <w:rPr>
                <w:sz w:val="20"/>
                <w:szCs w:val="20"/>
              </w:rPr>
              <w:t>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w:t>
            </w:r>
            <w:r w:rsidR="00376EA1">
              <w:rPr>
                <w:sz w:val="20"/>
                <w:szCs w:val="20"/>
              </w:rPr>
              <w:t xml:space="preserve"> пунктов Новосибирской области)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880F255552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174,8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Межбюджетные трансферты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880F255552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500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174,8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межбюджетные трансферты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880F255552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540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174,8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Непрограммные направления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420,6</w:t>
            </w:r>
          </w:p>
        </w:tc>
      </w:tr>
      <w:tr w:rsidR="002A51AE" w:rsidRPr="002A51AE" w:rsidTr="002A51AE">
        <w:trPr>
          <w:trHeight w:val="85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организацию проведения мероприятий по отлову и содержанию безнадзорных животных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9900070160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420,6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9900070160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420,6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05</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9900070160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420,6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ОХРАНА ОКРУЖАЮЩЕЙ СРЕДЫ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06</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00</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20,0</w:t>
            </w:r>
          </w:p>
        </w:tc>
      </w:tr>
      <w:tr w:rsidR="002A51AE" w:rsidRPr="002A51AE" w:rsidTr="002A51AE">
        <w:trPr>
          <w:trHeight w:val="49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Охрана объектов растительного и животного мира и среды их обитания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06</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20,0</w:t>
            </w:r>
          </w:p>
        </w:tc>
      </w:tr>
      <w:tr w:rsidR="002A51AE" w:rsidRPr="002A51AE" w:rsidTr="002A51AE">
        <w:trPr>
          <w:trHeight w:val="54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Кочковского района Новосибирской области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20,0</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376EA1" w:rsidP="002A51AE">
            <w:pPr>
              <w:rPr>
                <w:sz w:val="20"/>
                <w:szCs w:val="20"/>
              </w:rPr>
            </w:pPr>
            <w:r>
              <w:rPr>
                <w:sz w:val="20"/>
                <w:szCs w:val="20"/>
              </w:rPr>
              <w:t>Муниципальная программа "</w:t>
            </w:r>
            <w:r w:rsidR="002A51AE" w:rsidRPr="002A51AE">
              <w:rPr>
                <w:sz w:val="20"/>
                <w:szCs w:val="20"/>
              </w:rPr>
              <w:t>Обращение с отходами  производства и потребления на территории Кочковского района Новосиби</w:t>
            </w:r>
            <w:r>
              <w:rPr>
                <w:sz w:val="20"/>
                <w:szCs w:val="20"/>
              </w:rPr>
              <w:t>рской области на 2020-2022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20,0</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1407900512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1407900512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1407900512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ОБРАЗОВАНИЕ</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00</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337 615,1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Дошкольное образование</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70 945,4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70 945,4</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70 942,0</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70 942,0</w:t>
            </w:r>
          </w:p>
        </w:tc>
      </w:tr>
      <w:tr w:rsidR="002A51AE" w:rsidRPr="002A51AE" w:rsidTr="002A51AE">
        <w:trPr>
          <w:trHeight w:val="178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376EA1">
            <w:pPr>
              <w:rPr>
                <w:sz w:val="20"/>
                <w:szCs w:val="20"/>
              </w:rPr>
            </w:pPr>
            <w:r w:rsidRPr="002A51AE">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1517907010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12 318,5</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1517907010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94,8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1517907010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94,8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1517907010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11 318,6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1517907010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11 318,6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Иные бюджетные ассигнования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1517907010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905,2</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Уплата налогов, сборов и иных платежей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1517907010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850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905,2</w:t>
            </w:r>
          </w:p>
        </w:tc>
      </w:tr>
      <w:tr w:rsidR="002A51AE" w:rsidRPr="002A51AE" w:rsidTr="002A51AE">
        <w:trPr>
          <w:trHeight w:val="116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376EA1">
            <w:pPr>
              <w:rPr>
                <w:sz w:val="20"/>
                <w:szCs w:val="20"/>
              </w:rPr>
            </w:pPr>
            <w:r w:rsidRPr="002A51AE">
              <w:rPr>
                <w:sz w:val="20"/>
                <w:szCs w:val="20"/>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1517970110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38 602,8</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1517970110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38 154,6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1517970110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38 154,6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1517970110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448,2</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1517970110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448,2</w:t>
            </w:r>
          </w:p>
        </w:tc>
      </w:tr>
      <w:tr w:rsidR="002A51AE" w:rsidRPr="002A51AE" w:rsidTr="002A51AE">
        <w:trPr>
          <w:trHeight w:val="154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1517970380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492,6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1517970380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492,6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1517970380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492,6</w:t>
            </w:r>
          </w:p>
        </w:tc>
      </w:tr>
      <w:tr w:rsidR="002A51AE" w:rsidRPr="002A51AE" w:rsidTr="002A51AE">
        <w:trPr>
          <w:trHeight w:val="2318"/>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proofErr w:type="spellStart"/>
            <w:r w:rsidRPr="002A51AE">
              <w:rPr>
                <w:sz w:val="20"/>
                <w:szCs w:val="20"/>
              </w:rPr>
              <w:t>Софинансирование</w:t>
            </w:r>
            <w:proofErr w:type="spellEnd"/>
            <w:r w:rsidRPr="002A51AE">
              <w:rPr>
                <w:sz w:val="20"/>
                <w:szCs w:val="20"/>
              </w:rPr>
              <w:t xml:space="preserve"> расходов за счет средств местного бюджета подпрограммы "Развитие дошкольного,</w:t>
            </w:r>
            <w:r w:rsidR="00376EA1">
              <w:rPr>
                <w:sz w:val="20"/>
                <w:szCs w:val="20"/>
              </w:rPr>
              <w:t xml:space="preserve"> </w:t>
            </w:r>
            <w:r w:rsidRPr="002A51AE">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w:t>
            </w:r>
            <w:r w:rsidR="00376EA1">
              <w:rPr>
                <w:sz w:val="20"/>
                <w:szCs w:val="20"/>
              </w:rPr>
              <w:t xml:space="preserve">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1517970389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25,9</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1517970389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25,9</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1517970389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25,9</w:t>
            </w:r>
          </w:p>
        </w:tc>
      </w:tr>
      <w:tr w:rsidR="002A51AE" w:rsidRPr="002A51AE" w:rsidTr="002A51AE">
        <w:trPr>
          <w:trHeight w:val="212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376EA1">
            <w:pPr>
              <w:rPr>
                <w:sz w:val="20"/>
                <w:szCs w:val="20"/>
              </w:rPr>
            </w:pPr>
            <w:proofErr w:type="gramStart"/>
            <w:r w:rsidRPr="002A51AE">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w:t>
            </w:r>
            <w:proofErr w:type="gramEnd"/>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19 399,5</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19 399,5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19 399,5</w:t>
            </w:r>
          </w:p>
        </w:tc>
      </w:tr>
      <w:tr w:rsidR="002A51AE" w:rsidRPr="002A51AE" w:rsidTr="002A51AE">
        <w:trPr>
          <w:trHeight w:val="154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социальную поддержку отдельных категорий детей,</w:t>
            </w:r>
            <w:r w:rsidR="00376EA1">
              <w:rPr>
                <w:sz w:val="20"/>
                <w:szCs w:val="20"/>
              </w:rPr>
              <w:t xml:space="preserve"> </w:t>
            </w:r>
            <w:r w:rsidRPr="002A51AE">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1517970849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102,6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1517970849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102,6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1517970849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102,6</w:t>
            </w:r>
          </w:p>
        </w:tc>
      </w:tr>
      <w:tr w:rsidR="002A51AE" w:rsidRPr="002A51AE" w:rsidTr="002A51AE">
        <w:trPr>
          <w:trHeight w:val="91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1520000000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3,5</w:t>
            </w:r>
          </w:p>
        </w:tc>
      </w:tr>
      <w:tr w:rsidR="002A51AE" w:rsidRPr="002A51AE" w:rsidTr="002A51AE">
        <w:trPr>
          <w:trHeight w:val="116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Подпрограмма "Развитие кадрового потенциала системы дошкольного,</w:t>
            </w:r>
            <w:r w:rsidR="00376EA1">
              <w:rPr>
                <w:sz w:val="20"/>
                <w:szCs w:val="20"/>
              </w:rPr>
              <w:t xml:space="preserve"> </w:t>
            </w:r>
            <w:r w:rsidRPr="002A51AE">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w:t>
            </w:r>
            <w:r w:rsidR="00376EA1">
              <w:rPr>
                <w:sz w:val="20"/>
                <w:szCs w:val="20"/>
              </w:rPr>
              <w:t>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1527900000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3,5</w:t>
            </w:r>
          </w:p>
        </w:tc>
      </w:tr>
      <w:tr w:rsidR="002A51AE" w:rsidRPr="002A51AE" w:rsidTr="002A51AE">
        <w:trPr>
          <w:trHeight w:val="16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подпрограммы "Развитие кадрового потенциала системы дошкольного,</w:t>
            </w:r>
            <w:r w:rsidR="00376EA1">
              <w:rPr>
                <w:sz w:val="20"/>
                <w:szCs w:val="20"/>
              </w:rPr>
              <w:t xml:space="preserve"> </w:t>
            </w:r>
            <w:r w:rsidRPr="002A51AE">
              <w:rPr>
                <w:sz w:val="20"/>
                <w:szCs w:val="20"/>
              </w:rPr>
              <w:t xml:space="preserve">общего и </w:t>
            </w:r>
            <w:r w:rsidR="00376EA1">
              <w:rPr>
                <w:sz w:val="20"/>
                <w:szCs w:val="20"/>
              </w:rPr>
              <w:t>допол</w:t>
            </w:r>
            <w:r w:rsidRPr="002A51AE">
              <w:rPr>
                <w:sz w:val="20"/>
                <w:szCs w:val="20"/>
              </w:rPr>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w:t>
            </w:r>
            <w:r w:rsidR="00376EA1">
              <w:rPr>
                <w:sz w:val="20"/>
                <w:szCs w:val="20"/>
              </w:rPr>
              <w:t>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1527907010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Социальное обеспечение и 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1527907010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1527907010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360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Общее образование</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199 684,0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199 684,0</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199 684,0</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199 684,0</w:t>
            </w:r>
          </w:p>
        </w:tc>
      </w:tr>
      <w:tr w:rsidR="002A51AE" w:rsidRPr="002A51AE" w:rsidTr="007C5C20">
        <w:trPr>
          <w:trHeight w:val="27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под</w:t>
            </w:r>
            <w:r w:rsidR="00376EA1">
              <w:rPr>
                <w:sz w:val="20"/>
                <w:szCs w:val="20"/>
              </w:rPr>
              <w:t>программы "Развитие дошкольного</w:t>
            </w:r>
            <w:r w:rsidRPr="002A51AE">
              <w:rPr>
                <w:sz w:val="20"/>
                <w:szCs w:val="20"/>
              </w:rPr>
              <w:t xml:space="preserve">,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w:t>
            </w:r>
            <w:r w:rsidRPr="002A51AE">
              <w:rPr>
                <w:sz w:val="20"/>
                <w:szCs w:val="20"/>
              </w:rPr>
              <w:lastRenderedPageBreak/>
              <w:t>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lastRenderedPageBreak/>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33 240,1</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232,0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232,0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28 088,1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28 088,1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Социальное обеспечение и 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360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Иные бюджетные ассигнования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4 908,5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Уплата налогов, сборов и иных платежей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850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4 908,5</w:t>
            </w:r>
          </w:p>
        </w:tc>
      </w:tr>
      <w:tr w:rsidR="002A51AE" w:rsidRPr="002A51AE" w:rsidTr="002A51AE">
        <w:trPr>
          <w:trHeight w:val="116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1517970120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111 635,5</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1517970120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108 794,8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1517970120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108 794,8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1517970120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2 840,7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1517970120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2 840,7</w:t>
            </w:r>
          </w:p>
        </w:tc>
      </w:tr>
      <w:tr w:rsidR="002A51AE" w:rsidRPr="002A51AE" w:rsidTr="002A51AE">
        <w:trPr>
          <w:trHeight w:val="212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376EA1">
            <w:pPr>
              <w:rPr>
                <w:sz w:val="20"/>
                <w:szCs w:val="20"/>
              </w:rPr>
            </w:pPr>
            <w:proofErr w:type="gramStart"/>
            <w:r w:rsidRPr="002A51AE">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w:t>
            </w:r>
            <w:r w:rsidR="00376EA1">
              <w:rPr>
                <w:sz w:val="20"/>
                <w:szCs w:val="20"/>
              </w:rPr>
              <w:t>нансами в Новосибирской области</w:t>
            </w:r>
            <w:r w:rsidRPr="002A51AE">
              <w:rPr>
                <w:sz w:val="20"/>
                <w:szCs w:val="20"/>
              </w:rPr>
              <w:t>"</w:t>
            </w:r>
            <w:proofErr w:type="gramEnd"/>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45 548,4</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45 548,4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45 548,4</w:t>
            </w:r>
          </w:p>
        </w:tc>
      </w:tr>
      <w:tr w:rsidR="002A51AE" w:rsidRPr="002A51AE" w:rsidTr="007C5C20">
        <w:trPr>
          <w:trHeight w:val="27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социальную поддержку отдельных категорий детей,</w:t>
            </w:r>
            <w:r w:rsidR="00376EA1">
              <w:rPr>
                <w:sz w:val="20"/>
                <w:szCs w:val="20"/>
              </w:rPr>
              <w:t xml:space="preserve"> </w:t>
            </w:r>
            <w:r w:rsidRPr="002A51AE">
              <w:rPr>
                <w:sz w:val="20"/>
                <w:szCs w:val="20"/>
              </w:rPr>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w:t>
            </w:r>
            <w:r w:rsidRPr="002A51AE">
              <w:rPr>
                <w:sz w:val="20"/>
                <w:szCs w:val="20"/>
              </w:rPr>
              <w:lastRenderedPageBreak/>
              <w:t xml:space="preserve">"Развитие системы образования Кочковского района Новосибирской области на 2019-2021 годы" за </w:t>
            </w:r>
            <w:r w:rsidR="00376EA1">
              <w:rPr>
                <w:sz w:val="20"/>
                <w:szCs w:val="20"/>
              </w:rPr>
              <w:t>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lastRenderedPageBreak/>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1517970849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9 260,0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1517970849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9 260,0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1517970849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9 260,0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Дополнительное образование детей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29 613,2</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10 105,5</w:t>
            </w:r>
          </w:p>
        </w:tc>
      </w:tr>
      <w:tr w:rsidR="002A51AE" w:rsidRPr="002A51AE" w:rsidTr="002A51AE">
        <w:trPr>
          <w:trHeight w:val="85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10 105,5</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10 105,5</w:t>
            </w:r>
          </w:p>
        </w:tc>
      </w:tr>
      <w:tr w:rsidR="002A51AE" w:rsidRPr="002A51AE" w:rsidTr="002A51AE">
        <w:trPr>
          <w:trHeight w:val="174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210,7</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201,7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201,7</w:t>
            </w:r>
          </w:p>
        </w:tc>
      </w:tr>
      <w:tr w:rsidR="002A51AE" w:rsidRPr="002A51AE" w:rsidTr="002A51AE">
        <w:trPr>
          <w:trHeight w:val="212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376EA1">
            <w:pPr>
              <w:rPr>
                <w:sz w:val="20"/>
                <w:szCs w:val="20"/>
              </w:rPr>
            </w:pPr>
            <w:proofErr w:type="gramStart"/>
            <w:r w:rsidRPr="002A51AE">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w:t>
            </w:r>
            <w:r w:rsidR="00376EA1">
              <w:rPr>
                <w:sz w:val="20"/>
                <w:szCs w:val="20"/>
              </w:rPr>
              <w:t>й области</w:t>
            </w:r>
            <w:r w:rsidRPr="002A51AE">
              <w:rPr>
                <w:sz w:val="20"/>
                <w:szCs w:val="20"/>
              </w:rPr>
              <w:t>"</w:t>
            </w:r>
            <w:proofErr w:type="gramEnd"/>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9 894,8</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9 894,8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9 894,8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Кочковского района Новосибирской области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7 221,8</w:t>
            </w:r>
          </w:p>
        </w:tc>
      </w:tr>
      <w:tr w:rsidR="002A51AE" w:rsidRPr="002A51AE" w:rsidTr="002A51AE">
        <w:trPr>
          <w:trHeight w:val="58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"Сохранение и развитие культуры Кочковского района Новосибирской области на 2020-2022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7 221,8</w:t>
            </w:r>
          </w:p>
        </w:tc>
      </w:tr>
      <w:tr w:rsidR="002A51AE" w:rsidRPr="002A51AE" w:rsidTr="002A51AE">
        <w:trPr>
          <w:trHeight w:val="1358"/>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в ра</w:t>
            </w:r>
            <w:r w:rsidR="00376EA1">
              <w:rPr>
                <w:sz w:val="20"/>
                <w:szCs w:val="20"/>
              </w:rPr>
              <w:t>мках муниципальной программы  "</w:t>
            </w:r>
            <w:r w:rsidRPr="002A51AE">
              <w:rPr>
                <w:sz w:val="20"/>
                <w:szCs w:val="20"/>
              </w:rPr>
              <w:t xml:space="preserve">Сохранение и развитие культуры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2020-2022 годы" в части обеспечения деятельности муниципальных казенных учреждений дополнительного образования детей </w:t>
            </w:r>
            <w:proofErr w:type="gramStart"/>
            <w:r w:rsidRPr="002A51AE">
              <w:rPr>
                <w:sz w:val="20"/>
                <w:szCs w:val="20"/>
              </w:rPr>
              <w:t xml:space="preserve">( </w:t>
            </w:r>
            <w:proofErr w:type="gramEnd"/>
            <w:r w:rsidRPr="002A51AE">
              <w:rPr>
                <w:sz w:val="20"/>
                <w:szCs w:val="20"/>
              </w:rPr>
              <w:t>детская школа искусств )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1707924230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644,7</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1707924230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33,5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1707924230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33,5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1707924230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550,5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1707924230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550,5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Иные бюджетные ассигнования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1707924230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60,7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Уплата налогов, сборов и иных платежей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1707924230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850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60,7</w:t>
            </w:r>
          </w:p>
        </w:tc>
      </w:tr>
      <w:tr w:rsidR="002A51AE" w:rsidRPr="002A51AE" w:rsidTr="002A51AE">
        <w:trPr>
          <w:trHeight w:val="1358"/>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w:t>
            </w:r>
            <w:r w:rsidR="00376EA1">
              <w:rPr>
                <w:sz w:val="20"/>
                <w:szCs w:val="20"/>
              </w:rPr>
              <w:t>ий   муниципальной программы  "</w:t>
            </w:r>
            <w:r w:rsidRPr="002A51AE">
              <w:rPr>
                <w:sz w:val="20"/>
                <w:szCs w:val="20"/>
              </w:rPr>
              <w:t xml:space="preserve">Сохранение и развитие культуры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2020-2022 годы" в части обеспечения деятельности муниципальных казенных учреждений дополнительного образования детей </w:t>
            </w:r>
            <w:proofErr w:type="gramStart"/>
            <w:r w:rsidRPr="002A51AE">
              <w:rPr>
                <w:sz w:val="20"/>
                <w:szCs w:val="20"/>
              </w:rPr>
              <w:t xml:space="preserve">( </w:t>
            </w:r>
            <w:proofErr w:type="gramEnd"/>
            <w:r w:rsidRPr="002A51AE">
              <w:rPr>
                <w:sz w:val="20"/>
                <w:szCs w:val="20"/>
              </w:rPr>
              <w:t>детская школа искусств )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6 577,1</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6 577,1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6 577,1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12 286,0</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"Развитие физической культуры и спорта в </w:t>
            </w:r>
            <w:proofErr w:type="spellStart"/>
            <w:r w:rsidRPr="002A51AE">
              <w:rPr>
                <w:sz w:val="20"/>
                <w:szCs w:val="20"/>
              </w:rPr>
              <w:t>Кочковском</w:t>
            </w:r>
            <w:proofErr w:type="spellEnd"/>
            <w:r w:rsidRPr="002A51AE">
              <w:rPr>
                <w:sz w:val="20"/>
                <w:szCs w:val="20"/>
              </w:rPr>
              <w:t xml:space="preserve"> районе Новосибирской области на 2018 -2020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12 286,0</w:t>
            </w:r>
          </w:p>
        </w:tc>
      </w:tr>
      <w:tr w:rsidR="002A51AE" w:rsidRPr="002A51AE" w:rsidTr="002A51AE">
        <w:trPr>
          <w:trHeight w:val="154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в части обеспечения деятельности муниципальных казенных учреждений допо</w:t>
            </w:r>
            <w:r w:rsidR="00376EA1">
              <w:rPr>
                <w:sz w:val="20"/>
                <w:szCs w:val="20"/>
              </w:rPr>
              <w:t>лнительного образования детей (</w:t>
            </w:r>
            <w:r w:rsidRPr="002A51AE">
              <w:rPr>
                <w:sz w:val="20"/>
                <w:szCs w:val="20"/>
              </w:rPr>
              <w:t xml:space="preserve">детско-юношеской спортивной школы) в рамках муниципальной программы  "Развитие физической культуры и спорта в </w:t>
            </w:r>
            <w:proofErr w:type="spellStart"/>
            <w:r w:rsidRPr="002A51AE">
              <w:rPr>
                <w:sz w:val="20"/>
                <w:szCs w:val="20"/>
              </w:rPr>
              <w:t>Кочковском</w:t>
            </w:r>
            <w:proofErr w:type="spellEnd"/>
            <w:r w:rsidRPr="002A51AE">
              <w:rPr>
                <w:sz w:val="20"/>
                <w:szCs w:val="20"/>
              </w:rPr>
              <w:t xml:space="preserve"> районе Новосибирской области на 2018-2020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1807914230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2 633,8</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1807914230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1807914230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1807914230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1 322,1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1807914230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1 322,1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Иные бюджетные ассигнования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1807914230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1 286,7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Уплата налогов, сборов и иных платежей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1807914230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850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1 286,7</w:t>
            </w:r>
          </w:p>
        </w:tc>
      </w:tr>
      <w:tr w:rsidR="002A51AE" w:rsidRPr="002A51AE" w:rsidTr="002A51AE">
        <w:trPr>
          <w:trHeight w:val="154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реализацию мероприятий  муниципальной программы "Развитие физической культуры и спорта в </w:t>
            </w:r>
            <w:proofErr w:type="spellStart"/>
            <w:r w:rsidRPr="002A51AE">
              <w:rPr>
                <w:sz w:val="20"/>
                <w:szCs w:val="20"/>
              </w:rPr>
              <w:t>Кочковском</w:t>
            </w:r>
            <w:proofErr w:type="spellEnd"/>
            <w:r w:rsidRPr="002A51AE">
              <w:rPr>
                <w:sz w:val="20"/>
                <w:szCs w:val="20"/>
              </w:rPr>
              <w:t xml:space="preserve"> районе Новосибирской области на 2018-2020 годы" в части обеспечения деятельности муниципальных казенных учреждений допо</w:t>
            </w:r>
            <w:r w:rsidR="00376EA1">
              <w:rPr>
                <w:sz w:val="20"/>
                <w:szCs w:val="20"/>
              </w:rPr>
              <w:t>лнительного образования детей (</w:t>
            </w:r>
            <w:r w:rsidRPr="002A51AE">
              <w:rPr>
                <w:sz w:val="20"/>
                <w:szCs w:val="20"/>
              </w:rPr>
              <w:t>детско-юношеской спортивной школы)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9 652,1</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9 652,1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9 652,1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Молодежная политика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5 868,1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6,8</w:t>
            </w:r>
          </w:p>
        </w:tc>
      </w:tr>
      <w:tr w:rsidR="002A51AE" w:rsidRPr="002A51AE" w:rsidTr="002A51AE">
        <w:trPr>
          <w:trHeight w:val="94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2020-2025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6,8</w:t>
            </w:r>
          </w:p>
        </w:tc>
      </w:tr>
      <w:tr w:rsidR="002A51AE" w:rsidRPr="002A51AE" w:rsidTr="002A51AE">
        <w:trPr>
          <w:trHeight w:val="154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2020-2025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1007970179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Предоставление субсидий бюджетным, автономным учреждениям и иным некоммерческим организациям</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1007970179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600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Субсидии бюджетным учреждениям</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1007970179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610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5 766,3</w:t>
            </w:r>
          </w:p>
        </w:tc>
      </w:tr>
      <w:tr w:rsidR="002A51AE" w:rsidRPr="002A51AE" w:rsidTr="002A51AE">
        <w:trPr>
          <w:trHeight w:val="7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5 766,3</w:t>
            </w:r>
          </w:p>
        </w:tc>
      </w:tr>
      <w:tr w:rsidR="002A51AE" w:rsidRPr="002A51AE" w:rsidTr="002A51AE">
        <w:trPr>
          <w:trHeight w:val="99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5 766,3</w:t>
            </w:r>
          </w:p>
        </w:tc>
      </w:tr>
      <w:tr w:rsidR="002A51AE" w:rsidRPr="002A51AE" w:rsidTr="002A51AE">
        <w:trPr>
          <w:trHeight w:val="154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счет средств местного бюджета (в части обеспечения деятельности учреждений</w:t>
            </w:r>
            <w:r w:rsidR="00376EA1">
              <w:rPr>
                <w:sz w:val="20"/>
                <w:szCs w:val="20"/>
              </w:rPr>
              <w:t xml:space="preserve"> дополнительного  образования "</w:t>
            </w:r>
            <w:r w:rsidRPr="002A51AE">
              <w:rPr>
                <w:sz w:val="20"/>
                <w:szCs w:val="20"/>
              </w:rPr>
              <w:t>Информационно-методический центр")</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3 893,9</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1 938,4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1 938,4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1 944,4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1 944,4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Иные бюджетные ассигнования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Уплата налогов, сборов и иных платежей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850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11,0</w:t>
            </w:r>
          </w:p>
        </w:tc>
      </w:tr>
      <w:tr w:rsidR="002A51AE" w:rsidRPr="002A51AE" w:rsidTr="002A51AE">
        <w:trPr>
          <w:trHeight w:val="193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proofErr w:type="gramStart"/>
            <w:r w:rsidRPr="002A51AE">
              <w:rPr>
                <w:sz w:val="20"/>
                <w:szCs w:val="20"/>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w:t>
            </w:r>
            <w:proofErr w:type="spellStart"/>
            <w:r w:rsidRPr="002A51AE">
              <w:rPr>
                <w:sz w:val="20"/>
                <w:szCs w:val="20"/>
              </w:rPr>
              <w:t>софинансирования</w:t>
            </w:r>
            <w:proofErr w:type="spellEnd"/>
            <w:r w:rsidRPr="002A51AE">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roofErr w:type="gramEnd"/>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1547907979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1547907979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1547907979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93,0</w:t>
            </w:r>
          </w:p>
        </w:tc>
      </w:tr>
      <w:tr w:rsidR="002A51AE" w:rsidRPr="002A51AE" w:rsidTr="002A51AE">
        <w:trPr>
          <w:trHeight w:val="1358"/>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1547970359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1 767,6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1547970359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1 767,6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1547970359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1 767,6</w:t>
            </w:r>
          </w:p>
        </w:tc>
      </w:tr>
      <w:tr w:rsidR="002A51AE" w:rsidRPr="002A51AE" w:rsidTr="002A51AE">
        <w:trPr>
          <w:trHeight w:val="174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376EA1">
            <w:pPr>
              <w:rPr>
                <w:sz w:val="20"/>
                <w:szCs w:val="20"/>
              </w:rPr>
            </w:pPr>
            <w:r w:rsidRPr="002A51AE">
              <w:rPr>
                <w:sz w:val="20"/>
                <w:szCs w:val="20"/>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w:t>
            </w:r>
            <w:r w:rsidR="00376EA1">
              <w:rPr>
                <w:sz w:val="20"/>
                <w:szCs w:val="20"/>
              </w:rPr>
              <w:t>нансами в Новосибирской области</w:t>
            </w:r>
            <w:r w:rsidRPr="002A51AE">
              <w:rPr>
                <w:sz w:val="20"/>
                <w:szCs w:val="20"/>
              </w:rPr>
              <w:t>"</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11,8</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1547970510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11,8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1600000000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"Молодежь Кочковского района Новосибирской области на 2020-2022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1607900000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95,0</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1607900717</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95,0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1607900717</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1607900717</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Социальное обеспечение и 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1607900717</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1607900717</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360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Другие вопросы в области образования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31 504,3</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7 524,2</w:t>
            </w:r>
          </w:p>
        </w:tc>
      </w:tr>
      <w:tr w:rsidR="002A51AE" w:rsidRPr="002A51AE" w:rsidTr="002A51AE">
        <w:trPr>
          <w:trHeight w:val="58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7 524,2</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4 664,1</w:t>
            </w:r>
          </w:p>
        </w:tc>
      </w:tr>
      <w:tr w:rsidR="002A51AE" w:rsidRPr="002A51AE" w:rsidTr="002A51AE">
        <w:trPr>
          <w:trHeight w:val="174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3 801,1</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2 401,1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2 401,1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1 106,9</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1 106,9</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Иные бюджетные ассигнования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293,1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Уплата налогов, сборов и иных платежей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850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293,1</w:t>
            </w:r>
          </w:p>
        </w:tc>
      </w:tr>
      <w:tr w:rsidR="002A51AE" w:rsidRPr="002A51AE" w:rsidTr="007C5C20">
        <w:trPr>
          <w:trHeight w:val="41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proofErr w:type="gramStart"/>
            <w:r w:rsidRPr="002A51AE">
              <w:rPr>
                <w:sz w:val="20"/>
                <w:szCs w:val="20"/>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w:t>
            </w:r>
            <w:r w:rsidRPr="002A51AE">
              <w:rPr>
                <w:sz w:val="20"/>
                <w:szCs w:val="20"/>
              </w:rPr>
              <w:lastRenderedPageBreak/>
              <w:t>государственной  программы Новосибирской области "Управление фи</w:t>
            </w:r>
            <w:r w:rsidR="00376EA1">
              <w:rPr>
                <w:sz w:val="20"/>
                <w:szCs w:val="20"/>
              </w:rPr>
              <w:t>нансами в Новосибирской области"</w:t>
            </w:r>
            <w:proofErr w:type="gramEnd"/>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lastRenderedPageBreak/>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20,9</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20,9</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20,9</w:t>
            </w:r>
          </w:p>
        </w:tc>
      </w:tr>
      <w:tr w:rsidR="002A51AE" w:rsidRPr="002A51AE" w:rsidTr="002A51AE">
        <w:trPr>
          <w:trHeight w:val="1358"/>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в </w:t>
            </w:r>
            <w:proofErr w:type="spellStart"/>
            <w:r w:rsidRPr="002A51AE">
              <w:rPr>
                <w:sz w:val="20"/>
                <w:szCs w:val="20"/>
              </w:rPr>
              <w:t>Кочковском</w:t>
            </w:r>
            <w:proofErr w:type="spellEnd"/>
            <w:r w:rsidRPr="002A51AE">
              <w:rPr>
                <w:sz w:val="20"/>
                <w:szCs w:val="20"/>
              </w:rPr>
              <w:t xml:space="preserve"> районе на 2019-2021 годы"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1517970910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800,0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1517970910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800,0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1517970910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800,0</w:t>
            </w:r>
          </w:p>
        </w:tc>
      </w:tr>
      <w:tr w:rsidR="002A51AE" w:rsidRPr="002A51AE" w:rsidTr="002A51AE">
        <w:trPr>
          <w:trHeight w:val="1358"/>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proofErr w:type="spellStart"/>
            <w:r w:rsidRPr="002A51AE">
              <w:rPr>
                <w:sz w:val="20"/>
                <w:szCs w:val="20"/>
              </w:rPr>
              <w:t>Софинансирование</w:t>
            </w:r>
            <w:proofErr w:type="spellEnd"/>
            <w:r w:rsidRPr="002A51AE">
              <w:rPr>
                <w:sz w:val="20"/>
                <w:szCs w:val="20"/>
              </w:rPr>
              <w:t xml:space="preserve">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w:t>
            </w:r>
            <w:proofErr w:type="spellStart"/>
            <w:r w:rsidRPr="002A51AE">
              <w:rPr>
                <w:sz w:val="20"/>
                <w:szCs w:val="20"/>
              </w:rPr>
              <w:t>Кочковском</w:t>
            </w:r>
            <w:proofErr w:type="spellEnd"/>
            <w:r w:rsidRPr="002A51AE">
              <w:rPr>
                <w:sz w:val="20"/>
                <w:szCs w:val="20"/>
              </w:rPr>
              <w:t xml:space="preserve"> районе на 2019-2021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1517970919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42,1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1517970919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42,1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1517970919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42,1</w:t>
            </w:r>
          </w:p>
        </w:tc>
      </w:tr>
      <w:tr w:rsidR="002A51AE" w:rsidRPr="002A51AE" w:rsidTr="002A51AE">
        <w:trPr>
          <w:trHeight w:val="216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proofErr w:type="gramStart"/>
            <w:r w:rsidRPr="002A51AE">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roofErr w:type="gramEnd"/>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151E100000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2 860,1</w:t>
            </w:r>
          </w:p>
        </w:tc>
      </w:tr>
      <w:tr w:rsidR="002A51AE" w:rsidRPr="002A51AE" w:rsidTr="002A51AE">
        <w:trPr>
          <w:trHeight w:val="208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proofErr w:type="gramStart"/>
            <w:r w:rsidRPr="002A51AE">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roofErr w:type="gramEnd"/>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151E151690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2 717,1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151E151690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2 717,1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151E151690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2 717,1</w:t>
            </w:r>
          </w:p>
        </w:tc>
      </w:tr>
      <w:tr w:rsidR="002A51AE" w:rsidRPr="002A51AE" w:rsidTr="002A51AE">
        <w:trPr>
          <w:trHeight w:val="217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proofErr w:type="spellStart"/>
            <w:r w:rsidRPr="002A51AE">
              <w:rPr>
                <w:sz w:val="20"/>
                <w:szCs w:val="20"/>
              </w:rPr>
              <w:t>Софинансирование</w:t>
            </w:r>
            <w:proofErr w:type="spellEnd"/>
            <w:r w:rsidRPr="002A51AE">
              <w:rPr>
                <w:sz w:val="20"/>
                <w:szCs w:val="20"/>
              </w:rPr>
              <w:t xml:space="preserve"> расходов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151E151699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143,0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151E151699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143,0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151E151699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143,0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1 434,4</w:t>
            </w:r>
          </w:p>
        </w:tc>
      </w:tr>
      <w:tr w:rsidR="002A51AE" w:rsidRPr="002A51AE" w:rsidTr="002A51AE">
        <w:trPr>
          <w:trHeight w:val="154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спорта в рамках муниципальной программы "Развитие физической культуры и спорта в </w:t>
            </w:r>
            <w:proofErr w:type="spellStart"/>
            <w:r w:rsidRPr="002A51AE">
              <w:rPr>
                <w:sz w:val="20"/>
                <w:szCs w:val="20"/>
              </w:rPr>
              <w:t>Кочковском</w:t>
            </w:r>
            <w:proofErr w:type="spellEnd"/>
            <w:r w:rsidRPr="002A51AE">
              <w:rPr>
                <w:sz w:val="20"/>
                <w:szCs w:val="20"/>
              </w:rPr>
              <w:t xml:space="preserve"> районе Новосибирской области на 2018 -2020 годы"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180E200000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1 434,4</w:t>
            </w:r>
          </w:p>
        </w:tc>
      </w:tr>
      <w:tr w:rsidR="002A51AE" w:rsidRPr="002A51AE" w:rsidTr="002A51AE">
        <w:trPr>
          <w:trHeight w:val="154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спорта в рамках муниципальной программы "Развитие физической культуры и спорта в </w:t>
            </w:r>
            <w:proofErr w:type="spellStart"/>
            <w:r w:rsidRPr="002A51AE">
              <w:rPr>
                <w:sz w:val="20"/>
                <w:szCs w:val="20"/>
              </w:rPr>
              <w:t>Кочковском</w:t>
            </w:r>
            <w:proofErr w:type="spellEnd"/>
            <w:r w:rsidRPr="002A51AE">
              <w:rPr>
                <w:sz w:val="20"/>
                <w:szCs w:val="20"/>
              </w:rPr>
              <w:t xml:space="preserve"> районе Новосибирской области на 2018 -2020 годы"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180E250970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1 362,7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180E250970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1 362,7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180E250970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1 362,7</w:t>
            </w:r>
          </w:p>
        </w:tc>
      </w:tr>
      <w:tr w:rsidR="002A51AE" w:rsidRPr="002A51AE" w:rsidTr="002A51AE">
        <w:trPr>
          <w:trHeight w:val="148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proofErr w:type="spellStart"/>
            <w:r w:rsidRPr="002A51AE">
              <w:rPr>
                <w:sz w:val="20"/>
                <w:szCs w:val="20"/>
              </w:rPr>
              <w:t>Софинансирование</w:t>
            </w:r>
            <w:proofErr w:type="spellEnd"/>
            <w:r w:rsidRPr="002A51AE">
              <w:rPr>
                <w:sz w:val="20"/>
                <w:szCs w:val="20"/>
              </w:rPr>
              <w:t xml:space="preserve"> расходов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спорта в рамках муниципальной программы "Развитие физической культуры и спорта в </w:t>
            </w:r>
            <w:proofErr w:type="spellStart"/>
            <w:r w:rsidRPr="002A51AE">
              <w:rPr>
                <w:sz w:val="20"/>
                <w:szCs w:val="20"/>
              </w:rPr>
              <w:t>Кочковском</w:t>
            </w:r>
            <w:proofErr w:type="spellEnd"/>
            <w:r w:rsidRPr="002A51AE">
              <w:rPr>
                <w:sz w:val="20"/>
                <w:szCs w:val="20"/>
              </w:rPr>
              <w:t xml:space="preserve"> районе Новосибирской области на 2018 -2020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180E250979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71,7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180E250979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71,7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180E250979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71,7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Непрограммные направления бюджета муниципального района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22 545,6</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обеспечение деятел</w:t>
            </w:r>
            <w:r w:rsidR="00376EA1">
              <w:rPr>
                <w:sz w:val="20"/>
                <w:szCs w:val="20"/>
              </w:rPr>
              <w:t xml:space="preserve">ьности </w:t>
            </w:r>
            <w:proofErr w:type="gramStart"/>
            <w:r w:rsidR="00376EA1">
              <w:rPr>
                <w:sz w:val="20"/>
                <w:szCs w:val="20"/>
              </w:rPr>
              <w:t xml:space="preserve">( </w:t>
            </w:r>
            <w:proofErr w:type="gramEnd"/>
            <w:r w:rsidR="00376EA1">
              <w:rPr>
                <w:sz w:val="20"/>
                <w:szCs w:val="20"/>
              </w:rPr>
              <w:t>оказание услуг) муници</w:t>
            </w:r>
            <w:r w:rsidRPr="002A51AE">
              <w:rPr>
                <w:sz w:val="20"/>
                <w:szCs w:val="20"/>
              </w:rPr>
              <w:t>пальных казенных учреждений, обеспечивающих предоставление услуг  ( в части бухгалтерского, материально - технического</w:t>
            </w:r>
            <w:r w:rsidR="00376EA1">
              <w:rPr>
                <w:sz w:val="20"/>
                <w:szCs w:val="20"/>
              </w:rPr>
              <w:t xml:space="preserve"> и </w:t>
            </w:r>
            <w:r w:rsidR="00376EA1">
              <w:rPr>
                <w:sz w:val="20"/>
                <w:szCs w:val="20"/>
              </w:rPr>
              <w:lastRenderedPageBreak/>
              <w:t>информационного обеспечения)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lastRenderedPageBreak/>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8800017090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6 111,1</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8800017090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3 300,7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8800017090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3 300,7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8800017090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2 753,0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8800017090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2 753,0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Иные бюджетные ассигнования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8800017090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57,4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Уплата налогов, сборов и иных платежей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8800017090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850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57,4</w:t>
            </w:r>
          </w:p>
        </w:tc>
      </w:tr>
      <w:tr w:rsidR="002A51AE" w:rsidRPr="002A51AE" w:rsidTr="002A51AE">
        <w:trPr>
          <w:trHeight w:val="121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376EA1">
            <w:pPr>
              <w:rPr>
                <w:sz w:val="20"/>
                <w:szCs w:val="20"/>
              </w:rPr>
            </w:pPr>
            <w:r w:rsidRPr="002A51AE">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16 434,5</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16 434,5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07</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09</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16 434,5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КУЛЬТУРА, КИНЕМАТОГРАФИЯ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00</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25 293,7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Культура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25 293,7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Кочковского района Новосибирской области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25 293,7</w:t>
            </w:r>
          </w:p>
        </w:tc>
      </w:tr>
      <w:tr w:rsidR="002A51AE" w:rsidRPr="002A51AE" w:rsidTr="002A51AE">
        <w:trPr>
          <w:trHeight w:val="58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"Сохранение и развитие культуры Кочковского района Новосибирской области на 2020-2022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5,0</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F7417F">
            <w:pPr>
              <w:rPr>
                <w:sz w:val="20"/>
                <w:szCs w:val="20"/>
              </w:rPr>
            </w:pPr>
            <w:r w:rsidRPr="00461B2B">
              <w:rPr>
                <w:sz w:val="20"/>
                <w:szCs w:val="20"/>
              </w:rPr>
              <w:t xml:space="preserve">Расходы на реализацию муниципальной программы "Сохранение и развитие культуры Кочковского района </w:t>
            </w:r>
            <w:r w:rsidR="00376EA1" w:rsidRPr="00461B2B">
              <w:rPr>
                <w:sz w:val="20"/>
                <w:szCs w:val="20"/>
              </w:rPr>
              <w:t>Н</w:t>
            </w:r>
            <w:r w:rsidRPr="00461B2B">
              <w:rPr>
                <w:sz w:val="20"/>
                <w:szCs w:val="20"/>
              </w:rPr>
              <w:t xml:space="preserve">овосибирской области </w:t>
            </w:r>
            <w:r w:rsidRPr="00F7417F">
              <w:rPr>
                <w:sz w:val="20"/>
                <w:szCs w:val="20"/>
              </w:rPr>
              <w:t>на 20</w:t>
            </w:r>
            <w:r w:rsidR="00F7417F" w:rsidRPr="00F7417F">
              <w:rPr>
                <w:sz w:val="20"/>
                <w:szCs w:val="20"/>
              </w:rPr>
              <w:t>20</w:t>
            </w:r>
            <w:r w:rsidRPr="00F7417F">
              <w:rPr>
                <w:sz w:val="20"/>
                <w:szCs w:val="20"/>
              </w:rPr>
              <w:t>-20</w:t>
            </w:r>
            <w:r w:rsidR="00F7417F" w:rsidRPr="00F7417F">
              <w:rPr>
                <w:sz w:val="20"/>
                <w:szCs w:val="20"/>
              </w:rPr>
              <w:t>22</w:t>
            </w:r>
            <w:r w:rsidRPr="00F7417F">
              <w:rPr>
                <w:sz w:val="20"/>
                <w:szCs w:val="20"/>
              </w:rPr>
              <w:t xml:space="preserve"> годы" за счёт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1707900801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Социальное обеспечение и 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1707900801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1707900801</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360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5,0</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25 288,7</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25 288,7</w:t>
            </w:r>
          </w:p>
        </w:tc>
      </w:tr>
      <w:tr w:rsidR="002A51AE" w:rsidRPr="002A51AE" w:rsidTr="007C5C20">
        <w:trPr>
          <w:trHeight w:val="41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реализацию мероприятий  в части обеспечения деятельности муниципальных </w:t>
            </w:r>
            <w:r w:rsidR="003C35CD">
              <w:rPr>
                <w:sz w:val="20"/>
                <w:szCs w:val="20"/>
              </w:rPr>
              <w:t>казенных учреждений культуры  (</w:t>
            </w:r>
            <w:r w:rsidRPr="002A51AE">
              <w:rPr>
                <w:sz w:val="20"/>
                <w:szCs w:val="20"/>
              </w:rPr>
              <w:t>историк</w:t>
            </w:r>
            <w:proofErr w:type="gramStart"/>
            <w:r w:rsidRPr="002A51AE">
              <w:rPr>
                <w:sz w:val="20"/>
                <w:szCs w:val="20"/>
              </w:rPr>
              <w:t>о-</w:t>
            </w:r>
            <w:proofErr w:type="gramEnd"/>
            <w:r w:rsidRPr="002A51AE">
              <w:rPr>
                <w:sz w:val="20"/>
                <w:szCs w:val="20"/>
              </w:rPr>
              <w:t xml:space="preserve"> краеведческий музеи)  в рамках  муниципальной программы </w:t>
            </w:r>
            <w:r w:rsidRPr="002A51AE">
              <w:rPr>
                <w:sz w:val="20"/>
                <w:szCs w:val="20"/>
              </w:rPr>
              <w:lastRenderedPageBreak/>
              <w:t>"Сохранение и развитие  культуры Кочковского района  Новосибирской области  на 2020 -2022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lastRenderedPageBreak/>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1717908013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448,3</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1717908013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1717908013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1717908013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421,8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1717908013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421,8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Иные бюджетные ассигнования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1717908013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Уплата налогов, сборов и иных платежей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1717908013</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850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6,1</w:t>
            </w:r>
          </w:p>
        </w:tc>
      </w:tr>
      <w:tr w:rsidR="002A51AE" w:rsidRPr="002A51AE" w:rsidTr="002A51AE">
        <w:trPr>
          <w:trHeight w:val="1358"/>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в части обеспечения деятельности муниципальных  к</w:t>
            </w:r>
            <w:r w:rsidR="003C35CD">
              <w:rPr>
                <w:sz w:val="20"/>
                <w:szCs w:val="20"/>
              </w:rPr>
              <w:t>азенных учреждений  культуры (</w:t>
            </w:r>
            <w:r w:rsidRPr="002A51AE">
              <w:rPr>
                <w:sz w:val="20"/>
                <w:szCs w:val="20"/>
              </w:rPr>
              <w:t>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1717918010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2 173,9</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1717918010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54,9</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1717918010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54,9</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1717918010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1 928,0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1717918010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1 928,0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Иные бюджетные ассигнования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1717918010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191,1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Уплата налогов, сборов и иных платежей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1717918010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850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191,1</w:t>
            </w:r>
          </w:p>
        </w:tc>
      </w:tr>
      <w:tr w:rsidR="002A51AE" w:rsidRPr="002A51AE" w:rsidTr="002A51AE">
        <w:trPr>
          <w:trHeight w:val="116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реализацию мероприятий  в части обеспечения деятельности  муниципальных казенных учреждений культуры </w:t>
            </w:r>
            <w:proofErr w:type="gramStart"/>
            <w:r w:rsidRPr="002A51AE">
              <w:rPr>
                <w:sz w:val="20"/>
                <w:szCs w:val="20"/>
              </w:rPr>
              <w:t xml:space="preserve">( </w:t>
            </w:r>
            <w:proofErr w:type="gramEnd"/>
            <w:r w:rsidRPr="002A51AE">
              <w:rPr>
                <w:sz w:val="20"/>
                <w:szCs w:val="20"/>
              </w:rPr>
              <w:t>библиотек) в р</w:t>
            </w:r>
            <w:r w:rsidR="003C35CD">
              <w:rPr>
                <w:sz w:val="20"/>
                <w:szCs w:val="20"/>
              </w:rPr>
              <w:t>амках муниципальной программы "</w:t>
            </w:r>
            <w:r w:rsidRPr="002A51AE">
              <w:rPr>
                <w:sz w:val="20"/>
                <w:szCs w:val="20"/>
              </w:rPr>
              <w:t>Сохранение и развитие культуры Кочковского района Новосибирской области на 2020-2022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1717928010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1 499,6</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1717928010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1717928010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1717928010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1 431,8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1717928010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1 431,8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Иные бюджетные ассигнования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1717928010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47,1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Уплата налогов, сборов и иных платежей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1717928010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850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47,1</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муниципальной программы "Сохранение и  развитие культуры Кочковского района Новосибирской области на 2020-2022 годы "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20 834,7</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20 834,7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выплаты персоналу казенных учреждений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20 834,7</w:t>
            </w:r>
          </w:p>
        </w:tc>
      </w:tr>
      <w:tr w:rsidR="002A51AE" w:rsidRPr="002A51AE" w:rsidTr="002A51AE">
        <w:trPr>
          <w:trHeight w:val="174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3C35CD">
            <w:pPr>
              <w:rPr>
                <w:sz w:val="20"/>
                <w:szCs w:val="20"/>
              </w:rPr>
            </w:pPr>
            <w:r w:rsidRPr="002A51AE">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w:t>
            </w:r>
            <w:r w:rsidR="003C35CD">
              <w:rPr>
                <w:sz w:val="20"/>
                <w:szCs w:val="20"/>
              </w:rPr>
              <w:t>ды</w:t>
            </w:r>
            <w:r w:rsidRPr="002A51AE">
              <w:rPr>
                <w:sz w:val="20"/>
                <w:szCs w:val="20"/>
              </w:rPr>
              <w:t>"</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17179L4670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332,1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17179L4670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332,1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08</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17179L4670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332,1</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СОЦИАЛЬНАЯ ПОЛИТИКА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00</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38 629,3</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Пенсионное обеспечение</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1 250,0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1 250,0</w:t>
            </w:r>
          </w:p>
        </w:tc>
      </w:tr>
      <w:tr w:rsidR="002A51AE" w:rsidRPr="002A51AE" w:rsidTr="002A51AE">
        <w:trPr>
          <w:trHeight w:val="81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1 250,0</w:t>
            </w:r>
          </w:p>
        </w:tc>
      </w:tr>
      <w:tr w:rsidR="002A51AE" w:rsidRPr="002A51AE" w:rsidTr="002A51AE">
        <w:trPr>
          <w:trHeight w:val="116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0107910010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1 250,0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Социальное обеспечение и 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0107910010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1 250,0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Публичные нормативные социальные выплаты гражданам</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0107910010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1 250,0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Социальное обслуживание населения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24 256,7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24 256,7</w:t>
            </w:r>
          </w:p>
        </w:tc>
      </w:tr>
      <w:tr w:rsidR="002A51AE" w:rsidRPr="002A51AE" w:rsidTr="002A51AE">
        <w:trPr>
          <w:trHeight w:val="99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2020-2025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24 256,7</w:t>
            </w:r>
          </w:p>
        </w:tc>
      </w:tr>
      <w:tr w:rsidR="002A51AE" w:rsidRPr="002A51AE" w:rsidTr="007C5C20">
        <w:trPr>
          <w:trHeight w:val="557"/>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2A51AE">
              <w:rPr>
                <w:sz w:val="20"/>
                <w:szCs w:val="20"/>
              </w:rPr>
              <w:lastRenderedPageBreak/>
              <w:t>Кочковском</w:t>
            </w:r>
            <w:proofErr w:type="spellEnd"/>
            <w:r w:rsidRPr="002A51AE">
              <w:rPr>
                <w:sz w:val="20"/>
                <w:szCs w:val="20"/>
              </w:rPr>
              <w:t xml:space="preserve"> районе Новосибирской области на 2020-2025 годы"</w:t>
            </w:r>
            <w:r w:rsidR="003C35CD">
              <w:rPr>
                <w:sz w:val="20"/>
                <w:szCs w:val="20"/>
              </w:rPr>
              <w:t xml:space="preserve"> </w:t>
            </w:r>
            <w:r w:rsidRPr="002A51AE">
              <w:rPr>
                <w:sz w:val="20"/>
                <w:szCs w:val="20"/>
              </w:rPr>
              <w:t>за счет средств областн</w:t>
            </w:r>
            <w:r w:rsidR="003C35CD">
              <w:rPr>
                <w:sz w:val="20"/>
                <w:szCs w:val="20"/>
              </w:rPr>
              <w:t>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lastRenderedPageBreak/>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1007970180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24 256,7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Предоставление субсидий бюджетным, автономным учреждениям и иным некоммерческим организациям</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1007970180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600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24 256,7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Субсидии бюджетным учреждениям</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1007970180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610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24 256,7</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Социальное обеспечение населения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958,0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85,0</w:t>
            </w:r>
          </w:p>
        </w:tc>
      </w:tr>
      <w:tr w:rsidR="002A51AE" w:rsidRPr="002A51AE" w:rsidTr="002A51AE">
        <w:trPr>
          <w:trHeight w:val="94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2020-2025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85,0</w:t>
            </w:r>
          </w:p>
        </w:tc>
      </w:tr>
      <w:tr w:rsidR="002A51AE" w:rsidRPr="002A51AE" w:rsidTr="002A51AE">
        <w:trPr>
          <w:trHeight w:val="115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2020-2025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1007901030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85,0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Социальное обеспечение и 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1007901030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49,0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Публичные нормативные социальные выплаты гражданам</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1007901030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49,0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Иные бюджетные ассигнования</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1007901030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36,0</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1007901030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810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36,0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Кочковского района Новосибирской области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873,0</w:t>
            </w:r>
          </w:p>
        </w:tc>
      </w:tr>
      <w:tr w:rsidR="002A51AE" w:rsidRPr="002A51AE" w:rsidTr="002A51AE">
        <w:trPr>
          <w:trHeight w:val="7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1110000000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873,0</w:t>
            </w:r>
          </w:p>
        </w:tc>
      </w:tr>
      <w:tr w:rsidR="002A51AE" w:rsidRPr="002A51AE" w:rsidTr="002A51AE">
        <w:trPr>
          <w:trHeight w:val="97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1117900000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873,0</w:t>
            </w:r>
          </w:p>
        </w:tc>
      </w:tr>
      <w:tr w:rsidR="002A51AE" w:rsidRPr="002A51AE" w:rsidTr="002A51AE">
        <w:trPr>
          <w:trHeight w:val="116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11179L4979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873,0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Социальное обеспечение и 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11179L4979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873,0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Социальные выплаты гражданам, кроме публичных нормативных социальных выплат</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11179L4979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873,0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Охрана семьи и детства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12 105,6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12 105,6</w:t>
            </w:r>
          </w:p>
        </w:tc>
      </w:tr>
      <w:tr w:rsidR="002A51AE" w:rsidRPr="002A51AE" w:rsidTr="002A51AE">
        <w:trPr>
          <w:trHeight w:val="88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2020-2025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12 105,6</w:t>
            </w:r>
          </w:p>
        </w:tc>
      </w:tr>
      <w:tr w:rsidR="002A51AE" w:rsidRPr="002A51AE" w:rsidTr="002A51AE">
        <w:trPr>
          <w:trHeight w:val="154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организацию и осуществление деятельности по опеке и попечительству,</w:t>
            </w:r>
            <w:r w:rsidR="003C35CD">
              <w:rPr>
                <w:sz w:val="20"/>
                <w:szCs w:val="20"/>
              </w:rPr>
              <w:t xml:space="preserve"> </w:t>
            </w:r>
            <w:r w:rsidRPr="002A51AE">
              <w:rPr>
                <w:sz w:val="20"/>
                <w:szCs w:val="20"/>
              </w:rPr>
              <w:t>социальной поддержке детей-сирот и детей, оставшихся без попечения родителей</w:t>
            </w:r>
            <w:r w:rsidR="003C35CD">
              <w:rPr>
                <w:sz w:val="20"/>
                <w:szCs w:val="20"/>
              </w:rPr>
              <w:t>,</w:t>
            </w:r>
            <w:r w:rsidRPr="002A51AE">
              <w:rPr>
                <w:sz w:val="20"/>
                <w:szCs w:val="20"/>
              </w:rPr>
              <w:t xml:space="preserve">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2020-2025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12 105,6</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5 714,8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5 714,8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Социальное обеспечение и 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6 390,8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Социальные выплаты гражданам, кроме публичных нормативных социальных выплат</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04</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320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6 390,8</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Другие вопросы в области социальной политики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59,0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59,0</w:t>
            </w:r>
          </w:p>
        </w:tc>
      </w:tr>
      <w:tr w:rsidR="002A51AE" w:rsidRPr="002A51AE" w:rsidTr="002A51AE">
        <w:trPr>
          <w:trHeight w:val="97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2020-2025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59,0</w:t>
            </w:r>
          </w:p>
        </w:tc>
      </w:tr>
      <w:tr w:rsidR="002A51AE" w:rsidRPr="002A51AE" w:rsidTr="002A51AE">
        <w:trPr>
          <w:trHeight w:val="1358"/>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реализацию мероприятий "Старшее поколение на 2015-2019 годы"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2020-2025 годы" за счет средств местного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1007901002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1007901002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1007901002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35,0</w:t>
            </w:r>
          </w:p>
        </w:tc>
      </w:tr>
      <w:tr w:rsidR="002A51AE" w:rsidRPr="002A51AE" w:rsidTr="002A51AE">
        <w:trPr>
          <w:trHeight w:val="1932"/>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 </w:t>
            </w:r>
            <w:proofErr w:type="gramStart"/>
            <w:r w:rsidRPr="002A51AE">
              <w:rPr>
                <w:sz w:val="20"/>
                <w:szCs w:val="20"/>
              </w:rPr>
              <w:t xml:space="preserve">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2A51AE">
              <w:rPr>
                <w:sz w:val="20"/>
                <w:szCs w:val="20"/>
              </w:rPr>
              <w:t>Кочковском</w:t>
            </w:r>
            <w:proofErr w:type="spellEnd"/>
            <w:r w:rsidRPr="002A51AE">
              <w:rPr>
                <w:sz w:val="20"/>
                <w:szCs w:val="20"/>
              </w:rPr>
              <w:t xml:space="preserve"> районе Новосибирской области на 2020-2025 годы" за счет средств областного бюджета</w:t>
            </w:r>
            <w:proofErr w:type="gramEnd"/>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1007970340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24,0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Предоставление субсидий бюджетным, автономным учреждениям и иным некоммерческим организациям</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1007970340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600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24,0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Субсидии бюджетным учреждениям</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06</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1007970340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610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24,0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ФИЗИЧЕСКАЯ КУЛЬТУРА И СПОРТ</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11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00</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762,5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Массовый спорт</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11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762,5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762,5</w:t>
            </w:r>
          </w:p>
        </w:tc>
      </w:tr>
      <w:tr w:rsidR="002A51AE" w:rsidRPr="002A51AE" w:rsidTr="002A51AE">
        <w:trPr>
          <w:trHeight w:val="85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"Развитие физической культуры и спорта в </w:t>
            </w:r>
            <w:proofErr w:type="spellStart"/>
            <w:r w:rsidRPr="002A51AE">
              <w:rPr>
                <w:sz w:val="20"/>
                <w:szCs w:val="20"/>
              </w:rPr>
              <w:t>Кочковском</w:t>
            </w:r>
            <w:proofErr w:type="spellEnd"/>
            <w:r w:rsidRPr="002A51AE">
              <w:rPr>
                <w:sz w:val="20"/>
                <w:szCs w:val="20"/>
              </w:rPr>
              <w:t xml:space="preserve"> районе Новосибирской области на 2018 -2020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762,5</w:t>
            </w:r>
          </w:p>
        </w:tc>
      </w:tr>
      <w:tr w:rsidR="002A51AE" w:rsidRPr="002A51AE" w:rsidTr="002A51AE">
        <w:trPr>
          <w:trHeight w:val="70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lastRenderedPageBreak/>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Расходы на реализацию муниципальной программы "Развитие физической культуры и спорта в </w:t>
            </w:r>
            <w:proofErr w:type="spellStart"/>
            <w:r w:rsidRPr="002A51AE">
              <w:rPr>
                <w:sz w:val="20"/>
                <w:szCs w:val="20"/>
              </w:rPr>
              <w:t>Кочковском</w:t>
            </w:r>
            <w:proofErr w:type="spellEnd"/>
            <w:r w:rsidRPr="002A51AE">
              <w:rPr>
                <w:sz w:val="20"/>
                <w:szCs w:val="20"/>
              </w:rPr>
              <w:t xml:space="preserve"> районе Новосибирской области на 2018-2020 годы"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1807901102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762,5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Закупка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1807901102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545,0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закупки товаров, работ и услуг для обеспечения государственных (муниципальных) нужд</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1807901102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240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545,0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Социальное обеспечение и 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1807901102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217,5</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выплаты населению</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11</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02</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1807901102</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360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217,5</w:t>
            </w:r>
          </w:p>
        </w:tc>
      </w:tr>
      <w:tr w:rsidR="002A51AE" w:rsidRPr="002A51AE" w:rsidTr="002A51AE">
        <w:trPr>
          <w:trHeight w:val="589"/>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МЕЖБЮДЖЕТНЫЕ ТРАНСФЕРТЫ ОБЩЕГО ХАРАКТЕРА БЮДЖЕТАМ БЮДЖЕТНОЙ СИСТЕМЫ РОССИЙСКОЙ ФЕДЕРАЦИИ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14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00</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60 708,4</w:t>
            </w:r>
          </w:p>
        </w:tc>
      </w:tr>
      <w:tr w:rsidR="002A51AE" w:rsidRPr="002A51AE" w:rsidTr="002A51AE">
        <w:trPr>
          <w:trHeight w:val="82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Дотации на выравнивание бюджетной обеспеченности субъектов Российской Федерации и муниципальных образований</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14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42 493,0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42 493,0</w:t>
            </w:r>
          </w:p>
        </w:tc>
      </w:tr>
      <w:tr w:rsidR="002A51AE" w:rsidRPr="002A51AE" w:rsidTr="002A51AE">
        <w:trPr>
          <w:trHeight w:val="76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42 493,0</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3C35CD">
            <w:pPr>
              <w:rPr>
                <w:sz w:val="20"/>
                <w:szCs w:val="20"/>
              </w:rPr>
            </w:pPr>
            <w:r w:rsidRPr="002A51AE">
              <w:rPr>
                <w:sz w:val="20"/>
                <w:szCs w:val="20"/>
              </w:rPr>
              <w:t>Расходы на осуществление отдельных государственных полномочий Новосибирской области по расчету  и предоставлению дотаций  бюджетам пос</w:t>
            </w:r>
            <w:r w:rsidR="003C35CD">
              <w:rPr>
                <w:sz w:val="20"/>
                <w:szCs w:val="20"/>
              </w:rPr>
              <w:t>е</w:t>
            </w:r>
            <w:r w:rsidRPr="002A51AE">
              <w:rPr>
                <w:sz w:val="20"/>
                <w:szCs w:val="20"/>
              </w:rPr>
              <w:t>лений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0107970220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42 493,0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Межбюджетные трансферты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0107970220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500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42 493,0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Дотации</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0107970220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510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42 493,0</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4" w:space="0" w:color="auto"/>
              <w:right w:val="single" w:sz="4" w:space="0" w:color="auto"/>
            </w:tcBorders>
            <w:shd w:val="clear" w:color="000000" w:fill="FFFFFF"/>
            <w:vAlign w:val="bottom"/>
            <w:hideMark/>
          </w:tcPr>
          <w:p w:rsidR="002A51AE" w:rsidRPr="002A51AE" w:rsidRDefault="002A51AE" w:rsidP="002A51AE">
            <w:pPr>
              <w:rPr>
                <w:b/>
                <w:bCs/>
                <w:sz w:val="20"/>
                <w:szCs w:val="20"/>
              </w:rPr>
            </w:pPr>
            <w:r w:rsidRPr="002A51AE">
              <w:rPr>
                <w:b/>
                <w:bCs/>
                <w:sz w:val="20"/>
                <w:szCs w:val="20"/>
              </w:rPr>
              <w:t>Прочие межбюджетные трансферты общего характера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14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b/>
                <w:bCs/>
                <w:sz w:val="20"/>
                <w:szCs w:val="20"/>
              </w:rPr>
            </w:pPr>
            <w:r w:rsidRPr="002A51AE">
              <w:rPr>
                <w:b/>
                <w:bCs/>
                <w:sz w:val="20"/>
                <w:szCs w:val="20"/>
              </w:rPr>
              <w:t>18 215,4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 xml:space="preserve">Муниципальная программа  Кочковского района Новосибирской области  </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0100000000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18 215,4</w:t>
            </w:r>
          </w:p>
        </w:tc>
      </w:tr>
      <w:tr w:rsidR="002A51AE" w:rsidRPr="002A51AE" w:rsidTr="002A51AE">
        <w:trPr>
          <w:trHeight w:val="780"/>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0107900000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18 215,4</w:t>
            </w:r>
          </w:p>
        </w:tc>
      </w:tr>
      <w:tr w:rsidR="002A51AE" w:rsidRPr="002A51AE" w:rsidTr="002A51AE">
        <w:trPr>
          <w:trHeight w:val="1163"/>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18 215,4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4" w:space="0" w:color="auto"/>
              <w:right w:val="single" w:sz="4" w:space="0" w:color="auto"/>
            </w:tcBorders>
            <w:shd w:val="clear" w:color="000000" w:fill="FFFFFF"/>
            <w:vAlign w:val="bottom"/>
            <w:hideMark/>
          </w:tcPr>
          <w:p w:rsidR="002A51AE" w:rsidRPr="002A51AE" w:rsidRDefault="002A51AE" w:rsidP="002A51AE">
            <w:pPr>
              <w:rPr>
                <w:sz w:val="20"/>
                <w:szCs w:val="20"/>
              </w:rPr>
            </w:pPr>
            <w:r w:rsidRPr="002A51AE">
              <w:rPr>
                <w:sz w:val="20"/>
                <w:szCs w:val="20"/>
              </w:rPr>
              <w:t>Межбюджетные трансферты</w:t>
            </w:r>
          </w:p>
        </w:tc>
        <w:tc>
          <w:tcPr>
            <w:tcW w:w="594"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59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0107970510</w:t>
            </w:r>
          </w:p>
        </w:tc>
        <w:tc>
          <w:tcPr>
            <w:tcW w:w="617" w:type="dxa"/>
            <w:tcBorders>
              <w:top w:val="nil"/>
              <w:left w:val="single" w:sz="4" w:space="0" w:color="auto"/>
              <w:bottom w:val="single" w:sz="4"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500</w:t>
            </w:r>
          </w:p>
        </w:tc>
        <w:tc>
          <w:tcPr>
            <w:tcW w:w="1531" w:type="dxa"/>
            <w:tcBorders>
              <w:top w:val="nil"/>
              <w:left w:val="single" w:sz="4" w:space="0" w:color="auto"/>
              <w:bottom w:val="single" w:sz="4"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18 215,4</w:t>
            </w:r>
          </w:p>
        </w:tc>
      </w:tr>
      <w:tr w:rsidR="002A51AE" w:rsidRPr="002A51AE" w:rsidTr="002A51AE">
        <w:trPr>
          <w:trHeight w:val="435"/>
        </w:trPr>
        <w:tc>
          <w:tcPr>
            <w:tcW w:w="272" w:type="dxa"/>
            <w:tcBorders>
              <w:top w:val="nil"/>
              <w:left w:val="nil"/>
              <w:bottom w:val="nil"/>
              <w:right w:val="single" w:sz="8" w:space="0" w:color="auto"/>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4" w:space="0" w:color="auto"/>
              <w:bottom w:val="single" w:sz="8" w:space="0" w:color="auto"/>
              <w:right w:val="nil"/>
            </w:tcBorders>
            <w:shd w:val="clear" w:color="000000" w:fill="FFFFFF"/>
            <w:vAlign w:val="bottom"/>
            <w:hideMark/>
          </w:tcPr>
          <w:p w:rsidR="002A51AE" w:rsidRPr="002A51AE" w:rsidRDefault="002A51AE" w:rsidP="002A51AE">
            <w:pPr>
              <w:rPr>
                <w:sz w:val="20"/>
                <w:szCs w:val="20"/>
              </w:rPr>
            </w:pPr>
            <w:r w:rsidRPr="002A51AE">
              <w:rPr>
                <w:sz w:val="20"/>
                <w:szCs w:val="20"/>
              </w:rPr>
              <w:t>Иные межбюджетные трансферты</w:t>
            </w:r>
          </w:p>
        </w:tc>
        <w:tc>
          <w:tcPr>
            <w:tcW w:w="594" w:type="dxa"/>
            <w:tcBorders>
              <w:top w:val="nil"/>
              <w:left w:val="single" w:sz="4" w:space="0" w:color="auto"/>
              <w:bottom w:val="single" w:sz="8"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14</w:t>
            </w:r>
          </w:p>
        </w:tc>
        <w:tc>
          <w:tcPr>
            <w:tcW w:w="597" w:type="dxa"/>
            <w:tcBorders>
              <w:top w:val="nil"/>
              <w:left w:val="single" w:sz="4" w:space="0" w:color="auto"/>
              <w:bottom w:val="single" w:sz="8"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03</w:t>
            </w:r>
          </w:p>
        </w:tc>
        <w:tc>
          <w:tcPr>
            <w:tcW w:w="1279" w:type="dxa"/>
            <w:tcBorders>
              <w:top w:val="nil"/>
              <w:left w:val="single" w:sz="4" w:space="0" w:color="auto"/>
              <w:bottom w:val="single" w:sz="8"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0107970510</w:t>
            </w:r>
          </w:p>
        </w:tc>
        <w:tc>
          <w:tcPr>
            <w:tcW w:w="617" w:type="dxa"/>
            <w:tcBorders>
              <w:top w:val="nil"/>
              <w:left w:val="single" w:sz="4" w:space="0" w:color="auto"/>
              <w:bottom w:val="single" w:sz="8"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540</w:t>
            </w:r>
          </w:p>
        </w:tc>
        <w:tc>
          <w:tcPr>
            <w:tcW w:w="1531" w:type="dxa"/>
            <w:tcBorders>
              <w:top w:val="nil"/>
              <w:left w:val="single" w:sz="4" w:space="0" w:color="auto"/>
              <w:bottom w:val="single" w:sz="8" w:space="0" w:color="auto"/>
              <w:right w:val="single" w:sz="8" w:space="0" w:color="auto"/>
            </w:tcBorders>
            <w:shd w:val="clear" w:color="000000" w:fill="FFFFFF"/>
            <w:noWrap/>
            <w:vAlign w:val="bottom"/>
            <w:hideMark/>
          </w:tcPr>
          <w:p w:rsidR="002A51AE" w:rsidRPr="002A51AE" w:rsidRDefault="002A51AE" w:rsidP="002A51AE">
            <w:pPr>
              <w:jc w:val="right"/>
              <w:rPr>
                <w:sz w:val="20"/>
                <w:szCs w:val="20"/>
              </w:rPr>
            </w:pPr>
            <w:r w:rsidRPr="002A51AE">
              <w:rPr>
                <w:sz w:val="20"/>
                <w:szCs w:val="20"/>
              </w:rPr>
              <w:t>18 215,4</w:t>
            </w:r>
          </w:p>
        </w:tc>
      </w:tr>
      <w:tr w:rsidR="002A51AE" w:rsidRPr="002A51AE" w:rsidTr="003D4EE7">
        <w:trPr>
          <w:trHeight w:val="255"/>
        </w:trPr>
        <w:tc>
          <w:tcPr>
            <w:tcW w:w="272" w:type="dxa"/>
            <w:tcBorders>
              <w:top w:val="nil"/>
              <w:left w:val="nil"/>
              <w:bottom w:val="nil"/>
              <w:right w:val="nil"/>
            </w:tcBorders>
            <w:shd w:val="clear" w:color="000000" w:fill="FFFFFF"/>
            <w:noWrap/>
            <w:vAlign w:val="bottom"/>
            <w:hideMark/>
          </w:tcPr>
          <w:p w:rsidR="002A51AE" w:rsidRPr="002A51AE" w:rsidRDefault="002A51AE" w:rsidP="002A51AE">
            <w:pPr>
              <w:rPr>
                <w:rFonts w:ascii="Arial" w:hAnsi="Arial" w:cs="Arial"/>
                <w:sz w:val="20"/>
                <w:szCs w:val="20"/>
              </w:rPr>
            </w:pPr>
            <w:r w:rsidRPr="002A51AE">
              <w:rPr>
                <w:rFonts w:ascii="Arial" w:hAnsi="Arial" w:cs="Arial"/>
                <w:sz w:val="20"/>
                <w:szCs w:val="20"/>
              </w:rPr>
              <w:t> </w:t>
            </w:r>
          </w:p>
        </w:tc>
        <w:tc>
          <w:tcPr>
            <w:tcW w:w="4844" w:type="dxa"/>
            <w:tcBorders>
              <w:top w:val="nil"/>
              <w:left w:val="single" w:sz="8" w:space="0" w:color="auto"/>
              <w:bottom w:val="single" w:sz="8" w:space="0" w:color="auto"/>
              <w:right w:val="nil"/>
            </w:tcBorders>
            <w:shd w:val="clear" w:color="000000" w:fill="FFFFFF"/>
            <w:noWrap/>
            <w:vAlign w:val="bottom"/>
            <w:hideMark/>
          </w:tcPr>
          <w:p w:rsidR="002A51AE" w:rsidRPr="002A51AE" w:rsidRDefault="002A51AE" w:rsidP="002A51AE">
            <w:pPr>
              <w:rPr>
                <w:b/>
                <w:bCs/>
                <w:sz w:val="20"/>
                <w:szCs w:val="20"/>
              </w:rPr>
            </w:pPr>
            <w:r w:rsidRPr="002A51AE">
              <w:rPr>
                <w:b/>
                <w:bCs/>
                <w:sz w:val="20"/>
                <w:szCs w:val="20"/>
              </w:rPr>
              <w:t>Всего</w:t>
            </w:r>
          </w:p>
        </w:tc>
        <w:tc>
          <w:tcPr>
            <w:tcW w:w="594" w:type="dxa"/>
            <w:tcBorders>
              <w:top w:val="nil"/>
              <w:left w:val="nil"/>
              <w:bottom w:val="single" w:sz="8"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597" w:type="dxa"/>
            <w:tcBorders>
              <w:top w:val="nil"/>
              <w:left w:val="nil"/>
              <w:bottom w:val="single" w:sz="8"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279" w:type="dxa"/>
            <w:tcBorders>
              <w:top w:val="nil"/>
              <w:left w:val="nil"/>
              <w:bottom w:val="single" w:sz="8" w:space="0" w:color="auto"/>
              <w:right w:val="nil"/>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617" w:type="dxa"/>
            <w:tcBorders>
              <w:top w:val="nil"/>
              <w:left w:val="nil"/>
              <w:bottom w:val="single" w:sz="8" w:space="0" w:color="auto"/>
              <w:right w:val="single" w:sz="4" w:space="0" w:color="auto"/>
            </w:tcBorders>
            <w:shd w:val="clear" w:color="000000" w:fill="FFFFFF"/>
            <w:noWrap/>
            <w:vAlign w:val="bottom"/>
            <w:hideMark/>
          </w:tcPr>
          <w:p w:rsidR="002A51AE" w:rsidRPr="002A51AE" w:rsidRDefault="002A51AE" w:rsidP="002A51AE">
            <w:pPr>
              <w:rPr>
                <w:sz w:val="20"/>
                <w:szCs w:val="20"/>
              </w:rPr>
            </w:pPr>
            <w:r w:rsidRPr="002A51AE">
              <w:rPr>
                <w:sz w:val="20"/>
                <w:szCs w:val="20"/>
              </w:rPr>
              <w:t> </w:t>
            </w:r>
          </w:p>
        </w:tc>
        <w:tc>
          <w:tcPr>
            <w:tcW w:w="1531" w:type="dxa"/>
            <w:tcBorders>
              <w:top w:val="nil"/>
              <w:left w:val="nil"/>
              <w:bottom w:val="single" w:sz="8" w:space="0" w:color="auto"/>
              <w:right w:val="single" w:sz="8" w:space="0" w:color="auto"/>
            </w:tcBorders>
            <w:shd w:val="clear" w:color="000000" w:fill="FFFFFF"/>
            <w:noWrap/>
            <w:vAlign w:val="bottom"/>
            <w:hideMark/>
          </w:tcPr>
          <w:p w:rsidR="006F5F1E" w:rsidRPr="003D4EE7" w:rsidRDefault="006F5F1E" w:rsidP="003D4EE7">
            <w:pPr>
              <w:jc w:val="right"/>
              <w:rPr>
                <w:b/>
                <w:bCs/>
                <w:sz w:val="20"/>
                <w:szCs w:val="20"/>
              </w:rPr>
            </w:pPr>
            <w:r w:rsidRPr="007C5C20">
              <w:rPr>
                <w:b/>
                <w:bCs/>
                <w:sz w:val="20"/>
                <w:szCs w:val="20"/>
              </w:rPr>
              <w:t>618 746,2</w:t>
            </w:r>
          </w:p>
          <w:p w:rsidR="002A51AE" w:rsidRPr="002A51AE" w:rsidRDefault="002A51AE" w:rsidP="003D4EE7">
            <w:pPr>
              <w:jc w:val="right"/>
              <w:rPr>
                <w:b/>
                <w:bCs/>
                <w:sz w:val="20"/>
                <w:szCs w:val="20"/>
              </w:rPr>
            </w:pPr>
          </w:p>
        </w:tc>
      </w:tr>
    </w:tbl>
    <w:p w:rsidR="002A51AE" w:rsidRDefault="002A51AE">
      <w:pPr>
        <w:rPr>
          <w:sz w:val="20"/>
          <w:szCs w:val="20"/>
        </w:rPr>
      </w:pPr>
    </w:p>
    <w:p w:rsidR="003C35CD" w:rsidRDefault="003C35CD">
      <w:pPr>
        <w:rPr>
          <w:sz w:val="20"/>
          <w:szCs w:val="20"/>
        </w:rPr>
      </w:pPr>
    </w:p>
    <w:p w:rsidR="003C35CD" w:rsidRDefault="003C35CD">
      <w:pPr>
        <w:rPr>
          <w:sz w:val="20"/>
          <w:szCs w:val="20"/>
        </w:rPr>
      </w:pPr>
    </w:p>
    <w:p w:rsidR="003C35CD" w:rsidRDefault="003C35CD">
      <w:pPr>
        <w:rPr>
          <w:sz w:val="20"/>
          <w:szCs w:val="20"/>
        </w:rPr>
      </w:pPr>
    </w:p>
    <w:p w:rsidR="003C35CD" w:rsidRDefault="003C35CD">
      <w:pPr>
        <w:rPr>
          <w:sz w:val="20"/>
          <w:szCs w:val="20"/>
        </w:rPr>
      </w:pPr>
    </w:p>
    <w:p w:rsidR="003C35CD" w:rsidRDefault="003C35CD">
      <w:pPr>
        <w:rPr>
          <w:sz w:val="20"/>
          <w:szCs w:val="20"/>
        </w:rPr>
      </w:pPr>
    </w:p>
    <w:p w:rsidR="003C35CD" w:rsidRDefault="003C35CD">
      <w:pPr>
        <w:rPr>
          <w:sz w:val="20"/>
          <w:szCs w:val="20"/>
        </w:rPr>
      </w:pPr>
    </w:p>
    <w:p w:rsidR="003C35CD" w:rsidRDefault="003C35CD">
      <w:pPr>
        <w:rPr>
          <w:sz w:val="20"/>
          <w:szCs w:val="20"/>
        </w:rPr>
      </w:pPr>
    </w:p>
    <w:p w:rsidR="003C35CD" w:rsidRDefault="003C35CD">
      <w:pPr>
        <w:rPr>
          <w:sz w:val="20"/>
          <w:szCs w:val="20"/>
        </w:rPr>
      </w:pPr>
    </w:p>
    <w:p w:rsidR="0044741C" w:rsidRPr="002E05D9" w:rsidRDefault="0044741C" w:rsidP="0044741C">
      <w:pPr>
        <w:jc w:val="right"/>
      </w:pPr>
      <w:r>
        <w:lastRenderedPageBreak/>
        <w:t>Приложение  4</w:t>
      </w:r>
    </w:p>
    <w:p w:rsidR="0044741C" w:rsidRDefault="0044741C" w:rsidP="0044741C">
      <w:pPr>
        <w:jc w:val="right"/>
      </w:pPr>
      <w:r>
        <w:t>к решению Совета депутатов</w:t>
      </w:r>
    </w:p>
    <w:p w:rsidR="0044741C" w:rsidRDefault="0044741C" w:rsidP="0044741C">
      <w:pPr>
        <w:jc w:val="right"/>
      </w:pPr>
      <w:r>
        <w:t>Кочковского района</w:t>
      </w:r>
    </w:p>
    <w:p w:rsidR="0044741C" w:rsidRDefault="0044741C" w:rsidP="0044741C">
      <w:pPr>
        <w:jc w:val="right"/>
      </w:pPr>
      <w:r>
        <w:t>Новосибирской области</w:t>
      </w:r>
    </w:p>
    <w:p w:rsidR="0044741C" w:rsidRDefault="0044741C" w:rsidP="0044741C">
      <w:pPr>
        <w:jc w:val="right"/>
      </w:pPr>
      <w:r>
        <w:t>от ___2019 №__</w:t>
      </w:r>
    </w:p>
    <w:p w:rsidR="003C35CD" w:rsidRDefault="003C35CD">
      <w:pPr>
        <w:rPr>
          <w:sz w:val="20"/>
          <w:szCs w:val="20"/>
        </w:rPr>
      </w:pPr>
    </w:p>
    <w:tbl>
      <w:tblPr>
        <w:tblW w:w="10026" w:type="dxa"/>
        <w:tblInd w:w="95" w:type="dxa"/>
        <w:tblLook w:val="04A0"/>
      </w:tblPr>
      <w:tblGrid>
        <w:gridCol w:w="272"/>
        <w:gridCol w:w="4561"/>
        <w:gridCol w:w="726"/>
        <w:gridCol w:w="1381"/>
        <w:gridCol w:w="657"/>
        <w:gridCol w:w="966"/>
        <w:gridCol w:w="1191"/>
        <w:gridCol w:w="272"/>
      </w:tblGrid>
      <w:tr w:rsidR="0044741C" w:rsidRPr="0044741C" w:rsidTr="00CE122A">
        <w:trPr>
          <w:trHeight w:val="1789"/>
        </w:trPr>
        <w:tc>
          <w:tcPr>
            <w:tcW w:w="272" w:type="dxa"/>
            <w:tcBorders>
              <w:top w:val="nil"/>
              <w:left w:val="nil"/>
              <w:bottom w:val="nil"/>
              <w:right w:val="nil"/>
            </w:tcBorders>
            <w:shd w:val="clear" w:color="000000" w:fill="FFFFFF"/>
            <w:noWrap/>
            <w:vAlign w:val="center"/>
            <w:hideMark/>
          </w:tcPr>
          <w:p w:rsidR="0044741C" w:rsidRPr="0044741C" w:rsidRDefault="0044741C" w:rsidP="0044741C">
            <w:pPr>
              <w:rPr>
                <w:rFonts w:ascii="Arial" w:hAnsi="Arial" w:cs="Arial"/>
                <w:b/>
                <w:bCs/>
                <w:sz w:val="20"/>
                <w:szCs w:val="20"/>
              </w:rPr>
            </w:pPr>
            <w:r w:rsidRPr="0044741C">
              <w:rPr>
                <w:rFonts w:ascii="Arial" w:hAnsi="Arial" w:cs="Arial"/>
                <w:b/>
                <w:bCs/>
                <w:sz w:val="20"/>
                <w:szCs w:val="20"/>
              </w:rPr>
              <w:t> </w:t>
            </w:r>
          </w:p>
        </w:tc>
        <w:tc>
          <w:tcPr>
            <w:tcW w:w="9482" w:type="dxa"/>
            <w:gridSpan w:val="6"/>
            <w:tcBorders>
              <w:top w:val="nil"/>
              <w:left w:val="nil"/>
              <w:bottom w:val="nil"/>
              <w:right w:val="nil"/>
            </w:tcBorders>
            <w:shd w:val="clear" w:color="000000" w:fill="FFFFFF"/>
            <w:vAlign w:val="center"/>
            <w:hideMark/>
          </w:tcPr>
          <w:p w:rsidR="0044741C" w:rsidRPr="0044741C" w:rsidRDefault="0044741C" w:rsidP="00DB1F2F">
            <w:pPr>
              <w:ind w:left="-367" w:firstLine="367"/>
              <w:jc w:val="center"/>
              <w:rPr>
                <w:b/>
                <w:bCs/>
                <w:sz w:val="20"/>
                <w:szCs w:val="20"/>
              </w:rPr>
            </w:pPr>
            <w:r w:rsidRPr="0044741C">
              <w:rPr>
                <w:b/>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4741C">
              <w:rPr>
                <w:b/>
                <w:bCs/>
                <w:sz w:val="20"/>
                <w:szCs w:val="20"/>
              </w:rPr>
              <w:t>ВИДОВ РАСХОДОВ КЛАССИФИКАЦИИ РАСХОДОВ РАЙОННОГО БЮДЖЕТА</w:t>
            </w:r>
            <w:proofErr w:type="gramEnd"/>
            <w:r w:rsidRPr="0044741C">
              <w:rPr>
                <w:b/>
                <w:bCs/>
                <w:sz w:val="20"/>
                <w:szCs w:val="20"/>
              </w:rPr>
              <w:t xml:space="preserve"> КОЧКОВСКОГО РАЙОНА НОВОСИБИРСКОЙ ОБЛАСТИ НА  ПЛАНОВЫЙ ПЕРИОД                                                                                                                                                                      2021-2022 ГОДОВ</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30"/>
        </w:trPr>
        <w:tc>
          <w:tcPr>
            <w:tcW w:w="272" w:type="dxa"/>
            <w:tcBorders>
              <w:top w:val="nil"/>
              <w:left w:val="nil"/>
              <w:bottom w:val="nil"/>
              <w:right w:val="nil"/>
            </w:tcBorders>
            <w:shd w:val="clear" w:color="000000" w:fill="FFFFFF"/>
            <w:noWrap/>
            <w:vAlign w:val="center"/>
            <w:hideMark/>
          </w:tcPr>
          <w:p w:rsidR="0044741C" w:rsidRPr="0044741C" w:rsidRDefault="0044741C" w:rsidP="0044741C">
            <w:pPr>
              <w:rPr>
                <w:rFonts w:ascii="Arial" w:hAnsi="Arial" w:cs="Arial"/>
                <w:b/>
                <w:bCs/>
                <w:sz w:val="20"/>
                <w:szCs w:val="20"/>
              </w:rPr>
            </w:pPr>
            <w:r w:rsidRPr="0044741C">
              <w:rPr>
                <w:rFonts w:ascii="Arial" w:hAnsi="Arial" w:cs="Arial"/>
                <w:b/>
                <w:bCs/>
                <w:sz w:val="20"/>
                <w:szCs w:val="20"/>
              </w:rPr>
              <w:t> </w:t>
            </w:r>
          </w:p>
        </w:tc>
        <w:tc>
          <w:tcPr>
            <w:tcW w:w="4561"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726"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1381"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657"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2429" w:type="dxa"/>
            <w:gridSpan w:val="3"/>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r w:rsidRPr="00DB1F2F">
              <w:rPr>
                <w:sz w:val="20"/>
                <w:szCs w:val="20"/>
              </w:rPr>
              <w:t xml:space="preserve">              </w:t>
            </w:r>
            <w:r w:rsidRPr="0044741C">
              <w:rPr>
                <w:sz w:val="20"/>
                <w:szCs w:val="20"/>
              </w:rPr>
              <w:t xml:space="preserve">  Таблица 2</w:t>
            </w:r>
          </w:p>
        </w:tc>
      </w:tr>
      <w:tr w:rsidR="0044741C" w:rsidRPr="0044741C" w:rsidTr="00CE122A">
        <w:trPr>
          <w:trHeight w:val="1152"/>
        </w:trPr>
        <w:tc>
          <w:tcPr>
            <w:tcW w:w="272" w:type="dxa"/>
            <w:tcBorders>
              <w:top w:val="nil"/>
              <w:left w:val="nil"/>
              <w:bottom w:val="nil"/>
              <w:right w:val="nil"/>
            </w:tcBorders>
            <w:shd w:val="clear" w:color="000000" w:fill="FFFFFF"/>
            <w:noWrap/>
            <w:vAlign w:val="center"/>
            <w:hideMark/>
          </w:tcPr>
          <w:p w:rsidR="0044741C" w:rsidRPr="0044741C" w:rsidRDefault="0044741C" w:rsidP="0044741C">
            <w:pPr>
              <w:rPr>
                <w:rFonts w:ascii="Arial" w:hAnsi="Arial" w:cs="Arial"/>
                <w:b/>
                <w:bCs/>
                <w:sz w:val="20"/>
                <w:szCs w:val="20"/>
              </w:rPr>
            </w:pPr>
            <w:r w:rsidRPr="0044741C">
              <w:rPr>
                <w:rFonts w:ascii="Arial" w:hAnsi="Arial" w:cs="Arial"/>
                <w:b/>
                <w:bCs/>
                <w:sz w:val="20"/>
                <w:szCs w:val="20"/>
              </w:rPr>
              <w:t> </w:t>
            </w:r>
          </w:p>
        </w:tc>
        <w:tc>
          <w:tcPr>
            <w:tcW w:w="9482" w:type="dxa"/>
            <w:gridSpan w:val="6"/>
            <w:tcBorders>
              <w:top w:val="nil"/>
              <w:left w:val="nil"/>
              <w:bottom w:val="nil"/>
              <w:right w:val="nil"/>
            </w:tcBorders>
            <w:shd w:val="clear" w:color="000000" w:fill="FFFFFF"/>
            <w:vAlign w:val="center"/>
            <w:hideMark/>
          </w:tcPr>
          <w:p w:rsidR="0044741C" w:rsidRPr="0044741C" w:rsidRDefault="0044741C" w:rsidP="0044741C">
            <w:pPr>
              <w:jc w:val="center"/>
              <w:rPr>
                <w:b/>
                <w:bCs/>
                <w:sz w:val="20"/>
                <w:szCs w:val="20"/>
              </w:rPr>
            </w:pPr>
            <w:r w:rsidRPr="0044741C">
              <w:rPr>
                <w:b/>
                <w:bCs/>
                <w:sz w:val="20"/>
                <w:szCs w:val="20"/>
              </w:rPr>
              <w:t>Распределение бюджетных ассигнований по разделам,</w:t>
            </w:r>
            <w:r w:rsidRPr="00DB1F2F">
              <w:rPr>
                <w:b/>
                <w:bCs/>
                <w:sz w:val="20"/>
                <w:szCs w:val="20"/>
              </w:rPr>
              <w:t xml:space="preserve"> </w:t>
            </w:r>
            <w:r w:rsidRPr="0044741C">
              <w:rPr>
                <w:b/>
                <w:bCs/>
                <w:sz w:val="20"/>
                <w:szCs w:val="20"/>
              </w:rPr>
              <w:t>подразделам,</w:t>
            </w:r>
            <w:r w:rsidRPr="00DB1F2F">
              <w:rPr>
                <w:b/>
                <w:bCs/>
                <w:sz w:val="20"/>
                <w:szCs w:val="20"/>
              </w:rPr>
              <w:t xml:space="preserve"> </w:t>
            </w:r>
            <w:r w:rsidRPr="0044741C">
              <w:rPr>
                <w:b/>
                <w:bCs/>
                <w:sz w:val="20"/>
                <w:szCs w:val="20"/>
              </w:rPr>
              <w:t>целевым статьям (муниципальным программа</w:t>
            </w:r>
            <w:r w:rsidRPr="00DB1F2F">
              <w:rPr>
                <w:b/>
                <w:bCs/>
                <w:sz w:val="20"/>
                <w:szCs w:val="20"/>
              </w:rPr>
              <w:t>м</w:t>
            </w:r>
            <w:r w:rsidRPr="0044741C">
              <w:rPr>
                <w:b/>
                <w:bCs/>
                <w:sz w:val="20"/>
                <w:szCs w:val="20"/>
              </w:rPr>
              <w:t xml:space="preserve">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плановый период 2021 и 2022 годы</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12"/>
        </w:trPr>
        <w:tc>
          <w:tcPr>
            <w:tcW w:w="4833" w:type="dxa"/>
            <w:gridSpan w:val="2"/>
            <w:tcBorders>
              <w:top w:val="nil"/>
              <w:left w:val="nil"/>
              <w:bottom w:val="nil"/>
              <w:right w:val="nil"/>
            </w:tcBorders>
            <w:shd w:val="clear" w:color="000000" w:fill="FFFFFF"/>
            <w:hideMark/>
          </w:tcPr>
          <w:p w:rsidR="0044741C" w:rsidRPr="0044741C" w:rsidRDefault="0044741C" w:rsidP="0044741C">
            <w:pPr>
              <w:rPr>
                <w:sz w:val="20"/>
                <w:szCs w:val="20"/>
              </w:rPr>
            </w:pPr>
            <w:r w:rsidRPr="0044741C">
              <w:rPr>
                <w:sz w:val="20"/>
                <w:szCs w:val="20"/>
              </w:rPr>
              <w:t> </w:t>
            </w:r>
          </w:p>
        </w:tc>
        <w:tc>
          <w:tcPr>
            <w:tcW w:w="726" w:type="dxa"/>
            <w:tcBorders>
              <w:top w:val="nil"/>
              <w:left w:val="nil"/>
              <w:bottom w:val="nil"/>
              <w:right w:val="nil"/>
            </w:tcBorders>
            <w:shd w:val="clear" w:color="000000" w:fill="FFFFFF"/>
            <w:hideMark/>
          </w:tcPr>
          <w:p w:rsidR="0044741C" w:rsidRPr="0044741C" w:rsidRDefault="0044741C" w:rsidP="0044741C">
            <w:pPr>
              <w:rPr>
                <w:sz w:val="20"/>
                <w:szCs w:val="20"/>
              </w:rPr>
            </w:pPr>
            <w:r w:rsidRPr="0044741C">
              <w:rPr>
                <w:sz w:val="20"/>
                <w:szCs w:val="20"/>
              </w:rPr>
              <w:t> </w:t>
            </w:r>
          </w:p>
        </w:tc>
        <w:tc>
          <w:tcPr>
            <w:tcW w:w="1381" w:type="dxa"/>
            <w:tcBorders>
              <w:top w:val="nil"/>
              <w:left w:val="nil"/>
              <w:bottom w:val="nil"/>
              <w:right w:val="nil"/>
            </w:tcBorders>
            <w:shd w:val="clear" w:color="000000" w:fill="FFFFFF"/>
            <w:hideMark/>
          </w:tcPr>
          <w:p w:rsidR="0044741C" w:rsidRPr="0044741C" w:rsidRDefault="0044741C" w:rsidP="0044741C">
            <w:pPr>
              <w:rPr>
                <w:sz w:val="20"/>
                <w:szCs w:val="20"/>
              </w:rPr>
            </w:pPr>
            <w:r w:rsidRPr="0044741C">
              <w:rPr>
                <w:sz w:val="20"/>
                <w:szCs w:val="20"/>
              </w:rPr>
              <w:t> </w:t>
            </w:r>
          </w:p>
        </w:tc>
        <w:tc>
          <w:tcPr>
            <w:tcW w:w="657" w:type="dxa"/>
            <w:tcBorders>
              <w:top w:val="nil"/>
              <w:left w:val="nil"/>
              <w:bottom w:val="nil"/>
              <w:right w:val="nil"/>
            </w:tcBorders>
            <w:shd w:val="clear" w:color="000000" w:fill="FFFFFF"/>
            <w:hideMark/>
          </w:tcPr>
          <w:p w:rsidR="0044741C" w:rsidRPr="0044741C" w:rsidRDefault="0044741C" w:rsidP="0044741C">
            <w:pPr>
              <w:rPr>
                <w:sz w:val="20"/>
                <w:szCs w:val="20"/>
              </w:rPr>
            </w:pPr>
            <w:r w:rsidRPr="0044741C">
              <w:rPr>
                <w:sz w:val="20"/>
                <w:szCs w:val="20"/>
              </w:rPr>
              <w:t> </w:t>
            </w:r>
          </w:p>
        </w:tc>
        <w:tc>
          <w:tcPr>
            <w:tcW w:w="2429" w:type="dxa"/>
            <w:gridSpan w:val="3"/>
            <w:tcBorders>
              <w:top w:val="nil"/>
              <w:left w:val="nil"/>
              <w:bottom w:val="nil"/>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p w:rsidR="0044741C" w:rsidRPr="0044741C" w:rsidRDefault="0044741C" w:rsidP="0044741C">
            <w:pPr>
              <w:rPr>
                <w:sz w:val="20"/>
                <w:szCs w:val="20"/>
              </w:rPr>
            </w:pPr>
            <w:r>
              <w:rPr>
                <w:sz w:val="20"/>
                <w:szCs w:val="20"/>
              </w:rPr>
              <w:t xml:space="preserve">        </w:t>
            </w:r>
            <w:r w:rsidRPr="0044741C">
              <w:rPr>
                <w:sz w:val="20"/>
                <w:szCs w:val="20"/>
              </w:rPr>
              <w:t>тыс.</w:t>
            </w:r>
            <w:r>
              <w:rPr>
                <w:sz w:val="20"/>
                <w:szCs w:val="20"/>
              </w:rPr>
              <w:t xml:space="preserve"> </w:t>
            </w:r>
            <w:r w:rsidRPr="0044741C">
              <w:rPr>
                <w:sz w:val="20"/>
                <w:szCs w:val="20"/>
              </w:rPr>
              <w:t>рублей</w:t>
            </w:r>
          </w:p>
        </w:tc>
      </w:tr>
      <w:tr w:rsidR="0044741C" w:rsidRPr="0044741C" w:rsidTr="00CE122A">
        <w:trPr>
          <w:trHeight w:val="225"/>
        </w:trPr>
        <w:tc>
          <w:tcPr>
            <w:tcW w:w="272" w:type="dxa"/>
            <w:tcBorders>
              <w:top w:val="nil"/>
              <w:left w:val="nil"/>
              <w:bottom w:val="nil"/>
              <w:right w:val="nil"/>
            </w:tcBorders>
            <w:shd w:val="clear" w:color="000000" w:fill="FFFFFF"/>
            <w:noWrap/>
            <w:vAlign w:val="bottom"/>
            <w:hideMark/>
          </w:tcPr>
          <w:p w:rsidR="0044741C" w:rsidRPr="0044741C" w:rsidRDefault="0044741C" w:rsidP="0044741C">
            <w:pPr>
              <w:rPr>
                <w:rFonts w:ascii="Arial" w:hAnsi="Arial" w:cs="Arial"/>
                <w:b/>
                <w:bCs/>
                <w:sz w:val="16"/>
                <w:szCs w:val="16"/>
              </w:rPr>
            </w:pPr>
            <w:r w:rsidRPr="0044741C">
              <w:rPr>
                <w:rFonts w:ascii="Arial" w:hAnsi="Arial" w:cs="Arial"/>
                <w:b/>
                <w:bCs/>
                <w:sz w:val="16"/>
                <w:szCs w:val="16"/>
              </w:rPr>
              <w:t> </w:t>
            </w:r>
          </w:p>
        </w:tc>
        <w:tc>
          <w:tcPr>
            <w:tcW w:w="4561"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bottom"/>
            <w:hideMark/>
          </w:tcPr>
          <w:p w:rsidR="0044741C" w:rsidRPr="0044741C" w:rsidRDefault="0044741C" w:rsidP="0044741C">
            <w:pPr>
              <w:jc w:val="center"/>
              <w:rPr>
                <w:b/>
                <w:bCs/>
                <w:sz w:val="20"/>
                <w:szCs w:val="20"/>
              </w:rPr>
            </w:pPr>
            <w:r w:rsidRPr="0044741C">
              <w:rPr>
                <w:b/>
                <w:bCs/>
                <w:sz w:val="20"/>
                <w:szCs w:val="20"/>
              </w:rPr>
              <w:t>Наименование</w:t>
            </w:r>
          </w:p>
        </w:tc>
        <w:tc>
          <w:tcPr>
            <w:tcW w:w="726" w:type="dxa"/>
            <w:vMerge w:val="restart"/>
            <w:tcBorders>
              <w:top w:val="single" w:sz="8" w:space="0" w:color="auto"/>
              <w:left w:val="single" w:sz="8" w:space="0" w:color="auto"/>
              <w:bottom w:val="single" w:sz="8" w:space="0" w:color="000000"/>
              <w:right w:val="nil"/>
            </w:tcBorders>
            <w:shd w:val="clear" w:color="000000" w:fill="FFFFFF"/>
            <w:noWrap/>
            <w:vAlign w:val="bottom"/>
            <w:hideMark/>
          </w:tcPr>
          <w:p w:rsidR="0044741C" w:rsidRPr="0044741C" w:rsidRDefault="0044741C" w:rsidP="0044741C">
            <w:pPr>
              <w:jc w:val="center"/>
              <w:rPr>
                <w:b/>
                <w:bCs/>
                <w:sz w:val="20"/>
                <w:szCs w:val="20"/>
              </w:rPr>
            </w:pPr>
            <w:r w:rsidRPr="0044741C">
              <w:rPr>
                <w:b/>
                <w:bCs/>
                <w:sz w:val="20"/>
                <w:szCs w:val="20"/>
              </w:rPr>
              <w:t>ФКР</w:t>
            </w:r>
          </w:p>
        </w:tc>
        <w:tc>
          <w:tcPr>
            <w:tcW w:w="1381"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bottom"/>
            <w:hideMark/>
          </w:tcPr>
          <w:p w:rsidR="0044741C" w:rsidRPr="0044741C" w:rsidRDefault="0044741C" w:rsidP="0044741C">
            <w:pPr>
              <w:jc w:val="center"/>
              <w:rPr>
                <w:b/>
                <w:bCs/>
                <w:sz w:val="20"/>
                <w:szCs w:val="20"/>
              </w:rPr>
            </w:pPr>
            <w:r w:rsidRPr="0044741C">
              <w:rPr>
                <w:b/>
                <w:bCs/>
                <w:sz w:val="20"/>
                <w:szCs w:val="20"/>
              </w:rPr>
              <w:t>КЦСР</w:t>
            </w:r>
          </w:p>
        </w:tc>
        <w:tc>
          <w:tcPr>
            <w:tcW w:w="657" w:type="dxa"/>
            <w:vMerge w:val="restart"/>
            <w:tcBorders>
              <w:top w:val="single" w:sz="8" w:space="0" w:color="auto"/>
              <w:left w:val="nil"/>
              <w:bottom w:val="single" w:sz="8" w:space="0" w:color="000000"/>
              <w:right w:val="single" w:sz="8" w:space="0" w:color="auto"/>
            </w:tcBorders>
            <w:shd w:val="clear" w:color="000000" w:fill="FFFFFF"/>
            <w:noWrap/>
            <w:vAlign w:val="bottom"/>
            <w:hideMark/>
          </w:tcPr>
          <w:p w:rsidR="0044741C" w:rsidRPr="0044741C" w:rsidRDefault="0044741C" w:rsidP="0044741C">
            <w:pPr>
              <w:jc w:val="center"/>
              <w:rPr>
                <w:b/>
                <w:bCs/>
                <w:sz w:val="20"/>
                <w:szCs w:val="20"/>
              </w:rPr>
            </w:pPr>
            <w:r w:rsidRPr="0044741C">
              <w:rPr>
                <w:b/>
                <w:bCs/>
                <w:sz w:val="20"/>
                <w:szCs w:val="20"/>
              </w:rPr>
              <w:t>КВР</w:t>
            </w:r>
          </w:p>
        </w:tc>
        <w:tc>
          <w:tcPr>
            <w:tcW w:w="2157" w:type="dxa"/>
            <w:gridSpan w:val="2"/>
            <w:tcBorders>
              <w:top w:val="single" w:sz="8" w:space="0" w:color="auto"/>
              <w:left w:val="nil"/>
              <w:bottom w:val="single" w:sz="8" w:space="0" w:color="auto"/>
              <w:right w:val="nil"/>
            </w:tcBorders>
            <w:shd w:val="clear" w:color="000000" w:fill="FFFFFF"/>
            <w:noWrap/>
            <w:vAlign w:val="bottom"/>
            <w:hideMark/>
          </w:tcPr>
          <w:p w:rsidR="0044741C" w:rsidRPr="0044741C" w:rsidRDefault="0044741C" w:rsidP="0044741C">
            <w:pPr>
              <w:jc w:val="center"/>
              <w:rPr>
                <w:b/>
                <w:bCs/>
                <w:sz w:val="20"/>
                <w:szCs w:val="20"/>
              </w:rPr>
            </w:pPr>
            <w:r w:rsidRPr="0044741C">
              <w:rPr>
                <w:b/>
                <w:bCs/>
                <w:sz w:val="20"/>
                <w:szCs w:val="20"/>
              </w:rPr>
              <w:t xml:space="preserve">Сумма </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r>
      <w:tr w:rsidR="0044741C" w:rsidRPr="0044741C" w:rsidTr="00CE122A">
        <w:trPr>
          <w:trHeight w:val="255"/>
        </w:trPr>
        <w:tc>
          <w:tcPr>
            <w:tcW w:w="272" w:type="dxa"/>
            <w:tcBorders>
              <w:top w:val="nil"/>
              <w:left w:val="nil"/>
              <w:bottom w:val="nil"/>
              <w:right w:val="nil"/>
            </w:tcBorders>
            <w:shd w:val="clear" w:color="000000" w:fill="FFFFFF"/>
            <w:noWrap/>
            <w:vAlign w:val="bottom"/>
            <w:hideMark/>
          </w:tcPr>
          <w:p w:rsidR="0044741C" w:rsidRPr="0044741C" w:rsidRDefault="0044741C" w:rsidP="0044741C">
            <w:pPr>
              <w:rPr>
                <w:rFonts w:ascii="Arial" w:hAnsi="Arial" w:cs="Arial"/>
                <w:b/>
                <w:bCs/>
                <w:sz w:val="16"/>
                <w:szCs w:val="16"/>
              </w:rPr>
            </w:pPr>
            <w:r w:rsidRPr="0044741C">
              <w:rPr>
                <w:rFonts w:ascii="Arial" w:hAnsi="Arial" w:cs="Arial"/>
                <w:b/>
                <w:bCs/>
                <w:sz w:val="16"/>
                <w:szCs w:val="16"/>
              </w:rPr>
              <w:t> </w:t>
            </w:r>
          </w:p>
        </w:tc>
        <w:tc>
          <w:tcPr>
            <w:tcW w:w="4561" w:type="dxa"/>
            <w:vMerge/>
            <w:tcBorders>
              <w:top w:val="single" w:sz="8" w:space="0" w:color="auto"/>
              <w:left w:val="single" w:sz="8" w:space="0" w:color="auto"/>
              <w:bottom w:val="single" w:sz="8" w:space="0" w:color="000000"/>
              <w:right w:val="single" w:sz="8" w:space="0" w:color="auto"/>
            </w:tcBorders>
            <w:vAlign w:val="center"/>
            <w:hideMark/>
          </w:tcPr>
          <w:p w:rsidR="0044741C" w:rsidRPr="0044741C" w:rsidRDefault="0044741C" w:rsidP="0044741C">
            <w:pPr>
              <w:rPr>
                <w:b/>
                <w:bCs/>
                <w:sz w:val="20"/>
                <w:szCs w:val="20"/>
              </w:rPr>
            </w:pPr>
          </w:p>
        </w:tc>
        <w:tc>
          <w:tcPr>
            <w:tcW w:w="726" w:type="dxa"/>
            <w:vMerge/>
            <w:tcBorders>
              <w:top w:val="single" w:sz="8" w:space="0" w:color="auto"/>
              <w:left w:val="single" w:sz="8" w:space="0" w:color="auto"/>
              <w:bottom w:val="single" w:sz="8" w:space="0" w:color="000000"/>
              <w:right w:val="nil"/>
            </w:tcBorders>
            <w:vAlign w:val="center"/>
            <w:hideMark/>
          </w:tcPr>
          <w:p w:rsidR="0044741C" w:rsidRPr="0044741C" w:rsidRDefault="0044741C" w:rsidP="0044741C">
            <w:pPr>
              <w:rPr>
                <w:b/>
                <w:bCs/>
                <w:sz w:val="20"/>
                <w:szCs w:val="20"/>
              </w:rPr>
            </w:pPr>
          </w:p>
        </w:tc>
        <w:tc>
          <w:tcPr>
            <w:tcW w:w="1381" w:type="dxa"/>
            <w:vMerge/>
            <w:tcBorders>
              <w:top w:val="single" w:sz="8" w:space="0" w:color="auto"/>
              <w:left w:val="single" w:sz="8" w:space="0" w:color="auto"/>
              <w:bottom w:val="single" w:sz="8" w:space="0" w:color="000000"/>
              <w:right w:val="single" w:sz="8" w:space="0" w:color="auto"/>
            </w:tcBorders>
            <w:vAlign w:val="center"/>
            <w:hideMark/>
          </w:tcPr>
          <w:p w:rsidR="0044741C" w:rsidRPr="0044741C" w:rsidRDefault="0044741C" w:rsidP="0044741C">
            <w:pPr>
              <w:rPr>
                <w:b/>
                <w:bCs/>
                <w:sz w:val="20"/>
                <w:szCs w:val="20"/>
              </w:rPr>
            </w:pPr>
          </w:p>
        </w:tc>
        <w:tc>
          <w:tcPr>
            <w:tcW w:w="657" w:type="dxa"/>
            <w:vMerge/>
            <w:tcBorders>
              <w:top w:val="single" w:sz="8" w:space="0" w:color="auto"/>
              <w:left w:val="nil"/>
              <w:bottom w:val="single" w:sz="8" w:space="0" w:color="000000"/>
              <w:right w:val="single" w:sz="8" w:space="0" w:color="auto"/>
            </w:tcBorders>
            <w:vAlign w:val="center"/>
            <w:hideMark/>
          </w:tcPr>
          <w:p w:rsidR="0044741C" w:rsidRPr="0044741C" w:rsidRDefault="0044741C" w:rsidP="0044741C">
            <w:pPr>
              <w:rPr>
                <w:b/>
                <w:bCs/>
                <w:sz w:val="20"/>
                <w:szCs w:val="20"/>
              </w:rPr>
            </w:pPr>
          </w:p>
        </w:tc>
        <w:tc>
          <w:tcPr>
            <w:tcW w:w="966" w:type="dxa"/>
            <w:tcBorders>
              <w:top w:val="nil"/>
              <w:left w:val="nil"/>
              <w:bottom w:val="single" w:sz="8" w:space="0" w:color="auto"/>
              <w:right w:val="single" w:sz="8" w:space="0" w:color="auto"/>
            </w:tcBorders>
            <w:shd w:val="clear" w:color="000000" w:fill="FFFFFF"/>
            <w:noWrap/>
            <w:vAlign w:val="bottom"/>
            <w:hideMark/>
          </w:tcPr>
          <w:p w:rsidR="0044741C" w:rsidRPr="0044741C" w:rsidRDefault="0044741C" w:rsidP="0044741C">
            <w:pPr>
              <w:jc w:val="center"/>
              <w:rPr>
                <w:b/>
                <w:bCs/>
                <w:sz w:val="20"/>
                <w:szCs w:val="20"/>
              </w:rPr>
            </w:pPr>
            <w:r w:rsidRPr="0044741C">
              <w:rPr>
                <w:b/>
                <w:bCs/>
                <w:sz w:val="20"/>
                <w:szCs w:val="20"/>
              </w:rPr>
              <w:t>2021 год</w:t>
            </w:r>
          </w:p>
        </w:tc>
        <w:tc>
          <w:tcPr>
            <w:tcW w:w="1191" w:type="dxa"/>
            <w:tcBorders>
              <w:top w:val="nil"/>
              <w:left w:val="nil"/>
              <w:bottom w:val="single" w:sz="8" w:space="0" w:color="auto"/>
              <w:right w:val="single" w:sz="8" w:space="0" w:color="auto"/>
            </w:tcBorders>
            <w:shd w:val="clear" w:color="000000" w:fill="FFFFFF"/>
            <w:noWrap/>
            <w:vAlign w:val="bottom"/>
            <w:hideMark/>
          </w:tcPr>
          <w:p w:rsidR="0044741C" w:rsidRPr="0044741C" w:rsidRDefault="0044741C" w:rsidP="0044741C">
            <w:pPr>
              <w:jc w:val="center"/>
              <w:rPr>
                <w:b/>
                <w:bCs/>
                <w:sz w:val="20"/>
                <w:szCs w:val="20"/>
              </w:rPr>
            </w:pPr>
            <w:r w:rsidRPr="0044741C">
              <w:rPr>
                <w:b/>
                <w:bCs/>
                <w:sz w:val="20"/>
                <w:szCs w:val="20"/>
              </w:rPr>
              <w:t>2022 год</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r>
      <w:tr w:rsidR="0044741C" w:rsidRPr="0044741C" w:rsidTr="00CE122A">
        <w:trPr>
          <w:trHeight w:val="255"/>
        </w:trPr>
        <w:tc>
          <w:tcPr>
            <w:tcW w:w="272" w:type="dxa"/>
            <w:tcBorders>
              <w:top w:val="nil"/>
              <w:left w:val="nil"/>
              <w:bottom w:val="nil"/>
              <w:right w:val="nil"/>
            </w:tcBorders>
            <w:shd w:val="clear" w:color="000000" w:fill="FFFFFF"/>
            <w:noWrap/>
            <w:vAlign w:val="bottom"/>
            <w:hideMark/>
          </w:tcPr>
          <w:p w:rsidR="0044741C" w:rsidRPr="0044741C" w:rsidRDefault="0044741C" w:rsidP="0044741C">
            <w:pPr>
              <w:rPr>
                <w:rFonts w:ascii="Arial" w:hAnsi="Arial" w:cs="Arial"/>
                <w:b/>
                <w:bCs/>
                <w:sz w:val="16"/>
                <w:szCs w:val="16"/>
              </w:rPr>
            </w:pPr>
            <w:r w:rsidRPr="0044741C">
              <w:rPr>
                <w:rFonts w:ascii="Arial" w:hAnsi="Arial" w:cs="Arial"/>
                <w:b/>
                <w:bCs/>
                <w:sz w:val="16"/>
                <w:szCs w:val="16"/>
              </w:rPr>
              <w:t> </w:t>
            </w:r>
          </w:p>
        </w:tc>
        <w:tc>
          <w:tcPr>
            <w:tcW w:w="4561"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center"/>
              <w:rPr>
                <w:b/>
                <w:bCs/>
                <w:sz w:val="20"/>
                <w:szCs w:val="20"/>
              </w:rPr>
            </w:pPr>
            <w:r w:rsidRPr="0044741C">
              <w:rPr>
                <w:b/>
                <w:bCs/>
                <w:sz w:val="20"/>
                <w:szCs w:val="20"/>
              </w:rPr>
              <w:t>1</w:t>
            </w:r>
          </w:p>
        </w:tc>
        <w:tc>
          <w:tcPr>
            <w:tcW w:w="726" w:type="dxa"/>
            <w:tcBorders>
              <w:top w:val="nil"/>
              <w:left w:val="nil"/>
              <w:bottom w:val="single" w:sz="4" w:space="0" w:color="auto"/>
              <w:right w:val="single" w:sz="4" w:space="0" w:color="auto"/>
            </w:tcBorders>
            <w:shd w:val="clear" w:color="000000" w:fill="FFFFFF"/>
            <w:noWrap/>
            <w:vAlign w:val="bottom"/>
            <w:hideMark/>
          </w:tcPr>
          <w:p w:rsidR="0044741C" w:rsidRPr="0044741C" w:rsidRDefault="0044741C" w:rsidP="0044741C">
            <w:pPr>
              <w:jc w:val="center"/>
              <w:rPr>
                <w:b/>
                <w:bCs/>
                <w:sz w:val="20"/>
                <w:szCs w:val="20"/>
              </w:rPr>
            </w:pPr>
            <w:r w:rsidRPr="0044741C">
              <w:rPr>
                <w:b/>
                <w:bCs/>
                <w:sz w:val="20"/>
                <w:szCs w:val="20"/>
              </w:rPr>
              <w:t>2</w:t>
            </w:r>
          </w:p>
        </w:tc>
        <w:tc>
          <w:tcPr>
            <w:tcW w:w="1381" w:type="dxa"/>
            <w:tcBorders>
              <w:top w:val="nil"/>
              <w:left w:val="nil"/>
              <w:bottom w:val="single" w:sz="4" w:space="0" w:color="auto"/>
              <w:right w:val="single" w:sz="4" w:space="0" w:color="auto"/>
            </w:tcBorders>
            <w:shd w:val="clear" w:color="000000" w:fill="FFFFFF"/>
            <w:noWrap/>
            <w:vAlign w:val="bottom"/>
            <w:hideMark/>
          </w:tcPr>
          <w:p w:rsidR="0044741C" w:rsidRPr="0044741C" w:rsidRDefault="0044741C" w:rsidP="0044741C">
            <w:pPr>
              <w:jc w:val="center"/>
              <w:rPr>
                <w:b/>
                <w:bCs/>
                <w:sz w:val="20"/>
                <w:szCs w:val="20"/>
              </w:rPr>
            </w:pPr>
            <w:r w:rsidRPr="0044741C">
              <w:rPr>
                <w:b/>
                <w:bCs/>
                <w:sz w:val="20"/>
                <w:szCs w:val="20"/>
              </w:rPr>
              <w:t>3</w:t>
            </w:r>
          </w:p>
        </w:tc>
        <w:tc>
          <w:tcPr>
            <w:tcW w:w="657" w:type="dxa"/>
            <w:tcBorders>
              <w:top w:val="nil"/>
              <w:left w:val="nil"/>
              <w:bottom w:val="single" w:sz="4" w:space="0" w:color="auto"/>
              <w:right w:val="single" w:sz="4" w:space="0" w:color="auto"/>
            </w:tcBorders>
            <w:shd w:val="clear" w:color="000000" w:fill="FFFFFF"/>
            <w:noWrap/>
            <w:vAlign w:val="bottom"/>
            <w:hideMark/>
          </w:tcPr>
          <w:p w:rsidR="0044741C" w:rsidRPr="0044741C" w:rsidRDefault="0044741C" w:rsidP="0044741C">
            <w:pPr>
              <w:jc w:val="center"/>
              <w:rPr>
                <w:b/>
                <w:bCs/>
                <w:sz w:val="20"/>
                <w:szCs w:val="20"/>
              </w:rPr>
            </w:pPr>
            <w:r w:rsidRPr="0044741C">
              <w:rPr>
                <w:b/>
                <w:bCs/>
                <w:sz w:val="20"/>
                <w:szCs w:val="20"/>
              </w:rPr>
              <w:t>4</w:t>
            </w:r>
          </w:p>
        </w:tc>
        <w:tc>
          <w:tcPr>
            <w:tcW w:w="966" w:type="dxa"/>
            <w:tcBorders>
              <w:top w:val="nil"/>
              <w:left w:val="nil"/>
              <w:bottom w:val="single" w:sz="4" w:space="0" w:color="auto"/>
              <w:right w:val="single" w:sz="4" w:space="0" w:color="auto"/>
            </w:tcBorders>
            <w:shd w:val="clear" w:color="000000" w:fill="FFFFFF"/>
            <w:noWrap/>
            <w:vAlign w:val="bottom"/>
            <w:hideMark/>
          </w:tcPr>
          <w:p w:rsidR="0044741C" w:rsidRPr="0044741C" w:rsidRDefault="0044741C" w:rsidP="0044741C">
            <w:pPr>
              <w:jc w:val="center"/>
              <w:rPr>
                <w:b/>
                <w:bCs/>
                <w:sz w:val="20"/>
                <w:szCs w:val="20"/>
              </w:rPr>
            </w:pPr>
            <w:r w:rsidRPr="0044741C">
              <w:rPr>
                <w:b/>
                <w:bCs/>
                <w:sz w:val="20"/>
                <w:szCs w:val="20"/>
              </w:rPr>
              <w:t>5</w:t>
            </w:r>
          </w:p>
        </w:tc>
        <w:tc>
          <w:tcPr>
            <w:tcW w:w="1191" w:type="dxa"/>
            <w:tcBorders>
              <w:top w:val="nil"/>
              <w:left w:val="nil"/>
              <w:bottom w:val="single" w:sz="4" w:space="0" w:color="auto"/>
              <w:right w:val="single" w:sz="8" w:space="0" w:color="auto"/>
            </w:tcBorders>
            <w:shd w:val="clear" w:color="000000" w:fill="FFFFFF"/>
            <w:noWrap/>
            <w:vAlign w:val="bottom"/>
            <w:hideMark/>
          </w:tcPr>
          <w:p w:rsidR="0044741C" w:rsidRPr="0044741C" w:rsidRDefault="0044741C" w:rsidP="0044741C">
            <w:pPr>
              <w:jc w:val="center"/>
              <w:rPr>
                <w:b/>
                <w:bCs/>
                <w:sz w:val="20"/>
                <w:szCs w:val="20"/>
              </w:rPr>
            </w:pPr>
            <w:r w:rsidRPr="0044741C">
              <w:rPr>
                <w:b/>
                <w:bCs/>
                <w:sz w:val="20"/>
                <w:szCs w:val="20"/>
              </w:rPr>
              <w:t>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8"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ОБЩЕГОСУДАРСТВЕННЫЕ ВОПРОСЫ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0100</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34 561,1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30 738,5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Функционирование высшего должностного лица субъекта Российской Федерации и муниципального образования</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0102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1 988,1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1 988,1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9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Непрограммные направления бюджета муниципального района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1 988,1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1 988,1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Глава муниципального образования</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8800001020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1 988,1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1 988,1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8800001020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1 988,1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1 988,1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государственных (муниципальных) органов</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8800001020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1 988,1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1 988,1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9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0103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1 799,2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1 799,2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9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Непрограммные направления бюджета муниципального района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1 799,2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1 799,2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обеспечение деятельности Совета депутатов Кочковского района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8800001990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8800001990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3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государственных (муниципальных) органов</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8800001990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9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Председатель представительного органа муниципального образования</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8800004110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1 779,2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1 779,2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8800004110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1 779,2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1 779,2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6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государственных (муниципальных) органов</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8800004110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1 779,2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1 779,2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27 911,2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24 291,6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3 502,7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3 639,3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6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2020-2025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3 502,7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3 639,3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1163"/>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w:t>
            </w:r>
            <w:r w:rsidR="00DB1F2F">
              <w:rPr>
                <w:sz w:val="20"/>
                <w:szCs w:val="20"/>
              </w:rPr>
              <w:t xml:space="preserve"> и улучшение</w:t>
            </w:r>
            <w:r w:rsidRPr="0044741C">
              <w:rPr>
                <w:sz w:val="20"/>
                <w:szCs w:val="20"/>
              </w:rPr>
              <w:t xml:space="preserve"> социального положения семей с детьми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2020-2025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1007970159</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586,9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609,8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1007970159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526,9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549,8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государственных (муниципальных) органов</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1007970159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526,9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549,8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1007970159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1007970159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7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2020-2025 годы"</w:t>
            </w:r>
            <w:r w:rsidR="00DB1F2F">
              <w:rPr>
                <w:sz w:val="20"/>
                <w:szCs w:val="20"/>
              </w:rPr>
              <w:t xml:space="preserve"> </w:t>
            </w:r>
            <w:r w:rsidRPr="0044741C">
              <w:rPr>
                <w:sz w:val="20"/>
                <w:szCs w:val="20"/>
              </w:rPr>
              <w:t>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1007970180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1 616,1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1 679,1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1007970180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1 593,1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1 656,1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6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государственных (муниципальных) органов</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1007970180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1 593,1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1 656,1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3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1007970180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23,0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1007970180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23,0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54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организацию и осуществление деятельности по опеке и попечительству,</w:t>
            </w:r>
            <w:r w:rsidR="00876314">
              <w:rPr>
                <w:sz w:val="20"/>
                <w:szCs w:val="20"/>
              </w:rPr>
              <w:t xml:space="preserve"> </w:t>
            </w:r>
            <w:r w:rsidRPr="0044741C">
              <w:rPr>
                <w:sz w:val="20"/>
                <w:szCs w:val="20"/>
              </w:rPr>
              <w:t>социальной поддержке детей-сирот и детей, оставшихся без попечения родителей</w:t>
            </w:r>
            <w:r w:rsidR="00876314">
              <w:rPr>
                <w:sz w:val="20"/>
                <w:szCs w:val="20"/>
              </w:rPr>
              <w:t>,</w:t>
            </w:r>
            <w:r w:rsidRPr="0044741C">
              <w:rPr>
                <w:sz w:val="20"/>
                <w:szCs w:val="20"/>
              </w:rPr>
              <w:t xml:space="preserve">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2020-2025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1007970289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1 299,7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1 350,4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1007970289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1 247,7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1 298,4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государственных (муниципальных) органов</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1007970289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1 247,7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1 298,4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1007970289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52,0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52,0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1007970289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52,0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52,0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9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Непрограммные направления бюджета муниципального района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24 186,4</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20 422,9</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8800001040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24 120,5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20 354,4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8800001040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21 220,5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20 354,4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государственных (муниципальных) органов</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8800001040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21 220,5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20 354,4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8800001040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2 900,0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8800001040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2 900,0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94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8800070190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8800070190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государственных (муниципальных) органов</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8800070190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Межбюджетные трансферты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8800070190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Субвенции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8800070190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530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35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8800070230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60,9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63,3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8800070230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60,9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63,3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государственных (муниципальных) органов</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8800070230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60,9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63,3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Непрограммные направления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222,1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229,4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9900070210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222,1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229,4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9900070210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222,1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229,4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государственных (муниципальных) органов</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9900070210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222,1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229,4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Судебная система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0105</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22,6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69,6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Непрограммные направления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0105</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22,6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69,6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0105</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9900051200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22,6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69,6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0105</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9900051200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22,6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69,6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0105</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9900051200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22,6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69,6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3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0106</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800,0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750,0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9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Непрограммные направления бюджета муниципального района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0106</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6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Обеспечение деятельности и содержание органов финансового</w:t>
            </w:r>
            <w:r w:rsidR="00876314">
              <w:rPr>
                <w:sz w:val="20"/>
                <w:szCs w:val="20"/>
              </w:rPr>
              <w:t xml:space="preserve"> (финансово-бюджетного) надзора, р</w:t>
            </w:r>
            <w:r w:rsidRPr="0044741C">
              <w:rPr>
                <w:sz w:val="20"/>
                <w:szCs w:val="20"/>
              </w:rPr>
              <w:t>евизионной</w:t>
            </w:r>
            <w:r w:rsidR="00876314">
              <w:rPr>
                <w:sz w:val="20"/>
                <w:szCs w:val="20"/>
              </w:rPr>
              <w:t xml:space="preserve"> комиссии муниципального района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0106</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8800001060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0106</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8800001060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9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государственных (муниципальных) органов</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0106</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8800001060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Резервные фонды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0111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1 400,0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1 200,0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9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Непрограммные направления бюджета муниципального района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0111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1 400,0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9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Резервный фонд администрации муниципального района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0111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8800001110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1 400,0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Иные бюджетные ассигнования</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0111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8800001110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1 400,0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Резервные средства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0111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8800001110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870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1 400,0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Другие общегосударственные вопросы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0113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640,0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640,0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0113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0100000000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1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"Управление муниципальными финансами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0113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0107900000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54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мероприятий по оценке недвижимости, признание прав</w:t>
            </w:r>
            <w:r w:rsidR="00876314">
              <w:rPr>
                <w:sz w:val="20"/>
                <w:szCs w:val="20"/>
              </w:rPr>
              <w:t>,</w:t>
            </w:r>
            <w:r w:rsidRPr="0044741C">
              <w:rPr>
                <w:sz w:val="20"/>
                <w:szCs w:val="20"/>
              </w:rPr>
              <w:t xml:space="preserve"> регулирование отношений по  объектам и земельным участкам, в том числе собственность на которые не разграничена</w:t>
            </w:r>
            <w:r w:rsidR="00876314">
              <w:rPr>
                <w:sz w:val="20"/>
                <w:szCs w:val="20"/>
              </w:rPr>
              <w:t>,</w:t>
            </w:r>
            <w:r w:rsidRPr="0044741C">
              <w:rPr>
                <w:sz w:val="20"/>
                <w:szCs w:val="20"/>
              </w:rPr>
              <w:t xml:space="preserve"> в рамках муниципальной программы "Управление муниципальными финансами Кочковского района Новосибирской области на 2022-2024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0113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0107901130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0113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0107901130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0113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0107901130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Кочковского района Новосибирской области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0113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2300000000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540,0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540,0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011472">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auto" w:fill="auto"/>
            <w:vAlign w:val="bottom"/>
            <w:hideMark/>
          </w:tcPr>
          <w:p w:rsidR="0044741C" w:rsidRPr="00011472" w:rsidRDefault="0044741C" w:rsidP="0044741C">
            <w:pPr>
              <w:rPr>
                <w:sz w:val="20"/>
                <w:szCs w:val="20"/>
              </w:rPr>
            </w:pPr>
            <w:r w:rsidRPr="00011472">
              <w:rPr>
                <w:sz w:val="20"/>
                <w:szCs w:val="20"/>
              </w:rPr>
              <w:t xml:space="preserve">Муниципальная программа "Развитие и поддержка территориального и общественного самоуправления в </w:t>
            </w:r>
            <w:proofErr w:type="spellStart"/>
            <w:r w:rsidRPr="00011472">
              <w:rPr>
                <w:sz w:val="20"/>
                <w:szCs w:val="20"/>
              </w:rPr>
              <w:t>Кочковском</w:t>
            </w:r>
            <w:proofErr w:type="spellEnd"/>
            <w:r w:rsidRPr="00011472">
              <w:rPr>
                <w:sz w:val="20"/>
                <w:szCs w:val="20"/>
              </w:rPr>
              <w:t xml:space="preserve"> районе Новосибирской области на 2020-2023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0113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2307900000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540,0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540,0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6F5F1E" w:rsidRPr="0044741C" w:rsidTr="00011472">
        <w:trPr>
          <w:trHeight w:val="1358"/>
        </w:trPr>
        <w:tc>
          <w:tcPr>
            <w:tcW w:w="272" w:type="dxa"/>
            <w:tcBorders>
              <w:top w:val="nil"/>
              <w:left w:val="nil"/>
              <w:bottom w:val="nil"/>
              <w:right w:val="single" w:sz="8" w:space="0" w:color="auto"/>
            </w:tcBorders>
            <w:shd w:val="clear" w:color="000000" w:fill="FFFFFF"/>
            <w:noWrap/>
            <w:vAlign w:val="bottom"/>
            <w:hideMark/>
          </w:tcPr>
          <w:p w:rsidR="006F5F1E" w:rsidRPr="0044741C" w:rsidRDefault="006F5F1E" w:rsidP="006F5F1E">
            <w:pPr>
              <w:rPr>
                <w:rFonts w:ascii="Arial" w:hAnsi="Arial" w:cs="Arial"/>
                <w:sz w:val="16"/>
                <w:szCs w:val="16"/>
              </w:rPr>
            </w:pPr>
            <w:r w:rsidRPr="0044741C">
              <w:rPr>
                <w:rFonts w:ascii="Arial" w:hAnsi="Arial" w:cs="Arial"/>
                <w:sz w:val="16"/>
                <w:szCs w:val="16"/>
              </w:rPr>
              <w:t> </w:t>
            </w:r>
          </w:p>
        </w:tc>
        <w:tc>
          <w:tcPr>
            <w:tcW w:w="4561" w:type="dxa"/>
            <w:tcBorders>
              <w:top w:val="single" w:sz="4" w:space="0" w:color="auto"/>
              <w:left w:val="single" w:sz="4" w:space="0" w:color="auto"/>
              <w:bottom w:val="single" w:sz="4" w:space="0" w:color="auto"/>
              <w:right w:val="nil"/>
            </w:tcBorders>
            <w:shd w:val="clear" w:color="auto" w:fill="auto"/>
            <w:vAlign w:val="bottom"/>
            <w:hideMark/>
          </w:tcPr>
          <w:p w:rsidR="006F5F1E" w:rsidRPr="00011472" w:rsidRDefault="006F5F1E" w:rsidP="0017708D">
            <w:pPr>
              <w:rPr>
                <w:sz w:val="20"/>
                <w:szCs w:val="20"/>
              </w:rPr>
            </w:pPr>
            <w:r w:rsidRPr="00011472">
              <w:rPr>
                <w:sz w:val="20"/>
                <w:szCs w:val="20"/>
              </w:rPr>
              <w:t>Расходы на реализацию социально значимых проектов в сфере развития общественной и</w:t>
            </w:r>
            <w:r w:rsidR="0017708D" w:rsidRPr="00011472">
              <w:rPr>
                <w:sz w:val="20"/>
                <w:szCs w:val="20"/>
              </w:rPr>
              <w:t>н</w:t>
            </w:r>
            <w:r w:rsidRPr="00011472">
              <w:rPr>
                <w:sz w:val="20"/>
                <w:szCs w:val="20"/>
              </w:rPr>
              <w:t xml:space="preserve">фраструктуры в рамках муниципальной программы "Развитие и поддержка территориального и общественного самоуправления в </w:t>
            </w:r>
            <w:proofErr w:type="spellStart"/>
            <w:r w:rsidRPr="00011472">
              <w:rPr>
                <w:sz w:val="20"/>
                <w:szCs w:val="20"/>
              </w:rPr>
              <w:t>Кочковском</w:t>
            </w:r>
            <w:proofErr w:type="spellEnd"/>
            <w:r w:rsidRPr="00011472">
              <w:rPr>
                <w:sz w:val="20"/>
                <w:szCs w:val="20"/>
              </w:rPr>
              <w:t xml:space="preserve"> районе Новосибирской области на 2020-2023 годы"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6F5F1E" w:rsidRPr="0044741C" w:rsidRDefault="006F5F1E" w:rsidP="006F5F1E">
            <w:pPr>
              <w:jc w:val="right"/>
              <w:rPr>
                <w:sz w:val="20"/>
                <w:szCs w:val="20"/>
              </w:rPr>
            </w:pPr>
            <w:r w:rsidRPr="0044741C">
              <w:rPr>
                <w:sz w:val="20"/>
                <w:szCs w:val="20"/>
              </w:rPr>
              <w:t>0113</w:t>
            </w:r>
          </w:p>
        </w:tc>
        <w:tc>
          <w:tcPr>
            <w:tcW w:w="1381" w:type="dxa"/>
            <w:tcBorders>
              <w:top w:val="nil"/>
              <w:left w:val="single" w:sz="4" w:space="0" w:color="auto"/>
              <w:bottom w:val="single" w:sz="4" w:space="0" w:color="auto"/>
              <w:right w:val="nil"/>
            </w:tcBorders>
            <w:shd w:val="clear" w:color="000000" w:fill="FFFFFF"/>
            <w:noWrap/>
            <w:vAlign w:val="bottom"/>
            <w:hideMark/>
          </w:tcPr>
          <w:p w:rsidR="006F5F1E" w:rsidRPr="0044741C" w:rsidRDefault="006F5F1E" w:rsidP="006F5F1E">
            <w:pPr>
              <w:rPr>
                <w:sz w:val="20"/>
                <w:szCs w:val="20"/>
              </w:rPr>
            </w:pPr>
            <w:r w:rsidRPr="0044741C">
              <w:rPr>
                <w:sz w:val="20"/>
                <w:szCs w:val="20"/>
              </w:rPr>
              <w:t>2307970370</w:t>
            </w:r>
          </w:p>
        </w:tc>
        <w:tc>
          <w:tcPr>
            <w:tcW w:w="657" w:type="dxa"/>
            <w:tcBorders>
              <w:top w:val="nil"/>
              <w:left w:val="single" w:sz="4" w:space="0" w:color="auto"/>
              <w:bottom w:val="single" w:sz="4" w:space="0" w:color="auto"/>
              <w:right w:val="nil"/>
            </w:tcBorders>
            <w:shd w:val="clear" w:color="000000" w:fill="FFFFFF"/>
            <w:noWrap/>
            <w:vAlign w:val="bottom"/>
          </w:tcPr>
          <w:p w:rsidR="006F5F1E" w:rsidRPr="0044741C" w:rsidRDefault="006F5F1E" w:rsidP="006F5F1E">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6F5F1E" w:rsidRPr="0044741C" w:rsidRDefault="006F5F1E" w:rsidP="006F5F1E">
            <w:pPr>
              <w:jc w:val="right"/>
              <w:rPr>
                <w:sz w:val="20"/>
                <w:szCs w:val="20"/>
              </w:rPr>
            </w:pPr>
            <w:r w:rsidRPr="0044741C">
              <w:rPr>
                <w:sz w:val="20"/>
                <w:szCs w:val="20"/>
              </w:rPr>
              <w:t>513,0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6F5F1E" w:rsidRPr="0044741C" w:rsidRDefault="006F5F1E" w:rsidP="006F5F1E">
            <w:pPr>
              <w:jc w:val="right"/>
              <w:rPr>
                <w:sz w:val="20"/>
                <w:szCs w:val="20"/>
              </w:rPr>
            </w:pPr>
            <w:r w:rsidRPr="0044741C">
              <w:rPr>
                <w:sz w:val="20"/>
                <w:szCs w:val="20"/>
              </w:rPr>
              <w:t>513,0</w:t>
            </w:r>
          </w:p>
        </w:tc>
        <w:tc>
          <w:tcPr>
            <w:tcW w:w="272" w:type="dxa"/>
            <w:tcBorders>
              <w:top w:val="nil"/>
              <w:left w:val="nil"/>
              <w:bottom w:val="nil"/>
              <w:right w:val="nil"/>
            </w:tcBorders>
            <w:shd w:val="clear" w:color="000000" w:fill="FFFFFF"/>
            <w:noWrap/>
            <w:vAlign w:val="bottom"/>
            <w:hideMark/>
          </w:tcPr>
          <w:p w:rsidR="006F5F1E" w:rsidRPr="0044741C" w:rsidRDefault="006F5F1E" w:rsidP="006F5F1E">
            <w:pPr>
              <w:rPr>
                <w:sz w:val="20"/>
                <w:szCs w:val="20"/>
              </w:rPr>
            </w:pPr>
            <w:r w:rsidRPr="0044741C">
              <w:rPr>
                <w:sz w:val="20"/>
                <w:szCs w:val="20"/>
              </w:rPr>
              <w:t> </w:t>
            </w:r>
          </w:p>
        </w:tc>
      </w:tr>
      <w:tr w:rsidR="006F5F1E" w:rsidRPr="0044741C" w:rsidTr="00011472">
        <w:trPr>
          <w:trHeight w:val="495"/>
        </w:trPr>
        <w:tc>
          <w:tcPr>
            <w:tcW w:w="272" w:type="dxa"/>
            <w:tcBorders>
              <w:top w:val="nil"/>
              <w:left w:val="nil"/>
              <w:bottom w:val="nil"/>
              <w:right w:val="single" w:sz="8" w:space="0" w:color="auto"/>
            </w:tcBorders>
            <w:shd w:val="clear" w:color="000000" w:fill="FFFFFF"/>
            <w:noWrap/>
            <w:vAlign w:val="bottom"/>
            <w:hideMark/>
          </w:tcPr>
          <w:p w:rsidR="006F5F1E" w:rsidRPr="0044741C" w:rsidRDefault="006F5F1E" w:rsidP="006F5F1E">
            <w:pPr>
              <w:rPr>
                <w:rFonts w:ascii="Arial" w:hAnsi="Arial" w:cs="Arial"/>
                <w:sz w:val="16"/>
                <w:szCs w:val="16"/>
              </w:rPr>
            </w:pPr>
            <w:r w:rsidRPr="0044741C">
              <w:rPr>
                <w:rFonts w:ascii="Arial" w:hAnsi="Arial" w:cs="Arial"/>
                <w:sz w:val="16"/>
                <w:szCs w:val="16"/>
              </w:rPr>
              <w:t> </w:t>
            </w:r>
          </w:p>
        </w:tc>
        <w:tc>
          <w:tcPr>
            <w:tcW w:w="4561" w:type="dxa"/>
            <w:tcBorders>
              <w:top w:val="single" w:sz="4" w:space="0" w:color="auto"/>
              <w:left w:val="single" w:sz="4" w:space="0" w:color="auto"/>
              <w:bottom w:val="single" w:sz="4" w:space="0" w:color="auto"/>
              <w:right w:val="nil"/>
            </w:tcBorders>
            <w:shd w:val="clear" w:color="auto" w:fill="auto"/>
            <w:vAlign w:val="bottom"/>
            <w:hideMark/>
          </w:tcPr>
          <w:p w:rsidR="006F5F1E" w:rsidRPr="00011472" w:rsidRDefault="006F5F1E" w:rsidP="006F5F1E">
            <w:pPr>
              <w:rPr>
                <w:sz w:val="20"/>
                <w:szCs w:val="20"/>
              </w:rPr>
            </w:pPr>
            <w:r w:rsidRPr="00011472">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6F5F1E" w:rsidRPr="0044741C" w:rsidRDefault="006F5F1E" w:rsidP="006F5F1E">
            <w:pPr>
              <w:jc w:val="right"/>
              <w:rPr>
                <w:sz w:val="20"/>
                <w:szCs w:val="20"/>
              </w:rPr>
            </w:pPr>
            <w:r w:rsidRPr="0044741C">
              <w:rPr>
                <w:sz w:val="20"/>
                <w:szCs w:val="20"/>
              </w:rPr>
              <w:t>0113</w:t>
            </w:r>
          </w:p>
        </w:tc>
        <w:tc>
          <w:tcPr>
            <w:tcW w:w="1381" w:type="dxa"/>
            <w:tcBorders>
              <w:top w:val="nil"/>
              <w:left w:val="single" w:sz="4" w:space="0" w:color="auto"/>
              <w:bottom w:val="single" w:sz="4" w:space="0" w:color="auto"/>
              <w:right w:val="nil"/>
            </w:tcBorders>
            <w:shd w:val="clear" w:color="000000" w:fill="FFFFFF"/>
            <w:noWrap/>
            <w:vAlign w:val="bottom"/>
            <w:hideMark/>
          </w:tcPr>
          <w:p w:rsidR="006F5F1E" w:rsidRPr="0044741C" w:rsidRDefault="006F5F1E" w:rsidP="006F5F1E">
            <w:pPr>
              <w:rPr>
                <w:sz w:val="20"/>
                <w:szCs w:val="20"/>
              </w:rPr>
            </w:pPr>
            <w:r w:rsidRPr="0044741C">
              <w:rPr>
                <w:sz w:val="20"/>
                <w:szCs w:val="20"/>
              </w:rPr>
              <w:t>2307970370</w:t>
            </w:r>
          </w:p>
        </w:tc>
        <w:tc>
          <w:tcPr>
            <w:tcW w:w="657" w:type="dxa"/>
            <w:tcBorders>
              <w:top w:val="nil"/>
              <w:left w:val="single" w:sz="4" w:space="0" w:color="auto"/>
              <w:bottom w:val="single" w:sz="4" w:space="0" w:color="auto"/>
              <w:right w:val="nil"/>
            </w:tcBorders>
            <w:shd w:val="clear" w:color="000000" w:fill="FFFFFF"/>
            <w:noWrap/>
            <w:vAlign w:val="bottom"/>
            <w:hideMark/>
          </w:tcPr>
          <w:p w:rsidR="006F5F1E" w:rsidRPr="0044741C" w:rsidRDefault="006F5F1E" w:rsidP="006F5F1E">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6F5F1E" w:rsidRPr="0044741C" w:rsidRDefault="006F5F1E" w:rsidP="006F5F1E">
            <w:pPr>
              <w:jc w:val="right"/>
              <w:rPr>
                <w:sz w:val="20"/>
                <w:szCs w:val="20"/>
              </w:rPr>
            </w:pPr>
            <w:r w:rsidRPr="0044741C">
              <w:rPr>
                <w:sz w:val="20"/>
                <w:szCs w:val="20"/>
              </w:rPr>
              <w:t>513,0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6F5F1E" w:rsidRPr="0044741C" w:rsidRDefault="006F5F1E" w:rsidP="006F5F1E">
            <w:pPr>
              <w:jc w:val="right"/>
              <w:rPr>
                <w:sz w:val="20"/>
                <w:szCs w:val="20"/>
              </w:rPr>
            </w:pPr>
            <w:r w:rsidRPr="0044741C">
              <w:rPr>
                <w:sz w:val="20"/>
                <w:szCs w:val="20"/>
              </w:rPr>
              <w:t>513,0</w:t>
            </w:r>
          </w:p>
        </w:tc>
        <w:tc>
          <w:tcPr>
            <w:tcW w:w="272" w:type="dxa"/>
            <w:tcBorders>
              <w:top w:val="nil"/>
              <w:left w:val="nil"/>
              <w:bottom w:val="nil"/>
              <w:right w:val="nil"/>
            </w:tcBorders>
            <w:shd w:val="clear" w:color="000000" w:fill="FFFFFF"/>
            <w:noWrap/>
            <w:vAlign w:val="bottom"/>
            <w:hideMark/>
          </w:tcPr>
          <w:p w:rsidR="006F5F1E" w:rsidRPr="0044741C" w:rsidRDefault="006F5F1E" w:rsidP="006F5F1E">
            <w:pPr>
              <w:rPr>
                <w:sz w:val="20"/>
                <w:szCs w:val="20"/>
              </w:rPr>
            </w:pPr>
            <w:r w:rsidRPr="0044741C">
              <w:rPr>
                <w:sz w:val="20"/>
                <w:szCs w:val="20"/>
              </w:rPr>
              <w:t> </w:t>
            </w:r>
          </w:p>
        </w:tc>
      </w:tr>
      <w:tr w:rsidR="006F5F1E" w:rsidRPr="0044741C" w:rsidTr="00CE122A">
        <w:trPr>
          <w:trHeight w:val="495"/>
        </w:trPr>
        <w:tc>
          <w:tcPr>
            <w:tcW w:w="272" w:type="dxa"/>
            <w:tcBorders>
              <w:top w:val="nil"/>
              <w:left w:val="nil"/>
              <w:bottom w:val="nil"/>
              <w:right w:val="single" w:sz="8" w:space="0" w:color="auto"/>
            </w:tcBorders>
            <w:shd w:val="clear" w:color="000000" w:fill="FFFFFF"/>
            <w:noWrap/>
            <w:vAlign w:val="bottom"/>
            <w:hideMark/>
          </w:tcPr>
          <w:p w:rsidR="006F5F1E" w:rsidRPr="0044741C" w:rsidRDefault="006F5F1E" w:rsidP="006F5F1E">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6F5F1E" w:rsidRPr="003D4EE7" w:rsidRDefault="006F5F1E" w:rsidP="006F5F1E">
            <w:pPr>
              <w:rPr>
                <w:sz w:val="20"/>
                <w:szCs w:val="20"/>
              </w:rPr>
            </w:pPr>
            <w:r w:rsidRPr="003D4EE7">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6F5F1E" w:rsidRPr="0044741C" w:rsidRDefault="006F5F1E" w:rsidP="006F5F1E">
            <w:pPr>
              <w:jc w:val="right"/>
              <w:rPr>
                <w:sz w:val="20"/>
                <w:szCs w:val="20"/>
              </w:rPr>
            </w:pPr>
            <w:r w:rsidRPr="0044741C">
              <w:rPr>
                <w:sz w:val="20"/>
                <w:szCs w:val="20"/>
              </w:rPr>
              <w:t>0113</w:t>
            </w:r>
          </w:p>
        </w:tc>
        <w:tc>
          <w:tcPr>
            <w:tcW w:w="1381" w:type="dxa"/>
            <w:tcBorders>
              <w:top w:val="nil"/>
              <w:left w:val="single" w:sz="4" w:space="0" w:color="auto"/>
              <w:bottom w:val="single" w:sz="4" w:space="0" w:color="auto"/>
              <w:right w:val="nil"/>
            </w:tcBorders>
            <w:shd w:val="clear" w:color="000000" w:fill="FFFFFF"/>
            <w:noWrap/>
            <w:vAlign w:val="bottom"/>
            <w:hideMark/>
          </w:tcPr>
          <w:p w:rsidR="006F5F1E" w:rsidRPr="0044741C" w:rsidRDefault="006F5F1E" w:rsidP="006F5F1E">
            <w:pPr>
              <w:rPr>
                <w:sz w:val="20"/>
                <w:szCs w:val="20"/>
              </w:rPr>
            </w:pPr>
            <w:r w:rsidRPr="0044741C">
              <w:rPr>
                <w:sz w:val="20"/>
                <w:szCs w:val="20"/>
              </w:rPr>
              <w:t>2307970370</w:t>
            </w:r>
          </w:p>
        </w:tc>
        <w:tc>
          <w:tcPr>
            <w:tcW w:w="657" w:type="dxa"/>
            <w:tcBorders>
              <w:top w:val="nil"/>
              <w:left w:val="single" w:sz="4" w:space="0" w:color="auto"/>
              <w:bottom w:val="single" w:sz="4" w:space="0" w:color="auto"/>
              <w:right w:val="nil"/>
            </w:tcBorders>
            <w:shd w:val="clear" w:color="000000" w:fill="FFFFFF"/>
            <w:noWrap/>
            <w:vAlign w:val="bottom"/>
            <w:hideMark/>
          </w:tcPr>
          <w:p w:rsidR="006F5F1E" w:rsidRPr="0044741C" w:rsidRDefault="006F5F1E" w:rsidP="006F5F1E">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6F5F1E" w:rsidRPr="0044741C" w:rsidRDefault="006F5F1E" w:rsidP="006F5F1E">
            <w:pPr>
              <w:jc w:val="right"/>
              <w:rPr>
                <w:sz w:val="20"/>
                <w:szCs w:val="20"/>
              </w:rPr>
            </w:pPr>
            <w:r w:rsidRPr="0044741C">
              <w:rPr>
                <w:sz w:val="20"/>
                <w:szCs w:val="20"/>
              </w:rPr>
              <w:t>513,0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6F5F1E" w:rsidRPr="0044741C" w:rsidRDefault="006F5F1E" w:rsidP="006F5F1E">
            <w:pPr>
              <w:jc w:val="right"/>
              <w:rPr>
                <w:sz w:val="20"/>
                <w:szCs w:val="20"/>
              </w:rPr>
            </w:pPr>
            <w:r w:rsidRPr="0044741C">
              <w:rPr>
                <w:sz w:val="20"/>
                <w:szCs w:val="20"/>
              </w:rPr>
              <w:t>513,0</w:t>
            </w:r>
          </w:p>
        </w:tc>
        <w:tc>
          <w:tcPr>
            <w:tcW w:w="272" w:type="dxa"/>
            <w:tcBorders>
              <w:top w:val="nil"/>
              <w:left w:val="nil"/>
              <w:bottom w:val="nil"/>
              <w:right w:val="nil"/>
            </w:tcBorders>
            <w:shd w:val="clear" w:color="000000" w:fill="FFFFFF"/>
            <w:noWrap/>
            <w:vAlign w:val="bottom"/>
            <w:hideMark/>
          </w:tcPr>
          <w:p w:rsidR="006F5F1E" w:rsidRPr="0044741C" w:rsidRDefault="006F5F1E" w:rsidP="006F5F1E">
            <w:pPr>
              <w:rPr>
                <w:sz w:val="20"/>
                <w:szCs w:val="20"/>
              </w:rPr>
            </w:pPr>
            <w:r w:rsidRPr="0044741C">
              <w:rPr>
                <w:sz w:val="20"/>
                <w:szCs w:val="20"/>
              </w:rPr>
              <w:t> </w:t>
            </w:r>
          </w:p>
        </w:tc>
      </w:tr>
      <w:tr w:rsidR="006F5F1E" w:rsidRPr="0044741C" w:rsidTr="00011472">
        <w:trPr>
          <w:trHeight w:val="1549"/>
        </w:trPr>
        <w:tc>
          <w:tcPr>
            <w:tcW w:w="272" w:type="dxa"/>
            <w:tcBorders>
              <w:top w:val="nil"/>
              <w:left w:val="nil"/>
              <w:bottom w:val="nil"/>
              <w:right w:val="single" w:sz="8" w:space="0" w:color="auto"/>
            </w:tcBorders>
            <w:shd w:val="clear" w:color="000000" w:fill="FFFFFF"/>
            <w:noWrap/>
            <w:vAlign w:val="bottom"/>
            <w:hideMark/>
          </w:tcPr>
          <w:p w:rsidR="006F5F1E" w:rsidRPr="0044741C" w:rsidRDefault="006F5F1E" w:rsidP="006F5F1E">
            <w:pPr>
              <w:rPr>
                <w:rFonts w:ascii="Arial" w:hAnsi="Arial" w:cs="Arial"/>
                <w:sz w:val="16"/>
                <w:szCs w:val="16"/>
              </w:rPr>
            </w:pPr>
            <w:r w:rsidRPr="0044741C">
              <w:rPr>
                <w:rFonts w:ascii="Arial" w:hAnsi="Arial" w:cs="Arial"/>
                <w:sz w:val="16"/>
                <w:szCs w:val="16"/>
              </w:rPr>
              <w:t> </w:t>
            </w:r>
          </w:p>
        </w:tc>
        <w:tc>
          <w:tcPr>
            <w:tcW w:w="4561" w:type="dxa"/>
            <w:tcBorders>
              <w:top w:val="single" w:sz="4" w:space="0" w:color="auto"/>
              <w:left w:val="single" w:sz="4" w:space="0" w:color="auto"/>
              <w:bottom w:val="single" w:sz="4" w:space="0" w:color="auto"/>
              <w:right w:val="nil"/>
            </w:tcBorders>
            <w:shd w:val="clear" w:color="auto" w:fill="auto"/>
            <w:vAlign w:val="bottom"/>
            <w:hideMark/>
          </w:tcPr>
          <w:p w:rsidR="006F5F1E" w:rsidRPr="003D4EE7" w:rsidRDefault="006F5F1E" w:rsidP="0017708D">
            <w:pPr>
              <w:rPr>
                <w:sz w:val="20"/>
                <w:szCs w:val="20"/>
              </w:rPr>
            </w:pPr>
            <w:proofErr w:type="spellStart"/>
            <w:r w:rsidRPr="003D4EE7">
              <w:rPr>
                <w:sz w:val="20"/>
                <w:szCs w:val="20"/>
              </w:rPr>
              <w:t>Софинансирование</w:t>
            </w:r>
            <w:proofErr w:type="spellEnd"/>
            <w:r w:rsidRPr="003D4EE7">
              <w:rPr>
                <w:sz w:val="20"/>
                <w:szCs w:val="20"/>
              </w:rPr>
              <w:t xml:space="preserve"> расходов на реализацию социально значимых проектов в сфере развития общественной и</w:t>
            </w:r>
            <w:r w:rsidR="0017708D" w:rsidRPr="003D4EE7">
              <w:rPr>
                <w:sz w:val="20"/>
                <w:szCs w:val="20"/>
              </w:rPr>
              <w:t>н</w:t>
            </w:r>
            <w:r w:rsidRPr="003D4EE7">
              <w:rPr>
                <w:sz w:val="20"/>
                <w:szCs w:val="20"/>
              </w:rPr>
              <w:t xml:space="preserve">фраструктуры в рамках муниципальной программы "Развитие и поддержка территориального и общественного самоуправления в </w:t>
            </w:r>
            <w:proofErr w:type="spellStart"/>
            <w:r w:rsidRPr="003D4EE7">
              <w:rPr>
                <w:sz w:val="20"/>
                <w:szCs w:val="20"/>
              </w:rPr>
              <w:t>Кочковском</w:t>
            </w:r>
            <w:proofErr w:type="spellEnd"/>
            <w:r w:rsidRPr="003D4EE7">
              <w:rPr>
                <w:sz w:val="20"/>
                <w:szCs w:val="20"/>
              </w:rPr>
              <w:t xml:space="preserve"> районе Новосибирской области на 2020-2023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6F5F1E" w:rsidRPr="0044741C" w:rsidRDefault="006F5F1E" w:rsidP="006F5F1E">
            <w:pPr>
              <w:jc w:val="right"/>
              <w:rPr>
                <w:sz w:val="20"/>
                <w:szCs w:val="20"/>
              </w:rPr>
            </w:pPr>
            <w:r w:rsidRPr="0044741C">
              <w:rPr>
                <w:sz w:val="20"/>
                <w:szCs w:val="20"/>
              </w:rPr>
              <w:t>0113</w:t>
            </w:r>
          </w:p>
        </w:tc>
        <w:tc>
          <w:tcPr>
            <w:tcW w:w="1381" w:type="dxa"/>
            <w:tcBorders>
              <w:top w:val="nil"/>
              <w:left w:val="single" w:sz="4" w:space="0" w:color="auto"/>
              <w:bottom w:val="single" w:sz="4" w:space="0" w:color="auto"/>
              <w:right w:val="nil"/>
            </w:tcBorders>
            <w:shd w:val="clear" w:color="000000" w:fill="FFFFFF"/>
            <w:noWrap/>
            <w:vAlign w:val="bottom"/>
            <w:hideMark/>
          </w:tcPr>
          <w:p w:rsidR="006F5F1E" w:rsidRPr="0044741C" w:rsidRDefault="006F5F1E" w:rsidP="006F5F1E">
            <w:pPr>
              <w:rPr>
                <w:sz w:val="20"/>
                <w:szCs w:val="20"/>
              </w:rPr>
            </w:pPr>
            <w:r w:rsidRPr="0044741C">
              <w:rPr>
                <w:sz w:val="20"/>
                <w:szCs w:val="20"/>
              </w:rPr>
              <w:t>2307970379</w:t>
            </w:r>
          </w:p>
        </w:tc>
        <w:tc>
          <w:tcPr>
            <w:tcW w:w="657" w:type="dxa"/>
            <w:tcBorders>
              <w:top w:val="nil"/>
              <w:left w:val="single" w:sz="4" w:space="0" w:color="auto"/>
              <w:bottom w:val="single" w:sz="4" w:space="0" w:color="auto"/>
              <w:right w:val="nil"/>
            </w:tcBorders>
            <w:shd w:val="clear" w:color="000000" w:fill="FFFFFF"/>
            <w:noWrap/>
            <w:vAlign w:val="bottom"/>
          </w:tcPr>
          <w:p w:rsidR="006F5F1E" w:rsidRPr="0044741C" w:rsidRDefault="006F5F1E" w:rsidP="006F5F1E">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6F5F1E" w:rsidRPr="0044741C" w:rsidRDefault="006F5F1E" w:rsidP="006F5F1E">
            <w:pPr>
              <w:jc w:val="right"/>
              <w:rPr>
                <w:sz w:val="20"/>
                <w:szCs w:val="20"/>
              </w:rPr>
            </w:pPr>
            <w:r w:rsidRPr="0044741C">
              <w:rPr>
                <w:sz w:val="20"/>
                <w:szCs w:val="20"/>
              </w:rPr>
              <w:t>27,0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6F5F1E" w:rsidRPr="0044741C" w:rsidRDefault="006F5F1E" w:rsidP="006F5F1E">
            <w:pPr>
              <w:jc w:val="right"/>
              <w:rPr>
                <w:sz w:val="20"/>
                <w:szCs w:val="20"/>
              </w:rPr>
            </w:pPr>
            <w:r w:rsidRPr="0044741C">
              <w:rPr>
                <w:sz w:val="20"/>
                <w:szCs w:val="20"/>
              </w:rPr>
              <w:t>27,0</w:t>
            </w:r>
          </w:p>
        </w:tc>
        <w:tc>
          <w:tcPr>
            <w:tcW w:w="272" w:type="dxa"/>
            <w:tcBorders>
              <w:top w:val="nil"/>
              <w:left w:val="nil"/>
              <w:bottom w:val="nil"/>
              <w:right w:val="nil"/>
            </w:tcBorders>
            <w:shd w:val="clear" w:color="000000" w:fill="FFFFFF"/>
            <w:noWrap/>
            <w:vAlign w:val="bottom"/>
            <w:hideMark/>
          </w:tcPr>
          <w:p w:rsidR="006F5F1E" w:rsidRPr="0044741C" w:rsidRDefault="006F5F1E" w:rsidP="006F5F1E">
            <w:pPr>
              <w:rPr>
                <w:sz w:val="20"/>
                <w:szCs w:val="20"/>
              </w:rPr>
            </w:pPr>
            <w:r w:rsidRPr="0044741C">
              <w:rPr>
                <w:sz w:val="20"/>
                <w:szCs w:val="20"/>
              </w:rPr>
              <w:t> </w:t>
            </w:r>
          </w:p>
        </w:tc>
      </w:tr>
      <w:tr w:rsidR="0044741C" w:rsidRPr="0044741C" w:rsidTr="00011472">
        <w:trPr>
          <w:trHeight w:val="58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auto" w:fill="auto"/>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0113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2307970379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27,0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27,0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0113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2307970379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27,0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27,0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8"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НАЦИОНАЛЬНАЯ ОБОРОНА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0200</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1 150,2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1 187,4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Мобилизационная и вневойсковая подготовка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0203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1 150,2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1 187,4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Непрограммные направления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0203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1 150,2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1 187,4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0203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9900051180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1 150,2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1 187,4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Межбюджетные трансферты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0203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9900051180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1 150,2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1 187,4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Субвенции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0203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9900051180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530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1 150,2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1 187,4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8"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НАЦИОНАЛЬНАЯ БЕЗОПАСНОСТЬ И ПРАВООХРАНИТЕЛЬНАЯ ДЕЯТЕЛЬНОСТЬ</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0300</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260,0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210,0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0309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250,0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0300000000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876314" w:rsidP="0044741C">
            <w:pPr>
              <w:rPr>
                <w:sz w:val="20"/>
                <w:szCs w:val="20"/>
              </w:rPr>
            </w:pPr>
            <w:r>
              <w:rPr>
                <w:sz w:val="20"/>
                <w:szCs w:val="20"/>
              </w:rPr>
              <w:t>Муниципальная программа "</w:t>
            </w:r>
            <w:r w:rsidR="0044741C" w:rsidRPr="0044741C">
              <w:rPr>
                <w:sz w:val="20"/>
                <w:szCs w:val="20"/>
              </w:rPr>
              <w:t xml:space="preserve">Снижение рисков и смягчение последствий чрезвычайных ситуаций природного и техногенного характера в </w:t>
            </w:r>
            <w:proofErr w:type="spellStart"/>
            <w:r w:rsidR="0044741C" w:rsidRPr="0044741C">
              <w:rPr>
                <w:sz w:val="20"/>
                <w:szCs w:val="20"/>
              </w:rPr>
              <w:t>Кочковском</w:t>
            </w:r>
            <w:proofErr w:type="spellEnd"/>
            <w:r w:rsidR="0044741C" w:rsidRPr="0044741C">
              <w:rPr>
                <w:sz w:val="20"/>
                <w:szCs w:val="20"/>
              </w:rPr>
              <w:t xml:space="preserve"> районе Новосибирской области на период с 2022 по 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0307900000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1163"/>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44741C">
              <w:rPr>
                <w:sz w:val="20"/>
                <w:szCs w:val="20"/>
              </w:rPr>
              <w:t>Кочковском</w:t>
            </w:r>
            <w:proofErr w:type="spellEnd"/>
            <w:r w:rsidRPr="0044741C">
              <w:rPr>
                <w:sz w:val="20"/>
                <w:szCs w:val="20"/>
              </w:rPr>
              <w:t xml:space="preserve"> районе Новосибирской области на период с 2022 по 2024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0307903140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1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0307903140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0307903140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Другие вопросы в области национальной безопасности и правоохранительной деятельности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0314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Кочковского района Новосибирской области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0314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0400000000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0314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0407900000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муниципальной программы "Противодействие э</w:t>
            </w:r>
            <w:r w:rsidR="00876314">
              <w:rPr>
                <w:sz w:val="20"/>
                <w:szCs w:val="20"/>
              </w:rPr>
              <w:t>к</w:t>
            </w:r>
            <w:r w:rsidRPr="0044741C">
              <w:rPr>
                <w:sz w:val="20"/>
                <w:szCs w:val="20"/>
              </w:rPr>
              <w:t>стремизму и профилактика терроризма на территории Кочковского района Новосибирской области  2022-2024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0314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0407903141</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0314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0407903141</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0314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0407903141</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876314" w:rsidP="0044741C">
            <w:pPr>
              <w:rPr>
                <w:sz w:val="20"/>
                <w:szCs w:val="20"/>
              </w:rPr>
            </w:pPr>
            <w:r>
              <w:rPr>
                <w:sz w:val="20"/>
                <w:szCs w:val="20"/>
              </w:rPr>
              <w:t>Муниципальная программа "</w:t>
            </w:r>
            <w:r w:rsidR="0044741C" w:rsidRPr="0044741C">
              <w:rPr>
                <w:sz w:val="20"/>
                <w:szCs w:val="20"/>
              </w:rPr>
              <w:t xml:space="preserve">Комплексные меры противодействия злоупотреблению наркотиками и их незаконному обороту  в </w:t>
            </w:r>
            <w:proofErr w:type="spellStart"/>
            <w:r w:rsidR="0044741C" w:rsidRPr="0044741C">
              <w:rPr>
                <w:sz w:val="20"/>
                <w:szCs w:val="20"/>
              </w:rPr>
              <w:t>Кочковском</w:t>
            </w:r>
            <w:proofErr w:type="spellEnd"/>
            <w:r w:rsidR="0044741C" w:rsidRPr="0044741C">
              <w:rPr>
                <w:sz w:val="20"/>
                <w:szCs w:val="20"/>
              </w:rPr>
              <w:t xml:space="preserve"> районе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0314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0408900000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w:t>
            </w:r>
            <w:r w:rsidR="00876314">
              <w:rPr>
                <w:sz w:val="20"/>
                <w:szCs w:val="20"/>
              </w:rPr>
              <w:t>зацию муниципальной программы "</w:t>
            </w:r>
            <w:r w:rsidRPr="0044741C">
              <w:rPr>
                <w:sz w:val="20"/>
                <w:szCs w:val="20"/>
              </w:rPr>
              <w:t xml:space="preserve">Комплексные меры противодействия злоупотреблению наркотиками и их незаконному обороту  в </w:t>
            </w:r>
            <w:proofErr w:type="spellStart"/>
            <w:r w:rsidRPr="0044741C">
              <w:rPr>
                <w:sz w:val="20"/>
                <w:szCs w:val="20"/>
              </w:rPr>
              <w:t>Кочковском</w:t>
            </w:r>
            <w:proofErr w:type="spellEnd"/>
            <w:r w:rsidRPr="0044741C">
              <w:rPr>
                <w:sz w:val="20"/>
                <w:szCs w:val="20"/>
              </w:rPr>
              <w:t xml:space="preserve"> районе Новосибирской области на 2022-2024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0314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0408903142</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0314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0408903142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0314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0408903142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"Профилактика правонарушений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2020-2022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0314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2200000000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реализацию мероприятий в рамках муниципальной программы "Профилактика правонарушений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2020-2022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0314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2207900000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реализацию мероприятий в рамках муниципальной программы "Профилактика правонарушений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2020-2022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0314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2207903114</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Социальное обеспечение и 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0314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2207903114</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0314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2207903114</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360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17708D" w:rsidRPr="0044741C" w:rsidTr="00011472">
        <w:trPr>
          <w:trHeight w:val="300"/>
        </w:trPr>
        <w:tc>
          <w:tcPr>
            <w:tcW w:w="272" w:type="dxa"/>
            <w:tcBorders>
              <w:top w:val="nil"/>
              <w:left w:val="nil"/>
              <w:bottom w:val="nil"/>
              <w:right w:val="single" w:sz="8" w:space="0" w:color="auto"/>
            </w:tcBorders>
            <w:shd w:val="clear" w:color="000000" w:fill="FFFFFF"/>
            <w:noWrap/>
            <w:vAlign w:val="bottom"/>
            <w:hideMark/>
          </w:tcPr>
          <w:p w:rsidR="0017708D" w:rsidRPr="0044741C" w:rsidRDefault="0017708D" w:rsidP="0017708D">
            <w:pPr>
              <w:rPr>
                <w:rFonts w:ascii="Arial" w:hAnsi="Arial" w:cs="Arial"/>
                <w:sz w:val="16"/>
                <w:szCs w:val="16"/>
              </w:rPr>
            </w:pPr>
            <w:r w:rsidRPr="0044741C">
              <w:rPr>
                <w:rFonts w:ascii="Arial" w:hAnsi="Arial" w:cs="Arial"/>
                <w:sz w:val="16"/>
                <w:szCs w:val="16"/>
              </w:rPr>
              <w:t> </w:t>
            </w:r>
          </w:p>
        </w:tc>
        <w:tc>
          <w:tcPr>
            <w:tcW w:w="4561" w:type="dxa"/>
            <w:tcBorders>
              <w:top w:val="nil"/>
              <w:left w:val="single" w:sz="8" w:space="0" w:color="auto"/>
              <w:bottom w:val="single" w:sz="4" w:space="0" w:color="auto"/>
              <w:right w:val="single" w:sz="4" w:space="0" w:color="auto"/>
            </w:tcBorders>
            <w:shd w:val="clear" w:color="000000" w:fill="FFFFFF"/>
            <w:vAlign w:val="bottom"/>
            <w:hideMark/>
          </w:tcPr>
          <w:p w:rsidR="0017708D" w:rsidRPr="0044741C" w:rsidRDefault="0017708D" w:rsidP="0017708D">
            <w:pPr>
              <w:rPr>
                <w:b/>
                <w:bCs/>
                <w:sz w:val="20"/>
                <w:szCs w:val="20"/>
              </w:rPr>
            </w:pPr>
            <w:r w:rsidRPr="0044741C">
              <w:rPr>
                <w:b/>
                <w:bCs/>
                <w:sz w:val="20"/>
                <w:szCs w:val="20"/>
              </w:rPr>
              <w:t>НАЦИОНАЛЬНАЯ ЭКОНОМИКА</w:t>
            </w:r>
          </w:p>
        </w:tc>
        <w:tc>
          <w:tcPr>
            <w:tcW w:w="726" w:type="dxa"/>
            <w:tcBorders>
              <w:top w:val="nil"/>
              <w:left w:val="single" w:sz="4" w:space="0" w:color="auto"/>
              <w:bottom w:val="single" w:sz="4" w:space="0" w:color="auto"/>
              <w:right w:val="nil"/>
            </w:tcBorders>
            <w:shd w:val="clear" w:color="000000" w:fill="FFFFFF"/>
            <w:noWrap/>
            <w:vAlign w:val="bottom"/>
            <w:hideMark/>
          </w:tcPr>
          <w:p w:rsidR="0017708D" w:rsidRPr="0044741C" w:rsidRDefault="0017708D" w:rsidP="0017708D">
            <w:pPr>
              <w:jc w:val="right"/>
              <w:rPr>
                <w:b/>
                <w:bCs/>
                <w:sz w:val="20"/>
                <w:szCs w:val="20"/>
              </w:rPr>
            </w:pPr>
            <w:r w:rsidRPr="0044741C">
              <w:rPr>
                <w:b/>
                <w:bCs/>
                <w:sz w:val="20"/>
                <w:szCs w:val="20"/>
              </w:rPr>
              <w:t>0400</w:t>
            </w:r>
          </w:p>
        </w:tc>
        <w:tc>
          <w:tcPr>
            <w:tcW w:w="1381" w:type="dxa"/>
            <w:tcBorders>
              <w:top w:val="nil"/>
              <w:left w:val="single" w:sz="4" w:space="0" w:color="auto"/>
              <w:bottom w:val="single" w:sz="4" w:space="0" w:color="auto"/>
              <w:right w:val="nil"/>
            </w:tcBorders>
            <w:shd w:val="clear" w:color="000000" w:fill="FFFFFF"/>
            <w:noWrap/>
            <w:vAlign w:val="bottom"/>
            <w:hideMark/>
          </w:tcPr>
          <w:p w:rsidR="0017708D" w:rsidRPr="0044741C" w:rsidRDefault="0017708D" w:rsidP="0017708D">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17708D" w:rsidRPr="0044741C" w:rsidRDefault="0017708D" w:rsidP="0017708D">
            <w:pPr>
              <w:rPr>
                <w:b/>
                <w:bCs/>
                <w:sz w:val="20"/>
                <w:szCs w:val="20"/>
              </w:rPr>
            </w:pPr>
            <w:r w:rsidRPr="0044741C">
              <w:rPr>
                <w:b/>
                <w:bCs/>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08D" w:rsidRPr="00011472" w:rsidRDefault="0017708D" w:rsidP="0017708D">
            <w:pPr>
              <w:jc w:val="right"/>
              <w:rPr>
                <w:b/>
                <w:bCs/>
                <w:sz w:val="20"/>
                <w:szCs w:val="20"/>
              </w:rPr>
            </w:pPr>
            <w:r w:rsidRPr="00011472">
              <w:rPr>
                <w:b/>
                <w:bCs/>
                <w:sz w:val="20"/>
                <w:szCs w:val="20"/>
              </w:rPr>
              <w:t>72 506,5</w:t>
            </w:r>
          </w:p>
        </w:tc>
        <w:tc>
          <w:tcPr>
            <w:tcW w:w="119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7708D" w:rsidRPr="00011472" w:rsidRDefault="0017708D" w:rsidP="0017708D">
            <w:pPr>
              <w:jc w:val="right"/>
              <w:rPr>
                <w:b/>
                <w:bCs/>
                <w:sz w:val="20"/>
                <w:szCs w:val="20"/>
              </w:rPr>
            </w:pPr>
            <w:r w:rsidRPr="00011472">
              <w:rPr>
                <w:b/>
                <w:bCs/>
                <w:sz w:val="20"/>
                <w:szCs w:val="20"/>
              </w:rPr>
              <w:t>20 263,3</w:t>
            </w:r>
          </w:p>
        </w:tc>
        <w:tc>
          <w:tcPr>
            <w:tcW w:w="272" w:type="dxa"/>
            <w:tcBorders>
              <w:top w:val="nil"/>
              <w:left w:val="nil"/>
              <w:bottom w:val="nil"/>
              <w:right w:val="nil"/>
            </w:tcBorders>
            <w:shd w:val="clear" w:color="000000" w:fill="FFFFFF"/>
            <w:noWrap/>
            <w:vAlign w:val="bottom"/>
            <w:hideMark/>
          </w:tcPr>
          <w:p w:rsidR="0017708D" w:rsidRPr="0044741C" w:rsidRDefault="0017708D" w:rsidP="0017708D">
            <w:pPr>
              <w:rPr>
                <w:sz w:val="20"/>
                <w:szCs w:val="20"/>
              </w:rPr>
            </w:pPr>
            <w:r w:rsidRPr="0044741C">
              <w:rPr>
                <w:sz w:val="20"/>
                <w:szCs w:val="20"/>
              </w:rPr>
              <w:t> </w:t>
            </w:r>
          </w:p>
        </w:tc>
      </w:tr>
      <w:tr w:rsidR="0044741C" w:rsidRPr="0044741C" w:rsidTr="00011472">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Общеэкономические вопросы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0401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44741C" w:rsidRPr="0044741C" w:rsidRDefault="0044741C" w:rsidP="0044741C">
            <w:pPr>
              <w:jc w:val="right"/>
              <w:rPr>
                <w:b/>
                <w:bCs/>
                <w:sz w:val="20"/>
                <w:szCs w:val="20"/>
              </w:rPr>
            </w:pPr>
            <w:r w:rsidRPr="0044741C">
              <w:rPr>
                <w:b/>
                <w:bCs/>
                <w:sz w:val="20"/>
                <w:szCs w:val="20"/>
              </w:rPr>
              <w:t>150,0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44741C" w:rsidRPr="0044741C" w:rsidRDefault="0044741C" w:rsidP="0044741C">
            <w:pPr>
              <w:jc w:val="right"/>
              <w:rPr>
                <w:b/>
                <w:bCs/>
                <w:sz w:val="20"/>
                <w:szCs w:val="20"/>
              </w:rPr>
            </w:pPr>
            <w:r w:rsidRPr="0044741C">
              <w:rPr>
                <w:b/>
                <w:bCs/>
                <w:sz w:val="20"/>
                <w:szCs w:val="20"/>
              </w:rPr>
              <w:t>100,0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6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0600000000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"Содействие занятости населения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0607900000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муниципальной программы "Содействие занятости населения Кочковского района Новосибирской области на 2022-2024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0607900401</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0607900401</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0607900401</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Сельское хозяйство и рыболовство</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0405</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7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876314">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0405</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0700000000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"Развитие сельского хозяйства и регулирование рынков </w:t>
            </w:r>
            <w:r w:rsidR="001E7B28">
              <w:rPr>
                <w:sz w:val="20"/>
                <w:szCs w:val="20"/>
              </w:rPr>
              <w:t>сельскохозяйственной  продукции</w:t>
            </w:r>
            <w:r w:rsidRPr="0044741C">
              <w:rPr>
                <w:sz w:val="20"/>
                <w:szCs w:val="20"/>
              </w:rPr>
              <w:t xml:space="preserve">, сырья и продовольствия в </w:t>
            </w:r>
            <w:proofErr w:type="spellStart"/>
            <w:r w:rsidRPr="0044741C">
              <w:rPr>
                <w:sz w:val="20"/>
                <w:szCs w:val="20"/>
              </w:rPr>
              <w:t>Кочковском</w:t>
            </w:r>
            <w:proofErr w:type="spellEnd"/>
            <w:r w:rsidRPr="0044741C">
              <w:rPr>
                <w:sz w:val="20"/>
                <w:szCs w:val="20"/>
              </w:rPr>
              <w:t xml:space="preserve"> районе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0405</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0707900000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1163"/>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1E7B28">
            <w:pPr>
              <w:rPr>
                <w:sz w:val="20"/>
                <w:szCs w:val="20"/>
              </w:rPr>
            </w:pPr>
            <w:r w:rsidRPr="0044741C">
              <w:rPr>
                <w:sz w:val="20"/>
                <w:szCs w:val="20"/>
              </w:rPr>
              <w:t xml:space="preserve">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44741C">
              <w:rPr>
                <w:sz w:val="20"/>
                <w:szCs w:val="20"/>
              </w:rPr>
              <w:t>Кочковском</w:t>
            </w:r>
            <w:proofErr w:type="spellEnd"/>
            <w:r w:rsidRPr="0044741C">
              <w:rPr>
                <w:sz w:val="20"/>
                <w:szCs w:val="20"/>
              </w:rPr>
              <w:t xml:space="preserve"> районе"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0405</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0707900405</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Социальное обеспечение и 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0405</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0707900405</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0405</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0707900405</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360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Дорожное хозяйство (дорожные фонды)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0409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71 897,3</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19 704,1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0800000000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71 897,3</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19 704,1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"Развитие автомобильных  дорог местного значения в </w:t>
            </w:r>
            <w:proofErr w:type="spellStart"/>
            <w:r w:rsidRPr="0044741C">
              <w:rPr>
                <w:sz w:val="20"/>
                <w:szCs w:val="20"/>
              </w:rPr>
              <w:t>Кочковском</w:t>
            </w:r>
            <w:proofErr w:type="spellEnd"/>
            <w:r w:rsidRPr="0044741C">
              <w:rPr>
                <w:sz w:val="20"/>
                <w:szCs w:val="20"/>
              </w:rPr>
              <w:t xml:space="preserve"> районе Новосибирской области на 2021-2023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0807900000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71 897,3</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19 704,1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9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 Расходы на реализацию муниципальной программы "Развитие автомобильных дорог местного значения в </w:t>
            </w:r>
            <w:proofErr w:type="spellStart"/>
            <w:r w:rsidRPr="0044741C">
              <w:rPr>
                <w:sz w:val="20"/>
                <w:szCs w:val="20"/>
              </w:rPr>
              <w:t>Кочковском</w:t>
            </w:r>
            <w:proofErr w:type="spellEnd"/>
            <w:r w:rsidRPr="0044741C">
              <w:rPr>
                <w:sz w:val="20"/>
                <w:szCs w:val="20"/>
              </w:rPr>
              <w:t xml:space="preserve"> районе Новосибирской области на 2021-2023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0807900409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180,2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192,9</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0807900409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180,2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192,9</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0807900409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180,2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192,9</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реализацию муниципальной программы "Развитие автомобильных дорог местного значения в </w:t>
            </w:r>
            <w:proofErr w:type="spellStart"/>
            <w:r w:rsidRPr="0044741C">
              <w:rPr>
                <w:sz w:val="20"/>
                <w:szCs w:val="20"/>
              </w:rPr>
              <w:t>Кочковском</w:t>
            </w:r>
            <w:proofErr w:type="spellEnd"/>
            <w:r w:rsidRPr="0044741C">
              <w:rPr>
                <w:sz w:val="20"/>
                <w:szCs w:val="20"/>
              </w:rPr>
              <w:t xml:space="preserve"> районе на 2021-2023 годы"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0807970760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71 717,1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19 511,2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0807970760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992,1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335,2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0807970760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992,1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335,2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Межбюджетные трансферты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0807970760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70 725,0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19 176,0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межбюджетные трансферты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0807970760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70 725,0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19 176,0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17708D" w:rsidRPr="0044741C" w:rsidTr="00011472">
        <w:trPr>
          <w:trHeight w:val="300"/>
        </w:trPr>
        <w:tc>
          <w:tcPr>
            <w:tcW w:w="272" w:type="dxa"/>
            <w:tcBorders>
              <w:top w:val="nil"/>
              <w:left w:val="nil"/>
              <w:bottom w:val="nil"/>
              <w:right w:val="single" w:sz="8" w:space="0" w:color="auto"/>
            </w:tcBorders>
            <w:shd w:val="clear" w:color="000000" w:fill="FFFFFF"/>
            <w:noWrap/>
            <w:vAlign w:val="bottom"/>
            <w:hideMark/>
          </w:tcPr>
          <w:p w:rsidR="0017708D" w:rsidRPr="0044741C" w:rsidRDefault="0017708D" w:rsidP="0017708D">
            <w:pPr>
              <w:rPr>
                <w:rFonts w:ascii="Arial" w:hAnsi="Arial" w:cs="Arial"/>
                <w:sz w:val="16"/>
                <w:szCs w:val="16"/>
              </w:rPr>
            </w:pPr>
            <w:r w:rsidRPr="0044741C">
              <w:rPr>
                <w:rFonts w:ascii="Arial" w:hAnsi="Arial" w:cs="Arial"/>
                <w:sz w:val="16"/>
                <w:szCs w:val="16"/>
              </w:rPr>
              <w:t> </w:t>
            </w:r>
          </w:p>
        </w:tc>
        <w:tc>
          <w:tcPr>
            <w:tcW w:w="4561" w:type="dxa"/>
            <w:tcBorders>
              <w:top w:val="single" w:sz="4" w:space="0" w:color="auto"/>
              <w:left w:val="single" w:sz="4" w:space="0" w:color="auto"/>
              <w:bottom w:val="single" w:sz="4" w:space="0" w:color="auto"/>
              <w:right w:val="nil"/>
            </w:tcBorders>
            <w:shd w:val="clear" w:color="auto" w:fill="auto"/>
            <w:vAlign w:val="bottom"/>
            <w:hideMark/>
          </w:tcPr>
          <w:p w:rsidR="0017708D" w:rsidRPr="003D4EE7" w:rsidRDefault="0017708D" w:rsidP="0017708D">
            <w:pPr>
              <w:rPr>
                <w:b/>
                <w:bCs/>
                <w:sz w:val="20"/>
                <w:szCs w:val="20"/>
              </w:rPr>
            </w:pPr>
            <w:r w:rsidRPr="003D4EE7">
              <w:rPr>
                <w:b/>
                <w:bCs/>
                <w:sz w:val="20"/>
                <w:szCs w:val="20"/>
              </w:rPr>
              <w:t>Другие вопросы в области национальной экономики</w:t>
            </w:r>
          </w:p>
        </w:tc>
        <w:tc>
          <w:tcPr>
            <w:tcW w:w="726" w:type="dxa"/>
            <w:tcBorders>
              <w:top w:val="single" w:sz="4" w:space="0" w:color="auto"/>
              <w:left w:val="single" w:sz="4" w:space="0" w:color="auto"/>
              <w:bottom w:val="single" w:sz="4" w:space="0" w:color="auto"/>
              <w:right w:val="nil"/>
            </w:tcBorders>
            <w:shd w:val="clear" w:color="auto" w:fill="auto"/>
            <w:noWrap/>
            <w:vAlign w:val="bottom"/>
            <w:hideMark/>
          </w:tcPr>
          <w:p w:rsidR="0017708D" w:rsidRPr="003D4EE7" w:rsidRDefault="0017708D" w:rsidP="0017708D">
            <w:pPr>
              <w:jc w:val="right"/>
              <w:rPr>
                <w:b/>
                <w:bCs/>
                <w:sz w:val="20"/>
                <w:szCs w:val="20"/>
              </w:rPr>
            </w:pPr>
            <w:r w:rsidRPr="003D4EE7">
              <w:rPr>
                <w:b/>
                <w:bCs/>
                <w:sz w:val="20"/>
                <w:szCs w:val="20"/>
              </w:rPr>
              <w:t>0412</w:t>
            </w:r>
          </w:p>
        </w:tc>
        <w:tc>
          <w:tcPr>
            <w:tcW w:w="1381" w:type="dxa"/>
            <w:tcBorders>
              <w:top w:val="single" w:sz="4" w:space="0" w:color="auto"/>
              <w:left w:val="single" w:sz="4" w:space="0" w:color="auto"/>
              <w:bottom w:val="single" w:sz="4" w:space="0" w:color="auto"/>
              <w:right w:val="nil"/>
            </w:tcBorders>
            <w:shd w:val="clear" w:color="auto" w:fill="auto"/>
            <w:noWrap/>
            <w:vAlign w:val="bottom"/>
            <w:hideMark/>
          </w:tcPr>
          <w:p w:rsidR="0017708D" w:rsidRPr="003D4EE7" w:rsidRDefault="0017708D" w:rsidP="0017708D">
            <w:pPr>
              <w:rPr>
                <w:b/>
                <w:bCs/>
                <w:sz w:val="20"/>
                <w:szCs w:val="20"/>
              </w:rPr>
            </w:pPr>
            <w:r w:rsidRPr="003D4EE7">
              <w:rPr>
                <w:b/>
                <w:bCs/>
                <w:sz w:val="20"/>
                <w:szCs w:val="20"/>
              </w:rPr>
              <w:t> </w:t>
            </w:r>
          </w:p>
        </w:tc>
        <w:tc>
          <w:tcPr>
            <w:tcW w:w="657" w:type="dxa"/>
            <w:tcBorders>
              <w:top w:val="single" w:sz="4" w:space="0" w:color="auto"/>
              <w:left w:val="single" w:sz="4" w:space="0" w:color="auto"/>
              <w:bottom w:val="single" w:sz="4" w:space="0" w:color="auto"/>
              <w:right w:val="nil"/>
            </w:tcBorders>
            <w:shd w:val="clear" w:color="auto" w:fill="auto"/>
            <w:noWrap/>
            <w:vAlign w:val="bottom"/>
            <w:hideMark/>
          </w:tcPr>
          <w:p w:rsidR="0017708D" w:rsidRPr="003D4EE7" w:rsidRDefault="0017708D" w:rsidP="0017708D">
            <w:pPr>
              <w:rPr>
                <w:b/>
                <w:bCs/>
                <w:sz w:val="20"/>
                <w:szCs w:val="20"/>
              </w:rPr>
            </w:pPr>
            <w:r w:rsidRPr="003D4EE7">
              <w:rPr>
                <w:b/>
                <w:bCs/>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08D" w:rsidRPr="003D4EE7" w:rsidRDefault="0017708D" w:rsidP="0017708D">
            <w:pPr>
              <w:jc w:val="right"/>
              <w:rPr>
                <w:b/>
                <w:bCs/>
                <w:sz w:val="20"/>
                <w:szCs w:val="20"/>
              </w:rPr>
            </w:pPr>
            <w:r w:rsidRPr="003D4EE7">
              <w:rPr>
                <w:b/>
                <w:bCs/>
                <w:sz w:val="20"/>
                <w:szCs w:val="20"/>
              </w:rPr>
              <w:t>309,2</w:t>
            </w:r>
          </w:p>
        </w:tc>
        <w:tc>
          <w:tcPr>
            <w:tcW w:w="119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7708D" w:rsidRPr="003D4EE7" w:rsidRDefault="0017708D" w:rsidP="0017708D">
            <w:pPr>
              <w:jc w:val="right"/>
              <w:rPr>
                <w:b/>
                <w:bCs/>
                <w:sz w:val="20"/>
                <w:szCs w:val="20"/>
              </w:rPr>
            </w:pPr>
            <w:r w:rsidRPr="003D4EE7">
              <w:rPr>
                <w:b/>
                <w:bCs/>
                <w:sz w:val="20"/>
                <w:szCs w:val="20"/>
              </w:rPr>
              <w:t>309,2</w:t>
            </w:r>
          </w:p>
        </w:tc>
        <w:tc>
          <w:tcPr>
            <w:tcW w:w="272" w:type="dxa"/>
            <w:tcBorders>
              <w:top w:val="nil"/>
              <w:left w:val="nil"/>
              <w:bottom w:val="nil"/>
              <w:right w:val="nil"/>
            </w:tcBorders>
            <w:shd w:val="clear" w:color="000000" w:fill="FFFFFF"/>
            <w:noWrap/>
            <w:vAlign w:val="bottom"/>
            <w:hideMark/>
          </w:tcPr>
          <w:p w:rsidR="0017708D" w:rsidRPr="0044741C" w:rsidRDefault="0017708D" w:rsidP="0017708D">
            <w:pPr>
              <w:rPr>
                <w:sz w:val="20"/>
                <w:szCs w:val="20"/>
              </w:rPr>
            </w:pPr>
            <w:r w:rsidRPr="0044741C">
              <w:rPr>
                <w:sz w:val="20"/>
                <w:szCs w:val="20"/>
              </w:rPr>
              <w:t> </w:t>
            </w:r>
          </w:p>
        </w:tc>
      </w:tr>
      <w:tr w:rsidR="0017708D" w:rsidRPr="0044741C" w:rsidTr="00011472">
        <w:trPr>
          <w:trHeight w:val="540"/>
        </w:trPr>
        <w:tc>
          <w:tcPr>
            <w:tcW w:w="272" w:type="dxa"/>
            <w:tcBorders>
              <w:top w:val="nil"/>
              <w:left w:val="nil"/>
              <w:bottom w:val="nil"/>
              <w:right w:val="single" w:sz="8" w:space="0" w:color="auto"/>
            </w:tcBorders>
            <w:shd w:val="clear" w:color="000000" w:fill="FFFFFF"/>
            <w:noWrap/>
            <w:vAlign w:val="bottom"/>
          </w:tcPr>
          <w:p w:rsidR="0017708D" w:rsidRPr="0044741C" w:rsidRDefault="0017708D" w:rsidP="0017708D">
            <w:pPr>
              <w:rPr>
                <w:rFonts w:ascii="Arial" w:hAnsi="Arial" w:cs="Arial"/>
                <w:sz w:val="16"/>
                <w:szCs w:val="16"/>
              </w:rPr>
            </w:pPr>
          </w:p>
        </w:tc>
        <w:tc>
          <w:tcPr>
            <w:tcW w:w="4561" w:type="dxa"/>
            <w:tcBorders>
              <w:top w:val="single" w:sz="4" w:space="0" w:color="auto"/>
              <w:left w:val="single" w:sz="4" w:space="0" w:color="auto"/>
              <w:bottom w:val="single" w:sz="4" w:space="0" w:color="auto"/>
              <w:right w:val="nil"/>
            </w:tcBorders>
            <w:shd w:val="clear" w:color="auto" w:fill="auto"/>
            <w:vAlign w:val="bottom"/>
          </w:tcPr>
          <w:p w:rsidR="0017708D" w:rsidRPr="003D4EE7" w:rsidRDefault="0017708D" w:rsidP="0017708D">
            <w:pPr>
              <w:rPr>
                <w:sz w:val="20"/>
                <w:szCs w:val="20"/>
              </w:rPr>
            </w:pPr>
            <w:r w:rsidRPr="003D4EE7">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jc w:val="right"/>
              <w:rPr>
                <w:sz w:val="20"/>
                <w:szCs w:val="20"/>
              </w:rPr>
            </w:pPr>
            <w:r w:rsidRPr="003D4EE7">
              <w:rPr>
                <w:sz w:val="20"/>
                <w:szCs w:val="20"/>
              </w:rPr>
              <w:t>0412</w:t>
            </w:r>
          </w:p>
        </w:tc>
        <w:tc>
          <w:tcPr>
            <w:tcW w:w="1381"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0900000000</w:t>
            </w:r>
          </w:p>
        </w:tc>
        <w:tc>
          <w:tcPr>
            <w:tcW w:w="657"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 </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7708D" w:rsidRPr="003D4EE7" w:rsidRDefault="0017708D" w:rsidP="0017708D">
            <w:pPr>
              <w:jc w:val="right"/>
              <w:rPr>
                <w:sz w:val="20"/>
                <w:szCs w:val="20"/>
              </w:rPr>
            </w:pPr>
            <w:r w:rsidRPr="003D4EE7">
              <w:rPr>
                <w:sz w:val="20"/>
                <w:szCs w:val="20"/>
              </w:rPr>
              <w:t>309,2</w:t>
            </w:r>
          </w:p>
        </w:tc>
        <w:tc>
          <w:tcPr>
            <w:tcW w:w="1191" w:type="dxa"/>
            <w:tcBorders>
              <w:top w:val="nil"/>
              <w:left w:val="single" w:sz="4" w:space="0" w:color="auto"/>
              <w:bottom w:val="single" w:sz="4" w:space="0" w:color="auto"/>
              <w:right w:val="single" w:sz="8" w:space="0" w:color="auto"/>
            </w:tcBorders>
            <w:shd w:val="clear" w:color="auto" w:fill="auto"/>
            <w:noWrap/>
            <w:vAlign w:val="bottom"/>
          </w:tcPr>
          <w:p w:rsidR="0017708D" w:rsidRPr="003D4EE7" w:rsidRDefault="0017708D" w:rsidP="0017708D">
            <w:pPr>
              <w:jc w:val="right"/>
              <w:rPr>
                <w:sz w:val="20"/>
                <w:szCs w:val="20"/>
              </w:rPr>
            </w:pPr>
            <w:r w:rsidRPr="003D4EE7">
              <w:rPr>
                <w:sz w:val="20"/>
                <w:szCs w:val="20"/>
              </w:rPr>
              <w:t>309,2</w:t>
            </w:r>
          </w:p>
        </w:tc>
        <w:tc>
          <w:tcPr>
            <w:tcW w:w="272" w:type="dxa"/>
            <w:tcBorders>
              <w:top w:val="nil"/>
              <w:left w:val="nil"/>
              <w:bottom w:val="nil"/>
              <w:right w:val="nil"/>
            </w:tcBorders>
            <w:shd w:val="clear" w:color="000000" w:fill="FFFFFF"/>
            <w:noWrap/>
            <w:vAlign w:val="bottom"/>
          </w:tcPr>
          <w:p w:rsidR="0017708D" w:rsidRPr="0044741C" w:rsidRDefault="0017708D" w:rsidP="0017708D">
            <w:pPr>
              <w:rPr>
                <w:sz w:val="20"/>
                <w:szCs w:val="20"/>
              </w:rPr>
            </w:pPr>
          </w:p>
        </w:tc>
      </w:tr>
      <w:tr w:rsidR="0017708D" w:rsidRPr="0044741C" w:rsidTr="00011472">
        <w:trPr>
          <w:trHeight w:val="540"/>
        </w:trPr>
        <w:tc>
          <w:tcPr>
            <w:tcW w:w="272" w:type="dxa"/>
            <w:tcBorders>
              <w:top w:val="nil"/>
              <w:left w:val="nil"/>
              <w:bottom w:val="nil"/>
              <w:right w:val="single" w:sz="8" w:space="0" w:color="auto"/>
            </w:tcBorders>
            <w:shd w:val="clear" w:color="000000" w:fill="FFFFFF"/>
            <w:noWrap/>
            <w:vAlign w:val="bottom"/>
          </w:tcPr>
          <w:p w:rsidR="0017708D" w:rsidRPr="0044741C" w:rsidRDefault="0017708D" w:rsidP="0017708D">
            <w:pPr>
              <w:rPr>
                <w:rFonts w:ascii="Arial" w:hAnsi="Arial" w:cs="Arial"/>
                <w:sz w:val="16"/>
                <w:szCs w:val="16"/>
              </w:rPr>
            </w:pPr>
          </w:p>
        </w:tc>
        <w:tc>
          <w:tcPr>
            <w:tcW w:w="4561" w:type="dxa"/>
            <w:tcBorders>
              <w:top w:val="nil"/>
              <w:left w:val="nil"/>
              <w:bottom w:val="single" w:sz="4" w:space="0" w:color="auto"/>
              <w:right w:val="single" w:sz="4" w:space="0" w:color="auto"/>
            </w:tcBorders>
            <w:shd w:val="clear" w:color="auto" w:fill="auto"/>
            <w:vAlign w:val="bottom"/>
          </w:tcPr>
          <w:p w:rsidR="0017708D" w:rsidRPr="003D4EE7" w:rsidRDefault="0017708D" w:rsidP="0017708D">
            <w:pPr>
              <w:rPr>
                <w:sz w:val="20"/>
                <w:szCs w:val="20"/>
              </w:rPr>
            </w:pPr>
            <w:r w:rsidRPr="003D4EE7">
              <w:rPr>
                <w:sz w:val="20"/>
                <w:szCs w:val="20"/>
              </w:rPr>
              <w:t xml:space="preserve">Расходы на реализацию муниципальной программы "Развитие субъектов малого и среднего  предпринимательства в </w:t>
            </w:r>
            <w:proofErr w:type="spellStart"/>
            <w:r w:rsidRPr="003D4EE7">
              <w:rPr>
                <w:sz w:val="20"/>
                <w:szCs w:val="20"/>
              </w:rPr>
              <w:t>Кочковском</w:t>
            </w:r>
            <w:proofErr w:type="spellEnd"/>
            <w:r w:rsidRPr="003D4EE7">
              <w:rPr>
                <w:sz w:val="20"/>
                <w:szCs w:val="20"/>
              </w:rPr>
              <w:t xml:space="preserve"> районе Новосибирской области  на 2019-2023 годы"  за счет средств областного бюджета</w:t>
            </w:r>
          </w:p>
        </w:tc>
        <w:tc>
          <w:tcPr>
            <w:tcW w:w="726" w:type="dxa"/>
            <w:tcBorders>
              <w:top w:val="nil"/>
              <w:left w:val="nil"/>
              <w:bottom w:val="single" w:sz="4" w:space="0" w:color="auto"/>
              <w:right w:val="nil"/>
            </w:tcBorders>
            <w:shd w:val="clear" w:color="auto" w:fill="auto"/>
            <w:noWrap/>
            <w:vAlign w:val="bottom"/>
          </w:tcPr>
          <w:p w:rsidR="0017708D" w:rsidRPr="003D4EE7" w:rsidRDefault="0017708D" w:rsidP="0017708D">
            <w:pPr>
              <w:jc w:val="right"/>
              <w:rPr>
                <w:sz w:val="20"/>
                <w:szCs w:val="20"/>
              </w:rPr>
            </w:pPr>
            <w:r w:rsidRPr="003D4EE7">
              <w:rPr>
                <w:sz w:val="20"/>
                <w:szCs w:val="20"/>
              </w:rPr>
              <w:t>0412</w:t>
            </w:r>
          </w:p>
        </w:tc>
        <w:tc>
          <w:tcPr>
            <w:tcW w:w="1381"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0901100000</w:t>
            </w:r>
          </w:p>
        </w:tc>
        <w:tc>
          <w:tcPr>
            <w:tcW w:w="657"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 </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7708D" w:rsidRPr="003D4EE7" w:rsidRDefault="0017708D" w:rsidP="0017708D">
            <w:pPr>
              <w:jc w:val="right"/>
              <w:rPr>
                <w:sz w:val="20"/>
                <w:szCs w:val="20"/>
              </w:rPr>
            </w:pPr>
            <w:r w:rsidRPr="003D4EE7">
              <w:rPr>
                <w:sz w:val="20"/>
                <w:szCs w:val="20"/>
              </w:rPr>
              <w:t>239,2</w:t>
            </w:r>
          </w:p>
        </w:tc>
        <w:tc>
          <w:tcPr>
            <w:tcW w:w="1191" w:type="dxa"/>
            <w:tcBorders>
              <w:top w:val="nil"/>
              <w:left w:val="single" w:sz="4" w:space="0" w:color="auto"/>
              <w:bottom w:val="single" w:sz="4" w:space="0" w:color="auto"/>
              <w:right w:val="single" w:sz="8" w:space="0" w:color="auto"/>
            </w:tcBorders>
            <w:shd w:val="clear" w:color="auto" w:fill="auto"/>
            <w:noWrap/>
            <w:vAlign w:val="bottom"/>
          </w:tcPr>
          <w:p w:rsidR="0017708D" w:rsidRPr="003D4EE7" w:rsidRDefault="0017708D" w:rsidP="0017708D">
            <w:pPr>
              <w:jc w:val="right"/>
              <w:rPr>
                <w:sz w:val="20"/>
                <w:szCs w:val="20"/>
              </w:rPr>
            </w:pPr>
            <w:r w:rsidRPr="003D4EE7">
              <w:rPr>
                <w:sz w:val="20"/>
                <w:szCs w:val="20"/>
              </w:rPr>
              <w:t>239,2</w:t>
            </w:r>
          </w:p>
        </w:tc>
        <w:tc>
          <w:tcPr>
            <w:tcW w:w="272" w:type="dxa"/>
            <w:tcBorders>
              <w:top w:val="nil"/>
              <w:left w:val="nil"/>
              <w:bottom w:val="nil"/>
              <w:right w:val="nil"/>
            </w:tcBorders>
            <w:shd w:val="clear" w:color="000000" w:fill="FFFFFF"/>
            <w:noWrap/>
            <w:vAlign w:val="bottom"/>
          </w:tcPr>
          <w:p w:rsidR="0017708D" w:rsidRPr="0044741C" w:rsidRDefault="0017708D" w:rsidP="0017708D">
            <w:pPr>
              <w:rPr>
                <w:sz w:val="20"/>
                <w:szCs w:val="20"/>
              </w:rPr>
            </w:pPr>
          </w:p>
        </w:tc>
      </w:tr>
      <w:tr w:rsidR="0017708D" w:rsidRPr="0044741C" w:rsidTr="00011472">
        <w:trPr>
          <w:trHeight w:val="540"/>
        </w:trPr>
        <w:tc>
          <w:tcPr>
            <w:tcW w:w="272" w:type="dxa"/>
            <w:tcBorders>
              <w:top w:val="nil"/>
              <w:left w:val="nil"/>
              <w:bottom w:val="nil"/>
              <w:right w:val="single" w:sz="8" w:space="0" w:color="auto"/>
            </w:tcBorders>
            <w:shd w:val="clear" w:color="000000" w:fill="FFFFFF"/>
            <w:noWrap/>
            <w:vAlign w:val="bottom"/>
          </w:tcPr>
          <w:p w:rsidR="0017708D" w:rsidRPr="0044741C" w:rsidRDefault="0017708D" w:rsidP="0017708D">
            <w:pPr>
              <w:rPr>
                <w:rFonts w:ascii="Arial" w:hAnsi="Arial" w:cs="Arial"/>
                <w:sz w:val="16"/>
                <w:szCs w:val="16"/>
              </w:rPr>
            </w:pPr>
          </w:p>
        </w:tc>
        <w:tc>
          <w:tcPr>
            <w:tcW w:w="4561" w:type="dxa"/>
            <w:tcBorders>
              <w:top w:val="nil"/>
              <w:left w:val="nil"/>
              <w:bottom w:val="single" w:sz="4" w:space="0" w:color="auto"/>
              <w:right w:val="single" w:sz="4" w:space="0" w:color="auto"/>
            </w:tcBorders>
            <w:shd w:val="clear" w:color="auto" w:fill="auto"/>
            <w:vAlign w:val="bottom"/>
          </w:tcPr>
          <w:p w:rsidR="0017708D" w:rsidRPr="003D4EE7" w:rsidRDefault="0017708D" w:rsidP="0017708D">
            <w:pPr>
              <w:rPr>
                <w:sz w:val="20"/>
                <w:szCs w:val="20"/>
              </w:rPr>
            </w:pPr>
            <w:r w:rsidRPr="003D4EE7">
              <w:rPr>
                <w:sz w:val="20"/>
                <w:szCs w:val="20"/>
              </w:rPr>
              <w:t xml:space="preserve">Расходы на реализацию муниципальной программы "Развитие субъектов малого и среднего  предпринимательства в </w:t>
            </w:r>
            <w:proofErr w:type="spellStart"/>
            <w:r w:rsidRPr="003D4EE7">
              <w:rPr>
                <w:sz w:val="20"/>
                <w:szCs w:val="20"/>
              </w:rPr>
              <w:t>Кочковском</w:t>
            </w:r>
            <w:proofErr w:type="spellEnd"/>
            <w:r w:rsidRPr="003D4EE7">
              <w:rPr>
                <w:sz w:val="20"/>
                <w:szCs w:val="20"/>
              </w:rPr>
              <w:t xml:space="preserve"> районе Новосибирской области  на 2019-2023 годы"  за счет средств областного бюджета</w:t>
            </w:r>
          </w:p>
        </w:tc>
        <w:tc>
          <w:tcPr>
            <w:tcW w:w="726" w:type="dxa"/>
            <w:tcBorders>
              <w:top w:val="nil"/>
              <w:left w:val="nil"/>
              <w:bottom w:val="single" w:sz="4" w:space="0" w:color="auto"/>
              <w:right w:val="nil"/>
            </w:tcBorders>
            <w:shd w:val="clear" w:color="auto" w:fill="auto"/>
            <w:noWrap/>
            <w:vAlign w:val="bottom"/>
          </w:tcPr>
          <w:p w:rsidR="0017708D" w:rsidRPr="003D4EE7" w:rsidRDefault="0017708D" w:rsidP="0017708D">
            <w:pPr>
              <w:jc w:val="right"/>
              <w:rPr>
                <w:sz w:val="20"/>
                <w:szCs w:val="20"/>
              </w:rPr>
            </w:pPr>
            <w:r w:rsidRPr="003D4EE7">
              <w:rPr>
                <w:sz w:val="20"/>
                <w:szCs w:val="20"/>
              </w:rPr>
              <w:t>0412</w:t>
            </w:r>
          </w:p>
        </w:tc>
        <w:tc>
          <w:tcPr>
            <w:tcW w:w="1381"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0901170690</w:t>
            </w:r>
          </w:p>
        </w:tc>
        <w:tc>
          <w:tcPr>
            <w:tcW w:w="657"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 </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7708D" w:rsidRPr="003D4EE7" w:rsidRDefault="0017708D" w:rsidP="0017708D">
            <w:pPr>
              <w:jc w:val="right"/>
              <w:rPr>
                <w:sz w:val="20"/>
                <w:szCs w:val="20"/>
              </w:rPr>
            </w:pPr>
            <w:r w:rsidRPr="003D4EE7">
              <w:rPr>
                <w:sz w:val="20"/>
                <w:szCs w:val="20"/>
              </w:rPr>
              <w:t>239,2</w:t>
            </w:r>
          </w:p>
        </w:tc>
        <w:tc>
          <w:tcPr>
            <w:tcW w:w="1191" w:type="dxa"/>
            <w:tcBorders>
              <w:top w:val="nil"/>
              <w:left w:val="single" w:sz="4" w:space="0" w:color="auto"/>
              <w:bottom w:val="single" w:sz="4" w:space="0" w:color="auto"/>
              <w:right w:val="single" w:sz="8" w:space="0" w:color="auto"/>
            </w:tcBorders>
            <w:shd w:val="clear" w:color="auto" w:fill="auto"/>
            <w:noWrap/>
            <w:vAlign w:val="bottom"/>
          </w:tcPr>
          <w:p w:rsidR="0017708D" w:rsidRPr="003D4EE7" w:rsidRDefault="0017708D" w:rsidP="0017708D">
            <w:pPr>
              <w:jc w:val="right"/>
              <w:rPr>
                <w:sz w:val="20"/>
                <w:szCs w:val="20"/>
              </w:rPr>
            </w:pPr>
            <w:r w:rsidRPr="003D4EE7">
              <w:rPr>
                <w:sz w:val="20"/>
                <w:szCs w:val="20"/>
              </w:rPr>
              <w:t>239,2</w:t>
            </w:r>
          </w:p>
        </w:tc>
        <w:tc>
          <w:tcPr>
            <w:tcW w:w="272" w:type="dxa"/>
            <w:tcBorders>
              <w:top w:val="nil"/>
              <w:left w:val="nil"/>
              <w:bottom w:val="nil"/>
              <w:right w:val="nil"/>
            </w:tcBorders>
            <w:shd w:val="clear" w:color="000000" w:fill="FFFFFF"/>
            <w:noWrap/>
            <w:vAlign w:val="bottom"/>
          </w:tcPr>
          <w:p w:rsidR="0017708D" w:rsidRPr="0044741C" w:rsidRDefault="0017708D" w:rsidP="0017708D">
            <w:pPr>
              <w:rPr>
                <w:sz w:val="20"/>
                <w:szCs w:val="20"/>
              </w:rPr>
            </w:pPr>
          </w:p>
        </w:tc>
      </w:tr>
      <w:tr w:rsidR="0017708D" w:rsidRPr="0044741C" w:rsidTr="00011472">
        <w:trPr>
          <w:trHeight w:val="540"/>
        </w:trPr>
        <w:tc>
          <w:tcPr>
            <w:tcW w:w="272" w:type="dxa"/>
            <w:tcBorders>
              <w:top w:val="nil"/>
              <w:left w:val="nil"/>
              <w:bottom w:val="nil"/>
              <w:right w:val="single" w:sz="8" w:space="0" w:color="auto"/>
            </w:tcBorders>
            <w:shd w:val="clear" w:color="000000" w:fill="FFFFFF"/>
            <w:noWrap/>
            <w:vAlign w:val="bottom"/>
          </w:tcPr>
          <w:p w:rsidR="0017708D" w:rsidRPr="0044741C" w:rsidRDefault="0017708D" w:rsidP="0017708D">
            <w:pPr>
              <w:rPr>
                <w:rFonts w:ascii="Arial" w:hAnsi="Arial" w:cs="Arial"/>
                <w:sz w:val="16"/>
                <w:szCs w:val="16"/>
              </w:rPr>
            </w:pPr>
          </w:p>
        </w:tc>
        <w:tc>
          <w:tcPr>
            <w:tcW w:w="4561" w:type="dxa"/>
            <w:tcBorders>
              <w:top w:val="nil"/>
              <w:left w:val="nil"/>
              <w:bottom w:val="single" w:sz="4" w:space="0" w:color="auto"/>
              <w:right w:val="single" w:sz="4" w:space="0" w:color="auto"/>
            </w:tcBorders>
            <w:shd w:val="clear" w:color="auto" w:fill="auto"/>
            <w:vAlign w:val="bottom"/>
          </w:tcPr>
          <w:p w:rsidR="0017708D" w:rsidRPr="003D4EE7" w:rsidRDefault="0017708D" w:rsidP="0017708D">
            <w:pPr>
              <w:rPr>
                <w:sz w:val="20"/>
                <w:szCs w:val="20"/>
              </w:rPr>
            </w:pPr>
            <w:r w:rsidRPr="003D4EE7">
              <w:rPr>
                <w:sz w:val="20"/>
                <w:szCs w:val="20"/>
              </w:rPr>
              <w:t>Иные бюджетные ассигнования</w:t>
            </w:r>
          </w:p>
        </w:tc>
        <w:tc>
          <w:tcPr>
            <w:tcW w:w="726" w:type="dxa"/>
            <w:tcBorders>
              <w:top w:val="nil"/>
              <w:left w:val="nil"/>
              <w:bottom w:val="single" w:sz="4" w:space="0" w:color="auto"/>
              <w:right w:val="nil"/>
            </w:tcBorders>
            <w:shd w:val="clear" w:color="auto" w:fill="auto"/>
            <w:noWrap/>
            <w:vAlign w:val="bottom"/>
          </w:tcPr>
          <w:p w:rsidR="0017708D" w:rsidRPr="003D4EE7" w:rsidRDefault="0017708D" w:rsidP="0017708D">
            <w:pPr>
              <w:jc w:val="right"/>
              <w:rPr>
                <w:sz w:val="20"/>
                <w:szCs w:val="20"/>
              </w:rPr>
            </w:pPr>
            <w:r w:rsidRPr="003D4EE7">
              <w:rPr>
                <w:sz w:val="20"/>
                <w:szCs w:val="20"/>
              </w:rPr>
              <w:t>0412</w:t>
            </w:r>
          </w:p>
        </w:tc>
        <w:tc>
          <w:tcPr>
            <w:tcW w:w="1381"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0901170690</w:t>
            </w:r>
          </w:p>
        </w:tc>
        <w:tc>
          <w:tcPr>
            <w:tcW w:w="657"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800</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7708D" w:rsidRPr="003D4EE7" w:rsidRDefault="0017708D" w:rsidP="0017708D">
            <w:pPr>
              <w:jc w:val="right"/>
              <w:rPr>
                <w:sz w:val="20"/>
                <w:szCs w:val="20"/>
              </w:rPr>
            </w:pPr>
            <w:r w:rsidRPr="003D4EE7">
              <w:rPr>
                <w:sz w:val="20"/>
                <w:szCs w:val="20"/>
              </w:rPr>
              <w:t>239,2</w:t>
            </w:r>
          </w:p>
        </w:tc>
        <w:tc>
          <w:tcPr>
            <w:tcW w:w="1191" w:type="dxa"/>
            <w:tcBorders>
              <w:top w:val="nil"/>
              <w:left w:val="single" w:sz="4" w:space="0" w:color="auto"/>
              <w:bottom w:val="single" w:sz="4" w:space="0" w:color="auto"/>
              <w:right w:val="single" w:sz="8" w:space="0" w:color="auto"/>
            </w:tcBorders>
            <w:shd w:val="clear" w:color="auto" w:fill="auto"/>
            <w:noWrap/>
            <w:vAlign w:val="bottom"/>
          </w:tcPr>
          <w:p w:rsidR="0017708D" w:rsidRPr="003D4EE7" w:rsidRDefault="0017708D" w:rsidP="0017708D">
            <w:pPr>
              <w:jc w:val="right"/>
              <w:rPr>
                <w:sz w:val="20"/>
                <w:szCs w:val="20"/>
              </w:rPr>
            </w:pPr>
            <w:r w:rsidRPr="003D4EE7">
              <w:rPr>
                <w:sz w:val="20"/>
                <w:szCs w:val="20"/>
              </w:rPr>
              <w:t>239,2</w:t>
            </w:r>
          </w:p>
        </w:tc>
        <w:tc>
          <w:tcPr>
            <w:tcW w:w="272" w:type="dxa"/>
            <w:tcBorders>
              <w:top w:val="nil"/>
              <w:left w:val="nil"/>
              <w:bottom w:val="nil"/>
              <w:right w:val="nil"/>
            </w:tcBorders>
            <w:shd w:val="clear" w:color="000000" w:fill="FFFFFF"/>
            <w:noWrap/>
            <w:vAlign w:val="bottom"/>
          </w:tcPr>
          <w:p w:rsidR="0017708D" w:rsidRPr="0044741C" w:rsidRDefault="0017708D" w:rsidP="0017708D">
            <w:pPr>
              <w:rPr>
                <w:sz w:val="20"/>
                <w:szCs w:val="20"/>
              </w:rPr>
            </w:pPr>
          </w:p>
        </w:tc>
      </w:tr>
      <w:tr w:rsidR="0017708D" w:rsidRPr="0044741C" w:rsidTr="00011472">
        <w:trPr>
          <w:trHeight w:val="540"/>
        </w:trPr>
        <w:tc>
          <w:tcPr>
            <w:tcW w:w="272" w:type="dxa"/>
            <w:tcBorders>
              <w:top w:val="nil"/>
              <w:left w:val="nil"/>
              <w:bottom w:val="nil"/>
              <w:right w:val="single" w:sz="8" w:space="0" w:color="auto"/>
            </w:tcBorders>
            <w:shd w:val="clear" w:color="000000" w:fill="FFFFFF"/>
            <w:noWrap/>
            <w:vAlign w:val="bottom"/>
          </w:tcPr>
          <w:p w:rsidR="0017708D" w:rsidRPr="0044741C" w:rsidRDefault="0017708D" w:rsidP="0017708D">
            <w:pPr>
              <w:rPr>
                <w:rFonts w:ascii="Arial" w:hAnsi="Arial" w:cs="Arial"/>
                <w:sz w:val="16"/>
                <w:szCs w:val="16"/>
              </w:rPr>
            </w:pPr>
          </w:p>
        </w:tc>
        <w:tc>
          <w:tcPr>
            <w:tcW w:w="4561" w:type="dxa"/>
            <w:tcBorders>
              <w:top w:val="nil"/>
              <w:left w:val="nil"/>
              <w:bottom w:val="single" w:sz="4" w:space="0" w:color="auto"/>
              <w:right w:val="nil"/>
            </w:tcBorders>
            <w:shd w:val="clear" w:color="auto" w:fill="auto"/>
            <w:vAlign w:val="bottom"/>
          </w:tcPr>
          <w:p w:rsidR="0017708D" w:rsidRPr="003D4EE7" w:rsidRDefault="0017708D" w:rsidP="0017708D">
            <w:pPr>
              <w:rPr>
                <w:sz w:val="20"/>
                <w:szCs w:val="20"/>
              </w:rPr>
            </w:pPr>
            <w:r w:rsidRPr="003D4EE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6"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jc w:val="right"/>
              <w:rPr>
                <w:sz w:val="20"/>
                <w:szCs w:val="20"/>
              </w:rPr>
            </w:pPr>
            <w:r w:rsidRPr="003D4EE7">
              <w:rPr>
                <w:sz w:val="20"/>
                <w:szCs w:val="20"/>
              </w:rPr>
              <w:t>0412</w:t>
            </w:r>
          </w:p>
        </w:tc>
        <w:tc>
          <w:tcPr>
            <w:tcW w:w="1381"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0901170690</w:t>
            </w:r>
          </w:p>
        </w:tc>
        <w:tc>
          <w:tcPr>
            <w:tcW w:w="657"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810</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7708D" w:rsidRPr="003D4EE7" w:rsidRDefault="0017708D" w:rsidP="0017708D">
            <w:pPr>
              <w:jc w:val="right"/>
              <w:rPr>
                <w:sz w:val="20"/>
                <w:szCs w:val="20"/>
              </w:rPr>
            </w:pPr>
            <w:r w:rsidRPr="003D4EE7">
              <w:rPr>
                <w:sz w:val="20"/>
                <w:szCs w:val="20"/>
              </w:rPr>
              <w:t>239,2</w:t>
            </w:r>
          </w:p>
        </w:tc>
        <w:tc>
          <w:tcPr>
            <w:tcW w:w="1191" w:type="dxa"/>
            <w:tcBorders>
              <w:top w:val="nil"/>
              <w:left w:val="single" w:sz="4" w:space="0" w:color="auto"/>
              <w:bottom w:val="single" w:sz="4" w:space="0" w:color="auto"/>
              <w:right w:val="single" w:sz="8" w:space="0" w:color="auto"/>
            </w:tcBorders>
            <w:shd w:val="clear" w:color="auto" w:fill="auto"/>
            <w:noWrap/>
            <w:vAlign w:val="bottom"/>
          </w:tcPr>
          <w:p w:rsidR="0017708D" w:rsidRPr="003D4EE7" w:rsidRDefault="0017708D" w:rsidP="0017708D">
            <w:pPr>
              <w:jc w:val="right"/>
              <w:rPr>
                <w:sz w:val="20"/>
                <w:szCs w:val="20"/>
              </w:rPr>
            </w:pPr>
            <w:r w:rsidRPr="003D4EE7">
              <w:rPr>
                <w:sz w:val="20"/>
                <w:szCs w:val="20"/>
              </w:rPr>
              <w:t>239,2</w:t>
            </w:r>
          </w:p>
        </w:tc>
        <w:tc>
          <w:tcPr>
            <w:tcW w:w="272" w:type="dxa"/>
            <w:tcBorders>
              <w:top w:val="nil"/>
              <w:left w:val="nil"/>
              <w:bottom w:val="nil"/>
              <w:right w:val="nil"/>
            </w:tcBorders>
            <w:shd w:val="clear" w:color="000000" w:fill="FFFFFF"/>
            <w:noWrap/>
            <w:vAlign w:val="bottom"/>
          </w:tcPr>
          <w:p w:rsidR="0017708D" w:rsidRPr="0044741C" w:rsidRDefault="0017708D" w:rsidP="0017708D">
            <w:pPr>
              <w:rPr>
                <w:sz w:val="20"/>
                <w:szCs w:val="20"/>
              </w:rPr>
            </w:pPr>
          </w:p>
        </w:tc>
      </w:tr>
      <w:tr w:rsidR="0044741C" w:rsidRPr="0044741C" w:rsidTr="00011472">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auto" w:fill="auto"/>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auto" w:fill="auto"/>
            <w:noWrap/>
            <w:vAlign w:val="bottom"/>
            <w:hideMark/>
          </w:tcPr>
          <w:p w:rsidR="0044741C" w:rsidRPr="0044741C" w:rsidRDefault="0044741C" w:rsidP="0044741C">
            <w:pPr>
              <w:jc w:val="right"/>
              <w:rPr>
                <w:sz w:val="20"/>
                <w:szCs w:val="20"/>
              </w:rPr>
            </w:pPr>
            <w:r w:rsidRPr="0044741C">
              <w:rPr>
                <w:sz w:val="20"/>
                <w:szCs w:val="20"/>
              </w:rPr>
              <w:t>0412</w:t>
            </w:r>
          </w:p>
        </w:tc>
        <w:tc>
          <w:tcPr>
            <w:tcW w:w="1381" w:type="dxa"/>
            <w:tcBorders>
              <w:top w:val="nil"/>
              <w:left w:val="single" w:sz="4" w:space="0" w:color="auto"/>
              <w:bottom w:val="single" w:sz="4" w:space="0" w:color="auto"/>
              <w:right w:val="nil"/>
            </w:tcBorders>
            <w:shd w:val="clear" w:color="auto" w:fill="auto"/>
            <w:noWrap/>
            <w:vAlign w:val="bottom"/>
            <w:hideMark/>
          </w:tcPr>
          <w:p w:rsidR="0044741C" w:rsidRPr="0044741C" w:rsidRDefault="0044741C" w:rsidP="0044741C">
            <w:pPr>
              <w:rPr>
                <w:sz w:val="20"/>
                <w:szCs w:val="20"/>
              </w:rPr>
            </w:pPr>
            <w:r w:rsidRPr="0044741C">
              <w:rPr>
                <w:sz w:val="20"/>
                <w:szCs w:val="20"/>
              </w:rPr>
              <w:t>0900000000</w:t>
            </w:r>
          </w:p>
        </w:tc>
        <w:tc>
          <w:tcPr>
            <w:tcW w:w="657" w:type="dxa"/>
            <w:tcBorders>
              <w:top w:val="nil"/>
              <w:left w:val="single" w:sz="4" w:space="0" w:color="auto"/>
              <w:bottom w:val="single" w:sz="4" w:space="0" w:color="auto"/>
              <w:right w:val="nil"/>
            </w:tcBorders>
            <w:shd w:val="clear" w:color="auto" w:fill="auto"/>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44741C" w:rsidRPr="0044741C" w:rsidRDefault="0044741C" w:rsidP="0044741C">
            <w:pPr>
              <w:jc w:val="right"/>
              <w:rPr>
                <w:sz w:val="20"/>
                <w:szCs w:val="20"/>
              </w:rPr>
            </w:pPr>
            <w:r w:rsidRPr="0044741C">
              <w:rPr>
                <w:sz w:val="20"/>
                <w:szCs w:val="20"/>
              </w:rPr>
              <w:t>70,0</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44741C" w:rsidRPr="0044741C" w:rsidRDefault="0044741C" w:rsidP="0044741C">
            <w:pPr>
              <w:jc w:val="right"/>
              <w:rPr>
                <w:sz w:val="20"/>
                <w:szCs w:val="20"/>
              </w:rPr>
            </w:pPr>
            <w:r w:rsidRPr="0044741C">
              <w:rPr>
                <w:sz w:val="20"/>
                <w:szCs w:val="20"/>
              </w:rPr>
              <w:t>70,0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3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"Развитие субъектов  малого и среднего предпринимательства в </w:t>
            </w:r>
            <w:proofErr w:type="spellStart"/>
            <w:r w:rsidRPr="0044741C">
              <w:rPr>
                <w:sz w:val="20"/>
                <w:szCs w:val="20"/>
              </w:rPr>
              <w:t>Кочковском</w:t>
            </w:r>
            <w:proofErr w:type="spellEnd"/>
            <w:r w:rsidRPr="0044741C">
              <w:rPr>
                <w:sz w:val="20"/>
                <w:szCs w:val="20"/>
              </w:rPr>
              <w:t xml:space="preserve"> районе Новосибирской области на 2019-2023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0412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0907900000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реализацию муниципальной программы "Развитие субъектов малого и среднего предпринимательства в </w:t>
            </w:r>
            <w:proofErr w:type="spellStart"/>
            <w:r w:rsidRPr="0044741C">
              <w:rPr>
                <w:sz w:val="20"/>
                <w:szCs w:val="20"/>
              </w:rPr>
              <w:t>Кочковском</w:t>
            </w:r>
            <w:proofErr w:type="spellEnd"/>
            <w:r w:rsidRPr="0044741C">
              <w:rPr>
                <w:sz w:val="20"/>
                <w:szCs w:val="20"/>
              </w:rPr>
              <w:t xml:space="preserve"> районе Новосибирской области на 2019-2023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0412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0907900412</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Иные бюджетные ассигнования</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0412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0907900412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0412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0907900412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8"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ЖИЛИЩНО-КОММУНАЛЬНОЕ ХОЗЯЙСТВО</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0500</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9 161,2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33 594,1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Жилищное хозяйство</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0501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24 909,7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Кочковского района Новосибирской области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1100000000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24 909,7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6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Муниципальные программа "Стимулирование развития жилищного строительства на территории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1107900000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24 909,7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6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r w:rsidR="001E7B28">
              <w:rPr>
                <w:sz w:val="20"/>
                <w:szCs w:val="20"/>
              </w:rPr>
              <w:t xml:space="preserve"> </w:t>
            </w:r>
            <w:r w:rsidRPr="0044741C">
              <w:rPr>
                <w:sz w:val="20"/>
                <w:szCs w:val="20"/>
              </w:rPr>
              <w:t>(строительство</w:t>
            </w:r>
            <w:r w:rsidR="001E7B28">
              <w:rPr>
                <w:sz w:val="20"/>
                <w:szCs w:val="20"/>
              </w:rPr>
              <w:t xml:space="preserve"> </w:t>
            </w:r>
            <w:proofErr w:type="gramStart"/>
            <w:r w:rsidRPr="0044741C">
              <w:rPr>
                <w:sz w:val="20"/>
                <w:szCs w:val="20"/>
              </w:rPr>
              <w:t xml:space="preserve">( </w:t>
            </w:r>
            <w:proofErr w:type="gramEnd"/>
            <w:r w:rsidR="001E7B28">
              <w:rPr>
                <w:sz w:val="20"/>
                <w:szCs w:val="20"/>
              </w:rPr>
              <w:t>приобретение на первичном рынке</w:t>
            </w:r>
            <w:r w:rsidRPr="0044741C">
              <w:rPr>
                <w:sz w:val="20"/>
                <w:szCs w:val="20"/>
              </w:rPr>
              <w:t xml:space="preserve">)  служебного жилья для отдельных категорий граждан, проживающих и работающих на территории Новосибирской области) за </w:t>
            </w:r>
            <w:r w:rsidR="001E7B28">
              <w:rPr>
                <w:sz w:val="20"/>
                <w:szCs w:val="20"/>
              </w:rPr>
              <w:t>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1107970650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23 664,2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Капитальные вложения в объекты государственной (муниципальной) собственности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1107970650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23 664,2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Бюджетные инвестиции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1107970650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23 664,2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17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1E7B28">
            <w:pPr>
              <w:rPr>
                <w:sz w:val="20"/>
                <w:szCs w:val="20"/>
              </w:rPr>
            </w:pPr>
            <w:proofErr w:type="spellStart"/>
            <w:r w:rsidRPr="0044741C">
              <w:rPr>
                <w:sz w:val="20"/>
                <w:szCs w:val="20"/>
              </w:rPr>
              <w:t>Софинансирование</w:t>
            </w:r>
            <w:proofErr w:type="spellEnd"/>
            <w:r w:rsidRPr="0044741C">
              <w:rPr>
                <w:sz w:val="20"/>
                <w:szCs w:val="20"/>
              </w:rPr>
              <w:t xml:space="preserve"> расходов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r w:rsidR="001E7B28">
              <w:rPr>
                <w:sz w:val="20"/>
                <w:szCs w:val="20"/>
              </w:rPr>
              <w:t xml:space="preserve"> </w:t>
            </w:r>
            <w:r w:rsidRPr="0044741C">
              <w:rPr>
                <w:sz w:val="20"/>
                <w:szCs w:val="20"/>
              </w:rPr>
              <w:t>(строительство</w:t>
            </w:r>
            <w:r w:rsidR="001E7B28">
              <w:rPr>
                <w:sz w:val="20"/>
                <w:szCs w:val="20"/>
              </w:rPr>
              <w:t xml:space="preserve"> </w:t>
            </w:r>
            <w:proofErr w:type="gramStart"/>
            <w:r w:rsidRPr="0044741C">
              <w:rPr>
                <w:sz w:val="20"/>
                <w:szCs w:val="20"/>
              </w:rPr>
              <w:t xml:space="preserve">( </w:t>
            </w:r>
            <w:proofErr w:type="gramEnd"/>
            <w:r w:rsidRPr="0044741C">
              <w:rPr>
                <w:sz w:val="20"/>
                <w:szCs w:val="20"/>
              </w:rPr>
              <w:t>приобретение на первичном рынке)  служебного жилья для отдельных категорий граждан, проживающих и работающих на территории Новосибирской области)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1107970659</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1 245,5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6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Капитальные вложения в объекты государственной (муниципальной) собственности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1107970659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1 245,5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Бюджетные инвестиции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1107970659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1 245,5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Коммунальное хозяйство</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0502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8 089,0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8 089,0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6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1300000000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8 089,0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8 089,0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"Жилищн</w:t>
            </w:r>
            <w:proofErr w:type="gramStart"/>
            <w:r w:rsidRPr="0044741C">
              <w:rPr>
                <w:sz w:val="20"/>
                <w:szCs w:val="20"/>
              </w:rPr>
              <w:t>о-</w:t>
            </w:r>
            <w:proofErr w:type="gramEnd"/>
            <w:r w:rsidRPr="0044741C">
              <w:rPr>
                <w:sz w:val="20"/>
                <w:szCs w:val="20"/>
              </w:rPr>
              <w:t xml:space="preserve"> коммунальное хозяйство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1307900000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8 089,0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8 089,0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1163"/>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мероприятий муниципальной программы "Жилищн</w:t>
            </w:r>
            <w:proofErr w:type="gramStart"/>
            <w:r w:rsidRPr="0044741C">
              <w:rPr>
                <w:sz w:val="20"/>
                <w:szCs w:val="20"/>
              </w:rPr>
              <w:t>о-</w:t>
            </w:r>
            <w:proofErr w:type="gramEnd"/>
            <w:r w:rsidRPr="0044741C">
              <w:rPr>
                <w:sz w:val="20"/>
                <w:szCs w:val="20"/>
              </w:rPr>
              <w:t xml:space="preserve"> коммунальное хозяйство Кочковского района Новосибирской области  на 2022-2024 годы"  в части  финансирования расходных   обязательств   по снабжению населения топливом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1307970470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8 089,0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8 089,0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Межбюджетные трансферты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1307970470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8 089,0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8 089,0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межбюджетные трансферты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1307970470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8 089,0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8 089,0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Благоустройство</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0503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1 072,2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595,4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9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Непрограммные направления бюджета муниципального района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174,8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174,8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93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мероприятий по формированию комфортной городской среды в рамках подпрограммы "Благоустройств</w:t>
            </w:r>
            <w:r w:rsidR="001E7B28">
              <w:rPr>
                <w:sz w:val="20"/>
                <w:szCs w:val="20"/>
              </w:rPr>
              <w:t>о территорий населенных пунктов</w:t>
            </w:r>
            <w:r w:rsidRPr="0044741C">
              <w:rPr>
                <w:sz w:val="20"/>
                <w:szCs w:val="20"/>
              </w:rPr>
              <w:t>"</w:t>
            </w:r>
            <w:r w:rsidR="001E7B28">
              <w:rPr>
                <w:sz w:val="20"/>
                <w:szCs w:val="20"/>
              </w:rPr>
              <w:t xml:space="preserve"> </w:t>
            </w:r>
            <w:r w:rsidRPr="0044741C">
              <w:rPr>
                <w:sz w:val="20"/>
                <w:szCs w:val="20"/>
              </w:rPr>
              <w:t xml:space="preserve">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w:t>
            </w:r>
            <w:r w:rsidR="001E7B28">
              <w:rPr>
                <w:sz w:val="20"/>
                <w:szCs w:val="20"/>
              </w:rPr>
              <w:t>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880F200000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174,8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174,8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165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1E7B28">
            <w:pPr>
              <w:rPr>
                <w:sz w:val="20"/>
                <w:szCs w:val="20"/>
              </w:rPr>
            </w:pPr>
            <w:r w:rsidRPr="0044741C">
              <w:rPr>
                <w:sz w:val="20"/>
                <w:szCs w:val="20"/>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w:t>
            </w:r>
            <w:r w:rsidR="001E7B28">
              <w:rPr>
                <w:sz w:val="20"/>
                <w:szCs w:val="20"/>
              </w:rPr>
              <w:t xml:space="preserve"> </w:t>
            </w:r>
            <w:r w:rsidRPr="0044741C">
              <w:rPr>
                <w:sz w:val="20"/>
                <w:szCs w:val="20"/>
              </w:rPr>
              <w:t>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880F255552</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174,8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174,8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Межбюджетные трансферты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880F255552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174,8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174,8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межбюджетные трансферты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880F255552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174,8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174,8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Непрограммные направления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897,4</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420,6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1163"/>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проектов,</w:t>
            </w:r>
            <w:r w:rsidR="001E7B28">
              <w:rPr>
                <w:sz w:val="20"/>
                <w:szCs w:val="20"/>
              </w:rPr>
              <w:t xml:space="preserve"> </w:t>
            </w:r>
            <w:r w:rsidRPr="0044741C">
              <w:rPr>
                <w:sz w:val="20"/>
                <w:szCs w:val="20"/>
              </w:rPr>
              <w:t>направленных на создание комфортных условий проживания в сельской местности, государственной пр</w:t>
            </w:r>
            <w:r w:rsidR="001E7B28">
              <w:rPr>
                <w:sz w:val="20"/>
                <w:szCs w:val="20"/>
              </w:rPr>
              <w:t>ограммы Новосибирской области "</w:t>
            </w:r>
            <w:r w:rsidRPr="0044741C">
              <w:rPr>
                <w:sz w:val="20"/>
                <w:szCs w:val="20"/>
              </w:rPr>
              <w:t xml:space="preserve">Комплексное развитие сельских территорий в Новосибирской области" за </w:t>
            </w:r>
            <w:r w:rsidR="001E7B28">
              <w:rPr>
                <w:sz w:val="20"/>
                <w:szCs w:val="20"/>
              </w:rPr>
              <w:t>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9900006290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453,0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Социальное обеспечение и 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9900006290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453,0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Социальные выплаты гражданам, кроме публичных нормативных социальных выплат</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9900006290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453,0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13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nil"/>
              <w:bottom w:val="single" w:sz="4" w:space="0" w:color="auto"/>
              <w:right w:val="nil"/>
            </w:tcBorders>
            <w:shd w:val="clear" w:color="000000" w:fill="FFFFFF"/>
            <w:vAlign w:val="bottom"/>
            <w:hideMark/>
          </w:tcPr>
          <w:p w:rsidR="0044741C" w:rsidRPr="0044741C" w:rsidRDefault="0044741C" w:rsidP="0044741C">
            <w:pPr>
              <w:rPr>
                <w:sz w:val="20"/>
                <w:szCs w:val="20"/>
              </w:rPr>
            </w:pPr>
            <w:proofErr w:type="spellStart"/>
            <w:r w:rsidRPr="0044741C">
              <w:rPr>
                <w:sz w:val="20"/>
                <w:szCs w:val="20"/>
              </w:rPr>
              <w:t>Софинансирование</w:t>
            </w:r>
            <w:proofErr w:type="spellEnd"/>
            <w:r w:rsidRPr="0044741C">
              <w:rPr>
                <w:sz w:val="20"/>
                <w:szCs w:val="20"/>
              </w:rPr>
              <w:t xml:space="preserve"> расходов на реализацию проектов,</w:t>
            </w:r>
            <w:r w:rsidR="001E7B28">
              <w:rPr>
                <w:sz w:val="20"/>
                <w:szCs w:val="20"/>
              </w:rPr>
              <w:t xml:space="preserve"> </w:t>
            </w:r>
            <w:r w:rsidRPr="0044741C">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з</w:t>
            </w:r>
            <w:r w:rsidR="001E7B28">
              <w:rPr>
                <w:sz w:val="20"/>
                <w:szCs w:val="20"/>
              </w:rPr>
              <w:t>а счет средств местного бюджета</w:t>
            </w:r>
          </w:p>
        </w:tc>
        <w:tc>
          <w:tcPr>
            <w:tcW w:w="726" w:type="dxa"/>
            <w:tcBorders>
              <w:top w:val="nil"/>
              <w:left w:val="nil"/>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9900006299</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23,8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Социальное обеспечение и 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9900006299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23,8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Социальные выплаты гражданам, кроме публичных нормативных социальных выплат</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9900006299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23,8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организацию проведения мероприятий по отлову и содержанию безнадзорных животных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9900070160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420,6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420,6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9900070160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420,6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420,6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0503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9900070160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420,6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420,6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8"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ОХРАНА ОКРУЖАЮЩЕЙ СРЕДЫ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0600</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30,0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30,0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Охрана объектов растительного и животного мира и среды их обитания</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0603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30,0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30,0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Кочковского района Новосибирской области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0603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1400000000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0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1E7B28" w:rsidP="0044741C">
            <w:pPr>
              <w:rPr>
                <w:sz w:val="20"/>
                <w:szCs w:val="20"/>
              </w:rPr>
            </w:pPr>
            <w:r>
              <w:rPr>
                <w:sz w:val="20"/>
                <w:szCs w:val="20"/>
              </w:rPr>
              <w:t>Муниципальная программа "</w:t>
            </w:r>
            <w:r w:rsidR="0044741C" w:rsidRPr="0044741C">
              <w:rPr>
                <w:sz w:val="20"/>
                <w:szCs w:val="20"/>
              </w:rPr>
              <w:t>Обращение с отходами  производства и потребления на территории Кочковского района Новосиби</w:t>
            </w:r>
            <w:r>
              <w:rPr>
                <w:sz w:val="20"/>
                <w:szCs w:val="20"/>
              </w:rPr>
              <w:t>рской области на 2020-2022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0603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1407900000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0603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1407900512</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0603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1407900512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0603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1407900512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8"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ОБРАЗОВАНИЕ</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0700</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239 801,7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249 100,6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Дошкольное образование</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56 084,9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57 739,5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9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56 084,9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57 739,5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9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56 083,4</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57 738,0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56 083,4</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57 738,0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154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1E7B28">
            <w:pPr>
              <w:rPr>
                <w:sz w:val="20"/>
                <w:szCs w:val="20"/>
              </w:rPr>
            </w:pPr>
            <w:r w:rsidRPr="0044741C">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1517907010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15 550,0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15 150,0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1517907010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7 264,2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6 764,2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казенных учреждений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1517907010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7 264,2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6 764,2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1517907010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8 285,8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8 385,8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1517907010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8 285,8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8 385,8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1163"/>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мероприятий подпрограммы "Развитие дошкольного, общего и до</w:t>
            </w:r>
            <w:r w:rsidR="001E7B28">
              <w:rPr>
                <w:sz w:val="20"/>
                <w:szCs w:val="20"/>
              </w:rPr>
              <w:t>полнительного образования детей</w:t>
            </w:r>
            <w:r w:rsidRPr="0044741C">
              <w:rPr>
                <w:sz w:val="20"/>
                <w:szCs w:val="20"/>
              </w:rPr>
              <w:t>"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1517970110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40 430,8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42 485,4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1517970110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39 982,6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42 037,2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казенных учреждений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1517970110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39 982,6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42 037,2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6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1517970110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448,2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448,2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6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1517970110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448,2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448,2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F14743">
        <w:trPr>
          <w:trHeight w:val="154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социальную поддержку отдельных категорий детей,</w:t>
            </w:r>
            <w:r w:rsidR="001E7B28">
              <w:rPr>
                <w:sz w:val="20"/>
                <w:szCs w:val="20"/>
              </w:rPr>
              <w:t xml:space="preserve"> </w:t>
            </w:r>
            <w:r w:rsidRPr="0044741C">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1517970849</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102,6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102,6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8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1517970849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102,6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102,6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8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1517970849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102,6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102,6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8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Подпрограмма муниципальной программы "Развитие системы образования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1520000000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Подпрограмма "Развитие кадрового потенциала системы дошкольного,</w:t>
            </w:r>
            <w:r w:rsidR="001E7B28">
              <w:rPr>
                <w:sz w:val="20"/>
                <w:szCs w:val="20"/>
              </w:rPr>
              <w:t xml:space="preserve"> </w:t>
            </w:r>
            <w:r w:rsidRPr="0044741C">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w:t>
            </w:r>
            <w:r w:rsidR="001E7B28">
              <w:rPr>
                <w:sz w:val="20"/>
                <w:szCs w:val="20"/>
              </w:rPr>
              <w:t>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1527900000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65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мероприятий подпрограммы "Развитие кадрового потенциала системы дошкольного,</w:t>
            </w:r>
            <w:r w:rsidR="001C655E">
              <w:rPr>
                <w:sz w:val="20"/>
                <w:szCs w:val="20"/>
              </w:rPr>
              <w:t xml:space="preserve"> общего и допол</w:t>
            </w:r>
            <w:r w:rsidRPr="0044741C">
              <w:rPr>
                <w:sz w:val="20"/>
                <w:szCs w:val="20"/>
              </w:rPr>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2022-2024 годы" з</w:t>
            </w:r>
            <w:r w:rsidR="001C655E">
              <w:rPr>
                <w:sz w:val="20"/>
                <w:szCs w:val="20"/>
              </w:rPr>
              <w:t>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1527907010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115732">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Социальное обеспечение и 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1527907010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1527907010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360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Общее образование</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163 154,8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169 986,5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7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163 154,8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169 986,5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83"/>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163 154,8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169 986,5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163 154,8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169 986,5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154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1C655E">
            <w:pPr>
              <w:rPr>
                <w:sz w:val="20"/>
                <w:szCs w:val="20"/>
              </w:rPr>
            </w:pPr>
            <w:r w:rsidRPr="0044741C">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1517907020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34 266,1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31 796,0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011472">
        <w:trPr>
          <w:trHeight w:val="556"/>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выплаты персоналу в целях обеспечения выполнения функций государственными (муниципальными) органами, </w:t>
            </w:r>
            <w:r w:rsidRPr="0044741C">
              <w:rPr>
                <w:sz w:val="20"/>
                <w:szCs w:val="20"/>
              </w:rPr>
              <w:lastRenderedPageBreak/>
              <w:t>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lastRenderedPageBreak/>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1517907020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16 641,9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14 141,9</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3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казенных учреждений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1517907020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16 641,9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14 141,9</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6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1517907020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17 624,2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17 654,1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1517907020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17 624,2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17 654,1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42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мероприятий подпрограммы "Развитие дошкольного, общего и до</w:t>
            </w:r>
            <w:r w:rsidR="001C655E">
              <w:rPr>
                <w:sz w:val="20"/>
                <w:szCs w:val="20"/>
              </w:rPr>
              <w:t>полнительного образования детей</w:t>
            </w:r>
            <w:r w:rsidRPr="0044741C">
              <w:rPr>
                <w:sz w:val="20"/>
                <w:szCs w:val="20"/>
              </w:rPr>
              <w:t>"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1517970120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119 110,2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128 412,0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1517970120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116 269,5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125 571,3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казенных учреждений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1517970120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116 269,5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125 571,3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1517970120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2 840,7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2 840,7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1517970120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2 840,7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2 840,7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154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 по ресурсному обеспечению модернизации образования Новосибирской области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1517970380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492,6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492,6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1517970380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492,6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492,6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1517970380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492,6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492,6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231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proofErr w:type="spellStart"/>
            <w:r w:rsidRPr="0044741C">
              <w:rPr>
                <w:sz w:val="20"/>
                <w:szCs w:val="20"/>
              </w:rPr>
              <w:t>Софинансирование</w:t>
            </w:r>
            <w:proofErr w:type="spellEnd"/>
            <w:r w:rsidRPr="0044741C">
              <w:rPr>
                <w:sz w:val="20"/>
                <w:szCs w:val="20"/>
              </w:rPr>
              <w:t xml:space="preserve"> расходов за счет средств местного бюджета подпрограммы "Развитие дошкольного,</w:t>
            </w:r>
            <w:r w:rsidR="001C655E">
              <w:rPr>
                <w:sz w:val="20"/>
                <w:szCs w:val="20"/>
              </w:rPr>
              <w:t xml:space="preserve"> </w:t>
            </w:r>
            <w:r w:rsidRPr="0044741C">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w:t>
            </w:r>
            <w:r w:rsidR="001C655E">
              <w:rPr>
                <w:sz w:val="20"/>
                <w:szCs w:val="20"/>
              </w:rPr>
              <w:t>олодежи в Новосибирской области</w:t>
            </w:r>
            <w:r w:rsidRPr="0044741C">
              <w:rPr>
                <w:sz w:val="20"/>
                <w:szCs w:val="20"/>
              </w:rPr>
              <w:t>"</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1517970389</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25,9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25,9</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1517970389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25,9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25,9</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1517970389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25,9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25,9</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54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социальную поддержку отдельных категорий детей,</w:t>
            </w:r>
            <w:r w:rsidR="001C655E">
              <w:rPr>
                <w:sz w:val="20"/>
                <w:szCs w:val="20"/>
              </w:rPr>
              <w:t xml:space="preserve"> </w:t>
            </w:r>
            <w:r w:rsidRPr="0044741C">
              <w:rPr>
                <w:sz w:val="20"/>
                <w:szCs w:val="20"/>
              </w:rPr>
              <w:t>обучающихся в образовательных организациях</w:t>
            </w:r>
            <w:r w:rsidR="001C655E">
              <w:rPr>
                <w:sz w:val="20"/>
                <w:szCs w:val="20"/>
              </w:rPr>
              <w:t>,</w:t>
            </w:r>
            <w:r w:rsidRPr="0044741C">
              <w:rPr>
                <w:sz w:val="20"/>
                <w:szCs w:val="20"/>
              </w:rPr>
              <w:t xml:space="preserve">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w:t>
            </w:r>
            <w:r w:rsidR="001C655E">
              <w:rPr>
                <w:sz w:val="20"/>
                <w:szCs w:val="20"/>
              </w:rPr>
              <w:t>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1517970849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9 260,0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9 260,0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1517970849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9 260,0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9 260,0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1517970849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9 260,0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9 260,0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Дополнительное образование детей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8 500,0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8 500,0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1 500,0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1 500,0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8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1 500,0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1 500,0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1 500,0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1 500,0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17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w:t>
            </w:r>
            <w:r w:rsidR="001C655E">
              <w:rPr>
                <w:sz w:val="20"/>
                <w:szCs w:val="20"/>
              </w:rPr>
              <w:t xml:space="preserve"> образования "</w:t>
            </w:r>
            <w:r w:rsidRPr="0044741C">
              <w:rPr>
                <w:sz w:val="20"/>
                <w:szCs w:val="20"/>
              </w:rPr>
              <w:t>Информационно-методический центр"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1517904233</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1 500,0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1 500,0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1517904233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1 404,7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1 404,7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казенных учреждений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1517904233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1 404,7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1 404,7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1517904233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95,3</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95,3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1517904233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95,3</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95,3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Кочковского района Новосибирской области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3 000,0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3 000,0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"Сохранение и развитие культуры Кочковского района Новосибирской области на 2020-2022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3 000,0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3 000,0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011472">
        <w:trPr>
          <w:trHeight w:val="273"/>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мероприятий в ра</w:t>
            </w:r>
            <w:r w:rsidR="001C655E">
              <w:rPr>
                <w:sz w:val="20"/>
                <w:szCs w:val="20"/>
              </w:rPr>
              <w:t>мках муниципальной программы  "</w:t>
            </w:r>
            <w:r w:rsidRPr="0044741C">
              <w:rPr>
                <w:sz w:val="20"/>
                <w:szCs w:val="20"/>
              </w:rPr>
              <w:t xml:space="preserve">Сохранение и развитие культуры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2020-2022 годы" в части обеспечения деятельности муниципальных казенных учреждений допо</w:t>
            </w:r>
            <w:r w:rsidR="001C655E">
              <w:rPr>
                <w:sz w:val="20"/>
                <w:szCs w:val="20"/>
              </w:rPr>
              <w:t>лнительного образования детей (детская школа искусств</w:t>
            </w:r>
            <w:r w:rsidRPr="0044741C">
              <w:rPr>
                <w:sz w:val="20"/>
                <w:szCs w:val="20"/>
              </w:rPr>
              <w:t xml:space="preserve">)   за </w:t>
            </w:r>
            <w:r w:rsidRPr="0044741C">
              <w:rPr>
                <w:sz w:val="20"/>
                <w:szCs w:val="20"/>
              </w:rPr>
              <w:lastRenderedPageBreak/>
              <w:t>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lastRenderedPageBreak/>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1707924230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3 000,0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3 000,0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1707924230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2 625,5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2 625,5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7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казенных учреждений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1707924230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2 625,5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2 625,5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7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1707924230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374,5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374,5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7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1707924230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374,5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374,5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7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4 000,0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4 000,0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7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"Развитие физической культуры и спорта в </w:t>
            </w:r>
            <w:proofErr w:type="spellStart"/>
            <w:r w:rsidRPr="0044741C">
              <w:rPr>
                <w:sz w:val="20"/>
                <w:szCs w:val="20"/>
              </w:rPr>
              <w:t>Кочковском</w:t>
            </w:r>
            <w:proofErr w:type="spellEnd"/>
            <w:r w:rsidRPr="0044741C">
              <w:rPr>
                <w:sz w:val="20"/>
                <w:szCs w:val="20"/>
              </w:rPr>
              <w:t xml:space="preserve"> районе Новосибирской области на 2021 -2023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4 000,0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4 000,0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154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мероприятий  в части обеспечения деятельности муниципальных казенных учреждений допо</w:t>
            </w:r>
            <w:r w:rsidR="001C655E">
              <w:rPr>
                <w:sz w:val="20"/>
                <w:szCs w:val="20"/>
              </w:rPr>
              <w:t>лнительного образования детей (</w:t>
            </w:r>
            <w:r w:rsidRPr="0044741C">
              <w:rPr>
                <w:sz w:val="20"/>
                <w:szCs w:val="20"/>
              </w:rPr>
              <w:t xml:space="preserve">детско-юношеской спортивной школы) в рамках муниципальной программы  "Развитие физической культуры и спорта в </w:t>
            </w:r>
            <w:proofErr w:type="spellStart"/>
            <w:r w:rsidRPr="0044741C">
              <w:rPr>
                <w:sz w:val="20"/>
                <w:szCs w:val="20"/>
              </w:rPr>
              <w:t>Кочковском</w:t>
            </w:r>
            <w:proofErr w:type="spellEnd"/>
            <w:r w:rsidRPr="0044741C">
              <w:rPr>
                <w:sz w:val="20"/>
                <w:szCs w:val="20"/>
              </w:rPr>
              <w:t xml:space="preserve"> районе Новосибирской области на 2021-2023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1807914230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4 000,0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4 000,0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1807914230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3 192,5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3 192,5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казенных учреждений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1807914230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3 192,5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3 192,5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1807914230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807,5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807,5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1807914230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807,5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807,5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Молодежная политика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3 417,4</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2 917,4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9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05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2020-2025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54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2020-2025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1007970179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Предоставление субсидий бюджетным, автономным учреждениям и иным некоммерческим организациям</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1007970179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Субсидии бюджетным учреждениям</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1007970179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3 360,6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2 860,6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3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Подпрограмма муниципальной программы "Развитие системы образования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1540000000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3 360,6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2 860,6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1547900000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3 360,6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2 860,6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78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1C655E">
            <w:pPr>
              <w:rPr>
                <w:sz w:val="20"/>
                <w:szCs w:val="20"/>
              </w:rPr>
            </w:pPr>
            <w:r w:rsidRPr="0044741C">
              <w:rPr>
                <w:sz w:val="20"/>
                <w:szCs w:val="20"/>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счет средств местного бюджета (в части обеспечения деятельности учреждений дополнительного  образования</w:t>
            </w:r>
            <w:r w:rsidR="001C655E">
              <w:rPr>
                <w:sz w:val="20"/>
                <w:szCs w:val="20"/>
              </w:rPr>
              <w:t xml:space="preserve"> </w:t>
            </w:r>
            <w:r w:rsidRPr="0044741C">
              <w:rPr>
                <w:sz w:val="20"/>
                <w:szCs w:val="20"/>
              </w:rPr>
              <w:t>"Информационно-методический центр")</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1547904233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1 500,0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1 000,0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1547904233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1 269,7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769,7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4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казенных учреждений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1547904233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1 269,7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769,7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6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1547904233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230,3</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230,3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1547904233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230,3</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230,3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193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proofErr w:type="gramStart"/>
            <w:r w:rsidRPr="0044741C">
              <w:rPr>
                <w:sz w:val="20"/>
                <w:szCs w:val="20"/>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в части </w:t>
            </w:r>
            <w:proofErr w:type="spellStart"/>
            <w:r w:rsidRPr="0044741C">
              <w:rPr>
                <w:sz w:val="20"/>
                <w:szCs w:val="20"/>
              </w:rPr>
              <w:t>софинансирования</w:t>
            </w:r>
            <w:proofErr w:type="spellEnd"/>
            <w:r w:rsidRPr="0044741C">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за счет средств местного бюджета</w:t>
            </w:r>
            <w:proofErr w:type="gramEnd"/>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1547907979</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93,0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1547907979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93,0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1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1547907979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93,0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011472">
        <w:trPr>
          <w:trHeight w:val="557"/>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w:t>
            </w:r>
            <w:r w:rsidRPr="0044741C">
              <w:rPr>
                <w:sz w:val="20"/>
                <w:szCs w:val="20"/>
              </w:rPr>
              <w:lastRenderedPageBreak/>
              <w:t>области на 2022-2024 годы"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lastRenderedPageBreak/>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1547970359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1 767,6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1 767,6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5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1547970359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1 767,6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1 767,6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5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1547970359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1 767,6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1 767,6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5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1600000000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5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"Молодежь Кочковского района Новосибирской области на 2020-2022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1607900000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75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1607900717</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5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1607900717</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5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0707</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1607900717</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Другие вопросы в области образования</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8 644,5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9 957,3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7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5 212,6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5 211,2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0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5 212,6</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5 211,2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2 342,1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2 342,1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17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w:t>
            </w:r>
            <w:r w:rsidR="001C655E">
              <w:rPr>
                <w:sz w:val="20"/>
                <w:szCs w:val="20"/>
              </w:rPr>
              <w:t>ия "</w:t>
            </w:r>
            <w:r w:rsidRPr="0044741C">
              <w:rPr>
                <w:sz w:val="20"/>
                <w:szCs w:val="20"/>
              </w:rPr>
              <w:t>Информационно-методический центр"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1517904233</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1 500,0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1 500,0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1517904233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1 200,7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1 200,7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казенных учреждений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1517904233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1 200,7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1 200,7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1517904233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299,3</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299,3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1517904233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299,3</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299,3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35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в </w:t>
            </w:r>
            <w:proofErr w:type="spellStart"/>
            <w:r w:rsidRPr="0044741C">
              <w:rPr>
                <w:sz w:val="20"/>
                <w:szCs w:val="20"/>
              </w:rPr>
              <w:t>Кочковском</w:t>
            </w:r>
            <w:proofErr w:type="spellEnd"/>
            <w:r w:rsidRPr="0044741C">
              <w:rPr>
                <w:sz w:val="20"/>
                <w:szCs w:val="20"/>
              </w:rPr>
              <w:t xml:space="preserve"> районе на 2022-2024 годы"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1517970910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1517970910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1517970910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35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proofErr w:type="spellStart"/>
            <w:r w:rsidRPr="0044741C">
              <w:rPr>
                <w:sz w:val="20"/>
                <w:szCs w:val="20"/>
              </w:rPr>
              <w:t>Софинансирование</w:t>
            </w:r>
            <w:proofErr w:type="spellEnd"/>
            <w:r w:rsidRPr="0044741C">
              <w:rPr>
                <w:sz w:val="20"/>
                <w:szCs w:val="20"/>
              </w:rPr>
              <w:t xml:space="preserve">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w:t>
            </w:r>
            <w:proofErr w:type="spellStart"/>
            <w:r w:rsidRPr="0044741C">
              <w:rPr>
                <w:sz w:val="20"/>
                <w:szCs w:val="20"/>
              </w:rPr>
              <w:t>Кочковском</w:t>
            </w:r>
            <w:proofErr w:type="spellEnd"/>
            <w:r w:rsidRPr="0044741C">
              <w:rPr>
                <w:sz w:val="20"/>
                <w:szCs w:val="20"/>
              </w:rPr>
              <w:t xml:space="preserve"> районе на 2022-2024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1517970919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42,1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42,1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1517970919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42,1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42,1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1517970919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42,1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42,1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23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proofErr w:type="gramStart"/>
            <w:r w:rsidRPr="0044741C">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roofErr w:type="gramEnd"/>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151E100000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2 870,5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2 869,1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225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proofErr w:type="gramStart"/>
            <w:r w:rsidRPr="0044741C">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roofErr w:type="gramEnd"/>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151E151690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2 727,0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2 725,6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151E151690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2 727,0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2 725,6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151E151690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2 727,0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2 725,6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011472">
        <w:trPr>
          <w:trHeight w:val="1124"/>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proofErr w:type="spellStart"/>
            <w:r w:rsidRPr="0044741C">
              <w:rPr>
                <w:sz w:val="20"/>
                <w:szCs w:val="20"/>
              </w:rPr>
              <w:t>Софинансирование</w:t>
            </w:r>
            <w:proofErr w:type="spellEnd"/>
            <w:r w:rsidRPr="0044741C">
              <w:rPr>
                <w:sz w:val="20"/>
                <w:szCs w:val="20"/>
              </w:rPr>
              <w:t xml:space="preserve"> расходов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w:t>
            </w:r>
            <w:r w:rsidRPr="0044741C">
              <w:rPr>
                <w:sz w:val="20"/>
                <w:szCs w:val="20"/>
              </w:rPr>
              <w:lastRenderedPageBreak/>
              <w:t>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lastRenderedPageBreak/>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151E151699</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143,5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143,5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151E151699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143,5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143,5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151E151699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143,5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143,5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1 454,0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47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спорта в рамках муниципальной программы "Развитие физической культуры и спорта в </w:t>
            </w:r>
            <w:proofErr w:type="spellStart"/>
            <w:r w:rsidRPr="0044741C">
              <w:rPr>
                <w:sz w:val="20"/>
                <w:szCs w:val="20"/>
              </w:rPr>
              <w:t>Кочковском</w:t>
            </w:r>
            <w:proofErr w:type="spellEnd"/>
            <w:r w:rsidRPr="0044741C">
              <w:rPr>
                <w:sz w:val="20"/>
                <w:szCs w:val="20"/>
              </w:rPr>
              <w:t xml:space="preserve"> районе Новосибирской области на 2018 -2020 годы"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180E200000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1 454,0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59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спорта в рамках муниципальной программы "Развитие физической культуры и спорта в </w:t>
            </w:r>
            <w:proofErr w:type="spellStart"/>
            <w:r w:rsidRPr="0044741C">
              <w:rPr>
                <w:sz w:val="20"/>
                <w:szCs w:val="20"/>
              </w:rPr>
              <w:t>Кочковском</w:t>
            </w:r>
            <w:proofErr w:type="spellEnd"/>
            <w:r w:rsidRPr="0044741C">
              <w:rPr>
                <w:sz w:val="20"/>
                <w:szCs w:val="20"/>
              </w:rPr>
              <w:t xml:space="preserve"> районе Новосибирской области на 2018 -2020 годы"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180E250970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1 381,3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180E250970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1 381,3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180E250970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1 381,3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17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proofErr w:type="spellStart"/>
            <w:r w:rsidRPr="0044741C">
              <w:rPr>
                <w:sz w:val="20"/>
                <w:szCs w:val="20"/>
              </w:rPr>
              <w:t>Софинансирование</w:t>
            </w:r>
            <w:proofErr w:type="spellEnd"/>
            <w:r w:rsidRPr="0044741C">
              <w:rPr>
                <w:sz w:val="20"/>
                <w:szCs w:val="20"/>
              </w:rPr>
              <w:t xml:space="preserve"> расходов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спорта в рамках муниципальной программы "Развитие физической культуры и спорта в </w:t>
            </w:r>
            <w:proofErr w:type="spellStart"/>
            <w:r w:rsidRPr="0044741C">
              <w:rPr>
                <w:sz w:val="20"/>
                <w:szCs w:val="20"/>
              </w:rPr>
              <w:t>Кочковском</w:t>
            </w:r>
            <w:proofErr w:type="spellEnd"/>
            <w:r w:rsidRPr="0044741C">
              <w:rPr>
                <w:sz w:val="20"/>
                <w:szCs w:val="20"/>
              </w:rPr>
              <w:t xml:space="preserve"> районе Новосибирской области на 2018 -2020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180E250979</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72,7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180E250979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72,7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180E250979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72,7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Непрограммные направления бюджета муниципального района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3 431,9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3 292,1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w:t>
            </w:r>
            <w:r w:rsidR="001C655E">
              <w:rPr>
                <w:sz w:val="20"/>
                <w:szCs w:val="20"/>
              </w:rPr>
              <w:t>ы на обеспечение деятельности (оказание услуг) муници</w:t>
            </w:r>
            <w:r w:rsidRPr="0044741C">
              <w:rPr>
                <w:sz w:val="20"/>
                <w:szCs w:val="20"/>
              </w:rPr>
              <w:t>пальных казенных учреждений, обеспеч</w:t>
            </w:r>
            <w:r w:rsidR="001C655E">
              <w:rPr>
                <w:sz w:val="20"/>
                <w:szCs w:val="20"/>
              </w:rPr>
              <w:t>ивающих предоставление услуг  (</w:t>
            </w:r>
            <w:r w:rsidRPr="0044741C">
              <w:rPr>
                <w:sz w:val="20"/>
                <w:szCs w:val="20"/>
              </w:rPr>
              <w:t>в части бухгалтерского, материально - технического и информацион</w:t>
            </w:r>
            <w:r w:rsidR="001C655E">
              <w:rPr>
                <w:sz w:val="20"/>
                <w:szCs w:val="20"/>
              </w:rPr>
              <w:t>ного обеспечения)</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8800017090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3 431,9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3 292,1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011472">
        <w:trPr>
          <w:trHeight w:val="41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4741C">
              <w:rPr>
                <w:sz w:val="20"/>
                <w:szCs w:val="20"/>
              </w:rPr>
              <w:lastRenderedPageBreak/>
              <w:t>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lastRenderedPageBreak/>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8800017090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2 853,2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2 713,4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казенных учреждений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8800017090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2 853,2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2 713,4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8800017090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578,7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578,7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0709</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8800017090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578,7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578,7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8"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КУЛЬТУРА, КИНЕМАТОГРАФИЯ</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0800</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7 410,1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7 584,3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Культура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7 410,1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7 584,3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Кочковского района Новосибирской области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7 410,1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7 584,3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"Сохранение и развитие культуры Кочковского района Новосибирской области на 2020-2022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муниципальной программы "Сохранение и развит</w:t>
            </w:r>
            <w:r w:rsidR="001C655E">
              <w:rPr>
                <w:sz w:val="20"/>
                <w:szCs w:val="20"/>
              </w:rPr>
              <w:t>ие культуры Кочковского района Н</w:t>
            </w:r>
            <w:r w:rsidRPr="0044741C">
              <w:rPr>
                <w:sz w:val="20"/>
                <w:szCs w:val="20"/>
              </w:rPr>
              <w:t>овосибирской области на 2020-2022 годы" за счёт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1707900801</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Социальное обеспечение и 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1707900801</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1707900801</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360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7 405,1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7 579,3</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59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proofErr w:type="spellStart"/>
            <w:r w:rsidRPr="0044741C">
              <w:rPr>
                <w:sz w:val="20"/>
                <w:szCs w:val="20"/>
              </w:rPr>
              <w:t>Софинансирование</w:t>
            </w:r>
            <w:proofErr w:type="spellEnd"/>
            <w:r w:rsidRPr="0044741C">
              <w:rPr>
                <w:sz w:val="20"/>
                <w:szCs w:val="20"/>
              </w:rPr>
              <w:t xml:space="preserve"> расходов на реализацию мероприятий по проведению работ на воинских захоронениях государственной программы Новосибирской области </w:t>
            </w:r>
            <w:r w:rsidR="001C655E">
              <w:rPr>
                <w:sz w:val="20"/>
                <w:szCs w:val="20"/>
              </w:rPr>
              <w:t>"Культура Новосибирской области</w:t>
            </w:r>
            <w:r w:rsidRPr="0044741C">
              <w:rPr>
                <w:sz w:val="20"/>
                <w:szCs w:val="20"/>
              </w:rPr>
              <w:t>"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w:t>
            </w:r>
            <w:r w:rsidR="001C655E">
              <w:rPr>
                <w:sz w:val="20"/>
                <w:szCs w:val="20"/>
              </w:rPr>
              <w:t>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17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proofErr w:type="spellStart"/>
            <w:r w:rsidRPr="0044741C">
              <w:rPr>
                <w:sz w:val="20"/>
                <w:szCs w:val="20"/>
              </w:rPr>
              <w:t>Софинансирование</w:t>
            </w:r>
            <w:proofErr w:type="spellEnd"/>
            <w:r w:rsidRPr="0044741C">
              <w:rPr>
                <w:sz w:val="20"/>
                <w:szCs w:val="20"/>
              </w:rPr>
              <w:t xml:space="preserve"> расходов на реализацию мероприятий по проведению работ на воинских захоронениях государственной программы Новосибирской области </w:t>
            </w:r>
            <w:r w:rsidR="001C655E">
              <w:rPr>
                <w:sz w:val="20"/>
                <w:szCs w:val="20"/>
              </w:rPr>
              <w:t>"Культура Новосибирской области</w:t>
            </w:r>
            <w:r w:rsidRPr="0044741C">
              <w:rPr>
                <w:sz w:val="20"/>
                <w:szCs w:val="20"/>
              </w:rPr>
              <w:t>"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w:t>
            </w:r>
            <w:r w:rsidR="001C655E">
              <w:rPr>
                <w:sz w:val="20"/>
                <w:szCs w:val="20"/>
              </w:rPr>
              <w:t>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17170R2992</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17170R2992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3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17170R2992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3,7</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7 405,0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7 575,6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011472">
        <w:trPr>
          <w:trHeight w:val="41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реализацию мероприятий  в части обеспечения деятельности муниципальных </w:t>
            </w:r>
            <w:r w:rsidR="001C655E">
              <w:rPr>
                <w:sz w:val="20"/>
                <w:szCs w:val="20"/>
              </w:rPr>
              <w:t>казенных учреждений культуры  (историк</w:t>
            </w:r>
            <w:proofErr w:type="gramStart"/>
            <w:r w:rsidR="001C655E">
              <w:rPr>
                <w:sz w:val="20"/>
                <w:szCs w:val="20"/>
              </w:rPr>
              <w:t>о-</w:t>
            </w:r>
            <w:proofErr w:type="gramEnd"/>
            <w:r w:rsidR="001C655E">
              <w:rPr>
                <w:sz w:val="20"/>
                <w:szCs w:val="20"/>
              </w:rPr>
              <w:t xml:space="preserve"> </w:t>
            </w:r>
            <w:r w:rsidR="001C655E">
              <w:rPr>
                <w:sz w:val="20"/>
                <w:szCs w:val="20"/>
              </w:rPr>
              <w:lastRenderedPageBreak/>
              <w:t>краеведческий музей</w:t>
            </w:r>
            <w:r w:rsidRPr="0044741C">
              <w:rPr>
                <w:sz w:val="20"/>
                <w:szCs w:val="20"/>
              </w:rPr>
              <w:t>)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lastRenderedPageBreak/>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1717908013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1717908013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621,2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621,2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казенных учреждений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1717908013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621,2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621,2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1717908013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178,8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178,8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1717908013</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178,8</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178,8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35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реализацию  мероприятий в части обеспечения деятельности муниципальных  </w:t>
            </w:r>
            <w:r w:rsidR="001C655E">
              <w:rPr>
                <w:sz w:val="20"/>
                <w:szCs w:val="20"/>
              </w:rPr>
              <w:t>казенных учреждений  культуры (</w:t>
            </w:r>
            <w:r w:rsidRPr="0044741C">
              <w:rPr>
                <w:sz w:val="20"/>
                <w:szCs w:val="20"/>
              </w:rPr>
              <w:t>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1717918010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3 272,0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3 372,0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1717918010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2 164,9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2 254,9</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казенных учреждений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1717918010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2 164,9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2 254,9</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1717918010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1 107,1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1 117,1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1717918010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1 107,1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1 117,1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1163"/>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мероприятий  в части обеспечения деятельности  муниципальных</w:t>
            </w:r>
            <w:r w:rsidR="001C655E">
              <w:rPr>
                <w:sz w:val="20"/>
                <w:szCs w:val="20"/>
              </w:rPr>
              <w:t xml:space="preserve"> казенных учреждений культуры (</w:t>
            </w:r>
            <w:r w:rsidRPr="0044741C">
              <w:rPr>
                <w:sz w:val="20"/>
                <w:szCs w:val="20"/>
              </w:rPr>
              <w:t>библиотек) в р</w:t>
            </w:r>
            <w:r w:rsidR="001C655E">
              <w:rPr>
                <w:sz w:val="20"/>
                <w:szCs w:val="20"/>
              </w:rPr>
              <w:t>амках муниципальной программы "</w:t>
            </w:r>
            <w:r w:rsidRPr="0044741C">
              <w:rPr>
                <w:sz w:val="20"/>
                <w:szCs w:val="20"/>
              </w:rPr>
              <w:t>Сохранение и развитие культуры Кочковского района Новосибирской области на 2020-2022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1717928010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3 000,0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3 000,0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1717928010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2 149,0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2 149,0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выплаты персоналу казенных учреждений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1717928010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2 149,0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2 149,0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7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1717928010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851,0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851,0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7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1717928010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851,0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851,0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011472">
        <w:trPr>
          <w:trHeight w:val="41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w:t>
            </w:r>
            <w:r w:rsidRPr="0044741C">
              <w:rPr>
                <w:sz w:val="20"/>
                <w:szCs w:val="20"/>
              </w:rPr>
              <w:lastRenderedPageBreak/>
              <w:t xml:space="preserve">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r w:rsidR="001C655E">
              <w:rPr>
                <w:sz w:val="20"/>
                <w:szCs w:val="20"/>
              </w:rPr>
              <w:t>на 2020-2022 годы</w:t>
            </w:r>
            <w:r w:rsidRPr="0044741C">
              <w:rPr>
                <w:sz w:val="20"/>
                <w:szCs w:val="20"/>
              </w:rPr>
              <w:t>"</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lastRenderedPageBreak/>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17179L4670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332,1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333,4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17179L4670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332,1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333,4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17179L4670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332,1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333,4</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169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"за счет средств облас</w:t>
            </w:r>
            <w:r w:rsidR="001C655E">
              <w:rPr>
                <w:sz w:val="20"/>
                <w:szCs w:val="20"/>
              </w:rPr>
              <w:t>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17179R2992</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70,2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17179R2992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70,2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0801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17179R2992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0,9</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70,2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8"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СОЦИАЛЬНАЯ ПОЛИТИКА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1000</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41 743,3</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43 044,6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Пенсионное обеспечение</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1001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1 250,0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1 200,0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7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0100000000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9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"Управление муниципальными финансами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0107900000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1163"/>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2022-2024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0107910010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Социальное обеспечение и 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0107910010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9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Публичные нормативные социальные выплаты гражданам</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0107910010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1 200,0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Социальное обслуживание населения</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1002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25 305,1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26 499,1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9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25 305,1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26 499,1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1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2020-2025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25 305,1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26 499,1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011472">
        <w:trPr>
          <w:trHeight w:val="41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2020-2025 годы"</w:t>
            </w:r>
            <w:r w:rsidR="00960E5E">
              <w:rPr>
                <w:sz w:val="20"/>
                <w:szCs w:val="20"/>
              </w:rPr>
              <w:t xml:space="preserve"> </w:t>
            </w:r>
            <w:r w:rsidRPr="0044741C">
              <w:rPr>
                <w:sz w:val="20"/>
                <w:szCs w:val="20"/>
              </w:rPr>
              <w:t xml:space="preserve">за </w:t>
            </w:r>
            <w:r w:rsidRPr="0044741C">
              <w:rPr>
                <w:sz w:val="20"/>
                <w:szCs w:val="20"/>
              </w:rPr>
              <w:lastRenderedPageBreak/>
              <w:t>счет средс</w:t>
            </w:r>
            <w:r w:rsidR="00960E5E">
              <w:rPr>
                <w:sz w:val="20"/>
                <w:szCs w:val="20"/>
              </w:rPr>
              <w:t>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lastRenderedPageBreak/>
              <w:t>1002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1007970180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25 305,1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26 499,1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2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Предоставление субсидий бюджетным, автономным учреждениям и иным некоммерческим организациям</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1007970180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25 305,1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26 499,1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Субсидии бюджетным учреждениям</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1007970180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25 305,1</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26 499,1</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Социальное обеспечение населения</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2 212,5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1 922,5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9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40,5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02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2020-2025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40,5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21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2020-2025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1007901030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40,5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Социальное обеспечение и 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1007901030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14,5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9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Публичные нормативные социальные выплаты гражданам</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1007901030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14,5</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Иные бюджетные ассигнования</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1007901030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36,0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36,0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1007901030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36,0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36,0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7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Кочковского района Новосибирской области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1100000000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873,0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873,0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8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1110000000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873,0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873,0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72"/>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1117900000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873,0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873,0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1163"/>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11179L4979</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873,0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873,0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Социальное обеспечение и 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11179L4979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873,0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873,0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Социальные выплаты гражданам, кроме публичных нормативных социальных выплат</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11179L4979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873,0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873,0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98"/>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Непрограммные направления бюджета муниципального района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1 299,0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999,0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011472">
        <w:trPr>
          <w:trHeight w:val="556"/>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"на 2020 год </w:t>
            </w:r>
            <w:r w:rsidRPr="0044741C">
              <w:rPr>
                <w:sz w:val="20"/>
                <w:szCs w:val="20"/>
              </w:rPr>
              <w:lastRenderedPageBreak/>
              <w:t>и плановый период 2021 и 2022 годов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lastRenderedPageBreak/>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8800006250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1 299,0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999,0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Социальное обеспечение и 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8800006250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1 299,0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999,0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4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Социальные выплаты гражданам, кроме публичных нормативных социальных выплат</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1003</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8800006250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1 299,0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999,0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Охрана семьи и детства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1004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12 901,7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13 349,0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1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12 901,7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13 349,0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96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2020-2025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12 901,7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13 349,0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154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Расходы на организацию и осуществление деятельности по опеке и попечительству,</w:t>
            </w:r>
            <w:r w:rsidR="00CE122A">
              <w:rPr>
                <w:sz w:val="20"/>
                <w:szCs w:val="20"/>
              </w:rPr>
              <w:t xml:space="preserve"> </w:t>
            </w:r>
            <w:r w:rsidRPr="0044741C">
              <w:rPr>
                <w:sz w:val="20"/>
                <w:szCs w:val="20"/>
              </w:rPr>
              <w:t>социальной поддержке детей-сирот и детей, оставшихся без попечения родителей</w:t>
            </w:r>
            <w:r w:rsidR="00CE122A">
              <w:rPr>
                <w:sz w:val="20"/>
                <w:szCs w:val="20"/>
              </w:rPr>
              <w:t>,</w:t>
            </w:r>
            <w:r w:rsidRPr="0044741C">
              <w:rPr>
                <w:sz w:val="20"/>
                <w:szCs w:val="20"/>
              </w:rPr>
              <w:t xml:space="preserve">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2020-2025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1007970289</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12 901,7</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13 349,0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9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1007970289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6 236,5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6 683,8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9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1007970289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6 236,5</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6 683,8</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9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Социальное обеспечение и 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1007970289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6 665,2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6 665,2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9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Социальные выплаты гражданам, кроме публичных нормативных социальных выплат</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1004</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1007970289</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320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6 665,2</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6 665,2</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Другие вопросы в области социальной политики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1006</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74,0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74,0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5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1006</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74,0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74,0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102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2020-2025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1006</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74,0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74,0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1163"/>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CE122A">
            <w:pPr>
              <w:rPr>
                <w:sz w:val="20"/>
                <w:szCs w:val="20"/>
              </w:rPr>
            </w:pPr>
            <w:r w:rsidRPr="0044741C">
              <w:rPr>
                <w:sz w:val="20"/>
                <w:szCs w:val="20"/>
              </w:rPr>
              <w:t xml:space="preserve">Расходы на реализацию мероприятий "Старшее поколение"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2020-2025 годы" за счет средств местного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1006</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1007901002</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1006</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1007901002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1006</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1007901002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011472">
        <w:trPr>
          <w:trHeight w:val="556"/>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 </w:t>
            </w:r>
            <w:proofErr w:type="gramStart"/>
            <w:r w:rsidRPr="0044741C">
              <w:rPr>
                <w:sz w:val="20"/>
                <w:szCs w:val="20"/>
              </w:rPr>
              <w:t xml:space="preserve">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w:t>
            </w:r>
            <w:r w:rsidRPr="0044741C">
              <w:rPr>
                <w:sz w:val="20"/>
                <w:szCs w:val="20"/>
              </w:rPr>
              <w:lastRenderedPageBreak/>
              <w:t xml:space="preserve">социального положения  семей с детьми в </w:t>
            </w:r>
            <w:proofErr w:type="spellStart"/>
            <w:r w:rsidRPr="0044741C">
              <w:rPr>
                <w:sz w:val="20"/>
                <w:szCs w:val="20"/>
              </w:rPr>
              <w:t>Кочковском</w:t>
            </w:r>
            <w:proofErr w:type="spellEnd"/>
            <w:r w:rsidRPr="0044741C">
              <w:rPr>
                <w:sz w:val="20"/>
                <w:szCs w:val="20"/>
              </w:rPr>
              <w:t xml:space="preserve"> районе Новосибирской области на 2020-2025 годы" за счет средств областного бюджета</w:t>
            </w:r>
            <w:proofErr w:type="gramEnd"/>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lastRenderedPageBreak/>
              <w:t>1006</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1007970340</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7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lastRenderedPageBreak/>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Предоставление субсидий бюджетным, автономным учреждениям и иным некоммерческим организациям</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1006</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1007970340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Субсидии бюджетным учреждениям</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1006</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1007970340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610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8"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ФИЗИЧЕСКАЯ КУЛЬТУРА И СПОРТ</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1100</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500,0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450,0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Массовый спорт</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1102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500,0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450,0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67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"Развитие физической культуры и спорта в </w:t>
            </w:r>
            <w:proofErr w:type="spellStart"/>
            <w:r w:rsidRPr="0044741C">
              <w:rPr>
                <w:sz w:val="20"/>
                <w:szCs w:val="20"/>
              </w:rPr>
              <w:t>Кочковском</w:t>
            </w:r>
            <w:proofErr w:type="spellEnd"/>
            <w:r w:rsidRPr="0044741C">
              <w:rPr>
                <w:sz w:val="20"/>
                <w:szCs w:val="20"/>
              </w:rPr>
              <w:t xml:space="preserve"> районе Новосибирской области на 2018 -2020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115732">
        <w:trPr>
          <w:trHeight w:val="72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Расходы на реализацию муниципальной программы "Развитие физической культуры и спорта в </w:t>
            </w:r>
            <w:proofErr w:type="spellStart"/>
            <w:r w:rsidRPr="0044741C">
              <w:rPr>
                <w:sz w:val="20"/>
                <w:szCs w:val="20"/>
              </w:rPr>
              <w:t>Кочковском</w:t>
            </w:r>
            <w:proofErr w:type="spellEnd"/>
            <w:r w:rsidRPr="0044741C">
              <w:rPr>
                <w:sz w:val="20"/>
                <w:szCs w:val="20"/>
              </w:rPr>
              <w:t xml:space="preserve"> районе Новосибирской области на 2021-2023 годы"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1807901102</w:t>
            </w:r>
          </w:p>
        </w:tc>
        <w:tc>
          <w:tcPr>
            <w:tcW w:w="657" w:type="dxa"/>
            <w:tcBorders>
              <w:top w:val="nil"/>
              <w:left w:val="single" w:sz="4" w:space="0" w:color="auto"/>
              <w:bottom w:val="single" w:sz="4" w:space="0" w:color="auto"/>
              <w:right w:val="nil"/>
            </w:tcBorders>
            <w:shd w:val="clear" w:color="000000" w:fill="FFFFFF"/>
            <w:noWrap/>
            <w:vAlign w:val="bottom"/>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450,0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1807901102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1807901102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240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60,0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Социальное обеспечение и 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1807901102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440,0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390,0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5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nil"/>
            </w:tcBorders>
            <w:shd w:val="clear" w:color="000000" w:fill="FFFFFF"/>
            <w:vAlign w:val="bottom"/>
            <w:hideMark/>
          </w:tcPr>
          <w:p w:rsidR="0044741C" w:rsidRPr="0044741C" w:rsidRDefault="0044741C" w:rsidP="0044741C">
            <w:pPr>
              <w:rPr>
                <w:sz w:val="20"/>
                <w:szCs w:val="20"/>
              </w:rPr>
            </w:pPr>
            <w:r w:rsidRPr="0044741C">
              <w:rPr>
                <w:sz w:val="20"/>
                <w:szCs w:val="20"/>
              </w:rPr>
              <w:t>Иные выплаты населению</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1102</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1807901102</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360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440,0</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390,0</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589"/>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8"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МЕЖБЮДЖЕТНЫЕ ТРАНСФЕРТЫ ОБЩЕГО ХАРАКТЕРА БЮДЖЕТАМ БЮДЖЕТНОЙ СИСТЕМЫ РОССИЙСКОЙ ФЕДЕРАЦИИ</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1400</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34 497,3</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33 544,6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b/>
                <w:bCs/>
                <w:sz w:val="20"/>
                <w:szCs w:val="20"/>
              </w:rPr>
            </w:pPr>
            <w:r w:rsidRPr="0044741C">
              <w:rPr>
                <w:b/>
                <w:bCs/>
                <w:sz w:val="20"/>
                <w:szCs w:val="20"/>
              </w:rPr>
              <w:t>Дотации на выравнивание бюджетной обеспеченности субъектов Российской Федерации и муниципальных образований</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1401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b/>
                <w:bCs/>
                <w:sz w:val="20"/>
                <w:szCs w:val="20"/>
              </w:rPr>
            </w:pPr>
            <w:r w:rsidRPr="0044741C">
              <w:rPr>
                <w:b/>
                <w:bCs/>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34 497,3</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b/>
                <w:bCs/>
                <w:sz w:val="20"/>
                <w:szCs w:val="20"/>
              </w:rPr>
            </w:pPr>
            <w:r w:rsidRPr="0044741C">
              <w:rPr>
                <w:b/>
                <w:bCs/>
                <w:sz w:val="20"/>
                <w:szCs w:val="20"/>
              </w:rPr>
              <w:t>33 544,6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495"/>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 xml:space="preserve">Муниципальная программа  Кочковского района Новосибирской области  </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1401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0100000000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34 497,3</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33 544,6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5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Муниципальная программа  "Управление муниципальными финансами Кочковского района Новосибирской области на 2022-2024 годы"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1401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0107900000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34 497,3</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33 544,6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78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CE122A">
            <w:pPr>
              <w:rPr>
                <w:sz w:val="20"/>
                <w:szCs w:val="20"/>
              </w:rPr>
            </w:pPr>
            <w:r w:rsidRPr="0044741C">
              <w:rPr>
                <w:sz w:val="20"/>
                <w:szCs w:val="20"/>
              </w:rPr>
              <w:t>Расходы на осуществление отдельных государственных полномочий Новосибирской области по расчету  и предоставлению дотаций  бюджетам пос</w:t>
            </w:r>
            <w:r w:rsidR="00CE122A">
              <w:rPr>
                <w:sz w:val="20"/>
                <w:szCs w:val="20"/>
              </w:rPr>
              <w:t>е</w:t>
            </w:r>
            <w:r w:rsidRPr="0044741C">
              <w:rPr>
                <w:sz w:val="20"/>
                <w:szCs w:val="20"/>
              </w:rPr>
              <w:t>лений за счет средств областного бюджета</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1401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0107970220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34 497,3</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33 544,6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CE122A">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single" w:sz="4" w:space="0" w:color="auto"/>
              <w:right w:val="single" w:sz="4" w:space="0" w:color="auto"/>
            </w:tcBorders>
            <w:shd w:val="clear" w:color="000000" w:fill="FFFFFF"/>
            <w:vAlign w:val="bottom"/>
            <w:hideMark/>
          </w:tcPr>
          <w:p w:rsidR="0044741C" w:rsidRPr="0044741C" w:rsidRDefault="0044741C" w:rsidP="0044741C">
            <w:pPr>
              <w:rPr>
                <w:sz w:val="20"/>
                <w:szCs w:val="20"/>
              </w:rPr>
            </w:pPr>
            <w:r w:rsidRPr="0044741C">
              <w:rPr>
                <w:sz w:val="20"/>
                <w:szCs w:val="20"/>
              </w:rPr>
              <w:t>Межбюджетные трансферты</w:t>
            </w:r>
          </w:p>
        </w:tc>
        <w:tc>
          <w:tcPr>
            <w:tcW w:w="726"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1401</w:t>
            </w:r>
          </w:p>
        </w:tc>
        <w:tc>
          <w:tcPr>
            <w:tcW w:w="1381"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0107970220</w:t>
            </w:r>
          </w:p>
        </w:tc>
        <w:tc>
          <w:tcPr>
            <w:tcW w:w="657" w:type="dxa"/>
            <w:tcBorders>
              <w:top w:val="nil"/>
              <w:left w:val="single" w:sz="4" w:space="0" w:color="auto"/>
              <w:bottom w:val="single" w:sz="4" w:space="0" w:color="auto"/>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500</w:t>
            </w:r>
          </w:p>
        </w:tc>
        <w:tc>
          <w:tcPr>
            <w:tcW w:w="966" w:type="dxa"/>
            <w:tcBorders>
              <w:top w:val="nil"/>
              <w:left w:val="single" w:sz="4" w:space="0" w:color="auto"/>
              <w:bottom w:val="single" w:sz="4" w:space="0" w:color="auto"/>
              <w:right w:val="single" w:sz="4"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34 497,3</w:t>
            </w:r>
          </w:p>
        </w:tc>
        <w:tc>
          <w:tcPr>
            <w:tcW w:w="1191" w:type="dxa"/>
            <w:tcBorders>
              <w:top w:val="nil"/>
              <w:left w:val="single" w:sz="4" w:space="0" w:color="auto"/>
              <w:bottom w:val="single" w:sz="4" w:space="0" w:color="auto"/>
              <w:right w:val="single" w:sz="8" w:space="0" w:color="auto"/>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33 544,6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44741C" w:rsidRPr="0044741C" w:rsidTr="00011472">
        <w:trPr>
          <w:trHeight w:val="300"/>
        </w:trPr>
        <w:tc>
          <w:tcPr>
            <w:tcW w:w="272" w:type="dxa"/>
            <w:tcBorders>
              <w:top w:val="nil"/>
              <w:left w:val="nil"/>
              <w:bottom w:val="nil"/>
              <w:right w:val="single" w:sz="8" w:space="0" w:color="auto"/>
            </w:tcBorders>
            <w:shd w:val="clear" w:color="000000" w:fill="FFFFFF"/>
            <w:noWrap/>
            <w:vAlign w:val="bottom"/>
            <w:hideMark/>
          </w:tcPr>
          <w:p w:rsidR="0044741C" w:rsidRPr="0044741C" w:rsidRDefault="0044741C" w:rsidP="0044741C">
            <w:pPr>
              <w:rPr>
                <w:rFonts w:ascii="Arial" w:hAnsi="Arial" w:cs="Arial"/>
                <w:sz w:val="16"/>
                <w:szCs w:val="16"/>
              </w:rPr>
            </w:pPr>
            <w:r w:rsidRPr="0044741C">
              <w:rPr>
                <w:rFonts w:ascii="Arial" w:hAnsi="Arial" w:cs="Arial"/>
                <w:sz w:val="16"/>
                <w:szCs w:val="16"/>
              </w:rPr>
              <w:t> </w:t>
            </w:r>
          </w:p>
        </w:tc>
        <w:tc>
          <w:tcPr>
            <w:tcW w:w="4561" w:type="dxa"/>
            <w:tcBorders>
              <w:top w:val="nil"/>
              <w:left w:val="single" w:sz="4" w:space="0" w:color="auto"/>
              <w:bottom w:val="nil"/>
              <w:right w:val="nil"/>
            </w:tcBorders>
            <w:shd w:val="clear" w:color="000000" w:fill="FFFFFF"/>
            <w:vAlign w:val="bottom"/>
            <w:hideMark/>
          </w:tcPr>
          <w:p w:rsidR="0044741C" w:rsidRPr="0044741C" w:rsidRDefault="0044741C" w:rsidP="0044741C">
            <w:pPr>
              <w:rPr>
                <w:sz w:val="20"/>
                <w:szCs w:val="20"/>
              </w:rPr>
            </w:pPr>
            <w:r w:rsidRPr="0044741C">
              <w:rPr>
                <w:sz w:val="20"/>
                <w:szCs w:val="20"/>
              </w:rPr>
              <w:t>Дотации</w:t>
            </w:r>
          </w:p>
        </w:tc>
        <w:tc>
          <w:tcPr>
            <w:tcW w:w="726" w:type="dxa"/>
            <w:tcBorders>
              <w:top w:val="nil"/>
              <w:left w:val="single" w:sz="4" w:space="0" w:color="auto"/>
              <w:bottom w:val="nil"/>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1401</w:t>
            </w:r>
          </w:p>
        </w:tc>
        <w:tc>
          <w:tcPr>
            <w:tcW w:w="1381" w:type="dxa"/>
            <w:tcBorders>
              <w:top w:val="nil"/>
              <w:left w:val="single" w:sz="4" w:space="0" w:color="auto"/>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0107970220</w:t>
            </w:r>
          </w:p>
        </w:tc>
        <w:tc>
          <w:tcPr>
            <w:tcW w:w="657" w:type="dxa"/>
            <w:tcBorders>
              <w:top w:val="nil"/>
              <w:left w:val="single" w:sz="4" w:space="0" w:color="auto"/>
              <w:bottom w:val="nil"/>
              <w:right w:val="nil"/>
            </w:tcBorders>
            <w:shd w:val="clear" w:color="000000" w:fill="FFFFFF"/>
            <w:noWrap/>
            <w:vAlign w:val="bottom"/>
            <w:hideMark/>
          </w:tcPr>
          <w:p w:rsidR="0044741C" w:rsidRPr="0044741C" w:rsidRDefault="0044741C" w:rsidP="0044741C">
            <w:pPr>
              <w:jc w:val="right"/>
              <w:rPr>
                <w:sz w:val="20"/>
                <w:szCs w:val="20"/>
              </w:rPr>
            </w:pPr>
            <w:r w:rsidRPr="0044741C">
              <w:rPr>
                <w:sz w:val="20"/>
                <w:szCs w:val="20"/>
              </w:rPr>
              <w:t>510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44741C" w:rsidRPr="0044741C" w:rsidRDefault="0044741C" w:rsidP="0044741C">
            <w:pPr>
              <w:jc w:val="right"/>
              <w:rPr>
                <w:sz w:val="20"/>
                <w:szCs w:val="20"/>
              </w:rPr>
            </w:pPr>
            <w:r w:rsidRPr="0044741C">
              <w:rPr>
                <w:sz w:val="20"/>
                <w:szCs w:val="20"/>
              </w:rPr>
              <w:t>34 497,3</w:t>
            </w:r>
          </w:p>
        </w:tc>
        <w:tc>
          <w:tcPr>
            <w:tcW w:w="1191" w:type="dxa"/>
            <w:tcBorders>
              <w:top w:val="nil"/>
              <w:left w:val="single" w:sz="4" w:space="0" w:color="auto"/>
              <w:bottom w:val="single" w:sz="4" w:space="0" w:color="auto"/>
              <w:right w:val="single" w:sz="8" w:space="0" w:color="auto"/>
            </w:tcBorders>
            <w:shd w:val="clear" w:color="auto" w:fill="auto"/>
            <w:noWrap/>
            <w:vAlign w:val="bottom"/>
            <w:hideMark/>
          </w:tcPr>
          <w:p w:rsidR="0044741C" w:rsidRPr="0044741C" w:rsidRDefault="0044741C" w:rsidP="0044741C">
            <w:pPr>
              <w:jc w:val="right"/>
              <w:rPr>
                <w:sz w:val="20"/>
                <w:szCs w:val="20"/>
              </w:rPr>
            </w:pPr>
            <w:r w:rsidRPr="0044741C">
              <w:rPr>
                <w:sz w:val="20"/>
                <w:szCs w:val="20"/>
              </w:rPr>
              <w:t>33 544,6</w:t>
            </w:r>
          </w:p>
        </w:tc>
        <w:tc>
          <w:tcPr>
            <w:tcW w:w="272" w:type="dxa"/>
            <w:tcBorders>
              <w:top w:val="nil"/>
              <w:left w:val="nil"/>
              <w:bottom w:val="nil"/>
              <w:right w:val="nil"/>
            </w:tcBorders>
            <w:shd w:val="clear" w:color="000000" w:fill="FFFFFF"/>
            <w:noWrap/>
            <w:vAlign w:val="bottom"/>
            <w:hideMark/>
          </w:tcPr>
          <w:p w:rsidR="0044741C" w:rsidRPr="0044741C" w:rsidRDefault="0044741C" w:rsidP="0044741C">
            <w:pPr>
              <w:rPr>
                <w:sz w:val="20"/>
                <w:szCs w:val="20"/>
              </w:rPr>
            </w:pPr>
            <w:r w:rsidRPr="0044741C">
              <w:rPr>
                <w:sz w:val="20"/>
                <w:szCs w:val="20"/>
              </w:rPr>
              <w:t> </w:t>
            </w:r>
          </w:p>
        </w:tc>
      </w:tr>
      <w:tr w:rsidR="0017708D" w:rsidRPr="0044741C" w:rsidTr="00011472">
        <w:trPr>
          <w:trHeight w:val="255"/>
        </w:trPr>
        <w:tc>
          <w:tcPr>
            <w:tcW w:w="272" w:type="dxa"/>
            <w:tcBorders>
              <w:top w:val="nil"/>
              <w:left w:val="nil"/>
              <w:bottom w:val="nil"/>
              <w:right w:val="nil"/>
            </w:tcBorders>
            <w:shd w:val="clear" w:color="000000" w:fill="FFFFFF"/>
            <w:noWrap/>
            <w:vAlign w:val="bottom"/>
            <w:hideMark/>
          </w:tcPr>
          <w:p w:rsidR="0017708D" w:rsidRPr="0044741C" w:rsidRDefault="0017708D" w:rsidP="0017708D">
            <w:pPr>
              <w:rPr>
                <w:rFonts w:ascii="Arial" w:hAnsi="Arial" w:cs="Arial"/>
                <w:sz w:val="20"/>
                <w:szCs w:val="20"/>
              </w:rPr>
            </w:pPr>
            <w:r w:rsidRPr="0044741C">
              <w:rPr>
                <w:rFonts w:ascii="Arial" w:hAnsi="Arial" w:cs="Arial"/>
                <w:sz w:val="20"/>
                <w:szCs w:val="20"/>
              </w:rPr>
              <w:t> </w:t>
            </w:r>
          </w:p>
        </w:tc>
        <w:tc>
          <w:tcPr>
            <w:tcW w:w="4561" w:type="dxa"/>
            <w:tcBorders>
              <w:top w:val="single" w:sz="8" w:space="0" w:color="auto"/>
              <w:left w:val="single" w:sz="8" w:space="0" w:color="auto"/>
              <w:bottom w:val="single" w:sz="8" w:space="0" w:color="auto"/>
              <w:right w:val="nil"/>
            </w:tcBorders>
            <w:shd w:val="clear" w:color="000000" w:fill="FFFFFF"/>
            <w:noWrap/>
            <w:vAlign w:val="bottom"/>
            <w:hideMark/>
          </w:tcPr>
          <w:p w:rsidR="0017708D" w:rsidRPr="0044741C" w:rsidRDefault="0017708D" w:rsidP="0017708D">
            <w:pPr>
              <w:rPr>
                <w:b/>
                <w:bCs/>
                <w:sz w:val="20"/>
                <w:szCs w:val="20"/>
              </w:rPr>
            </w:pPr>
            <w:r w:rsidRPr="0044741C">
              <w:rPr>
                <w:b/>
                <w:bCs/>
                <w:sz w:val="20"/>
                <w:szCs w:val="20"/>
              </w:rPr>
              <w:t>Всего</w:t>
            </w:r>
          </w:p>
        </w:tc>
        <w:tc>
          <w:tcPr>
            <w:tcW w:w="726" w:type="dxa"/>
            <w:tcBorders>
              <w:top w:val="single" w:sz="8" w:space="0" w:color="auto"/>
              <w:left w:val="nil"/>
              <w:bottom w:val="single" w:sz="8" w:space="0" w:color="auto"/>
              <w:right w:val="nil"/>
            </w:tcBorders>
            <w:shd w:val="clear" w:color="000000" w:fill="FFFFFF"/>
            <w:noWrap/>
            <w:vAlign w:val="bottom"/>
            <w:hideMark/>
          </w:tcPr>
          <w:p w:rsidR="0017708D" w:rsidRPr="0044741C" w:rsidRDefault="0017708D" w:rsidP="0017708D">
            <w:pPr>
              <w:rPr>
                <w:sz w:val="20"/>
                <w:szCs w:val="20"/>
              </w:rPr>
            </w:pPr>
            <w:r w:rsidRPr="0044741C">
              <w:rPr>
                <w:sz w:val="20"/>
                <w:szCs w:val="20"/>
              </w:rPr>
              <w:t> </w:t>
            </w:r>
          </w:p>
        </w:tc>
        <w:tc>
          <w:tcPr>
            <w:tcW w:w="1381" w:type="dxa"/>
            <w:tcBorders>
              <w:top w:val="single" w:sz="8" w:space="0" w:color="auto"/>
              <w:left w:val="nil"/>
              <w:bottom w:val="single" w:sz="8" w:space="0" w:color="auto"/>
              <w:right w:val="nil"/>
            </w:tcBorders>
            <w:shd w:val="clear" w:color="000000" w:fill="FFFFFF"/>
            <w:noWrap/>
            <w:vAlign w:val="bottom"/>
            <w:hideMark/>
          </w:tcPr>
          <w:p w:rsidR="0017708D" w:rsidRPr="0044741C" w:rsidRDefault="0017708D" w:rsidP="0017708D">
            <w:pPr>
              <w:rPr>
                <w:sz w:val="20"/>
                <w:szCs w:val="20"/>
              </w:rPr>
            </w:pPr>
            <w:r w:rsidRPr="0044741C">
              <w:rPr>
                <w:sz w:val="20"/>
                <w:szCs w:val="20"/>
              </w:rPr>
              <w:t> </w:t>
            </w:r>
          </w:p>
        </w:tc>
        <w:tc>
          <w:tcPr>
            <w:tcW w:w="657" w:type="dxa"/>
            <w:tcBorders>
              <w:top w:val="single" w:sz="8" w:space="0" w:color="auto"/>
              <w:left w:val="nil"/>
              <w:bottom w:val="single" w:sz="8" w:space="0" w:color="auto"/>
              <w:right w:val="single" w:sz="8" w:space="0" w:color="auto"/>
            </w:tcBorders>
            <w:shd w:val="clear" w:color="000000" w:fill="FFFFFF"/>
            <w:noWrap/>
            <w:vAlign w:val="bottom"/>
            <w:hideMark/>
          </w:tcPr>
          <w:p w:rsidR="0017708D" w:rsidRPr="00011472" w:rsidRDefault="0017708D" w:rsidP="0017708D">
            <w:pPr>
              <w:rPr>
                <w:sz w:val="20"/>
                <w:szCs w:val="20"/>
              </w:rPr>
            </w:pPr>
            <w:r w:rsidRPr="00011472">
              <w:rPr>
                <w:sz w:val="20"/>
                <w:szCs w:val="20"/>
              </w:rPr>
              <w:t> </w:t>
            </w:r>
          </w:p>
        </w:tc>
        <w:tc>
          <w:tcPr>
            <w:tcW w:w="9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7708D" w:rsidRPr="00011472" w:rsidRDefault="0017708D" w:rsidP="003D4EE7">
            <w:pPr>
              <w:jc w:val="right"/>
              <w:rPr>
                <w:b/>
                <w:bCs/>
                <w:sz w:val="20"/>
                <w:szCs w:val="20"/>
              </w:rPr>
            </w:pPr>
            <w:r w:rsidRPr="00011472">
              <w:rPr>
                <w:b/>
                <w:bCs/>
                <w:sz w:val="20"/>
                <w:szCs w:val="20"/>
              </w:rPr>
              <w:t>441621,4</w:t>
            </w:r>
          </w:p>
        </w:tc>
        <w:tc>
          <w:tcPr>
            <w:tcW w:w="1191" w:type="dxa"/>
            <w:tcBorders>
              <w:top w:val="single" w:sz="8" w:space="0" w:color="auto"/>
              <w:left w:val="nil"/>
              <w:bottom w:val="single" w:sz="8" w:space="0" w:color="auto"/>
              <w:right w:val="single" w:sz="8" w:space="0" w:color="auto"/>
            </w:tcBorders>
            <w:shd w:val="clear" w:color="auto" w:fill="auto"/>
            <w:noWrap/>
            <w:vAlign w:val="bottom"/>
            <w:hideMark/>
          </w:tcPr>
          <w:p w:rsidR="0017708D" w:rsidRPr="00011472" w:rsidRDefault="0017708D" w:rsidP="003D4EE7">
            <w:pPr>
              <w:jc w:val="right"/>
              <w:rPr>
                <w:b/>
                <w:bCs/>
                <w:sz w:val="20"/>
                <w:szCs w:val="20"/>
              </w:rPr>
            </w:pPr>
            <w:r w:rsidRPr="00011472">
              <w:rPr>
                <w:b/>
                <w:bCs/>
                <w:sz w:val="20"/>
                <w:szCs w:val="20"/>
              </w:rPr>
              <w:t>419747,4</w:t>
            </w:r>
          </w:p>
        </w:tc>
        <w:tc>
          <w:tcPr>
            <w:tcW w:w="272" w:type="dxa"/>
            <w:tcBorders>
              <w:top w:val="nil"/>
              <w:left w:val="nil"/>
              <w:bottom w:val="nil"/>
              <w:right w:val="nil"/>
            </w:tcBorders>
            <w:shd w:val="clear" w:color="000000" w:fill="FFFFFF"/>
            <w:noWrap/>
            <w:vAlign w:val="bottom"/>
            <w:hideMark/>
          </w:tcPr>
          <w:p w:rsidR="0017708D" w:rsidRPr="0044741C" w:rsidRDefault="0017708D" w:rsidP="0017708D">
            <w:pPr>
              <w:rPr>
                <w:sz w:val="20"/>
                <w:szCs w:val="20"/>
              </w:rPr>
            </w:pPr>
            <w:r w:rsidRPr="0044741C">
              <w:rPr>
                <w:sz w:val="20"/>
                <w:szCs w:val="20"/>
              </w:rPr>
              <w:t> </w:t>
            </w:r>
          </w:p>
        </w:tc>
      </w:tr>
    </w:tbl>
    <w:p w:rsidR="003C35CD" w:rsidRDefault="003C35CD">
      <w:pPr>
        <w:rPr>
          <w:sz w:val="20"/>
          <w:szCs w:val="20"/>
        </w:rPr>
      </w:pPr>
    </w:p>
    <w:p w:rsidR="00CE122A" w:rsidRDefault="00CE122A">
      <w:pPr>
        <w:rPr>
          <w:sz w:val="20"/>
          <w:szCs w:val="20"/>
        </w:rPr>
      </w:pPr>
    </w:p>
    <w:p w:rsidR="00CE122A" w:rsidRDefault="00CE122A">
      <w:pPr>
        <w:rPr>
          <w:sz w:val="20"/>
          <w:szCs w:val="20"/>
        </w:rPr>
      </w:pPr>
    </w:p>
    <w:p w:rsidR="00CE122A" w:rsidRDefault="00CE122A">
      <w:pPr>
        <w:rPr>
          <w:sz w:val="20"/>
          <w:szCs w:val="20"/>
        </w:rPr>
      </w:pPr>
    </w:p>
    <w:p w:rsidR="00CE122A" w:rsidRDefault="00CE122A">
      <w:pPr>
        <w:rPr>
          <w:sz w:val="20"/>
          <w:szCs w:val="20"/>
        </w:rPr>
      </w:pPr>
    </w:p>
    <w:p w:rsidR="00CE122A" w:rsidRDefault="00CE122A">
      <w:pPr>
        <w:rPr>
          <w:sz w:val="20"/>
          <w:szCs w:val="20"/>
        </w:rPr>
      </w:pPr>
    </w:p>
    <w:p w:rsidR="00CE122A" w:rsidRDefault="00CE122A">
      <w:pPr>
        <w:rPr>
          <w:sz w:val="20"/>
          <w:szCs w:val="20"/>
        </w:rPr>
      </w:pPr>
    </w:p>
    <w:p w:rsidR="00CE122A" w:rsidRDefault="00CE122A">
      <w:pPr>
        <w:rPr>
          <w:sz w:val="20"/>
          <w:szCs w:val="20"/>
        </w:rPr>
      </w:pPr>
    </w:p>
    <w:p w:rsidR="00CE122A" w:rsidRDefault="00CE122A">
      <w:pPr>
        <w:rPr>
          <w:sz w:val="20"/>
          <w:szCs w:val="20"/>
        </w:rPr>
      </w:pPr>
    </w:p>
    <w:p w:rsidR="00CE122A" w:rsidRDefault="00CE122A">
      <w:pPr>
        <w:rPr>
          <w:sz w:val="20"/>
          <w:szCs w:val="20"/>
        </w:rPr>
      </w:pPr>
    </w:p>
    <w:p w:rsidR="00CE122A" w:rsidRPr="002E05D9" w:rsidRDefault="00CE122A" w:rsidP="00CE122A">
      <w:pPr>
        <w:jc w:val="right"/>
      </w:pPr>
      <w:r>
        <w:lastRenderedPageBreak/>
        <w:t>Приложение  5</w:t>
      </w:r>
    </w:p>
    <w:p w:rsidR="00CE122A" w:rsidRDefault="00CE122A" w:rsidP="00CE122A">
      <w:pPr>
        <w:jc w:val="right"/>
      </w:pPr>
      <w:r>
        <w:t>к решению Совета депутатов</w:t>
      </w:r>
    </w:p>
    <w:p w:rsidR="00CE122A" w:rsidRDefault="00CE122A" w:rsidP="00CE122A">
      <w:pPr>
        <w:jc w:val="right"/>
      </w:pPr>
      <w:r>
        <w:t>Кочковского района</w:t>
      </w:r>
    </w:p>
    <w:p w:rsidR="00CE122A" w:rsidRDefault="00CE122A" w:rsidP="00CE122A">
      <w:pPr>
        <w:jc w:val="right"/>
      </w:pPr>
      <w:r>
        <w:t>Новосибирской области</w:t>
      </w:r>
    </w:p>
    <w:p w:rsidR="00CE122A" w:rsidRDefault="00CE122A" w:rsidP="00CE122A">
      <w:pPr>
        <w:jc w:val="right"/>
      </w:pPr>
      <w:r>
        <w:t>от ___2019 №__</w:t>
      </w:r>
    </w:p>
    <w:p w:rsidR="00CE122A" w:rsidRDefault="00CE122A">
      <w:pPr>
        <w:rPr>
          <w:sz w:val="20"/>
          <w:szCs w:val="20"/>
        </w:rPr>
      </w:pPr>
    </w:p>
    <w:tbl>
      <w:tblPr>
        <w:tblW w:w="10727" w:type="dxa"/>
        <w:tblInd w:w="96" w:type="dxa"/>
        <w:tblLook w:val="04A0"/>
      </w:tblPr>
      <w:tblGrid>
        <w:gridCol w:w="266"/>
        <w:gridCol w:w="780"/>
        <w:gridCol w:w="780"/>
        <w:gridCol w:w="780"/>
        <w:gridCol w:w="780"/>
        <w:gridCol w:w="780"/>
        <w:gridCol w:w="1516"/>
        <w:gridCol w:w="1250"/>
        <w:gridCol w:w="516"/>
        <w:gridCol w:w="595"/>
        <w:gridCol w:w="513"/>
        <w:gridCol w:w="1211"/>
        <w:gridCol w:w="960"/>
      </w:tblGrid>
      <w:tr w:rsidR="00CE122A" w:rsidRPr="00CE122A" w:rsidTr="00CE122A">
        <w:trPr>
          <w:trHeight w:val="1080"/>
        </w:trPr>
        <w:tc>
          <w:tcPr>
            <w:tcW w:w="266"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c>
          <w:tcPr>
            <w:tcW w:w="9501" w:type="dxa"/>
            <w:gridSpan w:val="11"/>
            <w:tcBorders>
              <w:top w:val="nil"/>
              <w:left w:val="nil"/>
              <w:bottom w:val="nil"/>
              <w:right w:val="nil"/>
            </w:tcBorders>
            <w:shd w:val="clear" w:color="auto" w:fill="auto"/>
            <w:vAlign w:val="center"/>
            <w:hideMark/>
          </w:tcPr>
          <w:p w:rsidR="00CE122A" w:rsidRPr="00CE122A" w:rsidRDefault="00CE122A" w:rsidP="00CE122A">
            <w:pPr>
              <w:jc w:val="center"/>
              <w:rPr>
                <w:b/>
                <w:bCs/>
                <w:color w:val="000000"/>
                <w:sz w:val="20"/>
                <w:szCs w:val="20"/>
              </w:rPr>
            </w:pPr>
            <w:r w:rsidRPr="00CE122A">
              <w:rPr>
                <w:b/>
                <w:bCs/>
                <w:color w:val="000000"/>
                <w:sz w:val="20"/>
                <w:szCs w:val="20"/>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2020 ГОД И ПЛАНОВЫЙ ПЕРИОД 2021 И 2022 ГОДОВ</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color w:val="000000"/>
                <w:sz w:val="20"/>
                <w:szCs w:val="20"/>
              </w:rPr>
            </w:pPr>
          </w:p>
        </w:tc>
      </w:tr>
      <w:tr w:rsidR="00CE122A" w:rsidRPr="00CE122A" w:rsidTr="00CE122A">
        <w:trPr>
          <w:trHeight w:val="255"/>
        </w:trPr>
        <w:tc>
          <w:tcPr>
            <w:tcW w:w="266"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c>
          <w:tcPr>
            <w:tcW w:w="780" w:type="dxa"/>
            <w:tcBorders>
              <w:top w:val="nil"/>
              <w:left w:val="nil"/>
              <w:bottom w:val="nil"/>
              <w:right w:val="nil"/>
            </w:tcBorders>
            <w:shd w:val="clear" w:color="auto" w:fill="auto"/>
            <w:vAlign w:val="bottom"/>
            <w:hideMark/>
          </w:tcPr>
          <w:p w:rsidR="00CE122A" w:rsidRPr="00CE122A" w:rsidRDefault="00CE122A" w:rsidP="00CE122A">
            <w:pPr>
              <w:rPr>
                <w:sz w:val="20"/>
                <w:szCs w:val="20"/>
              </w:rPr>
            </w:pPr>
          </w:p>
        </w:tc>
        <w:tc>
          <w:tcPr>
            <w:tcW w:w="780" w:type="dxa"/>
            <w:tcBorders>
              <w:top w:val="nil"/>
              <w:left w:val="nil"/>
              <w:bottom w:val="nil"/>
              <w:right w:val="nil"/>
            </w:tcBorders>
            <w:shd w:val="clear" w:color="auto" w:fill="auto"/>
            <w:vAlign w:val="bottom"/>
            <w:hideMark/>
          </w:tcPr>
          <w:p w:rsidR="00CE122A" w:rsidRPr="00CE122A" w:rsidRDefault="00CE122A" w:rsidP="00CE122A">
            <w:pPr>
              <w:rPr>
                <w:sz w:val="20"/>
                <w:szCs w:val="20"/>
              </w:rPr>
            </w:pPr>
          </w:p>
        </w:tc>
        <w:tc>
          <w:tcPr>
            <w:tcW w:w="780" w:type="dxa"/>
            <w:tcBorders>
              <w:top w:val="nil"/>
              <w:left w:val="nil"/>
              <w:bottom w:val="nil"/>
              <w:right w:val="nil"/>
            </w:tcBorders>
            <w:shd w:val="clear" w:color="auto" w:fill="auto"/>
            <w:vAlign w:val="bottom"/>
            <w:hideMark/>
          </w:tcPr>
          <w:p w:rsidR="00CE122A" w:rsidRPr="00CE122A" w:rsidRDefault="00CE122A" w:rsidP="00CE122A">
            <w:pPr>
              <w:rPr>
                <w:sz w:val="20"/>
                <w:szCs w:val="20"/>
              </w:rPr>
            </w:pPr>
          </w:p>
        </w:tc>
        <w:tc>
          <w:tcPr>
            <w:tcW w:w="780" w:type="dxa"/>
            <w:tcBorders>
              <w:top w:val="nil"/>
              <w:left w:val="nil"/>
              <w:bottom w:val="nil"/>
              <w:right w:val="nil"/>
            </w:tcBorders>
            <w:shd w:val="clear" w:color="auto" w:fill="auto"/>
            <w:vAlign w:val="bottom"/>
            <w:hideMark/>
          </w:tcPr>
          <w:p w:rsidR="00CE122A" w:rsidRPr="00CE122A" w:rsidRDefault="00CE122A" w:rsidP="00CE122A">
            <w:pPr>
              <w:rPr>
                <w:sz w:val="20"/>
                <w:szCs w:val="20"/>
              </w:rPr>
            </w:pPr>
          </w:p>
        </w:tc>
        <w:tc>
          <w:tcPr>
            <w:tcW w:w="780" w:type="dxa"/>
            <w:tcBorders>
              <w:top w:val="nil"/>
              <w:left w:val="nil"/>
              <w:bottom w:val="nil"/>
              <w:right w:val="nil"/>
            </w:tcBorders>
            <w:shd w:val="clear" w:color="auto" w:fill="auto"/>
            <w:vAlign w:val="bottom"/>
            <w:hideMark/>
          </w:tcPr>
          <w:p w:rsidR="00CE122A" w:rsidRPr="00CE122A" w:rsidRDefault="00CE122A" w:rsidP="00CE122A">
            <w:pPr>
              <w:rPr>
                <w:sz w:val="20"/>
                <w:szCs w:val="20"/>
              </w:rPr>
            </w:pPr>
          </w:p>
        </w:tc>
        <w:tc>
          <w:tcPr>
            <w:tcW w:w="1516" w:type="dxa"/>
            <w:tcBorders>
              <w:top w:val="nil"/>
              <w:left w:val="nil"/>
              <w:bottom w:val="nil"/>
              <w:right w:val="nil"/>
            </w:tcBorders>
            <w:shd w:val="clear" w:color="auto" w:fill="auto"/>
            <w:vAlign w:val="bottom"/>
            <w:hideMark/>
          </w:tcPr>
          <w:p w:rsidR="00CE122A" w:rsidRPr="00CE122A" w:rsidRDefault="00CE122A" w:rsidP="00CE122A">
            <w:pPr>
              <w:rPr>
                <w:sz w:val="20"/>
                <w:szCs w:val="20"/>
              </w:rPr>
            </w:pPr>
          </w:p>
        </w:tc>
        <w:tc>
          <w:tcPr>
            <w:tcW w:w="1250" w:type="dxa"/>
            <w:tcBorders>
              <w:top w:val="nil"/>
              <w:left w:val="nil"/>
              <w:bottom w:val="nil"/>
              <w:right w:val="nil"/>
            </w:tcBorders>
            <w:shd w:val="clear" w:color="auto" w:fill="auto"/>
            <w:vAlign w:val="bottom"/>
            <w:hideMark/>
          </w:tcPr>
          <w:p w:rsidR="00CE122A" w:rsidRPr="00CE122A" w:rsidRDefault="00CE122A" w:rsidP="00CE122A">
            <w:pPr>
              <w:rPr>
                <w:sz w:val="20"/>
                <w:szCs w:val="20"/>
              </w:rPr>
            </w:pPr>
          </w:p>
        </w:tc>
        <w:tc>
          <w:tcPr>
            <w:tcW w:w="516" w:type="dxa"/>
            <w:tcBorders>
              <w:top w:val="nil"/>
              <w:left w:val="nil"/>
              <w:bottom w:val="nil"/>
              <w:right w:val="nil"/>
            </w:tcBorders>
            <w:shd w:val="clear" w:color="auto" w:fill="auto"/>
            <w:vAlign w:val="bottom"/>
            <w:hideMark/>
          </w:tcPr>
          <w:p w:rsidR="00CE122A" w:rsidRPr="00CE122A" w:rsidRDefault="00CE122A" w:rsidP="00CE122A">
            <w:pPr>
              <w:rPr>
                <w:sz w:val="20"/>
                <w:szCs w:val="20"/>
              </w:rPr>
            </w:pPr>
          </w:p>
        </w:tc>
        <w:tc>
          <w:tcPr>
            <w:tcW w:w="595" w:type="dxa"/>
            <w:tcBorders>
              <w:top w:val="nil"/>
              <w:left w:val="nil"/>
              <w:bottom w:val="nil"/>
              <w:right w:val="nil"/>
            </w:tcBorders>
            <w:shd w:val="clear" w:color="auto" w:fill="auto"/>
            <w:vAlign w:val="bottom"/>
            <w:hideMark/>
          </w:tcPr>
          <w:p w:rsidR="00CE122A" w:rsidRPr="00CE122A" w:rsidRDefault="00CE122A" w:rsidP="00CE122A">
            <w:pPr>
              <w:rPr>
                <w:sz w:val="20"/>
                <w:szCs w:val="20"/>
              </w:rPr>
            </w:pPr>
          </w:p>
        </w:tc>
        <w:tc>
          <w:tcPr>
            <w:tcW w:w="513" w:type="dxa"/>
            <w:tcBorders>
              <w:top w:val="nil"/>
              <w:left w:val="nil"/>
              <w:bottom w:val="nil"/>
              <w:right w:val="nil"/>
            </w:tcBorders>
            <w:shd w:val="clear" w:color="auto" w:fill="auto"/>
            <w:vAlign w:val="bottom"/>
            <w:hideMark/>
          </w:tcPr>
          <w:p w:rsidR="00CE122A" w:rsidRPr="00CE122A" w:rsidRDefault="00CE122A" w:rsidP="00CE122A">
            <w:pPr>
              <w:rPr>
                <w:sz w:val="20"/>
                <w:szCs w:val="20"/>
              </w:rPr>
            </w:pPr>
          </w:p>
        </w:tc>
        <w:tc>
          <w:tcPr>
            <w:tcW w:w="1211" w:type="dxa"/>
            <w:tcBorders>
              <w:top w:val="nil"/>
              <w:left w:val="nil"/>
              <w:bottom w:val="nil"/>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Таблица 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069"/>
        </w:trPr>
        <w:tc>
          <w:tcPr>
            <w:tcW w:w="266"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c>
          <w:tcPr>
            <w:tcW w:w="9501" w:type="dxa"/>
            <w:gridSpan w:val="11"/>
            <w:tcBorders>
              <w:top w:val="nil"/>
              <w:left w:val="nil"/>
              <w:bottom w:val="nil"/>
              <w:right w:val="nil"/>
            </w:tcBorders>
            <w:shd w:val="clear" w:color="auto" w:fill="auto"/>
            <w:vAlign w:val="center"/>
            <w:hideMark/>
          </w:tcPr>
          <w:p w:rsidR="00CE122A" w:rsidRPr="00CE122A" w:rsidRDefault="00CE122A" w:rsidP="00CE122A">
            <w:pPr>
              <w:jc w:val="center"/>
              <w:rPr>
                <w:b/>
                <w:bCs/>
                <w:color w:val="000000"/>
                <w:sz w:val="20"/>
                <w:szCs w:val="20"/>
              </w:rPr>
            </w:pPr>
            <w:r w:rsidRPr="00CE122A">
              <w:rPr>
                <w:b/>
                <w:bCs/>
                <w:color w:val="000000"/>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w:t>
            </w:r>
            <w:r>
              <w:rPr>
                <w:b/>
                <w:bCs/>
                <w:color w:val="000000"/>
                <w:sz w:val="20"/>
                <w:szCs w:val="20"/>
              </w:rPr>
              <w:t xml:space="preserve"> расходов бюджетов на 2020 год</w:t>
            </w:r>
            <w:r w:rsidRPr="00CE122A">
              <w:rPr>
                <w:b/>
                <w:bCs/>
                <w:color w:val="000000"/>
                <w:sz w:val="20"/>
                <w:szCs w:val="20"/>
              </w:rPr>
              <w:t xml:space="preserve">        </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25"/>
        </w:trPr>
        <w:tc>
          <w:tcPr>
            <w:tcW w:w="266" w:type="dxa"/>
            <w:tcBorders>
              <w:top w:val="nil"/>
              <w:left w:val="nil"/>
              <w:bottom w:val="nil"/>
              <w:right w:val="nil"/>
            </w:tcBorders>
            <w:shd w:val="clear" w:color="auto" w:fill="auto"/>
            <w:noWrap/>
            <w:vAlign w:val="bottom"/>
            <w:hideMark/>
          </w:tcPr>
          <w:p w:rsidR="00CE122A" w:rsidRPr="00CE122A" w:rsidRDefault="00CE122A" w:rsidP="00CE122A">
            <w:pPr>
              <w:rPr>
                <w:b/>
                <w:bCs/>
                <w:sz w:val="20"/>
                <w:szCs w:val="20"/>
              </w:rPr>
            </w:pPr>
          </w:p>
        </w:tc>
        <w:tc>
          <w:tcPr>
            <w:tcW w:w="780" w:type="dxa"/>
            <w:tcBorders>
              <w:top w:val="nil"/>
              <w:left w:val="nil"/>
              <w:bottom w:val="single" w:sz="8"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780" w:type="dxa"/>
            <w:tcBorders>
              <w:top w:val="nil"/>
              <w:left w:val="nil"/>
              <w:bottom w:val="single" w:sz="8"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780" w:type="dxa"/>
            <w:tcBorders>
              <w:top w:val="nil"/>
              <w:left w:val="nil"/>
              <w:bottom w:val="single" w:sz="8"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780" w:type="dxa"/>
            <w:tcBorders>
              <w:top w:val="nil"/>
              <w:left w:val="nil"/>
              <w:bottom w:val="single" w:sz="8"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780" w:type="dxa"/>
            <w:tcBorders>
              <w:top w:val="nil"/>
              <w:left w:val="nil"/>
              <w:bottom w:val="single" w:sz="8"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516" w:type="dxa"/>
            <w:tcBorders>
              <w:top w:val="nil"/>
              <w:left w:val="nil"/>
              <w:bottom w:val="single" w:sz="8"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50" w:type="dxa"/>
            <w:tcBorders>
              <w:top w:val="nil"/>
              <w:left w:val="nil"/>
              <w:bottom w:val="single" w:sz="8"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6" w:type="dxa"/>
            <w:tcBorders>
              <w:top w:val="nil"/>
              <w:left w:val="nil"/>
              <w:bottom w:val="single" w:sz="8"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nil"/>
              <w:bottom w:val="single" w:sz="8"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nil"/>
              <w:bottom w:val="single" w:sz="8"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nil"/>
              <w:bottom w:val="nil"/>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тыс.</w:t>
            </w:r>
            <w:r>
              <w:rPr>
                <w:sz w:val="20"/>
                <w:szCs w:val="20"/>
              </w:rPr>
              <w:t xml:space="preserve"> </w:t>
            </w:r>
            <w:proofErr w:type="spellStart"/>
            <w:r w:rsidRPr="00CE122A">
              <w:rPr>
                <w:sz w:val="20"/>
                <w:szCs w:val="20"/>
              </w:rPr>
              <w:t>руб</w:t>
            </w:r>
            <w:proofErr w:type="spellEnd"/>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1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416"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E122A" w:rsidRPr="00CE122A" w:rsidRDefault="00CE122A" w:rsidP="00CE122A">
            <w:pPr>
              <w:jc w:val="center"/>
              <w:rPr>
                <w:b/>
                <w:bCs/>
                <w:sz w:val="20"/>
                <w:szCs w:val="20"/>
              </w:rPr>
            </w:pPr>
            <w:r w:rsidRPr="00CE122A">
              <w:rPr>
                <w:b/>
                <w:bCs/>
                <w:sz w:val="20"/>
                <w:szCs w:val="20"/>
              </w:rPr>
              <w:t>Наименование</w:t>
            </w:r>
          </w:p>
        </w:tc>
        <w:tc>
          <w:tcPr>
            <w:tcW w:w="125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CE122A" w:rsidRPr="00CE122A" w:rsidRDefault="00CE122A" w:rsidP="00CE122A">
            <w:pPr>
              <w:jc w:val="center"/>
              <w:rPr>
                <w:b/>
                <w:bCs/>
                <w:sz w:val="20"/>
                <w:szCs w:val="20"/>
              </w:rPr>
            </w:pPr>
            <w:r w:rsidRPr="00CE122A">
              <w:rPr>
                <w:b/>
                <w:bCs/>
                <w:sz w:val="20"/>
                <w:szCs w:val="20"/>
              </w:rPr>
              <w:t>ЦСР</w:t>
            </w:r>
          </w:p>
        </w:tc>
        <w:tc>
          <w:tcPr>
            <w:tcW w:w="51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CE122A" w:rsidRPr="00CE122A" w:rsidRDefault="00CE122A" w:rsidP="00CE122A">
            <w:pPr>
              <w:jc w:val="center"/>
              <w:rPr>
                <w:b/>
                <w:bCs/>
                <w:sz w:val="20"/>
                <w:szCs w:val="20"/>
              </w:rPr>
            </w:pPr>
            <w:r w:rsidRPr="00CE122A">
              <w:rPr>
                <w:b/>
                <w:bCs/>
                <w:sz w:val="20"/>
                <w:szCs w:val="20"/>
              </w:rPr>
              <w:t>ВР</w:t>
            </w:r>
          </w:p>
        </w:tc>
        <w:tc>
          <w:tcPr>
            <w:tcW w:w="595"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CE122A" w:rsidRPr="00CE122A" w:rsidRDefault="00CE122A" w:rsidP="00CE122A">
            <w:pPr>
              <w:jc w:val="center"/>
              <w:rPr>
                <w:b/>
                <w:bCs/>
                <w:sz w:val="20"/>
                <w:szCs w:val="20"/>
              </w:rPr>
            </w:pPr>
            <w:r w:rsidRPr="00CE122A">
              <w:rPr>
                <w:b/>
                <w:bCs/>
                <w:sz w:val="20"/>
                <w:szCs w:val="20"/>
              </w:rPr>
              <w:t>РЗ</w:t>
            </w:r>
          </w:p>
        </w:tc>
        <w:tc>
          <w:tcPr>
            <w:tcW w:w="513" w:type="dxa"/>
            <w:vMerge w:val="restart"/>
            <w:tcBorders>
              <w:top w:val="nil"/>
              <w:left w:val="single" w:sz="8" w:space="0" w:color="auto"/>
              <w:bottom w:val="single" w:sz="8" w:space="0" w:color="auto"/>
              <w:right w:val="nil"/>
            </w:tcBorders>
            <w:shd w:val="clear" w:color="auto" w:fill="auto"/>
            <w:noWrap/>
            <w:vAlign w:val="center"/>
            <w:hideMark/>
          </w:tcPr>
          <w:p w:rsidR="00CE122A" w:rsidRPr="00CE122A" w:rsidRDefault="00CE122A" w:rsidP="00CE122A">
            <w:pPr>
              <w:jc w:val="center"/>
              <w:rPr>
                <w:b/>
                <w:bCs/>
                <w:sz w:val="20"/>
                <w:szCs w:val="20"/>
              </w:rPr>
            </w:pPr>
            <w:r w:rsidRPr="00CE122A">
              <w:rPr>
                <w:b/>
                <w:bCs/>
                <w:sz w:val="20"/>
                <w:szCs w:val="20"/>
              </w:rPr>
              <w:t>ПР</w:t>
            </w:r>
          </w:p>
        </w:tc>
        <w:tc>
          <w:tcPr>
            <w:tcW w:w="121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E122A" w:rsidRPr="00CE122A" w:rsidRDefault="00CE122A" w:rsidP="00CE122A">
            <w:pPr>
              <w:jc w:val="center"/>
              <w:rPr>
                <w:b/>
                <w:bCs/>
                <w:sz w:val="20"/>
                <w:szCs w:val="20"/>
              </w:rPr>
            </w:pPr>
            <w:r w:rsidRPr="00CE122A">
              <w:rPr>
                <w:b/>
                <w:bCs/>
                <w:sz w:val="20"/>
                <w:szCs w:val="20"/>
              </w:rPr>
              <w:t>Роспись на 2020 год</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7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416" w:type="dxa"/>
            <w:gridSpan w:val="6"/>
            <w:vMerge/>
            <w:tcBorders>
              <w:top w:val="nil"/>
              <w:left w:val="nil"/>
              <w:bottom w:val="nil"/>
              <w:right w:val="single" w:sz="8" w:space="0" w:color="auto"/>
            </w:tcBorders>
            <w:vAlign w:val="center"/>
            <w:hideMark/>
          </w:tcPr>
          <w:p w:rsidR="00CE122A" w:rsidRPr="00CE122A" w:rsidRDefault="00CE122A" w:rsidP="00CE122A">
            <w:pPr>
              <w:rPr>
                <w:b/>
                <w:bCs/>
                <w:sz w:val="20"/>
                <w:szCs w:val="20"/>
              </w:rPr>
            </w:pPr>
          </w:p>
        </w:tc>
        <w:tc>
          <w:tcPr>
            <w:tcW w:w="1250" w:type="dxa"/>
            <w:vMerge/>
            <w:tcBorders>
              <w:top w:val="nil"/>
              <w:left w:val="single" w:sz="8" w:space="0" w:color="auto"/>
              <w:bottom w:val="single" w:sz="8" w:space="0" w:color="auto"/>
              <w:right w:val="single" w:sz="8" w:space="0" w:color="auto"/>
            </w:tcBorders>
            <w:vAlign w:val="center"/>
            <w:hideMark/>
          </w:tcPr>
          <w:p w:rsidR="00CE122A" w:rsidRPr="00CE122A" w:rsidRDefault="00CE122A" w:rsidP="00CE122A">
            <w:pPr>
              <w:rPr>
                <w:b/>
                <w:bCs/>
                <w:sz w:val="20"/>
                <w:szCs w:val="20"/>
              </w:rPr>
            </w:pPr>
          </w:p>
        </w:tc>
        <w:tc>
          <w:tcPr>
            <w:tcW w:w="516" w:type="dxa"/>
            <w:vMerge/>
            <w:tcBorders>
              <w:top w:val="nil"/>
              <w:left w:val="single" w:sz="8" w:space="0" w:color="auto"/>
              <w:bottom w:val="single" w:sz="8" w:space="0" w:color="auto"/>
              <w:right w:val="single" w:sz="8" w:space="0" w:color="auto"/>
            </w:tcBorders>
            <w:vAlign w:val="center"/>
            <w:hideMark/>
          </w:tcPr>
          <w:p w:rsidR="00CE122A" w:rsidRPr="00CE122A" w:rsidRDefault="00CE122A" w:rsidP="00CE122A">
            <w:pPr>
              <w:rPr>
                <w:b/>
                <w:bCs/>
                <w:sz w:val="20"/>
                <w:szCs w:val="20"/>
              </w:rPr>
            </w:pPr>
          </w:p>
        </w:tc>
        <w:tc>
          <w:tcPr>
            <w:tcW w:w="595" w:type="dxa"/>
            <w:vMerge/>
            <w:tcBorders>
              <w:top w:val="nil"/>
              <w:left w:val="single" w:sz="8" w:space="0" w:color="auto"/>
              <w:bottom w:val="single" w:sz="8" w:space="0" w:color="auto"/>
              <w:right w:val="single" w:sz="8" w:space="0" w:color="auto"/>
            </w:tcBorders>
            <w:vAlign w:val="center"/>
            <w:hideMark/>
          </w:tcPr>
          <w:p w:rsidR="00CE122A" w:rsidRPr="00CE122A" w:rsidRDefault="00CE122A" w:rsidP="00CE122A">
            <w:pPr>
              <w:rPr>
                <w:b/>
                <w:bCs/>
                <w:sz w:val="20"/>
                <w:szCs w:val="20"/>
              </w:rPr>
            </w:pPr>
          </w:p>
        </w:tc>
        <w:tc>
          <w:tcPr>
            <w:tcW w:w="513" w:type="dxa"/>
            <w:vMerge/>
            <w:tcBorders>
              <w:top w:val="nil"/>
              <w:left w:val="single" w:sz="8" w:space="0" w:color="auto"/>
              <w:bottom w:val="single" w:sz="8" w:space="0" w:color="auto"/>
              <w:right w:val="nil"/>
            </w:tcBorders>
            <w:vAlign w:val="center"/>
            <w:hideMark/>
          </w:tcPr>
          <w:p w:rsidR="00CE122A" w:rsidRPr="00CE122A" w:rsidRDefault="00CE122A" w:rsidP="00CE122A">
            <w:pPr>
              <w:rPr>
                <w:b/>
                <w:bCs/>
                <w:sz w:val="20"/>
                <w:szCs w:val="20"/>
              </w:rPr>
            </w:pPr>
          </w:p>
        </w:tc>
        <w:tc>
          <w:tcPr>
            <w:tcW w:w="1211" w:type="dxa"/>
            <w:vMerge/>
            <w:tcBorders>
              <w:top w:val="single" w:sz="8" w:space="0" w:color="auto"/>
              <w:left w:val="single" w:sz="8" w:space="0" w:color="auto"/>
              <w:bottom w:val="single" w:sz="4" w:space="0" w:color="000000"/>
              <w:right w:val="single" w:sz="8" w:space="0" w:color="auto"/>
            </w:tcBorders>
            <w:vAlign w:val="center"/>
            <w:hideMark/>
          </w:tcPr>
          <w:p w:rsidR="00CE122A" w:rsidRPr="00CE122A" w:rsidRDefault="00CE122A" w:rsidP="00CE122A">
            <w:pPr>
              <w:rPr>
                <w:b/>
                <w:bCs/>
                <w:sz w:val="20"/>
                <w:szCs w:val="20"/>
              </w:rPr>
            </w:pP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1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Муниципальная программа  Кочковского района Новосибирской области  </w:t>
            </w:r>
          </w:p>
        </w:tc>
        <w:tc>
          <w:tcPr>
            <w:tcW w:w="1250" w:type="dxa"/>
            <w:tcBorders>
              <w:top w:val="single" w:sz="4" w:space="0" w:color="auto"/>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0100000000</w:t>
            </w:r>
          </w:p>
        </w:tc>
        <w:tc>
          <w:tcPr>
            <w:tcW w:w="516" w:type="dxa"/>
            <w:tcBorders>
              <w:top w:val="single" w:sz="4" w:space="0" w:color="auto"/>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single" w:sz="4" w:space="0" w:color="auto"/>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single" w:sz="4" w:space="0" w:color="auto"/>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63 480,2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8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Муниципальная программа  "Управление муниципальными финансами Кочковского района Новосибирской области на 2019-2021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0107900000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63 480,2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35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по оценке недвижимости, признание прав</w:t>
            </w:r>
            <w:r>
              <w:rPr>
                <w:sz w:val="20"/>
                <w:szCs w:val="20"/>
              </w:rPr>
              <w:t>,</w:t>
            </w:r>
            <w:r w:rsidRPr="00CE122A">
              <w:rPr>
                <w:sz w:val="20"/>
                <w:szCs w:val="20"/>
              </w:rPr>
              <w:t xml:space="preserve">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0107901130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700,0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2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0107901130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700,0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7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0107901130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700,0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972"/>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0107901131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821,8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0107901131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144,0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0107901131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144,0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46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0107901131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562,8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2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0107901131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562,8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0107901131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0107901131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360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972"/>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0107910010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1 250,0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0107910010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1 250,0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Публичные нормативные социальные выплаты гражданам</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0107910010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1 250,0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осуществление отдельных государственных полномочий Новосибирской области по расчету  и предоставлению дотаций  бюджетам пос</w:t>
            </w:r>
            <w:r>
              <w:rPr>
                <w:sz w:val="20"/>
                <w:szCs w:val="20"/>
              </w:rPr>
              <w:t>е</w:t>
            </w:r>
            <w:r w:rsidRPr="00CE122A">
              <w:rPr>
                <w:sz w:val="20"/>
                <w:szCs w:val="20"/>
              </w:rPr>
              <w:t>лений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0107970220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42 493,0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0107970220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500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42 493,0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Дотации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0107970220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510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14</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42 493,0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972"/>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18 215,4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500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18 215,4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0107970510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540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14</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18 215,4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1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0200000000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115,0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06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0207900000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115,0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23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муниципальной  программы "Модернизация м</w:t>
            </w:r>
            <w:r>
              <w:rPr>
                <w:sz w:val="20"/>
                <w:szCs w:val="20"/>
              </w:rPr>
              <w:t>а</w:t>
            </w:r>
            <w:r w:rsidRPr="00CE122A">
              <w:rPr>
                <w:sz w:val="20"/>
                <w:szCs w:val="20"/>
              </w:rPr>
              <w:t>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0207900113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0207900113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0207900113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0300000000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333,0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05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Pr>
                <w:b/>
                <w:bCs/>
                <w:sz w:val="20"/>
                <w:szCs w:val="20"/>
              </w:rPr>
              <w:t>Муниципальная программа "</w:t>
            </w:r>
            <w:r w:rsidRPr="00CE122A">
              <w:rPr>
                <w:b/>
                <w:bCs/>
                <w:sz w:val="20"/>
                <w:szCs w:val="20"/>
              </w:rPr>
              <w:t xml:space="preserve">Снижение рисков и смягчение последствий чрезвычайных ситуаций природного и техногенного характера в </w:t>
            </w:r>
            <w:proofErr w:type="spellStart"/>
            <w:r w:rsidRPr="00CE122A">
              <w:rPr>
                <w:b/>
                <w:bCs/>
                <w:sz w:val="20"/>
                <w:szCs w:val="20"/>
              </w:rPr>
              <w:t>Кочковском</w:t>
            </w:r>
            <w:proofErr w:type="spellEnd"/>
            <w:r w:rsidRPr="00CE122A">
              <w:rPr>
                <w:b/>
                <w:bCs/>
                <w:sz w:val="20"/>
                <w:szCs w:val="20"/>
              </w:rPr>
              <w:t xml:space="preserve"> районе Новосибирской области на период с 2019 по 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0307900000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333,0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972"/>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CE122A">
              <w:rPr>
                <w:sz w:val="20"/>
                <w:szCs w:val="20"/>
              </w:rPr>
              <w:t>Кочковском</w:t>
            </w:r>
            <w:proofErr w:type="spellEnd"/>
            <w:r w:rsidRPr="00CE122A">
              <w:rPr>
                <w:sz w:val="20"/>
                <w:szCs w:val="20"/>
              </w:rPr>
              <w:t xml:space="preserve"> районе Новосибирской области на период с 2019 по 2021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0307903140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288,0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46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0307903140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188,0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1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0307903140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188,0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0307903140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4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Социальные выплаты гражданам, кроме публичных нормативных социальных выплат</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0307903140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7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Расходы на реализацию мероприятий по обеспечению автономными дымовыми пожарными </w:t>
            </w:r>
            <w:proofErr w:type="spellStart"/>
            <w:r w:rsidRPr="00CE122A">
              <w:rPr>
                <w:sz w:val="20"/>
                <w:szCs w:val="20"/>
              </w:rPr>
              <w:t>извещателями</w:t>
            </w:r>
            <w:proofErr w:type="spellEnd"/>
            <w:r w:rsidRPr="00CE122A">
              <w:rPr>
                <w:sz w:val="20"/>
                <w:szCs w:val="20"/>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CE122A">
              <w:rPr>
                <w:sz w:val="20"/>
                <w:szCs w:val="20"/>
              </w:rPr>
              <w:t>Кочковском</w:t>
            </w:r>
            <w:proofErr w:type="spellEnd"/>
            <w:r w:rsidRPr="00CE122A">
              <w:rPr>
                <w:sz w:val="20"/>
                <w:szCs w:val="20"/>
              </w:rPr>
              <w:t xml:space="preserve"> районе Новосибирской области на </w:t>
            </w:r>
            <w:r w:rsidRPr="00CE122A">
              <w:rPr>
                <w:sz w:val="20"/>
                <w:szCs w:val="20"/>
              </w:rPr>
              <w:lastRenderedPageBreak/>
              <w:t>период с 2019 по 2021 годы "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0307970330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4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0307970330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4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0307970330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2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Муниципальная программа Кочковского района Новосибирской области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0400000000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81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0407900000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1,5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муниципальной программы "Противодействие э</w:t>
            </w:r>
            <w:r>
              <w:rPr>
                <w:sz w:val="20"/>
                <w:szCs w:val="20"/>
              </w:rPr>
              <w:t>к</w:t>
            </w:r>
            <w:r w:rsidRPr="00CE122A">
              <w:rPr>
                <w:sz w:val="20"/>
                <w:szCs w:val="20"/>
              </w:rPr>
              <w:t>стремизму и профилактика терроризма на территории Кочковского района Новосибирской области  2019-2021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0407903141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45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0407903141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1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0407903141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Pr>
                <w:b/>
                <w:bCs/>
                <w:sz w:val="20"/>
                <w:szCs w:val="20"/>
              </w:rPr>
              <w:t>Муниципальная программа "</w:t>
            </w:r>
            <w:r w:rsidRPr="00CE122A">
              <w:rPr>
                <w:b/>
                <w:bCs/>
                <w:sz w:val="20"/>
                <w:szCs w:val="20"/>
              </w:rPr>
              <w:t xml:space="preserve">Комплексные меры противодействия злоупотреблению наркотиками и их незаконному обороту  в </w:t>
            </w:r>
            <w:proofErr w:type="spellStart"/>
            <w:r w:rsidRPr="00CE122A">
              <w:rPr>
                <w:b/>
                <w:bCs/>
                <w:sz w:val="20"/>
                <w:szCs w:val="20"/>
              </w:rPr>
              <w:t>Кочковском</w:t>
            </w:r>
            <w:proofErr w:type="spellEnd"/>
            <w:r w:rsidRPr="00CE122A">
              <w:rPr>
                <w:b/>
                <w:bCs/>
                <w:sz w:val="20"/>
                <w:szCs w:val="20"/>
              </w:rPr>
              <w:t xml:space="preserve"> районе Новосибирской области на 2019-2021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0408900000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1,5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972"/>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w:t>
            </w:r>
            <w:r>
              <w:rPr>
                <w:sz w:val="20"/>
                <w:szCs w:val="20"/>
              </w:rPr>
              <w:t>зацию муниципальной программы "</w:t>
            </w:r>
            <w:r w:rsidRPr="00CE122A">
              <w:rPr>
                <w:sz w:val="20"/>
                <w:szCs w:val="20"/>
              </w:rPr>
              <w:t xml:space="preserve">Комплексные меры противодействия злоупотреблению наркотиками и их незаконному обороту  в </w:t>
            </w:r>
            <w:proofErr w:type="spellStart"/>
            <w:r w:rsidRPr="00CE122A">
              <w:rPr>
                <w:sz w:val="20"/>
                <w:szCs w:val="20"/>
              </w:rPr>
              <w:t>Кочковском</w:t>
            </w:r>
            <w:proofErr w:type="spellEnd"/>
            <w:r w:rsidRPr="00CE122A">
              <w:rPr>
                <w:sz w:val="20"/>
                <w:szCs w:val="20"/>
              </w:rPr>
              <w:t xml:space="preserve"> районе Новосибирской области на 2019-2021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0408903142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0408903142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0408903142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45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0600000000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150,0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8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Муниципальная программа "Содействие занятости населения Кочковского района  Новосибирской области на 2019-2021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0607900000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150,0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0607900401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150,0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4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0607900401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150,0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1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0607900401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150,0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4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Мун</w:t>
            </w:r>
            <w:r>
              <w:rPr>
                <w:b/>
                <w:bCs/>
                <w:sz w:val="20"/>
                <w:szCs w:val="20"/>
              </w:rPr>
              <w:t>иципальная программа   Кочковск</w:t>
            </w:r>
            <w:r w:rsidRPr="00CE122A">
              <w:rPr>
                <w:b/>
                <w:bCs/>
                <w:sz w:val="20"/>
                <w:szCs w:val="20"/>
              </w:rPr>
              <w:t xml:space="preserve">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0700000000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465,0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Муниципальная программа  "Развитие сельского хозяйства и регулирование рынков сельскохозяйственной  </w:t>
            </w:r>
            <w:r>
              <w:rPr>
                <w:b/>
                <w:bCs/>
                <w:sz w:val="20"/>
                <w:szCs w:val="20"/>
              </w:rPr>
              <w:t>продукции</w:t>
            </w:r>
            <w:r w:rsidRPr="00CE122A">
              <w:rPr>
                <w:b/>
                <w:bCs/>
                <w:sz w:val="20"/>
                <w:szCs w:val="20"/>
              </w:rPr>
              <w:t xml:space="preserve">, сырья и продовольствия в </w:t>
            </w:r>
            <w:proofErr w:type="spellStart"/>
            <w:r w:rsidRPr="00CE122A">
              <w:rPr>
                <w:b/>
                <w:bCs/>
                <w:sz w:val="20"/>
                <w:szCs w:val="20"/>
              </w:rPr>
              <w:t>Кочковском</w:t>
            </w:r>
            <w:proofErr w:type="spellEnd"/>
            <w:r w:rsidRPr="00CE122A">
              <w:rPr>
                <w:b/>
                <w:bCs/>
                <w:sz w:val="20"/>
                <w:szCs w:val="20"/>
              </w:rPr>
              <w:t xml:space="preserve"> районе"</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0707900000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465,0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02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CE122A">
              <w:rPr>
                <w:sz w:val="20"/>
                <w:szCs w:val="20"/>
              </w:rPr>
              <w:t>Кочковском</w:t>
            </w:r>
            <w:proofErr w:type="spellEnd"/>
            <w:r w:rsidRPr="00CE122A">
              <w:rPr>
                <w:sz w:val="20"/>
                <w:szCs w:val="20"/>
              </w:rPr>
              <w:t xml:space="preserve"> районе"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0707900405</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465,0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46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0707900405</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46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0707900405</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05</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0707900405</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400,0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0707900405</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360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05</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400,0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49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0800000000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71 966,0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9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Муниципальная программа "Развитие автомобильных  дорог местного значения в </w:t>
            </w:r>
            <w:proofErr w:type="spellStart"/>
            <w:r w:rsidRPr="00CE122A">
              <w:rPr>
                <w:b/>
                <w:bCs/>
                <w:sz w:val="20"/>
                <w:szCs w:val="20"/>
              </w:rPr>
              <w:t>Кочковском</w:t>
            </w:r>
            <w:proofErr w:type="spellEnd"/>
            <w:r w:rsidRPr="00CE122A">
              <w:rPr>
                <w:b/>
                <w:bCs/>
                <w:sz w:val="20"/>
                <w:szCs w:val="20"/>
              </w:rPr>
              <w:t xml:space="preserve"> районе Новосибирской области на 2018-2020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0807900000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71 966,0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91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 Расходы на реализацию муниципальной программы "Развитие автомобильных дорог местного значения в </w:t>
            </w:r>
            <w:proofErr w:type="spellStart"/>
            <w:r w:rsidRPr="00CE122A">
              <w:rPr>
                <w:sz w:val="20"/>
                <w:szCs w:val="20"/>
              </w:rPr>
              <w:t>Кочковском</w:t>
            </w:r>
            <w:proofErr w:type="spellEnd"/>
            <w:r w:rsidRPr="00CE122A">
              <w:rPr>
                <w:sz w:val="20"/>
                <w:szCs w:val="20"/>
              </w:rPr>
              <w:t xml:space="preserve"> районе Новосибирской области на 2018-2020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0807900409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167,2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1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0807900409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167,2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61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0807900409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167,2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Расходы на реализацию муниципальной программы "Развитие автомобильных дорог местного значения в </w:t>
            </w:r>
            <w:proofErr w:type="spellStart"/>
            <w:r w:rsidRPr="00CE122A">
              <w:rPr>
                <w:sz w:val="20"/>
                <w:szCs w:val="20"/>
              </w:rPr>
              <w:t>Кочковском</w:t>
            </w:r>
            <w:proofErr w:type="spellEnd"/>
            <w:r w:rsidRPr="00CE122A">
              <w:rPr>
                <w:sz w:val="20"/>
                <w:szCs w:val="20"/>
              </w:rPr>
              <w:t xml:space="preserve"> районе на 2018-2020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0807970760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71 798,8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0807970760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993,9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0807970760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993,9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0807970760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500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70 804,9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0807970760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540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70 804,9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17708D" w:rsidRPr="00CE122A" w:rsidTr="0056429F">
        <w:trPr>
          <w:trHeight w:val="600"/>
        </w:trPr>
        <w:tc>
          <w:tcPr>
            <w:tcW w:w="266" w:type="dxa"/>
            <w:tcBorders>
              <w:top w:val="nil"/>
              <w:left w:val="nil"/>
              <w:bottom w:val="nil"/>
              <w:right w:val="single" w:sz="8" w:space="0" w:color="auto"/>
            </w:tcBorders>
            <w:shd w:val="clear" w:color="auto" w:fill="auto"/>
            <w:noWrap/>
            <w:vAlign w:val="bottom"/>
            <w:hideMark/>
          </w:tcPr>
          <w:p w:rsidR="0017708D" w:rsidRPr="00CE122A" w:rsidRDefault="0017708D" w:rsidP="0017708D">
            <w:pPr>
              <w:rPr>
                <w:sz w:val="20"/>
                <w:szCs w:val="20"/>
              </w:rPr>
            </w:pPr>
            <w:r w:rsidRPr="00CE122A">
              <w:rPr>
                <w:sz w:val="20"/>
                <w:szCs w:val="20"/>
              </w:rPr>
              <w:t> </w:t>
            </w:r>
          </w:p>
        </w:tc>
        <w:tc>
          <w:tcPr>
            <w:tcW w:w="5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7708D" w:rsidRPr="0056429F" w:rsidRDefault="0017708D" w:rsidP="0017708D">
            <w:pPr>
              <w:rPr>
                <w:b/>
                <w:bCs/>
                <w:sz w:val="20"/>
                <w:szCs w:val="20"/>
              </w:rPr>
            </w:pPr>
            <w:r w:rsidRPr="0056429F">
              <w:rPr>
                <w:b/>
                <w:bCs/>
                <w:sz w:val="20"/>
                <w:szCs w:val="20"/>
              </w:rPr>
              <w:t xml:space="preserve">Муниципальная программа  Кочковского района Новосибирской области </w:t>
            </w:r>
          </w:p>
        </w:tc>
        <w:tc>
          <w:tcPr>
            <w:tcW w:w="1250" w:type="dxa"/>
            <w:tcBorders>
              <w:top w:val="single" w:sz="4" w:space="0" w:color="auto"/>
              <w:left w:val="single" w:sz="4" w:space="0" w:color="auto"/>
              <w:bottom w:val="single" w:sz="4" w:space="0" w:color="auto"/>
              <w:right w:val="nil"/>
            </w:tcBorders>
            <w:shd w:val="clear" w:color="auto" w:fill="auto"/>
            <w:noWrap/>
            <w:vAlign w:val="bottom"/>
            <w:hideMark/>
          </w:tcPr>
          <w:p w:rsidR="0017708D" w:rsidRPr="0056429F" w:rsidRDefault="0017708D" w:rsidP="0017708D">
            <w:pPr>
              <w:rPr>
                <w:b/>
                <w:bCs/>
                <w:sz w:val="20"/>
                <w:szCs w:val="20"/>
              </w:rPr>
            </w:pPr>
            <w:r w:rsidRPr="0056429F">
              <w:rPr>
                <w:b/>
                <w:bCs/>
                <w:sz w:val="20"/>
                <w:szCs w:val="20"/>
              </w:rPr>
              <w:t>0900000000</w:t>
            </w:r>
          </w:p>
        </w:tc>
        <w:tc>
          <w:tcPr>
            <w:tcW w:w="516" w:type="dxa"/>
            <w:tcBorders>
              <w:top w:val="single" w:sz="4" w:space="0" w:color="auto"/>
              <w:left w:val="single" w:sz="4" w:space="0" w:color="auto"/>
              <w:bottom w:val="single" w:sz="4" w:space="0" w:color="auto"/>
              <w:right w:val="nil"/>
            </w:tcBorders>
            <w:shd w:val="clear" w:color="auto" w:fill="auto"/>
            <w:noWrap/>
            <w:vAlign w:val="bottom"/>
            <w:hideMark/>
          </w:tcPr>
          <w:p w:rsidR="0017708D" w:rsidRPr="0056429F" w:rsidRDefault="0017708D" w:rsidP="0017708D">
            <w:pPr>
              <w:rPr>
                <w:b/>
                <w:bCs/>
                <w:sz w:val="20"/>
                <w:szCs w:val="20"/>
              </w:rPr>
            </w:pPr>
            <w:r w:rsidRPr="0056429F">
              <w:rPr>
                <w:b/>
                <w:bCs/>
                <w:sz w:val="20"/>
                <w:szCs w:val="20"/>
              </w:rPr>
              <w:t> </w:t>
            </w:r>
          </w:p>
        </w:tc>
        <w:tc>
          <w:tcPr>
            <w:tcW w:w="595" w:type="dxa"/>
            <w:tcBorders>
              <w:top w:val="single" w:sz="4" w:space="0" w:color="auto"/>
              <w:left w:val="single" w:sz="4" w:space="0" w:color="auto"/>
              <w:bottom w:val="single" w:sz="4" w:space="0" w:color="auto"/>
              <w:right w:val="nil"/>
            </w:tcBorders>
            <w:shd w:val="clear" w:color="auto" w:fill="auto"/>
            <w:noWrap/>
            <w:vAlign w:val="bottom"/>
            <w:hideMark/>
          </w:tcPr>
          <w:p w:rsidR="0017708D" w:rsidRPr="0056429F" w:rsidRDefault="0017708D" w:rsidP="0017708D">
            <w:pPr>
              <w:rPr>
                <w:b/>
                <w:bCs/>
                <w:sz w:val="20"/>
                <w:szCs w:val="20"/>
              </w:rPr>
            </w:pPr>
            <w:r w:rsidRPr="0056429F">
              <w:rPr>
                <w:b/>
                <w:bCs/>
                <w:sz w:val="20"/>
                <w:szCs w:val="20"/>
              </w:rPr>
              <w:t> </w:t>
            </w:r>
          </w:p>
        </w:tc>
        <w:tc>
          <w:tcPr>
            <w:tcW w:w="513" w:type="dxa"/>
            <w:tcBorders>
              <w:top w:val="single" w:sz="4" w:space="0" w:color="auto"/>
              <w:left w:val="single" w:sz="4" w:space="0" w:color="auto"/>
              <w:bottom w:val="single" w:sz="4" w:space="0" w:color="auto"/>
              <w:right w:val="nil"/>
            </w:tcBorders>
            <w:shd w:val="clear" w:color="auto" w:fill="auto"/>
            <w:noWrap/>
            <w:vAlign w:val="bottom"/>
            <w:hideMark/>
          </w:tcPr>
          <w:p w:rsidR="0017708D" w:rsidRPr="0056429F" w:rsidRDefault="0017708D" w:rsidP="0017708D">
            <w:pPr>
              <w:rPr>
                <w:b/>
                <w:bCs/>
                <w:sz w:val="20"/>
                <w:szCs w:val="20"/>
              </w:rPr>
            </w:pPr>
            <w:r w:rsidRPr="0056429F">
              <w:rPr>
                <w:b/>
                <w:bCs/>
                <w:sz w:val="20"/>
                <w:szCs w:val="20"/>
              </w:rPr>
              <w:t> </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08D" w:rsidRPr="0056429F" w:rsidRDefault="0017708D" w:rsidP="0017708D">
            <w:pPr>
              <w:jc w:val="right"/>
              <w:rPr>
                <w:b/>
                <w:bCs/>
                <w:sz w:val="20"/>
                <w:szCs w:val="20"/>
              </w:rPr>
            </w:pPr>
            <w:r w:rsidRPr="0056429F">
              <w:rPr>
                <w:b/>
                <w:bCs/>
                <w:sz w:val="20"/>
                <w:szCs w:val="20"/>
              </w:rPr>
              <w:t>409,2</w:t>
            </w:r>
          </w:p>
        </w:tc>
        <w:tc>
          <w:tcPr>
            <w:tcW w:w="960" w:type="dxa"/>
            <w:tcBorders>
              <w:top w:val="nil"/>
              <w:left w:val="nil"/>
              <w:bottom w:val="nil"/>
              <w:right w:val="nil"/>
            </w:tcBorders>
            <w:shd w:val="clear" w:color="auto" w:fill="auto"/>
            <w:noWrap/>
            <w:vAlign w:val="bottom"/>
            <w:hideMark/>
          </w:tcPr>
          <w:p w:rsidR="0017708D" w:rsidRPr="00CE122A" w:rsidRDefault="0017708D" w:rsidP="0017708D">
            <w:pPr>
              <w:rPr>
                <w:sz w:val="20"/>
                <w:szCs w:val="20"/>
              </w:rPr>
            </w:pPr>
          </w:p>
        </w:tc>
      </w:tr>
      <w:tr w:rsidR="0017708D" w:rsidRPr="00CE122A" w:rsidTr="0056429F">
        <w:trPr>
          <w:trHeight w:val="765"/>
        </w:trPr>
        <w:tc>
          <w:tcPr>
            <w:tcW w:w="266" w:type="dxa"/>
            <w:tcBorders>
              <w:top w:val="nil"/>
              <w:left w:val="nil"/>
              <w:bottom w:val="nil"/>
              <w:right w:val="single" w:sz="8" w:space="0" w:color="auto"/>
            </w:tcBorders>
            <w:shd w:val="clear" w:color="auto" w:fill="auto"/>
            <w:noWrap/>
            <w:vAlign w:val="bottom"/>
            <w:hideMark/>
          </w:tcPr>
          <w:p w:rsidR="0017708D" w:rsidRPr="00CE122A" w:rsidRDefault="0017708D" w:rsidP="0017708D">
            <w:pPr>
              <w:rPr>
                <w:sz w:val="20"/>
                <w:szCs w:val="20"/>
              </w:rPr>
            </w:pPr>
            <w:r w:rsidRPr="00CE122A">
              <w:rPr>
                <w:sz w:val="20"/>
                <w:szCs w:val="20"/>
              </w:rPr>
              <w:t> </w:t>
            </w:r>
          </w:p>
        </w:tc>
        <w:tc>
          <w:tcPr>
            <w:tcW w:w="5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7708D" w:rsidRPr="0056429F" w:rsidRDefault="0017708D" w:rsidP="0017708D">
            <w:pPr>
              <w:rPr>
                <w:b/>
                <w:bCs/>
                <w:sz w:val="20"/>
                <w:szCs w:val="20"/>
              </w:rPr>
            </w:pPr>
            <w:r w:rsidRPr="0056429F">
              <w:rPr>
                <w:b/>
                <w:bCs/>
                <w:sz w:val="20"/>
                <w:szCs w:val="20"/>
              </w:rPr>
              <w:t xml:space="preserve">Муниципальная программа "Развитие субъектов  малого и среднего предпринимательства в </w:t>
            </w:r>
            <w:proofErr w:type="spellStart"/>
            <w:r w:rsidRPr="0056429F">
              <w:rPr>
                <w:b/>
                <w:bCs/>
                <w:sz w:val="20"/>
                <w:szCs w:val="20"/>
              </w:rPr>
              <w:t>Кочковском</w:t>
            </w:r>
            <w:proofErr w:type="spellEnd"/>
            <w:r w:rsidRPr="0056429F">
              <w:rPr>
                <w:b/>
                <w:bCs/>
                <w:sz w:val="20"/>
                <w:szCs w:val="20"/>
              </w:rPr>
              <w:t xml:space="preserve"> районе Новосибирской области на 2019-2023 годы"</w:t>
            </w:r>
          </w:p>
        </w:tc>
        <w:tc>
          <w:tcPr>
            <w:tcW w:w="1250" w:type="dxa"/>
            <w:tcBorders>
              <w:top w:val="nil"/>
              <w:left w:val="single" w:sz="4" w:space="0" w:color="auto"/>
              <w:bottom w:val="single" w:sz="4" w:space="0" w:color="auto"/>
              <w:right w:val="nil"/>
            </w:tcBorders>
            <w:shd w:val="clear" w:color="auto" w:fill="auto"/>
            <w:noWrap/>
            <w:vAlign w:val="bottom"/>
            <w:hideMark/>
          </w:tcPr>
          <w:p w:rsidR="0017708D" w:rsidRPr="0056429F" w:rsidRDefault="0017708D" w:rsidP="0017708D">
            <w:pPr>
              <w:rPr>
                <w:b/>
                <w:bCs/>
                <w:sz w:val="20"/>
                <w:szCs w:val="20"/>
              </w:rPr>
            </w:pPr>
            <w:r w:rsidRPr="0056429F">
              <w:rPr>
                <w:b/>
                <w:bCs/>
                <w:sz w:val="20"/>
                <w:szCs w:val="20"/>
              </w:rPr>
              <w:t>0907900000</w:t>
            </w:r>
          </w:p>
        </w:tc>
        <w:tc>
          <w:tcPr>
            <w:tcW w:w="516" w:type="dxa"/>
            <w:tcBorders>
              <w:top w:val="nil"/>
              <w:left w:val="single" w:sz="4" w:space="0" w:color="auto"/>
              <w:bottom w:val="single" w:sz="4" w:space="0" w:color="auto"/>
              <w:right w:val="nil"/>
            </w:tcBorders>
            <w:shd w:val="clear" w:color="auto" w:fill="auto"/>
            <w:noWrap/>
            <w:vAlign w:val="bottom"/>
            <w:hideMark/>
          </w:tcPr>
          <w:p w:rsidR="0017708D" w:rsidRPr="0056429F" w:rsidRDefault="0017708D" w:rsidP="0017708D">
            <w:pPr>
              <w:rPr>
                <w:b/>
                <w:bCs/>
                <w:sz w:val="20"/>
                <w:szCs w:val="20"/>
              </w:rPr>
            </w:pPr>
            <w:r w:rsidRPr="0056429F">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17708D" w:rsidRPr="0056429F" w:rsidRDefault="0017708D" w:rsidP="0017708D">
            <w:pPr>
              <w:rPr>
                <w:b/>
                <w:bCs/>
                <w:sz w:val="20"/>
                <w:szCs w:val="20"/>
              </w:rPr>
            </w:pPr>
            <w:r w:rsidRPr="0056429F">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17708D" w:rsidRPr="0056429F" w:rsidRDefault="0017708D" w:rsidP="0017708D">
            <w:pPr>
              <w:rPr>
                <w:b/>
                <w:bCs/>
                <w:sz w:val="20"/>
                <w:szCs w:val="20"/>
              </w:rPr>
            </w:pPr>
            <w:r w:rsidRPr="0056429F">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17708D" w:rsidRPr="0056429F" w:rsidRDefault="0017708D" w:rsidP="0017708D">
            <w:pPr>
              <w:jc w:val="right"/>
              <w:rPr>
                <w:b/>
                <w:bCs/>
                <w:sz w:val="20"/>
                <w:szCs w:val="20"/>
              </w:rPr>
            </w:pPr>
            <w:r w:rsidRPr="0056429F">
              <w:rPr>
                <w:b/>
                <w:bCs/>
                <w:sz w:val="20"/>
                <w:szCs w:val="20"/>
              </w:rPr>
              <w:t>409,2</w:t>
            </w:r>
          </w:p>
        </w:tc>
        <w:tc>
          <w:tcPr>
            <w:tcW w:w="960" w:type="dxa"/>
            <w:tcBorders>
              <w:top w:val="nil"/>
              <w:left w:val="nil"/>
              <w:bottom w:val="nil"/>
              <w:right w:val="nil"/>
            </w:tcBorders>
            <w:shd w:val="clear" w:color="auto" w:fill="auto"/>
            <w:noWrap/>
            <w:vAlign w:val="bottom"/>
            <w:hideMark/>
          </w:tcPr>
          <w:p w:rsidR="0017708D" w:rsidRPr="00CE122A" w:rsidRDefault="0017708D" w:rsidP="0017708D">
            <w:pPr>
              <w:rPr>
                <w:sz w:val="20"/>
                <w:szCs w:val="20"/>
              </w:rPr>
            </w:pPr>
          </w:p>
        </w:tc>
      </w:tr>
      <w:tr w:rsidR="0017708D" w:rsidRPr="00CE122A" w:rsidTr="0056429F">
        <w:trPr>
          <w:trHeight w:val="930"/>
        </w:trPr>
        <w:tc>
          <w:tcPr>
            <w:tcW w:w="266" w:type="dxa"/>
            <w:tcBorders>
              <w:top w:val="nil"/>
              <w:left w:val="nil"/>
              <w:bottom w:val="nil"/>
              <w:right w:val="single" w:sz="8" w:space="0" w:color="auto"/>
            </w:tcBorders>
            <w:shd w:val="clear" w:color="auto" w:fill="auto"/>
            <w:noWrap/>
            <w:vAlign w:val="bottom"/>
          </w:tcPr>
          <w:p w:rsidR="0017708D" w:rsidRPr="00CE122A" w:rsidRDefault="0017708D" w:rsidP="0017708D">
            <w:pPr>
              <w:rPr>
                <w:sz w:val="20"/>
                <w:szCs w:val="20"/>
              </w:rPr>
            </w:pPr>
          </w:p>
        </w:tc>
        <w:tc>
          <w:tcPr>
            <w:tcW w:w="5416" w:type="dxa"/>
            <w:gridSpan w:val="6"/>
            <w:tcBorders>
              <w:top w:val="single" w:sz="4" w:space="0" w:color="auto"/>
              <w:left w:val="single" w:sz="8" w:space="0" w:color="auto"/>
              <w:bottom w:val="single" w:sz="4" w:space="0" w:color="auto"/>
              <w:right w:val="single" w:sz="4" w:space="0" w:color="000000"/>
            </w:tcBorders>
            <w:shd w:val="clear" w:color="auto" w:fill="auto"/>
            <w:vAlign w:val="bottom"/>
          </w:tcPr>
          <w:p w:rsidR="0017708D" w:rsidRPr="0056429F" w:rsidRDefault="0017708D" w:rsidP="0017708D">
            <w:pPr>
              <w:rPr>
                <w:sz w:val="20"/>
                <w:szCs w:val="20"/>
              </w:rPr>
            </w:pPr>
            <w:r w:rsidRPr="0056429F">
              <w:rPr>
                <w:sz w:val="20"/>
                <w:szCs w:val="20"/>
              </w:rPr>
              <w:t xml:space="preserve">Расходы на реализацию муниципальной программы "Развитие субъектов малого и среднего  предпринимательства в </w:t>
            </w:r>
            <w:proofErr w:type="spellStart"/>
            <w:r w:rsidRPr="0056429F">
              <w:rPr>
                <w:sz w:val="20"/>
                <w:szCs w:val="20"/>
              </w:rPr>
              <w:t>Кочковском</w:t>
            </w:r>
            <w:proofErr w:type="spellEnd"/>
            <w:r w:rsidRPr="0056429F">
              <w:rPr>
                <w:sz w:val="20"/>
                <w:szCs w:val="20"/>
              </w:rPr>
              <w:t xml:space="preserve"> районе Новосибирской области  на 2019-2023 годы"  за счет средств областного бюджета</w:t>
            </w:r>
          </w:p>
        </w:tc>
        <w:tc>
          <w:tcPr>
            <w:tcW w:w="1250" w:type="dxa"/>
            <w:tcBorders>
              <w:top w:val="nil"/>
              <w:left w:val="nil"/>
              <w:bottom w:val="single" w:sz="4" w:space="0" w:color="auto"/>
              <w:right w:val="nil"/>
            </w:tcBorders>
            <w:shd w:val="clear" w:color="auto" w:fill="auto"/>
            <w:noWrap/>
            <w:vAlign w:val="bottom"/>
          </w:tcPr>
          <w:p w:rsidR="0017708D" w:rsidRPr="0056429F" w:rsidRDefault="0017708D" w:rsidP="0017708D">
            <w:pPr>
              <w:rPr>
                <w:sz w:val="20"/>
                <w:szCs w:val="20"/>
              </w:rPr>
            </w:pPr>
            <w:r w:rsidRPr="0056429F">
              <w:rPr>
                <w:sz w:val="20"/>
                <w:szCs w:val="20"/>
              </w:rPr>
              <w:t>0901170690</w:t>
            </w:r>
          </w:p>
        </w:tc>
        <w:tc>
          <w:tcPr>
            <w:tcW w:w="516" w:type="dxa"/>
            <w:tcBorders>
              <w:top w:val="nil"/>
              <w:left w:val="single" w:sz="4" w:space="0" w:color="auto"/>
              <w:bottom w:val="single" w:sz="4" w:space="0" w:color="auto"/>
              <w:right w:val="nil"/>
            </w:tcBorders>
            <w:shd w:val="clear" w:color="auto" w:fill="auto"/>
            <w:noWrap/>
            <w:vAlign w:val="bottom"/>
          </w:tcPr>
          <w:p w:rsidR="0017708D" w:rsidRPr="0056429F" w:rsidRDefault="0017708D" w:rsidP="0017708D">
            <w:pPr>
              <w:rPr>
                <w:sz w:val="20"/>
                <w:szCs w:val="20"/>
              </w:rPr>
            </w:pPr>
            <w:r w:rsidRPr="0056429F">
              <w:rPr>
                <w:sz w:val="20"/>
                <w:szCs w:val="20"/>
              </w:rPr>
              <w:t> </w:t>
            </w:r>
          </w:p>
        </w:tc>
        <w:tc>
          <w:tcPr>
            <w:tcW w:w="595" w:type="dxa"/>
            <w:tcBorders>
              <w:top w:val="nil"/>
              <w:left w:val="single" w:sz="4" w:space="0" w:color="auto"/>
              <w:bottom w:val="single" w:sz="4" w:space="0" w:color="auto"/>
              <w:right w:val="nil"/>
            </w:tcBorders>
            <w:shd w:val="clear" w:color="auto" w:fill="auto"/>
            <w:noWrap/>
            <w:vAlign w:val="bottom"/>
          </w:tcPr>
          <w:p w:rsidR="0017708D" w:rsidRPr="0056429F" w:rsidRDefault="0017708D" w:rsidP="0017708D">
            <w:pPr>
              <w:rPr>
                <w:sz w:val="20"/>
                <w:szCs w:val="20"/>
              </w:rPr>
            </w:pPr>
            <w:r w:rsidRPr="0056429F">
              <w:rPr>
                <w:sz w:val="20"/>
                <w:szCs w:val="20"/>
              </w:rPr>
              <w:t> </w:t>
            </w:r>
          </w:p>
        </w:tc>
        <w:tc>
          <w:tcPr>
            <w:tcW w:w="513" w:type="dxa"/>
            <w:tcBorders>
              <w:top w:val="nil"/>
              <w:left w:val="single" w:sz="4" w:space="0" w:color="auto"/>
              <w:bottom w:val="single" w:sz="4" w:space="0" w:color="auto"/>
              <w:right w:val="nil"/>
            </w:tcBorders>
            <w:shd w:val="clear" w:color="auto" w:fill="auto"/>
            <w:noWrap/>
            <w:vAlign w:val="bottom"/>
          </w:tcPr>
          <w:p w:rsidR="0017708D" w:rsidRPr="0056429F" w:rsidRDefault="0017708D" w:rsidP="0017708D">
            <w:pPr>
              <w:rPr>
                <w:sz w:val="20"/>
                <w:szCs w:val="20"/>
              </w:rPr>
            </w:pPr>
            <w:r w:rsidRPr="0056429F">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tcPr>
          <w:p w:rsidR="0017708D" w:rsidRPr="0056429F" w:rsidRDefault="0017708D" w:rsidP="0017708D">
            <w:pPr>
              <w:jc w:val="right"/>
              <w:rPr>
                <w:sz w:val="20"/>
                <w:szCs w:val="20"/>
              </w:rPr>
            </w:pPr>
            <w:r w:rsidRPr="0056429F">
              <w:rPr>
                <w:sz w:val="20"/>
                <w:szCs w:val="20"/>
              </w:rPr>
              <w:t>239,2</w:t>
            </w:r>
          </w:p>
        </w:tc>
        <w:tc>
          <w:tcPr>
            <w:tcW w:w="960" w:type="dxa"/>
            <w:tcBorders>
              <w:top w:val="nil"/>
              <w:left w:val="nil"/>
              <w:bottom w:val="nil"/>
              <w:right w:val="nil"/>
            </w:tcBorders>
            <w:shd w:val="clear" w:color="auto" w:fill="auto"/>
            <w:noWrap/>
            <w:vAlign w:val="bottom"/>
          </w:tcPr>
          <w:p w:rsidR="0017708D" w:rsidRPr="00CE122A" w:rsidRDefault="0017708D" w:rsidP="0017708D">
            <w:pPr>
              <w:rPr>
                <w:sz w:val="20"/>
                <w:szCs w:val="20"/>
              </w:rPr>
            </w:pPr>
          </w:p>
        </w:tc>
      </w:tr>
      <w:tr w:rsidR="0017708D" w:rsidRPr="00CE122A" w:rsidTr="0056429F">
        <w:trPr>
          <w:trHeight w:val="930"/>
        </w:trPr>
        <w:tc>
          <w:tcPr>
            <w:tcW w:w="266" w:type="dxa"/>
            <w:tcBorders>
              <w:top w:val="nil"/>
              <w:left w:val="nil"/>
              <w:bottom w:val="nil"/>
              <w:right w:val="single" w:sz="8" w:space="0" w:color="auto"/>
            </w:tcBorders>
            <w:shd w:val="clear" w:color="auto" w:fill="auto"/>
            <w:noWrap/>
            <w:vAlign w:val="bottom"/>
          </w:tcPr>
          <w:p w:rsidR="0017708D" w:rsidRPr="00CE122A" w:rsidRDefault="0017708D" w:rsidP="0017708D">
            <w:pPr>
              <w:rPr>
                <w:sz w:val="20"/>
                <w:szCs w:val="20"/>
              </w:rPr>
            </w:pPr>
          </w:p>
        </w:tc>
        <w:tc>
          <w:tcPr>
            <w:tcW w:w="5416" w:type="dxa"/>
            <w:gridSpan w:val="6"/>
            <w:tcBorders>
              <w:top w:val="single" w:sz="4" w:space="0" w:color="auto"/>
              <w:left w:val="single" w:sz="8" w:space="0" w:color="auto"/>
              <w:bottom w:val="single" w:sz="4" w:space="0" w:color="auto"/>
              <w:right w:val="single" w:sz="4" w:space="0" w:color="000000"/>
            </w:tcBorders>
            <w:shd w:val="clear" w:color="auto" w:fill="auto"/>
            <w:vAlign w:val="bottom"/>
          </w:tcPr>
          <w:p w:rsidR="0017708D" w:rsidRPr="0056429F" w:rsidRDefault="0017708D" w:rsidP="0017708D">
            <w:pPr>
              <w:rPr>
                <w:sz w:val="20"/>
                <w:szCs w:val="20"/>
              </w:rPr>
            </w:pPr>
            <w:r w:rsidRPr="0056429F">
              <w:rPr>
                <w:sz w:val="20"/>
                <w:szCs w:val="20"/>
              </w:rPr>
              <w:t>Иные бюджетные ассигнования</w:t>
            </w:r>
          </w:p>
        </w:tc>
        <w:tc>
          <w:tcPr>
            <w:tcW w:w="1250" w:type="dxa"/>
            <w:tcBorders>
              <w:top w:val="nil"/>
              <w:left w:val="nil"/>
              <w:bottom w:val="single" w:sz="4" w:space="0" w:color="auto"/>
              <w:right w:val="nil"/>
            </w:tcBorders>
            <w:shd w:val="clear" w:color="auto" w:fill="auto"/>
            <w:noWrap/>
            <w:vAlign w:val="bottom"/>
          </w:tcPr>
          <w:p w:rsidR="0017708D" w:rsidRPr="0056429F" w:rsidRDefault="0017708D" w:rsidP="0017708D">
            <w:pPr>
              <w:rPr>
                <w:sz w:val="20"/>
                <w:szCs w:val="20"/>
              </w:rPr>
            </w:pPr>
            <w:r w:rsidRPr="0056429F">
              <w:rPr>
                <w:sz w:val="20"/>
                <w:szCs w:val="20"/>
              </w:rPr>
              <w:t>0901170690</w:t>
            </w:r>
          </w:p>
        </w:tc>
        <w:tc>
          <w:tcPr>
            <w:tcW w:w="516" w:type="dxa"/>
            <w:tcBorders>
              <w:top w:val="nil"/>
              <w:left w:val="single" w:sz="4" w:space="0" w:color="auto"/>
              <w:bottom w:val="single" w:sz="4" w:space="0" w:color="auto"/>
              <w:right w:val="nil"/>
            </w:tcBorders>
            <w:shd w:val="clear" w:color="auto" w:fill="auto"/>
            <w:noWrap/>
            <w:vAlign w:val="bottom"/>
          </w:tcPr>
          <w:p w:rsidR="0017708D" w:rsidRPr="0056429F" w:rsidRDefault="0017708D" w:rsidP="0017708D">
            <w:pPr>
              <w:jc w:val="right"/>
              <w:rPr>
                <w:sz w:val="20"/>
                <w:szCs w:val="20"/>
              </w:rPr>
            </w:pPr>
            <w:r w:rsidRPr="0056429F">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tcPr>
          <w:p w:rsidR="0017708D" w:rsidRPr="0056429F" w:rsidRDefault="0017708D" w:rsidP="0017708D">
            <w:pPr>
              <w:rPr>
                <w:sz w:val="20"/>
                <w:szCs w:val="20"/>
              </w:rPr>
            </w:pPr>
            <w:r w:rsidRPr="0056429F">
              <w:rPr>
                <w:sz w:val="20"/>
                <w:szCs w:val="20"/>
              </w:rPr>
              <w:t> </w:t>
            </w:r>
          </w:p>
        </w:tc>
        <w:tc>
          <w:tcPr>
            <w:tcW w:w="513" w:type="dxa"/>
            <w:tcBorders>
              <w:top w:val="nil"/>
              <w:left w:val="single" w:sz="4" w:space="0" w:color="auto"/>
              <w:bottom w:val="single" w:sz="4" w:space="0" w:color="auto"/>
              <w:right w:val="nil"/>
            </w:tcBorders>
            <w:shd w:val="clear" w:color="auto" w:fill="auto"/>
            <w:noWrap/>
            <w:vAlign w:val="bottom"/>
          </w:tcPr>
          <w:p w:rsidR="0017708D" w:rsidRPr="0056429F" w:rsidRDefault="0017708D" w:rsidP="0017708D">
            <w:pPr>
              <w:rPr>
                <w:sz w:val="20"/>
                <w:szCs w:val="20"/>
              </w:rPr>
            </w:pPr>
            <w:r w:rsidRPr="0056429F">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tcPr>
          <w:p w:rsidR="0017708D" w:rsidRPr="0056429F" w:rsidRDefault="0017708D" w:rsidP="0017708D">
            <w:pPr>
              <w:jc w:val="right"/>
              <w:rPr>
                <w:sz w:val="20"/>
                <w:szCs w:val="20"/>
              </w:rPr>
            </w:pPr>
            <w:r w:rsidRPr="0056429F">
              <w:rPr>
                <w:sz w:val="20"/>
                <w:szCs w:val="20"/>
              </w:rPr>
              <w:t>239,2</w:t>
            </w:r>
          </w:p>
        </w:tc>
        <w:tc>
          <w:tcPr>
            <w:tcW w:w="960" w:type="dxa"/>
            <w:tcBorders>
              <w:top w:val="nil"/>
              <w:left w:val="nil"/>
              <w:bottom w:val="nil"/>
              <w:right w:val="nil"/>
            </w:tcBorders>
            <w:shd w:val="clear" w:color="auto" w:fill="auto"/>
            <w:noWrap/>
            <w:vAlign w:val="bottom"/>
          </w:tcPr>
          <w:p w:rsidR="0017708D" w:rsidRPr="00CE122A" w:rsidRDefault="0017708D" w:rsidP="0017708D">
            <w:pPr>
              <w:rPr>
                <w:sz w:val="20"/>
                <w:szCs w:val="20"/>
              </w:rPr>
            </w:pPr>
          </w:p>
        </w:tc>
      </w:tr>
      <w:tr w:rsidR="0017708D" w:rsidRPr="00CE122A" w:rsidTr="0056429F">
        <w:trPr>
          <w:trHeight w:val="930"/>
        </w:trPr>
        <w:tc>
          <w:tcPr>
            <w:tcW w:w="266" w:type="dxa"/>
            <w:tcBorders>
              <w:top w:val="nil"/>
              <w:left w:val="nil"/>
              <w:bottom w:val="nil"/>
              <w:right w:val="single" w:sz="8" w:space="0" w:color="auto"/>
            </w:tcBorders>
            <w:shd w:val="clear" w:color="auto" w:fill="auto"/>
            <w:noWrap/>
            <w:vAlign w:val="bottom"/>
          </w:tcPr>
          <w:p w:rsidR="0017708D" w:rsidRPr="00CE122A" w:rsidRDefault="0017708D" w:rsidP="0017708D">
            <w:pPr>
              <w:rPr>
                <w:sz w:val="20"/>
                <w:szCs w:val="20"/>
              </w:rPr>
            </w:pPr>
          </w:p>
        </w:tc>
        <w:tc>
          <w:tcPr>
            <w:tcW w:w="5416" w:type="dxa"/>
            <w:gridSpan w:val="6"/>
            <w:tcBorders>
              <w:top w:val="single" w:sz="4" w:space="0" w:color="auto"/>
              <w:left w:val="single" w:sz="8" w:space="0" w:color="auto"/>
              <w:bottom w:val="single" w:sz="4" w:space="0" w:color="auto"/>
              <w:right w:val="single" w:sz="4" w:space="0" w:color="000000"/>
            </w:tcBorders>
            <w:shd w:val="clear" w:color="auto" w:fill="auto"/>
            <w:vAlign w:val="bottom"/>
          </w:tcPr>
          <w:p w:rsidR="0017708D" w:rsidRPr="0056429F" w:rsidRDefault="0017708D" w:rsidP="0017708D">
            <w:pPr>
              <w:rPr>
                <w:sz w:val="20"/>
                <w:szCs w:val="20"/>
              </w:rPr>
            </w:pPr>
            <w:r w:rsidRPr="0056429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0" w:type="dxa"/>
            <w:tcBorders>
              <w:top w:val="nil"/>
              <w:left w:val="nil"/>
              <w:bottom w:val="single" w:sz="4" w:space="0" w:color="auto"/>
              <w:right w:val="nil"/>
            </w:tcBorders>
            <w:shd w:val="clear" w:color="auto" w:fill="auto"/>
            <w:noWrap/>
            <w:vAlign w:val="bottom"/>
          </w:tcPr>
          <w:p w:rsidR="0017708D" w:rsidRPr="0056429F" w:rsidRDefault="0017708D" w:rsidP="0017708D">
            <w:pPr>
              <w:rPr>
                <w:sz w:val="20"/>
                <w:szCs w:val="20"/>
              </w:rPr>
            </w:pPr>
            <w:r w:rsidRPr="0056429F">
              <w:rPr>
                <w:sz w:val="20"/>
                <w:szCs w:val="20"/>
              </w:rPr>
              <w:t>0901170690</w:t>
            </w:r>
          </w:p>
        </w:tc>
        <w:tc>
          <w:tcPr>
            <w:tcW w:w="516" w:type="dxa"/>
            <w:tcBorders>
              <w:top w:val="nil"/>
              <w:left w:val="single" w:sz="4" w:space="0" w:color="auto"/>
              <w:bottom w:val="single" w:sz="4" w:space="0" w:color="auto"/>
              <w:right w:val="nil"/>
            </w:tcBorders>
            <w:shd w:val="clear" w:color="auto" w:fill="auto"/>
            <w:noWrap/>
            <w:vAlign w:val="bottom"/>
          </w:tcPr>
          <w:p w:rsidR="0017708D" w:rsidRPr="0056429F" w:rsidRDefault="0017708D" w:rsidP="0017708D">
            <w:pPr>
              <w:jc w:val="right"/>
              <w:rPr>
                <w:sz w:val="20"/>
                <w:szCs w:val="20"/>
              </w:rPr>
            </w:pPr>
            <w:r w:rsidRPr="0056429F">
              <w:rPr>
                <w:sz w:val="20"/>
                <w:szCs w:val="20"/>
              </w:rPr>
              <w:t>810</w:t>
            </w:r>
          </w:p>
        </w:tc>
        <w:tc>
          <w:tcPr>
            <w:tcW w:w="595" w:type="dxa"/>
            <w:tcBorders>
              <w:top w:val="nil"/>
              <w:left w:val="single" w:sz="4" w:space="0" w:color="auto"/>
              <w:bottom w:val="single" w:sz="4" w:space="0" w:color="auto"/>
              <w:right w:val="nil"/>
            </w:tcBorders>
            <w:shd w:val="clear" w:color="auto" w:fill="auto"/>
            <w:noWrap/>
            <w:vAlign w:val="bottom"/>
          </w:tcPr>
          <w:p w:rsidR="0017708D" w:rsidRPr="0056429F" w:rsidRDefault="0017708D" w:rsidP="0017708D">
            <w:pPr>
              <w:jc w:val="right"/>
              <w:rPr>
                <w:sz w:val="20"/>
                <w:szCs w:val="20"/>
              </w:rPr>
            </w:pPr>
            <w:r w:rsidRPr="0056429F">
              <w:rPr>
                <w:sz w:val="20"/>
                <w:szCs w:val="20"/>
              </w:rPr>
              <w:t>04</w:t>
            </w:r>
          </w:p>
        </w:tc>
        <w:tc>
          <w:tcPr>
            <w:tcW w:w="513" w:type="dxa"/>
            <w:tcBorders>
              <w:top w:val="nil"/>
              <w:left w:val="single" w:sz="4" w:space="0" w:color="auto"/>
              <w:bottom w:val="single" w:sz="4" w:space="0" w:color="auto"/>
              <w:right w:val="nil"/>
            </w:tcBorders>
            <w:shd w:val="clear" w:color="auto" w:fill="auto"/>
            <w:noWrap/>
            <w:vAlign w:val="bottom"/>
          </w:tcPr>
          <w:p w:rsidR="0017708D" w:rsidRPr="0056429F" w:rsidRDefault="0017708D" w:rsidP="0017708D">
            <w:pPr>
              <w:jc w:val="right"/>
              <w:rPr>
                <w:sz w:val="20"/>
                <w:szCs w:val="20"/>
              </w:rPr>
            </w:pPr>
            <w:r w:rsidRPr="0056429F">
              <w:rPr>
                <w:sz w:val="20"/>
                <w:szCs w:val="20"/>
              </w:rPr>
              <w:t>12</w:t>
            </w:r>
          </w:p>
        </w:tc>
        <w:tc>
          <w:tcPr>
            <w:tcW w:w="1211" w:type="dxa"/>
            <w:tcBorders>
              <w:top w:val="nil"/>
              <w:left w:val="single" w:sz="4" w:space="0" w:color="auto"/>
              <w:bottom w:val="single" w:sz="4" w:space="0" w:color="auto"/>
              <w:right w:val="single" w:sz="4" w:space="0" w:color="auto"/>
            </w:tcBorders>
            <w:shd w:val="clear" w:color="auto" w:fill="auto"/>
            <w:noWrap/>
            <w:vAlign w:val="bottom"/>
          </w:tcPr>
          <w:p w:rsidR="0017708D" w:rsidRPr="0056429F" w:rsidRDefault="0017708D" w:rsidP="0017708D">
            <w:pPr>
              <w:jc w:val="right"/>
              <w:rPr>
                <w:sz w:val="20"/>
                <w:szCs w:val="20"/>
              </w:rPr>
            </w:pPr>
            <w:r w:rsidRPr="0056429F">
              <w:rPr>
                <w:sz w:val="20"/>
                <w:szCs w:val="20"/>
              </w:rPr>
              <w:t>239,2</w:t>
            </w:r>
          </w:p>
        </w:tc>
        <w:tc>
          <w:tcPr>
            <w:tcW w:w="960" w:type="dxa"/>
            <w:tcBorders>
              <w:top w:val="nil"/>
              <w:left w:val="nil"/>
              <w:bottom w:val="nil"/>
              <w:right w:val="nil"/>
            </w:tcBorders>
            <w:shd w:val="clear" w:color="auto" w:fill="auto"/>
            <w:noWrap/>
            <w:vAlign w:val="bottom"/>
          </w:tcPr>
          <w:p w:rsidR="0017708D" w:rsidRPr="00CE122A" w:rsidRDefault="0017708D" w:rsidP="0017708D">
            <w:pPr>
              <w:rPr>
                <w:sz w:val="20"/>
                <w:szCs w:val="20"/>
              </w:rPr>
            </w:pPr>
          </w:p>
        </w:tc>
      </w:tr>
      <w:tr w:rsidR="00CE122A" w:rsidRPr="00CE122A" w:rsidTr="00CE122A">
        <w:trPr>
          <w:trHeight w:val="93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Расходы на реализацию муниципальной программы "Развитие субъектов малого и среднего предпринимательства в </w:t>
            </w:r>
            <w:proofErr w:type="spellStart"/>
            <w:r w:rsidRPr="00CE122A">
              <w:rPr>
                <w:sz w:val="20"/>
                <w:szCs w:val="20"/>
              </w:rPr>
              <w:t>Кочковском</w:t>
            </w:r>
            <w:proofErr w:type="spellEnd"/>
            <w:r w:rsidRPr="00CE122A">
              <w:rPr>
                <w:sz w:val="20"/>
                <w:szCs w:val="20"/>
              </w:rPr>
              <w:t xml:space="preserve"> районе Новосибирской области на 2019-2023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0907900412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170,0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0907900412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170,0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69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0907900412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170,0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2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1000000000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39 882,0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CE122A">
              <w:rPr>
                <w:b/>
                <w:bCs/>
                <w:sz w:val="20"/>
                <w:szCs w:val="20"/>
              </w:rPr>
              <w:t>Кочковском</w:t>
            </w:r>
            <w:proofErr w:type="spellEnd"/>
            <w:r w:rsidRPr="00CE122A">
              <w:rPr>
                <w:b/>
                <w:bCs/>
                <w:sz w:val="20"/>
                <w:szCs w:val="20"/>
              </w:rPr>
              <w:t xml:space="preserve"> районе Новосибирской области на 2020-2025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1007900000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39 882,0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163"/>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Расходы на реализацию мероприятий "Старшее поколение"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CE122A">
              <w:rPr>
                <w:sz w:val="20"/>
                <w:szCs w:val="20"/>
              </w:rPr>
              <w:t>Кочковском</w:t>
            </w:r>
            <w:proofErr w:type="spellEnd"/>
            <w:r w:rsidRPr="00CE122A">
              <w:rPr>
                <w:sz w:val="20"/>
                <w:szCs w:val="20"/>
              </w:rPr>
              <w:t xml:space="preserve"> районе Новосибирской области на 2020-2025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1007901002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1007901002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1007901002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06</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03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w:t>
            </w:r>
            <w:proofErr w:type="spellStart"/>
            <w:r w:rsidRPr="00CE122A">
              <w:rPr>
                <w:sz w:val="20"/>
                <w:szCs w:val="20"/>
              </w:rPr>
              <w:t>Кочковском</w:t>
            </w:r>
            <w:proofErr w:type="spellEnd"/>
            <w:r w:rsidRPr="00CE122A">
              <w:rPr>
                <w:sz w:val="20"/>
                <w:szCs w:val="20"/>
              </w:rPr>
              <w:t xml:space="preserve"> районе Новосибирской области на 2020-2025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1007901030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85,0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1007901030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49,0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Публичные нормативные социальные выплаты гражданам</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1007901030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49,0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1007901030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36,0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2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1007901030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36,0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163"/>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3B33B2">
            <w:pPr>
              <w:rPr>
                <w:sz w:val="20"/>
                <w:szCs w:val="20"/>
              </w:rPr>
            </w:pPr>
            <w:r w:rsidRPr="00CE122A">
              <w:rPr>
                <w:sz w:val="20"/>
                <w:szCs w:val="20"/>
              </w:rPr>
              <w:t>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w:t>
            </w:r>
            <w:r w:rsidR="003B33B2">
              <w:rPr>
                <w:sz w:val="20"/>
                <w:szCs w:val="20"/>
              </w:rPr>
              <w:t xml:space="preserve"> и улучшение</w:t>
            </w:r>
            <w:r w:rsidRPr="00CE122A">
              <w:rPr>
                <w:sz w:val="20"/>
                <w:szCs w:val="20"/>
              </w:rPr>
              <w:t xml:space="preserve"> социального положения семей с детьми в </w:t>
            </w:r>
            <w:proofErr w:type="spellStart"/>
            <w:r w:rsidRPr="00CE122A">
              <w:rPr>
                <w:sz w:val="20"/>
                <w:szCs w:val="20"/>
              </w:rPr>
              <w:t>Кочковском</w:t>
            </w:r>
            <w:proofErr w:type="spellEnd"/>
            <w:r w:rsidRPr="00CE122A">
              <w:rPr>
                <w:sz w:val="20"/>
                <w:szCs w:val="20"/>
              </w:rPr>
              <w:t xml:space="preserve"> районе Новосибирской области на 2020-2025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1007970159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564,5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1007970159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421,4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1007970159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421,4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1007970159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143,1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1007970159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143,1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54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3B33B2">
            <w:pPr>
              <w:rPr>
                <w:sz w:val="20"/>
                <w:szCs w:val="20"/>
              </w:rPr>
            </w:pPr>
            <w:r w:rsidRPr="00CE122A">
              <w:rPr>
                <w:sz w:val="20"/>
                <w:szCs w:val="20"/>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w:t>
            </w:r>
            <w:r w:rsidR="003B33B2">
              <w:rPr>
                <w:sz w:val="20"/>
                <w:szCs w:val="20"/>
              </w:rPr>
              <w:t>е</w:t>
            </w:r>
            <w:r w:rsidRPr="00CE122A">
              <w:rPr>
                <w:sz w:val="20"/>
                <w:szCs w:val="20"/>
              </w:rPr>
              <w:t xml:space="preserve"> социального положения семей с детьми в </w:t>
            </w:r>
            <w:proofErr w:type="spellStart"/>
            <w:r w:rsidRPr="00CE122A">
              <w:rPr>
                <w:sz w:val="20"/>
                <w:szCs w:val="20"/>
              </w:rPr>
              <w:t>Кочковском</w:t>
            </w:r>
            <w:proofErr w:type="spellEnd"/>
            <w:r w:rsidRPr="00CE122A">
              <w:rPr>
                <w:sz w:val="20"/>
                <w:szCs w:val="20"/>
              </w:rPr>
              <w:t xml:space="preserve"> районе Новосибирской области на 2020-2025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1007970179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63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Предоставление субсидий бюджетным, автономным учреждениям и иным некоммерческим организациям</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1007970179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600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Субсидии бюджетным учреждениям</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1007970179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610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63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CE122A">
              <w:rPr>
                <w:sz w:val="20"/>
                <w:szCs w:val="20"/>
              </w:rPr>
              <w:t>Кочковском</w:t>
            </w:r>
            <w:proofErr w:type="spellEnd"/>
            <w:r w:rsidRPr="00CE122A">
              <w:rPr>
                <w:sz w:val="20"/>
                <w:szCs w:val="20"/>
              </w:rPr>
              <w:t xml:space="preserve"> районе Новосибирской области на 2020-2025 годы</w:t>
            </w:r>
            <w:proofErr w:type="gramStart"/>
            <w:r w:rsidRPr="00CE122A">
              <w:rPr>
                <w:sz w:val="20"/>
                <w:szCs w:val="20"/>
              </w:rPr>
              <w:t>"з</w:t>
            </w:r>
            <w:proofErr w:type="gramEnd"/>
            <w:r w:rsidRPr="00CE122A">
              <w:rPr>
                <w:sz w:val="20"/>
                <w:szCs w:val="20"/>
              </w:rPr>
              <w:t>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1007970180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25 811,0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1007970180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1 310,8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1007970180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1 310,8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1007970180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243,5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1007970180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243,5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Предоставление субсидий бюджетным, автономным учреждениям и иным некоммерческим организациям</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1007970180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600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24 256,7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Субсидии бюджетным учреждениям</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1007970180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610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24 256,7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35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организацию и осуществление деятельности по опеке и попечительству,</w:t>
            </w:r>
            <w:r w:rsidR="003B33B2">
              <w:rPr>
                <w:sz w:val="20"/>
                <w:szCs w:val="20"/>
              </w:rPr>
              <w:t xml:space="preserve"> </w:t>
            </w:r>
            <w:r w:rsidRPr="00CE122A">
              <w:rPr>
                <w:sz w:val="20"/>
                <w:szCs w:val="20"/>
              </w:rPr>
              <w:t>социальной поддержке детей-сирот и детей, оставшихся без попечения родителей</w:t>
            </w:r>
            <w:r w:rsidR="003B33B2">
              <w:rPr>
                <w:sz w:val="20"/>
                <w:szCs w:val="20"/>
              </w:rPr>
              <w:t>,</w:t>
            </w:r>
            <w:r w:rsidRPr="00CE122A">
              <w:rPr>
                <w:sz w:val="20"/>
                <w:szCs w:val="20"/>
              </w:rPr>
              <w:t xml:space="preserve">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CE122A">
              <w:rPr>
                <w:sz w:val="20"/>
                <w:szCs w:val="20"/>
              </w:rPr>
              <w:t>Кочковском</w:t>
            </w:r>
            <w:proofErr w:type="spellEnd"/>
            <w:r w:rsidRPr="00CE122A">
              <w:rPr>
                <w:sz w:val="20"/>
                <w:szCs w:val="20"/>
              </w:rPr>
              <w:t xml:space="preserve"> районе Новосибирской области на 2020-2025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1007970289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13 355,7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1007970289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988,8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1007970289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988,8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1007970289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5 973,1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1007970289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5 973,1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1007970289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6 393,8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Социальные выплаты гражданам, кроме публичных нормативных социальных выплат</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1007970289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6 390,8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1007970289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360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54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 </w:t>
            </w:r>
            <w:proofErr w:type="gramStart"/>
            <w:r w:rsidRPr="00CE122A">
              <w:rPr>
                <w:sz w:val="20"/>
                <w:szCs w:val="20"/>
              </w:rPr>
              <w:t xml:space="preserve">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CE122A">
              <w:rPr>
                <w:sz w:val="20"/>
                <w:szCs w:val="20"/>
              </w:rPr>
              <w:t>Кочковском</w:t>
            </w:r>
            <w:proofErr w:type="spellEnd"/>
            <w:r w:rsidRPr="00CE122A">
              <w:rPr>
                <w:sz w:val="20"/>
                <w:szCs w:val="20"/>
              </w:rPr>
              <w:t xml:space="preserve"> районе Новосибирской области на 2020-2025 годы" за счет средств областного бюджета</w:t>
            </w:r>
            <w:proofErr w:type="gramEnd"/>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1007970340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4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Предоставление субсидий бюджетным, автономным учреждениям и иным некоммерческим организациям</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1007970340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600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Субсидии бюджетным учреждениям</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1007970340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610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06</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Муниципальная программа  Кочковского района Новосибирской области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1100000000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5 553,2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90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Муниципальные программа "Стимулирование развития жилищного строительства на территории  Кочковского района Новосибирской области на 2019-2021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1107900000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3 157,9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54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000000"/>
            </w:tcBorders>
            <w:shd w:val="clear" w:color="000000" w:fill="FFFFFF"/>
            <w:vAlign w:val="bottom"/>
            <w:hideMark/>
          </w:tcPr>
          <w:p w:rsidR="00CE122A" w:rsidRPr="00CE122A" w:rsidRDefault="00CE122A" w:rsidP="00CE122A">
            <w:pPr>
              <w:rPr>
                <w:sz w:val="20"/>
                <w:szCs w:val="20"/>
              </w:rPr>
            </w:pPr>
            <w:r w:rsidRPr="00CE122A">
              <w:rPr>
                <w:sz w:val="20"/>
                <w:szCs w:val="20"/>
              </w:rPr>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1250" w:type="dxa"/>
            <w:tcBorders>
              <w:top w:val="nil"/>
              <w:left w:val="nil"/>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1147970639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3 000,0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45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Капитальные вложения в объекты государственной (муниципальной) собственности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1147970639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400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3 000,0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Бюджетные инвестиции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1147970639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410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05</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3 000,0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24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000000"/>
            </w:tcBorders>
            <w:shd w:val="clear" w:color="000000" w:fill="FFFFFF"/>
            <w:vAlign w:val="bottom"/>
            <w:hideMark/>
          </w:tcPr>
          <w:p w:rsidR="00CE122A" w:rsidRPr="00CE122A" w:rsidRDefault="00CE122A" w:rsidP="00CE122A">
            <w:pPr>
              <w:rPr>
                <w:sz w:val="20"/>
                <w:szCs w:val="20"/>
              </w:rPr>
            </w:pPr>
            <w:proofErr w:type="spellStart"/>
            <w:r w:rsidRPr="00CE122A">
              <w:rPr>
                <w:sz w:val="20"/>
                <w:szCs w:val="20"/>
              </w:rPr>
              <w:t>Софинансирование</w:t>
            </w:r>
            <w:proofErr w:type="spellEnd"/>
            <w:r w:rsidRPr="00CE122A">
              <w:rPr>
                <w:sz w:val="20"/>
                <w:szCs w:val="20"/>
              </w:rPr>
              <w:t xml:space="preserve"> расходов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местного бюджета</w:t>
            </w:r>
          </w:p>
        </w:tc>
        <w:tc>
          <w:tcPr>
            <w:tcW w:w="1250" w:type="dxa"/>
            <w:tcBorders>
              <w:top w:val="nil"/>
              <w:left w:val="nil"/>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1147979639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157,9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Капитальные вложения в объекты государственной (муниципальной) собственности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1147979639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400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157,9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Бюджетные инвестиции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1147979639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410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05</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157,9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81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2019-2021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1110000000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873,0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06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1117900000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873,0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163"/>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11179L4979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873,0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11179L4979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873,0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8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Социальные выплаты гражданам, кроме публичных нормативных социальных выплат</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11179L4979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873,0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1130000000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1 522,3</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35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proofErr w:type="gramStart"/>
            <w:r w:rsidRPr="00CE122A">
              <w:rPr>
                <w:sz w:val="20"/>
                <w:szCs w:val="20"/>
              </w:rPr>
              <w:t>Подпрограмма "Обеспечение предоставления жилых помещений детям-сиротам и детям,</w:t>
            </w:r>
            <w:r w:rsidR="00E47EB5">
              <w:rPr>
                <w:sz w:val="20"/>
                <w:szCs w:val="20"/>
              </w:rPr>
              <w:t xml:space="preserve"> </w:t>
            </w:r>
            <w:r w:rsidRPr="00CE122A">
              <w:rPr>
                <w:sz w:val="20"/>
                <w:szCs w:val="20"/>
              </w:rPr>
              <w:t>оставшимся без попечения родителей,</w:t>
            </w:r>
            <w:r w:rsidR="00E47EB5">
              <w:rPr>
                <w:sz w:val="20"/>
                <w:szCs w:val="20"/>
              </w:rPr>
              <w:t xml:space="preserve"> </w:t>
            </w:r>
            <w:r w:rsidRPr="00CE122A">
              <w:rPr>
                <w:sz w:val="20"/>
                <w:szCs w:val="20"/>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w:t>
            </w:r>
            <w:r w:rsidR="00E47EB5">
              <w:rPr>
                <w:sz w:val="20"/>
                <w:szCs w:val="20"/>
              </w:rPr>
              <w:t>ской области на 2019-2021 годы"</w:t>
            </w:r>
            <w:proofErr w:type="gramEnd"/>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1137900000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1 522,3</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54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Расходы на реализацию мероприятий подпрограммы "Обеспечение  предоставления жилых помещений детям </w:t>
            </w:r>
            <w:proofErr w:type="gramStart"/>
            <w:r w:rsidRPr="00CE122A">
              <w:rPr>
                <w:sz w:val="20"/>
                <w:szCs w:val="20"/>
              </w:rPr>
              <w:t>-с</w:t>
            </w:r>
            <w:proofErr w:type="gramEnd"/>
            <w:r w:rsidRPr="00CE122A">
              <w:rPr>
                <w:sz w:val="20"/>
                <w:szCs w:val="20"/>
              </w:rPr>
              <w:t xml:space="preserve">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w:t>
            </w:r>
            <w:r w:rsidR="00E47EB5">
              <w:rPr>
                <w:sz w:val="20"/>
                <w:szCs w:val="20"/>
              </w:rPr>
              <w:t>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11379R0829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1 522,3</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Капитальные вложения в объекты государственной (муниципальной) собственности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11379R0829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400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1 522,3</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Бюджетные инвестиции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11379R0829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410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05</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1 522,3</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1300000000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23 716,3</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8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Мун</w:t>
            </w:r>
            <w:r w:rsidR="00E47EB5">
              <w:rPr>
                <w:b/>
                <w:bCs/>
                <w:sz w:val="20"/>
                <w:szCs w:val="20"/>
              </w:rPr>
              <w:t>иципальная программа  "Жилищно-</w:t>
            </w:r>
            <w:r w:rsidRPr="00CE122A">
              <w:rPr>
                <w:b/>
                <w:bCs/>
                <w:sz w:val="20"/>
                <w:szCs w:val="20"/>
              </w:rPr>
              <w:t>коммунальное хозяйство Кочковского района Новосибирской области  на 2019-2021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1307900000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23 716,3</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972"/>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му</w:t>
            </w:r>
            <w:r w:rsidR="00E47EB5">
              <w:rPr>
                <w:sz w:val="20"/>
                <w:szCs w:val="20"/>
              </w:rPr>
              <w:t>ниципальной программы "Жилищно-</w:t>
            </w:r>
            <w:r w:rsidRPr="00CE122A">
              <w:rPr>
                <w:sz w:val="20"/>
                <w:szCs w:val="20"/>
              </w:rPr>
              <w:t>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1307970470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8 089,0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1307970470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500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8 089,0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1307970470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540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05</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8 089,0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54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Субсидия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на 2020 и плановый период 2021 и 2022 годов </w:t>
            </w:r>
            <w:proofErr w:type="gramStart"/>
            <w:r w:rsidRPr="00CE122A">
              <w:rPr>
                <w:sz w:val="20"/>
                <w:szCs w:val="20"/>
              </w:rPr>
              <w:t xml:space="preserve">( </w:t>
            </w:r>
            <w:proofErr w:type="gramEnd"/>
            <w:r w:rsidRPr="00CE122A">
              <w:rPr>
                <w:sz w:val="20"/>
                <w:szCs w:val="20"/>
              </w:rPr>
              <w:t>на строительство и реконструкцию объектов централизованных систем холодного водоснабжения)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1307970640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3 880,4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1307970640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3 880,4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1307970640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05</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3 880,4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74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proofErr w:type="spellStart"/>
            <w:r w:rsidRPr="00CE122A">
              <w:rPr>
                <w:sz w:val="20"/>
                <w:szCs w:val="20"/>
              </w:rPr>
              <w:t>Софинансирование</w:t>
            </w:r>
            <w:proofErr w:type="spellEnd"/>
            <w:r w:rsidRPr="00CE122A">
              <w:rPr>
                <w:sz w:val="20"/>
                <w:szCs w:val="20"/>
              </w:rPr>
              <w:t xml:space="preserve">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на 2020 и план</w:t>
            </w:r>
            <w:r w:rsidR="00E47EB5">
              <w:rPr>
                <w:sz w:val="20"/>
                <w:szCs w:val="20"/>
              </w:rPr>
              <w:t>овый период 2021 и 2022 годов (</w:t>
            </w:r>
            <w:r w:rsidRPr="00CE122A">
              <w:rPr>
                <w:sz w:val="20"/>
                <w:szCs w:val="20"/>
              </w:rPr>
              <w:t>на строительство и реконструкцию объектов централизованных систем холодного водоснабжения)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1307970649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204,2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1307970649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204,2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1307970649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05</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204,2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54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по подготовке объектов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1307970810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11 542,7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1307970810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11 542,7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3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1307970810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05</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11 542,7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Муниципальная программа  Кочковского района Новосибирской области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1400000000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20,0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9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E47EB5" w:rsidP="00CE122A">
            <w:pPr>
              <w:rPr>
                <w:b/>
                <w:bCs/>
                <w:sz w:val="20"/>
                <w:szCs w:val="20"/>
              </w:rPr>
            </w:pPr>
            <w:r>
              <w:rPr>
                <w:b/>
                <w:bCs/>
                <w:sz w:val="20"/>
                <w:szCs w:val="20"/>
              </w:rPr>
              <w:t>Муниципальная программа "</w:t>
            </w:r>
            <w:r w:rsidR="00CE122A" w:rsidRPr="00CE122A">
              <w:rPr>
                <w:b/>
                <w:bCs/>
                <w:sz w:val="20"/>
                <w:szCs w:val="20"/>
              </w:rPr>
              <w:t>Обращение с отходами  производства и потребления на территории Кочковского района Новосибирс</w:t>
            </w:r>
            <w:r>
              <w:rPr>
                <w:b/>
                <w:bCs/>
                <w:sz w:val="20"/>
                <w:szCs w:val="20"/>
              </w:rPr>
              <w:t>кой области на 2020-2022 годы "</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1407900000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20,0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972"/>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w:t>
            </w:r>
            <w:r w:rsidR="00E47EB5">
              <w:rPr>
                <w:sz w:val="20"/>
                <w:szCs w:val="20"/>
              </w:rPr>
              <w:t>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1407900512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1407900512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1407900512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06</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1500000000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294 025,4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9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1510000000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288 255,6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972"/>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285 395,5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54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E47EB5">
              <w:rPr>
                <w:sz w:val="20"/>
                <w:szCs w:val="20"/>
              </w:rPr>
              <w:t xml:space="preserve"> дополнительного  образования "</w:t>
            </w:r>
            <w:r w:rsidRPr="00CE122A">
              <w:rPr>
                <w:sz w:val="20"/>
                <w:szCs w:val="20"/>
              </w:rPr>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1517904233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4 011,8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1517904233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2 410,1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1517904233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2 410,1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1517904233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1 308,5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1517904233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1 308,5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1517904233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293,1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Уплата налогов, сборов и иных платежей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1517904233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850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293,1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35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подпрограммы</w:t>
            </w:r>
            <w:r w:rsidR="00E47EB5">
              <w:rPr>
                <w:sz w:val="20"/>
                <w:szCs w:val="20"/>
              </w:rPr>
              <w:t xml:space="preserve"> "Развитие дошкольного</w:t>
            </w:r>
            <w:r w:rsidRPr="00CE122A">
              <w:rPr>
                <w:sz w:val="20"/>
                <w:szCs w:val="20"/>
              </w:rPr>
              <w:t>,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1517907010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12 318,5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1517907010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94,8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1517907010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94,8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1517907010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11 318,6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1517907010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11 318,6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1517907010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905,2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Уплата налогов, сборов и иных платежей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1517907010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850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905,2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35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E47EB5">
            <w:pPr>
              <w:rPr>
                <w:sz w:val="20"/>
                <w:szCs w:val="20"/>
              </w:rPr>
            </w:pPr>
            <w:r w:rsidRPr="00CE122A">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1517907020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33 240,1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1517907020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232,0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1517907020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232,0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1517907020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28 088,1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1517907020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28 088,1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1517907020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1517907020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360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1517907020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4 908,5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Уплата налогов, сборов и иных платежей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1517907020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850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4 908,5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163"/>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1517970110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38 602,8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1517970110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38 154,6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1517970110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38 154,6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1517970110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448,2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1517970110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448,2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163"/>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1517970120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111 635,5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1517970120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108 794,8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1517970120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108 794,8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1517970120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2 840,7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1517970120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2 840,7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35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1517970380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492,6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1517970380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492,6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1517970380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492,6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123"/>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proofErr w:type="spellStart"/>
            <w:r w:rsidRPr="00CE122A">
              <w:rPr>
                <w:sz w:val="20"/>
                <w:szCs w:val="20"/>
              </w:rPr>
              <w:t>Софинансирование</w:t>
            </w:r>
            <w:proofErr w:type="spellEnd"/>
            <w:r w:rsidRPr="00CE122A">
              <w:rPr>
                <w:sz w:val="20"/>
                <w:szCs w:val="20"/>
              </w:rPr>
              <w:t xml:space="preserve"> расходов за счет средств местного бюджета подпрограммы "Развитие дошкольного,</w:t>
            </w:r>
            <w:r w:rsidR="00E47EB5">
              <w:rPr>
                <w:sz w:val="20"/>
                <w:szCs w:val="20"/>
              </w:rPr>
              <w:t xml:space="preserve"> </w:t>
            </w:r>
            <w:r w:rsidRPr="00CE122A">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w:t>
            </w:r>
            <w:r w:rsidR="00E47EB5">
              <w:rPr>
                <w:sz w:val="20"/>
                <w:szCs w:val="20"/>
              </w:rPr>
              <w:t xml:space="preserve">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1517970389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25,9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Закупка товаров, работ и услуг для обеспечения </w:t>
            </w:r>
            <w:r w:rsidRPr="00CE122A">
              <w:rPr>
                <w:sz w:val="20"/>
                <w:szCs w:val="20"/>
              </w:rPr>
              <w:lastRenderedPageBreak/>
              <w:t>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1517970389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25,9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1517970389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25,9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932"/>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E47EB5">
            <w:pPr>
              <w:rPr>
                <w:sz w:val="20"/>
                <w:szCs w:val="20"/>
              </w:rPr>
            </w:pPr>
            <w:proofErr w:type="gramStart"/>
            <w:r w:rsidRPr="00CE122A">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w:t>
            </w:r>
            <w:r w:rsidR="00E47EB5">
              <w:rPr>
                <w:sz w:val="20"/>
                <w:szCs w:val="20"/>
              </w:rPr>
              <w:t>нансами в Новосибирской области</w:t>
            </w:r>
            <w:r w:rsidRPr="00CE122A">
              <w:rPr>
                <w:sz w:val="20"/>
                <w:szCs w:val="20"/>
              </w:rPr>
              <w:t>"</w:t>
            </w:r>
            <w:proofErr w:type="gramEnd"/>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74 863,6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74 863,6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74 863,6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35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социальную поддержку отдельных категорий детей,</w:t>
            </w:r>
            <w:r w:rsidR="00E47EB5">
              <w:rPr>
                <w:sz w:val="20"/>
                <w:szCs w:val="20"/>
              </w:rPr>
              <w:t xml:space="preserve"> </w:t>
            </w:r>
            <w:r w:rsidRPr="00CE122A">
              <w:rPr>
                <w:sz w:val="20"/>
                <w:szCs w:val="20"/>
              </w:rPr>
              <w:t>обучающихся в образовательных организациях</w:t>
            </w:r>
            <w:r w:rsidR="00E47EB5">
              <w:rPr>
                <w:sz w:val="20"/>
                <w:szCs w:val="20"/>
              </w:rPr>
              <w:t>,</w:t>
            </w:r>
            <w:r w:rsidRPr="00CE122A">
              <w:rPr>
                <w:sz w:val="20"/>
                <w:szCs w:val="20"/>
              </w:rPr>
              <w:t xml:space="preserve">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E47EB5">
              <w:rPr>
                <w:sz w:val="20"/>
                <w:szCs w:val="20"/>
              </w:rPr>
              <w:t>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1517970849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9 362,6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1517970849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9 362,6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1517970849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9 362,6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163"/>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в </w:t>
            </w:r>
            <w:proofErr w:type="spellStart"/>
            <w:r w:rsidRPr="00CE122A">
              <w:rPr>
                <w:sz w:val="20"/>
                <w:szCs w:val="20"/>
              </w:rPr>
              <w:t>Кочковском</w:t>
            </w:r>
            <w:proofErr w:type="spellEnd"/>
            <w:r w:rsidRPr="00CE122A">
              <w:rPr>
                <w:sz w:val="20"/>
                <w:szCs w:val="20"/>
              </w:rPr>
              <w:t xml:space="preserve"> районе на 2019-2021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1517970910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1517970910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1517970910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35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proofErr w:type="spellStart"/>
            <w:r w:rsidRPr="00CE122A">
              <w:rPr>
                <w:sz w:val="20"/>
                <w:szCs w:val="20"/>
              </w:rPr>
              <w:t>Софинансирование</w:t>
            </w:r>
            <w:proofErr w:type="spellEnd"/>
            <w:r w:rsidRPr="00CE122A">
              <w:rPr>
                <w:sz w:val="20"/>
                <w:szCs w:val="20"/>
              </w:rPr>
              <w:t xml:space="preserve">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w:t>
            </w:r>
            <w:proofErr w:type="spellStart"/>
            <w:r w:rsidRPr="00CE122A">
              <w:rPr>
                <w:sz w:val="20"/>
                <w:szCs w:val="20"/>
              </w:rPr>
              <w:t>Кочковском</w:t>
            </w:r>
            <w:proofErr w:type="spellEnd"/>
            <w:r w:rsidRPr="00CE122A">
              <w:rPr>
                <w:sz w:val="20"/>
                <w:szCs w:val="20"/>
              </w:rPr>
              <w:t xml:space="preserve"> районе на 2019-2021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1517970919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42,1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1517970919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42,1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1517970919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42,1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89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000000"/>
            </w:tcBorders>
            <w:shd w:val="clear" w:color="000000" w:fill="FFFFFF"/>
            <w:vAlign w:val="bottom"/>
            <w:hideMark/>
          </w:tcPr>
          <w:p w:rsidR="00CE122A" w:rsidRPr="00CE122A" w:rsidRDefault="00CE122A" w:rsidP="00CE122A">
            <w:pPr>
              <w:rPr>
                <w:sz w:val="20"/>
                <w:szCs w:val="20"/>
              </w:rPr>
            </w:pPr>
            <w:proofErr w:type="gramStart"/>
            <w:r w:rsidRPr="00CE122A">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roofErr w:type="gramEnd"/>
          </w:p>
        </w:tc>
        <w:tc>
          <w:tcPr>
            <w:tcW w:w="1250" w:type="dxa"/>
            <w:tcBorders>
              <w:top w:val="nil"/>
              <w:left w:val="nil"/>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151E100000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2 860,1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87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000000"/>
            </w:tcBorders>
            <w:shd w:val="clear" w:color="000000" w:fill="FFFFFF"/>
            <w:vAlign w:val="bottom"/>
            <w:hideMark/>
          </w:tcPr>
          <w:p w:rsidR="00CE122A" w:rsidRPr="00CE122A" w:rsidRDefault="00CE122A" w:rsidP="00CE122A">
            <w:pPr>
              <w:rPr>
                <w:sz w:val="20"/>
                <w:szCs w:val="20"/>
              </w:rPr>
            </w:pPr>
            <w:proofErr w:type="gramStart"/>
            <w:r w:rsidRPr="00CE122A">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roofErr w:type="gramEnd"/>
          </w:p>
        </w:tc>
        <w:tc>
          <w:tcPr>
            <w:tcW w:w="1250" w:type="dxa"/>
            <w:tcBorders>
              <w:top w:val="nil"/>
              <w:left w:val="nil"/>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151E151690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2 717,1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151E151690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2 717,1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151E151690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2 717,1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9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000000"/>
            </w:tcBorders>
            <w:shd w:val="clear" w:color="000000" w:fill="FFFFFF"/>
            <w:vAlign w:val="bottom"/>
            <w:hideMark/>
          </w:tcPr>
          <w:p w:rsidR="00CE122A" w:rsidRPr="00CE122A" w:rsidRDefault="00CE122A" w:rsidP="00CE122A">
            <w:pPr>
              <w:rPr>
                <w:sz w:val="20"/>
                <w:szCs w:val="20"/>
              </w:rPr>
            </w:pPr>
            <w:proofErr w:type="spellStart"/>
            <w:r w:rsidRPr="00CE122A">
              <w:rPr>
                <w:sz w:val="20"/>
                <w:szCs w:val="20"/>
              </w:rPr>
              <w:t>Софинансирование</w:t>
            </w:r>
            <w:proofErr w:type="spellEnd"/>
            <w:r w:rsidRPr="00CE122A">
              <w:rPr>
                <w:sz w:val="20"/>
                <w:szCs w:val="20"/>
              </w:rPr>
              <w:t xml:space="preserve"> расходов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w:t>
            </w:r>
            <w:r w:rsidR="00E47EB5">
              <w:rPr>
                <w:sz w:val="20"/>
                <w:szCs w:val="20"/>
              </w:rPr>
              <w:t>а счет средств местного бюджета</w:t>
            </w:r>
            <w:r w:rsidRPr="00CE122A">
              <w:rPr>
                <w:sz w:val="20"/>
                <w:szCs w:val="20"/>
              </w:rPr>
              <w:t xml:space="preserve"> </w:t>
            </w:r>
          </w:p>
        </w:tc>
        <w:tc>
          <w:tcPr>
            <w:tcW w:w="1250" w:type="dxa"/>
            <w:tcBorders>
              <w:top w:val="nil"/>
              <w:left w:val="nil"/>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151E151699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143,0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151E151699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143,0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151E151699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143,0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67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1520000000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3,4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972"/>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Подпрограмма "Развитие кадрового потенциала системы дошкольного,</w:t>
            </w:r>
            <w:r w:rsidR="00E47EB5">
              <w:rPr>
                <w:b/>
                <w:bCs/>
                <w:sz w:val="20"/>
                <w:szCs w:val="20"/>
              </w:rPr>
              <w:t xml:space="preserve"> </w:t>
            </w:r>
            <w:r w:rsidRPr="00CE122A">
              <w:rPr>
                <w:b/>
                <w:bCs/>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w:t>
            </w:r>
            <w:r w:rsidR="00E47EB5">
              <w:rPr>
                <w:b/>
                <w:bCs/>
                <w:sz w:val="20"/>
                <w:szCs w:val="20"/>
              </w:rPr>
              <w:t>ской области на 2019-2021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1527900000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3,4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35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E47EB5">
            <w:pPr>
              <w:rPr>
                <w:sz w:val="20"/>
                <w:szCs w:val="20"/>
              </w:rPr>
            </w:pPr>
            <w:r w:rsidRPr="00CE122A">
              <w:rPr>
                <w:sz w:val="20"/>
                <w:szCs w:val="20"/>
              </w:rPr>
              <w:t>Расходы на реализацию  мероприятий подпрограммы "Развитие кадрового потенциала системы дошкольного,</w:t>
            </w:r>
            <w:r w:rsidR="00E47EB5">
              <w:rPr>
                <w:sz w:val="20"/>
                <w:szCs w:val="20"/>
              </w:rPr>
              <w:t xml:space="preserve"> </w:t>
            </w:r>
            <w:r w:rsidRPr="00CE122A">
              <w:rPr>
                <w:sz w:val="20"/>
                <w:szCs w:val="20"/>
              </w:rPr>
              <w:t>общего и дополнительного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1527907010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1527907010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1527907010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360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82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1540000000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5 766,3</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1547900000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5 766,3</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35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счет средств местного бюджета (в части обеспечения деятельности учреждений дополнител</w:t>
            </w:r>
            <w:r w:rsidR="00E47EB5">
              <w:rPr>
                <w:sz w:val="20"/>
                <w:szCs w:val="20"/>
              </w:rPr>
              <w:t>ьного  образования "</w:t>
            </w:r>
            <w:r w:rsidRPr="00CE122A">
              <w:rPr>
                <w:sz w:val="20"/>
                <w:szCs w:val="20"/>
              </w:rPr>
              <w:t>Инф</w:t>
            </w:r>
            <w:r w:rsidR="00E47EB5">
              <w:rPr>
                <w:sz w:val="20"/>
                <w:szCs w:val="20"/>
              </w:rPr>
              <w:t>ормационно-методический центр")</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1547904233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3 893,9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1547904233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1 938,4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1547904233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1 938,4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1547904233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1 944,4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1547904233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1 944,4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1547904233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Уплата налогов, сборов и иных платежей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1547904233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850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74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proofErr w:type="gramStart"/>
            <w:r w:rsidRPr="00CE122A">
              <w:rPr>
                <w:sz w:val="20"/>
                <w:szCs w:val="20"/>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w:t>
            </w:r>
            <w:proofErr w:type="spellStart"/>
            <w:r w:rsidRPr="00CE122A">
              <w:rPr>
                <w:sz w:val="20"/>
                <w:szCs w:val="20"/>
              </w:rPr>
              <w:t>софинансирования</w:t>
            </w:r>
            <w:proofErr w:type="spellEnd"/>
            <w:r w:rsidRPr="00CE122A">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за счет средств местного бюджета</w:t>
            </w:r>
            <w:proofErr w:type="gramEnd"/>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1547907979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1547907979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1547907979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163"/>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1547970359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1 767,6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1547970359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1 767,6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1547970359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1 767,6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54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E47EB5">
            <w:pPr>
              <w:rPr>
                <w:sz w:val="20"/>
                <w:szCs w:val="20"/>
              </w:rPr>
            </w:pPr>
            <w:r w:rsidRPr="00CE122A">
              <w:rPr>
                <w:sz w:val="20"/>
                <w:szCs w:val="20"/>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w:t>
            </w:r>
            <w:r w:rsidR="00E47EB5">
              <w:rPr>
                <w:sz w:val="20"/>
                <w:szCs w:val="20"/>
              </w:rPr>
              <w:t>нансами в Новосибирской области</w:t>
            </w:r>
            <w:r w:rsidRPr="00CE122A">
              <w:rPr>
                <w:sz w:val="20"/>
                <w:szCs w:val="20"/>
              </w:rPr>
              <w:t>"</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1547970510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1547970510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1547970510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63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1600000000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95,0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7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Муниципальная программа "Молодежь Кочковского района Новосибирской области на 2020-2022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1607900000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95,0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5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1607900717</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1607900717</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1607900717</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1607900717</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1607900717</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360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4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Муниципальная программа  Кочковского района Новосибирской области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1700000000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32 515,4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8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Муниципальная программа "Сохранение и развитие культуры Кочковского района Новосибирской области на 2020-2022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1707900000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7 226,8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муниципальной программы "Сохранение и развит</w:t>
            </w:r>
            <w:r w:rsidR="00E47EB5">
              <w:rPr>
                <w:sz w:val="20"/>
                <w:szCs w:val="20"/>
              </w:rPr>
              <w:t>ие культуры Кочковского района Н</w:t>
            </w:r>
            <w:r w:rsidRPr="00CE122A">
              <w:rPr>
                <w:sz w:val="20"/>
                <w:szCs w:val="20"/>
              </w:rPr>
              <w:t>овосибирской области на 2020-2022 годы" за счёт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1707900801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1707900801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1707900801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360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08</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163"/>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E47EB5">
            <w:pPr>
              <w:rPr>
                <w:sz w:val="20"/>
                <w:szCs w:val="20"/>
              </w:rPr>
            </w:pPr>
            <w:r w:rsidRPr="00CE122A">
              <w:rPr>
                <w:sz w:val="20"/>
                <w:szCs w:val="20"/>
              </w:rPr>
              <w:t>Расходы на реализацию мероприятий в ра</w:t>
            </w:r>
            <w:r w:rsidR="00E47EB5">
              <w:rPr>
                <w:sz w:val="20"/>
                <w:szCs w:val="20"/>
              </w:rPr>
              <w:t>мках муниципальной программы  "</w:t>
            </w:r>
            <w:r w:rsidRPr="00CE122A">
              <w:rPr>
                <w:sz w:val="20"/>
                <w:szCs w:val="20"/>
              </w:rPr>
              <w:t xml:space="preserve">Сохранение и развитие культуры в </w:t>
            </w:r>
            <w:proofErr w:type="spellStart"/>
            <w:r w:rsidRPr="00CE122A">
              <w:rPr>
                <w:sz w:val="20"/>
                <w:szCs w:val="20"/>
              </w:rPr>
              <w:t>Кочковском</w:t>
            </w:r>
            <w:proofErr w:type="spellEnd"/>
            <w:r w:rsidRPr="00CE122A">
              <w:rPr>
                <w:sz w:val="20"/>
                <w:szCs w:val="20"/>
              </w:rPr>
              <w:t xml:space="preserve"> районе Новосибирской области на 2020-2022 годы" в части обеспечения деятельности муниципальных казенных учреждений дополнительн</w:t>
            </w:r>
            <w:r w:rsidR="00E47EB5">
              <w:rPr>
                <w:sz w:val="20"/>
                <w:szCs w:val="20"/>
              </w:rPr>
              <w:t>ого образования детей (</w:t>
            </w:r>
            <w:r w:rsidRPr="00CE122A">
              <w:rPr>
                <w:sz w:val="20"/>
                <w:szCs w:val="20"/>
              </w:rPr>
              <w:t>детская школа искусств)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1707924230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644,7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1707924230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33,5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1707924230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33,5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1707924230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550,5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1707924230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550,5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1707924230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60,7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Уплата налогов, сборов и иных платежей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1707924230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850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60,7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163"/>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E47EB5">
            <w:pPr>
              <w:rPr>
                <w:sz w:val="20"/>
                <w:szCs w:val="20"/>
              </w:rPr>
            </w:pPr>
            <w:r w:rsidRPr="00CE122A">
              <w:rPr>
                <w:sz w:val="20"/>
                <w:szCs w:val="20"/>
              </w:rPr>
              <w:t>Расходы на реализацию мероприят</w:t>
            </w:r>
            <w:r w:rsidR="00E47EB5">
              <w:rPr>
                <w:sz w:val="20"/>
                <w:szCs w:val="20"/>
              </w:rPr>
              <w:t>ий   муниципальной программы  "</w:t>
            </w:r>
            <w:r w:rsidRPr="00CE122A">
              <w:rPr>
                <w:sz w:val="20"/>
                <w:szCs w:val="20"/>
              </w:rPr>
              <w:t xml:space="preserve">Сохранение и развитие культуры в </w:t>
            </w:r>
            <w:proofErr w:type="spellStart"/>
            <w:r w:rsidRPr="00CE122A">
              <w:rPr>
                <w:sz w:val="20"/>
                <w:szCs w:val="20"/>
              </w:rPr>
              <w:t>Кочковском</w:t>
            </w:r>
            <w:proofErr w:type="spellEnd"/>
            <w:r w:rsidRPr="00CE122A">
              <w:rPr>
                <w:sz w:val="20"/>
                <w:szCs w:val="20"/>
              </w:rPr>
              <w:t xml:space="preserve"> районе Новосибирской области на 2020-2022 годы" в части обеспечения деятельности муниципальных казенных учреждений дополнительного образования дет</w:t>
            </w:r>
            <w:r w:rsidR="00E47EB5">
              <w:rPr>
                <w:sz w:val="20"/>
                <w:szCs w:val="20"/>
              </w:rPr>
              <w:t>ей (</w:t>
            </w:r>
            <w:r w:rsidRPr="00CE122A">
              <w:rPr>
                <w:sz w:val="20"/>
                <w:szCs w:val="20"/>
              </w:rPr>
              <w:t>детская школа искусств)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1707970510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6 577,1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1707970510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6 577,1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1707970510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6 577,1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82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25 288,7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2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25 288,7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163"/>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Расходы на реализацию мероприятий  в части обеспечения деятельности муниципальных </w:t>
            </w:r>
            <w:r w:rsidR="00E47EB5">
              <w:rPr>
                <w:sz w:val="20"/>
                <w:szCs w:val="20"/>
              </w:rPr>
              <w:t>казенных учреждений культуры  (историк</w:t>
            </w:r>
            <w:proofErr w:type="gramStart"/>
            <w:r w:rsidR="00E47EB5">
              <w:rPr>
                <w:sz w:val="20"/>
                <w:szCs w:val="20"/>
              </w:rPr>
              <w:t>о-</w:t>
            </w:r>
            <w:proofErr w:type="gramEnd"/>
            <w:r w:rsidR="00E47EB5">
              <w:rPr>
                <w:sz w:val="20"/>
                <w:szCs w:val="20"/>
              </w:rPr>
              <w:t xml:space="preserve"> краеведческий музей</w:t>
            </w:r>
            <w:r w:rsidRPr="00CE122A">
              <w:rPr>
                <w:sz w:val="20"/>
                <w:szCs w:val="20"/>
              </w:rPr>
              <w:t>)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1717908013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448,3</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1717908013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20,4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1717908013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08</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20,4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1717908013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421,8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1717908013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08</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421,8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1717908013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Уплата налогов, сборов и иных платежей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1717908013</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850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08</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163"/>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Расходы на реализацию  мероприятий в части обеспечения деятельности муниципальных  </w:t>
            </w:r>
            <w:r w:rsidR="00E47EB5">
              <w:rPr>
                <w:sz w:val="20"/>
                <w:szCs w:val="20"/>
              </w:rPr>
              <w:t>казенных учреждений  культуры (</w:t>
            </w:r>
            <w:r w:rsidRPr="00CE122A">
              <w:rPr>
                <w:sz w:val="20"/>
                <w:szCs w:val="20"/>
              </w:rPr>
              <w:t>социальное культурное  объединение)   в рамках  муниципальной программы "Сохранение и развитие культуры Кочковского района Новосибирской области на 2022-2022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1717918010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2 173,9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1717918010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54,9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1717918010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08</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54,9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1717918010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1 928,0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1717918010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08</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1 928,0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1717918010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191,1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Уплата налогов, сборов и иных платежей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1717918010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850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08</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191,1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163"/>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в части обеспечения деятельности  муниципальных</w:t>
            </w:r>
            <w:r w:rsidR="00E47EB5">
              <w:rPr>
                <w:sz w:val="20"/>
                <w:szCs w:val="20"/>
              </w:rPr>
              <w:t xml:space="preserve"> казенных учреждений культуры (</w:t>
            </w:r>
            <w:r w:rsidRPr="00CE122A">
              <w:rPr>
                <w:sz w:val="20"/>
                <w:szCs w:val="20"/>
              </w:rPr>
              <w:t>библиотек) в рамках муниципальной программы " Сохранение и развитие культуры Кочковского района Новосибирской области на 2020-2022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1717928010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1 499,6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1717928010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20,8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1717928010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08</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20,8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1717928010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1 431,8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1717928010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08</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1 431,8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1717928010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47,1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Уплата налогов, сборов и иных платежей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1717928010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850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08</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47,1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муниципальной программы "Сохранение и  развитие культуры Кочковского района Новосибирской области на 2020-2022 годы "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20 834,7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20 834,7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08</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20 834,7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54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w:t>
            </w:r>
            <w:r w:rsidR="00E47EB5">
              <w:rPr>
                <w:sz w:val="20"/>
                <w:szCs w:val="20"/>
              </w:rPr>
              <w:t>рской области на 2020-2022 годы</w:t>
            </w:r>
            <w:r w:rsidRPr="00CE122A">
              <w:rPr>
                <w:sz w:val="20"/>
                <w:szCs w:val="20"/>
              </w:rPr>
              <w:t>"</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17179L4670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332,1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17179L4670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332,1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17179L4670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08</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332,1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1800000000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14 482,9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8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Муниципальная программа "Развитие физической культуры и спорта в </w:t>
            </w:r>
            <w:proofErr w:type="spellStart"/>
            <w:r w:rsidRPr="00CE122A">
              <w:rPr>
                <w:b/>
                <w:bCs/>
                <w:sz w:val="20"/>
                <w:szCs w:val="20"/>
              </w:rPr>
              <w:t>Кочковском</w:t>
            </w:r>
            <w:proofErr w:type="spellEnd"/>
            <w:r w:rsidRPr="00CE122A">
              <w:rPr>
                <w:b/>
                <w:bCs/>
                <w:sz w:val="20"/>
                <w:szCs w:val="20"/>
              </w:rPr>
              <w:t xml:space="preserve"> районе Новосибирской области на 2018 -2020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1807900000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13 048,5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82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Расходы на реализацию муниципальной программы "Развитие физической культуры и спорта в </w:t>
            </w:r>
            <w:proofErr w:type="spellStart"/>
            <w:r w:rsidRPr="00CE122A">
              <w:rPr>
                <w:sz w:val="20"/>
                <w:szCs w:val="20"/>
              </w:rPr>
              <w:t>Кочковском</w:t>
            </w:r>
            <w:proofErr w:type="spellEnd"/>
            <w:r w:rsidRPr="00CE122A">
              <w:rPr>
                <w:sz w:val="20"/>
                <w:szCs w:val="20"/>
              </w:rPr>
              <w:t xml:space="preserve"> районе Новосибирской области на 2018-2020 годы" </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1807901102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762,5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4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1807901102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545,0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1807901102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545,0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1807901102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217,5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1807901102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360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217,5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35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в части обеспечения деятельности муниципальных казенных учреждений допо</w:t>
            </w:r>
            <w:r w:rsidR="00E47EB5">
              <w:rPr>
                <w:sz w:val="20"/>
                <w:szCs w:val="20"/>
              </w:rPr>
              <w:t>лнительного образования детей (</w:t>
            </w:r>
            <w:r w:rsidRPr="00CE122A">
              <w:rPr>
                <w:sz w:val="20"/>
                <w:szCs w:val="20"/>
              </w:rPr>
              <w:t xml:space="preserve">детско-юношеской спортивной школы) в рамках муниципальной программы  "Развитие физической культуры и спорта в </w:t>
            </w:r>
            <w:proofErr w:type="spellStart"/>
            <w:r w:rsidRPr="00CE122A">
              <w:rPr>
                <w:sz w:val="20"/>
                <w:szCs w:val="20"/>
              </w:rPr>
              <w:t>Кочковском</w:t>
            </w:r>
            <w:proofErr w:type="spellEnd"/>
            <w:r w:rsidRPr="00CE122A">
              <w:rPr>
                <w:sz w:val="20"/>
                <w:szCs w:val="20"/>
              </w:rPr>
              <w:t xml:space="preserve"> районе Новосибирской области на 2018-2020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1807914230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2 633,8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1807914230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1807914230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1807914230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1 322,1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1807914230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1 322,1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1807914230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1 286,7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Уплата налогов, сборов и иных платежей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1807914230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850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1 286,7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35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Расходы на реализацию мероприятий  муниципальной программы "Развитие физической культуры и спорта в </w:t>
            </w:r>
            <w:proofErr w:type="spellStart"/>
            <w:r w:rsidRPr="00CE122A">
              <w:rPr>
                <w:sz w:val="20"/>
                <w:szCs w:val="20"/>
              </w:rPr>
              <w:t>Кочковском</w:t>
            </w:r>
            <w:proofErr w:type="spellEnd"/>
            <w:r w:rsidRPr="00CE122A">
              <w:rPr>
                <w:sz w:val="20"/>
                <w:szCs w:val="20"/>
              </w:rPr>
              <w:t xml:space="preserve"> районе Новосибирской области на 2018-2020 годы" в части обеспечения деятельности муниципальных казенных учреждений допо</w:t>
            </w:r>
            <w:r w:rsidR="00E47EB5">
              <w:rPr>
                <w:sz w:val="20"/>
                <w:szCs w:val="20"/>
              </w:rPr>
              <w:t>лнительного образования детей (</w:t>
            </w:r>
            <w:r w:rsidRPr="00CE122A">
              <w:rPr>
                <w:sz w:val="20"/>
                <w:szCs w:val="20"/>
              </w:rPr>
              <w:t>детско-юношеской спортивной школы)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9 652,1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9 652,1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1807970510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9 652,1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35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000000"/>
            </w:tcBorders>
            <w:shd w:val="clear" w:color="000000" w:fill="FFFFFF"/>
            <w:vAlign w:val="bottom"/>
            <w:hideMark/>
          </w:tcPr>
          <w:p w:rsidR="00CE122A" w:rsidRPr="00CE122A" w:rsidRDefault="00CE122A" w:rsidP="00CE122A">
            <w:pPr>
              <w:rPr>
                <w:sz w:val="20"/>
                <w:szCs w:val="20"/>
              </w:rPr>
            </w:pPr>
            <w:r w:rsidRPr="00CE122A">
              <w:rPr>
                <w:sz w:val="20"/>
                <w:szCs w:val="20"/>
              </w:rPr>
              <w:t xml:space="preserve">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спорта в рамках муниципальной программы "Развитие физической культуры и спорта в </w:t>
            </w:r>
            <w:proofErr w:type="spellStart"/>
            <w:r w:rsidRPr="00CE122A">
              <w:rPr>
                <w:sz w:val="20"/>
                <w:szCs w:val="20"/>
              </w:rPr>
              <w:t>Кочковском</w:t>
            </w:r>
            <w:proofErr w:type="spellEnd"/>
            <w:r w:rsidRPr="00CE122A">
              <w:rPr>
                <w:sz w:val="20"/>
                <w:szCs w:val="20"/>
              </w:rPr>
              <w:t xml:space="preserve"> районе Новосибирской области на 2018 -2020 годы" за счет средств областного бюджета</w:t>
            </w:r>
          </w:p>
        </w:tc>
        <w:tc>
          <w:tcPr>
            <w:tcW w:w="1250" w:type="dxa"/>
            <w:tcBorders>
              <w:top w:val="nil"/>
              <w:left w:val="nil"/>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180E200000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1 434,4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35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000000"/>
            </w:tcBorders>
            <w:shd w:val="clear" w:color="000000" w:fill="FFFFFF"/>
            <w:vAlign w:val="bottom"/>
            <w:hideMark/>
          </w:tcPr>
          <w:p w:rsidR="00CE122A" w:rsidRPr="00CE122A" w:rsidRDefault="00CE122A" w:rsidP="00CE122A">
            <w:pPr>
              <w:rPr>
                <w:sz w:val="20"/>
                <w:szCs w:val="20"/>
              </w:rPr>
            </w:pPr>
            <w:r w:rsidRPr="00CE122A">
              <w:rPr>
                <w:sz w:val="20"/>
                <w:szCs w:val="20"/>
              </w:rPr>
              <w:t xml:space="preserve">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спорта в рамках муниципальной программы "Развитие физической культуры и спорта в </w:t>
            </w:r>
            <w:proofErr w:type="spellStart"/>
            <w:r w:rsidRPr="00CE122A">
              <w:rPr>
                <w:sz w:val="20"/>
                <w:szCs w:val="20"/>
              </w:rPr>
              <w:t>Кочковском</w:t>
            </w:r>
            <w:proofErr w:type="spellEnd"/>
            <w:r w:rsidRPr="00CE122A">
              <w:rPr>
                <w:sz w:val="20"/>
                <w:szCs w:val="20"/>
              </w:rPr>
              <w:t xml:space="preserve"> районе Новосибирской области на 2018 -2020 годы" за счет средств областного бюджета</w:t>
            </w:r>
          </w:p>
        </w:tc>
        <w:tc>
          <w:tcPr>
            <w:tcW w:w="1250" w:type="dxa"/>
            <w:tcBorders>
              <w:top w:val="nil"/>
              <w:left w:val="nil"/>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180E250970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1 362,7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4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180E250970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1 362,7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4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180E250970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1 362,7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35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000000"/>
            </w:tcBorders>
            <w:shd w:val="clear" w:color="000000" w:fill="FFFFFF"/>
            <w:vAlign w:val="bottom"/>
            <w:hideMark/>
          </w:tcPr>
          <w:p w:rsidR="00CE122A" w:rsidRPr="00CE122A" w:rsidRDefault="00CE122A" w:rsidP="00CE122A">
            <w:pPr>
              <w:rPr>
                <w:sz w:val="20"/>
                <w:szCs w:val="20"/>
              </w:rPr>
            </w:pPr>
            <w:proofErr w:type="spellStart"/>
            <w:r w:rsidRPr="00CE122A">
              <w:rPr>
                <w:sz w:val="20"/>
                <w:szCs w:val="20"/>
              </w:rPr>
              <w:t>Софинансирование</w:t>
            </w:r>
            <w:proofErr w:type="spellEnd"/>
            <w:r w:rsidRPr="00CE122A">
              <w:rPr>
                <w:sz w:val="20"/>
                <w:szCs w:val="20"/>
              </w:rPr>
              <w:t xml:space="preserve"> расходов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спорта в рамках муниципальной программы "Развитие физической культуры и спорта в </w:t>
            </w:r>
            <w:proofErr w:type="spellStart"/>
            <w:r w:rsidRPr="00CE122A">
              <w:rPr>
                <w:sz w:val="20"/>
                <w:szCs w:val="20"/>
              </w:rPr>
              <w:t>Кочковском</w:t>
            </w:r>
            <w:proofErr w:type="spellEnd"/>
            <w:r w:rsidRPr="00CE122A">
              <w:rPr>
                <w:sz w:val="20"/>
                <w:szCs w:val="20"/>
              </w:rPr>
              <w:t xml:space="preserve"> районе Новосибирской области на 2018 -2020 годы" за счет средств местного бюджета</w:t>
            </w:r>
          </w:p>
        </w:tc>
        <w:tc>
          <w:tcPr>
            <w:tcW w:w="1250" w:type="dxa"/>
            <w:tcBorders>
              <w:top w:val="nil"/>
              <w:left w:val="nil"/>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180E250979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71,7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180E250979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71,7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180E250979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71,7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8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Муниципальная программа "Профилактика правонарушений в </w:t>
            </w:r>
            <w:proofErr w:type="spellStart"/>
            <w:r w:rsidRPr="00CE122A">
              <w:rPr>
                <w:b/>
                <w:bCs/>
                <w:sz w:val="20"/>
                <w:szCs w:val="20"/>
              </w:rPr>
              <w:t>Кочковском</w:t>
            </w:r>
            <w:proofErr w:type="spellEnd"/>
            <w:r w:rsidRPr="00CE122A">
              <w:rPr>
                <w:b/>
                <w:bCs/>
                <w:sz w:val="20"/>
                <w:szCs w:val="20"/>
              </w:rPr>
              <w:t xml:space="preserve"> районе Новосибирской области на 2020-2022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2200000000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11,0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Расходы на реализацию мероприятий в рамках муниципальной программы "Профилактика правонарушений в </w:t>
            </w:r>
            <w:proofErr w:type="spellStart"/>
            <w:r w:rsidRPr="00CE122A">
              <w:rPr>
                <w:b/>
                <w:bCs/>
                <w:sz w:val="20"/>
                <w:szCs w:val="20"/>
              </w:rPr>
              <w:t>Кочковском</w:t>
            </w:r>
            <w:proofErr w:type="spellEnd"/>
            <w:r w:rsidRPr="00CE122A">
              <w:rPr>
                <w:b/>
                <w:bCs/>
                <w:sz w:val="20"/>
                <w:szCs w:val="20"/>
              </w:rPr>
              <w:t xml:space="preserve"> районе Новосибирской области на 2020-2022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2207900000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11,0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Расходы на реализацию мероприятий в рамках муниципальной программы "Профилактика правонарушений в </w:t>
            </w:r>
            <w:proofErr w:type="spellStart"/>
            <w:r w:rsidRPr="00CE122A">
              <w:rPr>
                <w:sz w:val="20"/>
                <w:szCs w:val="20"/>
              </w:rPr>
              <w:t>Кочковском</w:t>
            </w:r>
            <w:proofErr w:type="spellEnd"/>
            <w:r w:rsidRPr="00CE122A">
              <w:rPr>
                <w:sz w:val="20"/>
                <w:szCs w:val="20"/>
              </w:rPr>
              <w:t xml:space="preserve"> районе Новосибирской области на 2020-2022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2207903114</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2207903114</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2207903114</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360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2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Муниципальная программа Кочковского района Новосибирской области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2300000000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570,0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 xml:space="preserve">Муниципальная программа "Развитие и поддержка территориального и общественного самоуправления в </w:t>
            </w:r>
            <w:proofErr w:type="spellStart"/>
            <w:r w:rsidRPr="00CE122A">
              <w:rPr>
                <w:b/>
                <w:bCs/>
                <w:sz w:val="20"/>
                <w:szCs w:val="20"/>
              </w:rPr>
              <w:t>Кочковском</w:t>
            </w:r>
            <w:proofErr w:type="spellEnd"/>
            <w:r w:rsidRPr="00CE122A">
              <w:rPr>
                <w:b/>
                <w:bCs/>
                <w:sz w:val="20"/>
                <w:szCs w:val="20"/>
              </w:rPr>
              <w:t xml:space="preserve"> районе Новосибирской области на 2020-2023 годы"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2307900000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570,0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17708D" w:rsidRPr="00CE122A" w:rsidTr="0056429F">
        <w:trPr>
          <w:trHeight w:val="1163"/>
        </w:trPr>
        <w:tc>
          <w:tcPr>
            <w:tcW w:w="266" w:type="dxa"/>
            <w:tcBorders>
              <w:top w:val="nil"/>
              <w:left w:val="nil"/>
              <w:bottom w:val="nil"/>
              <w:right w:val="single" w:sz="8" w:space="0" w:color="auto"/>
            </w:tcBorders>
            <w:shd w:val="clear" w:color="auto" w:fill="auto"/>
            <w:noWrap/>
            <w:vAlign w:val="bottom"/>
            <w:hideMark/>
          </w:tcPr>
          <w:p w:rsidR="0017708D" w:rsidRPr="00CE122A" w:rsidRDefault="0017708D" w:rsidP="0017708D">
            <w:pPr>
              <w:rPr>
                <w:sz w:val="20"/>
                <w:szCs w:val="20"/>
              </w:rPr>
            </w:pPr>
            <w:r w:rsidRPr="00CE122A">
              <w:rPr>
                <w:sz w:val="20"/>
                <w:szCs w:val="20"/>
              </w:rPr>
              <w:t> </w:t>
            </w:r>
          </w:p>
        </w:tc>
        <w:tc>
          <w:tcPr>
            <w:tcW w:w="5416"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7708D" w:rsidRPr="003D4EE7" w:rsidRDefault="0017708D" w:rsidP="0017708D">
            <w:pPr>
              <w:rPr>
                <w:sz w:val="20"/>
                <w:szCs w:val="20"/>
              </w:rPr>
            </w:pPr>
            <w:r w:rsidRPr="003D4EE7">
              <w:rPr>
                <w:sz w:val="20"/>
                <w:szCs w:val="20"/>
              </w:rPr>
              <w:t xml:space="preserve">Расходы на реализацию социально значимых проектов в сфере развития общественной инфраструктуры в рамках муниципальной программы "Развитие и поддержка территориального и общественного самоуправления в </w:t>
            </w:r>
            <w:proofErr w:type="spellStart"/>
            <w:r w:rsidRPr="003D4EE7">
              <w:rPr>
                <w:sz w:val="20"/>
                <w:szCs w:val="20"/>
              </w:rPr>
              <w:t>Кочковском</w:t>
            </w:r>
            <w:proofErr w:type="spellEnd"/>
            <w:r w:rsidRPr="003D4EE7">
              <w:rPr>
                <w:sz w:val="20"/>
                <w:szCs w:val="20"/>
              </w:rPr>
              <w:t xml:space="preserve"> районе Новосибирской области на 2020-2023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rPr>
                <w:sz w:val="20"/>
                <w:szCs w:val="20"/>
              </w:rPr>
            </w:pPr>
            <w:r w:rsidRPr="00CE122A">
              <w:rPr>
                <w:sz w:val="20"/>
                <w:szCs w:val="20"/>
              </w:rPr>
              <w:t>2307970370</w:t>
            </w:r>
          </w:p>
        </w:tc>
        <w:tc>
          <w:tcPr>
            <w:tcW w:w="516"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17708D" w:rsidRPr="00CE122A" w:rsidRDefault="0017708D" w:rsidP="0017708D">
            <w:pPr>
              <w:jc w:val="right"/>
              <w:rPr>
                <w:sz w:val="20"/>
                <w:szCs w:val="20"/>
              </w:rPr>
            </w:pPr>
            <w:r w:rsidRPr="00CE122A">
              <w:rPr>
                <w:sz w:val="20"/>
                <w:szCs w:val="20"/>
              </w:rPr>
              <w:t>513,0</w:t>
            </w:r>
          </w:p>
        </w:tc>
        <w:tc>
          <w:tcPr>
            <w:tcW w:w="960" w:type="dxa"/>
            <w:tcBorders>
              <w:top w:val="nil"/>
              <w:left w:val="nil"/>
              <w:bottom w:val="nil"/>
              <w:right w:val="nil"/>
            </w:tcBorders>
            <w:shd w:val="clear" w:color="auto" w:fill="auto"/>
            <w:noWrap/>
            <w:vAlign w:val="bottom"/>
            <w:hideMark/>
          </w:tcPr>
          <w:p w:rsidR="0017708D" w:rsidRPr="00CE122A" w:rsidRDefault="0017708D" w:rsidP="0017708D">
            <w:pPr>
              <w:rPr>
                <w:sz w:val="20"/>
                <w:szCs w:val="20"/>
              </w:rPr>
            </w:pPr>
          </w:p>
        </w:tc>
      </w:tr>
      <w:tr w:rsidR="0017708D" w:rsidRPr="00CE122A" w:rsidTr="0017708D">
        <w:trPr>
          <w:trHeight w:val="398"/>
        </w:trPr>
        <w:tc>
          <w:tcPr>
            <w:tcW w:w="266" w:type="dxa"/>
            <w:tcBorders>
              <w:top w:val="nil"/>
              <w:left w:val="nil"/>
              <w:bottom w:val="nil"/>
              <w:right w:val="single" w:sz="8" w:space="0" w:color="auto"/>
            </w:tcBorders>
            <w:shd w:val="clear" w:color="auto" w:fill="auto"/>
            <w:noWrap/>
            <w:vAlign w:val="bottom"/>
            <w:hideMark/>
          </w:tcPr>
          <w:p w:rsidR="0017708D" w:rsidRPr="00CE122A" w:rsidRDefault="0017708D" w:rsidP="0017708D">
            <w:pPr>
              <w:rPr>
                <w:sz w:val="20"/>
                <w:szCs w:val="20"/>
              </w:rPr>
            </w:pPr>
            <w:r w:rsidRPr="00CE122A">
              <w:rPr>
                <w:sz w:val="20"/>
                <w:szCs w:val="20"/>
              </w:rPr>
              <w:t> </w:t>
            </w:r>
          </w:p>
        </w:tc>
        <w:tc>
          <w:tcPr>
            <w:tcW w:w="5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7708D" w:rsidRPr="003D4EE7" w:rsidRDefault="0017708D" w:rsidP="0017708D">
            <w:pPr>
              <w:rPr>
                <w:sz w:val="20"/>
                <w:szCs w:val="20"/>
              </w:rPr>
            </w:pPr>
            <w:r w:rsidRPr="003D4EE7">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rPr>
                <w:sz w:val="20"/>
                <w:szCs w:val="20"/>
              </w:rPr>
            </w:pPr>
            <w:r w:rsidRPr="00CE122A">
              <w:rPr>
                <w:sz w:val="20"/>
                <w:szCs w:val="20"/>
              </w:rPr>
              <w:t>2307970370</w:t>
            </w:r>
          </w:p>
        </w:tc>
        <w:tc>
          <w:tcPr>
            <w:tcW w:w="516"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17708D" w:rsidRPr="00CE122A" w:rsidRDefault="0017708D" w:rsidP="0017708D">
            <w:pPr>
              <w:jc w:val="right"/>
              <w:rPr>
                <w:sz w:val="20"/>
                <w:szCs w:val="20"/>
              </w:rPr>
            </w:pPr>
            <w:r w:rsidRPr="00CE122A">
              <w:rPr>
                <w:sz w:val="20"/>
                <w:szCs w:val="20"/>
              </w:rPr>
              <w:t>513,0</w:t>
            </w:r>
          </w:p>
        </w:tc>
        <w:tc>
          <w:tcPr>
            <w:tcW w:w="960" w:type="dxa"/>
            <w:tcBorders>
              <w:top w:val="nil"/>
              <w:left w:val="nil"/>
              <w:bottom w:val="nil"/>
              <w:right w:val="nil"/>
            </w:tcBorders>
            <w:shd w:val="clear" w:color="auto" w:fill="auto"/>
            <w:noWrap/>
            <w:vAlign w:val="bottom"/>
            <w:hideMark/>
          </w:tcPr>
          <w:p w:rsidR="0017708D" w:rsidRPr="00CE122A" w:rsidRDefault="0017708D" w:rsidP="0017708D">
            <w:pPr>
              <w:rPr>
                <w:sz w:val="20"/>
                <w:szCs w:val="20"/>
              </w:rPr>
            </w:pPr>
          </w:p>
        </w:tc>
      </w:tr>
      <w:tr w:rsidR="0017708D" w:rsidRPr="00CE122A" w:rsidTr="0017708D">
        <w:trPr>
          <w:trHeight w:val="398"/>
        </w:trPr>
        <w:tc>
          <w:tcPr>
            <w:tcW w:w="266" w:type="dxa"/>
            <w:tcBorders>
              <w:top w:val="nil"/>
              <w:left w:val="nil"/>
              <w:bottom w:val="nil"/>
              <w:right w:val="single" w:sz="8" w:space="0" w:color="auto"/>
            </w:tcBorders>
            <w:shd w:val="clear" w:color="auto" w:fill="auto"/>
            <w:noWrap/>
            <w:vAlign w:val="bottom"/>
            <w:hideMark/>
          </w:tcPr>
          <w:p w:rsidR="0017708D" w:rsidRPr="00CE122A" w:rsidRDefault="0017708D" w:rsidP="0017708D">
            <w:pPr>
              <w:rPr>
                <w:sz w:val="20"/>
                <w:szCs w:val="20"/>
              </w:rPr>
            </w:pPr>
            <w:r w:rsidRPr="00CE122A">
              <w:rPr>
                <w:sz w:val="20"/>
                <w:szCs w:val="20"/>
              </w:rPr>
              <w:t> </w:t>
            </w:r>
          </w:p>
        </w:tc>
        <w:tc>
          <w:tcPr>
            <w:tcW w:w="5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7708D" w:rsidRPr="003D4EE7" w:rsidRDefault="0017708D" w:rsidP="0017708D">
            <w:pPr>
              <w:rPr>
                <w:sz w:val="20"/>
                <w:szCs w:val="20"/>
              </w:rPr>
            </w:pPr>
            <w:r w:rsidRPr="003D4EE7">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rPr>
                <w:sz w:val="20"/>
                <w:szCs w:val="20"/>
              </w:rPr>
            </w:pPr>
            <w:r w:rsidRPr="00CE122A">
              <w:rPr>
                <w:sz w:val="20"/>
                <w:szCs w:val="20"/>
              </w:rPr>
              <w:t>2307970370</w:t>
            </w:r>
          </w:p>
        </w:tc>
        <w:tc>
          <w:tcPr>
            <w:tcW w:w="516"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jc w:val="right"/>
              <w:rPr>
                <w:sz w:val="20"/>
                <w:szCs w:val="20"/>
              </w:rPr>
            </w:pPr>
            <w:r w:rsidRPr="00CE122A">
              <w:rPr>
                <w:sz w:val="20"/>
                <w:szCs w:val="20"/>
              </w:rPr>
              <w:t>13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17708D" w:rsidRPr="00CE122A" w:rsidRDefault="0017708D" w:rsidP="0017708D">
            <w:pPr>
              <w:jc w:val="right"/>
              <w:rPr>
                <w:sz w:val="20"/>
                <w:szCs w:val="20"/>
              </w:rPr>
            </w:pPr>
            <w:r w:rsidRPr="00CE122A">
              <w:rPr>
                <w:sz w:val="20"/>
                <w:szCs w:val="20"/>
              </w:rPr>
              <w:t>513,0</w:t>
            </w:r>
          </w:p>
        </w:tc>
        <w:tc>
          <w:tcPr>
            <w:tcW w:w="960" w:type="dxa"/>
            <w:tcBorders>
              <w:top w:val="nil"/>
              <w:left w:val="nil"/>
              <w:bottom w:val="nil"/>
              <w:right w:val="nil"/>
            </w:tcBorders>
            <w:shd w:val="clear" w:color="auto" w:fill="auto"/>
            <w:noWrap/>
            <w:vAlign w:val="bottom"/>
            <w:hideMark/>
          </w:tcPr>
          <w:p w:rsidR="0017708D" w:rsidRPr="00CE122A" w:rsidRDefault="0017708D" w:rsidP="0017708D">
            <w:pPr>
              <w:rPr>
                <w:sz w:val="20"/>
                <w:szCs w:val="20"/>
              </w:rPr>
            </w:pPr>
          </w:p>
        </w:tc>
      </w:tr>
      <w:tr w:rsidR="0017708D" w:rsidRPr="00CE122A" w:rsidTr="0056429F">
        <w:trPr>
          <w:trHeight w:val="1358"/>
        </w:trPr>
        <w:tc>
          <w:tcPr>
            <w:tcW w:w="266" w:type="dxa"/>
            <w:tcBorders>
              <w:top w:val="nil"/>
              <w:left w:val="nil"/>
              <w:bottom w:val="nil"/>
              <w:right w:val="single" w:sz="8" w:space="0" w:color="auto"/>
            </w:tcBorders>
            <w:shd w:val="clear" w:color="auto" w:fill="auto"/>
            <w:noWrap/>
            <w:vAlign w:val="bottom"/>
            <w:hideMark/>
          </w:tcPr>
          <w:p w:rsidR="0017708D" w:rsidRPr="00CE122A" w:rsidRDefault="0017708D" w:rsidP="0017708D">
            <w:pPr>
              <w:rPr>
                <w:sz w:val="20"/>
                <w:szCs w:val="20"/>
              </w:rPr>
            </w:pPr>
            <w:r w:rsidRPr="00CE122A">
              <w:rPr>
                <w:sz w:val="20"/>
                <w:szCs w:val="20"/>
              </w:rPr>
              <w:t> </w:t>
            </w:r>
          </w:p>
        </w:tc>
        <w:tc>
          <w:tcPr>
            <w:tcW w:w="5416"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7708D" w:rsidRPr="003D4EE7" w:rsidRDefault="0017708D" w:rsidP="0017708D">
            <w:pPr>
              <w:rPr>
                <w:sz w:val="20"/>
                <w:szCs w:val="20"/>
              </w:rPr>
            </w:pPr>
            <w:proofErr w:type="spellStart"/>
            <w:r w:rsidRPr="003D4EE7">
              <w:rPr>
                <w:sz w:val="20"/>
                <w:szCs w:val="20"/>
              </w:rPr>
              <w:t>Софинансирование</w:t>
            </w:r>
            <w:proofErr w:type="spellEnd"/>
            <w:r w:rsidRPr="003D4EE7">
              <w:rPr>
                <w:sz w:val="20"/>
                <w:szCs w:val="20"/>
              </w:rPr>
              <w:t xml:space="preserve"> расходов на реализацию социально значимых проектов в сфере развития общественной инфраструктуры в рамках муниципальной программы "Развитие и поддержка территориального и общественного самоуправления в </w:t>
            </w:r>
            <w:proofErr w:type="spellStart"/>
            <w:r w:rsidRPr="003D4EE7">
              <w:rPr>
                <w:sz w:val="20"/>
                <w:szCs w:val="20"/>
              </w:rPr>
              <w:t>Кочковском</w:t>
            </w:r>
            <w:proofErr w:type="spellEnd"/>
            <w:r w:rsidRPr="003D4EE7">
              <w:rPr>
                <w:sz w:val="20"/>
                <w:szCs w:val="20"/>
              </w:rPr>
              <w:t xml:space="preserve"> районе Новосибирской области на 2020-2023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rPr>
                <w:sz w:val="20"/>
                <w:szCs w:val="20"/>
              </w:rPr>
            </w:pPr>
            <w:r w:rsidRPr="00CE122A">
              <w:rPr>
                <w:sz w:val="20"/>
                <w:szCs w:val="20"/>
              </w:rPr>
              <w:t>2307970379</w:t>
            </w:r>
          </w:p>
        </w:tc>
        <w:tc>
          <w:tcPr>
            <w:tcW w:w="516"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17708D" w:rsidRPr="00CE122A" w:rsidRDefault="0017708D" w:rsidP="0017708D">
            <w:pPr>
              <w:jc w:val="right"/>
              <w:rPr>
                <w:sz w:val="20"/>
                <w:szCs w:val="20"/>
              </w:rPr>
            </w:pPr>
            <w:r w:rsidRPr="00CE122A">
              <w:rPr>
                <w:sz w:val="20"/>
                <w:szCs w:val="20"/>
              </w:rPr>
              <w:t>27,0</w:t>
            </w:r>
          </w:p>
        </w:tc>
        <w:tc>
          <w:tcPr>
            <w:tcW w:w="960" w:type="dxa"/>
            <w:tcBorders>
              <w:top w:val="nil"/>
              <w:left w:val="nil"/>
              <w:bottom w:val="nil"/>
              <w:right w:val="nil"/>
            </w:tcBorders>
            <w:shd w:val="clear" w:color="auto" w:fill="auto"/>
            <w:noWrap/>
            <w:vAlign w:val="bottom"/>
            <w:hideMark/>
          </w:tcPr>
          <w:p w:rsidR="0017708D" w:rsidRPr="00CE122A" w:rsidRDefault="0017708D" w:rsidP="0017708D">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2307970379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27,0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2307970379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27,0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2C3E01">
        <w:trPr>
          <w:trHeight w:val="853"/>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 xml:space="preserve">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w:t>
            </w:r>
            <w:proofErr w:type="spellStart"/>
            <w:r w:rsidRPr="00CE122A">
              <w:rPr>
                <w:sz w:val="20"/>
                <w:szCs w:val="20"/>
              </w:rPr>
              <w:t>Кочковском</w:t>
            </w:r>
            <w:proofErr w:type="spellEnd"/>
            <w:r w:rsidRPr="00CE122A">
              <w:rPr>
                <w:sz w:val="20"/>
                <w:szCs w:val="20"/>
              </w:rPr>
              <w:t xml:space="preserve"> районе Новосибирской </w:t>
            </w:r>
            <w:r w:rsidRPr="00CE122A">
              <w:rPr>
                <w:sz w:val="20"/>
                <w:szCs w:val="20"/>
              </w:rPr>
              <w:lastRenderedPageBreak/>
              <w:t>области на 2020-2023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2307970619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2307970619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2307970619</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Непрограммные направления бюджета муниципального района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8800000000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69 132,1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Глава муниципального образования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1 988,1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1 988,1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8800001020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1 988,1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8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32 128,0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26 936,0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26 936,0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4 901,0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4 901,0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291,0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Уплата налогов, сборов и иных платежей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8800001040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850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291,0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67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2C3E01">
            <w:pPr>
              <w:rPr>
                <w:sz w:val="20"/>
                <w:szCs w:val="20"/>
              </w:rPr>
            </w:pPr>
            <w:r w:rsidRPr="00CE122A">
              <w:rPr>
                <w:sz w:val="20"/>
                <w:szCs w:val="20"/>
              </w:rPr>
              <w:t>Обеспечение деятельности и содержание исполнительной власти органов местного самоуправления, местных администраций</w:t>
            </w:r>
            <w:r w:rsidR="002C3E01">
              <w:rPr>
                <w:sz w:val="20"/>
                <w:szCs w:val="20"/>
              </w:rPr>
              <w:t xml:space="preserve"> </w:t>
            </w:r>
            <w:r w:rsidRPr="00CE122A">
              <w:rPr>
                <w:sz w:val="20"/>
                <w:szCs w:val="20"/>
              </w:rPr>
              <w:t>(переданные полномочия)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8800001041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3 199,2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8800001041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3 121,5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8800001041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3 121,5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8800001041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77,7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8800001041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77,7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8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0D0CAC">
            <w:pPr>
              <w:rPr>
                <w:sz w:val="20"/>
                <w:szCs w:val="20"/>
              </w:rPr>
            </w:pPr>
            <w:r w:rsidRPr="00CE122A">
              <w:rPr>
                <w:sz w:val="20"/>
                <w:szCs w:val="20"/>
              </w:rPr>
              <w:t>Обеспечение деятельности и содержание органов финансового</w:t>
            </w:r>
            <w:r w:rsidR="000D0CAC">
              <w:rPr>
                <w:sz w:val="20"/>
                <w:szCs w:val="20"/>
              </w:rPr>
              <w:t xml:space="preserve"> (финансово-бюджетного) надзора, р</w:t>
            </w:r>
            <w:r w:rsidRPr="00CE122A">
              <w:rPr>
                <w:sz w:val="20"/>
                <w:szCs w:val="20"/>
              </w:rPr>
              <w:t>евизионной комиссии муниципального района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8800001060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1 295,0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8800001060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1 170,6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8800001060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06</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1 170,6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8800001060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124,4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8800001060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06</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124,4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56429F" w:rsidRDefault="00CE122A" w:rsidP="00CE122A">
            <w:pPr>
              <w:rPr>
                <w:sz w:val="20"/>
                <w:szCs w:val="20"/>
              </w:rPr>
            </w:pPr>
            <w:r w:rsidRPr="0056429F">
              <w:rPr>
                <w:sz w:val="20"/>
                <w:szCs w:val="20"/>
              </w:rPr>
              <w:t>Проведение выборов в представительные органы муниципального образования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56429F" w:rsidRDefault="00CE122A" w:rsidP="00CE122A">
            <w:pPr>
              <w:rPr>
                <w:sz w:val="20"/>
                <w:szCs w:val="20"/>
              </w:rPr>
            </w:pPr>
            <w:r w:rsidRPr="0056429F">
              <w:rPr>
                <w:sz w:val="20"/>
                <w:szCs w:val="20"/>
              </w:rPr>
              <w:t>8800001070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56429F" w:rsidRDefault="00CE122A" w:rsidP="00CE122A">
            <w:pPr>
              <w:rPr>
                <w:sz w:val="20"/>
                <w:szCs w:val="20"/>
              </w:rPr>
            </w:pPr>
            <w:r w:rsidRPr="0056429F">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56429F" w:rsidRDefault="00CE122A" w:rsidP="00CE122A">
            <w:pPr>
              <w:rPr>
                <w:sz w:val="20"/>
                <w:szCs w:val="20"/>
              </w:rPr>
            </w:pPr>
            <w:r w:rsidRPr="0056429F">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516,0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17708D" w:rsidRPr="00CE122A" w:rsidTr="0056429F">
        <w:trPr>
          <w:trHeight w:val="398"/>
        </w:trPr>
        <w:tc>
          <w:tcPr>
            <w:tcW w:w="266" w:type="dxa"/>
            <w:tcBorders>
              <w:top w:val="nil"/>
              <w:left w:val="nil"/>
              <w:bottom w:val="nil"/>
              <w:right w:val="single" w:sz="8" w:space="0" w:color="auto"/>
            </w:tcBorders>
            <w:shd w:val="clear" w:color="auto" w:fill="auto"/>
            <w:noWrap/>
            <w:vAlign w:val="bottom"/>
            <w:hideMark/>
          </w:tcPr>
          <w:p w:rsidR="0017708D" w:rsidRPr="00CE122A" w:rsidRDefault="0017708D" w:rsidP="0017708D">
            <w:pPr>
              <w:rPr>
                <w:sz w:val="20"/>
                <w:szCs w:val="20"/>
              </w:rPr>
            </w:pPr>
            <w:r w:rsidRPr="00CE122A">
              <w:rPr>
                <w:sz w:val="20"/>
                <w:szCs w:val="20"/>
              </w:rPr>
              <w:t> </w:t>
            </w:r>
          </w:p>
        </w:tc>
        <w:tc>
          <w:tcPr>
            <w:tcW w:w="5416"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7708D" w:rsidRPr="0056429F" w:rsidRDefault="0017708D" w:rsidP="0017708D">
            <w:pPr>
              <w:rPr>
                <w:sz w:val="20"/>
                <w:szCs w:val="20"/>
              </w:rPr>
            </w:pPr>
            <w:r w:rsidRPr="0056429F">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17708D" w:rsidRPr="0056429F" w:rsidRDefault="0017708D" w:rsidP="0017708D">
            <w:pPr>
              <w:rPr>
                <w:sz w:val="20"/>
                <w:szCs w:val="20"/>
              </w:rPr>
            </w:pPr>
            <w:r w:rsidRPr="0056429F">
              <w:rPr>
                <w:sz w:val="20"/>
                <w:szCs w:val="20"/>
              </w:rPr>
              <w:t>8800001070</w:t>
            </w:r>
          </w:p>
        </w:tc>
        <w:tc>
          <w:tcPr>
            <w:tcW w:w="516" w:type="dxa"/>
            <w:tcBorders>
              <w:top w:val="nil"/>
              <w:left w:val="single" w:sz="4" w:space="0" w:color="auto"/>
              <w:bottom w:val="single" w:sz="4" w:space="0" w:color="auto"/>
              <w:right w:val="nil"/>
            </w:tcBorders>
            <w:shd w:val="clear" w:color="auto" w:fill="auto"/>
            <w:noWrap/>
            <w:vAlign w:val="bottom"/>
            <w:hideMark/>
          </w:tcPr>
          <w:p w:rsidR="0017708D" w:rsidRPr="0056429F" w:rsidRDefault="0017708D" w:rsidP="0017708D">
            <w:pPr>
              <w:jc w:val="right"/>
              <w:rPr>
                <w:sz w:val="20"/>
                <w:szCs w:val="20"/>
              </w:rPr>
            </w:pPr>
            <w:r w:rsidRPr="0056429F">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hideMark/>
          </w:tcPr>
          <w:p w:rsidR="0017708D" w:rsidRPr="0056429F" w:rsidRDefault="0017708D" w:rsidP="0017708D">
            <w:pPr>
              <w:rPr>
                <w:sz w:val="20"/>
                <w:szCs w:val="20"/>
              </w:rPr>
            </w:pPr>
            <w:r w:rsidRPr="0056429F">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17708D" w:rsidRPr="00CE122A" w:rsidRDefault="0017708D" w:rsidP="0017708D">
            <w:pPr>
              <w:jc w:val="right"/>
              <w:rPr>
                <w:sz w:val="20"/>
                <w:szCs w:val="20"/>
              </w:rPr>
            </w:pPr>
            <w:r w:rsidRPr="00CE122A">
              <w:rPr>
                <w:sz w:val="20"/>
                <w:szCs w:val="20"/>
              </w:rPr>
              <w:t>516,0</w:t>
            </w:r>
          </w:p>
        </w:tc>
        <w:tc>
          <w:tcPr>
            <w:tcW w:w="960" w:type="dxa"/>
            <w:tcBorders>
              <w:top w:val="nil"/>
              <w:left w:val="nil"/>
              <w:bottom w:val="nil"/>
              <w:right w:val="nil"/>
            </w:tcBorders>
            <w:shd w:val="clear" w:color="auto" w:fill="auto"/>
            <w:noWrap/>
            <w:vAlign w:val="bottom"/>
            <w:hideMark/>
          </w:tcPr>
          <w:p w:rsidR="0017708D" w:rsidRPr="00CE122A" w:rsidRDefault="0017708D" w:rsidP="0017708D">
            <w:pPr>
              <w:rPr>
                <w:sz w:val="20"/>
                <w:szCs w:val="20"/>
              </w:rPr>
            </w:pPr>
          </w:p>
        </w:tc>
      </w:tr>
      <w:tr w:rsidR="0017708D" w:rsidRPr="00CE122A" w:rsidTr="0056429F">
        <w:trPr>
          <w:trHeight w:val="398"/>
        </w:trPr>
        <w:tc>
          <w:tcPr>
            <w:tcW w:w="266" w:type="dxa"/>
            <w:tcBorders>
              <w:top w:val="nil"/>
              <w:left w:val="nil"/>
              <w:bottom w:val="nil"/>
              <w:right w:val="single" w:sz="8" w:space="0" w:color="auto"/>
            </w:tcBorders>
            <w:shd w:val="clear" w:color="auto" w:fill="auto"/>
            <w:noWrap/>
            <w:vAlign w:val="bottom"/>
            <w:hideMark/>
          </w:tcPr>
          <w:p w:rsidR="0017708D" w:rsidRPr="00CE122A" w:rsidRDefault="0017708D" w:rsidP="0017708D">
            <w:pPr>
              <w:rPr>
                <w:sz w:val="20"/>
                <w:szCs w:val="20"/>
              </w:rPr>
            </w:pPr>
            <w:r w:rsidRPr="00CE122A">
              <w:rPr>
                <w:sz w:val="20"/>
                <w:szCs w:val="20"/>
              </w:rPr>
              <w:lastRenderedPageBreak/>
              <w:t> </w:t>
            </w:r>
          </w:p>
        </w:tc>
        <w:tc>
          <w:tcPr>
            <w:tcW w:w="5416"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7708D" w:rsidRPr="0056429F" w:rsidRDefault="0017708D" w:rsidP="0017708D">
            <w:pPr>
              <w:rPr>
                <w:sz w:val="20"/>
                <w:szCs w:val="20"/>
              </w:rPr>
            </w:pPr>
            <w:r w:rsidRPr="0056429F">
              <w:rPr>
                <w:sz w:val="20"/>
                <w:szCs w:val="20"/>
              </w:rPr>
              <w:t>Специальные расходы</w:t>
            </w:r>
          </w:p>
        </w:tc>
        <w:tc>
          <w:tcPr>
            <w:tcW w:w="1250" w:type="dxa"/>
            <w:tcBorders>
              <w:top w:val="nil"/>
              <w:left w:val="single" w:sz="4" w:space="0" w:color="auto"/>
              <w:bottom w:val="single" w:sz="4" w:space="0" w:color="auto"/>
              <w:right w:val="nil"/>
            </w:tcBorders>
            <w:shd w:val="clear" w:color="auto" w:fill="auto"/>
            <w:noWrap/>
            <w:vAlign w:val="bottom"/>
            <w:hideMark/>
          </w:tcPr>
          <w:p w:rsidR="0017708D" w:rsidRPr="0056429F" w:rsidRDefault="0017708D" w:rsidP="0017708D">
            <w:pPr>
              <w:rPr>
                <w:sz w:val="20"/>
                <w:szCs w:val="20"/>
              </w:rPr>
            </w:pPr>
            <w:r w:rsidRPr="0056429F">
              <w:rPr>
                <w:sz w:val="20"/>
                <w:szCs w:val="20"/>
              </w:rPr>
              <w:t>8800001070</w:t>
            </w:r>
          </w:p>
        </w:tc>
        <w:tc>
          <w:tcPr>
            <w:tcW w:w="516" w:type="dxa"/>
            <w:tcBorders>
              <w:top w:val="nil"/>
              <w:left w:val="single" w:sz="4" w:space="0" w:color="auto"/>
              <w:bottom w:val="single" w:sz="4" w:space="0" w:color="auto"/>
              <w:right w:val="nil"/>
            </w:tcBorders>
            <w:shd w:val="clear" w:color="auto" w:fill="auto"/>
            <w:noWrap/>
            <w:vAlign w:val="bottom"/>
            <w:hideMark/>
          </w:tcPr>
          <w:p w:rsidR="0017708D" w:rsidRPr="0056429F" w:rsidRDefault="0017708D" w:rsidP="0017708D">
            <w:pPr>
              <w:jc w:val="right"/>
              <w:rPr>
                <w:sz w:val="20"/>
                <w:szCs w:val="20"/>
              </w:rPr>
            </w:pPr>
            <w:r w:rsidRPr="0056429F">
              <w:rPr>
                <w:sz w:val="20"/>
                <w:szCs w:val="20"/>
              </w:rPr>
              <w:t>880</w:t>
            </w:r>
          </w:p>
        </w:tc>
        <w:tc>
          <w:tcPr>
            <w:tcW w:w="595" w:type="dxa"/>
            <w:tcBorders>
              <w:top w:val="nil"/>
              <w:left w:val="single" w:sz="4" w:space="0" w:color="auto"/>
              <w:bottom w:val="single" w:sz="4" w:space="0" w:color="auto"/>
              <w:right w:val="nil"/>
            </w:tcBorders>
            <w:shd w:val="clear" w:color="auto" w:fill="auto"/>
            <w:noWrap/>
            <w:vAlign w:val="bottom"/>
            <w:hideMark/>
          </w:tcPr>
          <w:p w:rsidR="0017708D" w:rsidRPr="0056429F" w:rsidRDefault="0017708D" w:rsidP="0017708D">
            <w:pPr>
              <w:jc w:val="right"/>
              <w:rPr>
                <w:sz w:val="20"/>
                <w:szCs w:val="20"/>
              </w:rPr>
            </w:pPr>
            <w:r w:rsidRPr="0056429F">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17708D" w:rsidRPr="00CE122A" w:rsidRDefault="0017708D" w:rsidP="0017708D">
            <w:pPr>
              <w:jc w:val="right"/>
              <w:rPr>
                <w:sz w:val="20"/>
                <w:szCs w:val="20"/>
              </w:rPr>
            </w:pPr>
            <w:r w:rsidRPr="00CE122A">
              <w:rPr>
                <w:sz w:val="20"/>
                <w:szCs w:val="20"/>
              </w:rPr>
              <w:t>07</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17708D" w:rsidRPr="00CE122A" w:rsidRDefault="0017708D" w:rsidP="0017708D">
            <w:pPr>
              <w:jc w:val="right"/>
              <w:rPr>
                <w:sz w:val="20"/>
                <w:szCs w:val="20"/>
              </w:rPr>
            </w:pPr>
            <w:r w:rsidRPr="00CE122A">
              <w:rPr>
                <w:sz w:val="20"/>
                <w:szCs w:val="20"/>
              </w:rPr>
              <w:t>516,0</w:t>
            </w:r>
          </w:p>
        </w:tc>
        <w:tc>
          <w:tcPr>
            <w:tcW w:w="960" w:type="dxa"/>
            <w:tcBorders>
              <w:top w:val="nil"/>
              <w:left w:val="nil"/>
              <w:bottom w:val="nil"/>
              <w:right w:val="nil"/>
            </w:tcBorders>
            <w:shd w:val="clear" w:color="auto" w:fill="auto"/>
            <w:noWrap/>
            <w:vAlign w:val="bottom"/>
            <w:hideMark/>
          </w:tcPr>
          <w:p w:rsidR="0017708D" w:rsidRPr="00CE122A" w:rsidRDefault="0017708D" w:rsidP="0017708D">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56429F" w:rsidRDefault="00CE122A" w:rsidP="00CE122A">
            <w:pPr>
              <w:rPr>
                <w:sz w:val="20"/>
                <w:szCs w:val="20"/>
              </w:rPr>
            </w:pPr>
            <w:r w:rsidRPr="0056429F">
              <w:rPr>
                <w:sz w:val="20"/>
                <w:szCs w:val="20"/>
              </w:rPr>
              <w:t>Резервный фонд администрации муниципального района.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56429F" w:rsidRDefault="00CE122A" w:rsidP="00CE122A">
            <w:pPr>
              <w:rPr>
                <w:sz w:val="20"/>
                <w:szCs w:val="20"/>
              </w:rPr>
            </w:pPr>
            <w:r w:rsidRPr="0056429F">
              <w:rPr>
                <w:sz w:val="20"/>
                <w:szCs w:val="20"/>
              </w:rPr>
              <w:t>8800001110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56429F" w:rsidRDefault="00CE122A" w:rsidP="00CE122A">
            <w:pPr>
              <w:rPr>
                <w:sz w:val="20"/>
                <w:szCs w:val="20"/>
              </w:rPr>
            </w:pPr>
            <w:r w:rsidRPr="0056429F">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56429F" w:rsidRDefault="00CE122A" w:rsidP="00CE122A">
            <w:pPr>
              <w:rPr>
                <w:sz w:val="20"/>
                <w:szCs w:val="20"/>
              </w:rPr>
            </w:pPr>
            <w:r w:rsidRPr="0056429F">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3 190,5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8800001110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3 190,5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Резервные средства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8800001110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870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3 190,5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осуществление переданных полномочий  контрольно-счетных органов поселений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8800001260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198,3</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8800001260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198,3</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8800001260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06</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198,3</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обеспечение деятельности Совета депутатов Кочковского района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8800001990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8800001990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10,2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8800001990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10,2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8800001990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8800001990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8800001990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8800001990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360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6,9</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Председатель представительного органа муниципального образования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8800004110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1 779,2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8800004110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1 779,2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8800004110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1 779,2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00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w:t>
            </w:r>
            <w:r w:rsidR="002C3E01">
              <w:rPr>
                <w:sz w:val="20"/>
                <w:szCs w:val="20"/>
              </w:rPr>
              <w:t>ы на обеспечение деятельности (оказание услуг) муницип</w:t>
            </w:r>
            <w:r w:rsidRPr="00CE122A">
              <w:rPr>
                <w:sz w:val="20"/>
                <w:szCs w:val="20"/>
              </w:rPr>
              <w:t xml:space="preserve">альных казенных учреждений, обеспечивающих предоставление услуг  </w:t>
            </w:r>
            <w:proofErr w:type="gramStart"/>
            <w:r w:rsidRPr="00CE122A">
              <w:rPr>
                <w:sz w:val="20"/>
                <w:szCs w:val="20"/>
              </w:rPr>
              <w:t xml:space="preserve">( </w:t>
            </w:r>
            <w:proofErr w:type="gramEnd"/>
            <w:r w:rsidRPr="00CE122A">
              <w:rPr>
                <w:sz w:val="20"/>
                <w:szCs w:val="20"/>
              </w:rPr>
              <w:t>в части бухгалтерского, материально - технического и информационного обе</w:t>
            </w:r>
            <w:r w:rsidR="002C3E01">
              <w:rPr>
                <w:sz w:val="20"/>
                <w:szCs w:val="20"/>
              </w:rPr>
              <w:t>спечения)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8800017090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6 111,1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8800017090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3 300,7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8800017090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3 300,7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8800017090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2 753,0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8800017090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2 753,0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8800017090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57,4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Уплата налогов, сборов и иных платежей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8800017090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850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57,4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8800070190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8800070190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8800070190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3,0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8800070190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8800070190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8800070190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500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Субвенции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8800070190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530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1,1</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163"/>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58,6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49,0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49,0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8800070230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972"/>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w:t>
            </w:r>
            <w:r w:rsidR="002C3E01">
              <w:rPr>
                <w:sz w:val="20"/>
                <w:szCs w:val="20"/>
              </w:rPr>
              <w:t>нансами в Новосибирской области</w:t>
            </w:r>
            <w:r w:rsidRPr="00CE122A">
              <w:rPr>
                <w:sz w:val="20"/>
                <w:szCs w:val="20"/>
              </w:rPr>
              <w:t xml:space="preserve">" за </w:t>
            </w:r>
            <w:r w:rsidR="002C3E01">
              <w:rPr>
                <w:sz w:val="20"/>
                <w:szCs w:val="20"/>
              </w:rPr>
              <w:t>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18 361,5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18 361,5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110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07</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09</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16 434,5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8800070510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1 927,0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972"/>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w:t>
            </w:r>
            <w:r w:rsidR="002C3E01">
              <w:rPr>
                <w:sz w:val="20"/>
                <w:szCs w:val="20"/>
              </w:rPr>
              <w:t>нансами в Новосибирской области</w:t>
            </w:r>
            <w:r w:rsidRPr="00CE122A">
              <w:rPr>
                <w:sz w:val="20"/>
                <w:szCs w:val="20"/>
              </w:rPr>
              <w:t xml:space="preserve">" за </w:t>
            </w:r>
            <w:r w:rsidR="002C3E01">
              <w:rPr>
                <w:sz w:val="20"/>
                <w:szCs w:val="20"/>
              </w:rPr>
              <w:t>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8800070512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13,6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8800070512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13,6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8800070512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13,6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54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2C3E01">
            <w:pPr>
              <w:rPr>
                <w:sz w:val="20"/>
                <w:szCs w:val="20"/>
              </w:rPr>
            </w:pPr>
            <w:r w:rsidRPr="00CE122A">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2C3E01">
              <w:rPr>
                <w:sz w:val="20"/>
                <w:szCs w:val="20"/>
              </w:rPr>
              <w:t xml:space="preserve"> </w:t>
            </w:r>
            <w:r w:rsidRPr="00CE122A">
              <w:rPr>
                <w:sz w:val="20"/>
                <w:szCs w:val="20"/>
              </w:rPr>
              <w:t>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880F200000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268,2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2C3E01">
        <w:trPr>
          <w:trHeight w:val="286"/>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2C3E01">
            <w:pPr>
              <w:rPr>
                <w:sz w:val="20"/>
                <w:szCs w:val="20"/>
              </w:rPr>
            </w:pPr>
            <w:r w:rsidRPr="00CE122A">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2C3E01">
              <w:rPr>
                <w:sz w:val="20"/>
                <w:szCs w:val="20"/>
              </w:rPr>
              <w:t xml:space="preserve"> </w:t>
            </w:r>
            <w:r w:rsidRPr="00CE122A">
              <w:rPr>
                <w:sz w:val="20"/>
                <w:szCs w:val="20"/>
              </w:rPr>
              <w:t xml:space="preserve">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w:t>
            </w:r>
            <w:r w:rsidRPr="00CE122A">
              <w:rPr>
                <w:sz w:val="20"/>
                <w:szCs w:val="20"/>
              </w:rPr>
              <w:lastRenderedPageBreak/>
              <w:t>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880F255551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93,4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lastRenderedPageBreak/>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880F255551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500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93,4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880F255551</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540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05</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93,4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135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2C3E01">
            <w:pPr>
              <w:rPr>
                <w:sz w:val="20"/>
                <w:szCs w:val="20"/>
              </w:rPr>
            </w:pPr>
            <w:r w:rsidRPr="00CE122A">
              <w:rPr>
                <w:sz w:val="20"/>
                <w:szCs w:val="20"/>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w:t>
            </w:r>
            <w:r w:rsidR="002C3E01">
              <w:rPr>
                <w:sz w:val="20"/>
                <w:szCs w:val="20"/>
              </w:rPr>
              <w:t xml:space="preserve"> </w:t>
            </w:r>
            <w:r w:rsidRPr="00CE122A">
              <w:rPr>
                <w:sz w:val="20"/>
                <w:szCs w:val="20"/>
              </w:rPr>
              <w:t>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880F255552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174,8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880F255552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500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174,8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880F255552</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540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05</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174,8</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b/>
                <w:bCs/>
                <w:sz w:val="20"/>
                <w:szCs w:val="20"/>
              </w:rPr>
            </w:pPr>
            <w:r w:rsidRPr="00CE122A">
              <w:rPr>
                <w:b/>
                <w:bCs/>
                <w:sz w:val="20"/>
                <w:szCs w:val="20"/>
              </w:rPr>
              <w:t>Непрограммные направления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9900000000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b/>
                <w:bCs/>
                <w:sz w:val="20"/>
                <w:szCs w:val="20"/>
              </w:rPr>
            </w:pPr>
            <w:r w:rsidRPr="00CE122A">
              <w:rPr>
                <w:b/>
                <w:bCs/>
                <w:sz w:val="20"/>
                <w:szCs w:val="20"/>
              </w:rPr>
              <w:t>1 821,4</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972"/>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9900051180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1 164,6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9900051180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500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1 164,6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Субвенции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9900051180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530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02</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03</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1 164,6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9900051200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21,2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9900051200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21,2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9900051200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05</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21,2</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89"/>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организацию проведения мероприятий по отлову и содержанию безнадзорных животных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9900070160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420,6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9900070160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420,6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9900070160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05</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420,6</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9900070210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215,0</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780"/>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9900070210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187,5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9900070210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120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187,5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398"/>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4"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9900070210</w:t>
            </w:r>
          </w:p>
        </w:tc>
        <w:tc>
          <w:tcPr>
            <w:tcW w:w="516"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200</w:t>
            </w:r>
          </w:p>
        </w:tc>
        <w:tc>
          <w:tcPr>
            <w:tcW w:w="595"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13" w:type="dxa"/>
            <w:tcBorders>
              <w:top w:val="nil"/>
              <w:left w:val="single" w:sz="4" w:space="0" w:color="auto"/>
              <w:bottom w:val="single" w:sz="4"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27,5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58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sz w:val="20"/>
                <w:szCs w:val="20"/>
              </w:rPr>
            </w:pPr>
            <w:r w:rsidRPr="00CE122A">
              <w:rPr>
                <w:sz w:val="20"/>
                <w:szCs w:val="20"/>
              </w:rPr>
              <w:t> </w:t>
            </w:r>
          </w:p>
        </w:tc>
        <w:tc>
          <w:tcPr>
            <w:tcW w:w="5416" w:type="dxa"/>
            <w:gridSpan w:val="6"/>
            <w:tcBorders>
              <w:top w:val="single" w:sz="4" w:space="0" w:color="auto"/>
              <w:left w:val="nil"/>
              <w:bottom w:val="single" w:sz="8" w:space="0" w:color="auto"/>
              <w:right w:val="single" w:sz="4" w:space="0" w:color="auto"/>
            </w:tcBorders>
            <w:shd w:val="clear" w:color="auto" w:fill="auto"/>
            <w:vAlign w:val="bottom"/>
            <w:hideMark/>
          </w:tcPr>
          <w:p w:rsidR="00CE122A" w:rsidRPr="00CE122A" w:rsidRDefault="00CE122A" w:rsidP="00CE122A">
            <w:pPr>
              <w:rPr>
                <w:sz w:val="20"/>
                <w:szCs w:val="20"/>
              </w:rPr>
            </w:pPr>
            <w:r w:rsidRPr="00CE122A">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8" w:space="0" w:color="auto"/>
              <w:right w:val="nil"/>
            </w:tcBorders>
            <w:shd w:val="clear" w:color="auto" w:fill="auto"/>
            <w:noWrap/>
            <w:vAlign w:val="bottom"/>
            <w:hideMark/>
          </w:tcPr>
          <w:p w:rsidR="00CE122A" w:rsidRPr="00CE122A" w:rsidRDefault="00CE122A" w:rsidP="00CE122A">
            <w:pPr>
              <w:rPr>
                <w:sz w:val="20"/>
                <w:szCs w:val="20"/>
              </w:rPr>
            </w:pPr>
            <w:r w:rsidRPr="00CE122A">
              <w:rPr>
                <w:sz w:val="20"/>
                <w:szCs w:val="20"/>
              </w:rPr>
              <w:t>9900070210</w:t>
            </w:r>
          </w:p>
        </w:tc>
        <w:tc>
          <w:tcPr>
            <w:tcW w:w="516" w:type="dxa"/>
            <w:tcBorders>
              <w:top w:val="nil"/>
              <w:left w:val="single" w:sz="4" w:space="0" w:color="auto"/>
              <w:bottom w:val="single" w:sz="8"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240</w:t>
            </w:r>
          </w:p>
        </w:tc>
        <w:tc>
          <w:tcPr>
            <w:tcW w:w="595" w:type="dxa"/>
            <w:tcBorders>
              <w:top w:val="nil"/>
              <w:left w:val="single" w:sz="4" w:space="0" w:color="auto"/>
              <w:bottom w:val="single" w:sz="8"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01</w:t>
            </w:r>
          </w:p>
        </w:tc>
        <w:tc>
          <w:tcPr>
            <w:tcW w:w="513" w:type="dxa"/>
            <w:tcBorders>
              <w:top w:val="nil"/>
              <w:left w:val="single" w:sz="4" w:space="0" w:color="auto"/>
              <w:bottom w:val="single" w:sz="8" w:space="0" w:color="auto"/>
              <w:right w:val="nil"/>
            </w:tcBorders>
            <w:shd w:val="clear" w:color="auto" w:fill="auto"/>
            <w:noWrap/>
            <w:vAlign w:val="bottom"/>
            <w:hideMark/>
          </w:tcPr>
          <w:p w:rsidR="00CE122A" w:rsidRPr="00CE122A" w:rsidRDefault="00CE122A" w:rsidP="00CE122A">
            <w:pPr>
              <w:jc w:val="right"/>
              <w:rPr>
                <w:sz w:val="20"/>
                <w:szCs w:val="20"/>
              </w:rPr>
            </w:pPr>
            <w:r w:rsidRPr="00CE122A">
              <w:rPr>
                <w:sz w:val="20"/>
                <w:szCs w:val="20"/>
              </w:rPr>
              <w:t>04</w:t>
            </w:r>
          </w:p>
        </w:tc>
        <w:tc>
          <w:tcPr>
            <w:tcW w:w="1211" w:type="dxa"/>
            <w:tcBorders>
              <w:top w:val="nil"/>
              <w:left w:val="single" w:sz="4" w:space="0" w:color="auto"/>
              <w:bottom w:val="single" w:sz="8" w:space="0" w:color="auto"/>
              <w:right w:val="single" w:sz="4" w:space="0" w:color="auto"/>
            </w:tcBorders>
            <w:shd w:val="clear" w:color="auto" w:fill="auto"/>
            <w:noWrap/>
            <w:vAlign w:val="bottom"/>
            <w:hideMark/>
          </w:tcPr>
          <w:p w:rsidR="00CE122A" w:rsidRPr="00CE122A" w:rsidRDefault="00CE122A" w:rsidP="00CE122A">
            <w:pPr>
              <w:jc w:val="right"/>
              <w:rPr>
                <w:sz w:val="20"/>
                <w:szCs w:val="20"/>
              </w:rPr>
            </w:pPr>
            <w:r w:rsidRPr="00CE122A">
              <w:rPr>
                <w:sz w:val="20"/>
                <w:szCs w:val="20"/>
              </w:rPr>
              <w:t>27,5</w:t>
            </w:r>
          </w:p>
        </w:tc>
        <w:tc>
          <w:tcPr>
            <w:tcW w:w="960" w:type="dxa"/>
            <w:tcBorders>
              <w:top w:val="nil"/>
              <w:left w:val="nil"/>
              <w:bottom w:val="nil"/>
              <w:right w:val="nil"/>
            </w:tcBorders>
            <w:shd w:val="clear" w:color="auto" w:fill="auto"/>
            <w:noWrap/>
            <w:vAlign w:val="bottom"/>
            <w:hideMark/>
          </w:tcPr>
          <w:p w:rsidR="00CE122A" w:rsidRPr="00CE122A" w:rsidRDefault="00CE122A" w:rsidP="00CE122A">
            <w:pPr>
              <w:rPr>
                <w:sz w:val="20"/>
                <w:szCs w:val="20"/>
              </w:rPr>
            </w:pPr>
          </w:p>
        </w:tc>
      </w:tr>
      <w:tr w:rsidR="00CE122A" w:rsidRPr="00CE122A" w:rsidTr="00CE122A">
        <w:trPr>
          <w:trHeight w:val="255"/>
        </w:trPr>
        <w:tc>
          <w:tcPr>
            <w:tcW w:w="266" w:type="dxa"/>
            <w:tcBorders>
              <w:top w:val="nil"/>
              <w:left w:val="nil"/>
              <w:bottom w:val="nil"/>
              <w:right w:val="single" w:sz="8" w:space="0" w:color="auto"/>
            </w:tcBorders>
            <w:shd w:val="clear" w:color="auto" w:fill="auto"/>
            <w:noWrap/>
            <w:vAlign w:val="bottom"/>
            <w:hideMark/>
          </w:tcPr>
          <w:p w:rsidR="00CE122A" w:rsidRPr="00CE122A" w:rsidRDefault="00CE122A" w:rsidP="00CE122A">
            <w:pPr>
              <w:rPr>
                <w:b/>
                <w:bCs/>
                <w:sz w:val="20"/>
                <w:szCs w:val="20"/>
              </w:rPr>
            </w:pPr>
            <w:r w:rsidRPr="00CE122A">
              <w:rPr>
                <w:b/>
                <w:bCs/>
                <w:sz w:val="20"/>
                <w:szCs w:val="20"/>
              </w:rPr>
              <w:t> </w:t>
            </w:r>
          </w:p>
        </w:tc>
        <w:tc>
          <w:tcPr>
            <w:tcW w:w="8290" w:type="dxa"/>
            <w:gridSpan w:val="10"/>
            <w:tcBorders>
              <w:top w:val="single" w:sz="4" w:space="0" w:color="auto"/>
              <w:left w:val="nil"/>
              <w:bottom w:val="single" w:sz="8" w:space="0" w:color="auto"/>
              <w:right w:val="single" w:sz="4" w:space="0" w:color="000000"/>
            </w:tcBorders>
            <w:shd w:val="clear" w:color="auto" w:fill="auto"/>
            <w:noWrap/>
            <w:vAlign w:val="bottom"/>
            <w:hideMark/>
          </w:tcPr>
          <w:p w:rsidR="00CE122A" w:rsidRPr="00CE122A" w:rsidRDefault="00CE122A" w:rsidP="00CE122A">
            <w:pPr>
              <w:rPr>
                <w:b/>
                <w:bCs/>
                <w:sz w:val="20"/>
                <w:szCs w:val="20"/>
              </w:rPr>
            </w:pPr>
            <w:r w:rsidRPr="00CE122A">
              <w:rPr>
                <w:b/>
                <w:bCs/>
                <w:sz w:val="20"/>
                <w:szCs w:val="20"/>
              </w:rPr>
              <w:t>Всего</w:t>
            </w:r>
          </w:p>
        </w:tc>
        <w:tc>
          <w:tcPr>
            <w:tcW w:w="1211" w:type="dxa"/>
            <w:tcBorders>
              <w:top w:val="nil"/>
              <w:left w:val="nil"/>
              <w:bottom w:val="single" w:sz="8" w:space="0" w:color="auto"/>
              <w:right w:val="single" w:sz="4" w:space="0" w:color="auto"/>
            </w:tcBorders>
            <w:shd w:val="clear" w:color="auto" w:fill="auto"/>
            <w:noWrap/>
            <w:vAlign w:val="bottom"/>
            <w:hideMark/>
          </w:tcPr>
          <w:p w:rsidR="0017708D" w:rsidRPr="0056429F" w:rsidRDefault="0017708D" w:rsidP="0017708D">
            <w:pPr>
              <w:jc w:val="right"/>
              <w:rPr>
                <w:b/>
                <w:bCs/>
                <w:sz w:val="20"/>
                <w:szCs w:val="20"/>
              </w:rPr>
            </w:pPr>
            <w:r w:rsidRPr="0056429F">
              <w:rPr>
                <w:b/>
                <w:bCs/>
                <w:sz w:val="20"/>
                <w:szCs w:val="20"/>
              </w:rPr>
              <w:t xml:space="preserve">618 746,2 </w:t>
            </w:r>
          </w:p>
          <w:p w:rsidR="00CE122A" w:rsidRPr="0056429F" w:rsidRDefault="00CE122A" w:rsidP="00CE122A">
            <w:pPr>
              <w:jc w:val="right"/>
              <w:rPr>
                <w:b/>
                <w:bCs/>
                <w:sz w:val="20"/>
                <w:szCs w:val="20"/>
              </w:rPr>
            </w:pPr>
          </w:p>
        </w:tc>
        <w:tc>
          <w:tcPr>
            <w:tcW w:w="960" w:type="dxa"/>
            <w:tcBorders>
              <w:top w:val="nil"/>
              <w:left w:val="nil"/>
              <w:bottom w:val="nil"/>
              <w:right w:val="nil"/>
            </w:tcBorders>
            <w:shd w:val="clear" w:color="auto" w:fill="auto"/>
            <w:noWrap/>
            <w:vAlign w:val="bottom"/>
            <w:hideMark/>
          </w:tcPr>
          <w:p w:rsidR="00CE122A" w:rsidRPr="003D4EE7" w:rsidRDefault="00CE122A" w:rsidP="00CE122A">
            <w:pPr>
              <w:rPr>
                <w:sz w:val="20"/>
                <w:szCs w:val="20"/>
              </w:rPr>
            </w:pPr>
          </w:p>
        </w:tc>
      </w:tr>
    </w:tbl>
    <w:p w:rsidR="00CE122A" w:rsidRDefault="00CE122A">
      <w:pPr>
        <w:rPr>
          <w:sz w:val="20"/>
          <w:szCs w:val="20"/>
        </w:rPr>
      </w:pPr>
    </w:p>
    <w:p w:rsidR="002C3E01" w:rsidRDefault="002C3E01">
      <w:pPr>
        <w:rPr>
          <w:sz w:val="20"/>
          <w:szCs w:val="20"/>
        </w:rPr>
      </w:pPr>
    </w:p>
    <w:p w:rsidR="002C3E01" w:rsidRDefault="002C3E01">
      <w:pPr>
        <w:rPr>
          <w:sz w:val="20"/>
          <w:szCs w:val="20"/>
        </w:rPr>
      </w:pPr>
    </w:p>
    <w:p w:rsidR="002C3E01" w:rsidRDefault="002C3E01">
      <w:pPr>
        <w:rPr>
          <w:sz w:val="20"/>
          <w:szCs w:val="20"/>
        </w:rPr>
      </w:pPr>
    </w:p>
    <w:p w:rsidR="002C3E01" w:rsidRDefault="002C3E01">
      <w:pPr>
        <w:rPr>
          <w:sz w:val="20"/>
          <w:szCs w:val="20"/>
        </w:rPr>
      </w:pPr>
    </w:p>
    <w:p w:rsidR="002C3E01" w:rsidRDefault="002C3E01">
      <w:pPr>
        <w:rPr>
          <w:sz w:val="20"/>
          <w:szCs w:val="20"/>
        </w:rPr>
      </w:pPr>
    </w:p>
    <w:p w:rsidR="002C3E01" w:rsidRDefault="002C3E01">
      <w:pPr>
        <w:rPr>
          <w:sz w:val="20"/>
          <w:szCs w:val="20"/>
        </w:rPr>
      </w:pPr>
    </w:p>
    <w:p w:rsidR="002C3E01" w:rsidRDefault="002C3E01">
      <w:pPr>
        <w:rPr>
          <w:sz w:val="20"/>
          <w:szCs w:val="20"/>
        </w:rPr>
      </w:pPr>
    </w:p>
    <w:p w:rsidR="002C3E01" w:rsidRDefault="002C3E01">
      <w:pPr>
        <w:rPr>
          <w:sz w:val="20"/>
          <w:szCs w:val="20"/>
        </w:rPr>
      </w:pPr>
    </w:p>
    <w:p w:rsidR="002C3E01" w:rsidRPr="002E05D9" w:rsidRDefault="002C3E01" w:rsidP="002C3E01">
      <w:pPr>
        <w:jc w:val="right"/>
      </w:pPr>
      <w:r>
        <w:lastRenderedPageBreak/>
        <w:t>Приложение  5</w:t>
      </w:r>
    </w:p>
    <w:p w:rsidR="002C3E01" w:rsidRDefault="002C3E01" w:rsidP="002C3E01">
      <w:pPr>
        <w:jc w:val="right"/>
      </w:pPr>
      <w:r>
        <w:t>к решению Совета депутатов</w:t>
      </w:r>
    </w:p>
    <w:p w:rsidR="002C3E01" w:rsidRDefault="002C3E01" w:rsidP="002C3E01">
      <w:pPr>
        <w:jc w:val="right"/>
      </w:pPr>
      <w:r>
        <w:t>Кочковского района</w:t>
      </w:r>
    </w:p>
    <w:p w:rsidR="002C3E01" w:rsidRDefault="002C3E01" w:rsidP="002C3E01">
      <w:pPr>
        <w:jc w:val="right"/>
      </w:pPr>
      <w:r>
        <w:t>Новосибирской области</w:t>
      </w:r>
    </w:p>
    <w:p w:rsidR="002C3E01" w:rsidRDefault="002C3E01" w:rsidP="002C3E01">
      <w:pPr>
        <w:jc w:val="right"/>
      </w:pPr>
      <w:r>
        <w:t>от ___2019 №__</w:t>
      </w:r>
    </w:p>
    <w:tbl>
      <w:tblPr>
        <w:tblW w:w="9733" w:type="dxa"/>
        <w:tblInd w:w="96" w:type="dxa"/>
        <w:tblLook w:val="04A0"/>
      </w:tblPr>
      <w:tblGrid>
        <w:gridCol w:w="760"/>
        <w:gridCol w:w="760"/>
        <w:gridCol w:w="760"/>
        <w:gridCol w:w="760"/>
        <w:gridCol w:w="760"/>
        <w:gridCol w:w="607"/>
        <w:gridCol w:w="1250"/>
        <w:gridCol w:w="516"/>
        <w:gridCol w:w="580"/>
        <w:gridCol w:w="500"/>
        <w:gridCol w:w="1188"/>
        <w:gridCol w:w="1292"/>
      </w:tblGrid>
      <w:tr w:rsidR="002C3E01" w:rsidRPr="002C3E01" w:rsidTr="002C3E01">
        <w:trPr>
          <w:trHeight w:val="1223"/>
        </w:trPr>
        <w:tc>
          <w:tcPr>
            <w:tcW w:w="9733" w:type="dxa"/>
            <w:gridSpan w:val="12"/>
            <w:tcBorders>
              <w:top w:val="nil"/>
              <w:left w:val="nil"/>
              <w:bottom w:val="nil"/>
              <w:right w:val="nil"/>
            </w:tcBorders>
            <w:shd w:val="clear" w:color="auto" w:fill="auto"/>
            <w:vAlign w:val="center"/>
            <w:hideMark/>
          </w:tcPr>
          <w:p w:rsidR="002C3E01" w:rsidRPr="002C3E01" w:rsidRDefault="002C3E01" w:rsidP="002C3E01">
            <w:pPr>
              <w:jc w:val="center"/>
              <w:rPr>
                <w:b/>
                <w:bCs/>
                <w:color w:val="000000"/>
                <w:sz w:val="20"/>
                <w:szCs w:val="20"/>
              </w:rPr>
            </w:pPr>
            <w:r w:rsidRPr="002C3E01">
              <w:rPr>
                <w:b/>
                <w:bCs/>
                <w:color w:val="000000"/>
                <w:sz w:val="20"/>
                <w:szCs w:val="20"/>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ПЛАНОВЫЙ ПЕРИОД 2021 И 2022 ГОДОВ</w:t>
            </w:r>
          </w:p>
        </w:tc>
      </w:tr>
      <w:tr w:rsidR="002C3E01" w:rsidRPr="002C3E01" w:rsidTr="002C3E01">
        <w:trPr>
          <w:trHeight w:val="255"/>
        </w:trPr>
        <w:tc>
          <w:tcPr>
            <w:tcW w:w="760" w:type="dxa"/>
            <w:tcBorders>
              <w:top w:val="nil"/>
              <w:left w:val="nil"/>
              <w:bottom w:val="nil"/>
              <w:right w:val="nil"/>
            </w:tcBorders>
            <w:shd w:val="clear" w:color="auto" w:fill="auto"/>
            <w:noWrap/>
            <w:vAlign w:val="bottom"/>
            <w:hideMark/>
          </w:tcPr>
          <w:p w:rsidR="002C3E01" w:rsidRPr="002C3E01" w:rsidRDefault="002C3E01" w:rsidP="002C3E01">
            <w:pPr>
              <w:rPr>
                <w:sz w:val="20"/>
                <w:szCs w:val="20"/>
              </w:rPr>
            </w:pPr>
          </w:p>
        </w:tc>
        <w:tc>
          <w:tcPr>
            <w:tcW w:w="760" w:type="dxa"/>
            <w:tcBorders>
              <w:top w:val="nil"/>
              <w:left w:val="nil"/>
              <w:bottom w:val="nil"/>
              <w:right w:val="nil"/>
            </w:tcBorders>
            <w:shd w:val="clear" w:color="auto" w:fill="auto"/>
            <w:noWrap/>
            <w:vAlign w:val="bottom"/>
            <w:hideMark/>
          </w:tcPr>
          <w:p w:rsidR="002C3E01" w:rsidRPr="002C3E01" w:rsidRDefault="002C3E01" w:rsidP="002C3E01">
            <w:pPr>
              <w:rPr>
                <w:sz w:val="20"/>
                <w:szCs w:val="20"/>
              </w:rPr>
            </w:pPr>
          </w:p>
        </w:tc>
        <w:tc>
          <w:tcPr>
            <w:tcW w:w="760" w:type="dxa"/>
            <w:tcBorders>
              <w:top w:val="nil"/>
              <w:left w:val="nil"/>
              <w:bottom w:val="nil"/>
              <w:right w:val="nil"/>
            </w:tcBorders>
            <w:shd w:val="clear" w:color="auto" w:fill="auto"/>
            <w:noWrap/>
            <w:vAlign w:val="bottom"/>
            <w:hideMark/>
          </w:tcPr>
          <w:p w:rsidR="002C3E01" w:rsidRPr="002C3E01" w:rsidRDefault="002C3E01" w:rsidP="002C3E01">
            <w:pPr>
              <w:rPr>
                <w:sz w:val="20"/>
                <w:szCs w:val="20"/>
              </w:rPr>
            </w:pPr>
          </w:p>
        </w:tc>
        <w:tc>
          <w:tcPr>
            <w:tcW w:w="760" w:type="dxa"/>
            <w:tcBorders>
              <w:top w:val="nil"/>
              <w:left w:val="nil"/>
              <w:bottom w:val="nil"/>
              <w:right w:val="nil"/>
            </w:tcBorders>
            <w:shd w:val="clear" w:color="auto" w:fill="auto"/>
            <w:noWrap/>
            <w:vAlign w:val="bottom"/>
            <w:hideMark/>
          </w:tcPr>
          <w:p w:rsidR="002C3E01" w:rsidRPr="002C3E01" w:rsidRDefault="002C3E01" w:rsidP="002C3E01">
            <w:pPr>
              <w:rPr>
                <w:sz w:val="20"/>
                <w:szCs w:val="20"/>
              </w:rPr>
            </w:pPr>
          </w:p>
        </w:tc>
        <w:tc>
          <w:tcPr>
            <w:tcW w:w="760" w:type="dxa"/>
            <w:tcBorders>
              <w:top w:val="nil"/>
              <w:left w:val="nil"/>
              <w:bottom w:val="nil"/>
              <w:right w:val="nil"/>
            </w:tcBorders>
            <w:shd w:val="clear" w:color="auto" w:fill="auto"/>
            <w:noWrap/>
            <w:vAlign w:val="bottom"/>
            <w:hideMark/>
          </w:tcPr>
          <w:p w:rsidR="002C3E01" w:rsidRPr="002C3E01" w:rsidRDefault="002C3E01" w:rsidP="002C3E01">
            <w:pPr>
              <w:rPr>
                <w:sz w:val="20"/>
                <w:szCs w:val="20"/>
              </w:rPr>
            </w:pPr>
          </w:p>
        </w:tc>
        <w:tc>
          <w:tcPr>
            <w:tcW w:w="607" w:type="dxa"/>
            <w:tcBorders>
              <w:top w:val="nil"/>
              <w:left w:val="nil"/>
              <w:bottom w:val="nil"/>
              <w:right w:val="nil"/>
            </w:tcBorders>
            <w:shd w:val="clear" w:color="auto" w:fill="auto"/>
            <w:noWrap/>
            <w:vAlign w:val="bottom"/>
            <w:hideMark/>
          </w:tcPr>
          <w:p w:rsidR="002C3E01" w:rsidRPr="002C3E01" w:rsidRDefault="002C3E01" w:rsidP="002C3E01">
            <w:pPr>
              <w:rPr>
                <w:sz w:val="20"/>
                <w:szCs w:val="20"/>
              </w:rPr>
            </w:pPr>
          </w:p>
        </w:tc>
        <w:tc>
          <w:tcPr>
            <w:tcW w:w="1250" w:type="dxa"/>
            <w:tcBorders>
              <w:top w:val="nil"/>
              <w:left w:val="nil"/>
              <w:bottom w:val="nil"/>
              <w:right w:val="nil"/>
            </w:tcBorders>
            <w:shd w:val="clear" w:color="auto" w:fill="auto"/>
            <w:noWrap/>
            <w:vAlign w:val="bottom"/>
            <w:hideMark/>
          </w:tcPr>
          <w:p w:rsidR="002C3E01" w:rsidRPr="002C3E01" w:rsidRDefault="002C3E01" w:rsidP="002C3E01">
            <w:pPr>
              <w:rPr>
                <w:sz w:val="20"/>
                <w:szCs w:val="20"/>
              </w:rPr>
            </w:pPr>
          </w:p>
        </w:tc>
        <w:tc>
          <w:tcPr>
            <w:tcW w:w="516" w:type="dxa"/>
            <w:tcBorders>
              <w:top w:val="nil"/>
              <w:left w:val="nil"/>
              <w:bottom w:val="nil"/>
              <w:right w:val="nil"/>
            </w:tcBorders>
            <w:shd w:val="clear" w:color="auto" w:fill="auto"/>
            <w:noWrap/>
            <w:vAlign w:val="bottom"/>
            <w:hideMark/>
          </w:tcPr>
          <w:p w:rsidR="002C3E01" w:rsidRPr="002C3E01" w:rsidRDefault="002C3E01" w:rsidP="002C3E01">
            <w:pPr>
              <w:rPr>
                <w:sz w:val="20"/>
                <w:szCs w:val="20"/>
              </w:rPr>
            </w:pPr>
          </w:p>
        </w:tc>
        <w:tc>
          <w:tcPr>
            <w:tcW w:w="580" w:type="dxa"/>
            <w:tcBorders>
              <w:top w:val="nil"/>
              <w:left w:val="nil"/>
              <w:bottom w:val="nil"/>
              <w:right w:val="nil"/>
            </w:tcBorders>
            <w:shd w:val="clear" w:color="auto" w:fill="auto"/>
            <w:noWrap/>
            <w:vAlign w:val="bottom"/>
            <w:hideMark/>
          </w:tcPr>
          <w:p w:rsidR="002C3E01" w:rsidRPr="002C3E01" w:rsidRDefault="002C3E01" w:rsidP="002C3E01">
            <w:pPr>
              <w:rPr>
                <w:sz w:val="20"/>
                <w:szCs w:val="20"/>
              </w:rPr>
            </w:pPr>
          </w:p>
        </w:tc>
        <w:tc>
          <w:tcPr>
            <w:tcW w:w="500" w:type="dxa"/>
            <w:tcBorders>
              <w:top w:val="nil"/>
              <w:left w:val="nil"/>
              <w:bottom w:val="nil"/>
              <w:right w:val="nil"/>
            </w:tcBorders>
            <w:shd w:val="clear" w:color="auto" w:fill="auto"/>
            <w:noWrap/>
            <w:vAlign w:val="bottom"/>
            <w:hideMark/>
          </w:tcPr>
          <w:p w:rsidR="002C3E01" w:rsidRPr="002C3E01" w:rsidRDefault="002C3E01" w:rsidP="002C3E01">
            <w:pPr>
              <w:rPr>
                <w:sz w:val="20"/>
                <w:szCs w:val="20"/>
              </w:rPr>
            </w:pPr>
          </w:p>
        </w:tc>
        <w:tc>
          <w:tcPr>
            <w:tcW w:w="1188" w:type="dxa"/>
            <w:tcBorders>
              <w:top w:val="nil"/>
              <w:left w:val="nil"/>
              <w:bottom w:val="nil"/>
              <w:right w:val="nil"/>
            </w:tcBorders>
            <w:shd w:val="clear" w:color="auto" w:fill="auto"/>
            <w:noWrap/>
            <w:vAlign w:val="bottom"/>
            <w:hideMark/>
          </w:tcPr>
          <w:p w:rsidR="002C3E01" w:rsidRPr="002C3E01" w:rsidRDefault="002C3E01" w:rsidP="002C3E01">
            <w:pPr>
              <w:rPr>
                <w:sz w:val="20"/>
                <w:szCs w:val="20"/>
              </w:rPr>
            </w:pPr>
          </w:p>
        </w:tc>
        <w:tc>
          <w:tcPr>
            <w:tcW w:w="1292" w:type="dxa"/>
            <w:tcBorders>
              <w:top w:val="nil"/>
              <w:left w:val="nil"/>
              <w:bottom w:val="nil"/>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Таблица 2</w:t>
            </w:r>
          </w:p>
        </w:tc>
      </w:tr>
      <w:tr w:rsidR="002C3E01" w:rsidRPr="002C3E01" w:rsidTr="002C3E01">
        <w:trPr>
          <w:trHeight w:val="972"/>
        </w:trPr>
        <w:tc>
          <w:tcPr>
            <w:tcW w:w="9733" w:type="dxa"/>
            <w:gridSpan w:val="12"/>
            <w:tcBorders>
              <w:top w:val="nil"/>
              <w:left w:val="nil"/>
              <w:bottom w:val="nil"/>
              <w:right w:val="nil"/>
            </w:tcBorders>
            <w:shd w:val="clear" w:color="auto" w:fill="auto"/>
            <w:vAlign w:val="center"/>
            <w:hideMark/>
          </w:tcPr>
          <w:p w:rsidR="002C3E01" w:rsidRPr="002C3E01" w:rsidRDefault="002C3E01" w:rsidP="002C3E01">
            <w:pPr>
              <w:jc w:val="center"/>
              <w:rPr>
                <w:b/>
                <w:bCs/>
                <w:color w:val="000000"/>
                <w:sz w:val="20"/>
                <w:szCs w:val="20"/>
              </w:rPr>
            </w:pPr>
            <w:r w:rsidRPr="002C3E01">
              <w:rPr>
                <w:b/>
                <w:bCs/>
                <w:color w:val="000000"/>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п</w:t>
            </w:r>
            <w:r>
              <w:rPr>
                <w:b/>
                <w:bCs/>
                <w:color w:val="000000"/>
                <w:sz w:val="20"/>
                <w:szCs w:val="20"/>
              </w:rPr>
              <w:t>лановый период 2021 и 2022 годы</w:t>
            </w:r>
            <w:r w:rsidRPr="002C3E01">
              <w:rPr>
                <w:b/>
                <w:bCs/>
                <w:color w:val="000000"/>
                <w:sz w:val="20"/>
                <w:szCs w:val="20"/>
              </w:rPr>
              <w:t xml:space="preserve">         </w:t>
            </w:r>
          </w:p>
        </w:tc>
      </w:tr>
      <w:tr w:rsidR="002C3E01" w:rsidRPr="002C3E01" w:rsidTr="002C3E01">
        <w:trPr>
          <w:trHeight w:val="255"/>
        </w:trPr>
        <w:tc>
          <w:tcPr>
            <w:tcW w:w="9733" w:type="dxa"/>
            <w:gridSpan w:val="12"/>
            <w:tcBorders>
              <w:top w:val="nil"/>
              <w:left w:val="nil"/>
              <w:bottom w:val="nil"/>
              <w:right w:val="nil"/>
            </w:tcBorders>
            <w:shd w:val="clear" w:color="auto" w:fill="auto"/>
            <w:noWrap/>
            <w:vAlign w:val="bottom"/>
            <w:hideMark/>
          </w:tcPr>
          <w:p w:rsidR="002C3E01" w:rsidRPr="002C3E01" w:rsidRDefault="002C3E01" w:rsidP="002C3E01">
            <w:pPr>
              <w:rPr>
                <w:sz w:val="20"/>
                <w:szCs w:val="20"/>
              </w:rPr>
            </w:pPr>
          </w:p>
        </w:tc>
      </w:tr>
      <w:tr w:rsidR="002C3E01" w:rsidRPr="002C3E01" w:rsidTr="00DA07AC">
        <w:trPr>
          <w:trHeight w:val="225"/>
        </w:trPr>
        <w:tc>
          <w:tcPr>
            <w:tcW w:w="760" w:type="dxa"/>
            <w:tcBorders>
              <w:top w:val="nil"/>
              <w:left w:val="nil"/>
              <w:bottom w:val="single" w:sz="8"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760" w:type="dxa"/>
            <w:tcBorders>
              <w:top w:val="nil"/>
              <w:left w:val="nil"/>
              <w:bottom w:val="single" w:sz="8"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760" w:type="dxa"/>
            <w:tcBorders>
              <w:top w:val="nil"/>
              <w:left w:val="nil"/>
              <w:bottom w:val="single" w:sz="8"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760" w:type="dxa"/>
            <w:tcBorders>
              <w:top w:val="nil"/>
              <w:left w:val="nil"/>
              <w:bottom w:val="single" w:sz="8"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760" w:type="dxa"/>
            <w:tcBorders>
              <w:top w:val="nil"/>
              <w:left w:val="nil"/>
              <w:bottom w:val="single" w:sz="8"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607" w:type="dxa"/>
            <w:tcBorders>
              <w:top w:val="nil"/>
              <w:left w:val="nil"/>
              <w:bottom w:val="single" w:sz="8"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250" w:type="dxa"/>
            <w:tcBorders>
              <w:top w:val="nil"/>
              <w:left w:val="nil"/>
              <w:bottom w:val="single" w:sz="8"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16" w:type="dxa"/>
            <w:tcBorders>
              <w:top w:val="nil"/>
              <w:left w:val="nil"/>
              <w:bottom w:val="single" w:sz="8"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nil"/>
              <w:bottom w:val="single" w:sz="8"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nil"/>
              <w:bottom w:val="single" w:sz="8"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2480" w:type="dxa"/>
            <w:gridSpan w:val="2"/>
            <w:tcBorders>
              <w:top w:val="nil"/>
              <w:left w:val="nil"/>
              <w:bottom w:val="single" w:sz="8"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p w:rsidR="002C3E01" w:rsidRPr="002C3E01" w:rsidRDefault="002C3E01" w:rsidP="002C3E01">
            <w:pPr>
              <w:rPr>
                <w:sz w:val="20"/>
                <w:szCs w:val="20"/>
              </w:rPr>
            </w:pPr>
            <w:r>
              <w:rPr>
                <w:sz w:val="20"/>
                <w:szCs w:val="20"/>
              </w:rPr>
              <w:t xml:space="preserve">             </w:t>
            </w:r>
            <w:r w:rsidRPr="002C3E01">
              <w:rPr>
                <w:sz w:val="20"/>
                <w:szCs w:val="20"/>
              </w:rPr>
              <w:t>тыс.</w:t>
            </w:r>
            <w:r>
              <w:rPr>
                <w:sz w:val="20"/>
                <w:szCs w:val="20"/>
              </w:rPr>
              <w:t xml:space="preserve"> </w:t>
            </w:r>
            <w:r w:rsidRPr="002C3E01">
              <w:rPr>
                <w:sz w:val="20"/>
                <w:szCs w:val="20"/>
              </w:rPr>
              <w:t>руб</w:t>
            </w:r>
            <w:r>
              <w:rPr>
                <w:sz w:val="20"/>
                <w:szCs w:val="20"/>
              </w:rPr>
              <w:t>.</w:t>
            </w:r>
          </w:p>
        </w:tc>
      </w:tr>
      <w:tr w:rsidR="002C3E01" w:rsidRPr="002C3E01" w:rsidTr="002C3E01">
        <w:trPr>
          <w:trHeight w:val="315"/>
        </w:trPr>
        <w:tc>
          <w:tcPr>
            <w:tcW w:w="4407"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C3E01" w:rsidRPr="002C3E01" w:rsidRDefault="002C3E01" w:rsidP="002C3E01">
            <w:pPr>
              <w:jc w:val="center"/>
              <w:rPr>
                <w:b/>
                <w:bCs/>
                <w:sz w:val="20"/>
                <w:szCs w:val="20"/>
              </w:rPr>
            </w:pPr>
            <w:r w:rsidRPr="002C3E01">
              <w:rPr>
                <w:b/>
                <w:bCs/>
                <w:sz w:val="20"/>
                <w:szCs w:val="20"/>
              </w:rPr>
              <w:t>Наименование</w:t>
            </w:r>
          </w:p>
        </w:tc>
        <w:tc>
          <w:tcPr>
            <w:tcW w:w="125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C3E01" w:rsidRPr="002C3E01" w:rsidRDefault="002C3E01" w:rsidP="002C3E01">
            <w:pPr>
              <w:jc w:val="center"/>
              <w:rPr>
                <w:b/>
                <w:bCs/>
                <w:sz w:val="20"/>
                <w:szCs w:val="20"/>
              </w:rPr>
            </w:pPr>
            <w:r w:rsidRPr="002C3E01">
              <w:rPr>
                <w:b/>
                <w:bCs/>
                <w:sz w:val="20"/>
                <w:szCs w:val="20"/>
              </w:rPr>
              <w:t>ЦСР</w:t>
            </w:r>
          </w:p>
        </w:tc>
        <w:tc>
          <w:tcPr>
            <w:tcW w:w="51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C3E01" w:rsidRPr="002C3E01" w:rsidRDefault="002C3E01" w:rsidP="002C3E01">
            <w:pPr>
              <w:jc w:val="center"/>
              <w:rPr>
                <w:b/>
                <w:bCs/>
                <w:sz w:val="20"/>
                <w:szCs w:val="20"/>
              </w:rPr>
            </w:pPr>
            <w:r w:rsidRPr="002C3E01">
              <w:rPr>
                <w:b/>
                <w:bCs/>
                <w:sz w:val="20"/>
                <w:szCs w:val="20"/>
              </w:rPr>
              <w:t>ВР</w:t>
            </w:r>
          </w:p>
        </w:tc>
        <w:tc>
          <w:tcPr>
            <w:tcW w:w="5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C3E01" w:rsidRPr="002C3E01" w:rsidRDefault="002C3E01" w:rsidP="002C3E01">
            <w:pPr>
              <w:jc w:val="center"/>
              <w:rPr>
                <w:b/>
                <w:bCs/>
                <w:sz w:val="20"/>
                <w:szCs w:val="20"/>
              </w:rPr>
            </w:pPr>
            <w:r w:rsidRPr="002C3E01">
              <w:rPr>
                <w:b/>
                <w:bCs/>
                <w:sz w:val="20"/>
                <w:szCs w:val="20"/>
              </w:rPr>
              <w:t>РЗ</w:t>
            </w:r>
          </w:p>
        </w:tc>
        <w:tc>
          <w:tcPr>
            <w:tcW w:w="50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C3E01" w:rsidRPr="002C3E01" w:rsidRDefault="002C3E01" w:rsidP="002C3E01">
            <w:pPr>
              <w:jc w:val="center"/>
              <w:rPr>
                <w:b/>
                <w:bCs/>
                <w:sz w:val="20"/>
                <w:szCs w:val="20"/>
              </w:rPr>
            </w:pPr>
            <w:r w:rsidRPr="002C3E01">
              <w:rPr>
                <w:b/>
                <w:bCs/>
                <w:sz w:val="20"/>
                <w:szCs w:val="20"/>
              </w:rPr>
              <w:t>ПР</w:t>
            </w:r>
          </w:p>
        </w:tc>
        <w:tc>
          <w:tcPr>
            <w:tcW w:w="2480" w:type="dxa"/>
            <w:gridSpan w:val="2"/>
            <w:tcBorders>
              <w:top w:val="single" w:sz="8" w:space="0" w:color="auto"/>
              <w:left w:val="nil"/>
              <w:bottom w:val="single" w:sz="8" w:space="0" w:color="auto"/>
              <w:right w:val="single" w:sz="4" w:space="0" w:color="000000"/>
            </w:tcBorders>
            <w:shd w:val="clear" w:color="auto" w:fill="auto"/>
            <w:vAlign w:val="center"/>
            <w:hideMark/>
          </w:tcPr>
          <w:p w:rsidR="002C3E01" w:rsidRPr="002C3E01" w:rsidRDefault="002C3E01" w:rsidP="002C3E01">
            <w:pPr>
              <w:jc w:val="center"/>
              <w:rPr>
                <w:b/>
                <w:bCs/>
                <w:sz w:val="20"/>
                <w:szCs w:val="20"/>
              </w:rPr>
            </w:pPr>
            <w:r w:rsidRPr="002C3E01">
              <w:rPr>
                <w:b/>
                <w:bCs/>
                <w:sz w:val="20"/>
                <w:szCs w:val="20"/>
              </w:rPr>
              <w:t>Плановый период</w:t>
            </w:r>
          </w:p>
        </w:tc>
      </w:tr>
      <w:tr w:rsidR="002C3E01" w:rsidRPr="002C3E01" w:rsidTr="002C3E01">
        <w:trPr>
          <w:trHeight w:val="270"/>
        </w:trPr>
        <w:tc>
          <w:tcPr>
            <w:tcW w:w="4407" w:type="dxa"/>
            <w:gridSpan w:val="6"/>
            <w:vMerge/>
            <w:tcBorders>
              <w:top w:val="single" w:sz="8" w:space="0" w:color="auto"/>
              <w:left w:val="single" w:sz="8" w:space="0" w:color="auto"/>
              <w:bottom w:val="single" w:sz="8" w:space="0" w:color="auto"/>
              <w:right w:val="single" w:sz="8" w:space="0" w:color="auto"/>
            </w:tcBorders>
            <w:vAlign w:val="center"/>
            <w:hideMark/>
          </w:tcPr>
          <w:p w:rsidR="002C3E01" w:rsidRPr="002C3E01" w:rsidRDefault="002C3E01" w:rsidP="002C3E01">
            <w:pPr>
              <w:rPr>
                <w:b/>
                <w:bCs/>
                <w:sz w:val="20"/>
                <w:szCs w:val="20"/>
              </w:rPr>
            </w:pPr>
          </w:p>
        </w:tc>
        <w:tc>
          <w:tcPr>
            <w:tcW w:w="1250" w:type="dxa"/>
            <w:vMerge/>
            <w:tcBorders>
              <w:top w:val="nil"/>
              <w:left w:val="single" w:sz="8" w:space="0" w:color="auto"/>
              <w:bottom w:val="single" w:sz="8" w:space="0" w:color="auto"/>
              <w:right w:val="single" w:sz="8" w:space="0" w:color="auto"/>
            </w:tcBorders>
            <w:vAlign w:val="center"/>
            <w:hideMark/>
          </w:tcPr>
          <w:p w:rsidR="002C3E01" w:rsidRPr="002C3E01" w:rsidRDefault="002C3E01" w:rsidP="002C3E01">
            <w:pPr>
              <w:rPr>
                <w:b/>
                <w:bCs/>
                <w:sz w:val="20"/>
                <w:szCs w:val="20"/>
              </w:rPr>
            </w:pPr>
          </w:p>
        </w:tc>
        <w:tc>
          <w:tcPr>
            <w:tcW w:w="516" w:type="dxa"/>
            <w:vMerge/>
            <w:tcBorders>
              <w:top w:val="nil"/>
              <w:left w:val="single" w:sz="8" w:space="0" w:color="auto"/>
              <w:bottom w:val="single" w:sz="8" w:space="0" w:color="auto"/>
              <w:right w:val="single" w:sz="8" w:space="0" w:color="auto"/>
            </w:tcBorders>
            <w:vAlign w:val="center"/>
            <w:hideMark/>
          </w:tcPr>
          <w:p w:rsidR="002C3E01" w:rsidRPr="002C3E01" w:rsidRDefault="002C3E01" w:rsidP="002C3E01">
            <w:pPr>
              <w:rPr>
                <w:b/>
                <w:bCs/>
                <w:sz w:val="20"/>
                <w:szCs w:val="20"/>
              </w:rPr>
            </w:pPr>
          </w:p>
        </w:tc>
        <w:tc>
          <w:tcPr>
            <w:tcW w:w="580" w:type="dxa"/>
            <w:vMerge/>
            <w:tcBorders>
              <w:top w:val="nil"/>
              <w:left w:val="single" w:sz="8" w:space="0" w:color="auto"/>
              <w:bottom w:val="single" w:sz="8" w:space="0" w:color="auto"/>
              <w:right w:val="single" w:sz="8" w:space="0" w:color="auto"/>
            </w:tcBorders>
            <w:vAlign w:val="center"/>
            <w:hideMark/>
          </w:tcPr>
          <w:p w:rsidR="002C3E01" w:rsidRPr="002C3E01" w:rsidRDefault="002C3E01" w:rsidP="002C3E01">
            <w:pPr>
              <w:rPr>
                <w:b/>
                <w:bCs/>
                <w:sz w:val="20"/>
                <w:szCs w:val="20"/>
              </w:rPr>
            </w:pPr>
          </w:p>
        </w:tc>
        <w:tc>
          <w:tcPr>
            <w:tcW w:w="500" w:type="dxa"/>
            <w:vMerge/>
            <w:tcBorders>
              <w:top w:val="nil"/>
              <w:left w:val="single" w:sz="8" w:space="0" w:color="auto"/>
              <w:bottom w:val="single" w:sz="8" w:space="0" w:color="auto"/>
              <w:right w:val="single" w:sz="8" w:space="0" w:color="auto"/>
            </w:tcBorders>
            <w:vAlign w:val="center"/>
            <w:hideMark/>
          </w:tcPr>
          <w:p w:rsidR="002C3E01" w:rsidRPr="002C3E01" w:rsidRDefault="002C3E01" w:rsidP="002C3E01">
            <w:pPr>
              <w:rPr>
                <w:b/>
                <w:bCs/>
                <w:sz w:val="20"/>
                <w:szCs w:val="20"/>
              </w:rPr>
            </w:pPr>
          </w:p>
        </w:tc>
        <w:tc>
          <w:tcPr>
            <w:tcW w:w="1188" w:type="dxa"/>
            <w:tcBorders>
              <w:top w:val="nil"/>
              <w:left w:val="single" w:sz="8" w:space="0" w:color="auto"/>
              <w:bottom w:val="single" w:sz="8" w:space="0" w:color="auto"/>
              <w:right w:val="single" w:sz="8" w:space="0" w:color="auto"/>
            </w:tcBorders>
            <w:shd w:val="clear" w:color="auto" w:fill="auto"/>
            <w:noWrap/>
            <w:vAlign w:val="center"/>
            <w:hideMark/>
          </w:tcPr>
          <w:p w:rsidR="002C3E01" w:rsidRPr="002C3E01" w:rsidRDefault="002C3E01" w:rsidP="002C3E01">
            <w:pPr>
              <w:jc w:val="center"/>
              <w:rPr>
                <w:b/>
                <w:bCs/>
                <w:sz w:val="20"/>
                <w:szCs w:val="20"/>
              </w:rPr>
            </w:pPr>
            <w:r w:rsidRPr="002C3E01">
              <w:rPr>
                <w:b/>
                <w:bCs/>
                <w:sz w:val="20"/>
                <w:szCs w:val="20"/>
              </w:rPr>
              <w:t xml:space="preserve">2021 год </w:t>
            </w:r>
          </w:p>
        </w:tc>
        <w:tc>
          <w:tcPr>
            <w:tcW w:w="1292" w:type="dxa"/>
            <w:tcBorders>
              <w:top w:val="nil"/>
              <w:left w:val="nil"/>
              <w:bottom w:val="single" w:sz="8" w:space="0" w:color="auto"/>
              <w:right w:val="single" w:sz="4" w:space="0" w:color="auto"/>
            </w:tcBorders>
            <w:shd w:val="clear" w:color="auto" w:fill="auto"/>
            <w:noWrap/>
            <w:vAlign w:val="center"/>
            <w:hideMark/>
          </w:tcPr>
          <w:p w:rsidR="002C3E01" w:rsidRPr="002C3E01" w:rsidRDefault="002C3E01" w:rsidP="002C3E01">
            <w:pPr>
              <w:jc w:val="center"/>
              <w:rPr>
                <w:b/>
                <w:bCs/>
                <w:sz w:val="20"/>
                <w:szCs w:val="20"/>
              </w:rPr>
            </w:pPr>
            <w:r w:rsidRPr="002C3E01">
              <w:rPr>
                <w:b/>
                <w:bCs/>
                <w:sz w:val="20"/>
                <w:szCs w:val="20"/>
              </w:rPr>
              <w:t>2022 год</w:t>
            </w:r>
          </w:p>
        </w:tc>
      </w:tr>
      <w:tr w:rsidR="002C3E01" w:rsidRPr="002C3E01" w:rsidTr="002C3E01">
        <w:trPr>
          <w:trHeight w:val="540"/>
        </w:trPr>
        <w:tc>
          <w:tcPr>
            <w:tcW w:w="4407"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0100000000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35 847,3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34 844,6</w:t>
            </w:r>
          </w:p>
        </w:tc>
      </w:tr>
      <w:tr w:rsidR="002C3E01" w:rsidRPr="002C3E01" w:rsidTr="002C3E01">
        <w:trPr>
          <w:trHeight w:val="69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Муниципальная программа  "Управление муниципальными финансами Кочковского района Новосибирской области на 2021-2023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0107900000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35 847,3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34 844,6</w:t>
            </w:r>
          </w:p>
        </w:tc>
      </w:tr>
      <w:tr w:rsidR="002C3E01" w:rsidRPr="002C3E01" w:rsidTr="002C3E01">
        <w:trPr>
          <w:trHeight w:val="135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реализацию мероприятий по оценке недвижимости, признание прав</w:t>
            </w:r>
            <w:r w:rsidR="00DA07AC">
              <w:rPr>
                <w:sz w:val="20"/>
                <w:szCs w:val="20"/>
              </w:rPr>
              <w:t>,</w:t>
            </w:r>
            <w:r w:rsidRPr="002C3E01">
              <w:rPr>
                <w:sz w:val="20"/>
                <w:szCs w:val="20"/>
              </w:rPr>
              <w:t xml:space="preserve"> регулирование отношений по  объектам и земельным участкам, в том числе собственность на которые не разграничена</w:t>
            </w:r>
            <w:r w:rsidR="00DA07AC">
              <w:rPr>
                <w:sz w:val="20"/>
                <w:szCs w:val="20"/>
              </w:rPr>
              <w:t>,</w:t>
            </w:r>
            <w:r w:rsidRPr="002C3E01">
              <w:rPr>
                <w:sz w:val="20"/>
                <w:szCs w:val="20"/>
              </w:rPr>
              <w:t xml:space="preserve"> в рамках муниципальной программы "Управление муниципальными финансами Кочковского района Новосибирской области на 2021-2023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0107901130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100,0</w:t>
            </w:r>
          </w:p>
        </w:tc>
      </w:tr>
      <w:tr w:rsidR="002C3E01" w:rsidRPr="002C3E01" w:rsidTr="002C3E01">
        <w:trPr>
          <w:trHeight w:val="49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0107901130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100,0</w:t>
            </w:r>
          </w:p>
        </w:tc>
      </w:tr>
      <w:tr w:rsidR="002C3E01" w:rsidRPr="002C3E01" w:rsidTr="002C3E01">
        <w:trPr>
          <w:trHeight w:val="5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0107901130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13</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100,0</w:t>
            </w:r>
          </w:p>
        </w:tc>
      </w:tr>
      <w:tr w:rsidR="002C3E01" w:rsidRPr="002C3E01" w:rsidTr="002C3E01">
        <w:trPr>
          <w:trHeight w:val="123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2021-2023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0107910010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1 200,0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0107910010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1 200,0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Публичные нормативные социальные выплаты гражданам</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0107910010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1 200,0</w:t>
            </w:r>
          </w:p>
        </w:tc>
      </w:tr>
      <w:tr w:rsidR="002C3E01" w:rsidRPr="002C3E01" w:rsidTr="002C3E01">
        <w:trPr>
          <w:trHeight w:val="78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DA07AC">
            <w:pPr>
              <w:rPr>
                <w:sz w:val="20"/>
                <w:szCs w:val="20"/>
              </w:rPr>
            </w:pPr>
            <w:r w:rsidRPr="002C3E01">
              <w:rPr>
                <w:sz w:val="20"/>
                <w:szCs w:val="20"/>
              </w:rPr>
              <w:t>Расходы на осуществление отдельных государственных полномочий Новосибирской области по расчету  и предоставлению дотаций  бюджетам пос</w:t>
            </w:r>
            <w:r w:rsidR="00DA07AC">
              <w:rPr>
                <w:sz w:val="20"/>
                <w:szCs w:val="20"/>
              </w:rPr>
              <w:t>е</w:t>
            </w:r>
            <w:r w:rsidRPr="002C3E01">
              <w:rPr>
                <w:sz w:val="20"/>
                <w:szCs w:val="20"/>
              </w:rPr>
              <w:t>лений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0107970220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34 497,3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33 544,6</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0107970220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34 497,3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33 544,6</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Дотации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0107970220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14</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34 497,3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33 544,6</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lastRenderedPageBreak/>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0300000000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250,0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200,0</w:t>
            </w:r>
          </w:p>
        </w:tc>
      </w:tr>
      <w:tr w:rsidR="002C3E01" w:rsidRPr="002C3E01" w:rsidTr="002C3E01">
        <w:trPr>
          <w:trHeight w:val="97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DA07AC" w:rsidP="002C3E01">
            <w:pPr>
              <w:rPr>
                <w:b/>
                <w:bCs/>
                <w:sz w:val="20"/>
                <w:szCs w:val="20"/>
              </w:rPr>
            </w:pPr>
            <w:r>
              <w:rPr>
                <w:b/>
                <w:bCs/>
                <w:sz w:val="20"/>
                <w:szCs w:val="20"/>
              </w:rPr>
              <w:t>Муниципальная программа "</w:t>
            </w:r>
            <w:r w:rsidR="002C3E01" w:rsidRPr="002C3E01">
              <w:rPr>
                <w:b/>
                <w:bCs/>
                <w:sz w:val="20"/>
                <w:szCs w:val="20"/>
              </w:rPr>
              <w:t xml:space="preserve">Снижение рисков и смягчение последствий чрезвычайных ситуаций природного и техногенного характера в </w:t>
            </w:r>
            <w:proofErr w:type="spellStart"/>
            <w:r w:rsidR="002C3E01" w:rsidRPr="002C3E01">
              <w:rPr>
                <w:b/>
                <w:bCs/>
                <w:sz w:val="20"/>
                <w:szCs w:val="20"/>
              </w:rPr>
              <w:t>Кочковском</w:t>
            </w:r>
            <w:proofErr w:type="spellEnd"/>
            <w:r w:rsidR="002C3E01" w:rsidRPr="002C3E01">
              <w:rPr>
                <w:b/>
                <w:bCs/>
                <w:sz w:val="20"/>
                <w:szCs w:val="20"/>
              </w:rPr>
              <w:t xml:space="preserve"> районе Новосибирской области на период с 2020 по 2024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0307900000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250,0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200,0</w:t>
            </w:r>
          </w:p>
        </w:tc>
      </w:tr>
      <w:tr w:rsidR="002C3E01" w:rsidRPr="002C3E01" w:rsidTr="002C3E01">
        <w:trPr>
          <w:trHeight w:val="112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 xml:space="preserve">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2C3E01">
              <w:rPr>
                <w:sz w:val="20"/>
                <w:szCs w:val="20"/>
              </w:rPr>
              <w:t>Кочковском</w:t>
            </w:r>
            <w:proofErr w:type="spellEnd"/>
            <w:r w:rsidRPr="002C3E01">
              <w:rPr>
                <w:sz w:val="20"/>
                <w:szCs w:val="20"/>
              </w:rPr>
              <w:t xml:space="preserve"> районе Новосибирской области на период с 2020 по 2024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0307903140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200,0</w:t>
            </w:r>
          </w:p>
        </w:tc>
      </w:tr>
      <w:tr w:rsidR="002C3E01" w:rsidRPr="002C3E01" w:rsidTr="002C3E01">
        <w:trPr>
          <w:trHeight w:val="5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0307903140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200,0</w:t>
            </w:r>
          </w:p>
        </w:tc>
      </w:tr>
      <w:tr w:rsidR="002C3E01" w:rsidRPr="002C3E01" w:rsidTr="002C3E01">
        <w:trPr>
          <w:trHeight w:val="5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0307903140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Муниципальная программа Кочковского района Новосибирской области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0400000000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2,0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2,0</w:t>
            </w:r>
          </w:p>
        </w:tc>
      </w:tr>
      <w:tr w:rsidR="002C3E01" w:rsidRPr="002C3E01" w:rsidTr="002C3E01">
        <w:trPr>
          <w:trHeight w:val="73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на 2020-2024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0407900000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1,0</w:t>
            </w:r>
          </w:p>
        </w:tc>
      </w:tr>
      <w:tr w:rsidR="002C3E01" w:rsidRPr="002C3E01" w:rsidTr="002C3E01">
        <w:trPr>
          <w:trHeight w:val="87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реализацию муниципальной программы "Противодействие э</w:t>
            </w:r>
            <w:r w:rsidR="00DA07AC">
              <w:rPr>
                <w:sz w:val="20"/>
                <w:szCs w:val="20"/>
              </w:rPr>
              <w:t>к</w:t>
            </w:r>
            <w:r w:rsidRPr="002C3E01">
              <w:rPr>
                <w:sz w:val="20"/>
                <w:szCs w:val="20"/>
              </w:rPr>
              <w:t>стремизму и профилактика терроризма на территории Кочковского района Новосибирской области  2020-2024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0407903141</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0407903141</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0407903141</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14</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r>
      <w:tr w:rsidR="002C3E01" w:rsidRPr="002C3E01" w:rsidTr="002C3E01">
        <w:trPr>
          <w:trHeight w:val="97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DA07AC" w:rsidP="002C3E01">
            <w:pPr>
              <w:rPr>
                <w:b/>
                <w:bCs/>
                <w:sz w:val="20"/>
                <w:szCs w:val="20"/>
              </w:rPr>
            </w:pPr>
            <w:r>
              <w:rPr>
                <w:b/>
                <w:bCs/>
                <w:sz w:val="20"/>
                <w:szCs w:val="20"/>
              </w:rPr>
              <w:t>Муниципальная программа "</w:t>
            </w:r>
            <w:r w:rsidR="002C3E01" w:rsidRPr="002C3E01">
              <w:rPr>
                <w:b/>
                <w:bCs/>
                <w:sz w:val="20"/>
                <w:szCs w:val="20"/>
              </w:rPr>
              <w:t xml:space="preserve">Комплексные меры противодействия злоупотреблению наркотиками и их незаконному обороту  в </w:t>
            </w:r>
            <w:proofErr w:type="spellStart"/>
            <w:r w:rsidR="002C3E01" w:rsidRPr="002C3E01">
              <w:rPr>
                <w:b/>
                <w:bCs/>
                <w:sz w:val="20"/>
                <w:szCs w:val="20"/>
              </w:rPr>
              <w:t>Кочковском</w:t>
            </w:r>
            <w:proofErr w:type="spellEnd"/>
            <w:r w:rsidR="002C3E01" w:rsidRPr="002C3E01">
              <w:rPr>
                <w:b/>
                <w:bCs/>
                <w:sz w:val="20"/>
                <w:szCs w:val="20"/>
              </w:rPr>
              <w:t xml:space="preserve"> районе Новосибирской области на 2020-2024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0408900000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1,0</w:t>
            </w:r>
          </w:p>
        </w:tc>
      </w:tr>
      <w:tr w:rsidR="002C3E01" w:rsidRPr="002C3E01" w:rsidTr="002C3E01">
        <w:trPr>
          <w:trHeight w:val="972"/>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реали</w:t>
            </w:r>
            <w:r w:rsidR="00DA07AC">
              <w:rPr>
                <w:sz w:val="20"/>
                <w:szCs w:val="20"/>
              </w:rPr>
              <w:t>зацию муниципальной программы "</w:t>
            </w:r>
            <w:r w:rsidRPr="002C3E01">
              <w:rPr>
                <w:sz w:val="20"/>
                <w:szCs w:val="20"/>
              </w:rPr>
              <w:t xml:space="preserve">Комплексные меры противодействия злоупотреблению наркотиками и их незаконному обороту  в </w:t>
            </w:r>
            <w:proofErr w:type="spellStart"/>
            <w:r w:rsidRPr="002C3E01">
              <w:rPr>
                <w:sz w:val="20"/>
                <w:szCs w:val="20"/>
              </w:rPr>
              <w:t>Кочковском</w:t>
            </w:r>
            <w:proofErr w:type="spellEnd"/>
            <w:r w:rsidRPr="002C3E01">
              <w:rPr>
                <w:sz w:val="20"/>
                <w:szCs w:val="20"/>
              </w:rPr>
              <w:t xml:space="preserve"> районе Новосибирской области на 2020-2024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0408903142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0408903142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0408903142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14</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0600000000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100,0</w:t>
            </w:r>
          </w:p>
        </w:tc>
      </w:tr>
      <w:tr w:rsidR="002C3E01" w:rsidRPr="002C3E01" w:rsidTr="002C3E01">
        <w:trPr>
          <w:trHeight w:val="589"/>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Муниципальная программа "Содействие занятости населения Кочковского района  Новосибирской области на 2020-2024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0607900000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100,0</w:t>
            </w:r>
          </w:p>
        </w:tc>
      </w:tr>
      <w:tr w:rsidR="002C3E01" w:rsidRPr="002C3E01" w:rsidTr="002C3E01">
        <w:trPr>
          <w:trHeight w:val="78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lastRenderedPageBreak/>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0607900401</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0607900401</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0607900401</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 xml:space="preserve">Муниципальная программа   </w:t>
            </w:r>
            <w:proofErr w:type="spellStart"/>
            <w:r w:rsidRPr="002C3E01">
              <w:rPr>
                <w:b/>
                <w:bCs/>
                <w:sz w:val="20"/>
                <w:szCs w:val="20"/>
              </w:rPr>
              <w:t>Кочковскоого</w:t>
            </w:r>
            <w:proofErr w:type="spellEnd"/>
            <w:r w:rsidRPr="002C3E01">
              <w:rPr>
                <w:b/>
                <w:bCs/>
                <w:sz w:val="20"/>
                <w:szCs w:val="20"/>
              </w:rPr>
              <w:t xml:space="preserve">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0700000000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150,0</w:t>
            </w:r>
          </w:p>
        </w:tc>
      </w:tr>
      <w:tr w:rsidR="002C3E01" w:rsidRPr="002C3E01" w:rsidTr="002C3E01">
        <w:trPr>
          <w:trHeight w:val="78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 xml:space="preserve">Муниципальная программа  "Развитие сельского хозяйства и регулирование рынков </w:t>
            </w:r>
            <w:r w:rsidR="00DA07AC">
              <w:rPr>
                <w:b/>
                <w:bCs/>
                <w:sz w:val="20"/>
                <w:szCs w:val="20"/>
              </w:rPr>
              <w:t>сельскохозяйственной  продукции</w:t>
            </w:r>
            <w:r w:rsidRPr="002C3E01">
              <w:rPr>
                <w:b/>
                <w:bCs/>
                <w:sz w:val="20"/>
                <w:szCs w:val="20"/>
              </w:rPr>
              <w:t xml:space="preserve">, сырья и продовольствия в </w:t>
            </w:r>
            <w:proofErr w:type="spellStart"/>
            <w:r w:rsidRPr="002C3E01">
              <w:rPr>
                <w:b/>
                <w:bCs/>
                <w:sz w:val="20"/>
                <w:szCs w:val="20"/>
              </w:rPr>
              <w:t>Кочковском</w:t>
            </w:r>
            <w:proofErr w:type="spellEnd"/>
            <w:r w:rsidRPr="002C3E01">
              <w:rPr>
                <w:b/>
                <w:bCs/>
                <w:sz w:val="20"/>
                <w:szCs w:val="20"/>
              </w:rPr>
              <w:t xml:space="preserve"> районе </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0707900000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150,0</w:t>
            </w:r>
          </w:p>
        </w:tc>
      </w:tr>
      <w:tr w:rsidR="002C3E01" w:rsidRPr="002C3E01" w:rsidTr="002C3E01">
        <w:trPr>
          <w:trHeight w:val="972"/>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DA07AC">
            <w:pPr>
              <w:rPr>
                <w:sz w:val="20"/>
                <w:szCs w:val="20"/>
              </w:rPr>
            </w:pPr>
            <w:r w:rsidRPr="002C3E01">
              <w:rPr>
                <w:sz w:val="20"/>
                <w:szCs w:val="20"/>
              </w:rPr>
              <w:t xml:space="preserve">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2C3E01">
              <w:rPr>
                <w:sz w:val="20"/>
                <w:szCs w:val="20"/>
              </w:rPr>
              <w:t>Кочковском</w:t>
            </w:r>
            <w:proofErr w:type="spellEnd"/>
            <w:r w:rsidRPr="002C3E01">
              <w:rPr>
                <w:sz w:val="20"/>
                <w:szCs w:val="20"/>
              </w:rPr>
              <w:t xml:space="preserve"> районе"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0707900405</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150,0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0707900405</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150,0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0707900405</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360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05</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150,0</w:t>
            </w:r>
          </w:p>
        </w:tc>
      </w:tr>
      <w:tr w:rsidR="002C3E01" w:rsidRPr="002C3E01" w:rsidTr="002C3E01">
        <w:trPr>
          <w:trHeight w:val="51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0800000000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71 897,3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19 704,1</w:t>
            </w:r>
          </w:p>
        </w:tc>
      </w:tr>
      <w:tr w:rsidR="002C3E01" w:rsidRPr="002C3E01" w:rsidTr="002C3E01">
        <w:trPr>
          <w:trHeight w:val="69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 xml:space="preserve">Муниципальная программа "Развитие автомобильных  дорог местного значения в </w:t>
            </w:r>
            <w:proofErr w:type="spellStart"/>
            <w:r w:rsidRPr="002C3E01">
              <w:rPr>
                <w:b/>
                <w:bCs/>
                <w:sz w:val="20"/>
                <w:szCs w:val="20"/>
              </w:rPr>
              <w:t>Кочковском</w:t>
            </w:r>
            <w:proofErr w:type="spellEnd"/>
            <w:r w:rsidRPr="002C3E01">
              <w:rPr>
                <w:b/>
                <w:bCs/>
                <w:sz w:val="20"/>
                <w:szCs w:val="20"/>
              </w:rPr>
              <w:t xml:space="preserve"> районе Новосибирской области на 2021-2023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0807900000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71 897,3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19 704,1</w:t>
            </w:r>
          </w:p>
        </w:tc>
      </w:tr>
      <w:tr w:rsidR="002C3E01" w:rsidRPr="002C3E01" w:rsidTr="002C3E01">
        <w:trPr>
          <w:trHeight w:val="96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 xml:space="preserve"> Расходы на реализацию муниципальной программы "Развитие автомобильных дорог местного значения в </w:t>
            </w:r>
            <w:proofErr w:type="spellStart"/>
            <w:r w:rsidRPr="002C3E01">
              <w:rPr>
                <w:sz w:val="20"/>
                <w:szCs w:val="20"/>
              </w:rPr>
              <w:t>Кочковском</w:t>
            </w:r>
            <w:proofErr w:type="spellEnd"/>
            <w:r w:rsidRPr="002C3E01">
              <w:rPr>
                <w:sz w:val="20"/>
                <w:szCs w:val="20"/>
              </w:rPr>
              <w:t xml:space="preserve"> районе Новосибирской области на 2021-2023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0807900409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180,2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192,9</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0807900409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180,2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192,9</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0807900409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180,2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192,9</w:t>
            </w:r>
          </w:p>
        </w:tc>
      </w:tr>
      <w:tr w:rsidR="002C3E01" w:rsidRPr="002C3E01" w:rsidTr="002C3E01">
        <w:trPr>
          <w:trHeight w:val="78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 xml:space="preserve">Расходы на реализацию муниципальной программы "Развитие автомобильных дорог местного значения в </w:t>
            </w:r>
            <w:proofErr w:type="spellStart"/>
            <w:r w:rsidRPr="002C3E01">
              <w:rPr>
                <w:sz w:val="20"/>
                <w:szCs w:val="20"/>
              </w:rPr>
              <w:t>Кочковском</w:t>
            </w:r>
            <w:proofErr w:type="spellEnd"/>
            <w:r w:rsidRPr="002C3E01">
              <w:rPr>
                <w:sz w:val="20"/>
                <w:szCs w:val="20"/>
              </w:rPr>
              <w:t xml:space="preserve"> районе на 2021-2023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0807970760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71 717,1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19 511,2</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0807970760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992,1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335,2</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0807970760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992,1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335,2</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0807970760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70 725,0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19 176,0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0807970760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70 725,0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19 176,0</w:t>
            </w:r>
          </w:p>
        </w:tc>
      </w:tr>
      <w:tr w:rsidR="0017708D" w:rsidRPr="002C3E01" w:rsidTr="00A20F7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7708D" w:rsidRPr="003D4EE7" w:rsidRDefault="0017708D" w:rsidP="0017708D">
            <w:pPr>
              <w:rPr>
                <w:b/>
                <w:bCs/>
                <w:sz w:val="20"/>
                <w:szCs w:val="20"/>
              </w:rPr>
            </w:pPr>
            <w:r w:rsidRPr="003D4EE7">
              <w:rPr>
                <w:b/>
                <w:bCs/>
                <w:sz w:val="20"/>
                <w:szCs w:val="20"/>
              </w:rPr>
              <w:t xml:space="preserve">Муниципальная программа  Кочковского района Новосибирской области </w:t>
            </w:r>
          </w:p>
        </w:tc>
        <w:tc>
          <w:tcPr>
            <w:tcW w:w="1250" w:type="dxa"/>
            <w:tcBorders>
              <w:top w:val="single" w:sz="4" w:space="0" w:color="auto"/>
              <w:left w:val="single" w:sz="4" w:space="0" w:color="auto"/>
              <w:bottom w:val="single" w:sz="4" w:space="0" w:color="auto"/>
              <w:right w:val="nil"/>
            </w:tcBorders>
            <w:shd w:val="clear" w:color="auto" w:fill="auto"/>
            <w:noWrap/>
            <w:vAlign w:val="bottom"/>
            <w:hideMark/>
          </w:tcPr>
          <w:p w:rsidR="0017708D" w:rsidRPr="003D4EE7" w:rsidRDefault="0017708D" w:rsidP="0017708D">
            <w:pPr>
              <w:rPr>
                <w:b/>
                <w:bCs/>
                <w:sz w:val="20"/>
                <w:szCs w:val="20"/>
              </w:rPr>
            </w:pPr>
            <w:r w:rsidRPr="003D4EE7">
              <w:rPr>
                <w:b/>
                <w:bCs/>
                <w:sz w:val="20"/>
                <w:szCs w:val="20"/>
              </w:rPr>
              <w:t>0900000000</w:t>
            </w:r>
          </w:p>
        </w:tc>
        <w:tc>
          <w:tcPr>
            <w:tcW w:w="516" w:type="dxa"/>
            <w:tcBorders>
              <w:top w:val="single" w:sz="4" w:space="0" w:color="auto"/>
              <w:left w:val="single" w:sz="4" w:space="0" w:color="auto"/>
              <w:bottom w:val="single" w:sz="4" w:space="0" w:color="auto"/>
              <w:right w:val="nil"/>
            </w:tcBorders>
            <w:shd w:val="clear" w:color="auto" w:fill="auto"/>
            <w:noWrap/>
            <w:vAlign w:val="bottom"/>
            <w:hideMark/>
          </w:tcPr>
          <w:p w:rsidR="0017708D" w:rsidRPr="003D4EE7" w:rsidRDefault="0017708D" w:rsidP="0017708D">
            <w:pPr>
              <w:rPr>
                <w:b/>
                <w:bCs/>
                <w:sz w:val="20"/>
                <w:szCs w:val="20"/>
              </w:rPr>
            </w:pPr>
            <w:r w:rsidRPr="003D4EE7">
              <w:rPr>
                <w:b/>
                <w:bCs/>
                <w:sz w:val="20"/>
                <w:szCs w:val="20"/>
              </w:rPr>
              <w:t> </w:t>
            </w:r>
          </w:p>
        </w:tc>
        <w:tc>
          <w:tcPr>
            <w:tcW w:w="580" w:type="dxa"/>
            <w:tcBorders>
              <w:top w:val="single" w:sz="4" w:space="0" w:color="auto"/>
              <w:left w:val="single" w:sz="4" w:space="0" w:color="auto"/>
              <w:bottom w:val="single" w:sz="4" w:space="0" w:color="auto"/>
              <w:right w:val="nil"/>
            </w:tcBorders>
            <w:shd w:val="clear" w:color="auto" w:fill="auto"/>
            <w:noWrap/>
            <w:vAlign w:val="bottom"/>
            <w:hideMark/>
          </w:tcPr>
          <w:p w:rsidR="0017708D" w:rsidRPr="003D4EE7" w:rsidRDefault="0017708D" w:rsidP="0017708D">
            <w:pPr>
              <w:rPr>
                <w:b/>
                <w:bCs/>
                <w:sz w:val="20"/>
                <w:szCs w:val="20"/>
              </w:rPr>
            </w:pPr>
            <w:r w:rsidRPr="003D4EE7">
              <w:rPr>
                <w:b/>
                <w:bCs/>
                <w:sz w:val="20"/>
                <w:szCs w:val="20"/>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08D" w:rsidRPr="003D4EE7" w:rsidRDefault="0017708D" w:rsidP="0017708D">
            <w:pPr>
              <w:rPr>
                <w:b/>
                <w:bCs/>
                <w:sz w:val="20"/>
                <w:szCs w:val="20"/>
              </w:rPr>
            </w:pPr>
            <w:r w:rsidRPr="003D4EE7">
              <w:rPr>
                <w:b/>
                <w:bCs/>
                <w:sz w:val="20"/>
                <w:szCs w:val="20"/>
              </w:rPr>
              <w:t> </w:t>
            </w:r>
          </w:p>
        </w:tc>
        <w:tc>
          <w:tcPr>
            <w:tcW w:w="1188" w:type="dxa"/>
            <w:tcBorders>
              <w:top w:val="single" w:sz="4" w:space="0" w:color="auto"/>
              <w:left w:val="single" w:sz="4" w:space="0" w:color="auto"/>
              <w:bottom w:val="single" w:sz="4" w:space="0" w:color="auto"/>
              <w:right w:val="nil"/>
            </w:tcBorders>
            <w:shd w:val="clear" w:color="auto" w:fill="auto"/>
            <w:noWrap/>
            <w:vAlign w:val="bottom"/>
            <w:hideMark/>
          </w:tcPr>
          <w:p w:rsidR="0017708D" w:rsidRPr="003D4EE7" w:rsidRDefault="0017708D" w:rsidP="0017708D">
            <w:pPr>
              <w:jc w:val="right"/>
              <w:rPr>
                <w:b/>
                <w:bCs/>
                <w:sz w:val="20"/>
                <w:szCs w:val="20"/>
              </w:rPr>
            </w:pPr>
            <w:r w:rsidRPr="003D4EE7">
              <w:rPr>
                <w:b/>
                <w:bCs/>
                <w:sz w:val="20"/>
                <w:szCs w:val="20"/>
              </w:rPr>
              <w:t>309,2</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08D" w:rsidRPr="003D4EE7" w:rsidRDefault="0017708D" w:rsidP="0017708D">
            <w:pPr>
              <w:jc w:val="right"/>
              <w:rPr>
                <w:b/>
                <w:bCs/>
                <w:sz w:val="20"/>
                <w:szCs w:val="20"/>
              </w:rPr>
            </w:pPr>
            <w:r w:rsidRPr="003D4EE7">
              <w:rPr>
                <w:b/>
                <w:bCs/>
                <w:sz w:val="20"/>
                <w:szCs w:val="20"/>
              </w:rPr>
              <w:t>309,2</w:t>
            </w:r>
          </w:p>
        </w:tc>
      </w:tr>
      <w:tr w:rsidR="0017708D" w:rsidRPr="002C3E01" w:rsidTr="00A20F71">
        <w:trPr>
          <w:trHeight w:val="79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7708D" w:rsidRPr="003D4EE7" w:rsidRDefault="0017708D" w:rsidP="0017708D">
            <w:pPr>
              <w:rPr>
                <w:b/>
                <w:bCs/>
                <w:sz w:val="20"/>
                <w:szCs w:val="20"/>
              </w:rPr>
            </w:pPr>
            <w:r w:rsidRPr="003D4EE7">
              <w:rPr>
                <w:b/>
                <w:bCs/>
                <w:sz w:val="20"/>
                <w:szCs w:val="20"/>
              </w:rPr>
              <w:t xml:space="preserve">Муниципальная программа "Развитие субъектов  малого и среднего предпринимательства в </w:t>
            </w:r>
            <w:proofErr w:type="spellStart"/>
            <w:r w:rsidRPr="003D4EE7">
              <w:rPr>
                <w:b/>
                <w:bCs/>
                <w:sz w:val="20"/>
                <w:szCs w:val="20"/>
              </w:rPr>
              <w:t>Кочковском</w:t>
            </w:r>
            <w:proofErr w:type="spellEnd"/>
            <w:r w:rsidRPr="003D4EE7">
              <w:rPr>
                <w:b/>
                <w:bCs/>
                <w:sz w:val="20"/>
                <w:szCs w:val="20"/>
              </w:rPr>
              <w:t xml:space="preserve"> районе Новосибирской области на 2019-2023 годы"</w:t>
            </w:r>
          </w:p>
        </w:tc>
        <w:tc>
          <w:tcPr>
            <w:tcW w:w="1250" w:type="dxa"/>
            <w:tcBorders>
              <w:top w:val="nil"/>
              <w:left w:val="single" w:sz="4" w:space="0" w:color="auto"/>
              <w:bottom w:val="single" w:sz="4" w:space="0" w:color="auto"/>
              <w:right w:val="nil"/>
            </w:tcBorders>
            <w:shd w:val="clear" w:color="auto" w:fill="auto"/>
            <w:noWrap/>
            <w:vAlign w:val="bottom"/>
            <w:hideMark/>
          </w:tcPr>
          <w:p w:rsidR="0017708D" w:rsidRPr="003D4EE7" w:rsidRDefault="0017708D" w:rsidP="0017708D">
            <w:pPr>
              <w:rPr>
                <w:b/>
                <w:bCs/>
                <w:sz w:val="20"/>
                <w:szCs w:val="20"/>
              </w:rPr>
            </w:pPr>
            <w:r w:rsidRPr="003D4EE7">
              <w:rPr>
                <w:b/>
                <w:bCs/>
                <w:sz w:val="20"/>
                <w:szCs w:val="20"/>
              </w:rPr>
              <w:t>0907900000</w:t>
            </w:r>
          </w:p>
        </w:tc>
        <w:tc>
          <w:tcPr>
            <w:tcW w:w="516" w:type="dxa"/>
            <w:tcBorders>
              <w:top w:val="nil"/>
              <w:left w:val="single" w:sz="4" w:space="0" w:color="auto"/>
              <w:bottom w:val="single" w:sz="4" w:space="0" w:color="auto"/>
              <w:right w:val="nil"/>
            </w:tcBorders>
            <w:shd w:val="clear" w:color="auto" w:fill="auto"/>
            <w:noWrap/>
            <w:vAlign w:val="bottom"/>
            <w:hideMark/>
          </w:tcPr>
          <w:p w:rsidR="0017708D" w:rsidRPr="003D4EE7" w:rsidRDefault="0017708D" w:rsidP="0017708D">
            <w:pPr>
              <w:rPr>
                <w:b/>
                <w:bCs/>
                <w:sz w:val="20"/>
                <w:szCs w:val="20"/>
              </w:rPr>
            </w:pPr>
            <w:r w:rsidRPr="003D4EE7">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17708D" w:rsidRPr="003D4EE7" w:rsidRDefault="0017708D" w:rsidP="0017708D">
            <w:pPr>
              <w:rPr>
                <w:b/>
                <w:bCs/>
                <w:sz w:val="20"/>
                <w:szCs w:val="20"/>
              </w:rPr>
            </w:pPr>
            <w:r w:rsidRPr="003D4EE7">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7708D" w:rsidRPr="003D4EE7" w:rsidRDefault="0017708D" w:rsidP="0017708D">
            <w:pPr>
              <w:rPr>
                <w:b/>
                <w:bCs/>
                <w:sz w:val="20"/>
                <w:szCs w:val="20"/>
              </w:rPr>
            </w:pPr>
            <w:r w:rsidRPr="003D4EE7">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17708D" w:rsidRPr="003D4EE7" w:rsidRDefault="0017708D" w:rsidP="0017708D">
            <w:pPr>
              <w:jc w:val="right"/>
              <w:rPr>
                <w:b/>
                <w:bCs/>
                <w:sz w:val="20"/>
                <w:szCs w:val="20"/>
              </w:rPr>
            </w:pPr>
            <w:r w:rsidRPr="003D4EE7">
              <w:rPr>
                <w:b/>
                <w:bCs/>
                <w:sz w:val="20"/>
                <w:szCs w:val="20"/>
              </w:rPr>
              <w:t>309,2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17708D" w:rsidRPr="003D4EE7" w:rsidRDefault="0017708D" w:rsidP="0017708D">
            <w:pPr>
              <w:jc w:val="right"/>
              <w:rPr>
                <w:b/>
                <w:bCs/>
                <w:sz w:val="20"/>
                <w:szCs w:val="20"/>
              </w:rPr>
            </w:pPr>
            <w:r w:rsidRPr="003D4EE7">
              <w:rPr>
                <w:b/>
                <w:bCs/>
                <w:sz w:val="20"/>
                <w:szCs w:val="20"/>
              </w:rPr>
              <w:t>70 239,2</w:t>
            </w:r>
          </w:p>
        </w:tc>
      </w:tr>
      <w:tr w:rsidR="0017708D" w:rsidRPr="002C3E01" w:rsidTr="00A20F71">
        <w:trPr>
          <w:trHeight w:val="990"/>
        </w:trPr>
        <w:tc>
          <w:tcPr>
            <w:tcW w:w="4407" w:type="dxa"/>
            <w:gridSpan w:val="6"/>
            <w:tcBorders>
              <w:top w:val="single" w:sz="4" w:space="0" w:color="auto"/>
              <w:left w:val="single" w:sz="8" w:space="0" w:color="auto"/>
              <w:bottom w:val="single" w:sz="4" w:space="0" w:color="auto"/>
              <w:right w:val="single" w:sz="4" w:space="0" w:color="000000"/>
            </w:tcBorders>
            <w:shd w:val="clear" w:color="auto" w:fill="auto"/>
            <w:vAlign w:val="bottom"/>
          </w:tcPr>
          <w:p w:rsidR="0017708D" w:rsidRPr="003D4EE7" w:rsidRDefault="0017708D" w:rsidP="0017708D">
            <w:pPr>
              <w:rPr>
                <w:sz w:val="20"/>
                <w:szCs w:val="20"/>
              </w:rPr>
            </w:pPr>
            <w:r w:rsidRPr="003D4EE7">
              <w:rPr>
                <w:sz w:val="20"/>
                <w:szCs w:val="20"/>
              </w:rPr>
              <w:lastRenderedPageBreak/>
              <w:t xml:space="preserve">Расходы на реализацию муниципальной программы "Развитие субъектов малого и среднего  предпринимательства в </w:t>
            </w:r>
            <w:proofErr w:type="spellStart"/>
            <w:r w:rsidRPr="003D4EE7">
              <w:rPr>
                <w:sz w:val="20"/>
                <w:szCs w:val="20"/>
              </w:rPr>
              <w:t>Кочковском</w:t>
            </w:r>
            <w:proofErr w:type="spellEnd"/>
            <w:r w:rsidRPr="003D4EE7">
              <w:rPr>
                <w:sz w:val="20"/>
                <w:szCs w:val="20"/>
              </w:rPr>
              <w:t xml:space="preserve"> районе Новосибирской области  на 2019-2023 годы"  за счет средств областного бюджета</w:t>
            </w:r>
          </w:p>
        </w:tc>
        <w:tc>
          <w:tcPr>
            <w:tcW w:w="1250" w:type="dxa"/>
            <w:tcBorders>
              <w:top w:val="nil"/>
              <w:left w:val="nil"/>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0901170690</w:t>
            </w:r>
          </w:p>
        </w:tc>
        <w:tc>
          <w:tcPr>
            <w:tcW w:w="516"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 </w:t>
            </w:r>
          </w:p>
        </w:tc>
        <w:tc>
          <w:tcPr>
            <w:tcW w:w="580"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 </w:t>
            </w:r>
          </w:p>
        </w:tc>
        <w:tc>
          <w:tcPr>
            <w:tcW w:w="500"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jc w:val="right"/>
              <w:rPr>
                <w:sz w:val="20"/>
                <w:szCs w:val="20"/>
              </w:rPr>
            </w:pPr>
            <w:r w:rsidRPr="003D4EE7">
              <w:rPr>
                <w:sz w:val="20"/>
                <w:szCs w:val="20"/>
              </w:rPr>
              <w:t>239,2</w:t>
            </w:r>
          </w:p>
        </w:tc>
        <w:tc>
          <w:tcPr>
            <w:tcW w:w="1292" w:type="dxa"/>
            <w:tcBorders>
              <w:top w:val="nil"/>
              <w:left w:val="single" w:sz="4" w:space="0" w:color="auto"/>
              <w:bottom w:val="single" w:sz="4" w:space="0" w:color="auto"/>
              <w:right w:val="single" w:sz="4" w:space="0" w:color="auto"/>
            </w:tcBorders>
            <w:shd w:val="clear" w:color="auto" w:fill="auto"/>
            <w:noWrap/>
            <w:vAlign w:val="bottom"/>
          </w:tcPr>
          <w:p w:rsidR="0017708D" w:rsidRPr="003D4EE7" w:rsidRDefault="0017708D" w:rsidP="0017708D">
            <w:pPr>
              <w:jc w:val="right"/>
              <w:rPr>
                <w:sz w:val="20"/>
                <w:szCs w:val="20"/>
              </w:rPr>
            </w:pPr>
            <w:r w:rsidRPr="003D4EE7">
              <w:rPr>
                <w:sz w:val="20"/>
                <w:szCs w:val="20"/>
              </w:rPr>
              <w:t>239,2</w:t>
            </w:r>
          </w:p>
        </w:tc>
      </w:tr>
      <w:tr w:rsidR="0017708D" w:rsidRPr="002C3E01" w:rsidTr="00A20F71">
        <w:trPr>
          <w:trHeight w:val="990"/>
        </w:trPr>
        <w:tc>
          <w:tcPr>
            <w:tcW w:w="4407" w:type="dxa"/>
            <w:gridSpan w:val="6"/>
            <w:tcBorders>
              <w:top w:val="single" w:sz="4" w:space="0" w:color="auto"/>
              <w:left w:val="single" w:sz="8" w:space="0" w:color="auto"/>
              <w:bottom w:val="single" w:sz="4" w:space="0" w:color="auto"/>
              <w:right w:val="single" w:sz="4" w:space="0" w:color="000000"/>
            </w:tcBorders>
            <w:shd w:val="clear" w:color="auto" w:fill="auto"/>
            <w:vAlign w:val="bottom"/>
          </w:tcPr>
          <w:p w:rsidR="0017708D" w:rsidRPr="003D4EE7" w:rsidRDefault="0017708D" w:rsidP="0017708D">
            <w:pPr>
              <w:rPr>
                <w:sz w:val="20"/>
                <w:szCs w:val="20"/>
              </w:rPr>
            </w:pPr>
            <w:r w:rsidRPr="003D4EE7">
              <w:rPr>
                <w:sz w:val="20"/>
                <w:szCs w:val="20"/>
              </w:rPr>
              <w:t>Иные бюджетные ассигнования</w:t>
            </w:r>
          </w:p>
        </w:tc>
        <w:tc>
          <w:tcPr>
            <w:tcW w:w="1250" w:type="dxa"/>
            <w:tcBorders>
              <w:top w:val="nil"/>
              <w:left w:val="nil"/>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0901170690</w:t>
            </w:r>
          </w:p>
        </w:tc>
        <w:tc>
          <w:tcPr>
            <w:tcW w:w="516"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jc w:val="right"/>
              <w:rPr>
                <w:sz w:val="20"/>
                <w:szCs w:val="20"/>
              </w:rPr>
            </w:pPr>
            <w:r w:rsidRPr="003D4EE7">
              <w:rPr>
                <w:sz w:val="20"/>
                <w:szCs w:val="20"/>
              </w:rPr>
              <w:t>800</w:t>
            </w:r>
          </w:p>
        </w:tc>
        <w:tc>
          <w:tcPr>
            <w:tcW w:w="580"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 </w:t>
            </w:r>
          </w:p>
        </w:tc>
        <w:tc>
          <w:tcPr>
            <w:tcW w:w="500"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jc w:val="right"/>
              <w:rPr>
                <w:sz w:val="20"/>
                <w:szCs w:val="20"/>
              </w:rPr>
            </w:pPr>
            <w:r w:rsidRPr="003D4EE7">
              <w:rPr>
                <w:sz w:val="20"/>
                <w:szCs w:val="20"/>
              </w:rPr>
              <w:t>239,2</w:t>
            </w:r>
          </w:p>
        </w:tc>
        <w:tc>
          <w:tcPr>
            <w:tcW w:w="1292" w:type="dxa"/>
            <w:tcBorders>
              <w:top w:val="nil"/>
              <w:left w:val="single" w:sz="4" w:space="0" w:color="auto"/>
              <w:bottom w:val="single" w:sz="4" w:space="0" w:color="auto"/>
              <w:right w:val="single" w:sz="4" w:space="0" w:color="auto"/>
            </w:tcBorders>
            <w:shd w:val="clear" w:color="auto" w:fill="auto"/>
            <w:noWrap/>
            <w:vAlign w:val="bottom"/>
          </w:tcPr>
          <w:p w:rsidR="0017708D" w:rsidRPr="003D4EE7" w:rsidRDefault="0017708D" w:rsidP="0017708D">
            <w:pPr>
              <w:jc w:val="right"/>
              <w:rPr>
                <w:sz w:val="20"/>
                <w:szCs w:val="20"/>
              </w:rPr>
            </w:pPr>
            <w:r w:rsidRPr="003D4EE7">
              <w:rPr>
                <w:sz w:val="20"/>
                <w:szCs w:val="20"/>
              </w:rPr>
              <w:t>239,2</w:t>
            </w:r>
          </w:p>
        </w:tc>
      </w:tr>
      <w:tr w:rsidR="0017708D" w:rsidRPr="002C3E01" w:rsidTr="00A20F71">
        <w:trPr>
          <w:trHeight w:val="990"/>
        </w:trPr>
        <w:tc>
          <w:tcPr>
            <w:tcW w:w="4407" w:type="dxa"/>
            <w:gridSpan w:val="6"/>
            <w:tcBorders>
              <w:top w:val="single" w:sz="4" w:space="0" w:color="auto"/>
              <w:left w:val="single" w:sz="8" w:space="0" w:color="auto"/>
              <w:bottom w:val="single" w:sz="4" w:space="0" w:color="auto"/>
              <w:right w:val="single" w:sz="4" w:space="0" w:color="000000"/>
            </w:tcBorders>
            <w:shd w:val="clear" w:color="auto" w:fill="auto"/>
            <w:vAlign w:val="bottom"/>
          </w:tcPr>
          <w:p w:rsidR="0017708D" w:rsidRPr="003D4EE7" w:rsidRDefault="0017708D" w:rsidP="0017708D">
            <w:pPr>
              <w:rPr>
                <w:sz w:val="20"/>
                <w:szCs w:val="20"/>
              </w:rPr>
            </w:pPr>
            <w:r w:rsidRPr="003D4EE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0" w:type="dxa"/>
            <w:tcBorders>
              <w:top w:val="nil"/>
              <w:left w:val="nil"/>
              <w:bottom w:val="single" w:sz="4" w:space="0" w:color="auto"/>
              <w:right w:val="nil"/>
            </w:tcBorders>
            <w:shd w:val="clear" w:color="auto" w:fill="auto"/>
            <w:noWrap/>
            <w:vAlign w:val="bottom"/>
          </w:tcPr>
          <w:p w:rsidR="0017708D" w:rsidRPr="003D4EE7" w:rsidRDefault="0017708D" w:rsidP="0017708D">
            <w:pPr>
              <w:rPr>
                <w:sz w:val="20"/>
                <w:szCs w:val="20"/>
              </w:rPr>
            </w:pPr>
            <w:r w:rsidRPr="003D4EE7">
              <w:rPr>
                <w:sz w:val="20"/>
                <w:szCs w:val="20"/>
              </w:rPr>
              <w:t>0901170690</w:t>
            </w:r>
          </w:p>
        </w:tc>
        <w:tc>
          <w:tcPr>
            <w:tcW w:w="516"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jc w:val="right"/>
              <w:rPr>
                <w:sz w:val="20"/>
                <w:szCs w:val="20"/>
              </w:rPr>
            </w:pPr>
            <w:r w:rsidRPr="003D4EE7">
              <w:rPr>
                <w:sz w:val="20"/>
                <w:szCs w:val="20"/>
              </w:rPr>
              <w:t>810</w:t>
            </w:r>
          </w:p>
        </w:tc>
        <w:tc>
          <w:tcPr>
            <w:tcW w:w="580"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jc w:val="right"/>
              <w:rPr>
                <w:sz w:val="20"/>
                <w:szCs w:val="20"/>
              </w:rPr>
            </w:pPr>
            <w:r w:rsidRPr="003D4EE7">
              <w:rPr>
                <w:sz w:val="20"/>
                <w:szCs w:val="20"/>
              </w:rPr>
              <w:t>04</w:t>
            </w:r>
          </w:p>
        </w:tc>
        <w:tc>
          <w:tcPr>
            <w:tcW w:w="500"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jc w:val="right"/>
              <w:rPr>
                <w:sz w:val="20"/>
                <w:szCs w:val="20"/>
              </w:rPr>
            </w:pPr>
            <w:r w:rsidRPr="003D4EE7">
              <w:rPr>
                <w:sz w:val="20"/>
                <w:szCs w:val="20"/>
              </w:rPr>
              <w:t>12</w:t>
            </w:r>
          </w:p>
        </w:tc>
        <w:tc>
          <w:tcPr>
            <w:tcW w:w="1188" w:type="dxa"/>
            <w:tcBorders>
              <w:top w:val="nil"/>
              <w:left w:val="single" w:sz="4" w:space="0" w:color="auto"/>
              <w:bottom w:val="single" w:sz="4" w:space="0" w:color="auto"/>
              <w:right w:val="nil"/>
            </w:tcBorders>
            <w:shd w:val="clear" w:color="auto" w:fill="auto"/>
            <w:noWrap/>
            <w:vAlign w:val="bottom"/>
          </w:tcPr>
          <w:p w:rsidR="0017708D" w:rsidRPr="003D4EE7" w:rsidRDefault="0017708D" w:rsidP="0017708D">
            <w:pPr>
              <w:jc w:val="right"/>
              <w:rPr>
                <w:sz w:val="20"/>
                <w:szCs w:val="20"/>
              </w:rPr>
            </w:pPr>
            <w:r w:rsidRPr="003D4EE7">
              <w:rPr>
                <w:sz w:val="20"/>
                <w:szCs w:val="20"/>
              </w:rPr>
              <w:t>239,2</w:t>
            </w:r>
          </w:p>
        </w:tc>
        <w:tc>
          <w:tcPr>
            <w:tcW w:w="1292" w:type="dxa"/>
            <w:tcBorders>
              <w:top w:val="nil"/>
              <w:left w:val="single" w:sz="4" w:space="0" w:color="auto"/>
              <w:bottom w:val="single" w:sz="4" w:space="0" w:color="auto"/>
              <w:right w:val="single" w:sz="4" w:space="0" w:color="auto"/>
            </w:tcBorders>
            <w:shd w:val="clear" w:color="auto" w:fill="auto"/>
            <w:noWrap/>
            <w:vAlign w:val="bottom"/>
          </w:tcPr>
          <w:p w:rsidR="0017708D" w:rsidRPr="003D4EE7" w:rsidRDefault="0017708D" w:rsidP="0017708D">
            <w:pPr>
              <w:jc w:val="right"/>
              <w:rPr>
                <w:sz w:val="20"/>
                <w:szCs w:val="20"/>
              </w:rPr>
            </w:pPr>
            <w:r w:rsidRPr="003D4EE7">
              <w:rPr>
                <w:sz w:val="20"/>
                <w:szCs w:val="20"/>
              </w:rPr>
              <w:t>239,2</w:t>
            </w:r>
          </w:p>
        </w:tc>
      </w:tr>
      <w:tr w:rsidR="002C3E01" w:rsidRPr="002C3E01" w:rsidTr="002C3E01">
        <w:trPr>
          <w:trHeight w:val="99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 xml:space="preserve">Расходы на реализацию муниципальной программы "Развитие субъектов малого и среднего предпринимательства в </w:t>
            </w:r>
            <w:proofErr w:type="spellStart"/>
            <w:r w:rsidRPr="002C3E01">
              <w:rPr>
                <w:sz w:val="20"/>
                <w:szCs w:val="20"/>
              </w:rPr>
              <w:t>Кочковском</w:t>
            </w:r>
            <w:proofErr w:type="spellEnd"/>
            <w:r w:rsidRPr="002C3E01">
              <w:rPr>
                <w:sz w:val="20"/>
                <w:szCs w:val="20"/>
              </w:rPr>
              <w:t xml:space="preserve"> районе Новосибирской области на 2019-2023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0907900412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70,0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70,0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0907900412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70,0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70,0</w:t>
            </w:r>
          </w:p>
        </w:tc>
      </w:tr>
      <w:tr w:rsidR="002C3E01" w:rsidRPr="002C3E01" w:rsidTr="002C3E01">
        <w:trPr>
          <w:trHeight w:val="589"/>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0907900412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12</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70,0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70,0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1000000000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41 830,8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43 618,7</w:t>
            </w:r>
          </w:p>
        </w:tc>
      </w:tr>
      <w:tr w:rsidR="002C3E01" w:rsidRPr="002C3E01" w:rsidTr="002C3E01">
        <w:trPr>
          <w:trHeight w:val="97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2C3E01">
              <w:rPr>
                <w:b/>
                <w:bCs/>
                <w:sz w:val="20"/>
                <w:szCs w:val="20"/>
              </w:rPr>
              <w:t>Кочковском</w:t>
            </w:r>
            <w:proofErr w:type="spellEnd"/>
            <w:r w:rsidRPr="002C3E01">
              <w:rPr>
                <w:b/>
                <w:bCs/>
                <w:sz w:val="20"/>
                <w:szCs w:val="20"/>
              </w:rPr>
              <w:t xml:space="preserve"> районе Новосибирской области на 2020-2025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1007900000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41 830,8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43 618,7</w:t>
            </w:r>
          </w:p>
        </w:tc>
      </w:tr>
      <w:tr w:rsidR="002C3E01" w:rsidRPr="002C3E01" w:rsidTr="002C3E01">
        <w:trPr>
          <w:trHeight w:val="1163"/>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 xml:space="preserve">Расходы на реализацию мероприятий "Старшее поколение годы"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2C3E01">
              <w:rPr>
                <w:sz w:val="20"/>
                <w:szCs w:val="20"/>
              </w:rPr>
              <w:t>Кочковском</w:t>
            </w:r>
            <w:proofErr w:type="spellEnd"/>
            <w:r w:rsidRPr="002C3E01">
              <w:rPr>
                <w:sz w:val="20"/>
                <w:szCs w:val="20"/>
              </w:rPr>
              <w:t xml:space="preserve"> районе Новосибирской области на 2020-2025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1007901002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r>
      <w:tr w:rsidR="002C3E01" w:rsidRPr="002C3E01" w:rsidTr="002C3E01">
        <w:trPr>
          <w:trHeight w:val="57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1007901002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1007901002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06</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r>
      <w:tr w:rsidR="002C3E01" w:rsidRPr="002C3E01" w:rsidTr="002C3E01">
        <w:trPr>
          <w:trHeight w:val="112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 xml:space="preserve">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w:t>
            </w:r>
            <w:proofErr w:type="spellStart"/>
            <w:r w:rsidRPr="002C3E01">
              <w:rPr>
                <w:sz w:val="20"/>
                <w:szCs w:val="20"/>
              </w:rPr>
              <w:t>Кочковском</w:t>
            </w:r>
            <w:proofErr w:type="spellEnd"/>
            <w:r w:rsidRPr="002C3E01">
              <w:rPr>
                <w:sz w:val="20"/>
                <w:szCs w:val="20"/>
              </w:rPr>
              <w:t xml:space="preserve"> районе Новосибирской области на 2020-2025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1007901030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40,5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50,5</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1007901030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14,5</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Публичные нормативные социальные выплаты гражданам</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1007901030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14,5</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1007901030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36,0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36,0</w:t>
            </w:r>
          </w:p>
        </w:tc>
      </w:tr>
      <w:tr w:rsidR="002C3E01" w:rsidRPr="002C3E01" w:rsidTr="002C3E01">
        <w:trPr>
          <w:trHeight w:val="73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1007901030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36,0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36,0</w:t>
            </w:r>
          </w:p>
        </w:tc>
      </w:tr>
      <w:tr w:rsidR="002C3E01" w:rsidRPr="002C3E01" w:rsidTr="002C3E01">
        <w:trPr>
          <w:trHeight w:val="1163"/>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lastRenderedPageBreak/>
              <w:t xml:space="preserve">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rsidR="00DA07AC">
              <w:rPr>
                <w:sz w:val="20"/>
                <w:szCs w:val="20"/>
              </w:rPr>
              <w:t xml:space="preserve"> и улучшение </w:t>
            </w:r>
            <w:r w:rsidRPr="002C3E01">
              <w:rPr>
                <w:sz w:val="20"/>
                <w:szCs w:val="20"/>
              </w:rPr>
              <w:t xml:space="preserve">социального положения семей с детьми в </w:t>
            </w:r>
            <w:proofErr w:type="spellStart"/>
            <w:r w:rsidRPr="002C3E01">
              <w:rPr>
                <w:sz w:val="20"/>
                <w:szCs w:val="20"/>
              </w:rPr>
              <w:t>Кочковском</w:t>
            </w:r>
            <w:proofErr w:type="spellEnd"/>
            <w:r w:rsidRPr="002C3E01">
              <w:rPr>
                <w:sz w:val="20"/>
                <w:szCs w:val="20"/>
              </w:rPr>
              <w:t xml:space="preserve"> районе Новосибирской области на 2020-2025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1007970159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586,9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609,8</w:t>
            </w:r>
          </w:p>
        </w:tc>
      </w:tr>
      <w:tr w:rsidR="002C3E01" w:rsidRPr="002C3E01" w:rsidTr="002C3E01">
        <w:trPr>
          <w:trHeight w:val="96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1007970159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526,9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549,8</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1007970159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120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526,9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549,8</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1007970159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1007970159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60,0</w:t>
            </w:r>
          </w:p>
        </w:tc>
      </w:tr>
      <w:tr w:rsidR="002C3E01" w:rsidRPr="002C3E01" w:rsidTr="002C3E01">
        <w:trPr>
          <w:trHeight w:val="1549"/>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w:t>
            </w:r>
            <w:proofErr w:type="spellStart"/>
            <w:r w:rsidRPr="002C3E01">
              <w:rPr>
                <w:sz w:val="20"/>
                <w:szCs w:val="20"/>
              </w:rPr>
              <w:t>Кочковском</w:t>
            </w:r>
            <w:proofErr w:type="spellEnd"/>
            <w:r w:rsidRPr="002C3E01">
              <w:rPr>
                <w:sz w:val="20"/>
                <w:szCs w:val="20"/>
              </w:rPr>
              <w:t xml:space="preserve"> районе Новосибирской области на 2020-2025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1007970179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6,8</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Предоставление субсидий бюджетным, автономным учреждениям и иным некоммерческим организациям</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1007970179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6,8</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Субсидии бюджетным учреждениям</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1007970179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6,8</w:t>
            </w:r>
          </w:p>
        </w:tc>
      </w:tr>
      <w:tr w:rsidR="002C3E01" w:rsidRPr="002C3E01" w:rsidTr="002C3E01">
        <w:trPr>
          <w:trHeight w:val="1549"/>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2C3E01">
              <w:rPr>
                <w:sz w:val="20"/>
                <w:szCs w:val="20"/>
              </w:rPr>
              <w:t>Кочковском</w:t>
            </w:r>
            <w:proofErr w:type="spellEnd"/>
            <w:r w:rsidRPr="002C3E01">
              <w:rPr>
                <w:sz w:val="20"/>
                <w:szCs w:val="20"/>
              </w:rPr>
              <w:t xml:space="preserve"> районе Новосибирской области на 2020-2025 годы"</w:t>
            </w:r>
            <w:r w:rsidR="00DA07AC">
              <w:rPr>
                <w:sz w:val="20"/>
                <w:szCs w:val="20"/>
              </w:rPr>
              <w:t xml:space="preserve"> </w:t>
            </w:r>
            <w:r w:rsidRPr="002C3E01">
              <w:rPr>
                <w:sz w:val="20"/>
                <w:szCs w:val="20"/>
              </w:rPr>
              <w:t>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1007970180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26 921,2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28 178,2</w:t>
            </w:r>
          </w:p>
        </w:tc>
      </w:tr>
      <w:tr w:rsidR="002C3E01" w:rsidRPr="002C3E01" w:rsidTr="002C3E01">
        <w:trPr>
          <w:trHeight w:val="94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1007970180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1 593,1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1 656,1</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1007970180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120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1 593,1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1 656,1</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1007970180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23,0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1007970180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23,0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Предоставление субсидий бюджетным, автономным учреждениям и иным некоммерческим организациям</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1007970180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25 305,1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26 499,1</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Субсидии бюджетным учреждениям</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1007970180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02</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25 305,1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26 499,1</w:t>
            </w:r>
          </w:p>
        </w:tc>
      </w:tr>
      <w:tr w:rsidR="002C3E01" w:rsidRPr="002C3E01" w:rsidTr="002C3E01">
        <w:trPr>
          <w:trHeight w:val="147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lastRenderedPageBreak/>
              <w:t>Расходы на организацию и осуществление деятельности по опеке и попечительству,</w:t>
            </w:r>
            <w:r w:rsidR="00DA07AC">
              <w:rPr>
                <w:sz w:val="20"/>
                <w:szCs w:val="20"/>
              </w:rPr>
              <w:t xml:space="preserve"> </w:t>
            </w:r>
            <w:r w:rsidRPr="002C3E01">
              <w:rPr>
                <w:sz w:val="20"/>
                <w:szCs w:val="20"/>
              </w:rPr>
              <w:t>социальной поддержке детей-сирот и детей, оставшихся без попечения родителей</w:t>
            </w:r>
            <w:r w:rsidR="00DA07AC">
              <w:rPr>
                <w:sz w:val="20"/>
                <w:szCs w:val="20"/>
              </w:rPr>
              <w:t>,</w:t>
            </w:r>
            <w:r w:rsidRPr="002C3E01">
              <w:rPr>
                <w:sz w:val="20"/>
                <w:szCs w:val="20"/>
              </w:rPr>
              <w:t xml:space="preserve">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2C3E01">
              <w:rPr>
                <w:sz w:val="20"/>
                <w:szCs w:val="20"/>
              </w:rPr>
              <w:t>Кочковском</w:t>
            </w:r>
            <w:proofErr w:type="spellEnd"/>
            <w:r w:rsidRPr="002C3E01">
              <w:rPr>
                <w:sz w:val="20"/>
                <w:szCs w:val="20"/>
              </w:rPr>
              <w:t xml:space="preserve"> районе Новосибирской области на 2020-2025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1007970289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14 201,4</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14 699,4</w:t>
            </w:r>
          </w:p>
        </w:tc>
      </w:tr>
      <w:tr w:rsidR="002C3E01" w:rsidRPr="002C3E01" w:rsidTr="002C3E01">
        <w:trPr>
          <w:trHeight w:val="108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1007970289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1 247,7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1 298,4</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1007970289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120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1 247,7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1 298,4</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1007970289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6 288,5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6 735,8</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1007970289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6 288,5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6 735,8</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1007970289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6 665,2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6 665,2</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Социальные выплаты гражданам, кроме публичных нормативных социальных выплат</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1007970289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320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6 665,2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6 665,2</w:t>
            </w:r>
          </w:p>
        </w:tc>
      </w:tr>
      <w:tr w:rsidR="002C3E01" w:rsidRPr="002C3E01" w:rsidTr="002C3E01">
        <w:trPr>
          <w:trHeight w:val="17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 xml:space="preserve"> </w:t>
            </w:r>
            <w:proofErr w:type="gramStart"/>
            <w:r w:rsidRPr="002C3E01">
              <w:rPr>
                <w:sz w:val="20"/>
                <w:szCs w:val="20"/>
              </w:rPr>
              <w:t xml:space="preserve">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2C3E01">
              <w:rPr>
                <w:sz w:val="20"/>
                <w:szCs w:val="20"/>
              </w:rPr>
              <w:t>Кочковском</w:t>
            </w:r>
            <w:proofErr w:type="spellEnd"/>
            <w:r w:rsidRPr="002C3E01">
              <w:rPr>
                <w:sz w:val="20"/>
                <w:szCs w:val="20"/>
              </w:rPr>
              <w:t xml:space="preserve"> районе Новосибирской области на 2020-2025 годы" за счет средств областного бюджета</w:t>
            </w:r>
            <w:proofErr w:type="gramEnd"/>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1007970340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Предоставление субсидий бюджетным, автономным учреждениям и иным некоммерческим организациям</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1007970340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Субсидии бюджетным учреждениям</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1007970340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06</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Муниципальная программа  Кочковского района Новосибирской области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1100000000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873,0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25 782,7</w:t>
            </w:r>
          </w:p>
        </w:tc>
      </w:tr>
      <w:tr w:rsidR="002C3E01" w:rsidRPr="002C3E01" w:rsidTr="002C3E01">
        <w:trPr>
          <w:trHeight w:val="72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Муниципальные программа "Стимулирование развития жилищного строительства на территории  Кочковского района Новосибирской области на 2020-2024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1107900000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24 909,7</w:t>
            </w:r>
          </w:p>
        </w:tc>
      </w:tr>
      <w:tr w:rsidR="002C3E01" w:rsidRPr="002C3E01" w:rsidTr="002C3E01">
        <w:trPr>
          <w:trHeight w:val="1665"/>
        </w:trPr>
        <w:tc>
          <w:tcPr>
            <w:tcW w:w="4407"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2C3E01" w:rsidRPr="002C3E01" w:rsidRDefault="002C3E01" w:rsidP="002C3E01">
            <w:pPr>
              <w:rPr>
                <w:sz w:val="20"/>
                <w:szCs w:val="20"/>
              </w:rPr>
            </w:pPr>
            <w:r w:rsidRPr="002C3E01">
              <w:rPr>
                <w:sz w:val="20"/>
                <w:szCs w:val="20"/>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r w:rsidR="00DA07AC">
              <w:rPr>
                <w:sz w:val="20"/>
                <w:szCs w:val="20"/>
              </w:rPr>
              <w:t xml:space="preserve"> </w:t>
            </w:r>
            <w:r w:rsidRPr="002C3E01">
              <w:rPr>
                <w:sz w:val="20"/>
                <w:szCs w:val="20"/>
              </w:rPr>
              <w:t>(строительство</w:t>
            </w:r>
            <w:r w:rsidR="00DA07AC">
              <w:rPr>
                <w:sz w:val="20"/>
                <w:szCs w:val="20"/>
              </w:rPr>
              <w:t xml:space="preserve"> </w:t>
            </w:r>
            <w:proofErr w:type="gramStart"/>
            <w:r w:rsidRPr="002C3E01">
              <w:rPr>
                <w:sz w:val="20"/>
                <w:szCs w:val="20"/>
              </w:rPr>
              <w:t xml:space="preserve">( </w:t>
            </w:r>
            <w:proofErr w:type="gramEnd"/>
            <w:r w:rsidR="00DA07AC">
              <w:rPr>
                <w:sz w:val="20"/>
                <w:szCs w:val="20"/>
              </w:rPr>
              <w:t>приобретение на первичном рынке</w:t>
            </w:r>
            <w:r w:rsidRPr="002C3E01">
              <w:rPr>
                <w:sz w:val="20"/>
                <w:szCs w:val="20"/>
              </w:rPr>
              <w:t>)  служебного жилья для отдельных категорий граждан, проживающих и работающих на территории Новосибирской области) за счет средств областного бюджета</w:t>
            </w:r>
          </w:p>
        </w:tc>
        <w:tc>
          <w:tcPr>
            <w:tcW w:w="1250" w:type="dxa"/>
            <w:tcBorders>
              <w:top w:val="nil"/>
              <w:left w:val="nil"/>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1107970650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23 664,2</w:t>
            </w:r>
          </w:p>
        </w:tc>
      </w:tr>
      <w:tr w:rsidR="002C3E01" w:rsidRPr="002C3E01" w:rsidTr="002C3E01">
        <w:trPr>
          <w:trHeight w:val="57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Капитальные вложения в объекты государственной (муниципальной) собственности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1107970650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23 664,2</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Бюджетные инвестиции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1107970650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05</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23 664,2</w:t>
            </w:r>
          </w:p>
        </w:tc>
      </w:tr>
      <w:tr w:rsidR="002C3E01" w:rsidRPr="002C3E01" w:rsidTr="002C3E01">
        <w:trPr>
          <w:trHeight w:val="1755"/>
        </w:trPr>
        <w:tc>
          <w:tcPr>
            <w:tcW w:w="4407"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2C3E01" w:rsidRPr="002C3E01" w:rsidRDefault="002C3E01" w:rsidP="00DA07AC">
            <w:pPr>
              <w:rPr>
                <w:sz w:val="20"/>
                <w:szCs w:val="20"/>
              </w:rPr>
            </w:pPr>
            <w:proofErr w:type="spellStart"/>
            <w:r w:rsidRPr="002C3E01">
              <w:rPr>
                <w:sz w:val="20"/>
                <w:szCs w:val="20"/>
              </w:rPr>
              <w:lastRenderedPageBreak/>
              <w:t>Софинансирование</w:t>
            </w:r>
            <w:proofErr w:type="spellEnd"/>
            <w:r w:rsidRPr="002C3E01">
              <w:rPr>
                <w:sz w:val="20"/>
                <w:szCs w:val="20"/>
              </w:rPr>
              <w:t xml:space="preserve"> расходов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r w:rsidR="00DA07AC">
              <w:rPr>
                <w:sz w:val="20"/>
                <w:szCs w:val="20"/>
              </w:rPr>
              <w:t xml:space="preserve"> </w:t>
            </w:r>
            <w:r w:rsidRPr="002C3E01">
              <w:rPr>
                <w:sz w:val="20"/>
                <w:szCs w:val="20"/>
              </w:rPr>
              <w:t>(строительство</w:t>
            </w:r>
            <w:r w:rsidR="00DA07AC">
              <w:rPr>
                <w:sz w:val="20"/>
                <w:szCs w:val="20"/>
              </w:rPr>
              <w:t xml:space="preserve"> </w:t>
            </w:r>
            <w:r w:rsidRPr="002C3E01">
              <w:rPr>
                <w:sz w:val="20"/>
                <w:szCs w:val="20"/>
              </w:rPr>
              <w:t>(приобретение на первичном рынке)  служебного жилья для отдельных категорий граждан, проживающих и работающих на территории Новосибирской области) за счет средств местного бюджета</w:t>
            </w:r>
          </w:p>
        </w:tc>
        <w:tc>
          <w:tcPr>
            <w:tcW w:w="1250" w:type="dxa"/>
            <w:tcBorders>
              <w:top w:val="nil"/>
              <w:left w:val="nil"/>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1107970659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1 245,5</w:t>
            </w:r>
          </w:p>
        </w:tc>
      </w:tr>
      <w:tr w:rsidR="002C3E01" w:rsidRPr="002C3E01" w:rsidTr="002C3E01">
        <w:trPr>
          <w:trHeight w:val="48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Капитальные вложения в объекты государственной (муниципальной) собственности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1107970659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1 245,5</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Бюджетные инвестиции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1107970659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05</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1 245,5</w:t>
            </w:r>
          </w:p>
        </w:tc>
      </w:tr>
      <w:tr w:rsidR="002C3E01" w:rsidRPr="002C3E01" w:rsidTr="002C3E01">
        <w:trPr>
          <w:trHeight w:val="70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2020-2024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1110000000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873,0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873,0</w:t>
            </w:r>
          </w:p>
        </w:tc>
      </w:tr>
      <w:tr w:rsidR="002C3E01" w:rsidRPr="002C3E01" w:rsidTr="002C3E01">
        <w:trPr>
          <w:trHeight w:val="1069"/>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2020-20241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1117900000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873,0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873,0</w:t>
            </w:r>
          </w:p>
        </w:tc>
      </w:tr>
      <w:tr w:rsidR="002C3E01" w:rsidRPr="002C3E01" w:rsidTr="002C3E01">
        <w:trPr>
          <w:trHeight w:val="1163"/>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2020-2024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11179L4979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873,0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873,0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11179L4979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873,0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873,0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Социальные выплаты гражданам, кроме публичных нормативных социальных выплат</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11179L4979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320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873,0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873,0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1300000000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8 089,0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8 089,0</w:t>
            </w:r>
          </w:p>
        </w:tc>
      </w:tr>
      <w:tr w:rsidR="002C3E01" w:rsidRPr="002C3E01" w:rsidTr="002C3E01">
        <w:trPr>
          <w:trHeight w:val="79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Муниципальная программа  "Жилищн</w:t>
            </w:r>
            <w:proofErr w:type="gramStart"/>
            <w:r w:rsidRPr="002C3E01">
              <w:rPr>
                <w:b/>
                <w:bCs/>
                <w:sz w:val="20"/>
                <w:szCs w:val="20"/>
              </w:rPr>
              <w:t>о-</w:t>
            </w:r>
            <w:proofErr w:type="gramEnd"/>
            <w:r w:rsidRPr="002C3E01">
              <w:rPr>
                <w:b/>
                <w:bCs/>
                <w:sz w:val="20"/>
                <w:szCs w:val="20"/>
              </w:rPr>
              <w:t xml:space="preserve"> коммунальное хозяйство Кочковского района Новосибирской области  на 2022-2024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1307900000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8 089,0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8 089,0</w:t>
            </w:r>
          </w:p>
        </w:tc>
      </w:tr>
      <w:tr w:rsidR="002C3E01" w:rsidRPr="002C3E01" w:rsidTr="002C3E01">
        <w:trPr>
          <w:trHeight w:val="127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реализацию мероприятий муниципальной программы "Жилищн</w:t>
            </w:r>
            <w:proofErr w:type="gramStart"/>
            <w:r w:rsidRPr="002C3E01">
              <w:rPr>
                <w:sz w:val="20"/>
                <w:szCs w:val="20"/>
              </w:rPr>
              <w:t>о-</w:t>
            </w:r>
            <w:proofErr w:type="gramEnd"/>
            <w:r w:rsidRPr="002C3E01">
              <w:rPr>
                <w:sz w:val="20"/>
                <w:szCs w:val="20"/>
              </w:rPr>
              <w:t xml:space="preserve"> коммунальное хозяйство Кочковского района Новосибирской области  на 2022-2024 годы"  в части  финансирования расходных   обязательств   по снабжению населения топливом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1307970470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8 089,0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8 089,0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1307970470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8 089,0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8 089,0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1307970470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05</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02</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8 089,0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8 089,0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Муниципальная программа  Кочковского района Новосибирской области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1400000000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30,0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30,0</w:t>
            </w:r>
          </w:p>
        </w:tc>
      </w:tr>
      <w:tr w:rsidR="002C3E01" w:rsidRPr="002C3E01" w:rsidTr="002C3E01">
        <w:trPr>
          <w:trHeight w:val="82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DA07AC" w:rsidP="002C3E01">
            <w:pPr>
              <w:rPr>
                <w:b/>
                <w:bCs/>
                <w:sz w:val="20"/>
                <w:szCs w:val="20"/>
              </w:rPr>
            </w:pPr>
            <w:r>
              <w:rPr>
                <w:b/>
                <w:bCs/>
                <w:sz w:val="20"/>
                <w:szCs w:val="20"/>
              </w:rPr>
              <w:t>Муниципальная программа "</w:t>
            </w:r>
            <w:r w:rsidR="002C3E01" w:rsidRPr="002C3E01">
              <w:rPr>
                <w:b/>
                <w:bCs/>
                <w:sz w:val="20"/>
                <w:szCs w:val="20"/>
              </w:rPr>
              <w:t>Обращение с отходами  производства и потребления на территории Кочковского района Новосиби</w:t>
            </w:r>
            <w:r>
              <w:rPr>
                <w:b/>
                <w:bCs/>
                <w:sz w:val="20"/>
                <w:szCs w:val="20"/>
              </w:rPr>
              <w:t>рской области на 2020-2022 годы</w:t>
            </w:r>
            <w:r w:rsidR="002C3E01" w:rsidRPr="002C3E01">
              <w:rPr>
                <w:b/>
                <w:bCs/>
                <w:sz w:val="20"/>
                <w:szCs w:val="20"/>
              </w:rPr>
              <w:t>"</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1407900000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30,0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30,0</w:t>
            </w:r>
          </w:p>
        </w:tc>
      </w:tr>
      <w:tr w:rsidR="002C3E01" w:rsidRPr="002C3E01" w:rsidTr="00A20F71">
        <w:trPr>
          <w:trHeight w:val="41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2017-2019 годы" за счет средств </w:t>
            </w:r>
            <w:r w:rsidRPr="002C3E01">
              <w:rPr>
                <w:sz w:val="20"/>
                <w:szCs w:val="20"/>
              </w:rPr>
              <w:lastRenderedPageBreak/>
              <w:t>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lastRenderedPageBreak/>
              <w:t>1407900512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30,0</w:t>
            </w:r>
          </w:p>
        </w:tc>
      </w:tr>
      <w:tr w:rsidR="002C3E01" w:rsidRPr="002C3E01" w:rsidTr="002C3E01">
        <w:trPr>
          <w:trHeight w:val="54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lastRenderedPageBreak/>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1407900512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1407900512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06</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1500000000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229 313,0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237 297,8</w:t>
            </w:r>
          </w:p>
        </w:tc>
      </w:tr>
      <w:tr w:rsidR="002C3E01" w:rsidRPr="002C3E01" w:rsidTr="002C3E01">
        <w:trPr>
          <w:trHeight w:val="75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1510000000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225 950,9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234 435,7</w:t>
            </w:r>
          </w:p>
        </w:tc>
      </w:tr>
      <w:tr w:rsidR="002C3E01" w:rsidRPr="002C3E01" w:rsidTr="002C3E01">
        <w:trPr>
          <w:trHeight w:val="972"/>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223 080,3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231 566,6</w:t>
            </w:r>
          </w:p>
        </w:tc>
      </w:tr>
      <w:tr w:rsidR="002C3E01" w:rsidRPr="002C3E01" w:rsidTr="002C3E01">
        <w:trPr>
          <w:trHeight w:val="1549"/>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DA07AC">
            <w:pPr>
              <w:rPr>
                <w:sz w:val="20"/>
                <w:szCs w:val="20"/>
              </w:rPr>
            </w:pPr>
            <w:r w:rsidRPr="002C3E01">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w:t>
            </w:r>
            <w:r w:rsidR="00DA07AC">
              <w:rPr>
                <w:sz w:val="20"/>
                <w:szCs w:val="20"/>
              </w:rPr>
              <w:t xml:space="preserve">ий дополнительного  образования </w:t>
            </w:r>
            <w:r w:rsidRPr="002C3E01">
              <w:rPr>
                <w:sz w:val="20"/>
                <w:szCs w:val="20"/>
              </w:rPr>
              <w:t>"Информационно-методический центр"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1517904233</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3 000,0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3 000,0</w:t>
            </w:r>
          </w:p>
        </w:tc>
      </w:tr>
      <w:tr w:rsidR="002C3E01" w:rsidRPr="002C3E01" w:rsidTr="002C3E01">
        <w:trPr>
          <w:trHeight w:val="97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1517904233</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2 605,3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2 605,3</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1517904233</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2 605,3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2 605,3</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1517904233</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394,7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394,7</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1517904233</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394,7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394,7</w:t>
            </w:r>
          </w:p>
        </w:tc>
      </w:tr>
      <w:tr w:rsidR="002C3E01" w:rsidRPr="002C3E01" w:rsidTr="002C3E01">
        <w:trPr>
          <w:trHeight w:val="14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DA07AC">
            <w:pPr>
              <w:rPr>
                <w:sz w:val="20"/>
                <w:szCs w:val="20"/>
              </w:rPr>
            </w:pPr>
            <w:r w:rsidRPr="002C3E01">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1517907010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15 550,0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15 150,0</w:t>
            </w:r>
          </w:p>
        </w:tc>
      </w:tr>
      <w:tr w:rsidR="002C3E01" w:rsidRPr="002C3E01" w:rsidTr="002C3E01">
        <w:trPr>
          <w:trHeight w:val="97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1517907010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7 264,2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6 764,2</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1517907010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7 264,2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6 764,2</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1517907010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8 285,8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8 385,8</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lastRenderedPageBreak/>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1517907010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8 285,8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8 385,8</w:t>
            </w:r>
          </w:p>
        </w:tc>
      </w:tr>
      <w:tr w:rsidR="002C3E01" w:rsidRPr="002C3E01" w:rsidTr="002C3E01">
        <w:trPr>
          <w:trHeight w:val="135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DA07AC">
            <w:pPr>
              <w:rPr>
                <w:sz w:val="20"/>
                <w:szCs w:val="20"/>
              </w:rPr>
            </w:pPr>
            <w:r w:rsidRPr="002C3E01">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1517907020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34 266,1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31 796,0</w:t>
            </w:r>
          </w:p>
        </w:tc>
      </w:tr>
      <w:tr w:rsidR="002C3E01" w:rsidRPr="002C3E01" w:rsidTr="002C3E01">
        <w:trPr>
          <w:trHeight w:val="100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1517907020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16 641,9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14 141,9</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1517907020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02</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16 641,9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14 141,9</w:t>
            </w:r>
          </w:p>
        </w:tc>
      </w:tr>
      <w:tr w:rsidR="002C3E01" w:rsidRPr="002C3E01" w:rsidTr="002C3E01">
        <w:trPr>
          <w:trHeight w:val="5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1517907020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17 624,2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17 654,1</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1517907020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02</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17 624,2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17 654,1</w:t>
            </w:r>
          </w:p>
        </w:tc>
      </w:tr>
      <w:tr w:rsidR="002C3E01" w:rsidRPr="002C3E01" w:rsidTr="002C3E01">
        <w:trPr>
          <w:trHeight w:val="1163"/>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реализацию мероприятий подпрограммы "Развитие дошкольного, общего и до</w:t>
            </w:r>
            <w:r w:rsidR="00DA07AC">
              <w:rPr>
                <w:sz w:val="20"/>
                <w:szCs w:val="20"/>
              </w:rPr>
              <w:t>полнительного образования детей</w:t>
            </w:r>
            <w:r w:rsidRPr="002C3E01">
              <w:rPr>
                <w:sz w:val="20"/>
                <w:szCs w:val="20"/>
              </w:rPr>
              <w:t>"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1517970110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40 430,8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42 485,4</w:t>
            </w:r>
          </w:p>
        </w:tc>
      </w:tr>
      <w:tr w:rsidR="002C3E01" w:rsidRPr="002C3E01" w:rsidTr="002C3E01">
        <w:trPr>
          <w:trHeight w:val="90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1517970110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39 982,6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42 037,2</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1517970110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39 982,6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42 037,2</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1517970110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448,2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448,2</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1517970110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448,2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448,2</w:t>
            </w:r>
          </w:p>
        </w:tc>
      </w:tr>
      <w:tr w:rsidR="002C3E01" w:rsidRPr="002C3E01" w:rsidTr="002C3E01">
        <w:trPr>
          <w:trHeight w:val="130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реализацию мероприятий подпрограммы "Развитие дошкольного, общего и до</w:t>
            </w:r>
            <w:r w:rsidR="00DA07AC">
              <w:rPr>
                <w:sz w:val="20"/>
                <w:szCs w:val="20"/>
              </w:rPr>
              <w:t>полнительного образования детей</w:t>
            </w:r>
            <w:r w:rsidRPr="002C3E01">
              <w:rPr>
                <w:sz w:val="20"/>
                <w:szCs w:val="20"/>
              </w:rPr>
              <w:t>"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1517970120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119 110,2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128 412,0</w:t>
            </w:r>
          </w:p>
        </w:tc>
      </w:tr>
      <w:tr w:rsidR="002C3E01" w:rsidRPr="002C3E01" w:rsidTr="002C3E01">
        <w:trPr>
          <w:trHeight w:val="94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1517970120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116 269,5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125 571,3</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1517970120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02</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116 269,5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125 571,3</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1517970120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2 840,7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2 840,7</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lastRenderedPageBreak/>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1517970120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02</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2 840,7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2 840,7</w:t>
            </w:r>
          </w:p>
        </w:tc>
      </w:tr>
      <w:tr w:rsidR="002C3E01" w:rsidRPr="002C3E01" w:rsidTr="002C3E01">
        <w:trPr>
          <w:trHeight w:val="154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 по ресурсному обеспечению модернизации образования Новосибирской области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1517970380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492,6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492,6</w:t>
            </w:r>
          </w:p>
        </w:tc>
      </w:tr>
      <w:tr w:rsidR="002C3E01" w:rsidRPr="002C3E01" w:rsidTr="002C3E01">
        <w:trPr>
          <w:trHeight w:val="58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1517970380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492,6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492,6</w:t>
            </w:r>
          </w:p>
        </w:tc>
      </w:tr>
      <w:tr w:rsidR="002C3E01" w:rsidRPr="002C3E01" w:rsidTr="002C3E01">
        <w:trPr>
          <w:trHeight w:val="51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1517970380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02</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492,6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492,6</w:t>
            </w:r>
          </w:p>
        </w:tc>
      </w:tr>
      <w:tr w:rsidR="002C3E01" w:rsidRPr="002C3E01" w:rsidTr="002C3E01">
        <w:trPr>
          <w:trHeight w:val="2123"/>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proofErr w:type="spellStart"/>
            <w:r w:rsidRPr="002C3E01">
              <w:rPr>
                <w:sz w:val="20"/>
                <w:szCs w:val="20"/>
              </w:rPr>
              <w:t>Софинансирование</w:t>
            </w:r>
            <w:proofErr w:type="spellEnd"/>
            <w:r w:rsidRPr="002C3E01">
              <w:rPr>
                <w:sz w:val="20"/>
                <w:szCs w:val="20"/>
              </w:rPr>
              <w:t xml:space="preserve"> расходов за счет средств местного бюджета подпрограммы "Развитие дошкольного,</w:t>
            </w:r>
            <w:r w:rsidR="00DA07AC">
              <w:rPr>
                <w:sz w:val="20"/>
                <w:szCs w:val="20"/>
              </w:rPr>
              <w:t xml:space="preserve"> </w:t>
            </w:r>
            <w:r w:rsidRPr="002C3E01">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w:t>
            </w:r>
            <w:r w:rsidR="00DA07AC">
              <w:rPr>
                <w:sz w:val="20"/>
                <w:szCs w:val="20"/>
              </w:rPr>
              <w:t xml:space="preserve"> </w:t>
            </w:r>
            <w:r w:rsidRPr="002C3E01">
              <w:rPr>
                <w:sz w:val="20"/>
                <w:szCs w:val="20"/>
              </w:rPr>
              <w:t>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1517970389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25,9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25,9</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1517970389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25,9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25,9</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1517970389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02</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25,9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25,9</w:t>
            </w:r>
          </w:p>
        </w:tc>
      </w:tr>
      <w:tr w:rsidR="002C3E01" w:rsidRPr="002C3E01" w:rsidTr="002C3E01">
        <w:trPr>
          <w:trHeight w:val="135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социальную поддержку отдельных категорий детей,</w:t>
            </w:r>
            <w:r w:rsidR="00DA07AC">
              <w:rPr>
                <w:sz w:val="20"/>
                <w:szCs w:val="20"/>
              </w:rPr>
              <w:t xml:space="preserve"> </w:t>
            </w:r>
            <w:r w:rsidRPr="002C3E01">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1517970849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9 362,6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9 362,6</w:t>
            </w:r>
          </w:p>
        </w:tc>
      </w:tr>
      <w:tr w:rsidR="002C3E01" w:rsidRPr="002C3E01" w:rsidTr="002C3E01">
        <w:trPr>
          <w:trHeight w:val="46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1517970849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9 362,6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9 362,6</w:t>
            </w:r>
          </w:p>
        </w:tc>
      </w:tr>
      <w:tr w:rsidR="002C3E01" w:rsidRPr="002C3E01" w:rsidTr="002C3E01">
        <w:trPr>
          <w:trHeight w:val="46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1517970849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02</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9 362,6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9 362,6</w:t>
            </w:r>
          </w:p>
        </w:tc>
      </w:tr>
      <w:tr w:rsidR="002C3E01" w:rsidRPr="002C3E01" w:rsidTr="002C3E01">
        <w:trPr>
          <w:trHeight w:val="142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 xml:space="preserve">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в </w:t>
            </w:r>
            <w:proofErr w:type="spellStart"/>
            <w:r w:rsidRPr="002C3E01">
              <w:rPr>
                <w:sz w:val="20"/>
                <w:szCs w:val="20"/>
              </w:rPr>
              <w:t>Кочковском</w:t>
            </w:r>
            <w:proofErr w:type="spellEnd"/>
            <w:r w:rsidRPr="002C3E01">
              <w:rPr>
                <w:sz w:val="20"/>
                <w:szCs w:val="20"/>
              </w:rPr>
              <w:t xml:space="preserve"> районе на 2022-2024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1517970910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800,0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1517970910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800,0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 xml:space="preserve">Иные закупки товаров, работ и услуг для обеспечения государственных (муниципальных) </w:t>
            </w:r>
            <w:r w:rsidRPr="002C3E01">
              <w:rPr>
                <w:sz w:val="20"/>
                <w:szCs w:val="20"/>
              </w:rPr>
              <w:lastRenderedPageBreak/>
              <w:t>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lastRenderedPageBreak/>
              <w:t>1517970910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800,0</w:t>
            </w:r>
          </w:p>
        </w:tc>
      </w:tr>
      <w:tr w:rsidR="002C3E01" w:rsidRPr="002C3E01" w:rsidTr="002C3E01">
        <w:trPr>
          <w:trHeight w:val="156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proofErr w:type="spellStart"/>
            <w:r w:rsidRPr="002C3E01">
              <w:rPr>
                <w:sz w:val="20"/>
                <w:szCs w:val="20"/>
              </w:rPr>
              <w:lastRenderedPageBreak/>
              <w:t>Софинансирование</w:t>
            </w:r>
            <w:proofErr w:type="spellEnd"/>
            <w:r w:rsidRPr="002C3E01">
              <w:rPr>
                <w:sz w:val="20"/>
                <w:szCs w:val="20"/>
              </w:rPr>
              <w:t xml:space="preserve">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w:t>
            </w:r>
            <w:proofErr w:type="spellStart"/>
            <w:r w:rsidRPr="002C3E01">
              <w:rPr>
                <w:sz w:val="20"/>
                <w:szCs w:val="20"/>
              </w:rPr>
              <w:t>Кочковском</w:t>
            </w:r>
            <w:proofErr w:type="spellEnd"/>
            <w:r w:rsidRPr="002C3E01">
              <w:rPr>
                <w:sz w:val="20"/>
                <w:szCs w:val="20"/>
              </w:rPr>
              <w:t xml:space="preserve"> районе на 2022-2024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1517970919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42,1</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1517970919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42,1</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1517970919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42,1</w:t>
            </w:r>
          </w:p>
        </w:tc>
      </w:tr>
      <w:tr w:rsidR="002C3E01" w:rsidRPr="002C3E01" w:rsidTr="002C3E01">
        <w:trPr>
          <w:trHeight w:val="2295"/>
        </w:trPr>
        <w:tc>
          <w:tcPr>
            <w:tcW w:w="4407"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2C3E01" w:rsidRPr="002C3E01" w:rsidRDefault="002C3E01" w:rsidP="002C3E01">
            <w:pPr>
              <w:rPr>
                <w:sz w:val="20"/>
                <w:szCs w:val="20"/>
              </w:rPr>
            </w:pPr>
            <w:proofErr w:type="gramStart"/>
            <w:r w:rsidRPr="002C3E01">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roofErr w:type="gramEnd"/>
          </w:p>
        </w:tc>
        <w:tc>
          <w:tcPr>
            <w:tcW w:w="1250" w:type="dxa"/>
            <w:tcBorders>
              <w:top w:val="nil"/>
              <w:left w:val="nil"/>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151E100000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2 870,5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2 869,1</w:t>
            </w:r>
          </w:p>
        </w:tc>
      </w:tr>
      <w:tr w:rsidR="002C3E01" w:rsidRPr="002C3E01" w:rsidTr="002C3E01">
        <w:trPr>
          <w:trHeight w:val="2265"/>
        </w:trPr>
        <w:tc>
          <w:tcPr>
            <w:tcW w:w="4407"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2C3E01" w:rsidRPr="002C3E01" w:rsidRDefault="002C3E01" w:rsidP="002C3E01">
            <w:pPr>
              <w:rPr>
                <w:sz w:val="20"/>
                <w:szCs w:val="20"/>
              </w:rPr>
            </w:pPr>
            <w:proofErr w:type="gramStart"/>
            <w:r w:rsidRPr="002C3E01">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roofErr w:type="gramEnd"/>
          </w:p>
        </w:tc>
        <w:tc>
          <w:tcPr>
            <w:tcW w:w="1250" w:type="dxa"/>
            <w:tcBorders>
              <w:top w:val="nil"/>
              <w:left w:val="nil"/>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151E151690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2 727,0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2 725,6</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151E151690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2 727,0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2 725,6</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151E151690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2 727,0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2 725,6</w:t>
            </w:r>
          </w:p>
        </w:tc>
      </w:tr>
      <w:tr w:rsidR="002C3E01" w:rsidRPr="002C3E01" w:rsidTr="002C3E01">
        <w:trPr>
          <w:trHeight w:val="1549"/>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proofErr w:type="spellStart"/>
            <w:r w:rsidRPr="002C3E01">
              <w:rPr>
                <w:sz w:val="20"/>
                <w:szCs w:val="20"/>
              </w:rPr>
              <w:t>Софинансирование</w:t>
            </w:r>
            <w:proofErr w:type="spellEnd"/>
            <w:r w:rsidRPr="002C3E01">
              <w:rPr>
                <w:sz w:val="20"/>
                <w:szCs w:val="20"/>
              </w:rPr>
              <w:t xml:space="preserve">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образование, создание условий для социализации детей и учащейся молодежи в Новосибирской области" на 2020 и плановый период 2021 и 2022 годов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151E151699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143,5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143,5</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151E151699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143,5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143,5</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151E151699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143,5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143,5</w:t>
            </w:r>
          </w:p>
        </w:tc>
      </w:tr>
      <w:tr w:rsidR="002C3E01" w:rsidRPr="002C3E01" w:rsidTr="002C3E01">
        <w:trPr>
          <w:trHeight w:val="90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lastRenderedPageBreak/>
              <w:t>Подпрограмма муниципальной программы "Развитие системы образования Кочковского района Новосибирской области на2022-2024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1520000000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1,5</w:t>
            </w:r>
          </w:p>
        </w:tc>
      </w:tr>
      <w:tr w:rsidR="002C3E01" w:rsidRPr="002C3E01" w:rsidTr="002C3E01">
        <w:trPr>
          <w:trHeight w:val="141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Подпрограмма "Развитие кадрового потенциала системы дошкольного,</w:t>
            </w:r>
            <w:r w:rsidR="00DA07AC">
              <w:rPr>
                <w:b/>
                <w:bCs/>
                <w:sz w:val="20"/>
                <w:szCs w:val="20"/>
              </w:rPr>
              <w:t xml:space="preserve"> </w:t>
            </w:r>
            <w:r w:rsidRPr="002C3E01">
              <w:rPr>
                <w:b/>
                <w:bCs/>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1527900000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1,5</w:t>
            </w:r>
          </w:p>
        </w:tc>
      </w:tr>
      <w:tr w:rsidR="002C3E01" w:rsidRPr="002C3E01" w:rsidTr="002C3E01">
        <w:trPr>
          <w:trHeight w:val="154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DA07AC">
            <w:pPr>
              <w:rPr>
                <w:sz w:val="20"/>
                <w:szCs w:val="20"/>
              </w:rPr>
            </w:pPr>
            <w:r w:rsidRPr="002C3E01">
              <w:rPr>
                <w:sz w:val="20"/>
                <w:szCs w:val="20"/>
              </w:rPr>
              <w:t>Расходы на реализацию  мероприятий подпрограммы "Развитие кадрового потенциала системы дошкольного,</w:t>
            </w:r>
            <w:r w:rsidR="00DA07AC">
              <w:rPr>
                <w:sz w:val="20"/>
                <w:szCs w:val="20"/>
              </w:rPr>
              <w:t xml:space="preserve"> </w:t>
            </w:r>
            <w:r w:rsidRPr="002C3E01">
              <w:rPr>
                <w:sz w:val="20"/>
                <w:szCs w:val="20"/>
              </w:rPr>
              <w:t>общего и дополнительного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1527907010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1,5</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1527907010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1,5</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1527907010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360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1,5</w:t>
            </w:r>
          </w:p>
        </w:tc>
      </w:tr>
      <w:tr w:rsidR="002C3E01" w:rsidRPr="002C3E01" w:rsidTr="002C3E01">
        <w:trPr>
          <w:trHeight w:val="70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Подпрограмма муниципальной программы "Развитие системы образования Кочковского района Новосибирской области на 2022-2024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1540000000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3 360,6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2 860,6</w:t>
            </w:r>
          </w:p>
        </w:tc>
      </w:tr>
      <w:tr w:rsidR="002C3E01" w:rsidRPr="002C3E01" w:rsidTr="002C3E01">
        <w:trPr>
          <w:trHeight w:val="100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1547900000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3 360,6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2 860,6</w:t>
            </w:r>
          </w:p>
        </w:tc>
      </w:tr>
      <w:tr w:rsidR="002C3E01" w:rsidRPr="002C3E01" w:rsidTr="002C3E01">
        <w:trPr>
          <w:trHeight w:val="163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счет средств местного бюджета (в части обеспечения деятельности учреждений </w:t>
            </w:r>
            <w:r w:rsidR="00DA07AC">
              <w:rPr>
                <w:sz w:val="20"/>
                <w:szCs w:val="20"/>
              </w:rPr>
              <w:t>дополнительного  образования "</w:t>
            </w:r>
            <w:r w:rsidRPr="002C3E01">
              <w:rPr>
                <w:sz w:val="20"/>
                <w:szCs w:val="20"/>
              </w:rPr>
              <w:t>Информационно-методический центр")</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1547904233</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1 500,0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1 000,0</w:t>
            </w:r>
          </w:p>
        </w:tc>
      </w:tr>
      <w:tr w:rsidR="002C3E01" w:rsidRPr="002C3E01" w:rsidTr="002C3E01">
        <w:trPr>
          <w:trHeight w:val="96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1547904233</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1 269,7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769,7</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1547904233</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1 269,7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769,7</w:t>
            </w:r>
          </w:p>
        </w:tc>
      </w:tr>
      <w:tr w:rsidR="002C3E01" w:rsidRPr="002C3E01" w:rsidTr="002C3E01">
        <w:trPr>
          <w:trHeight w:val="48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1547904233</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230,3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230,3</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1547904233</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230,3</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230,3</w:t>
            </w:r>
          </w:p>
        </w:tc>
      </w:tr>
      <w:tr w:rsidR="002C3E01" w:rsidRPr="002C3E01" w:rsidTr="00A20F71">
        <w:trPr>
          <w:trHeight w:val="556"/>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proofErr w:type="gramStart"/>
            <w:r w:rsidRPr="002C3E01">
              <w:rPr>
                <w:sz w:val="20"/>
                <w:szCs w:val="20"/>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w:t>
            </w:r>
            <w:r w:rsidR="00DA07AC">
              <w:rPr>
                <w:sz w:val="20"/>
                <w:szCs w:val="20"/>
              </w:rPr>
              <w:t xml:space="preserve"> </w:t>
            </w:r>
            <w:r w:rsidRPr="002C3E01">
              <w:rPr>
                <w:sz w:val="20"/>
                <w:szCs w:val="20"/>
              </w:rPr>
              <w:t xml:space="preserve">2022-2024 годы" в </w:t>
            </w:r>
            <w:r w:rsidRPr="002C3E01">
              <w:rPr>
                <w:sz w:val="20"/>
                <w:szCs w:val="20"/>
              </w:rPr>
              <w:lastRenderedPageBreak/>
              <w:t xml:space="preserve">части </w:t>
            </w:r>
            <w:proofErr w:type="spellStart"/>
            <w:r w:rsidRPr="002C3E01">
              <w:rPr>
                <w:sz w:val="20"/>
                <w:szCs w:val="20"/>
              </w:rPr>
              <w:t>софинансирования</w:t>
            </w:r>
            <w:proofErr w:type="spellEnd"/>
            <w:r w:rsidRPr="002C3E01">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за счет средств местного бюджета</w:t>
            </w:r>
            <w:proofErr w:type="gramEnd"/>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lastRenderedPageBreak/>
              <w:t>1547907979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93,0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93,0</w:t>
            </w:r>
          </w:p>
        </w:tc>
      </w:tr>
      <w:tr w:rsidR="002C3E01" w:rsidRPr="002C3E01" w:rsidTr="002C3E01">
        <w:trPr>
          <w:trHeight w:val="49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lastRenderedPageBreak/>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1547907979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93,0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93,0</w:t>
            </w:r>
          </w:p>
        </w:tc>
      </w:tr>
      <w:tr w:rsidR="002C3E01" w:rsidRPr="002C3E01" w:rsidTr="002C3E01">
        <w:trPr>
          <w:trHeight w:val="60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1547907979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93,0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93,0</w:t>
            </w:r>
          </w:p>
        </w:tc>
      </w:tr>
      <w:tr w:rsidR="002C3E01" w:rsidRPr="002C3E01" w:rsidTr="002C3E01">
        <w:trPr>
          <w:trHeight w:val="1163"/>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на2022-2024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1547970359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1 767,6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1 767,6</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1547970359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1 767,6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1 767,6</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1547970359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1 767,6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1 767,6</w:t>
            </w:r>
          </w:p>
        </w:tc>
      </w:tr>
      <w:tr w:rsidR="002C3E01" w:rsidRPr="002C3E01" w:rsidTr="002C3E01">
        <w:trPr>
          <w:trHeight w:val="51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1600000000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50,0</w:t>
            </w:r>
          </w:p>
        </w:tc>
      </w:tr>
      <w:tr w:rsidR="002C3E01" w:rsidRPr="002C3E01" w:rsidTr="002C3E01">
        <w:trPr>
          <w:trHeight w:val="63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Муниципальная программа "Молодежь Кочковского района Новосибирской области на 2020-2022,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1607900000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50,0</w:t>
            </w:r>
          </w:p>
        </w:tc>
      </w:tr>
      <w:tr w:rsidR="002C3E01" w:rsidRPr="002C3E01" w:rsidTr="002C3E01">
        <w:trPr>
          <w:trHeight w:val="78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 xml:space="preserve"> Расходы на реализацию муниципальной программы "Молодежь Кочковского района Новосибирской области на 2017-2019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1607900717</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1607900717</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1607900717</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r>
      <w:tr w:rsidR="002C3E01" w:rsidRPr="002C3E01" w:rsidTr="002C3E01">
        <w:trPr>
          <w:trHeight w:val="58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Муниципальная программа  Кочковского района Новосибирской области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1700000000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10 410,1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10 584,3</w:t>
            </w:r>
          </w:p>
        </w:tc>
      </w:tr>
      <w:tr w:rsidR="002C3E01" w:rsidRPr="002C3E01" w:rsidTr="002C3E01">
        <w:trPr>
          <w:trHeight w:val="589"/>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Муниципальная программа "Сохранение и развитие культуры Кочковского района Новосибирской области на 2020-2022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1707900000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3 005,0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3 005,0</w:t>
            </w:r>
          </w:p>
        </w:tc>
      </w:tr>
      <w:tr w:rsidR="002C3E01" w:rsidRPr="002C3E01" w:rsidTr="002C3E01">
        <w:trPr>
          <w:trHeight w:val="78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DA07AC">
            <w:pPr>
              <w:rPr>
                <w:sz w:val="20"/>
                <w:szCs w:val="20"/>
              </w:rPr>
            </w:pPr>
            <w:r w:rsidRPr="002C3E01">
              <w:rPr>
                <w:sz w:val="20"/>
                <w:szCs w:val="20"/>
              </w:rPr>
              <w:t xml:space="preserve">Расходы на реализацию муниципальной программы "Сохранение и развитие культуры Кочковского района </w:t>
            </w:r>
            <w:r w:rsidR="00DA07AC">
              <w:rPr>
                <w:sz w:val="20"/>
                <w:szCs w:val="20"/>
              </w:rPr>
              <w:t>Н</w:t>
            </w:r>
            <w:r w:rsidRPr="002C3E01">
              <w:rPr>
                <w:sz w:val="20"/>
                <w:szCs w:val="20"/>
              </w:rPr>
              <w:t>овосибирской области на 2020-2022 годы" за счёт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1707900801</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5,0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1707900801</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5,0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1707900801</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360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08</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5,0</w:t>
            </w:r>
          </w:p>
        </w:tc>
      </w:tr>
      <w:tr w:rsidR="002C3E01" w:rsidRPr="002C3E01" w:rsidTr="002C3E01">
        <w:trPr>
          <w:trHeight w:val="135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4A43BA">
            <w:pPr>
              <w:rPr>
                <w:sz w:val="20"/>
                <w:szCs w:val="20"/>
              </w:rPr>
            </w:pPr>
            <w:r w:rsidRPr="002C3E01">
              <w:rPr>
                <w:sz w:val="20"/>
                <w:szCs w:val="20"/>
              </w:rPr>
              <w:t>Расходы на реализацию мероприятий в ра</w:t>
            </w:r>
            <w:r w:rsidR="00DA07AC">
              <w:rPr>
                <w:sz w:val="20"/>
                <w:szCs w:val="20"/>
              </w:rPr>
              <w:t>мках муниципальной программы  "</w:t>
            </w:r>
            <w:r w:rsidRPr="002C3E01">
              <w:rPr>
                <w:sz w:val="20"/>
                <w:szCs w:val="20"/>
              </w:rPr>
              <w:t xml:space="preserve">Сохранение и развитие культуры в </w:t>
            </w:r>
            <w:proofErr w:type="spellStart"/>
            <w:r w:rsidRPr="002C3E01">
              <w:rPr>
                <w:sz w:val="20"/>
                <w:szCs w:val="20"/>
              </w:rPr>
              <w:t>Кочковском</w:t>
            </w:r>
            <w:proofErr w:type="spellEnd"/>
            <w:r w:rsidRPr="002C3E01">
              <w:rPr>
                <w:sz w:val="20"/>
                <w:szCs w:val="20"/>
              </w:rPr>
              <w:t xml:space="preserve"> районе Новосибирской области на 2020-2022 годы" в части обеспечения деятельности муниципальных казенных учреждений допо</w:t>
            </w:r>
            <w:r w:rsidR="004A43BA">
              <w:rPr>
                <w:sz w:val="20"/>
                <w:szCs w:val="20"/>
              </w:rPr>
              <w:t>лнительного образования детей (</w:t>
            </w:r>
            <w:r w:rsidRPr="002C3E01">
              <w:rPr>
                <w:sz w:val="20"/>
                <w:szCs w:val="20"/>
              </w:rPr>
              <w:t>детская школа искусств)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1707924230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3 000,0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3 000,0</w:t>
            </w:r>
          </w:p>
        </w:tc>
      </w:tr>
      <w:tr w:rsidR="002C3E01" w:rsidRPr="002C3E01" w:rsidTr="002C3E01">
        <w:trPr>
          <w:trHeight w:val="102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1707924230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2 625,5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2 625,5</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1707924230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2 625,5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2 625,5</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1707924230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374,5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374,5</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1707924230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374,5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374,5</w:t>
            </w:r>
          </w:p>
        </w:tc>
      </w:tr>
      <w:tr w:rsidR="002C3E01" w:rsidRPr="002C3E01" w:rsidTr="002C3E01">
        <w:trPr>
          <w:trHeight w:val="72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7 405,1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7 579,3</w:t>
            </w:r>
          </w:p>
        </w:tc>
      </w:tr>
      <w:tr w:rsidR="002C3E01" w:rsidRPr="002C3E01" w:rsidTr="002C3E01">
        <w:trPr>
          <w:trHeight w:val="1695"/>
        </w:trPr>
        <w:tc>
          <w:tcPr>
            <w:tcW w:w="4407"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2C3E01" w:rsidRPr="002C3E01" w:rsidRDefault="002C3E01" w:rsidP="002C3E01">
            <w:pPr>
              <w:rPr>
                <w:sz w:val="20"/>
                <w:szCs w:val="20"/>
              </w:rPr>
            </w:pPr>
            <w:proofErr w:type="spellStart"/>
            <w:r w:rsidRPr="002C3E01">
              <w:rPr>
                <w:sz w:val="20"/>
                <w:szCs w:val="20"/>
              </w:rPr>
              <w:t>Софинансирование</w:t>
            </w:r>
            <w:proofErr w:type="spellEnd"/>
            <w:r w:rsidRPr="002C3E01">
              <w:rPr>
                <w:sz w:val="20"/>
                <w:szCs w:val="20"/>
              </w:rPr>
              <w:t xml:space="preserve"> расходов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1250" w:type="dxa"/>
            <w:tcBorders>
              <w:top w:val="nil"/>
              <w:left w:val="nil"/>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3,7</w:t>
            </w:r>
          </w:p>
        </w:tc>
      </w:tr>
      <w:tr w:rsidR="002C3E01" w:rsidRPr="002C3E01" w:rsidTr="002C3E01">
        <w:trPr>
          <w:trHeight w:val="1755"/>
        </w:trPr>
        <w:tc>
          <w:tcPr>
            <w:tcW w:w="4407"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2C3E01" w:rsidRPr="002C3E01" w:rsidRDefault="002C3E01" w:rsidP="002C3E01">
            <w:pPr>
              <w:rPr>
                <w:sz w:val="20"/>
                <w:szCs w:val="20"/>
              </w:rPr>
            </w:pPr>
            <w:proofErr w:type="spellStart"/>
            <w:r w:rsidRPr="002C3E01">
              <w:rPr>
                <w:sz w:val="20"/>
                <w:szCs w:val="20"/>
              </w:rPr>
              <w:t>Софинансирование</w:t>
            </w:r>
            <w:proofErr w:type="spellEnd"/>
            <w:r w:rsidRPr="002C3E01">
              <w:rPr>
                <w:sz w:val="20"/>
                <w:szCs w:val="20"/>
              </w:rPr>
              <w:t xml:space="preserve"> расходов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1250" w:type="dxa"/>
            <w:tcBorders>
              <w:top w:val="nil"/>
              <w:left w:val="nil"/>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17170R2992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3,7</w:t>
            </w:r>
          </w:p>
        </w:tc>
      </w:tr>
      <w:tr w:rsidR="002C3E01" w:rsidRPr="002C3E01" w:rsidTr="002C3E01">
        <w:trPr>
          <w:trHeight w:val="54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17170R2992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3,7</w:t>
            </w:r>
          </w:p>
        </w:tc>
      </w:tr>
      <w:tr w:rsidR="002C3E01" w:rsidRPr="002C3E01" w:rsidTr="002C3E01">
        <w:trPr>
          <w:trHeight w:val="5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17170R2992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08</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3,7</w:t>
            </w:r>
          </w:p>
        </w:tc>
      </w:tr>
      <w:tr w:rsidR="002C3E01" w:rsidRPr="002C3E01" w:rsidTr="002C3E01">
        <w:trPr>
          <w:trHeight w:val="76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7 405,0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7 575,6</w:t>
            </w:r>
          </w:p>
        </w:tc>
      </w:tr>
      <w:tr w:rsidR="002C3E01" w:rsidRPr="002C3E01" w:rsidTr="002C3E01">
        <w:trPr>
          <w:trHeight w:val="139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4A43BA">
            <w:pPr>
              <w:rPr>
                <w:sz w:val="20"/>
                <w:szCs w:val="20"/>
              </w:rPr>
            </w:pPr>
            <w:r w:rsidRPr="002C3E01">
              <w:rPr>
                <w:sz w:val="20"/>
                <w:szCs w:val="20"/>
              </w:rPr>
              <w:t xml:space="preserve">Расходы на реализацию мероприятий  в части обеспечения деятельности муниципальных </w:t>
            </w:r>
            <w:r w:rsidR="004A43BA">
              <w:rPr>
                <w:sz w:val="20"/>
                <w:szCs w:val="20"/>
              </w:rPr>
              <w:t>казенных учреждений культуры  (</w:t>
            </w:r>
            <w:r w:rsidRPr="002C3E01">
              <w:rPr>
                <w:sz w:val="20"/>
                <w:szCs w:val="20"/>
              </w:rPr>
              <w:t>историк</w:t>
            </w:r>
            <w:proofErr w:type="gramStart"/>
            <w:r w:rsidRPr="002C3E01">
              <w:rPr>
                <w:sz w:val="20"/>
                <w:szCs w:val="20"/>
              </w:rPr>
              <w:t>о-</w:t>
            </w:r>
            <w:proofErr w:type="gramEnd"/>
            <w:r w:rsidRPr="002C3E01">
              <w:rPr>
                <w:sz w:val="20"/>
                <w:szCs w:val="20"/>
              </w:rPr>
              <w:t xml:space="preserve"> краеведческий музе</w:t>
            </w:r>
            <w:r w:rsidR="004A43BA">
              <w:rPr>
                <w:sz w:val="20"/>
                <w:szCs w:val="20"/>
              </w:rPr>
              <w:t>й</w:t>
            </w:r>
            <w:r w:rsidRPr="002C3E01">
              <w:rPr>
                <w:sz w:val="20"/>
                <w:szCs w:val="20"/>
              </w:rPr>
              <w:t>)  в рамках  муниципальной программы "Сохранение и развитие  культуры Кочковского района  Новосибирской области  на 2017 -2019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1717908013</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800,0</w:t>
            </w:r>
          </w:p>
        </w:tc>
      </w:tr>
      <w:tr w:rsidR="002C3E01" w:rsidRPr="002C3E01" w:rsidTr="002C3E01">
        <w:trPr>
          <w:trHeight w:val="108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1717908013</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621,2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621,2</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1717908013</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08</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621,2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621,2</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lastRenderedPageBreak/>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1717908013</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178,8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178,8</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1717908013</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08</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178,8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178,8</w:t>
            </w:r>
          </w:p>
        </w:tc>
      </w:tr>
      <w:tr w:rsidR="002C3E01" w:rsidRPr="002C3E01" w:rsidTr="004A43BA">
        <w:trPr>
          <w:trHeight w:val="57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 xml:space="preserve">Расходы на реализацию  мероприятий в части обеспечения деятельности муниципальных  </w:t>
            </w:r>
            <w:r w:rsidR="004A43BA">
              <w:rPr>
                <w:sz w:val="20"/>
                <w:szCs w:val="20"/>
              </w:rPr>
              <w:t>казенных учреждений  культуры (</w:t>
            </w:r>
            <w:r w:rsidRPr="002C3E01">
              <w:rPr>
                <w:sz w:val="20"/>
                <w:szCs w:val="20"/>
              </w:rPr>
              <w:t>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1717918010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3 272,0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3 372,0</w:t>
            </w:r>
          </w:p>
        </w:tc>
      </w:tr>
      <w:tr w:rsidR="002C3E01" w:rsidRPr="002C3E01" w:rsidTr="002C3E01">
        <w:trPr>
          <w:trHeight w:val="103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1717918010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2 164,9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2 254,9</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1717918010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08</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2 164,9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2 254,9</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1717918010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1 107,1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1 117,1</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1717918010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08</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1 107,1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1 117,1</w:t>
            </w:r>
          </w:p>
        </w:tc>
      </w:tr>
      <w:tr w:rsidR="002C3E01" w:rsidRPr="002C3E01" w:rsidTr="002C3E01">
        <w:trPr>
          <w:trHeight w:val="1163"/>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реализацию мероприятий  в части обеспечения деятельности  муниципальных</w:t>
            </w:r>
            <w:r w:rsidR="004A43BA">
              <w:rPr>
                <w:sz w:val="20"/>
                <w:szCs w:val="20"/>
              </w:rPr>
              <w:t xml:space="preserve"> казенных учреждений культуры (</w:t>
            </w:r>
            <w:r w:rsidRPr="002C3E01">
              <w:rPr>
                <w:sz w:val="20"/>
                <w:szCs w:val="20"/>
              </w:rPr>
              <w:t xml:space="preserve">библиотек) в рамках муниципальной программы </w:t>
            </w:r>
            <w:r w:rsidR="004A43BA">
              <w:rPr>
                <w:sz w:val="20"/>
                <w:szCs w:val="20"/>
              </w:rPr>
              <w:t>"</w:t>
            </w:r>
            <w:r w:rsidRPr="002C3E01">
              <w:rPr>
                <w:sz w:val="20"/>
                <w:szCs w:val="20"/>
              </w:rPr>
              <w:t>Сохранение и развитие культуры Кочковского района Новосибирской области на 2020-2022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1717928010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3 000,0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3 000,0</w:t>
            </w:r>
          </w:p>
        </w:tc>
      </w:tr>
      <w:tr w:rsidR="002C3E01" w:rsidRPr="002C3E01" w:rsidTr="002C3E01">
        <w:trPr>
          <w:trHeight w:val="97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1717928010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2 149,0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2 149,0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1717928010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08</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2 149,0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2 149,0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1717928010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851,0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851,0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1717928010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08</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851,0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851,0</w:t>
            </w:r>
          </w:p>
        </w:tc>
      </w:tr>
      <w:tr w:rsidR="002C3E01" w:rsidRPr="002C3E01" w:rsidTr="002C3E01">
        <w:trPr>
          <w:trHeight w:val="174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годы "</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17179L4670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332,1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333,4</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17179L4670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332,1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333,4</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17179L4670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08</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332,1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333,4</w:t>
            </w:r>
          </w:p>
        </w:tc>
      </w:tr>
      <w:tr w:rsidR="002C3E01" w:rsidRPr="002C3E01" w:rsidTr="002C3E01">
        <w:trPr>
          <w:trHeight w:val="1485"/>
        </w:trPr>
        <w:tc>
          <w:tcPr>
            <w:tcW w:w="4407"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2C3E01" w:rsidRPr="002C3E01" w:rsidRDefault="002C3E01" w:rsidP="002C3E01">
            <w:pPr>
              <w:rPr>
                <w:sz w:val="20"/>
                <w:szCs w:val="20"/>
              </w:rPr>
            </w:pPr>
            <w:r w:rsidRPr="002C3E01">
              <w:rPr>
                <w:sz w:val="20"/>
                <w:szCs w:val="20"/>
              </w:rPr>
              <w:lastRenderedPageBreak/>
              <w:t>Расходы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"за счет средств облас</w:t>
            </w:r>
            <w:r w:rsidR="004A43BA">
              <w:rPr>
                <w:sz w:val="20"/>
                <w:szCs w:val="20"/>
              </w:rPr>
              <w:t>тного бюджета</w:t>
            </w:r>
          </w:p>
        </w:tc>
        <w:tc>
          <w:tcPr>
            <w:tcW w:w="1250" w:type="dxa"/>
            <w:tcBorders>
              <w:top w:val="nil"/>
              <w:left w:val="nil"/>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17179R2992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70,2</w:t>
            </w:r>
          </w:p>
        </w:tc>
      </w:tr>
      <w:tr w:rsidR="002C3E01" w:rsidRPr="002C3E01" w:rsidTr="002C3E01">
        <w:trPr>
          <w:trHeight w:val="51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17179R2992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70,2</w:t>
            </w:r>
          </w:p>
        </w:tc>
      </w:tr>
      <w:tr w:rsidR="002C3E01" w:rsidRPr="002C3E01" w:rsidTr="002C3E01">
        <w:trPr>
          <w:trHeight w:val="52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17179R2992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08</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70,2</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 xml:space="preserve">Муниципальная программа Кочковского района Новосибирской области </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1800000000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4 500,0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5 904,0</w:t>
            </w:r>
          </w:p>
        </w:tc>
      </w:tr>
      <w:tr w:rsidR="002C3E01" w:rsidRPr="002C3E01" w:rsidTr="002C3E01">
        <w:trPr>
          <w:trHeight w:val="72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 xml:space="preserve">Муниципальная программа "Развитие физической культуры и спорта в </w:t>
            </w:r>
            <w:proofErr w:type="spellStart"/>
            <w:r w:rsidRPr="002C3E01">
              <w:rPr>
                <w:b/>
                <w:bCs/>
                <w:sz w:val="20"/>
                <w:szCs w:val="20"/>
              </w:rPr>
              <w:t>Кочковском</w:t>
            </w:r>
            <w:proofErr w:type="spellEnd"/>
            <w:r w:rsidRPr="002C3E01">
              <w:rPr>
                <w:b/>
                <w:bCs/>
                <w:sz w:val="20"/>
                <w:szCs w:val="20"/>
              </w:rPr>
              <w:t xml:space="preserve"> районе Новосибирской области на 2021-2023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1807900000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4 500,0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4 450,0</w:t>
            </w:r>
          </w:p>
        </w:tc>
      </w:tr>
      <w:tr w:rsidR="002C3E01" w:rsidRPr="002C3E01" w:rsidTr="002C3E01">
        <w:trPr>
          <w:trHeight w:val="75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 xml:space="preserve">Расходы на реализацию муниципальной программы "Развитие физической культуры и спорта в </w:t>
            </w:r>
            <w:proofErr w:type="spellStart"/>
            <w:r w:rsidRPr="002C3E01">
              <w:rPr>
                <w:sz w:val="20"/>
                <w:szCs w:val="20"/>
              </w:rPr>
              <w:t>Кочковском</w:t>
            </w:r>
            <w:proofErr w:type="spellEnd"/>
            <w:r w:rsidRPr="002C3E01">
              <w:rPr>
                <w:sz w:val="20"/>
                <w:szCs w:val="20"/>
              </w:rPr>
              <w:t xml:space="preserve"> районе Новосибирской области на 2021-2023 годы" </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1807901102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450,0</w:t>
            </w:r>
          </w:p>
        </w:tc>
      </w:tr>
      <w:tr w:rsidR="002C3E01" w:rsidRPr="002C3E01" w:rsidTr="002C3E01">
        <w:trPr>
          <w:trHeight w:val="66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1807901102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1807901102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02</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60,0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1807901102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440,0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390,0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1807901102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360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02</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440,0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390,0</w:t>
            </w:r>
          </w:p>
        </w:tc>
      </w:tr>
      <w:tr w:rsidR="002C3E01" w:rsidRPr="002C3E01" w:rsidTr="002C3E01">
        <w:trPr>
          <w:trHeight w:val="135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4A43BA">
            <w:pPr>
              <w:rPr>
                <w:sz w:val="20"/>
                <w:szCs w:val="20"/>
              </w:rPr>
            </w:pPr>
            <w:r w:rsidRPr="002C3E01">
              <w:rPr>
                <w:sz w:val="20"/>
                <w:szCs w:val="20"/>
              </w:rPr>
              <w:t xml:space="preserve">Расходы на реализацию мероприятий  в части обеспечения деятельности муниципальных казенных учреждений дополнительного образования детей (детско-юношеской спортивной школы) в рамках муниципальной программы  "Развитие физической культуры и спорта в </w:t>
            </w:r>
            <w:proofErr w:type="spellStart"/>
            <w:r w:rsidRPr="002C3E01">
              <w:rPr>
                <w:sz w:val="20"/>
                <w:szCs w:val="20"/>
              </w:rPr>
              <w:t>Кочковском</w:t>
            </w:r>
            <w:proofErr w:type="spellEnd"/>
            <w:r w:rsidRPr="002C3E01">
              <w:rPr>
                <w:sz w:val="20"/>
                <w:szCs w:val="20"/>
              </w:rPr>
              <w:t xml:space="preserve"> районе Новосибирской области на 2021-2023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1807914230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4 000,0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4 000,0</w:t>
            </w:r>
          </w:p>
        </w:tc>
      </w:tr>
      <w:tr w:rsidR="002C3E01" w:rsidRPr="002C3E01" w:rsidTr="002C3E01">
        <w:trPr>
          <w:trHeight w:val="100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1807914230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3 192,5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3 192,5</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1807914230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3 192,5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3 192,5</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1807914230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807,5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807,5</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1807914230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807,5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807,5</w:t>
            </w:r>
          </w:p>
        </w:tc>
      </w:tr>
      <w:tr w:rsidR="002C3E01" w:rsidRPr="002C3E01" w:rsidTr="00A20F71">
        <w:trPr>
          <w:trHeight w:val="415"/>
        </w:trPr>
        <w:tc>
          <w:tcPr>
            <w:tcW w:w="4407"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2C3E01" w:rsidRPr="002C3E01" w:rsidRDefault="002C3E01" w:rsidP="002C3E01">
            <w:pPr>
              <w:rPr>
                <w:sz w:val="20"/>
                <w:szCs w:val="20"/>
              </w:rPr>
            </w:pPr>
            <w:r w:rsidRPr="002C3E01">
              <w:rPr>
                <w:sz w:val="20"/>
                <w:szCs w:val="20"/>
              </w:rPr>
              <w:t xml:space="preserve">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спорта в рамках муниципальной программы "Развитие физической культуры и спорта в </w:t>
            </w:r>
            <w:proofErr w:type="spellStart"/>
            <w:r w:rsidRPr="002C3E01">
              <w:rPr>
                <w:sz w:val="20"/>
                <w:szCs w:val="20"/>
              </w:rPr>
              <w:t>Кочковском</w:t>
            </w:r>
            <w:proofErr w:type="spellEnd"/>
            <w:r w:rsidRPr="002C3E01">
              <w:rPr>
                <w:sz w:val="20"/>
                <w:szCs w:val="20"/>
              </w:rPr>
              <w:t xml:space="preserve"> районе Новосибирской области на 2018 -2020 </w:t>
            </w:r>
            <w:r w:rsidRPr="002C3E01">
              <w:rPr>
                <w:sz w:val="20"/>
                <w:szCs w:val="20"/>
              </w:rPr>
              <w:lastRenderedPageBreak/>
              <w:t>годы" за счет средств областного бюджета</w:t>
            </w:r>
          </w:p>
        </w:tc>
        <w:tc>
          <w:tcPr>
            <w:tcW w:w="1250" w:type="dxa"/>
            <w:tcBorders>
              <w:top w:val="nil"/>
              <w:left w:val="nil"/>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lastRenderedPageBreak/>
              <w:t>180E200000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1 454,0</w:t>
            </w:r>
          </w:p>
        </w:tc>
      </w:tr>
      <w:tr w:rsidR="002C3E01" w:rsidRPr="002C3E01" w:rsidTr="002C3E01">
        <w:trPr>
          <w:trHeight w:val="1358"/>
        </w:trPr>
        <w:tc>
          <w:tcPr>
            <w:tcW w:w="4407"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2C3E01" w:rsidRPr="002C3E01" w:rsidRDefault="002C3E01" w:rsidP="002C3E01">
            <w:pPr>
              <w:rPr>
                <w:sz w:val="20"/>
                <w:szCs w:val="20"/>
              </w:rPr>
            </w:pPr>
            <w:r w:rsidRPr="002C3E01">
              <w:rPr>
                <w:sz w:val="20"/>
                <w:szCs w:val="20"/>
              </w:rPr>
              <w:lastRenderedPageBreak/>
              <w:t xml:space="preserve">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спорта в рамках муниципальной программы "Развитие физической культуры и спорта в </w:t>
            </w:r>
            <w:proofErr w:type="spellStart"/>
            <w:r w:rsidRPr="002C3E01">
              <w:rPr>
                <w:sz w:val="20"/>
                <w:szCs w:val="20"/>
              </w:rPr>
              <w:t>Кочковском</w:t>
            </w:r>
            <w:proofErr w:type="spellEnd"/>
            <w:r w:rsidRPr="002C3E01">
              <w:rPr>
                <w:sz w:val="20"/>
                <w:szCs w:val="20"/>
              </w:rPr>
              <w:t xml:space="preserve"> районе Новосибирской области на 2018 -2020 годы" за счет средств областного бюджета</w:t>
            </w:r>
          </w:p>
        </w:tc>
        <w:tc>
          <w:tcPr>
            <w:tcW w:w="1250" w:type="dxa"/>
            <w:tcBorders>
              <w:top w:val="nil"/>
              <w:left w:val="nil"/>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180E250970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1 381,3</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180E250970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1 381,3</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180E250970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1 381,3</w:t>
            </w:r>
          </w:p>
        </w:tc>
      </w:tr>
      <w:tr w:rsidR="002C3E01" w:rsidRPr="002C3E01" w:rsidTr="002C3E01">
        <w:trPr>
          <w:trHeight w:val="1530"/>
        </w:trPr>
        <w:tc>
          <w:tcPr>
            <w:tcW w:w="4407"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2C3E01" w:rsidRPr="002C3E01" w:rsidRDefault="002C3E01" w:rsidP="002C3E01">
            <w:pPr>
              <w:rPr>
                <w:sz w:val="20"/>
                <w:szCs w:val="20"/>
              </w:rPr>
            </w:pPr>
            <w:proofErr w:type="spellStart"/>
            <w:r w:rsidRPr="002C3E01">
              <w:rPr>
                <w:sz w:val="20"/>
                <w:szCs w:val="20"/>
              </w:rPr>
              <w:t>Софинансирование</w:t>
            </w:r>
            <w:proofErr w:type="spellEnd"/>
            <w:r w:rsidRPr="002C3E01">
              <w:rPr>
                <w:sz w:val="20"/>
                <w:szCs w:val="20"/>
              </w:rPr>
              <w:t xml:space="preserve"> расходов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спорта в рамках муниципальной программы "Развитие физической культуры и спорта в </w:t>
            </w:r>
            <w:proofErr w:type="spellStart"/>
            <w:r w:rsidRPr="002C3E01">
              <w:rPr>
                <w:sz w:val="20"/>
                <w:szCs w:val="20"/>
              </w:rPr>
              <w:t>Кочковском</w:t>
            </w:r>
            <w:proofErr w:type="spellEnd"/>
            <w:r w:rsidRPr="002C3E01">
              <w:rPr>
                <w:sz w:val="20"/>
                <w:szCs w:val="20"/>
              </w:rPr>
              <w:t xml:space="preserve"> районе Новосибирской области на 2018 -2020 годы" за счет средств местного бюджета</w:t>
            </w:r>
          </w:p>
        </w:tc>
        <w:tc>
          <w:tcPr>
            <w:tcW w:w="1250" w:type="dxa"/>
            <w:tcBorders>
              <w:top w:val="nil"/>
              <w:left w:val="nil"/>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180E250979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72,7</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180E250979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72,7</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180E250979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72,7</w:t>
            </w:r>
          </w:p>
        </w:tc>
      </w:tr>
      <w:tr w:rsidR="002C3E01" w:rsidRPr="002C3E01" w:rsidTr="002C3E01">
        <w:trPr>
          <w:trHeight w:val="589"/>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 xml:space="preserve">Муниципальная программа "Профилактика правонарушений в </w:t>
            </w:r>
            <w:proofErr w:type="spellStart"/>
            <w:r w:rsidRPr="002C3E01">
              <w:rPr>
                <w:b/>
                <w:bCs/>
                <w:sz w:val="20"/>
                <w:szCs w:val="20"/>
              </w:rPr>
              <w:t>Кочковском</w:t>
            </w:r>
            <w:proofErr w:type="spellEnd"/>
            <w:r w:rsidRPr="002C3E01">
              <w:rPr>
                <w:b/>
                <w:bCs/>
                <w:sz w:val="20"/>
                <w:szCs w:val="20"/>
              </w:rPr>
              <w:t xml:space="preserve"> районе Новосибирской области на 2020-2022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2200000000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8,0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8,0</w:t>
            </w:r>
          </w:p>
        </w:tc>
      </w:tr>
      <w:tr w:rsidR="002C3E01" w:rsidRPr="002C3E01" w:rsidTr="002C3E01">
        <w:trPr>
          <w:trHeight w:val="78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 xml:space="preserve">Расходы на реализацию мероприятий в рамках муниципальной программы "Профилактика правонарушений в </w:t>
            </w:r>
            <w:proofErr w:type="spellStart"/>
            <w:r w:rsidRPr="002C3E01">
              <w:rPr>
                <w:b/>
                <w:bCs/>
                <w:sz w:val="20"/>
                <w:szCs w:val="20"/>
              </w:rPr>
              <w:t>Кочковском</w:t>
            </w:r>
            <w:proofErr w:type="spellEnd"/>
            <w:r w:rsidRPr="002C3E01">
              <w:rPr>
                <w:b/>
                <w:bCs/>
                <w:sz w:val="20"/>
                <w:szCs w:val="20"/>
              </w:rPr>
              <w:t xml:space="preserve"> районе Новосибирской области на 2020-2022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2207900000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8,0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8,0</w:t>
            </w:r>
          </w:p>
        </w:tc>
      </w:tr>
      <w:tr w:rsidR="002C3E01" w:rsidRPr="002C3E01" w:rsidTr="002C3E01">
        <w:trPr>
          <w:trHeight w:val="78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4A43BA">
            <w:pPr>
              <w:rPr>
                <w:sz w:val="20"/>
                <w:szCs w:val="20"/>
              </w:rPr>
            </w:pPr>
            <w:r w:rsidRPr="002C3E01">
              <w:rPr>
                <w:sz w:val="20"/>
                <w:szCs w:val="20"/>
              </w:rPr>
              <w:t xml:space="preserve">Расходы на реализацию мероприятий в рамках муниципальной программы "Профилактика правонарушений в </w:t>
            </w:r>
            <w:proofErr w:type="spellStart"/>
            <w:r w:rsidRPr="002C3E01">
              <w:rPr>
                <w:sz w:val="20"/>
                <w:szCs w:val="20"/>
              </w:rPr>
              <w:t>Кочковском</w:t>
            </w:r>
            <w:proofErr w:type="spellEnd"/>
            <w:r w:rsidRPr="002C3E01">
              <w:rPr>
                <w:sz w:val="20"/>
                <w:szCs w:val="20"/>
              </w:rPr>
              <w:t xml:space="preserve"> районе Новосибирской области на 2020-2022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2207903114</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2207903114</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2207903114</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360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14</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8,0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Муниципальная программа Кочковского района Новосибирской области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2300000000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540,0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540,0</w:t>
            </w:r>
          </w:p>
        </w:tc>
      </w:tr>
      <w:tr w:rsidR="002C3E01" w:rsidRPr="002C3E01" w:rsidTr="002C3E01">
        <w:trPr>
          <w:trHeight w:val="78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 xml:space="preserve">Муниципальная программа "Развитие и поддержка территориального и общественного самоуправления в </w:t>
            </w:r>
            <w:proofErr w:type="spellStart"/>
            <w:r w:rsidRPr="002C3E01">
              <w:rPr>
                <w:b/>
                <w:bCs/>
                <w:sz w:val="20"/>
                <w:szCs w:val="20"/>
              </w:rPr>
              <w:t>Кочковском</w:t>
            </w:r>
            <w:proofErr w:type="spellEnd"/>
            <w:r w:rsidRPr="002C3E01">
              <w:rPr>
                <w:b/>
                <w:bCs/>
                <w:sz w:val="20"/>
                <w:szCs w:val="20"/>
              </w:rPr>
              <w:t xml:space="preserve"> районе Новосибирской области на 2020-2023 годы"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2307900000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540,0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540,0</w:t>
            </w:r>
          </w:p>
        </w:tc>
      </w:tr>
      <w:tr w:rsidR="0017708D" w:rsidRPr="002C3E01" w:rsidTr="00A20F71">
        <w:trPr>
          <w:trHeight w:val="1163"/>
        </w:trPr>
        <w:tc>
          <w:tcPr>
            <w:tcW w:w="4407"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7708D" w:rsidRPr="003D4EE7" w:rsidRDefault="0017708D" w:rsidP="0017708D">
            <w:pPr>
              <w:rPr>
                <w:sz w:val="20"/>
                <w:szCs w:val="20"/>
              </w:rPr>
            </w:pPr>
            <w:r w:rsidRPr="003D4EE7">
              <w:rPr>
                <w:sz w:val="20"/>
                <w:szCs w:val="20"/>
              </w:rPr>
              <w:t xml:space="preserve">Расходы на реализацию социально значимых проектов в сфере развития общественной инфраструктуры в рамках муниципальной программы "Развитие и поддержка территориального и общественного самоуправления в </w:t>
            </w:r>
            <w:proofErr w:type="spellStart"/>
            <w:r w:rsidRPr="003D4EE7">
              <w:rPr>
                <w:sz w:val="20"/>
                <w:szCs w:val="20"/>
              </w:rPr>
              <w:t>Кочковском</w:t>
            </w:r>
            <w:proofErr w:type="spellEnd"/>
            <w:r w:rsidRPr="003D4EE7">
              <w:rPr>
                <w:sz w:val="20"/>
                <w:szCs w:val="20"/>
              </w:rPr>
              <w:t xml:space="preserve"> районе Новосибирской области на 2020-2023 годы"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17708D" w:rsidRPr="002C3E01" w:rsidRDefault="0017708D" w:rsidP="0017708D">
            <w:pPr>
              <w:rPr>
                <w:sz w:val="20"/>
                <w:szCs w:val="20"/>
              </w:rPr>
            </w:pPr>
            <w:r w:rsidRPr="002C3E01">
              <w:rPr>
                <w:sz w:val="20"/>
                <w:szCs w:val="20"/>
              </w:rPr>
              <w:t>2307970370</w:t>
            </w:r>
          </w:p>
        </w:tc>
        <w:tc>
          <w:tcPr>
            <w:tcW w:w="516" w:type="dxa"/>
            <w:tcBorders>
              <w:top w:val="nil"/>
              <w:left w:val="single" w:sz="4" w:space="0" w:color="auto"/>
              <w:bottom w:val="single" w:sz="4" w:space="0" w:color="auto"/>
              <w:right w:val="nil"/>
            </w:tcBorders>
            <w:shd w:val="clear" w:color="auto" w:fill="auto"/>
            <w:noWrap/>
            <w:vAlign w:val="bottom"/>
            <w:hideMark/>
          </w:tcPr>
          <w:p w:rsidR="0017708D" w:rsidRPr="002C3E01" w:rsidRDefault="0017708D" w:rsidP="0017708D">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17708D" w:rsidRPr="002C3E01" w:rsidRDefault="0017708D" w:rsidP="0017708D">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7708D" w:rsidRPr="002C3E01" w:rsidRDefault="0017708D" w:rsidP="0017708D">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17708D" w:rsidRPr="002C3E01" w:rsidRDefault="0017708D" w:rsidP="0017708D">
            <w:pPr>
              <w:jc w:val="right"/>
              <w:rPr>
                <w:sz w:val="20"/>
                <w:szCs w:val="20"/>
              </w:rPr>
            </w:pPr>
            <w:r w:rsidRPr="002C3E01">
              <w:rPr>
                <w:sz w:val="20"/>
                <w:szCs w:val="20"/>
              </w:rPr>
              <w:t>513,0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17708D" w:rsidRPr="002C3E01" w:rsidRDefault="0017708D" w:rsidP="0017708D">
            <w:pPr>
              <w:jc w:val="right"/>
              <w:rPr>
                <w:sz w:val="20"/>
                <w:szCs w:val="20"/>
              </w:rPr>
            </w:pPr>
            <w:r w:rsidRPr="002C3E01">
              <w:rPr>
                <w:sz w:val="20"/>
                <w:szCs w:val="20"/>
              </w:rPr>
              <w:t>513,0</w:t>
            </w:r>
          </w:p>
        </w:tc>
      </w:tr>
      <w:tr w:rsidR="0017708D" w:rsidRPr="002C3E01" w:rsidTr="002C3E01">
        <w:trPr>
          <w:trHeight w:val="45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7708D" w:rsidRPr="003D4EE7" w:rsidRDefault="0017708D" w:rsidP="0017708D">
            <w:pPr>
              <w:rPr>
                <w:sz w:val="20"/>
                <w:szCs w:val="20"/>
              </w:rPr>
            </w:pPr>
            <w:r w:rsidRPr="003D4EE7">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17708D" w:rsidRPr="002C3E01" w:rsidRDefault="0017708D" w:rsidP="0017708D">
            <w:pPr>
              <w:rPr>
                <w:sz w:val="20"/>
                <w:szCs w:val="20"/>
              </w:rPr>
            </w:pPr>
            <w:r w:rsidRPr="002C3E01">
              <w:rPr>
                <w:sz w:val="20"/>
                <w:szCs w:val="20"/>
              </w:rPr>
              <w:t>2307970370</w:t>
            </w:r>
          </w:p>
        </w:tc>
        <w:tc>
          <w:tcPr>
            <w:tcW w:w="516" w:type="dxa"/>
            <w:tcBorders>
              <w:top w:val="nil"/>
              <w:left w:val="single" w:sz="4" w:space="0" w:color="auto"/>
              <w:bottom w:val="single" w:sz="4" w:space="0" w:color="auto"/>
              <w:right w:val="nil"/>
            </w:tcBorders>
            <w:shd w:val="clear" w:color="auto" w:fill="auto"/>
            <w:noWrap/>
            <w:vAlign w:val="bottom"/>
            <w:hideMark/>
          </w:tcPr>
          <w:p w:rsidR="0017708D" w:rsidRPr="002C3E01" w:rsidRDefault="0017708D" w:rsidP="0017708D">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17708D" w:rsidRPr="002C3E01" w:rsidRDefault="0017708D" w:rsidP="0017708D">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7708D" w:rsidRPr="002C3E01" w:rsidRDefault="0017708D" w:rsidP="0017708D">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17708D" w:rsidRPr="002C3E01" w:rsidRDefault="0017708D" w:rsidP="0017708D">
            <w:pPr>
              <w:jc w:val="right"/>
              <w:rPr>
                <w:sz w:val="20"/>
                <w:szCs w:val="20"/>
              </w:rPr>
            </w:pPr>
            <w:r w:rsidRPr="002C3E01">
              <w:rPr>
                <w:sz w:val="20"/>
                <w:szCs w:val="20"/>
              </w:rPr>
              <w:t>513,0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17708D" w:rsidRPr="002C3E01" w:rsidRDefault="0017708D" w:rsidP="0017708D">
            <w:pPr>
              <w:jc w:val="right"/>
              <w:rPr>
                <w:sz w:val="20"/>
                <w:szCs w:val="20"/>
              </w:rPr>
            </w:pPr>
            <w:r w:rsidRPr="002C3E01">
              <w:rPr>
                <w:sz w:val="20"/>
                <w:szCs w:val="20"/>
              </w:rPr>
              <w:t>513,0</w:t>
            </w:r>
          </w:p>
        </w:tc>
      </w:tr>
      <w:tr w:rsidR="0017708D"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7708D" w:rsidRPr="003D4EE7" w:rsidRDefault="0017708D" w:rsidP="0017708D">
            <w:pPr>
              <w:rPr>
                <w:sz w:val="20"/>
                <w:szCs w:val="20"/>
              </w:rPr>
            </w:pPr>
            <w:r w:rsidRPr="003D4EE7">
              <w:rPr>
                <w:sz w:val="20"/>
                <w:szCs w:val="20"/>
              </w:rPr>
              <w:lastRenderedPageBreak/>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17708D" w:rsidRPr="002C3E01" w:rsidRDefault="0017708D" w:rsidP="0017708D">
            <w:pPr>
              <w:rPr>
                <w:sz w:val="20"/>
                <w:szCs w:val="20"/>
              </w:rPr>
            </w:pPr>
            <w:r w:rsidRPr="002C3E01">
              <w:rPr>
                <w:sz w:val="20"/>
                <w:szCs w:val="20"/>
              </w:rPr>
              <w:t>2307970370</w:t>
            </w:r>
          </w:p>
        </w:tc>
        <w:tc>
          <w:tcPr>
            <w:tcW w:w="516" w:type="dxa"/>
            <w:tcBorders>
              <w:top w:val="nil"/>
              <w:left w:val="single" w:sz="4" w:space="0" w:color="auto"/>
              <w:bottom w:val="single" w:sz="4" w:space="0" w:color="auto"/>
              <w:right w:val="nil"/>
            </w:tcBorders>
            <w:shd w:val="clear" w:color="auto" w:fill="auto"/>
            <w:noWrap/>
            <w:vAlign w:val="bottom"/>
            <w:hideMark/>
          </w:tcPr>
          <w:p w:rsidR="0017708D" w:rsidRPr="002C3E01" w:rsidRDefault="0017708D" w:rsidP="0017708D">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17708D" w:rsidRPr="002C3E01" w:rsidRDefault="0017708D" w:rsidP="0017708D">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7708D" w:rsidRPr="002C3E01" w:rsidRDefault="0017708D" w:rsidP="0017708D">
            <w:pPr>
              <w:jc w:val="right"/>
              <w:rPr>
                <w:sz w:val="20"/>
                <w:szCs w:val="20"/>
              </w:rPr>
            </w:pPr>
            <w:r w:rsidRPr="002C3E01">
              <w:rPr>
                <w:sz w:val="20"/>
                <w:szCs w:val="20"/>
              </w:rPr>
              <w:t>13</w:t>
            </w:r>
          </w:p>
        </w:tc>
        <w:tc>
          <w:tcPr>
            <w:tcW w:w="1188" w:type="dxa"/>
            <w:tcBorders>
              <w:top w:val="nil"/>
              <w:left w:val="single" w:sz="4" w:space="0" w:color="auto"/>
              <w:bottom w:val="single" w:sz="4" w:space="0" w:color="auto"/>
              <w:right w:val="nil"/>
            </w:tcBorders>
            <w:shd w:val="clear" w:color="auto" w:fill="auto"/>
            <w:noWrap/>
            <w:vAlign w:val="bottom"/>
            <w:hideMark/>
          </w:tcPr>
          <w:p w:rsidR="0017708D" w:rsidRPr="002C3E01" w:rsidRDefault="0017708D" w:rsidP="0017708D">
            <w:pPr>
              <w:jc w:val="right"/>
              <w:rPr>
                <w:sz w:val="20"/>
                <w:szCs w:val="20"/>
              </w:rPr>
            </w:pPr>
            <w:r w:rsidRPr="002C3E01">
              <w:rPr>
                <w:sz w:val="20"/>
                <w:szCs w:val="20"/>
              </w:rPr>
              <w:t>513,0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17708D" w:rsidRPr="002C3E01" w:rsidRDefault="0017708D" w:rsidP="0017708D">
            <w:pPr>
              <w:jc w:val="right"/>
              <w:rPr>
                <w:sz w:val="20"/>
                <w:szCs w:val="20"/>
              </w:rPr>
            </w:pPr>
            <w:r w:rsidRPr="002C3E01">
              <w:rPr>
                <w:sz w:val="20"/>
                <w:szCs w:val="20"/>
              </w:rPr>
              <w:t>513,0</w:t>
            </w:r>
          </w:p>
        </w:tc>
      </w:tr>
      <w:tr w:rsidR="0017708D" w:rsidRPr="002C3E01" w:rsidTr="00A20F71">
        <w:trPr>
          <w:trHeight w:val="1358"/>
        </w:trPr>
        <w:tc>
          <w:tcPr>
            <w:tcW w:w="4407"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7708D" w:rsidRPr="003D4EE7" w:rsidRDefault="0017708D" w:rsidP="0017708D">
            <w:pPr>
              <w:rPr>
                <w:sz w:val="20"/>
                <w:szCs w:val="20"/>
              </w:rPr>
            </w:pPr>
            <w:proofErr w:type="spellStart"/>
            <w:r w:rsidRPr="003D4EE7">
              <w:rPr>
                <w:sz w:val="20"/>
                <w:szCs w:val="20"/>
              </w:rPr>
              <w:t>Софинансирование</w:t>
            </w:r>
            <w:proofErr w:type="spellEnd"/>
            <w:r w:rsidRPr="003D4EE7">
              <w:rPr>
                <w:sz w:val="20"/>
                <w:szCs w:val="20"/>
              </w:rPr>
              <w:t xml:space="preserve"> расходов на реализацию социально значимых проектов в сфере развития общественной инфраструктуры в рамках муниципальной программы "Развитие и поддержка территориального и общественного самоуправления в </w:t>
            </w:r>
            <w:proofErr w:type="spellStart"/>
            <w:r w:rsidRPr="003D4EE7">
              <w:rPr>
                <w:sz w:val="20"/>
                <w:szCs w:val="20"/>
              </w:rPr>
              <w:t>Кочковском</w:t>
            </w:r>
            <w:proofErr w:type="spellEnd"/>
            <w:r w:rsidRPr="003D4EE7">
              <w:rPr>
                <w:sz w:val="20"/>
                <w:szCs w:val="20"/>
              </w:rPr>
              <w:t xml:space="preserve"> районе Новосибирской области на 2020-2023 годы" за счет средств местного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17708D" w:rsidRPr="002C3E01" w:rsidRDefault="0017708D" w:rsidP="0017708D">
            <w:pPr>
              <w:rPr>
                <w:sz w:val="20"/>
                <w:szCs w:val="20"/>
              </w:rPr>
            </w:pPr>
            <w:r w:rsidRPr="002C3E01">
              <w:rPr>
                <w:sz w:val="20"/>
                <w:szCs w:val="20"/>
              </w:rPr>
              <w:t>2307970379</w:t>
            </w:r>
          </w:p>
        </w:tc>
        <w:tc>
          <w:tcPr>
            <w:tcW w:w="516" w:type="dxa"/>
            <w:tcBorders>
              <w:top w:val="nil"/>
              <w:left w:val="single" w:sz="4" w:space="0" w:color="auto"/>
              <w:bottom w:val="single" w:sz="4" w:space="0" w:color="auto"/>
              <w:right w:val="nil"/>
            </w:tcBorders>
            <w:shd w:val="clear" w:color="auto" w:fill="auto"/>
            <w:noWrap/>
            <w:vAlign w:val="bottom"/>
            <w:hideMark/>
          </w:tcPr>
          <w:p w:rsidR="0017708D" w:rsidRPr="002C3E01" w:rsidRDefault="0017708D" w:rsidP="0017708D">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17708D" w:rsidRPr="002C3E01" w:rsidRDefault="0017708D" w:rsidP="0017708D">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7708D" w:rsidRPr="002C3E01" w:rsidRDefault="0017708D" w:rsidP="0017708D">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17708D" w:rsidRPr="002C3E01" w:rsidRDefault="0017708D" w:rsidP="0017708D">
            <w:pPr>
              <w:jc w:val="right"/>
              <w:rPr>
                <w:sz w:val="20"/>
                <w:szCs w:val="20"/>
              </w:rPr>
            </w:pPr>
            <w:r w:rsidRPr="002C3E01">
              <w:rPr>
                <w:sz w:val="20"/>
                <w:szCs w:val="20"/>
              </w:rPr>
              <w:t>27,0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17708D" w:rsidRPr="002C3E01" w:rsidRDefault="0017708D" w:rsidP="0017708D">
            <w:pPr>
              <w:jc w:val="right"/>
              <w:rPr>
                <w:sz w:val="20"/>
                <w:szCs w:val="20"/>
              </w:rPr>
            </w:pPr>
            <w:r w:rsidRPr="002C3E01">
              <w:rPr>
                <w:sz w:val="20"/>
                <w:szCs w:val="20"/>
              </w:rPr>
              <w:t>27,0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2307970379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27,0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27,0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2307970379</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13</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27,0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27,0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b/>
                <w:bCs/>
                <w:sz w:val="20"/>
                <w:szCs w:val="20"/>
              </w:rPr>
            </w:pPr>
            <w:r w:rsidRPr="002C3E01">
              <w:rPr>
                <w:b/>
                <w:bCs/>
                <w:sz w:val="20"/>
                <w:szCs w:val="20"/>
              </w:rPr>
              <w:t>Непрограммные направления бюджета муниципального района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8800000000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35 079,4</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b/>
                <w:bCs/>
                <w:sz w:val="20"/>
                <w:szCs w:val="20"/>
              </w:rPr>
            </w:pPr>
            <w:r w:rsidRPr="002C3E01">
              <w:rPr>
                <w:b/>
                <w:bCs/>
                <w:sz w:val="20"/>
                <w:szCs w:val="20"/>
              </w:rPr>
              <w:t>30 626,1</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Глава муниципального образования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8800001020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1 988,1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1 988,1</w:t>
            </w:r>
          </w:p>
        </w:tc>
      </w:tr>
      <w:tr w:rsidR="002C3E01" w:rsidRPr="002C3E01" w:rsidTr="002C3E01">
        <w:trPr>
          <w:trHeight w:val="102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8800001020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1 988,1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1 988,1</w:t>
            </w:r>
          </w:p>
        </w:tc>
      </w:tr>
      <w:tr w:rsidR="002C3E01" w:rsidRPr="002C3E01" w:rsidTr="002C3E01">
        <w:trPr>
          <w:trHeight w:val="52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8800001020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120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02</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1 988,1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1 988,1</w:t>
            </w:r>
          </w:p>
        </w:tc>
      </w:tr>
      <w:tr w:rsidR="002C3E01" w:rsidRPr="002C3E01" w:rsidTr="002C3E01">
        <w:trPr>
          <w:trHeight w:val="589"/>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8800001040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24 120,5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20 354,4</w:t>
            </w:r>
          </w:p>
        </w:tc>
      </w:tr>
      <w:tr w:rsidR="002C3E01" w:rsidRPr="002C3E01" w:rsidTr="002C3E01">
        <w:trPr>
          <w:trHeight w:val="129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8800001040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21 220,5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20 354,4</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8800001040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120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21 220,5</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20 354,4</w:t>
            </w:r>
          </w:p>
        </w:tc>
      </w:tr>
      <w:tr w:rsidR="002C3E01" w:rsidRPr="002C3E01" w:rsidTr="002C3E01">
        <w:trPr>
          <w:trHeight w:val="57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8800001040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2 900,0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r>
      <w:tr w:rsidR="002C3E01" w:rsidRPr="002C3E01" w:rsidTr="002C3E01">
        <w:trPr>
          <w:trHeight w:val="57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8800001040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2 900,0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0,0</w:t>
            </w:r>
          </w:p>
        </w:tc>
      </w:tr>
      <w:tr w:rsidR="002C3E01" w:rsidRPr="002C3E01" w:rsidTr="002C3E01">
        <w:trPr>
          <w:trHeight w:val="88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4A43BA">
            <w:pPr>
              <w:rPr>
                <w:sz w:val="20"/>
                <w:szCs w:val="20"/>
              </w:rPr>
            </w:pPr>
            <w:r w:rsidRPr="002C3E01">
              <w:rPr>
                <w:sz w:val="20"/>
                <w:szCs w:val="20"/>
              </w:rPr>
              <w:t>Обеспечение деятельности и содержание органов финансового</w:t>
            </w:r>
            <w:r w:rsidR="004A43BA">
              <w:rPr>
                <w:sz w:val="20"/>
                <w:szCs w:val="20"/>
              </w:rPr>
              <w:t xml:space="preserve"> (финансово-бюджетного) надзора, р</w:t>
            </w:r>
            <w:r w:rsidRPr="002C3E01">
              <w:rPr>
                <w:sz w:val="20"/>
                <w:szCs w:val="20"/>
              </w:rPr>
              <w:t>евизионной комиссии муниципального района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8800001060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750,0</w:t>
            </w:r>
          </w:p>
        </w:tc>
      </w:tr>
      <w:tr w:rsidR="002C3E01" w:rsidRPr="002C3E01" w:rsidTr="002C3E01">
        <w:trPr>
          <w:trHeight w:val="99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8800001060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750,0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8800001060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120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06</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750,0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Резервный фонд администрации муниципального района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8800001110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1 400,0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1 200,0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бюджетные ассигнования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8800001110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1 400,0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1 200,0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Резервные средства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8800001110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870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11</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1 400,0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1 200,0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обеспечение деятельности Совета депутатов Кочковского района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8800001990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r>
      <w:tr w:rsidR="002C3E01" w:rsidRPr="002C3E01" w:rsidTr="002C3E01">
        <w:trPr>
          <w:trHeight w:val="102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8800001990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8800001990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120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Председатель представительного органа муниципального образования.</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8800004110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1 779,2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1 779,2</w:t>
            </w:r>
          </w:p>
        </w:tc>
      </w:tr>
      <w:tr w:rsidR="002C3E01" w:rsidRPr="002C3E01" w:rsidTr="002C3E01">
        <w:trPr>
          <w:trHeight w:val="97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8800004110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1 779,2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1 779,2</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8800004110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120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1 779,2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1 779,2</w:t>
            </w:r>
          </w:p>
        </w:tc>
      </w:tr>
      <w:tr w:rsidR="002C3E01" w:rsidRPr="002C3E01" w:rsidTr="002C3E01">
        <w:trPr>
          <w:trHeight w:val="93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обеспечение деятел</w:t>
            </w:r>
            <w:r w:rsidR="004A43BA">
              <w:rPr>
                <w:sz w:val="20"/>
                <w:szCs w:val="20"/>
              </w:rPr>
              <w:t xml:space="preserve">ьности </w:t>
            </w:r>
            <w:proofErr w:type="gramStart"/>
            <w:r w:rsidR="004A43BA">
              <w:rPr>
                <w:sz w:val="20"/>
                <w:szCs w:val="20"/>
              </w:rPr>
              <w:t xml:space="preserve">( </w:t>
            </w:r>
            <w:proofErr w:type="gramEnd"/>
            <w:r w:rsidR="004A43BA">
              <w:rPr>
                <w:sz w:val="20"/>
                <w:szCs w:val="20"/>
              </w:rPr>
              <w:t>оказание услуг) муници</w:t>
            </w:r>
            <w:r w:rsidRPr="002C3E01">
              <w:rPr>
                <w:sz w:val="20"/>
                <w:szCs w:val="20"/>
              </w:rPr>
              <w:t>пальных казенных учреждений, обеспеч</w:t>
            </w:r>
            <w:r w:rsidR="004A43BA">
              <w:rPr>
                <w:sz w:val="20"/>
                <w:szCs w:val="20"/>
              </w:rPr>
              <w:t>ивающих предоставление услуг  (</w:t>
            </w:r>
            <w:r w:rsidRPr="002C3E01">
              <w:rPr>
                <w:sz w:val="20"/>
                <w:szCs w:val="20"/>
              </w:rPr>
              <w:t>в части бухгалтерского, материально - технического и информационного обеспечения)</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8800017090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3 431,9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3 292,1</w:t>
            </w:r>
          </w:p>
        </w:tc>
      </w:tr>
      <w:tr w:rsidR="002C3E01" w:rsidRPr="002C3E01" w:rsidTr="002C3E01">
        <w:trPr>
          <w:trHeight w:val="103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8800017090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2 853,2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2 713,4</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казенных учреждений</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8800017090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2 853,2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2 713,4</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8800017090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578,7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578,7</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8800017090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07</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09</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578,7</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578,7</w:t>
            </w:r>
          </w:p>
        </w:tc>
      </w:tr>
      <w:tr w:rsidR="002C3E01" w:rsidRPr="002C3E01" w:rsidTr="002C3E01">
        <w:trPr>
          <w:trHeight w:val="114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8800070190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5,2</w:t>
            </w:r>
          </w:p>
        </w:tc>
      </w:tr>
      <w:tr w:rsidR="002C3E01" w:rsidRPr="002C3E01" w:rsidTr="002C3E01">
        <w:trPr>
          <w:trHeight w:val="103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8800070190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4,1</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8800070190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120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4,1</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8800070190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1,1</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Субвенции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8800070190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530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1,1</w:t>
            </w:r>
          </w:p>
        </w:tc>
      </w:tr>
      <w:tr w:rsidR="002C3E01" w:rsidRPr="002C3E01" w:rsidTr="002C3E01">
        <w:trPr>
          <w:trHeight w:val="1163"/>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8800070230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60,9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63,3</w:t>
            </w:r>
          </w:p>
        </w:tc>
      </w:tr>
      <w:tr w:rsidR="002C3E01" w:rsidRPr="002C3E01" w:rsidTr="002C3E01">
        <w:trPr>
          <w:trHeight w:val="99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8800070230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60,9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63,3</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8800070230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120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60,9</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63,3</w:t>
            </w:r>
          </w:p>
        </w:tc>
      </w:tr>
      <w:tr w:rsidR="002C3E01" w:rsidRPr="002C3E01" w:rsidTr="004A43BA">
        <w:trPr>
          <w:trHeight w:val="42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4A43BA">
            <w:pPr>
              <w:rPr>
                <w:sz w:val="20"/>
                <w:szCs w:val="20"/>
              </w:rPr>
            </w:pPr>
            <w:r w:rsidRPr="002C3E01">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4A43BA">
              <w:rPr>
                <w:sz w:val="20"/>
                <w:szCs w:val="20"/>
              </w:rPr>
              <w:t xml:space="preserve"> </w:t>
            </w:r>
            <w:r w:rsidRPr="002C3E01">
              <w:rPr>
                <w:sz w:val="20"/>
                <w:szCs w:val="20"/>
              </w:rPr>
              <w:t>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880F200000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174,8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174,8</w:t>
            </w:r>
          </w:p>
        </w:tc>
      </w:tr>
      <w:tr w:rsidR="002C3E01" w:rsidRPr="002C3E01" w:rsidTr="002C3E01">
        <w:trPr>
          <w:trHeight w:val="135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0D0CAC">
            <w:pPr>
              <w:rPr>
                <w:sz w:val="20"/>
                <w:szCs w:val="20"/>
              </w:rPr>
            </w:pPr>
            <w:r w:rsidRPr="002C3E01">
              <w:rPr>
                <w:sz w:val="20"/>
                <w:szCs w:val="20"/>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w:t>
            </w:r>
            <w:r w:rsidR="000D0CAC">
              <w:rPr>
                <w:sz w:val="20"/>
                <w:szCs w:val="20"/>
              </w:rPr>
              <w:t xml:space="preserve"> </w:t>
            </w:r>
            <w:r w:rsidRPr="002C3E01">
              <w:rPr>
                <w:sz w:val="20"/>
                <w:szCs w:val="20"/>
              </w:rPr>
              <w:t>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880F255552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174,8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174,8</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880F255552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174,8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174,8</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880F255552</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05</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174,8</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174,8</w:t>
            </w:r>
          </w:p>
        </w:tc>
      </w:tr>
      <w:tr w:rsidR="002C3E01" w:rsidRPr="002C3E01" w:rsidTr="002C3E01">
        <w:trPr>
          <w:trHeight w:val="1410"/>
        </w:trPr>
        <w:tc>
          <w:tcPr>
            <w:tcW w:w="4407"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2C3E01" w:rsidRPr="002C3E01" w:rsidRDefault="002C3E01" w:rsidP="002C3E01">
            <w:pPr>
              <w:rPr>
                <w:sz w:val="20"/>
                <w:szCs w:val="20"/>
              </w:rPr>
            </w:pPr>
            <w:r w:rsidRPr="002C3E01">
              <w:rPr>
                <w:sz w:val="20"/>
                <w:szCs w:val="20"/>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"на 2020 год и плановый период 2021 и 2022 годов за счет средств областного бюджета</w:t>
            </w:r>
          </w:p>
        </w:tc>
        <w:tc>
          <w:tcPr>
            <w:tcW w:w="1250" w:type="dxa"/>
            <w:tcBorders>
              <w:top w:val="nil"/>
              <w:left w:val="nil"/>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8800006250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1 299,0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999,0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8800006250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1 299,0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999,0</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Социальные выплаты гражданам, кроме публичных нормативных социальных выплат</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8800006250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320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1 299,0</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999,0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C3E01" w:rsidRPr="002C3E01" w:rsidRDefault="002C3E01" w:rsidP="002C3E01">
            <w:pPr>
              <w:rPr>
                <w:b/>
                <w:bCs/>
                <w:sz w:val="20"/>
                <w:szCs w:val="20"/>
              </w:rPr>
            </w:pPr>
            <w:r w:rsidRPr="002C3E01">
              <w:rPr>
                <w:b/>
                <w:bCs/>
                <w:sz w:val="20"/>
                <w:szCs w:val="20"/>
              </w:rPr>
              <w:t>Непрограммные направления областного бюджета</w:t>
            </w:r>
          </w:p>
        </w:tc>
        <w:tc>
          <w:tcPr>
            <w:tcW w:w="1250"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rPr>
                <w:b/>
                <w:bCs/>
                <w:sz w:val="20"/>
                <w:szCs w:val="20"/>
              </w:rPr>
            </w:pPr>
            <w:r w:rsidRPr="002C3E01">
              <w:rPr>
                <w:b/>
                <w:bCs/>
                <w:sz w:val="20"/>
                <w:szCs w:val="20"/>
              </w:rPr>
              <w:t>9900000000</w:t>
            </w:r>
          </w:p>
        </w:tc>
        <w:tc>
          <w:tcPr>
            <w:tcW w:w="516"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rPr>
                <w:b/>
                <w:bCs/>
                <w:sz w:val="20"/>
                <w:szCs w:val="20"/>
              </w:rPr>
            </w:pPr>
            <w:r w:rsidRPr="002C3E01">
              <w:rPr>
                <w:b/>
                <w:bCs/>
                <w:sz w:val="20"/>
                <w:szCs w:val="20"/>
              </w:rPr>
              <w:t> </w:t>
            </w:r>
          </w:p>
        </w:tc>
        <w:tc>
          <w:tcPr>
            <w:tcW w:w="580"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rPr>
                <w:b/>
                <w:bCs/>
                <w:sz w:val="20"/>
                <w:szCs w:val="20"/>
              </w:rPr>
            </w:pPr>
            <w:r w:rsidRPr="002C3E01">
              <w:rPr>
                <w:b/>
                <w:bCs/>
                <w:sz w:val="20"/>
                <w:szCs w:val="20"/>
              </w:rPr>
              <w:t> </w:t>
            </w:r>
          </w:p>
        </w:tc>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2C3E01" w:rsidRPr="002C3E01" w:rsidRDefault="002C3E01" w:rsidP="002C3E01">
            <w:pPr>
              <w:rPr>
                <w:b/>
                <w:bCs/>
                <w:sz w:val="20"/>
                <w:szCs w:val="20"/>
              </w:rPr>
            </w:pPr>
            <w:r w:rsidRPr="002C3E01">
              <w:rPr>
                <w:b/>
                <w:bCs/>
                <w:sz w:val="20"/>
                <w:szCs w:val="20"/>
              </w:rPr>
              <w:t> </w:t>
            </w:r>
          </w:p>
        </w:tc>
        <w:tc>
          <w:tcPr>
            <w:tcW w:w="1188"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jc w:val="right"/>
              <w:rPr>
                <w:b/>
                <w:bCs/>
                <w:sz w:val="20"/>
                <w:szCs w:val="20"/>
              </w:rPr>
            </w:pPr>
            <w:r w:rsidRPr="002C3E01">
              <w:rPr>
                <w:b/>
                <w:bCs/>
                <w:sz w:val="20"/>
                <w:szCs w:val="20"/>
              </w:rPr>
              <w:t>2 292,3</w:t>
            </w:r>
          </w:p>
        </w:tc>
        <w:tc>
          <w:tcPr>
            <w:tcW w:w="1292" w:type="dxa"/>
            <w:tcBorders>
              <w:top w:val="nil"/>
              <w:left w:val="single" w:sz="4" w:space="0" w:color="auto"/>
              <w:bottom w:val="single" w:sz="4" w:space="0" w:color="auto"/>
              <w:right w:val="single" w:sz="4" w:space="0" w:color="auto"/>
            </w:tcBorders>
            <w:shd w:val="clear" w:color="000000" w:fill="FFFFFF"/>
            <w:noWrap/>
            <w:vAlign w:val="bottom"/>
            <w:hideMark/>
          </w:tcPr>
          <w:p w:rsidR="002C3E01" w:rsidRPr="002C3E01" w:rsidRDefault="002C3E01" w:rsidP="002C3E01">
            <w:pPr>
              <w:jc w:val="right"/>
              <w:rPr>
                <w:b/>
                <w:bCs/>
                <w:sz w:val="20"/>
                <w:szCs w:val="20"/>
              </w:rPr>
            </w:pPr>
            <w:r w:rsidRPr="002C3E01">
              <w:rPr>
                <w:b/>
                <w:bCs/>
                <w:sz w:val="20"/>
                <w:szCs w:val="20"/>
              </w:rPr>
              <w:t>1 907,0</w:t>
            </w:r>
          </w:p>
        </w:tc>
      </w:tr>
      <w:tr w:rsidR="002C3E01" w:rsidRPr="002C3E01" w:rsidTr="002C3E01">
        <w:trPr>
          <w:trHeight w:val="1260"/>
        </w:trPr>
        <w:tc>
          <w:tcPr>
            <w:tcW w:w="4407"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2C3E01" w:rsidRPr="002C3E01" w:rsidRDefault="002C3E01" w:rsidP="002C3E01">
            <w:pPr>
              <w:rPr>
                <w:sz w:val="20"/>
                <w:szCs w:val="20"/>
              </w:rPr>
            </w:pPr>
            <w:r w:rsidRPr="002C3E01">
              <w:rPr>
                <w:sz w:val="20"/>
                <w:szCs w:val="20"/>
              </w:rPr>
              <w:t>Расходы на реализацию проектов,</w:t>
            </w:r>
            <w:r w:rsidR="000D0CAC">
              <w:rPr>
                <w:sz w:val="20"/>
                <w:szCs w:val="20"/>
              </w:rPr>
              <w:t xml:space="preserve"> </w:t>
            </w:r>
            <w:r w:rsidRPr="002C3E01">
              <w:rPr>
                <w:sz w:val="20"/>
                <w:szCs w:val="20"/>
              </w:rPr>
              <w:t xml:space="preserve">направленных на создание комфортных условий проживания в сельской местности, государственной программы Новосибирской области </w:t>
            </w:r>
            <w:r w:rsidR="000D0CAC">
              <w:rPr>
                <w:sz w:val="20"/>
                <w:szCs w:val="20"/>
              </w:rPr>
              <w:t xml:space="preserve"> "</w:t>
            </w:r>
            <w:r w:rsidRPr="002C3E01">
              <w:rPr>
                <w:sz w:val="20"/>
                <w:szCs w:val="20"/>
              </w:rPr>
              <w:t>Комплексное развитие сельских территорий в Новосибирской области" за с</w:t>
            </w:r>
            <w:r w:rsidR="000D0CAC">
              <w:rPr>
                <w:sz w:val="20"/>
                <w:szCs w:val="20"/>
              </w:rPr>
              <w:t>чет средств областного бюджета</w:t>
            </w:r>
          </w:p>
        </w:tc>
        <w:tc>
          <w:tcPr>
            <w:tcW w:w="1250" w:type="dxa"/>
            <w:tcBorders>
              <w:top w:val="nil"/>
              <w:left w:val="nil"/>
              <w:bottom w:val="single" w:sz="4" w:space="0" w:color="auto"/>
              <w:right w:val="nil"/>
            </w:tcBorders>
            <w:shd w:val="clear" w:color="000000" w:fill="FFFFFF"/>
            <w:noWrap/>
            <w:vAlign w:val="bottom"/>
            <w:hideMark/>
          </w:tcPr>
          <w:p w:rsidR="002C3E01" w:rsidRPr="002C3E01" w:rsidRDefault="002C3E01" w:rsidP="002C3E01">
            <w:pPr>
              <w:rPr>
                <w:sz w:val="20"/>
                <w:szCs w:val="20"/>
              </w:rPr>
            </w:pPr>
            <w:r w:rsidRPr="002C3E01">
              <w:rPr>
                <w:sz w:val="20"/>
                <w:szCs w:val="20"/>
              </w:rPr>
              <w:t>9900006290</w:t>
            </w:r>
          </w:p>
        </w:tc>
        <w:tc>
          <w:tcPr>
            <w:tcW w:w="516"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453,0</w:t>
            </w:r>
          </w:p>
        </w:tc>
        <w:tc>
          <w:tcPr>
            <w:tcW w:w="1292" w:type="dxa"/>
            <w:tcBorders>
              <w:top w:val="nil"/>
              <w:left w:val="single" w:sz="4" w:space="0" w:color="auto"/>
              <w:bottom w:val="single" w:sz="4" w:space="0" w:color="auto"/>
              <w:right w:val="single" w:sz="4" w:space="0" w:color="auto"/>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0,0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C3E01" w:rsidRPr="002C3E01" w:rsidRDefault="002C3E01" w:rsidP="002C3E01">
            <w:pPr>
              <w:rPr>
                <w:sz w:val="20"/>
                <w:szCs w:val="20"/>
              </w:rPr>
            </w:pPr>
            <w:r w:rsidRPr="002C3E01">
              <w:rPr>
                <w:sz w:val="20"/>
                <w:szCs w:val="20"/>
              </w:rPr>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rPr>
                <w:sz w:val="20"/>
                <w:szCs w:val="20"/>
              </w:rPr>
            </w:pPr>
            <w:r w:rsidRPr="002C3E01">
              <w:rPr>
                <w:sz w:val="20"/>
                <w:szCs w:val="20"/>
              </w:rPr>
              <w:t>9900006290</w:t>
            </w:r>
          </w:p>
        </w:tc>
        <w:tc>
          <w:tcPr>
            <w:tcW w:w="516"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300</w:t>
            </w:r>
          </w:p>
        </w:tc>
        <w:tc>
          <w:tcPr>
            <w:tcW w:w="580"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453,0</w:t>
            </w:r>
          </w:p>
        </w:tc>
        <w:tc>
          <w:tcPr>
            <w:tcW w:w="1292" w:type="dxa"/>
            <w:tcBorders>
              <w:top w:val="nil"/>
              <w:left w:val="single" w:sz="4" w:space="0" w:color="auto"/>
              <w:bottom w:val="single" w:sz="4" w:space="0" w:color="auto"/>
              <w:right w:val="single" w:sz="4" w:space="0" w:color="auto"/>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0,0</w:t>
            </w:r>
          </w:p>
        </w:tc>
      </w:tr>
      <w:tr w:rsidR="002C3E01" w:rsidRPr="002C3E01" w:rsidTr="002C3E01">
        <w:trPr>
          <w:trHeight w:val="510"/>
        </w:trPr>
        <w:tc>
          <w:tcPr>
            <w:tcW w:w="4407"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C3E01" w:rsidRPr="002C3E01" w:rsidRDefault="002C3E01" w:rsidP="002C3E01">
            <w:pPr>
              <w:rPr>
                <w:sz w:val="20"/>
                <w:szCs w:val="20"/>
              </w:rPr>
            </w:pPr>
            <w:r w:rsidRPr="002C3E01">
              <w:rPr>
                <w:sz w:val="20"/>
                <w:szCs w:val="20"/>
              </w:rPr>
              <w:t>Социальные выплаты гражданам, кроме публичных нормативных социальных выплат</w:t>
            </w:r>
          </w:p>
        </w:tc>
        <w:tc>
          <w:tcPr>
            <w:tcW w:w="1250"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rPr>
                <w:sz w:val="20"/>
                <w:szCs w:val="20"/>
              </w:rPr>
            </w:pPr>
            <w:r w:rsidRPr="002C3E01">
              <w:rPr>
                <w:sz w:val="20"/>
                <w:szCs w:val="20"/>
              </w:rPr>
              <w:t>9900006290</w:t>
            </w:r>
          </w:p>
        </w:tc>
        <w:tc>
          <w:tcPr>
            <w:tcW w:w="516"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320</w:t>
            </w:r>
          </w:p>
        </w:tc>
        <w:tc>
          <w:tcPr>
            <w:tcW w:w="580"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05</w:t>
            </w:r>
          </w:p>
        </w:tc>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03</w:t>
            </w:r>
          </w:p>
        </w:tc>
        <w:tc>
          <w:tcPr>
            <w:tcW w:w="1188"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453,0</w:t>
            </w:r>
          </w:p>
        </w:tc>
        <w:tc>
          <w:tcPr>
            <w:tcW w:w="1292" w:type="dxa"/>
            <w:tcBorders>
              <w:top w:val="nil"/>
              <w:left w:val="single" w:sz="4" w:space="0" w:color="auto"/>
              <w:bottom w:val="single" w:sz="4" w:space="0" w:color="auto"/>
              <w:right w:val="single" w:sz="4" w:space="0" w:color="auto"/>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0,0</w:t>
            </w:r>
          </w:p>
        </w:tc>
      </w:tr>
      <w:tr w:rsidR="002C3E01" w:rsidRPr="002C3E01" w:rsidTr="002C3E01">
        <w:trPr>
          <w:trHeight w:val="1350"/>
        </w:trPr>
        <w:tc>
          <w:tcPr>
            <w:tcW w:w="4407"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2C3E01" w:rsidRPr="002C3E01" w:rsidRDefault="002C3E01" w:rsidP="002C3E01">
            <w:pPr>
              <w:rPr>
                <w:sz w:val="20"/>
                <w:szCs w:val="20"/>
              </w:rPr>
            </w:pPr>
            <w:proofErr w:type="spellStart"/>
            <w:r w:rsidRPr="002C3E01">
              <w:rPr>
                <w:sz w:val="20"/>
                <w:szCs w:val="20"/>
              </w:rPr>
              <w:t>Софинансирование</w:t>
            </w:r>
            <w:proofErr w:type="spellEnd"/>
            <w:r w:rsidRPr="002C3E01">
              <w:rPr>
                <w:sz w:val="20"/>
                <w:szCs w:val="20"/>
              </w:rPr>
              <w:t xml:space="preserve"> расходов на реализацию проектов,</w:t>
            </w:r>
            <w:r w:rsidR="000D0CAC">
              <w:rPr>
                <w:sz w:val="20"/>
                <w:szCs w:val="20"/>
              </w:rPr>
              <w:t xml:space="preserve"> </w:t>
            </w:r>
            <w:r w:rsidRPr="002C3E01">
              <w:rPr>
                <w:sz w:val="20"/>
                <w:szCs w:val="20"/>
              </w:rPr>
              <w:t>направленных на создание комфортных условий проживания в сельской местности, государственной пр</w:t>
            </w:r>
            <w:r w:rsidR="000D0CAC">
              <w:rPr>
                <w:sz w:val="20"/>
                <w:szCs w:val="20"/>
              </w:rPr>
              <w:t>ограммы Новосибирской области "</w:t>
            </w:r>
            <w:r w:rsidRPr="002C3E01">
              <w:rPr>
                <w:sz w:val="20"/>
                <w:szCs w:val="20"/>
              </w:rPr>
              <w:t>Комплексное развитие сельских территорий в Новосибирской области" за счет средств местного</w:t>
            </w:r>
            <w:r w:rsidR="000D0CAC">
              <w:rPr>
                <w:sz w:val="20"/>
                <w:szCs w:val="20"/>
              </w:rPr>
              <w:t xml:space="preserve"> бюджета</w:t>
            </w:r>
          </w:p>
        </w:tc>
        <w:tc>
          <w:tcPr>
            <w:tcW w:w="1250" w:type="dxa"/>
            <w:tcBorders>
              <w:top w:val="nil"/>
              <w:left w:val="nil"/>
              <w:bottom w:val="single" w:sz="4" w:space="0" w:color="auto"/>
              <w:right w:val="nil"/>
            </w:tcBorders>
            <w:shd w:val="clear" w:color="000000" w:fill="FFFFFF"/>
            <w:noWrap/>
            <w:vAlign w:val="bottom"/>
            <w:hideMark/>
          </w:tcPr>
          <w:p w:rsidR="002C3E01" w:rsidRPr="002C3E01" w:rsidRDefault="002C3E01" w:rsidP="002C3E01">
            <w:pPr>
              <w:rPr>
                <w:sz w:val="20"/>
                <w:szCs w:val="20"/>
              </w:rPr>
            </w:pPr>
            <w:r w:rsidRPr="002C3E01">
              <w:rPr>
                <w:sz w:val="20"/>
                <w:szCs w:val="20"/>
              </w:rPr>
              <w:t>9900006299</w:t>
            </w:r>
          </w:p>
        </w:tc>
        <w:tc>
          <w:tcPr>
            <w:tcW w:w="516"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23,8</w:t>
            </w:r>
          </w:p>
        </w:tc>
        <w:tc>
          <w:tcPr>
            <w:tcW w:w="1292" w:type="dxa"/>
            <w:tcBorders>
              <w:top w:val="nil"/>
              <w:left w:val="single" w:sz="4" w:space="0" w:color="auto"/>
              <w:bottom w:val="single" w:sz="4" w:space="0" w:color="auto"/>
              <w:right w:val="single" w:sz="4" w:space="0" w:color="auto"/>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0,0</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C3E01" w:rsidRPr="002C3E01" w:rsidRDefault="002C3E01" w:rsidP="002C3E01">
            <w:pPr>
              <w:rPr>
                <w:sz w:val="20"/>
                <w:szCs w:val="20"/>
              </w:rPr>
            </w:pPr>
            <w:r w:rsidRPr="002C3E01">
              <w:rPr>
                <w:sz w:val="20"/>
                <w:szCs w:val="20"/>
              </w:rPr>
              <w:lastRenderedPageBreak/>
              <w:t>Социальное обеспечение и иные выплаты населению</w:t>
            </w:r>
          </w:p>
        </w:tc>
        <w:tc>
          <w:tcPr>
            <w:tcW w:w="1250"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rPr>
                <w:sz w:val="20"/>
                <w:szCs w:val="20"/>
              </w:rPr>
            </w:pPr>
            <w:r w:rsidRPr="002C3E01">
              <w:rPr>
                <w:sz w:val="20"/>
                <w:szCs w:val="20"/>
              </w:rPr>
              <w:t>9900006299</w:t>
            </w:r>
          </w:p>
        </w:tc>
        <w:tc>
          <w:tcPr>
            <w:tcW w:w="516"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300</w:t>
            </w:r>
          </w:p>
        </w:tc>
        <w:tc>
          <w:tcPr>
            <w:tcW w:w="580"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23,8</w:t>
            </w:r>
          </w:p>
        </w:tc>
        <w:tc>
          <w:tcPr>
            <w:tcW w:w="1292" w:type="dxa"/>
            <w:tcBorders>
              <w:top w:val="nil"/>
              <w:left w:val="single" w:sz="4" w:space="0" w:color="auto"/>
              <w:bottom w:val="single" w:sz="4" w:space="0" w:color="auto"/>
              <w:right w:val="single" w:sz="4" w:space="0" w:color="auto"/>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0,0</w:t>
            </w:r>
          </w:p>
        </w:tc>
      </w:tr>
      <w:tr w:rsidR="002C3E01" w:rsidRPr="002C3E01" w:rsidTr="002C3E01">
        <w:trPr>
          <w:trHeight w:val="540"/>
        </w:trPr>
        <w:tc>
          <w:tcPr>
            <w:tcW w:w="4407"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2C3E01" w:rsidRPr="002C3E01" w:rsidRDefault="002C3E01" w:rsidP="002C3E01">
            <w:pPr>
              <w:rPr>
                <w:sz w:val="20"/>
                <w:szCs w:val="20"/>
              </w:rPr>
            </w:pPr>
            <w:r w:rsidRPr="002C3E01">
              <w:rPr>
                <w:sz w:val="20"/>
                <w:szCs w:val="20"/>
              </w:rPr>
              <w:t>Социальные выплаты гражданам, кроме публичных нормативных социальных выплат</w:t>
            </w:r>
          </w:p>
        </w:tc>
        <w:tc>
          <w:tcPr>
            <w:tcW w:w="1250"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rPr>
                <w:sz w:val="20"/>
                <w:szCs w:val="20"/>
              </w:rPr>
            </w:pPr>
            <w:r w:rsidRPr="002C3E01">
              <w:rPr>
                <w:sz w:val="20"/>
                <w:szCs w:val="20"/>
              </w:rPr>
              <w:t>9900006299</w:t>
            </w:r>
          </w:p>
        </w:tc>
        <w:tc>
          <w:tcPr>
            <w:tcW w:w="516"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320</w:t>
            </w:r>
          </w:p>
        </w:tc>
        <w:tc>
          <w:tcPr>
            <w:tcW w:w="580"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05</w:t>
            </w:r>
          </w:p>
        </w:tc>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03</w:t>
            </w:r>
          </w:p>
        </w:tc>
        <w:tc>
          <w:tcPr>
            <w:tcW w:w="1188" w:type="dxa"/>
            <w:tcBorders>
              <w:top w:val="nil"/>
              <w:left w:val="single" w:sz="4" w:space="0" w:color="auto"/>
              <w:bottom w:val="single" w:sz="4" w:space="0" w:color="auto"/>
              <w:right w:val="nil"/>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23,8</w:t>
            </w:r>
          </w:p>
        </w:tc>
        <w:tc>
          <w:tcPr>
            <w:tcW w:w="1292" w:type="dxa"/>
            <w:tcBorders>
              <w:top w:val="nil"/>
              <w:left w:val="single" w:sz="4" w:space="0" w:color="auto"/>
              <w:bottom w:val="single" w:sz="4" w:space="0" w:color="auto"/>
              <w:right w:val="single" w:sz="4" w:space="0" w:color="auto"/>
            </w:tcBorders>
            <w:shd w:val="clear" w:color="000000" w:fill="FFFFFF"/>
            <w:noWrap/>
            <w:vAlign w:val="bottom"/>
            <w:hideMark/>
          </w:tcPr>
          <w:p w:rsidR="002C3E01" w:rsidRPr="002C3E01" w:rsidRDefault="002C3E01" w:rsidP="002C3E01">
            <w:pPr>
              <w:jc w:val="right"/>
              <w:rPr>
                <w:sz w:val="20"/>
                <w:szCs w:val="20"/>
              </w:rPr>
            </w:pPr>
            <w:r w:rsidRPr="002C3E01">
              <w:rPr>
                <w:sz w:val="20"/>
                <w:szCs w:val="20"/>
              </w:rPr>
              <w:t>0,0</w:t>
            </w:r>
          </w:p>
        </w:tc>
      </w:tr>
      <w:tr w:rsidR="002C3E01" w:rsidRPr="002C3E01" w:rsidTr="002C3E01">
        <w:trPr>
          <w:trHeight w:val="972"/>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9900051180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1 150,2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1 187,4</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Межбюджетные трансферты</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9900051180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1 150,2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1 187,4</w:t>
            </w:r>
          </w:p>
        </w:tc>
      </w:tr>
      <w:tr w:rsidR="002C3E01" w:rsidRPr="002C3E01" w:rsidTr="002C3E01">
        <w:trPr>
          <w:trHeight w:val="25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Субвенции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9900051180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530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02</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1 150,2</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1 187,4</w:t>
            </w:r>
          </w:p>
        </w:tc>
      </w:tr>
      <w:tr w:rsidR="002C3E01" w:rsidRPr="002C3E01" w:rsidTr="002C3E01">
        <w:trPr>
          <w:trHeight w:val="93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9900051200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69,6</w:t>
            </w:r>
          </w:p>
        </w:tc>
      </w:tr>
      <w:tr w:rsidR="002C3E01" w:rsidRPr="002C3E01" w:rsidTr="002C3E01">
        <w:trPr>
          <w:trHeight w:val="63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9900051200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69,6</w:t>
            </w:r>
          </w:p>
        </w:tc>
      </w:tr>
      <w:tr w:rsidR="002C3E01" w:rsidRPr="002C3E01" w:rsidTr="002C3E01">
        <w:trPr>
          <w:trHeight w:val="398"/>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9900051200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05</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22,6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69,6</w:t>
            </w:r>
          </w:p>
        </w:tc>
      </w:tr>
      <w:tr w:rsidR="002C3E01" w:rsidRPr="002C3E01" w:rsidTr="002C3E01">
        <w:trPr>
          <w:trHeight w:val="73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организацию проведения мероприятий по отлову и содержанию безнадзорных животных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9900070160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420,6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420,6</w:t>
            </w:r>
          </w:p>
        </w:tc>
      </w:tr>
      <w:tr w:rsidR="002C3E01" w:rsidRPr="002C3E01" w:rsidTr="002C3E01">
        <w:trPr>
          <w:trHeight w:val="48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Закупка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9900070160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420,6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420,6</w:t>
            </w:r>
          </w:p>
        </w:tc>
      </w:tr>
      <w:tr w:rsidR="002C3E01" w:rsidRPr="002C3E01" w:rsidTr="002C3E01">
        <w:trPr>
          <w:trHeight w:val="48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Иные закупки товаров, работ и услуг для обеспечения государственных (муниципальных) нужд</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9900070160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240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05</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03</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420,6</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420,6</w:t>
            </w:r>
          </w:p>
        </w:tc>
      </w:tr>
      <w:tr w:rsidR="002C3E01" w:rsidRPr="002C3E01" w:rsidTr="002C3E01">
        <w:trPr>
          <w:trHeight w:val="1020"/>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9900070210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222,1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229,4</w:t>
            </w:r>
          </w:p>
        </w:tc>
      </w:tr>
      <w:tr w:rsidR="002C3E01" w:rsidRPr="002C3E01" w:rsidTr="002C3E01">
        <w:trPr>
          <w:trHeight w:val="945"/>
        </w:trPr>
        <w:tc>
          <w:tcPr>
            <w:tcW w:w="440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9900070210</w:t>
            </w:r>
          </w:p>
        </w:tc>
        <w:tc>
          <w:tcPr>
            <w:tcW w:w="516"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100</w:t>
            </w:r>
          </w:p>
        </w:tc>
        <w:tc>
          <w:tcPr>
            <w:tcW w:w="580"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rPr>
                <w:sz w:val="20"/>
                <w:szCs w:val="20"/>
              </w:rPr>
            </w:pPr>
            <w:r w:rsidRPr="002C3E01">
              <w:rPr>
                <w:sz w:val="20"/>
                <w:szCs w:val="20"/>
              </w:rPr>
              <w:t> </w:t>
            </w:r>
          </w:p>
        </w:tc>
        <w:tc>
          <w:tcPr>
            <w:tcW w:w="1188" w:type="dxa"/>
            <w:tcBorders>
              <w:top w:val="nil"/>
              <w:left w:val="single" w:sz="4" w:space="0" w:color="auto"/>
              <w:bottom w:val="single" w:sz="4"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222,1</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229,4</w:t>
            </w:r>
          </w:p>
        </w:tc>
      </w:tr>
      <w:tr w:rsidR="002C3E01" w:rsidRPr="002C3E01" w:rsidTr="002C3E01">
        <w:trPr>
          <w:trHeight w:val="525"/>
        </w:trPr>
        <w:tc>
          <w:tcPr>
            <w:tcW w:w="4407"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2C3E01" w:rsidRPr="002C3E01" w:rsidRDefault="002C3E01" w:rsidP="002C3E01">
            <w:pPr>
              <w:rPr>
                <w:sz w:val="20"/>
                <w:szCs w:val="20"/>
              </w:rPr>
            </w:pPr>
            <w:r w:rsidRPr="002C3E01">
              <w:rPr>
                <w:sz w:val="20"/>
                <w:szCs w:val="20"/>
              </w:rPr>
              <w:t>Расходы на выплаты персоналу государственных (муниципальных) органов</w:t>
            </w:r>
          </w:p>
        </w:tc>
        <w:tc>
          <w:tcPr>
            <w:tcW w:w="1250" w:type="dxa"/>
            <w:tcBorders>
              <w:top w:val="nil"/>
              <w:left w:val="single" w:sz="4" w:space="0" w:color="auto"/>
              <w:bottom w:val="single" w:sz="8" w:space="0" w:color="auto"/>
              <w:right w:val="nil"/>
            </w:tcBorders>
            <w:shd w:val="clear" w:color="auto" w:fill="auto"/>
            <w:noWrap/>
            <w:vAlign w:val="bottom"/>
            <w:hideMark/>
          </w:tcPr>
          <w:p w:rsidR="002C3E01" w:rsidRPr="002C3E01" w:rsidRDefault="002C3E01" w:rsidP="002C3E01">
            <w:pPr>
              <w:rPr>
                <w:sz w:val="20"/>
                <w:szCs w:val="20"/>
              </w:rPr>
            </w:pPr>
            <w:r w:rsidRPr="002C3E01">
              <w:rPr>
                <w:sz w:val="20"/>
                <w:szCs w:val="20"/>
              </w:rPr>
              <w:t>9900070210</w:t>
            </w:r>
          </w:p>
        </w:tc>
        <w:tc>
          <w:tcPr>
            <w:tcW w:w="516" w:type="dxa"/>
            <w:tcBorders>
              <w:top w:val="nil"/>
              <w:left w:val="single" w:sz="4" w:space="0" w:color="auto"/>
              <w:bottom w:val="single" w:sz="8"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120</w:t>
            </w:r>
          </w:p>
        </w:tc>
        <w:tc>
          <w:tcPr>
            <w:tcW w:w="580" w:type="dxa"/>
            <w:tcBorders>
              <w:top w:val="nil"/>
              <w:left w:val="single" w:sz="4" w:space="0" w:color="auto"/>
              <w:bottom w:val="single" w:sz="8"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01</w:t>
            </w:r>
          </w:p>
        </w:tc>
        <w:tc>
          <w:tcPr>
            <w:tcW w:w="500" w:type="dxa"/>
            <w:tcBorders>
              <w:top w:val="nil"/>
              <w:left w:val="single" w:sz="4" w:space="0" w:color="auto"/>
              <w:bottom w:val="single" w:sz="8"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04</w:t>
            </w:r>
          </w:p>
        </w:tc>
        <w:tc>
          <w:tcPr>
            <w:tcW w:w="1188" w:type="dxa"/>
            <w:tcBorders>
              <w:top w:val="nil"/>
              <w:left w:val="single" w:sz="4" w:space="0" w:color="auto"/>
              <w:bottom w:val="single" w:sz="8" w:space="0" w:color="auto"/>
              <w:right w:val="nil"/>
            </w:tcBorders>
            <w:shd w:val="clear" w:color="auto" w:fill="auto"/>
            <w:noWrap/>
            <w:vAlign w:val="bottom"/>
            <w:hideMark/>
          </w:tcPr>
          <w:p w:rsidR="002C3E01" w:rsidRPr="002C3E01" w:rsidRDefault="002C3E01" w:rsidP="002C3E01">
            <w:pPr>
              <w:jc w:val="right"/>
              <w:rPr>
                <w:sz w:val="20"/>
                <w:szCs w:val="20"/>
              </w:rPr>
            </w:pPr>
            <w:r w:rsidRPr="002C3E01">
              <w:rPr>
                <w:sz w:val="20"/>
                <w:szCs w:val="20"/>
              </w:rPr>
              <w:t>222,1</w:t>
            </w:r>
          </w:p>
        </w:tc>
        <w:tc>
          <w:tcPr>
            <w:tcW w:w="1292" w:type="dxa"/>
            <w:tcBorders>
              <w:top w:val="nil"/>
              <w:left w:val="single" w:sz="4" w:space="0" w:color="auto"/>
              <w:bottom w:val="single" w:sz="8" w:space="0" w:color="auto"/>
              <w:right w:val="single" w:sz="4" w:space="0" w:color="auto"/>
            </w:tcBorders>
            <w:shd w:val="clear" w:color="auto" w:fill="auto"/>
            <w:noWrap/>
            <w:vAlign w:val="bottom"/>
            <w:hideMark/>
          </w:tcPr>
          <w:p w:rsidR="002C3E01" w:rsidRPr="002C3E01" w:rsidRDefault="002C3E01" w:rsidP="002C3E01">
            <w:pPr>
              <w:jc w:val="right"/>
              <w:rPr>
                <w:sz w:val="20"/>
                <w:szCs w:val="20"/>
              </w:rPr>
            </w:pPr>
            <w:r w:rsidRPr="002C3E01">
              <w:rPr>
                <w:sz w:val="20"/>
                <w:szCs w:val="20"/>
              </w:rPr>
              <w:t>229,4</w:t>
            </w:r>
          </w:p>
        </w:tc>
      </w:tr>
      <w:tr w:rsidR="00FE477A" w:rsidRPr="002C3E01" w:rsidTr="00A20F71">
        <w:trPr>
          <w:trHeight w:val="255"/>
        </w:trPr>
        <w:tc>
          <w:tcPr>
            <w:tcW w:w="7253" w:type="dxa"/>
            <w:gridSpan w:val="10"/>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FE477A" w:rsidRPr="002C3E01" w:rsidRDefault="00FE477A" w:rsidP="00FE477A">
            <w:pPr>
              <w:rPr>
                <w:b/>
                <w:bCs/>
                <w:sz w:val="20"/>
                <w:szCs w:val="20"/>
              </w:rPr>
            </w:pPr>
            <w:r w:rsidRPr="002C3E01">
              <w:rPr>
                <w:b/>
                <w:bCs/>
                <w:sz w:val="20"/>
                <w:szCs w:val="20"/>
              </w:rPr>
              <w:t>Всего</w:t>
            </w:r>
          </w:p>
        </w:tc>
        <w:tc>
          <w:tcPr>
            <w:tcW w:w="1188" w:type="dxa"/>
            <w:tcBorders>
              <w:top w:val="single" w:sz="4" w:space="0" w:color="auto"/>
              <w:left w:val="single" w:sz="4" w:space="0" w:color="auto"/>
              <w:bottom w:val="single" w:sz="8" w:space="0" w:color="auto"/>
              <w:right w:val="nil"/>
            </w:tcBorders>
            <w:shd w:val="clear" w:color="auto" w:fill="auto"/>
            <w:noWrap/>
            <w:vAlign w:val="bottom"/>
            <w:hideMark/>
          </w:tcPr>
          <w:p w:rsidR="00FE477A" w:rsidRPr="00A20F71" w:rsidRDefault="00FE477A" w:rsidP="00FE477A">
            <w:pPr>
              <w:jc w:val="right"/>
              <w:rPr>
                <w:b/>
                <w:bCs/>
                <w:sz w:val="20"/>
                <w:szCs w:val="20"/>
              </w:rPr>
            </w:pPr>
            <w:r w:rsidRPr="00A20F71">
              <w:rPr>
                <w:b/>
                <w:bCs/>
                <w:sz w:val="20"/>
                <w:szCs w:val="20"/>
              </w:rPr>
              <w:t xml:space="preserve">441 621,4 </w:t>
            </w:r>
          </w:p>
        </w:tc>
        <w:tc>
          <w:tcPr>
            <w:tcW w:w="129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E477A" w:rsidRPr="00A20F71" w:rsidRDefault="00FE477A" w:rsidP="00FE477A">
            <w:pPr>
              <w:jc w:val="right"/>
              <w:rPr>
                <w:b/>
                <w:bCs/>
                <w:sz w:val="20"/>
                <w:szCs w:val="20"/>
              </w:rPr>
            </w:pPr>
            <w:r w:rsidRPr="00A20F71">
              <w:rPr>
                <w:b/>
                <w:bCs/>
                <w:sz w:val="20"/>
                <w:szCs w:val="20"/>
              </w:rPr>
              <w:t xml:space="preserve">419 747,4 </w:t>
            </w:r>
          </w:p>
        </w:tc>
      </w:tr>
    </w:tbl>
    <w:p w:rsidR="002C3E01" w:rsidRDefault="002C3E01">
      <w:pPr>
        <w:rPr>
          <w:sz w:val="20"/>
          <w:szCs w:val="20"/>
        </w:rPr>
      </w:pPr>
    </w:p>
    <w:p w:rsidR="00CB3D01" w:rsidRDefault="00CB3D01">
      <w:pPr>
        <w:rPr>
          <w:sz w:val="20"/>
          <w:szCs w:val="20"/>
        </w:rPr>
      </w:pPr>
    </w:p>
    <w:p w:rsidR="00CB3D01" w:rsidRDefault="00CB3D01">
      <w:pPr>
        <w:rPr>
          <w:sz w:val="20"/>
          <w:szCs w:val="20"/>
        </w:rPr>
      </w:pPr>
    </w:p>
    <w:p w:rsidR="00CB3D01" w:rsidRDefault="00CB3D01">
      <w:pPr>
        <w:rPr>
          <w:sz w:val="20"/>
          <w:szCs w:val="20"/>
        </w:rPr>
      </w:pPr>
    </w:p>
    <w:p w:rsidR="00CB3D01" w:rsidRDefault="00CB3D01">
      <w:pPr>
        <w:rPr>
          <w:sz w:val="20"/>
          <w:szCs w:val="20"/>
        </w:rPr>
      </w:pPr>
    </w:p>
    <w:p w:rsidR="00CB3D01" w:rsidRDefault="00CB3D01">
      <w:pPr>
        <w:rPr>
          <w:sz w:val="20"/>
          <w:szCs w:val="20"/>
        </w:rPr>
      </w:pPr>
    </w:p>
    <w:p w:rsidR="00CB3D01" w:rsidRDefault="00CB3D01">
      <w:pPr>
        <w:rPr>
          <w:sz w:val="20"/>
          <w:szCs w:val="20"/>
        </w:rPr>
      </w:pPr>
    </w:p>
    <w:p w:rsidR="00CB3D01" w:rsidRDefault="00CB3D01">
      <w:pPr>
        <w:rPr>
          <w:sz w:val="20"/>
          <w:szCs w:val="20"/>
        </w:rPr>
      </w:pPr>
    </w:p>
    <w:p w:rsidR="00CB3D01" w:rsidRDefault="00CB3D01">
      <w:pPr>
        <w:rPr>
          <w:sz w:val="20"/>
          <w:szCs w:val="20"/>
        </w:rPr>
      </w:pPr>
    </w:p>
    <w:p w:rsidR="00CB3D01" w:rsidRDefault="00CB3D01">
      <w:pPr>
        <w:rPr>
          <w:sz w:val="20"/>
          <w:szCs w:val="20"/>
        </w:rPr>
      </w:pPr>
    </w:p>
    <w:p w:rsidR="00CB3D01" w:rsidRDefault="00CB3D01">
      <w:pPr>
        <w:rPr>
          <w:sz w:val="20"/>
          <w:szCs w:val="20"/>
        </w:rPr>
      </w:pPr>
    </w:p>
    <w:p w:rsidR="00CB3D01" w:rsidRDefault="00CB3D01">
      <w:pPr>
        <w:rPr>
          <w:sz w:val="20"/>
          <w:szCs w:val="20"/>
        </w:rPr>
      </w:pPr>
    </w:p>
    <w:p w:rsidR="00CB3D01" w:rsidRDefault="00CB3D01">
      <w:pPr>
        <w:rPr>
          <w:sz w:val="20"/>
          <w:szCs w:val="20"/>
        </w:rPr>
      </w:pPr>
    </w:p>
    <w:p w:rsidR="00CB3D01" w:rsidRDefault="00CB3D01">
      <w:pPr>
        <w:rPr>
          <w:sz w:val="20"/>
          <w:szCs w:val="20"/>
        </w:rPr>
      </w:pPr>
    </w:p>
    <w:p w:rsidR="00CB3D01" w:rsidRDefault="00CB3D01">
      <w:pPr>
        <w:rPr>
          <w:sz w:val="20"/>
          <w:szCs w:val="20"/>
        </w:rPr>
      </w:pPr>
    </w:p>
    <w:p w:rsidR="00CB3D01" w:rsidRPr="002E05D9" w:rsidRDefault="00CB3D01" w:rsidP="00CB3D01">
      <w:pPr>
        <w:jc w:val="right"/>
      </w:pPr>
      <w:r>
        <w:lastRenderedPageBreak/>
        <w:t>Приложение  6</w:t>
      </w:r>
    </w:p>
    <w:p w:rsidR="00CB3D01" w:rsidRDefault="00CB3D01" w:rsidP="00CB3D01">
      <w:pPr>
        <w:jc w:val="right"/>
      </w:pPr>
      <w:r>
        <w:t>к решению Совета депутатов</w:t>
      </w:r>
    </w:p>
    <w:p w:rsidR="00CB3D01" w:rsidRDefault="00CB3D01" w:rsidP="00CB3D01">
      <w:pPr>
        <w:jc w:val="right"/>
      </w:pPr>
      <w:r>
        <w:t>Кочковского района</w:t>
      </w:r>
    </w:p>
    <w:p w:rsidR="00CB3D01" w:rsidRDefault="00CB3D01" w:rsidP="00CB3D01">
      <w:pPr>
        <w:jc w:val="right"/>
      </w:pPr>
      <w:r>
        <w:t>Новосибирской области</w:t>
      </w:r>
    </w:p>
    <w:p w:rsidR="00CB3D01" w:rsidRDefault="00CB3D01" w:rsidP="00CB3D01">
      <w:pPr>
        <w:jc w:val="right"/>
      </w:pPr>
      <w:r>
        <w:t>от ___2019 №__</w:t>
      </w:r>
    </w:p>
    <w:p w:rsidR="00CB3D01" w:rsidRDefault="00CB3D01" w:rsidP="00CB3D01">
      <w:pPr>
        <w:jc w:val="right"/>
      </w:pPr>
    </w:p>
    <w:tbl>
      <w:tblPr>
        <w:tblW w:w="9741" w:type="dxa"/>
        <w:tblInd w:w="96" w:type="dxa"/>
        <w:tblLook w:val="04A0"/>
      </w:tblPr>
      <w:tblGrid>
        <w:gridCol w:w="266"/>
        <w:gridCol w:w="4282"/>
        <w:gridCol w:w="762"/>
        <w:gridCol w:w="566"/>
        <w:gridCol w:w="566"/>
        <w:gridCol w:w="1250"/>
        <w:gridCol w:w="617"/>
        <w:gridCol w:w="1432"/>
      </w:tblGrid>
      <w:tr w:rsidR="00CB3D01" w:rsidRPr="00CB3D01" w:rsidTr="00CB3D01">
        <w:trPr>
          <w:trHeight w:val="878"/>
        </w:trPr>
        <w:tc>
          <w:tcPr>
            <w:tcW w:w="266" w:type="dxa"/>
            <w:tcBorders>
              <w:top w:val="nil"/>
              <w:left w:val="nil"/>
              <w:bottom w:val="nil"/>
              <w:right w:val="nil"/>
            </w:tcBorders>
            <w:shd w:val="clear" w:color="auto" w:fill="auto"/>
            <w:noWrap/>
            <w:vAlign w:val="center"/>
            <w:hideMark/>
          </w:tcPr>
          <w:p w:rsidR="00CB3D01" w:rsidRDefault="00CB3D01" w:rsidP="00CB3D01">
            <w:pPr>
              <w:rPr>
                <w:b/>
                <w:bCs/>
                <w:sz w:val="20"/>
                <w:szCs w:val="20"/>
              </w:rPr>
            </w:pPr>
          </w:p>
          <w:p w:rsidR="00CB3D01" w:rsidRPr="00CB3D01" w:rsidRDefault="00CB3D01" w:rsidP="00CB3D01">
            <w:pPr>
              <w:rPr>
                <w:b/>
                <w:bCs/>
                <w:sz w:val="20"/>
                <w:szCs w:val="20"/>
              </w:rPr>
            </w:pPr>
          </w:p>
        </w:tc>
        <w:tc>
          <w:tcPr>
            <w:tcW w:w="9475" w:type="dxa"/>
            <w:gridSpan w:val="7"/>
            <w:tcBorders>
              <w:top w:val="nil"/>
              <w:left w:val="nil"/>
              <w:bottom w:val="nil"/>
              <w:right w:val="nil"/>
            </w:tcBorders>
            <w:shd w:val="clear" w:color="000000" w:fill="FFFFFF"/>
            <w:vAlign w:val="center"/>
            <w:hideMark/>
          </w:tcPr>
          <w:p w:rsidR="00CB3D01" w:rsidRPr="00CB3D01" w:rsidRDefault="00CB3D01" w:rsidP="00CB3D01">
            <w:pPr>
              <w:jc w:val="center"/>
              <w:rPr>
                <w:b/>
                <w:bCs/>
                <w:sz w:val="20"/>
                <w:szCs w:val="20"/>
              </w:rPr>
            </w:pPr>
            <w:r w:rsidRPr="00CB3D01">
              <w:rPr>
                <w:b/>
                <w:bCs/>
                <w:sz w:val="20"/>
                <w:szCs w:val="20"/>
              </w:rPr>
              <w:t>ВЕДОМСТВЕННАЯ СТРУКТУРА РАСХОДОВ РАЙОННОГО БЮДЖЕТА КОЧКОВСКОГО РАЙОНА НОВОСИБИРСКОЙ ОБЛАСТИ НА 2020 ГОД И ПЛАНОВЫЙ ПЕРИОД 2021-2022 ГОДОВ</w:t>
            </w:r>
          </w:p>
        </w:tc>
      </w:tr>
      <w:tr w:rsidR="00CB3D01" w:rsidRPr="00CB3D01" w:rsidTr="00CB3D01">
        <w:trPr>
          <w:trHeight w:val="330"/>
        </w:trPr>
        <w:tc>
          <w:tcPr>
            <w:tcW w:w="266" w:type="dxa"/>
            <w:tcBorders>
              <w:top w:val="nil"/>
              <w:left w:val="nil"/>
              <w:bottom w:val="nil"/>
              <w:right w:val="nil"/>
            </w:tcBorders>
            <w:shd w:val="clear" w:color="auto" w:fill="auto"/>
            <w:noWrap/>
            <w:vAlign w:val="center"/>
            <w:hideMark/>
          </w:tcPr>
          <w:p w:rsidR="00CB3D01" w:rsidRPr="00CB3D01" w:rsidRDefault="00CB3D01" w:rsidP="00CB3D01">
            <w:pPr>
              <w:rPr>
                <w:b/>
                <w:bCs/>
                <w:sz w:val="20"/>
                <w:szCs w:val="20"/>
              </w:rPr>
            </w:pPr>
          </w:p>
        </w:tc>
        <w:tc>
          <w:tcPr>
            <w:tcW w:w="4282" w:type="dxa"/>
            <w:tcBorders>
              <w:top w:val="nil"/>
              <w:left w:val="nil"/>
              <w:bottom w:val="nil"/>
              <w:right w:val="nil"/>
            </w:tcBorders>
            <w:shd w:val="clear" w:color="auto" w:fill="auto"/>
            <w:noWrap/>
            <w:vAlign w:val="bottom"/>
            <w:hideMark/>
          </w:tcPr>
          <w:p w:rsidR="00CB3D01" w:rsidRPr="00CB3D01" w:rsidRDefault="00CB3D01" w:rsidP="00CB3D01">
            <w:pPr>
              <w:rPr>
                <w:sz w:val="20"/>
                <w:szCs w:val="20"/>
              </w:rPr>
            </w:pPr>
          </w:p>
        </w:tc>
        <w:tc>
          <w:tcPr>
            <w:tcW w:w="762" w:type="dxa"/>
            <w:tcBorders>
              <w:top w:val="nil"/>
              <w:left w:val="nil"/>
              <w:bottom w:val="nil"/>
              <w:right w:val="nil"/>
            </w:tcBorders>
            <w:shd w:val="clear" w:color="auto" w:fill="auto"/>
            <w:noWrap/>
            <w:vAlign w:val="bottom"/>
            <w:hideMark/>
          </w:tcPr>
          <w:p w:rsidR="00CB3D01" w:rsidRPr="00CB3D01" w:rsidRDefault="00CB3D01" w:rsidP="00CB3D01">
            <w:pPr>
              <w:rPr>
                <w:sz w:val="20"/>
                <w:szCs w:val="20"/>
              </w:rPr>
            </w:pPr>
          </w:p>
        </w:tc>
        <w:tc>
          <w:tcPr>
            <w:tcW w:w="566" w:type="dxa"/>
            <w:tcBorders>
              <w:top w:val="nil"/>
              <w:left w:val="nil"/>
              <w:bottom w:val="nil"/>
              <w:right w:val="nil"/>
            </w:tcBorders>
            <w:shd w:val="clear" w:color="auto" w:fill="auto"/>
            <w:noWrap/>
            <w:vAlign w:val="bottom"/>
            <w:hideMark/>
          </w:tcPr>
          <w:p w:rsidR="00CB3D01" w:rsidRPr="00CB3D01" w:rsidRDefault="00CB3D01" w:rsidP="00CB3D01">
            <w:pPr>
              <w:rPr>
                <w:sz w:val="20"/>
                <w:szCs w:val="20"/>
              </w:rPr>
            </w:pPr>
          </w:p>
        </w:tc>
        <w:tc>
          <w:tcPr>
            <w:tcW w:w="566" w:type="dxa"/>
            <w:tcBorders>
              <w:top w:val="nil"/>
              <w:left w:val="nil"/>
              <w:bottom w:val="nil"/>
              <w:right w:val="nil"/>
            </w:tcBorders>
            <w:shd w:val="clear" w:color="auto" w:fill="auto"/>
            <w:noWrap/>
            <w:vAlign w:val="bottom"/>
            <w:hideMark/>
          </w:tcPr>
          <w:p w:rsidR="00CB3D01" w:rsidRPr="00CB3D01" w:rsidRDefault="00CB3D01" w:rsidP="00CB3D01">
            <w:pPr>
              <w:rPr>
                <w:sz w:val="20"/>
                <w:szCs w:val="20"/>
              </w:rPr>
            </w:pPr>
          </w:p>
        </w:tc>
        <w:tc>
          <w:tcPr>
            <w:tcW w:w="1250" w:type="dxa"/>
            <w:tcBorders>
              <w:top w:val="nil"/>
              <w:left w:val="nil"/>
              <w:bottom w:val="nil"/>
              <w:right w:val="nil"/>
            </w:tcBorders>
            <w:shd w:val="clear" w:color="auto" w:fill="auto"/>
            <w:noWrap/>
            <w:vAlign w:val="bottom"/>
            <w:hideMark/>
          </w:tcPr>
          <w:p w:rsidR="00CB3D01" w:rsidRPr="00CB3D01" w:rsidRDefault="00CB3D01" w:rsidP="00CB3D01">
            <w:pPr>
              <w:rPr>
                <w:sz w:val="20"/>
                <w:szCs w:val="20"/>
              </w:rPr>
            </w:pPr>
          </w:p>
        </w:tc>
        <w:tc>
          <w:tcPr>
            <w:tcW w:w="2049" w:type="dxa"/>
            <w:gridSpan w:val="2"/>
            <w:tcBorders>
              <w:top w:val="nil"/>
              <w:left w:val="nil"/>
              <w:bottom w:val="nil"/>
              <w:right w:val="nil"/>
            </w:tcBorders>
            <w:shd w:val="clear" w:color="auto" w:fill="auto"/>
            <w:noWrap/>
            <w:vAlign w:val="bottom"/>
            <w:hideMark/>
          </w:tcPr>
          <w:p w:rsidR="00CB3D01" w:rsidRPr="00CB3D01" w:rsidRDefault="00CB3D01" w:rsidP="00CB3D01">
            <w:pPr>
              <w:jc w:val="right"/>
              <w:rPr>
                <w:sz w:val="20"/>
                <w:szCs w:val="20"/>
              </w:rPr>
            </w:pPr>
            <w:r w:rsidRPr="00CB3D01">
              <w:rPr>
                <w:sz w:val="20"/>
                <w:szCs w:val="20"/>
              </w:rPr>
              <w:t xml:space="preserve">        Таблица 1</w:t>
            </w:r>
          </w:p>
        </w:tc>
      </w:tr>
      <w:tr w:rsidR="00CB3D01" w:rsidRPr="00CB3D01" w:rsidTr="00CB3D01">
        <w:trPr>
          <w:trHeight w:val="649"/>
        </w:trPr>
        <w:tc>
          <w:tcPr>
            <w:tcW w:w="266" w:type="dxa"/>
            <w:tcBorders>
              <w:top w:val="nil"/>
              <w:left w:val="nil"/>
              <w:bottom w:val="nil"/>
              <w:right w:val="nil"/>
            </w:tcBorders>
            <w:shd w:val="clear" w:color="auto" w:fill="auto"/>
            <w:noWrap/>
            <w:vAlign w:val="center"/>
            <w:hideMark/>
          </w:tcPr>
          <w:p w:rsidR="00CB3D01" w:rsidRPr="00CB3D01" w:rsidRDefault="00CB3D01" w:rsidP="00CB3D01">
            <w:pPr>
              <w:rPr>
                <w:b/>
                <w:bCs/>
                <w:sz w:val="20"/>
                <w:szCs w:val="20"/>
              </w:rPr>
            </w:pPr>
          </w:p>
        </w:tc>
        <w:tc>
          <w:tcPr>
            <w:tcW w:w="9475" w:type="dxa"/>
            <w:gridSpan w:val="7"/>
            <w:tcBorders>
              <w:top w:val="nil"/>
              <w:left w:val="nil"/>
              <w:bottom w:val="nil"/>
              <w:right w:val="nil"/>
            </w:tcBorders>
            <w:shd w:val="clear" w:color="000000" w:fill="FFFFFF"/>
            <w:vAlign w:val="center"/>
            <w:hideMark/>
          </w:tcPr>
          <w:p w:rsidR="00CB3D01" w:rsidRPr="00CB3D01" w:rsidRDefault="00CB3D01" w:rsidP="00CB3D01">
            <w:pPr>
              <w:jc w:val="center"/>
              <w:rPr>
                <w:b/>
                <w:bCs/>
                <w:sz w:val="20"/>
                <w:szCs w:val="20"/>
              </w:rPr>
            </w:pPr>
            <w:r w:rsidRPr="00CB3D01">
              <w:rPr>
                <w:b/>
                <w:bCs/>
                <w:sz w:val="20"/>
                <w:szCs w:val="20"/>
              </w:rPr>
              <w:t>Ведомственная структура расходов районного бюджета Кочковского района Но</w:t>
            </w:r>
            <w:r>
              <w:rPr>
                <w:b/>
                <w:bCs/>
                <w:sz w:val="20"/>
                <w:szCs w:val="20"/>
              </w:rPr>
              <w:t>восибирской области на 2020 год</w:t>
            </w:r>
          </w:p>
        </w:tc>
      </w:tr>
      <w:tr w:rsidR="00CB3D01" w:rsidRPr="00CB3D01" w:rsidTr="00CB3D01">
        <w:trPr>
          <w:trHeight w:val="383"/>
        </w:trPr>
        <w:tc>
          <w:tcPr>
            <w:tcW w:w="4548" w:type="dxa"/>
            <w:gridSpan w:val="2"/>
            <w:tcBorders>
              <w:top w:val="nil"/>
              <w:left w:val="nil"/>
              <w:bottom w:val="nil"/>
              <w:right w:val="nil"/>
            </w:tcBorders>
            <w:shd w:val="clear" w:color="auto" w:fill="auto"/>
            <w:hideMark/>
          </w:tcPr>
          <w:p w:rsidR="00CB3D01" w:rsidRPr="00CB3D01" w:rsidRDefault="00CB3D01" w:rsidP="00CB3D01">
            <w:pPr>
              <w:rPr>
                <w:sz w:val="20"/>
                <w:szCs w:val="20"/>
              </w:rPr>
            </w:pPr>
          </w:p>
        </w:tc>
        <w:tc>
          <w:tcPr>
            <w:tcW w:w="762" w:type="dxa"/>
            <w:tcBorders>
              <w:top w:val="nil"/>
              <w:left w:val="nil"/>
              <w:bottom w:val="nil"/>
              <w:right w:val="nil"/>
            </w:tcBorders>
            <w:shd w:val="clear" w:color="auto" w:fill="auto"/>
            <w:hideMark/>
          </w:tcPr>
          <w:p w:rsidR="00CB3D01" w:rsidRPr="00CB3D01" w:rsidRDefault="00CB3D01" w:rsidP="00CB3D01">
            <w:pPr>
              <w:rPr>
                <w:sz w:val="20"/>
                <w:szCs w:val="20"/>
              </w:rPr>
            </w:pPr>
          </w:p>
        </w:tc>
        <w:tc>
          <w:tcPr>
            <w:tcW w:w="566" w:type="dxa"/>
            <w:tcBorders>
              <w:top w:val="nil"/>
              <w:left w:val="nil"/>
              <w:bottom w:val="nil"/>
              <w:right w:val="nil"/>
            </w:tcBorders>
            <w:shd w:val="clear" w:color="auto" w:fill="auto"/>
            <w:hideMark/>
          </w:tcPr>
          <w:p w:rsidR="00CB3D01" w:rsidRPr="00CB3D01" w:rsidRDefault="00CB3D01" w:rsidP="00CB3D01">
            <w:pPr>
              <w:rPr>
                <w:sz w:val="20"/>
                <w:szCs w:val="20"/>
              </w:rPr>
            </w:pPr>
          </w:p>
        </w:tc>
        <w:tc>
          <w:tcPr>
            <w:tcW w:w="566" w:type="dxa"/>
            <w:tcBorders>
              <w:top w:val="nil"/>
              <w:left w:val="nil"/>
              <w:bottom w:val="nil"/>
              <w:right w:val="nil"/>
            </w:tcBorders>
            <w:shd w:val="clear" w:color="auto" w:fill="auto"/>
            <w:hideMark/>
          </w:tcPr>
          <w:p w:rsidR="00CB3D01" w:rsidRPr="00CB3D01" w:rsidRDefault="00CB3D01" w:rsidP="00CB3D01">
            <w:pPr>
              <w:rPr>
                <w:sz w:val="20"/>
                <w:szCs w:val="20"/>
              </w:rPr>
            </w:pPr>
          </w:p>
        </w:tc>
        <w:tc>
          <w:tcPr>
            <w:tcW w:w="1250" w:type="dxa"/>
            <w:tcBorders>
              <w:top w:val="nil"/>
              <w:left w:val="nil"/>
              <w:bottom w:val="nil"/>
              <w:right w:val="nil"/>
            </w:tcBorders>
            <w:shd w:val="clear" w:color="auto" w:fill="auto"/>
            <w:hideMark/>
          </w:tcPr>
          <w:p w:rsidR="00CB3D01" w:rsidRPr="00CB3D01" w:rsidRDefault="00CB3D01" w:rsidP="00CB3D01">
            <w:pPr>
              <w:rPr>
                <w:sz w:val="20"/>
                <w:szCs w:val="20"/>
              </w:rPr>
            </w:pPr>
          </w:p>
        </w:tc>
        <w:tc>
          <w:tcPr>
            <w:tcW w:w="617" w:type="dxa"/>
            <w:tcBorders>
              <w:top w:val="nil"/>
              <w:left w:val="nil"/>
              <w:bottom w:val="nil"/>
              <w:right w:val="nil"/>
            </w:tcBorders>
            <w:shd w:val="clear" w:color="auto" w:fill="auto"/>
            <w:hideMark/>
          </w:tcPr>
          <w:p w:rsidR="00CB3D01" w:rsidRPr="00CB3D01" w:rsidRDefault="00CB3D01" w:rsidP="00CB3D01">
            <w:pPr>
              <w:rPr>
                <w:sz w:val="20"/>
                <w:szCs w:val="20"/>
              </w:rPr>
            </w:pPr>
          </w:p>
        </w:tc>
        <w:tc>
          <w:tcPr>
            <w:tcW w:w="1432" w:type="dxa"/>
            <w:tcBorders>
              <w:top w:val="nil"/>
              <w:left w:val="nil"/>
              <w:bottom w:val="single" w:sz="8" w:space="0" w:color="auto"/>
              <w:right w:val="nil"/>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тыс.</w:t>
            </w:r>
            <w:r>
              <w:rPr>
                <w:sz w:val="20"/>
                <w:szCs w:val="20"/>
              </w:rPr>
              <w:t xml:space="preserve"> </w:t>
            </w:r>
            <w:r w:rsidRPr="00CB3D01">
              <w:rPr>
                <w:sz w:val="20"/>
                <w:szCs w:val="20"/>
              </w:rPr>
              <w:t>рублей</w:t>
            </w:r>
          </w:p>
        </w:tc>
      </w:tr>
      <w:tr w:rsidR="00CB3D01" w:rsidRPr="00CB3D01" w:rsidTr="00CB3D01">
        <w:trPr>
          <w:trHeight w:val="420"/>
        </w:trPr>
        <w:tc>
          <w:tcPr>
            <w:tcW w:w="266" w:type="dxa"/>
            <w:tcBorders>
              <w:top w:val="nil"/>
              <w:left w:val="nil"/>
              <w:bottom w:val="nil"/>
              <w:right w:val="nil"/>
            </w:tcBorders>
            <w:shd w:val="clear" w:color="auto" w:fill="auto"/>
            <w:noWrap/>
            <w:vAlign w:val="bottom"/>
            <w:hideMark/>
          </w:tcPr>
          <w:p w:rsidR="00CB3D01" w:rsidRPr="00CB3D01" w:rsidRDefault="00CB3D01" w:rsidP="00CB3D01">
            <w:pPr>
              <w:rPr>
                <w:b/>
                <w:bCs/>
                <w:sz w:val="20"/>
                <w:szCs w:val="20"/>
              </w:rPr>
            </w:pPr>
          </w:p>
        </w:tc>
        <w:tc>
          <w:tcPr>
            <w:tcW w:w="428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CB3D01" w:rsidRPr="00CB3D01" w:rsidRDefault="00CB3D01" w:rsidP="00CB3D01">
            <w:pPr>
              <w:jc w:val="center"/>
              <w:rPr>
                <w:b/>
                <w:bCs/>
                <w:sz w:val="20"/>
                <w:szCs w:val="20"/>
              </w:rPr>
            </w:pPr>
            <w:r w:rsidRPr="00CB3D01">
              <w:rPr>
                <w:b/>
                <w:bCs/>
                <w:sz w:val="20"/>
                <w:szCs w:val="20"/>
              </w:rPr>
              <w:t>Наименование</w:t>
            </w:r>
          </w:p>
        </w:tc>
        <w:tc>
          <w:tcPr>
            <w:tcW w:w="762" w:type="dxa"/>
            <w:tcBorders>
              <w:top w:val="single" w:sz="8" w:space="0" w:color="auto"/>
              <w:left w:val="nil"/>
              <w:bottom w:val="nil"/>
              <w:right w:val="nil"/>
            </w:tcBorders>
            <w:shd w:val="clear" w:color="000000" w:fill="FFFFFF"/>
            <w:noWrap/>
            <w:vAlign w:val="bottom"/>
            <w:hideMark/>
          </w:tcPr>
          <w:p w:rsidR="00CB3D01" w:rsidRPr="00CB3D01" w:rsidRDefault="00CB3D01" w:rsidP="00CB3D01">
            <w:pPr>
              <w:jc w:val="center"/>
              <w:rPr>
                <w:b/>
                <w:bCs/>
                <w:sz w:val="20"/>
                <w:szCs w:val="20"/>
              </w:rPr>
            </w:pPr>
            <w:r w:rsidRPr="00CB3D01">
              <w:rPr>
                <w:b/>
                <w:bCs/>
                <w:sz w:val="20"/>
                <w:szCs w:val="20"/>
              </w:rPr>
              <w:t>КВСР</w:t>
            </w:r>
          </w:p>
        </w:tc>
        <w:tc>
          <w:tcPr>
            <w:tcW w:w="566" w:type="dxa"/>
            <w:tcBorders>
              <w:top w:val="single" w:sz="8" w:space="0" w:color="auto"/>
              <w:left w:val="single" w:sz="8" w:space="0" w:color="auto"/>
              <w:bottom w:val="single" w:sz="8" w:space="0" w:color="auto"/>
              <w:right w:val="nil"/>
            </w:tcBorders>
            <w:shd w:val="clear" w:color="000000" w:fill="FFFFFF"/>
            <w:noWrap/>
            <w:vAlign w:val="bottom"/>
            <w:hideMark/>
          </w:tcPr>
          <w:p w:rsidR="00CB3D01" w:rsidRPr="00CB3D01" w:rsidRDefault="00CB3D01" w:rsidP="00CB3D01">
            <w:pPr>
              <w:jc w:val="center"/>
              <w:rPr>
                <w:b/>
                <w:bCs/>
                <w:sz w:val="20"/>
                <w:szCs w:val="20"/>
              </w:rPr>
            </w:pPr>
            <w:r w:rsidRPr="00CB3D01">
              <w:rPr>
                <w:b/>
                <w:bCs/>
                <w:sz w:val="20"/>
                <w:szCs w:val="20"/>
              </w:rPr>
              <w:t>РЗ</w:t>
            </w:r>
          </w:p>
        </w:tc>
        <w:tc>
          <w:tcPr>
            <w:tcW w:w="566" w:type="dxa"/>
            <w:tcBorders>
              <w:top w:val="single" w:sz="8" w:space="0" w:color="auto"/>
              <w:left w:val="single" w:sz="4" w:space="0" w:color="auto"/>
              <w:bottom w:val="nil"/>
              <w:right w:val="single" w:sz="4" w:space="0" w:color="auto"/>
            </w:tcBorders>
            <w:shd w:val="clear" w:color="000000" w:fill="FFFFFF"/>
            <w:noWrap/>
            <w:vAlign w:val="bottom"/>
            <w:hideMark/>
          </w:tcPr>
          <w:p w:rsidR="00CB3D01" w:rsidRPr="00CB3D01" w:rsidRDefault="00CB3D01" w:rsidP="00CB3D01">
            <w:pPr>
              <w:jc w:val="center"/>
              <w:rPr>
                <w:b/>
                <w:bCs/>
                <w:sz w:val="20"/>
                <w:szCs w:val="20"/>
              </w:rPr>
            </w:pPr>
            <w:r w:rsidRPr="00CB3D01">
              <w:rPr>
                <w:b/>
                <w:bCs/>
                <w:sz w:val="20"/>
                <w:szCs w:val="20"/>
              </w:rPr>
              <w:t>ПЗ</w:t>
            </w:r>
          </w:p>
        </w:tc>
        <w:tc>
          <w:tcPr>
            <w:tcW w:w="1250" w:type="dxa"/>
            <w:tcBorders>
              <w:top w:val="single" w:sz="8" w:space="0" w:color="auto"/>
              <w:left w:val="nil"/>
              <w:bottom w:val="nil"/>
              <w:right w:val="nil"/>
            </w:tcBorders>
            <w:shd w:val="clear" w:color="000000" w:fill="FFFFFF"/>
            <w:noWrap/>
            <w:vAlign w:val="bottom"/>
            <w:hideMark/>
          </w:tcPr>
          <w:p w:rsidR="00CB3D01" w:rsidRPr="00CB3D01" w:rsidRDefault="00CB3D01" w:rsidP="00CB3D01">
            <w:pPr>
              <w:jc w:val="center"/>
              <w:rPr>
                <w:b/>
                <w:bCs/>
                <w:sz w:val="20"/>
                <w:szCs w:val="20"/>
              </w:rPr>
            </w:pPr>
            <w:r w:rsidRPr="00CB3D01">
              <w:rPr>
                <w:b/>
                <w:bCs/>
                <w:sz w:val="20"/>
                <w:szCs w:val="20"/>
              </w:rPr>
              <w:t>КЦСР</w:t>
            </w:r>
          </w:p>
        </w:tc>
        <w:tc>
          <w:tcPr>
            <w:tcW w:w="61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CB3D01" w:rsidRPr="00CB3D01" w:rsidRDefault="00CB3D01" w:rsidP="00CB3D01">
            <w:pPr>
              <w:jc w:val="center"/>
              <w:rPr>
                <w:b/>
                <w:bCs/>
                <w:sz w:val="20"/>
                <w:szCs w:val="20"/>
              </w:rPr>
            </w:pPr>
            <w:r w:rsidRPr="00CB3D01">
              <w:rPr>
                <w:b/>
                <w:bCs/>
                <w:sz w:val="20"/>
                <w:szCs w:val="20"/>
              </w:rPr>
              <w:t>КВР</w:t>
            </w:r>
          </w:p>
        </w:tc>
        <w:tc>
          <w:tcPr>
            <w:tcW w:w="1432" w:type="dxa"/>
            <w:tcBorders>
              <w:top w:val="nil"/>
              <w:left w:val="nil"/>
              <w:bottom w:val="single" w:sz="8" w:space="0" w:color="auto"/>
              <w:right w:val="single" w:sz="8" w:space="0" w:color="auto"/>
            </w:tcBorders>
            <w:shd w:val="clear" w:color="000000" w:fill="FFFFFF"/>
            <w:noWrap/>
            <w:vAlign w:val="bottom"/>
            <w:hideMark/>
          </w:tcPr>
          <w:p w:rsidR="00CB3D01" w:rsidRPr="00CB3D01" w:rsidRDefault="00CB3D01" w:rsidP="00CB3D01">
            <w:pPr>
              <w:jc w:val="center"/>
              <w:rPr>
                <w:b/>
                <w:bCs/>
                <w:sz w:val="20"/>
                <w:szCs w:val="20"/>
              </w:rPr>
            </w:pPr>
            <w:r w:rsidRPr="00CB3D01">
              <w:rPr>
                <w:b/>
                <w:bCs/>
                <w:sz w:val="20"/>
                <w:szCs w:val="20"/>
              </w:rPr>
              <w:t>2020 год</w:t>
            </w:r>
          </w:p>
        </w:tc>
      </w:tr>
      <w:tr w:rsidR="00CB3D01" w:rsidRPr="00CB3D01" w:rsidTr="00CB3D01">
        <w:trPr>
          <w:trHeight w:val="255"/>
        </w:trPr>
        <w:tc>
          <w:tcPr>
            <w:tcW w:w="266" w:type="dxa"/>
            <w:tcBorders>
              <w:top w:val="nil"/>
              <w:left w:val="nil"/>
              <w:bottom w:val="nil"/>
              <w:right w:val="nil"/>
            </w:tcBorders>
            <w:shd w:val="clear" w:color="auto" w:fill="auto"/>
            <w:noWrap/>
            <w:vAlign w:val="bottom"/>
            <w:hideMark/>
          </w:tcPr>
          <w:p w:rsidR="00CB3D01" w:rsidRPr="00CB3D01" w:rsidRDefault="00CB3D01" w:rsidP="00CB3D01">
            <w:pPr>
              <w:rPr>
                <w:b/>
                <w:bCs/>
                <w:sz w:val="20"/>
                <w:szCs w:val="20"/>
              </w:rPr>
            </w:pPr>
          </w:p>
        </w:tc>
        <w:tc>
          <w:tcPr>
            <w:tcW w:w="4282" w:type="dxa"/>
            <w:tcBorders>
              <w:top w:val="nil"/>
              <w:left w:val="single" w:sz="4" w:space="0" w:color="auto"/>
              <w:bottom w:val="single" w:sz="8" w:space="0" w:color="auto"/>
              <w:right w:val="nil"/>
            </w:tcBorders>
            <w:shd w:val="clear" w:color="000000" w:fill="FFFFFF"/>
            <w:noWrap/>
            <w:vAlign w:val="bottom"/>
            <w:hideMark/>
          </w:tcPr>
          <w:p w:rsidR="00CB3D01" w:rsidRPr="00CB3D01" w:rsidRDefault="00CB3D01" w:rsidP="00CB3D01">
            <w:pPr>
              <w:jc w:val="center"/>
              <w:rPr>
                <w:b/>
                <w:bCs/>
                <w:sz w:val="20"/>
                <w:szCs w:val="20"/>
              </w:rPr>
            </w:pPr>
            <w:r w:rsidRPr="00CB3D01">
              <w:rPr>
                <w:b/>
                <w:bCs/>
                <w:sz w:val="20"/>
                <w:szCs w:val="20"/>
              </w:rPr>
              <w:t>1</w:t>
            </w:r>
          </w:p>
        </w:tc>
        <w:tc>
          <w:tcPr>
            <w:tcW w:w="762"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CB3D01" w:rsidRPr="00CB3D01" w:rsidRDefault="00CB3D01" w:rsidP="00CB3D01">
            <w:pPr>
              <w:jc w:val="center"/>
              <w:rPr>
                <w:b/>
                <w:bCs/>
                <w:sz w:val="20"/>
                <w:szCs w:val="20"/>
              </w:rPr>
            </w:pPr>
            <w:r w:rsidRPr="00CB3D01">
              <w:rPr>
                <w:b/>
                <w:bCs/>
                <w:sz w:val="20"/>
                <w:szCs w:val="20"/>
              </w:rPr>
              <w:t>2</w:t>
            </w:r>
          </w:p>
        </w:tc>
        <w:tc>
          <w:tcPr>
            <w:tcW w:w="566" w:type="dxa"/>
            <w:tcBorders>
              <w:top w:val="nil"/>
              <w:left w:val="nil"/>
              <w:bottom w:val="single" w:sz="8" w:space="0" w:color="auto"/>
              <w:right w:val="nil"/>
            </w:tcBorders>
            <w:shd w:val="clear" w:color="000000" w:fill="FFFFFF"/>
            <w:noWrap/>
            <w:vAlign w:val="bottom"/>
            <w:hideMark/>
          </w:tcPr>
          <w:p w:rsidR="00CB3D01" w:rsidRPr="00CB3D01" w:rsidRDefault="00CB3D01" w:rsidP="00CB3D01">
            <w:pPr>
              <w:jc w:val="center"/>
              <w:rPr>
                <w:b/>
                <w:bCs/>
                <w:sz w:val="20"/>
                <w:szCs w:val="20"/>
              </w:rPr>
            </w:pPr>
            <w:r w:rsidRPr="00CB3D01">
              <w:rPr>
                <w:b/>
                <w:bCs/>
                <w:sz w:val="20"/>
                <w:szCs w:val="20"/>
              </w:rPr>
              <w:t>3</w:t>
            </w:r>
          </w:p>
        </w:tc>
        <w:tc>
          <w:tcPr>
            <w:tcW w:w="566"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CB3D01" w:rsidRPr="00CB3D01" w:rsidRDefault="00CB3D01" w:rsidP="00CB3D01">
            <w:pPr>
              <w:jc w:val="center"/>
              <w:rPr>
                <w:b/>
                <w:bCs/>
                <w:sz w:val="20"/>
                <w:szCs w:val="20"/>
              </w:rPr>
            </w:pPr>
            <w:r w:rsidRPr="00CB3D01">
              <w:rPr>
                <w:b/>
                <w:bCs/>
                <w:sz w:val="20"/>
                <w:szCs w:val="20"/>
              </w:rPr>
              <w:t>4</w:t>
            </w:r>
          </w:p>
        </w:tc>
        <w:tc>
          <w:tcPr>
            <w:tcW w:w="1250" w:type="dxa"/>
            <w:tcBorders>
              <w:top w:val="single" w:sz="8" w:space="0" w:color="auto"/>
              <w:left w:val="nil"/>
              <w:bottom w:val="single" w:sz="8" w:space="0" w:color="auto"/>
              <w:right w:val="single" w:sz="4" w:space="0" w:color="auto"/>
            </w:tcBorders>
            <w:shd w:val="clear" w:color="000000" w:fill="FFFFFF"/>
            <w:noWrap/>
            <w:vAlign w:val="bottom"/>
            <w:hideMark/>
          </w:tcPr>
          <w:p w:rsidR="00CB3D01" w:rsidRPr="00CB3D01" w:rsidRDefault="00CB3D01" w:rsidP="00CB3D01">
            <w:pPr>
              <w:jc w:val="center"/>
              <w:rPr>
                <w:b/>
                <w:bCs/>
                <w:sz w:val="20"/>
                <w:szCs w:val="20"/>
              </w:rPr>
            </w:pPr>
            <w:r w:rsidRPr="00CB3D01">
              <w:rPr>
                <w:b/>
                <w:bCs/>
                <w:sz w:val="20"/>
                <w:szCs w:val="20"/>
              </w:rPr>
              <w:t>5</w:t>
            </w:r>
          </w:p>
        </w:tc>
        <w:tc>
          <w:tcPr>
            <w:tcW w:w="617" w:type="dxa"/>
            <w:tcBorders>
              <w:top w:val="nil"/>
              <w:left w:val="nil"/>
              <w:bottom w:val="single" w:sz="8" w:space="0" w:color="auto"/>
              <w:right w:val="nil"/>
            </w:tcBorders>
            <w:shd w:val="clear" w:color="000000" w:fill="FFFFFF"/>
            <w:noWrap/>
            <w:vAlign w:val="bottom"/>
            <w:hideMark/>
          </w:tcPr>
          <w:p w:rsidR="00CB3D01" w:rsidRPr="00CB3D01" w:rsidRDefault="00CB3D01" w:rsidP="00CB3D01">
            <w:pPr>
              <w:jc w:val="center"/>
              <w:rPr>
                <w:b/>
                <w:bCs/>
                <w:sz w:val="20"/>
                <w:szCs w:val="20"/>
              </w:rPr>
            </w:pPr>
            <w:r w:rsidRPr="00CB3D01">
              <w:rPr>
                <w:b/>
                <w:bCs/>
                <w:sz w:val="20"/>
                <w:szCs w:val="20"/>
              </w:rPr>
              <w:t>6</w:t>
            </w:r>
          </w:p>
        </w:tc>
        <w:tc>
          <w:tcPr>
            <w:tcW w:w="1432" w:type="dxa"/>
            <w:tcBorders>
              <w:top w:val="nil"/>
              <w:left w:val="nil"/>
              <w:bottom w:val="single" w:sz="8" w:space="0" w:color="auto"/>
              <w:right w:val="single" w:sz="8" w:space="0" w:color="auto"/>
            </w:tcBorders>
            <w:shd w:val="clear" w:color="000000" w:fill="FFFFFF"/>
            <w:noWrap/>
            <w:vAlign w:val="bottom"/>
            <w:hideMark/>
          </w:tcPr>
          <w:p w:rsidR="00CB3D01" w:rsidRPr="00CB3D01" w:rsidRDefault="00CB3D01" w:rsidP="00CB3D01">
            <w:pPr>
              <w:jc w:val="center"/>
              <w:rPr>
                <w:b/>
                <w:bCs/>
                <w:sz w:val="20"/>
                <w:szCs w:val="20"/>
              </w:rPr>
            </w:pPr>
            <w:r w:rsidRPr="00CB3D01">
              <w:rPr>
                <w:b/>
                <w:bCs/>
                <w:sz w:val="20"/>
                <w:szCs w:val="20"/>
              </w:rPr>
              <w:t>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ОБЩЕГОСУДАРСТВЕННЫЕ ВОПРОСЫ</w:t>
            </w:r>
          </w:p>
        </w:tc>
        <w:tc>
          <w:tcPr>
            <w:tcW w:w="762" w:type="dxa"/>
            <w:tcBorders>
              <w:top w:val="single" w:sz="4" w:space="0" w:color="auto"/>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single" w:sz="4" w:space="0" w:color="auto"/>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01</w:t>
            </w:r>
          </w:p>
        </w:tc>
        <w:tc>
          <w:tcPr>
            <w:tcW w:w="566" w:type="dxa"/>
            <w:tcBorders>
              <w:top w:val="single" w:sz="4" w:space="0" w:color="auto"/>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00</w:t>
            </w:r>
          </w:p>
        </w:tc>
        <w:tc>
          <w:tcPr>
            <w:tcW w:w="1250" w:type="dxa"/>
            <w:tcBorders>
              <w:top w:val="single" w:sz="4" w:space="0" w:color="auto"/>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single" w:sz="4" w:space="0" w:color="auto"/>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52 130,1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Функционирование высшего должностного лица субъекта Российской Федерации и муниципального образования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2 007,8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2 007,8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Глава муниципального образования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1 988,1</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1 988,1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1 988,1</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19,7</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19,7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19,7</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1 812,8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1 812,8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обеспечение деятельности Совета депутатов Кочковского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8800001990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20,0</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8800001990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10,2</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8800001990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10,2</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8800001990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2,9</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8800001990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2,9</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8800001990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6,9</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8800001990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360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6,9</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Председатель представительного органа муниципального образования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8800004110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1 779,2</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8800004110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1 779,2</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8800004110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1 779,2</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8800070512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13,6</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8800070512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13,6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8800070512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13,6</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40 869,6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3 368,9</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3 368,9</w:t>
            </w:r>
          </w:p>
        </w:tc>
      </w:tr>
      <w:tr w:rsidR="00CB3D01" w:rsidRPr="00CB3D01" w:rsidTr="00CB3D01">
        <w:trPr>
          <w:trHeight w:val="116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rsidR="00343D2A">
              <w:rPr>
                <w:sz w:val="20"/>
                <w:szCs w:val="20"/>
              </w:rPr>
              <w:t xml:space="preserve">и улучшение </w:t>
            </w:r>
            <w:r w:rsidRPr="00CB3D01">
              <w:rPr>
                <w:sz w:val="20"/>
                <w:szCs w:val="20"/>
              </w:rPr>
              <w:t xml:space="preserve">социального положения семей с детьми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1007970159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564,5</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1007970159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421,4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1007970159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421,4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1007970159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143,1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1007970159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143,1</w:t>
            </w:r>
          </w:p>
        </w:tc>
      </w:tr>
      <w:tr w:rsidR="00CB3D01" w:rsidRPr="00CB3D01" w:rsidTr="00CB3D01">
        <w:trPr>
          <w:trHeight w:val="174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2020-2025 годы"</w:t>
            </w:r>
            <w:r w:rsidR="0034257B">
              <w:rPr>
                <w:sz w:val="20"/>
                <w:szCs w:val="20"/>
              </w:rPr>
              <w:t xml:space="preserve"> </w:t>
            </w:r>
            <w:r w:rsidRPr="00CB3D01">
              <w:rPr>
                <w:sz w:val="20"/>
                <w:szCs w:val="20"/>
              </w:rPr>
              <w:t>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1007970180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1 554,3</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1007970180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1 310,8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1007970180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1 310,8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1007970180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243,5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1007970180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243,5</w:t>
            </w:r>
          </w:p>
        </w:tc>
      </w:tr>
      <w:tr w:rsidR="00CB3D01" w:rsidRPr="00CB3D01" w:rsidTr="00CB3D01">
        <w:trPr>
          <w:trHeight w:val="154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организацию и осуществление деятельности по опеке и попечительству,</w:t>
            </w:r>
            <w:r w:rsidR="0034257B">
              <w:rPr>
                <w:sz w:val="20"/>
                <w:szCs w:val="20"/>
              </w:rPr>
              <w:t xml:space="preserve"> </w:t>
            </w:r>
            <w:r w:rsidRPr="00CB3D01">
              <w:rPr>
                <w:sz w:val="20"/>
                <w:szCs w:val="20"/>
              </w:rPr>
              <w:t>социальной поддержке детей-сирот и детей, оставшихся без попечения родителей</w:t>
            </w:r>
            <w:r w:rsidR="0034257B">
              <w:rPr>
                <w:sz w:val="20"/>
                <w:szCs w:val="20"/>
              </w:rPr>
              <w:t>,</w:t>
            </w:r>
            <w:r w:rsidRPr="00CB3D01">
              <w:rPr>
                <w:sz w:val="20"/>
                <w:szCs w:val="20"/>
              </w:rPr>
              <w:t xml:space="preserve">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1 250,1</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988,8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988,8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258,3</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258,3</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360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37 285,7</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32 128,0</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26 936,0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26 936,0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4 901,0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4 901,0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291,0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Уплата налогов, сборов и иных платежей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850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291,0</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Обеспечение деятельности и содержание исполнительной власти органов местного самоуп</w:t>
            </w:r>
            <w:r w:rsidR="0034257B">
              <w:rPr>
                <w:sz w:val="20"/>
                <w:szCs w:val="20"/>
              </w:rPr>
              <w:t xml:space="preserve">равления, местных администраций </w:t>
            </w:r>
            <w:r w:rsidRPr="00CB3D01">
              <w:rPr>
                <w:sz w:val="20"/>
                <w:szCs w:val="20"/>
              </w:rPr>
              <w:t>(переданные полномочия)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8800001041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3 199,2</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8800001041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3 121,5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8800001041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3 121,5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8800001041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77,7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8800001041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77,7</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8800070190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4,8</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8800070190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8800070190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8800070190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0,7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8800070190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0,7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8800070190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500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Субвенции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8800070190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530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w:t>
            </w:r>
          </w:p>
        </w:tc>
      </w:tr>
      <w:tr w:rsidR="00CB3D01" w:rsidRPr="00CB3D01" w:rsidTr="00CB3D01">
        <w:trPr>
          <w:trHeight w:val="1358"/>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58,6</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49,0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49,0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9,6</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34257B">
            <w:pPr>
              <w:rPr>
                <w:sz w:val="20"/>
                <w:szCs w:val="20"/>
              </w:rPr>
            </w:pPr>
            <w:r w:rsidRPr="00CB3D01">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1 895,1</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1 895,1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1 895,1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Непрограммные направления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215,0</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9900070210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215,0</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9900070210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187,5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9900070210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187,5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9900070210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27,5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9900070210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27,5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Судебная система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05</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21,2</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Непрограммные направления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21,2</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9900051200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21,2</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9900051200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21,2</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9900051200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21,2</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1 505,6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1 505,6</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34257B">
            <w:pPr>
              <w:rPr>
                <w:sz w:val="20"/>
                <w:szCs w:val="20"/>
              </w:rPr>
            </w:pPr>
            <w:r w:rsidRPr="00CB3D01">
              <w:rPr>
                <w:sz w:val="20"/>
                <w:szCs w:val="20"/>
              </w:rPr>
              <w:t>Обеспечение деятельности и содержание органов финансового</w:t>
            </w:r>
            <w:r w:rsidR="0034257B">
              <w:rPr>
                <w:sz w:val="20"/>
                <w:szCs w:val="20"/>
              </w:rPr>
              <w:t xml:space="preserve"> (финансово-бюджетного) надзора,</w:t>
            </w:r>
            <w:r w:rsidRPr="00CB3D01">
              <w:rPr>
                <w:sz w:val="20"/>
                <w:szCs w:val="20"/>
              </w:rPr>
              <w:t xml:space="preserve"> </w:t>
            </w:r>
            <w:r w:rsidR="0034257B">
              <w:rPr>
                <w:sz w:val="20"/>
                <w:szCs w:val="20"/>
              </w:rPr>
              <w:t>р</w:t>
            </w:r>
            <w:r w:rsidRPr="00CB3D01">
              <w:rPr>
                <w:sz w:val="20"/>
                <w:szCs w:val="20"/>
              </w:rPr>
              <w:t>евизионной комиссии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8800001060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1 295,0</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8800001060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1 170,6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8800001060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1 170,6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8800001060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124,4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8800001060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124,4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осуществление переданных полномочий  контрольно-счетных органов поселений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8800001260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198,3</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8800001260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198,3</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8800001260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198,3</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w:t>
            </w:r>
            <w:r w:rsidR="0034257B">
              <w:rPr>
                <w:sz w:val="20"/>
                <w:szCs w:val="20"/>
              </w:rPr>
              <w:t>нансами в Новосибирской области</w:t>
            </w:r>
            <w:r w:rsidRPr="00CB3D01">
              <w:rPr>
                <w:sz w:val="20"/>
                <w:szCs w:val="20"/>
              </w:rPr>
              <w:t>"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12,3</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12,3</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12,3</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Обеспечение проведения выборов и референдумов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516,0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516,0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Проведение выборов в представительные органы муниципального образования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8800001070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516,0</w:t>
            </w:r>
          </w:p>
        </w:tc>
      </w:tr>
      <w:tr w:rsidR="00FE477A" w:rsidRPr="00CB3D01" w:rsidTr="00715F0A">
        <w:trPr>
          <w:trHeight w:val="435"/>
        </w:trPr>
        <w:tc>
          <w:tcPr>
            <w:tcW w:w="266" w:type="dxa"/>
            <w:tcBorders>
              <w:top w:val="nil"/>
              <w:left w:val="nil"/>
              <w:bottom w:val="nil"/>
              <w:right w:val="single" w:sz="8" w:space="0" w:color="auto"/>
            </w:tcBorders>
            <w:shd w:val="clear" w:color="auto" w:fill="auto"/>
            <w:noWrap/>
            <w:vAlign w:val="bottom"/>
            <w:hideMark/>
          </w:tcPr>
          <w:p w:rsidR="00FE477A" w:rsidRPr="00CB3D01" w:rsidRDefault="00FE477A" w:rsidP="00FE477A">
            <w:pPr>
              <w:rPr>
                <w:sz w:val="20"/>
                <w:szCs w:val="20"/>
              </w:rPr>
            </w:pPr>
            <w:r w:rsidRPr="00CB3D01">
              <w:rPr>
                <w:sz w:val="20"/>
                <w:szCs w:val="20"/>
              </w:rPr>
              <w:t> </w:t>
            </w:r>
          </w:p>
        </w:tc>
        <w:tc>
          <w:tcPr>
            <w:tcW w:w="4282" w:type="dxa"/>
            <w:tcBorders>
              <w:top w:val="single" w:sz="4" w:space="0" w:color="auto"/>
              <w:left w:val="single" w:sz="4" w:space="0" w:color="auto"/>
              <w:bottom w:val="single" w:sz="4" w:space="0" w:color="auto"/>
              <w:right w:val="nil"/>
            </w:tcBorders>
            <w:shd w:val="clear" w:color="auto" w:fill="auto"/>
            <w:vAlign w:val="bottom"/>
            <w:hideMark/>
          </w:tcPr>
          <w:p w:rsidR="00FE477A" w:rsidRPr="001D0BAF" w:rsidRDefault="00FE477A" w:rsidP="00FE477A">
            <w:pPr>
              <w:rPr>
                <w:sz w:val="20"/>
                <w:szCs w:val="20"/>
              </w:rPr>
            </w:pPr>
            <w:r w:rsidRPr="001D0BAF">
              <w:rPr>
                <w:sz w:val="20"/>
                <w:szCs w:val="20"/>
              </w:rPr>
              <w:t>Иные бюджетные ассигнования</w:t>
            </w:r>
          </w:p>
        </w:tc>
        <w:tc>
          <w:tcPr>
            <w:tcW w:w="762" w:type="dxa"/>
            <w:tcBorders>
              <w:top w:val="single" w:sz="4" w:space="0" w:color="auto"/>
              <w:left w:val="single" w:sz="4" w:space="0" w:color="auto"/>
              <w:bottom w:val="single" w:sz="4" w:space="0" w:color="auto"/>
              <w:right w:val="nil"/>
            </w:tcBorders>
            <w:shd w:val="clear" w:color="auto" w:fill="auto"/>
            <w:noWrap/>
            <w:vAlign w:val="bottom"/>
            <w:hideMark/>
          </w:tcPr>
          <w:p w:rsidR="00FE477A" w:rsidRPr="001D0BAF" w:rsidRDefault="00FE477A" w:rsidP="00FE477A">
            <w:pPr>
              <w:rPr>
                <w:sz w:val="20"/>
                <w:szCs w:val="20"/>
              </w:rPr>
            </w:pPr>
            <w:r w:rsidRPr="001D0BAF">
              <w:rPr>
                <w:sz w:val="20"/>
                <w:szCs w:val="20"/>
              </w:rPr>
              <w:t>444</w:t>
            </w:r>
          </w:p>
        </w:tc>
        <w:tc>
          <w:tcPr>
            <w:tcW w:w="566" w:type="dxa"/>
            <w:tcBorders>
              <w:top w:val="single" w:sz="4" w:space="0" w:color="auto"/>
              <w:left w:val="single" w:sz="4" w:space="0" w:color="auto"/>
              <w:bottom w:val="single" w:sz="4" w:space="0" w:color="auto"/>
              <w:right w:val="nil"/>
            </w:tcBorders>
            <w:shd w:val="clear" w:color="auto" w:fill="auto"/>
            <w:noWrap/>
            <w:vAlign w:val="bottom"/>
            <w:hideMark/>
          </w:tcPr>
          <w:p w:rsidR="00FE477A" w:rsidRPr="001D0BAF" w:rsidRDefault="00FE477A" w:rsidP="00FE477A">
            <w:pPr>
              <w:rPr>
                <w:sz w:val="20"/>
                <w:szCs w:val="20"/>
              </w:rPr>
            </w:pPr>
            <w:r w:rsidRPr="001D0BAF">
              <w:rPr>
                <w:sz w:val="20"/>
                <w:szCs w:val="20"/>
              </w:rPr>
              <w:t>01</w:t>
            </w:r>
          </w:p>
        </w:tc>
        <w:tc>
          <w:tcPr>
            <w:tcW w:w="566" w:type="dxa"/>
            <w:tcBorders>
              <w:top w:val="single" w:sz="4" w:space="0" w:color="auto"/>
              <w:left w:val="single" w:sz="4" w:space="0" w:color="auto"/>
              <w:bottom w:val="single" w:sz="4" w:space="0" w:color="auto"/>
              <w:right w:val="nil"/>
            </w:tcBorders>
            <w:shd w:val="clear" w:color="auto" w:fill="auto"/>
            <w:noWrap/>
            <w:vAlign w:val="bottom"/>
            <w:hideMark/>
          </w:tcPr>
          <w:p w:rsidR="00FE477A" w:rsidRPr="001D0BAF" w:rsidRDefault="00FE477A" w:rsidP="00FE477A">
            <w:pPr>
              <w:rPr>
                <w:sz w:val="20"/>
                <w:szCs w:val="20"/>
              </w:rPr>
            </w:pPr>
            <w:r w:rsidRPr="001D0BAF">
              <w:rPr>
                <w:sz w:val="20"/>
                <w:szCs w:val="20"/>
              </w:rPr>
              <w:t>07</w:t>
            </w:r>
          </w:p>
        </w:tc>
        <w:tc>
          <w:tcPr>
            <w:tcW w:w="1250" w:type="dxa"/>
            <w:tcBorders>
              <w:top w:val="single" w:sz="4" w:space="0" w:color="auto"/>
              <w:left w:val="single" w:sz="4" w:space="0" w:color="auto"/>
              <w:bottom w:val="single" w:sz="4" w:space="0" w:color="auto"/>
              <w:right w:val="nil"/>
            </w:tcBorders>
            <w:shd w:val="clear" w:color="auto" w:fill="auto"/>
            <w:noWrap/>
            <w:vAlign w:val="bottom"/>
            <w:hideMark/>
          </w:tcPr>
          <w:p w:rsidR="00FE477A" w:rsidRPr="001D0BAF" w:rsidRDefault="00FE477A" w:rsidP="00FE477A">
            <w:pPr>
              <w:rPr>
                <w:sz w:val="20"/>
                <w:szCs w:val="20"/>
              </w:rPr>
            </w:pPr>
            <w:r w:rsidRPr="001D0BAF">
              <w:rPr>
                <w:sz w:val="20"/>
                <w:szCs w:val="20"/>
              </w:rPr>
              <w:t>8800001070</w:t>
            </w:r>
          </w:p>
        </w:tc>
        <w:tc>
          <w:tcPr>
            <w:tcW w:w="617" w:type="dxa"/>
            <w:tcBorders>
              <w:top w:val="single" w:sz="4" w:space="0" w:color="auto"/>
              <w:left w:val="single" w:sz="4" w:space="0" w:color="auto"/>
              <w:bottom w:val="single" w:sz="4" w:space="0" w:color="auto"/>
              <w:right w:val="nil"/>
            </w:tcBorders>
            <w:shd w:val="clear" w:color="auto" w:fill="auto"/>
            <w:noWrap/>
            <w:vAlign w:val="bottom"/>
            <w:hideMark/>
          </w:tcPr>
          <w:p w:rsidR="00FE477A" w:rsidRPr="001D0BAF" w:rsidRDefault="00FE477A" w:rsidP="00FE477A">
            <w:pPr>
              <w:rPr>
                <w:sz w:val="20"/>
                <w:szCs w:val="20"/>
              </w:rPr>
            </w:pPr>
            <w:r w:rsidRPr="001D0BAF">
              <w:rPr>
                <w:sz w:val="20"/>
                <w:szCs w:val="20"/>
              </w:rPr>
              <w:t>800</w:t>
            </w:r>
          </w:p>
        </w:tc>
        <w:tc>
          <w:tcPr>
            <w:tcW w:w="143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E477A" w:rsidRPr="001D0BAF" w:rsidRDefault="00FE477A" w:rsidP="00FE477A">
            <w:pPr>
              <w:jc w:val="right"/>
              <w:rPr>
                <w:sz w:val="20"/>
                <w:szCs w:val="20"/>
              </w:rPr>
            </w:pPr>
            <w:r w:rsidRPr="001D0BAF">
              <w:rPr>
                <w:sz w:val="20"/>
                <w:szCs w:val="20"/>
              </w:rPr>
              <w:t>516,0</w:t>
            </w:r>
          </w:p>
        </w:tc>
      </w:tr>
      <w:tr w:rsidR="00FE477A" w:rsidRPr="00CB3D01" w:rsidTr="00715F0A">
        <w:trPr>
          <w:trHeight w:val="435"/>
        </w:trPr>
        <w:tc>
          <w:tcPr>
            <w:tcW w:w="266" w:type="dxa"/>
            <w:tcBorders>
              <w:top w:val="nil"/>
              <w:left w:val="nil"/>
              <w:bottom w:val="nil"/>
              <w:right w:val="single" w:sz="8" w:space="0" w:color="auto"/>
            </w:tcBorders>
            <w:shd w:val="clear" w:color="auto" w:fill="auto"/>
            <w:noWrap/>
            <w:vAlign w:val="bottom"/>
            <w:hideMark/>
          </w:tcPr>
          <w:p w:rsidR="00FE477A" w:rsidRPr="00CB3D01" w:rsidRDefault="00FE477A" w:rsidP="00FE477A">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auto" w:fill="auto"/>
            <w:vAlign w:val="bottom"/>
            <w:hideMark/>
          </w:tcPr>
          <w:p w:rsidR="00FE477A" w:rsidRPr="001D0BAF" w:rsidRDefault="00FE477A" w:rsidP="00FE477A">
            <w:pPr>
              <w:rPr>
                <w:sz w:val="20"/>
                <w:szCs w:val="20"/>
              </w:rPr>
            </w:pPr>
            <w:r w:rsidRPr="001D0BAF">
              <w:rPr>
                <w:sz w:val="20"/>
                <w:szCs w:val="20"/>
              </w:rPr>
              <w:t>Специальные расходы</w:t>
            </w:r>
          </w:p>
        </w:tc>
        <w:tc>
          <w:tcPr>
            <w:tcW w:w="762" w:type="dxa"/>
            <w:tcBorders>
              <w:top w:val="nil"/>
              <w:left w:val="single" w:sz="4" w:space="0" w:color="auto"/>
              <w:bottom w:val="single" w:sz="4" w:space="0" w:color="auto"/>
              <w:right w:val="nil"/>
            </w:tcBorders>
            <w:shd w:val="clear" w:color="auto" w:fill="auto"/>
            <w:noWrap/>
            <w:vAlign w:val="bottom"/>
            <w:hideMark/>
          </w:tcPr>
          <w:p w:rsidR="00FE477A" w:rsidRPr="001D0BAF" w:rsidRDefault="00FE477A" w:rsidP="00FE477A">
            <w:pPr>
              <w:rPr>
                <w:sz w:val="20"/>
                <w:szCs w:val="20"/>
              </w:rPr>
            </w:pPr>
            <w:r w:rsidRPr="001D0BAF">
              <w:rPr>
                <w:sz w:val="20"/>
                <w:szCs w:val="20"/>
              </w:rPr>
              <w:t>444</w:t>
            </w:r>
          </w:p>
        </w:tc>
        <w:tc>
          <w:tcPr>
            <w:tcW w:w="566" w:type="dxa"/>
            <w:tcBorders>
              <w:top w:val="nil"/>
              <w:left w:val="single" w:sz="4" w:space="0" w:color="auto"/>
              <w:bottom w:val="single" w:sz="4" w:space="0" w:color="auto"/>
              <w:right w:val="nil"/>
            </w:tcBorders>
            <w:shd w:val="clear" w:color="auto" w:fill="auto"/>
            <w:noWrap/>
            <w:vAlign w:val="bottom"/>
            <w:hideMark/>
          </w:tcPr>
          <w:p w:rsidR="00FE477A" w:rsidRPr="001D0BAF" w:rsidRDefault="00FE477A" w:rsidP="00FE477A">
            <w:pPr>
              <w:rPr>
                <w:sz w:val="20"/>
                <w:szCs w:val="20"/>
              </w:rPr>
            </w:pPr>
            <w:r w:rsidRPr="001D0BAF">
              <w:rPr>
                <w:sz w:val="20"/>
                <w:szCs w:val="20"/>
              </w:rPr>
              <w:t>01</w:t>
            </w:r>
          </w:p>
        </w:tc>
        <w:tc>
          <w:tcPr>
            <w:tcW w:w="566" w:type="dxa"/>
            <w:tcBorders>
              <w:top w:val="nil"/>
              <w:left w:val="single" w:sz="4" w:space="0" w:color="auto"/>
              <w:bottom w:val="single" w:sz="4" w:space="0" w:color="auto"/>
              <w:right w:val="nil"/>
            </w:tcBorders>
            <w:shd w:val="clear" w:color="auto" w:fill="auto"/>
            <w:noWrap/>
            <w:vAlign w:val="bottom"/>
            <w:hideMark/>
          </w:tcPr>
          <w:p w:rsidR="00FE477A" w:rsidRPr="001D0BAF" w:rsidRDefault="00FE477A" w:rsidP="00FE477A">
            <w:pPr>
              <w:rPr>
                <w:sz w:val="20"/>
                <w:szCs w:val="20"/>
              </w:rPr>
            </w:pPr>
            <w:r w:rsidRPr="001D0BAF">
              <w:rPr>
                <w:sz w:val="20"/>
                <w:szCs w:val="20"/>
              </w:rPr>
              <w:t>07</w:t>
            </w:r>
          </w:p>
        </w:tc>
        <w:tc>
          <w:tcPr>
            <w:tcW w:w="1250" w:type="dxa"/>
            <w:tcBorders>
              <w:top w:val="nil"/>
              <w:left w:val="single" w:sz="4" w:space="0" w:color="auto"/>
              <w:bottom w:val="single" w:sz="4" w:space="0" w:color="auto"/>
              <w:right w:val="nil"/>
            </w:tcBorders>
            <w:shd w:val="clear" w:color="auto" w:fill="auto"/>
            <w:noWrap/>
            <w:vAlign w:val="bottom"/>
            <w:hideMark/>
          </w:tcPr>
          <w:p w:rsidR="00FE477A" w:rsidRPr="001D0BAF" w:rsidRDefault="00FE477A" w:rsidP="00FE477A">
            <w:pPr>
              <w:rPr>
                <w:sz w:val="20"/>
                <w:szCs w:val="20"/>
              </w:rPr>
            </w:pPr>
            <w:r w:rsidRPr="001D0BAF">
              <w:rPr>
                <w:sz w:val="20"/>
                <w:szCs w:val="20"/>
              </w:rPr>
              <w:t>8800001070</w:t>
            </w:r>
          </w:p>
        </w:tc>
        <w:tc>
          <w:tcPr>
            <w:tcW w:w="617" w:type="dxa"/>
            <w:tcBorders>
              <w:top w:val="nil"/>
              <w:left w:val="single" w:sz="4" w:space="0" w:color="auto"/>
              <w:bottom w:val="single" w:sz="4" w:space="0" w:color="auto"/>
              <w:right w:val="nil"/>
            </w:tcBorders>
            <w:shd w:val="clear" w:color="auto" w:fill="auto"/>
            <w:noWrap/>
            <w:vAlign w:val="bottom"/>
            <w:hideMark/>
          </w:tcPr>
          <w:p w:rsidR="00FE477A" w:rsidRPr="001D0BAF" w:rsidRDefault="00FE477A" w:rsidP="00FE477A">
            <w:pPr>
              <w:rPr>
                <w:sz w:val="20"/>
                <w:szCs w:val="20"/>
              </w:rPr>
            </w:pPr>
            <w:r w:rsidRPr="001D0BAF">
              <w:rPr>
                <w:sz w:val="20"/>
                <w:szCs w:val="20"/>
              </w:rPr>
              <w:t>880</w:t>
            </w:r>
          </w:p>
        </w:tc>
        <w:tc>
          <w:tcPr>
            <w:tcW w:w="1432" w:type="dxa"/>
            <w:tcBorders>
              <w:top w:val="nil"/>
              <w:left w:val="single" w:sz="4" w:space="0" w:color="auto"/>
              <w:bottom w:val="single" w:sz="4" w:space="0" w:color="auto"/>
              <w:right w:val="single" w:sz="8" w:space="0" w:color="auto"/>
            </w:tcBorders>
            <w:shd w:val="clear" w:color="auto" w:fill="auto"/>
            <w:noWrap/>
            <w:vAlign w:val="bottom"/>
            <w:hideMark/>
          </w:tcPr>
          <w:p w:rsidR="00FE477A" w:rsidRPr="001D0BAF" w:rsidRDefault="00FE477A" w:rsidP="00FE477A">
            <w:pPr>
              <w:jc w:val="right"/>
              <w:rPr>
                <w:sz w:val="20"/>
                <w:szCs w:val="20"/>
              </w:rPr>
            </w:pPr>
            <w:r w:rsidRPr="001D0BAF">
              <w:rPr>
                <w:sz w:val="20"/>
                <w:szCs w:val="20"/>
              </w:rPr>
              <w:t>516,0</w:t>
            </w:r>
          </w:p>
        </w:tc>
      </w:tr>
      <w:tr w:rsidR="00CB3D01" w:rsidRPr="00CB3D01" w:rsidTr="00715F0A">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auto" w:fill="auto"/>
            <w:vAlign w:val="bottom"/>
            <w:hideMark/>
          </w:tcPr>
          <w:p w:rsidR="00CB3D01" w:rsidRPr="00CB3D01" w:rsidRDefault="00CB3D01" w:rsidP="00CB3D01">
            <w:pPr>
              <w:rPr>
                <w:b/>
                <w:bCs/>
                <w:sz w:val="20"/>
                <w:szCs w:val="20"/>
              </w:rPr>
            </w:pPr>
            <w:r w:rsidRPr="00CB3D01">
              <w:rPr>
                <w:b/>
                <w:bCs/>
                <w:sz w:val="20"/>
                <w:szCs w:val="20"/>
              </w:rPr>
              <w:t>Резервные фонды</w:t>
            </w:r>
          </w:p>
        </w:tc>
        <w:tc>
          <w:tcPr>
            <w:tcW w:w="762" w:type="dxa"/>
            <w:tcBorders>
              <w:top w:val="nil"/>
              <w:left w:val="single" w:sz="4" w:space="0" w:color="auto"/>
              <w:bottom w:val="single" w:sz="4" w:space="0" w:color="auto"/>
              <w:right w:val="nil"/>
            </w:tcBorders>
            <w:shd w:val="clear" w:color="auto" w:fill="auto"/>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auto" w:fill="auto"/>
            <w:noWrap/>
            <w:vAlign w:val="bottom"/>
            <w:hideMark/>
          </w:tcPr>
          <w:p w:rsidR="00CB3D01" w:rsidRPr="00CB3D01" w:rsidRDefault="00CB3D01" w:rsidP="00CB3D01">
            <w:pPr>
              <w:rPr>
                <w:b/>
                <w:bCs/>
                <w:sz w:val="20"/>
                <w:szCs w:val="20"/>
              </w:rPr>
            </w:pPr>
            <w:r w:rsidRPr="00CB3D01">
              <w:rPr>
                <w:b/>
                <w:bCs/>
                <w:sz w:val="20"/>
                <w:szCs w:val="20"/>
              </w:rPr>
              <w:t>01</w:t>
            </w:r>
          </w:p>
        </w:tc>
        <w:tc>
          <w:tcPr>
            <w:tcW w:w="566" w:type="dxa"/>
            <w:tcBorders>
              <w:top w:val="nil"/>
              <w:left w:val="single" w:sz="4" w:space="0" w:color="auto"/>
              <w:bottom w:val="single" w:sz="4" w:space="0" w:color="auto"/>
              <w:right w:val="nil"/>
            </w:tcBorders>
            <w:shd w:val="clear" w:color="auto" w:fill="auto"/>
            <w:noWrap/>
            <w:vAlign w:val="bottom"/>
            <w:hideMark/>
          </w:tcPr>
          <w:p w:rsidR="00CB3D01" w:rsidRPr="00CB3D01" w:rsidRDefault="00CB3D01" w:rsidP="00CB3D01">
            <w:pPr>
              <w:rPr>
                <w:b/>
                <w:bCs/>
                <w:sz w:val="20"/>
                <w:szCs w:val="20"/>
              </w:rPr>
            </w:pPr>
            <w:r w:rsidRPr="00CB3D01">
              <w:rPr>
                <w:b/>
                <w:bCs/>
                <w:sz w:val="20"/>
                <w:szCs w:val="20"/>
              </w:rPr>
              <w:t>11</w:t>
            </w:r>
          </w:p>
        </w:tc>
        <w:tc>
          <w:tcPr>
            <w:tcW w:w="1250" w:type="dxa"/>
            <w:tcBorders>
              <w:top w:val="nil"/>
              <w:left w:val="single" w:sz="4" w:space="0" w:color="auto"/>
              <w:bottom w:val="single" w:sz="4" w:space="0" w:color="auto"/>
              <w:right w:val="nil"/>
            </w:tcBorders>
            <w:shd w:val="clear" w:color="auto" w:fill="auto"/>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auto" w:fill="auto"/>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auto" w:fill="auto"/>
            <w:noWrap/>
            <w:vAlign w:val="bottom"/>
            <w:hideMark/>
          </w:tcPr>
          <w:p w:rsidR="00CB3D01" w:rsidRPr="00CB3D01" w:rsidRDefault="00CB3D01" w:rsidP="00CB3D01">
            <w:pPr>
              <w:jc w:val="right"/>
              <w:rPr>
                <w:b/>
                <w:bCs/>
                <w:sz w:val="20"/>
                <w:szCs w:val="20"/>
              </w:rPr>
            </w:pPr>
            <w:r w:rsidRPr="00CB3D01">
              <w:rPr>
                <w:b/>
                <w:bCs/>
                <w:sz w:val="20"/>
                <w:szCs w:val="20"/>
              </w:rPr>
              <w:t>3 190,5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3 190,5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Резервный фонд администрации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8800001110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3 190,5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8800001110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3 190,5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Резервные средства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8800001110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870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3 190,5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Другие общегосударственные вопросы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2 206,8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1 521,8</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1 521,8</w:t>
            </w:r>
          </w:p>
        </w:tc>
      </w:tr>
      <w:tr w:rsidR="00CB3D01" w:rsidRPr="00CB3D01" w:rsidTr="00CB3D01">
        <w:trPr>
          <w:trHeight w:val="154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по оценке недвижимости, признание прав</w:t>
            </w:r>
            <w:r w:rsidR="0034257B">
              <w:rPr>
                <w:sz w:val="20"/>
                <w:szCs w:val="20"/>
              </w:rPr>
              <w:t>,</w:t>
            </w:r>
            <w:r w:rsidRPr="00CB3D01">
              <w:rPr>
                <w:sz w:val="20"/>
                <w:szCs w:val="20"/>
              </w:rPr>
              <w:t xml:space="preserve"> регулирование отношений по  объектам и земельным участкам, в том числе собственность на которые не разграничена</w:t>
            </w:r>
            <w:r w:rsidR="0034257B">
              <w:rPr>
                <w:sz w:val="20"/>
                <w:szCs w:val="20"/>
              </w:rPr>
              <w:t>,</w:t>
            </w:r>
            <w:r w:rsidRPr="00CB3D01">
              <w:rPr>
                <w:sz w:val="20"/>
                <w:szCs w:val="20"/>
              </w:rPr>
              <w:t xml:space="preserve">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0107901130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700,0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0107901130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700,0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0107901130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700,0</w:t>
            </w:r>
          </w:p>
        </w:tc>
      </w:tr>
      <w:tr w:rsidR="00CB3D01" w:rsidRPr="00CB3D01" w:rsidTr="00CB3D01">
        <w:trPr>
          <w:trHeight w:val="116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0107901131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821,8</w:t>
            </w:r>
          </w:p>
        </w:tc>
      </w:tr>
      <w:tr w:rsidR="00CB3D01" w:rsidRPr="00CB3D01" w:rsidTr="00715F0A">
        <w:trPr>
          <w:trHeight w:val="27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B3D01">
              <w:rPr>
                <w:sz w:val="20"/>
                <w:szCs w:val="20"/>
              </w:rPr>
              <w:lastRenderedPageBreak/>
              <w:t>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lastRenderedPageBreak/>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0107901131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144,0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0107901131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144,0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0107901131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562,8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0107901131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562,8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0107901131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0107901131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360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115,0</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115,0</w:t>
            </w:r>
          </w:p>
        </w:tc>
      </w:tr>
      <w:tr w:rsidR="00CB3D01" w:rsidRPr="00CB3D01" w:rsidTr="00CB3D01">
        <w:trPr>
          <w:trHeight w:val="116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34257B">
            <w:pPr>
              <w:rPr>
                <w:sz w:val="20"/>
                <w:szCs w:val="20"/>
              </w:rPr>
            </w:pPr>
            <w:r w:rsidRPr="00CB3D01">
              <w:rPr>
                <w:sz w:val="20"/>
                <w:szCs w:val="20"/>
              </w:rPr>
              <w:t>Расходы на реализацию мероприятий муниципальной  программы "Модернизация м</w:t>
            </w:r>
            <w:r w:rsidR="0034257B">
              <w:rPr>
                <w:sz w:val="20"/>
                <w:szCs w:val="20"/>
              </w:rPr>
              <w:t>а</w:t>
            </w:r>
            <w:r w:rsidRPr="00CB3D01">
              <w:rPr>
                <w:sz w:val="20"/>
                <w:szCs w:val="20"/>
              </w:rPr>
              <w:t>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0207900113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0207900113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0207900113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2300000000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570,0</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"Развитие и поддержка территориального и общественного самоуправления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2020-2023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2307900000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570,0</w:t>
            </w:r>
          </w:p>
        </w:tc>
      </w:tr>
      <w:tr w:rsidR="00FE477A" w:rsidRPr="00CB3D01" w:rsidTr="001B6B15">
        <w:trPr>
          <w:trHeight w:val="1358"/>
        </w:trPr>
        <w:tc>
          <w:tcPr>
            <w:tcW w:w="266" w:type="dxa"/>
            <w:tcBorders>
              <w:top w:val="nil"/>
              <w:left w:val="nil"/>
              <w:bottom w:val="nil"/>
              <w:right w:val="single" w:sz="8" w:space="0" w:color="auto"/>
            </w:tcBorders>
            <w:shd w:val="clear" w:color="auto" w:fill="auto"/>
            <w:noWrap/>
            <w:vAlign w:val="bottom"/>
            <w:hideMark/>
          </w:tcPr>
          <w:p w:rsidR="00FE477A" w:rsidRPr="00CB3D01" w:rsidRDefault="00FE477A" w:rsidP="00FE477A">
            <w:pPr>
              <w:rPr>
                <w:sz w:val="20"/>
                <w:szCs w:val="20"/>
              </w:rPr>
            </w:pPr>
            <w:r w:rsidRPr="00CB3D01">
              <w:rPr>
                <w:sz w:val="20"/>
                <w:szCs w:val="20"/>
              </w:rPr>
              <w:t> </w:t>
            </w:r>
          </w:p>
        </w:tc>
        <w:tc>
          <w:tcPr>
            <w:tcW w:w="4282" w:type="dxa"/>
            <w:tcBorders>
              <w:top w:val="single" w:sz="4" w:space="0" w:color="auto"/>
              <w:left w:val="single" w:sz="4" w:space="0" w:color="auto"/>
              <w:bottom w:val="single" w:sz="4" w:space="0" w:color="auto"/>
              <w:right w:val="nil"/>
            </w:tcBorders>
            <w:shd w:val="clear" w:color="auto" w:fill="auto"/>
            <w:vAlign w:val="bottom"/>
            <w:hideMark/>
          </w:tcPr>
          <w:p w:rsidR="00FE477A" w:rsidRPr="001D0BAF" w:rsidRDefault="00FE477A" w:rsidP="00FE477A">
            <w:pPr>
              <w:rPr>
                <w:sz w:val="20"/>
                <w:szCs w:val="20"/>
              </w:rPr>
            </w:pPr>
            <w:r w:rsidRPr="001D0BAF">
              <w:rPr>
                <w:sz w:val="20"/>
                <w:szCs w:val="20"/>
              </w:rPr>
              <w:t xml:space="preserve">Расходы на реализацию социально значимых проектов в сфере развития общественной инфраструктуры в рамках муниципальной программы "Развитие и поддержка территориального и общественного самоуправления в </w:t>
            </w:r>
            <w:proofErr w:type="spellStart"/>
            <w:r w:rsidRPr="001D0BAF">
              <w:rPr>
                <w:sz w:val="20"/>
                <w:szCs w:val="20"/>
              </w:rPr>
              <w:t>Кочковском</w:t>
            </w:r>
            <w:proofErr w:type="spellEnd"/>
            <w:r w:rsidRPr="001D0BAF">
              <w:rPr>
                <w:sz w:val="20"/>
                <w:szCs w:val="20"/>
              </w:rPr>
              <w:t xml:space="preserve"> районе Новосибирской области на 2020-2023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2307970370</w:t>
            </w:r>
          </w:p>
        </w:tc>
        <w:tc>
          <w:tcPr>
            <w:tcW w:w="617"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FE477A" w:rsidRPr="00CB3D01" w:rsidRDefault="00FE477A" w:rsidP="00FE477A">
            <w:pPr>
              <w:jc w:val="right"/>
              <w:rPr>
                <w:sz w:val="20"/>
                <w:szCs w:val="20"/>
              </w:rPr>
            </w:pPr>
            <w:r w:rsidRPr="00CB3D01">
              <w:rPr>
                <w:sz w:val="20"/>
                <w:szCs w:val="20"/>
              </w:rPr>
              <w:t>513,0</w:t>
            </w:r>
          </w:p>
        </w:tc>
      </w:tr>
      <w:tr w:rsidR="00FE477A" w:rsidRPr="00CB3D01" w:rsidTr="001B6B15">
        <w:trPr>
          <w:trHeight w:val="435"/>
        </w:trPr>
        <w:tc>
          <w:tcPr>
            <w:tcW w:w="266" w:type="dxa"/>
            <w:tcBorders>
              <w:top w:val="nil"/>
              <w:left w:val="nil"/>
              <w:bottom w:val="nil"/>
              <w:right w:val="single" w:sz="8" w:space="0" w:color="auto"/>
            </w:tcBorders>
            <w:shd w:val="clear" w:color="auto" w:fill="auto"/>
            <w:noWrap/>
            <w:vAlign w:val="bottom"/>
            <w:hideMark/>
          </w:tcPr>
          <w:p w:rsidR="00FE477A" w:rsidRPr="00CB3D01" w:rsidRDefault="00FE477A" w:rsidP="00FE477A">
            <w:pPr>
              <w:rPr>
                <w:sz w:val="20"/>
                <w:szCs w:val="20"/>
              </w:rPr>
            </w:pPr>
            <w:r w:rsidRPr="00CB3D01">
              <w:rPr>
                <w:sz w:val="20"/>
                <w:szCs w:val="20"/>
              </w:rPr>
              <w:t> </w:t>
            </w:r>
          </w:p>
        </w:tc>
        <w:tc>
          <w:tcPr>
            <w:tcW w:w="4282" w:type="dxa"/>
            <w:tcBorders>
              <w:top w:val="single" w:sz="4" w:space="0" w:color="auto"/>
              <w:left w:val="single" w:sz="4" w:space="0" w:color="auto"/>
              <w:bottom w:val="single" w:sz="4" w:space="0" w:color="auto"/>
              <w:right w:val="nil"/>
            </w:tcBorders>
            <w:shd w:val="clear" w:color="auto" w:fill="auto"/>
            <w:vAlign w:val="bottom"/>
            <w:hideMark/>
          </w:tcPr>
          <w:p w:rsidR="00FE477A" w:rsidRPr="001D0BAF" w:rsidRDefault="00FE477A" w:rsidP="00FE477A">
            <w:pPr>
              <w:rPr>
                <w:sz w:val="20"/>
                <w:szCs w:val="20"/>
              </w:rPr>
            </w:pPr>
            <w:r w:rsidRPr="001D0BAF">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2307970370</w:t>
            </w:r>
          </w:p>
        </w:tc>
        <w:tc>
          <w:tcPr>
            <w:tcW w:w="617"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FE477A" w:rsidRPr="00CB3D01" w:rsidRDefault="00FE477A" w:rsidP="00FE477A">
            <w:pPr>
              <w:jc w:val="right"/>
              <w:rPr>
                <w:sz w:val="20"/>
                <w:szCs w:val="20"/>
              </w:rPr>
            </w:pPr>
            <w:r w:rsidRPr="00CB3D01">
              <w:rPr>
                <w:sz w:val="20"/>
                <w:szCs w:val="20"/>
              </w:rPr>
              <w:t>513,0</w:t>
            </w:r>
          </w:p>
        </w:tc>
      </w:tr>
      <w:tr w:rsidR="00FE477A" w:rsidRPr="00CB3D01" w:rsidTr="001B6B15">
        <w:trPr>
          <w:trHeight w:val="435"/>
        </w:trPr>
        <w:tc>
          <w:tcPr>
            <w:tcW w:w="266" w:type="dxa"/>
            <w:tcBorders>
              <w:top w:val="nil"/>
              <w:left w:val="nil"/>
              <w:bottom w:val="nil"/>
              <w:right w:val="single" w:sz="8" w:space="0" w:color="auto"/>
            </w:tcBorders>
            <w:shd w:val="clear" w:color="auto" w:fill="auto"/>
            <w:noWrap/>
            <w:vAlign w:val="bottom"/>
            <w:hideMark/>
          </w:tcPr>
          <w:p w:rsidR="00FE477A" w:rsidRPr="00CB3D01" w:rsidRDefault="00FE477A" w:rsidP="00FE477A">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auto" w:fill="auto"/>
            <w:vAlign w:val="bottom"/>
            <w:hideMark/>
          </w:tcPr>
          <w:p w:rsidR="00FE477A" w:rsidRPr="001D0BAF" w:rsidRDefault="00FE477A" w:rsidP="00FE477A">
            <w:pPr>
              <w:rPr>
                <w:sz w:val="20"/>
                <w:szCs w:val="20"/>
              </w:rPr>
            </w:pPr>
            <w:r w:rsidRPr="001D0BAF">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2307970370</w:t>
            </w:r>
          </w:p>
        </w:tc>
        <w:tc>
          <w:tcPr>
            <w:tcW w:w="617"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FE477A" w:rsidRPr="00CB3D01" w:rsidRDefault="00FE477A" w:rsidP="00FE477A">
            <w:pPr>
              <w:jc w:val="right"/>
              <w:rPr>
                <w:sz w:val="20"/>
                <w:szCs w:val="20"/>
              </w:rPr>
            </w:pPr>
            <w:r w:rsidRPr="00CB3D01">
              <w:rPr>
                <w:sz w:val="20"/>
                <w:szCs w:val="20"/>
              </w:rPr>
              <w:t>513,0</w:t>
            </w:r>
          </w:p>
        </w:tc>
      </w:tr>
      <w:tr w:rsidR="00FE477A" w:rsidRPr="00CB3D01" w:rsidTr="001B6B15">
        <w:trPr>
          <w:trHeight w:val="273"/>
        </w:trPr>
        <w:tc>
          <w:tcPr>
            <w:tcW w:w="266" w:type="dxa"/>
            <w:tcBorders>
              <w:top w:val="nil"/>
              <w:left w:val="nil"/>
              <w:bottom w:val="nil"/>
              <w:right w:val="single" w:sz="8" w:space="0" w:color="auto"/>
            </w:tcBorders>
            <w:shd w:val="clear" w:color="auto" w:fill="auto"/>
            <w:noWrap/>
            <w:vAlign w:val="bottom"/>
            <w:hideMark/>
          </w:tcPr>
          <w:p w:rsidR="00FE477A" w:rsidRPr="00CB3D01" w:rsidRDefault="00FE477A" w:rsidP="00FE477A">
            <w:pPr>
              <w:rPr>
                <w:sz w:val="20"/>
                <w:szCs w:val="20"/>
              </w:rPr>
            </w:pPr>
            <w:r w:rsidRPr="00CB3D01">
              <w:rPr>
                <w:sz w:val="20"/>
                <w:szCs w:val="20"/>
              </w:rPr>
              <w:t> </w:t>
            </w:r>
          </w:p>
        </w:tc>
        <w:tc>
          <w:tcPr>
            <w:tcW w:w="4282" w:type="dxa"/>
            <w:tcBorders>
              <w:top w:val="single" w:sz="4" w:space="0" w:color="auto"/>
              <w:left w:val="nil"/>
              <w:bottom w:val="single" w:sz="4" w:space="0" w:color="auto"/>
              <w:right w:val="single" w:sz="4" w:space="0" w:color="auto"/>
            </w:tcBorders>
            <w:shd w:val="clear" w:color="auto" w:fill="auto"/>
            <w:vAlign w:val="bottom"/>
            <w:hideMark/>
          </w:tcPr>
          <w:p w:rsidR="00FE477A" w:rsidRPr="001D0BAF" w:rsidRDefault="00FE477A" w:rsidP="00FE477A">
            <w:pPr>
              <w:rPr>
                <w:sz w:val="20"/>
                <w:szCs w:val="20"/>
              </w:rPr>
            </w:pPr>
            <w:proofErr w:type="spellStart"/>
            <w:r w:rsidRPr="001D0BAF">
              <w:rPr>
                <w:sz w:val="20"/>
                <w:szCs w:val="20"/>
              </w:rPr>
              <w:t>Софинансирование</w:t>
            </w:r>
            <w:proofErr w:type="spellEnd"/>
            <w:r w:rsidRPr="001D0BAF">
              <w:rPr>
                <w:sz w:val="20"/>
                <w:szCs w:val="20"/>
              </w:rPr>
              <w:t xml:space="preserve"> расходов на реализацию социально значимых проектов в сфере развития общественной инфраструктуры в рамках муниципальной программы "Развитие и поддержка территориального и общественного самоуправления в </w:t>
            </w:r>
            <w:proofErr w:type="spellStart"/>
            <w:r w:rsidRPr="001D0BAF">
              <w:rPr>
                <w:sz w:val="20"/>
                <w:szCs w:val="20"/>
              </w:rPr>
              <w:t>Кочковском</w:t>
            </w:r>
            <w:proofErr w:type="spellEnd"/>
            <w:r w:rsidRPr="001D0BAF">
              <w:rPr>
                <w:sz w:val="20"/>
                <w:szCs w:val="20"/>
              </w:rPr>
              <w:t xml:space="preserve"> районе Новосибирской области на 2020-2023 </w:t>
            </w:r>
            <w:r w:rsidRPr="001D0BAF">
              <w:rPr>
                <w:sz w:val="20"/>
                <w:szCs w:val="20"/>
              </w:rPr>
              <w:lastRenderedPageBreak/>
              <w:t>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lastRenderedPageBreak/>
              <w:t>444</w:t>
            </w:r>
          </w:p>
        </w:tc>
        <w:tc>
          <w:tcPr>
            <w:tcW w:w="566"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2307970379</w:t>
            </w:r>
          </w:p>
        </w:tc>
        <w:tc>
          <w:tcPr>
            <w:tcW w:w="617" w:type="dxa"/>
            <w:tcBorders>
              <w:top w:val="nil"/>
              <w:left w:val="single" w:sz="4" w:space="0" w:color="auto"/>
              <w:bottom w:val="single" w:sz="4" w:space="0" w:color="auto"/>
              <w:right w:val="nil"/>
            </w:tcBorders>
            <w:shd w:val="clear" w:color="000000" w:fill="FFFFFF"/>
            <w:noWrap/>
            <w:vAlign w:val="bottom"/>
            <w:hideMark/>
          </w:tcPr>
          <w:p w:rsidR="00FE477A" w:rsidRPr="00CB3D01" w:rsidRDefault="00FE477A" w:rsidP="00FE477A">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FE477A" w:rsidRPr="00CB3D01" w:rsidRDefault="00FE477A" w:rsidP="00FE477A">
            <w:pPr>
              <w:jc w:val="right"/>
              <w:rPr>
                <w:sz w:val="20"/>
                <w:szCs w:val="20"/>
              </w:rPr>
            </w:pPr>
            <w:r w:rsidRPr="00CB3D01">
              <w:rPr>
                <w:sz w:val="20"/>
                <w:szCs w:val="20"/>
              </w:rPr>
              <w:t>27,0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2307970379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27,0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2307970379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27,0</w:t>
            </w:r>
          </w:p>
        </w:tc>
      </w:tr>
      <w:tr w:rsidR="00CB3D01" w:rsidRPr="00CB3D01" w:rsidTr="00CB3D01">
        <w:trPr>
          <w:trHeight w:val="193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w:t>
            </w:r>
            <w:r w:rsidR="0034257B">
              <w:rPr>
                <w:sz w:val="20"/>
                <w:szCs w:val="20"/>
              </w:rPr>
              <w:t xml:space="preserve"> политики Новосибирской области</w:t>
            </w:r>
            <w:r w:rsidRPr="00CB3D01">
              <w:rPr>
                <w:sz w:val="20"/>
                <w:szCs w:val="20"/>
              </w:rPr>
              <w:t xml:space="preserve">" в рамках муниципальной программы "Развитие и поддержка территориального и общественного самоуправления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2020-2023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2307970619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2307970619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2307970619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НАЦИОНАЛЬНАЯ ОБОРОНА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02</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1 164,6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Мобилизационная и вневойсковая подготовка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02</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1 164,6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Непрограммные направления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1 164,6</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9900051180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1 164,6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9900051180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500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1 164,6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Субвенции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9900051180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530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1 164,6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НАЦИОНАЛЬНАЯ БЕЗОПАСНОСТЬ И ПРАВООХРАНИТЕЛЬНАЯ ДЕЯТЕЛЬНОСТЬ</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347,0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288,0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288,0</w:t>
            </w:r>
          </w:p>
        </w:tc>
      </w:tr>
      <w:tr w:rsidR="00CB3D01" w:rsidRPr="00CB3D01" w:rsidTr="0034257B">
        <w:trPr>
          <w:trHeight w:val="274"/>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34257B" w:rsidP="00CB3D01">
            <w:pPr>
              <w:rPr>
                <w:sz w:val="20"/>
                <w:szCs w:val="20"/>
              </w:rPr>
            </w:pPr>
            <w:r>
              <w:rPr>
                <w:sz w:val="20"/>
                <w:szCs w:val="20"/>
              </w:rPr>
              <w:t>Муниципальная программа "</w:t>
            </w:r>
            <w:r w:rsidR="00CB3D01" w:rsidRPr="00CB3D01">
              <w:rPr>
                <w:sz w:val="20"/>
                <w:szCs w:val="20"/>
              </w:rPr>
              <w:t xml:space="preserve">Снижение рисков и смягчение последствий чрезвычайных ситуаций природного и техногенного характера в </w:t>
            </w:r>
            <w:proofErr w:type="spellStart"/>
            <w:r w:rsidR="00CB3D01" w:rsidRPr="00CB3D01">
              <w:rPr>
                <w:sz w:val="20"/>
                <w:szCs w:val="20"/>
              </w:rPr>
              <w:t>Кочковском</w:t>
            </w:r>
            <w:proofErr w:type="spellEnd"/>
            <w:r w:rsidR="00CB3D01" w:rsidRPr="00CB3D01">
              <w:rPr>
                <w:sz w:val="20"/>
                <w:szCs w:val="20"/>
              </w:rPr>
              <w:t xml:space="preserve"> районе Новосибирской области на период с 2019 по 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288,0</w:t>
            </w:r>
          </w:p>
        </w:tc>
      </w:tr>
      <w:tr w:rsidR="00CB3D01" w:rsidRPr="00CB3D01" w:rsidTr="00CB3D01">
        <w:trPr>
          <w:trHeight w:val="116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CB3D01">
              <w:rPr>
                <w:sz w:val="20"/>
                <w:szCs w:val="20"/>
              </w:rPr>
              <w:t>Кочковском</w:t>
            </w:r>
            <w:proofErr w:type="spellEnd"/>
            <w:r w:rsidRPr="00CB3D01">
              <w:rPr>
                <w:sz w:val="20"/>
                <w:szCs w:val="20"/>
              </w:rPr>
              <w:t xml:space="preserve"> районе Новосибирской области на период с 2019 по 2021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0307903140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288,0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0307903140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188,0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0307903140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188,0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0307903140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100,0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Социальные выплаты гражданам, кроме публичных нормативных социальных выплат</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0307903140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100,0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Обеспечение пожарной безопасности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10</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45,0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45,0</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34257B" w:rsidP="00CB3D01">
            <w:pPr>
              <w:rPr>
                <w:sz w:val="20"/>
                <w:szCs w:val="20"/>
              </w:rPr>
            </w:pPr>
            <w:r>
              <w:rPr>
                <w:sz w:val="20"/>
                <w:szCs w:val="20"/>
              </w:rPr>
              <w:t>Муниципальная программа "</w:t>
            </w:r>
            <w:r w:rsidR="00CB3D01" w:rsidRPr="00CB3D01">
              <w:rPr>
                <w:sz w:val="20"/>
                <w:szCs w:val="20"/>
              </w:rPr>
              <w:t xml:space="preserve">Снижение рисков и смягчение последствий чрезвычайных ситуаций природного и техногенного характера в </w:t>
            </w:r>
            <w:proofErr w:type="spellStart"/>
            <w:r w:rsidR="00CB3D01" w:rsidRPr="00CB3D01">
              <w:rPr>
                <w:sz w:val="20"/>
                <w:szCs w:val="20"/>
              </w:rPr>
              <w:t>Кочковском</w:t>
            </w:r>
            <w:proofErr w:type="spellEnd"/>
            <w:r w:rsidR="00CB3D01" w:rsidRPr="00CB3D01">
              <w:rPr>
                <w:sz w:val="20"/>
                <w:szCs w:val="20"/>
              </w:rPr>
              <w:t xml:space="preserve"> районе Новосибирской области на период с 2019 по 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45,0</w:t>
            </w:r>
          </w:p>
        </w:tc>
      </w:tr>
      <w:tr w:rsidR="00CB3D01" w:rsidRPr="00CB3D01" w:rsidTr="00CB3D01">
        <w:trPr>
          <w:trHeight w:val="212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реализацию мероприятий по обеспечению автономными дымовыми пожарными </w:t>
            </w:r>
            <w:proofErr w:type="spellStart"/>
            <w:r w:rsidRPr="00CB3D01">
              <w:rPr>
                <w:sz w:val="20"/>
                <w:szCs w:val="20"/>
              </w:rPr>
              <w:t>извещателями</w:t>
            </w:r>
            <w:proofErr w:type="spellEnd"/>
            <w:r w:rsidRPr="00CB3D01">
              <w:rPr>
                <w:sz w:val="20"/>
                <w:szCs w:val="20"/>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CB3D01">
              <w:rPr>
                <w:sz w:val="20"/>
                <w:szCs w:val="20"/>
              </w:rPr>
              <w:t>Кочковском</w:t>
            </w:r>
            <w:proofErr w:type="spellEnd"/>
            <w:r w:rsidRPr="00CB3D01">
              <w:rPr>
                <w:sz w:val="20"/>
                <w:szCs w:val="20"/>
              </w:rPr>
              <w:t xml:space="preserve"> районе Новосибирской области на период с 2019 по 2021 годы "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0307970330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0307970330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0307970330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Другие вопросы в области национальной безопасности и правоохранительной деятельности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14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14,0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3,0</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1,5</w:t>
            </w:r>
          </w:p>
        </w:tc>
      </w:tr>
      <w:tr w:rsidR="00CB3D01" w:rsidRPr="00CB3D01" w:rsidTr="0034257B">
        <w:trPr>
          <w:trHeight w:val="286"/>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муниципальной программы "Противодействие э</w:t>
            </w:r>
            <w:r w:rsidR="0034257B">
              <w:rPr>
                <w:sz w:val="20"/>
                <w:szCs w:val="20"/>
              </w:rPr>
              <w:t>к</w:t>
            </w:r>
            <w:r w:rsidRPr="00CB3D01">
              <w:rPr>
                <w:sz w:val="20"/>
                <w:szCs w:val="20"/>
              </w:rPr>
              <w:t>стремизму и профилактика терроризма на территории Кочковского района Новосибирской области  2019-2021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0407903141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0407903141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0407903141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1,5</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34257B" w:rsidP="00CB3D01">
            <w:pPr>
              <w:rPr>
                <w:sz w:val="20"/>
                <w:szCs w:val="20"/>
              </w:rPr>
            </w:pPr>
            <w:r>
              <w:rPr>
                <w:sz w:val="20"/>
                <w:szCs w:val="20"/>
              </w:rPr>
              <w:t>Муниципальная программа "</w:t>
            </w:r>
            <w:r w:rsidR="00CB3D01" w:rsidRPr="00CB3D01">
              <w:rPr>
                <w:sz w:val="20"/>
                <w:szCs w:val="20"/>
              </w:rPr>
              <w:t xml:space="preserve">Комплексные меры противодействия злоупотреблению наркотиками и их незаконному обороту  в </w:t>
            </w:r>
            <w:proofErr w:type="spellStart"/>
            <w:r w:rsidR="00CB3D01" w:rsidRPr="00CB3D01">
              <w:rPr>
                <w:sz w:val="20"/>
                <w:szCs w:val="20"/>
              </w:rPr>
              <w:t>Кочковском</w:t>
            </w:r>
            <w:proofErr w:type="spellEnd"/>
            <w:r w:rsidR="00CB3D01" w:rsidRPr="00CB3D01">
              <w:rPr>
                <w:sz w:val="20"/>
                <w:szCs w:val="20"/>
              </w:rPr>
              <w:t xml:space="preserve"> районе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0408900000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1,5</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w:t>
            </w:r>
            <w:r w:rsidR="005F41B6">
              <w:rPr>
                <w:sz w:val="20"/>
                <w:szCs w:val="20"/>
              </w:rPr>
              <w:t>зацию муниципальной программы "</w:t>
            </w:r>
            <w:r w:rsidRPr="00CB3D01">
              <w:rPr>
                <w:sz w:val="20"/>
                <w:szCs w:val="20"/>
              </w:rPr>
              <w:t xml:space="preserve">Комплексные меры противодействия злоупотреблению наркотиками и их незаконному обороту  в </w:t>
            </w:r>
            <w:proofErr w:type="spellStart"/>
            <w:r w:rsidRPr="00CB3D01">
              <w:rPr>
                <w:sz w:val="20"/>
                <w:szCs w:val="20"/>
              </w:rPr>
              <w:t>Кочковском</w:t>
            </w:r>
            <w:proofErr w:type="spellEnd"/>
            <w:r w:rsidRPr="00CB3D01">
              <w:rPr>
                <w:sz w:val="20"/>
                <w:szCs w:val="20"/>
              </w:rPr>
              <w:t xml:space="preserve"> районе Новосибирской области на 2019-2021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0408903142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0408903142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0408903142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1,5</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"Профилактика правонарушений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2200000000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11,0</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реализацию мероприятий в рамках муниципальной программы "Профилактика правонарушений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2207900000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11,0</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реализацию мероприятий в рамках муниципальной программы "Профилактика правонарушений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2207903114</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2207903114</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2207903114</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360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11,0</w:t>
            </w:r>
          </w:p>
        </w:tc>
      </w:tr>
      <w:tr w:rsidR="00FE477A" w:rsidRPr="00CB3D01" w:rsidTr="001B6B15">
        <w:trPr>
          <w:trHeight w:val="435"/>
        </w:trPr>
        <w:tc>
          <w:tcPr>
            <w:tcW w:w="266" w:type="dxa"/>
            <w:tcBorders>
              <w:top w:val="nil"/>
              <w:left w:val="nil"/>
              <w:bottom w:val="nil"/>
              <w:right w:val="single" w:sz="8" w:space="0" w:color="auto"/>
            </w:tcBorders>
            <w:shd w:val="clear" w:color="auto" w:fill="auto"/>
            <w:noWrap/>
            <w:vAlign w:val="bottom"/>
            <w:hideMark/>
          </w:tcPr>
          <w:p w:rsidR="00FE477A" w:rsidRPr="00CB3D01" w:rsidRDefault="00FE477A" w:rsidP="00FE477A">
            <w:pPr>
              <w:rPr>
                <w:sz w:val="20"/>
                <w:szCs w:val="20"/>
              </w:rPr>
            </w:pPr>
            <w:r w:rsidRPr="00CB3D01">
              <w:rPr>
                <w:sz w:val="20"/>
                <w:szCs w:val="20"/>
              </w:rPr>
              <w:t> </w:t>
            </w:r>
          </w:p>
        </w:tc>
        <w:tc>
          <w:tcPr>
            <w:tcW w:w="4282" w:type="dxa"/>
            <w:tcBorders>
              <w:top w:val="single" w:sz="4" w:space="0" w:color="auto"/>
              <w:left w:val="single" w:sz="8" w:space="0" w:color="auto"/>
              <w:bottom w:val="single" w:sz="4" w:space="0" w:color="auto"/>
              <w:right w:val="nil"/>
            </w:tcBorders>
            <w:shd w:val="clear" w:color="auto" w:fill="auto"/>
            <w:vAlign w:val="bottom"/>
            <w:hideMark/>
          </w:tcPr>
          <w:p w:rsidR="00FE477A" w:rsidRPr="001D0BAF" w:rsidRDefault="00FE477A" w:rsidP="00FE477A">
            <w:pPr>
              <w:rPr>
                <w:b/>
                <w:bCs/>
                <w:sz w:val="20"/>
                <w:szCs w:val="20"/>
              </w:rPr>
            </w:pPr>
            <w:r w:rsidRPr="001D0BAF">
              <w:rPr>
                <w:b/>
                <w:bCs/>
                <w:sz w:val="20"/>
                <w:szCs w:val="20"/>
              </w:rPr>
              <w:t>НАЦИОНАЛЬНАЯ ЭКОНОМИКА</w:t>
            </w:r>
          </w:p>
        </w:tc>
        <w:tc>
          <w:tcPr>
            <w:tcW w:w="762" w:type="dxa"/>
            <w:tcBorders>
              <w:top w:val="single" w:sz="4" w:space="0" w:color="auto"/>
              <w:left w:val="single" w:sz="4" w:space="0" w:color="auto"/>
              <w:bottom w:val="single" w:sz="4" w:space="0" w:color="auto"/>
              <w:right w:val="nil"/>
            </w:tcBorders>
            <w:shd w:val="clear" w:color="auto" w:fill="auto"/>
            <w:noWrap/>
            <w:vAlign w:val="bottom"/>
            <w:hideMark/>
          </w:tcPr>
          <w:p w:rsidR="00FE477A" w:rsidRPr="001D0BAF" w:rsidRDefault="00FE477A" w:rsidP="00FE477A">
            <w:pPr>
              <w:rPr>
                <w:b/>
                <w:bCs/>
                <w:sz w:val="20"/>
                <w:szCs w:val="20"/>
              </w:rPr>
            </w:pPr>
            <w:r w:rsidRPr="001D0BAF">
              <w:rPr>
                <w:b/>
                <w:bCs/>
                <w:sz w:val="20"/>
                <w:szCs w:val="20"/>
              </w:rPr>
              <w:t>444</w:t>
            </w:r>
          </w:p>
        </w:tc>
        <w:tc>
          <w:tcPr>
            <w:tcW w:w="566" w:type="dxa"/>
            <w:tcBorders>
              <w:top w:val="single" w:sz="4" w:space="0" w:color="auto"/>
              <w:left w:val="single" w:sz="4" w:space="0" w:color="auto"/>
              <w:bottom w:val="single" w:sz="4" w:space="0" w:color="auto"/>
              <w:right w:val="nil"/>
            </w:tcBorders>
            <w:shd w:val="clear" w:color="auto" w:fill="auto"/>
            <w:noWrap/>
            <w:vAlign w:val="bottom"/>
            <w:hideMark/>
          </w:tcPr>
          <w:p w:rsidR="00FE477A" w:rsidRPr="001D0BAF" w:rsidRDefault="00FE477A" w:rsidP="00FE477A">
            <w:pPr>
              <w:rPr>
                <w:b/>
                <w:bCs/>
                <w:sz w:val="20"/>
                <w:szCs w:val="20"/>
              </w:rPr>
            </w:pPr>
            <w:r w:rsidRPr="001D0BAF">
              <w:rPr>
                <w:b/>
                <w:bCs/>
                <w:sz w:val="20"/>
                <w:szCs w:val="20"/>
              </w:rPr>
              <w:t>04</w:t>
            </w:r>
          </w:p>
        </w:tc>
        <w:tc>
          <w:tcPr>
            <w:tcW w:w="566" w:type="dxa"/>
            <w:tcBorders>
              <w:top w:val="single" w:sz="4" w:space="0" w:color="auto"/>
              <w:left w:val="single" w:sz="4" w:space="0" w:color="auto"/>
              <w:bottom w:val="single" w:sz="4" w:space="0" w:color="auto"/>
              <w:right w:val="nil"/>
            </w:tcBorders>
            <w:shd w:val="clear" w:color="auto" w:fill="auto"/>
            <w:noWrap/>
            <w:vAlign w:val="bottom"/>
            <w:hideMark/>
          </w:tcPr>
          <w:p w:rsidR="00FE477A" w:rsidRPr="001D0BAF" w:rsidRDefault="00FE477A" w:rsidP="00FE477A">
            <w:pPr>
              <w:rPr>
                <w:b/>
                <w:bCs/>
                <w:sz w:val="20"/>
                <w:szCs w:val="20"/>
              </w:rPr>
            </w:pPr>
            <w:r w:rsidRPr="001D0BAF">
              <w:rPr>
                <w:b/>
                <w:bCs/>
                <w:sz w:val="20"/>
                <w:szCs w:val="20"/>
              </w:rPr>
              <w:t>00</w:t>
            </w:r>
          </w:p>
        </w:tc>
        <w:tc>
          <w:tcPr>
            <w:tcW w:w="1250" w:type="dxa"/>
            <w:tcBorders>
              <w:top w:val="single" w:sz="4" w:space="0" w:color="auto"/>
              <w:left w:val="single" w:sz="4" w:space="0" w:color="auto"/>
              <w:bottom w:val="single" w:sz="4" w:space="0" w:color="auto"/>
              <w:right w:val="nil"/>
            </w:tcBorders>
            <w:shd w:val="clear" w:color="auto" w:fill="auto"/>
            <w:noWrap/>
            <w:vAlign w:val="bottom"/>
            <w:hideMark/>
          </w:tcPr>
          <w:p w:rsidR="00FE477A" w:rsidRPr="001D0BAF" w:rsidRDefault="00FE477A" w:rsidP="00FE477A">
            <w:pPr>
              <w:rPr>
                <w:b/>
                <w:bCs/>
                <w:sz w:val="20"/>
                <w:szCs w:val="20"/>
              </w:rPr>
            </w:pPr>
            <w:r w:rsidRPr="001D0BAF">
              <w:rPr>
                <w:b/>
                <w:bCs/>
                <w:sz w:val="20"/>
                <w:szCs w:val="20"/>
              </w:rPr>
              <w:t> </w:t>
            </w:r>
          </w:p>
        </w:tc>
        <w:tc>
          <w:tcPr>
            <w:tcW w:w="617" w:type="dxa"/>
            <w:tcBorders>
              <w:top w:val="single" w:sz="4" w:space="0" w:color="auto"/>
              <w:left w:val="single" w:sz="4" w:space="0" w:color="auto"/>
              <w:bottom w:val="single" w:sz="4" w:space="0" w:color="auto"/>
              <w:right w:val="nil"/>
            </w:tcBorders>
            <w:shd w:val="clear" w:color="auto" w:fill="auto"/>
            <w:noWrap/>
            <w:vAlign w:val="bottom"/>
            <w:hideMark/>
          </w:tcPr>
          <w:p w:rsidR="00FE477A" w:rsidRPr="001D0BAF" w:rsidRDefault="00FE477A" w:rsidP="00FE477A">
            <w:pPr>
              <w:rPr>
                <w:b/>
                <w:bCs/>
                <w:sz w:val="20"/>
                <w:szCs w:val="20"/>
              </w:rPr>
            </w:pPr>
            <w:r w:rsidRPr="001D0BAF">
              <w:rPr>
                <w:b/>
                <w:bCs/>
                <w:sz w:val="20"/>
                <w:szCs w:val="20"/>
              </w:rPr>
              <w:t> </w:t>
            </w:r>
          </w:p>
        </w:tc>
        <w:tc>
          <w:tcPr>
            <w:tcW w:w="143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E477A" w:rsidRPr="001D0BAF" w:rsidRDefault="00FE477A" w:rsidP="00FE477A">
            <w:pPr>
              <w:jc w:val="right"/>
              <w:rPr>
                <w:b/>
                <w:bCs/>
                <w:sz w:val="20"/>
                <w:szCs w:val="20"/>
              </w:rPr>
            </w:pPr>
            <w:r w:rsidRPr="001D0BAF">
              <w:rPr>
                <w:b/>
                <w:bCs/>
                <w:sz w:val="20"/>
                <w:szCs w:val="20"/>
              </w:rPr>
              <w:t>72 990,2</w:t>
            </w:r>
          </w:p>
        </w:tc>
      </w:tr>
      <w:tr w:rsidR="00CB3D01" w:rsidRPr="00CB3D01" w:rsidTr="001B6B15">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auto" w:fill="auto"/>
            <w:vAlign w:val="bottom"/>
            <w:hideMark/>
          </w:tcPr>
          <w:p w:rsidR="00CB3D01" w:rsidRPr="00CB3D01" w:rsidRDefault="00CB3D01" w:rsidP="00CB3D01">
            <w:pPr>
              <w:rPr>
                <w:b/>
                <w:bCs/>
                <w:sz w:val="20"/>
                <w:szCs w:val="20"/>
              </w:rPr>
            </w:pPr>
            <w:r w:rsidRPr="00CB3D01">
              <w:rPr>
                <w:b/>
                <w:bCs/>
                <w:sz w:val="20"/>
                <w:szCs w:val="20"/>
              </w:rPr>
              <w:t>Общеэкономические вопросы</w:t>
            </w:r>
          </w:p>
        </w:tc>
        <w:tc>
          <w:tcPr>
            <w:tcW w:w="762" w:type="dxa"/>
            <w:tcBorders>
              <w:top w:val="nil"/>
              <w:left w:val="single" w:sz="4" w:space="0" w:color="auto"/>
              <w:bottom w:val="single" w:sz="4" w:space="0" w:color="auto"/>
              <w:right w:val="nil"/>
            </w:tcBorders>
            <w:shd w:val="clear" w:color="auto" w:fill="auto"/>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auto" w:fill="auto"/>
            <w:noWrap/>
            <w:vAlign w:val="bottom"/>
            <w:hideMark/>
          </w:tcPr>
          <w:p w:rsidR="00CB3D01" w:rsidRPr="00CB3D01" w:rsidRDefault="00CB3D01" w:rsidP="00CB3D01">
            <w:pPr>
              <w:rPr>
                <w:b/>
                <w:bCs/>
                <w:sz w:val="20"/>
                <w:szCs w:val="20"/>
              </w:rPr>
            </w:pPr>
            <w:r w:rsidRPr="00CB3D01">
              <w:rPr>
                <w:b/>
                <w:bCs/>
                <w:sz w:val="20"/>
                <w:szCs w:val="20"/>
              </w:rPr>
              <w:t>04</w:t>
            </w:r>
          </w:p>
        </w:tc>
        <w:tc>
          <w:tcPr>
            <w:tcW w:w="566" w:type="dxa"/>
            <w:tcBorders>
              <w:top w:val="nil"/>
              <w:left w:val="single" w:sz="4" w:space="0" w:color="auto"/>
              <w:bottom w:val="single" w:sz="4" w:space="0" w:color="auto"/>
              <w:right w:val="nil"/>
            </w:tcBorders>
            <w:shd w:val="clear" w:color="auto" w:fill="auto"/>
            <w:noWrap/>
            <w:vAlign w:val="bottom"/>
            <w:hideMark/>
          </w:tcPr>
          <w:p w:rsidR="00CB3D01" w:rsidRPr="00CB3D01" w:rsidRDefault="00CB3D01" w:rsidP="00CB3D01">
            <w:pPr>
              <w:rPr>
                <w:b/>
                <w:bCs/>
                <w:sz w:val="20"/>
                <w:szCs w:val="20"/>
              </w:rPr>
            </w:pPr>
            <w:r w:rsidRPr="00CB3D01">
              <w:rPr>
                <w:b/>
                <w:bCs/>
                <w:sz w:val="20"/>
                <w:szCs w:val="20"/>
              </w:rPr>
              <w:t>01</w:t>
            </w:r>
          </w:p>
        </w:tc>
        <w:tc>
          <w:tcPr>
            <w:tcW w:w="1250" w:type="dxa"/>
            <w:tcBorders>
              <w:top w:val="nil"/>
              <w:left w:val="single" w:sz="4" w:space="0" w:color="auto"/>
              <w:bottom w:val="single" w:sz="4" w:space="0" w:color="auto"/>
              <w:right w:val="nil"/>
            </w:tcBorders>
            <w:shd w:val="clear" w:color="auto" w:fill="auto"/>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auto" w:fill="auto"/>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auto" w:fill="auto"/>
            <w:noWrap/>
            <w:vAlign w:val="bottom"/>
            <w:hideMark/>
          </w:tcPr>
          <w:p w:rsidR="00CB3D01" w:rsidRPr="00CB3D01" w:rsidRDefault="00CB3D01" w:rsidP="00CB3D01">
            <w:pPr>
              <w:jc w:val="right"/>
              <w:rPr>
                <w:b/>
                <w:bCs/>
                <w:sz w:val="20"/>
                <w:szCs w:val="20"/>
              </w:rPr>
            </w:pPr>
            <w:r w:rsidRPr="00CB3D01">
              <w:rPr>
                <w:b/>
                <w:bCs/>
                <w:sz w:val="20"/>
                <w:szCs w:val="20"/>
              </w:rPr>
              <w:t>150,0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150,0</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"Содействие занятости населения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150,0</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0607900401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150,0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0607900401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150,0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0607900401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150,0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Сельское хозяйство и рыболовство</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05</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465,0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w:t>
            </w:r>
            <w:r w:rsidR="005F41B6">
              <w:rPr>
                <w:sz w:val="20"/>
                <w:szCs w:val="20"/>
              </w:rPr>
              <w:t>ципальная программа   Кочковско</w:t>
            </w:r>
            <w:r w:rsidRPr="00CB3D01">
              <w:rPr>
                <w:sz w:val="20"/>
                <w:szCs w:val="20"/>
              </w:rPr>
              <w:t xml:space="preserve">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465,0</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"Развитие сельского хозяйства и регулирование рынков сельскохозяйственной  </w:t>
            </w:r>
            <w:r w:rsidR="005F41B6">
              <w:rPr>
                <w:sz w:val="20"/>
                <w:szCs w:val="20"/>
              </w:rPr>
              <w:t>продукции</w:t>
            </w:r>
            <w:r w:rsidRPr="00CB3D01">
              <w:rPr>
                <w:sz w:val="20"/>
                <w:szCs w:val="20"/>
              </w:rPr>
              <w:t xml:space="preserve">, сырья и продовольствия в </w:t>
            </w:r>
            <w:proofErr w:type="spellStart"/>
            <w:r w:rsidRPr="00CB3D01">
              <w:rPr>
                <w:sz w:val="20"/>
                <w:szCs w:val="20"/>
              </w:rPr>
              <w:t>Кочковском</w:t>
            </w:r>
            <w:proofErr w:type="spellEnd"/>
            <w:r w:rsidRPr="00CB3D01">
              <w:rPr>
                <w:sz w:val="20"/>
                <w:szCs w:val="20"/>
              </w:rPr>
              <w:t xml:space="preserve"> районе Новосибирской области на 2013-2020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465,0</w:t>
            </w:r>
          </w:p>
        </w:tc>
      </w:tr>
      <w:tr w:rsidR="00CB3D01" w:rsidRPr="00CB3D01" w:rsidTr="00CB3D01">
        <w:trPr>
          <w:trHeight w:val="818"/>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5F41B6">
            <w:pPr>
              <w:rPr>
                <w:sz w:val="20"/>
                <w:szCs w:val="20"/>
              </w:rPr>
            </w:pPr>
            <w:r w:rsidRPr="00CB3D01">
              <w:rPr>
                <w:sz w:val="20"/>
                <w:szCs w:val="20"/>
              </w:rPr>
              <w:t xml:space="preserve">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CB3D01">
              <w:rPr>
                <w:sz w:val="20"/>
                <w:szCs w:val="20"/>
              </w:rPr>
              <w:t>Кочковском</w:t>
            </w:r>
            <w:proofErr w:type="spellEnd"/>
            <w:r w:rsidRPr="00CB3D01">
              <w:rPr>
                <w:sz w:val="20"/>
                <w:szCs w:val="20"/>
              </w:rPr>
              <w:t xml:space="preserve"> районе"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0707900405</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465,0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0707900405</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0707900405</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0707900405</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400,0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0707900405</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360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400,0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Дорожное хозяйство (дорожные фонды)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71 966,0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71 966,0</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"Развитие автомобильных  дорог местного значения в </w:t>
            </w:r>
            <w:proofErr w:type="spellStart"/>
            <w:r w:rsidRPr="00CB3D01">
              <w:rPr>
                <w:sz w:val="20"/>
                <w:szCs w:val="20"/>
              </w:rPr>
              <w:t>Кочковском</w:t>
            </w:r>
            <w:proofErr w:type="spellEnd"/>
            <w:r w:rsidRPr="00CB3D01">
              <w:rPr>
                <w:sz w:val="20"/>
                <w:szCs w:val="20"/>
              </w:rPr>
              <w:t xml:space="preserve"> районе Новосибирской области на 2018-2020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71 966,0</w:t>
            </w:r>
          </w:p>
        </w:tc>
      </w:tr>
      <w:tr w:rsidR="00CB3D01" w:rsidRPr="00CB3D01" w:rsidTr="00CB3D01">
        <w:trPr>
          <w:trHeight w:val="8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 Расходы на реализацию муниципальной программы "Развитие автомобильных дорог местного значения в </w:t>
            </w:r>
            <w:proofErr w:type="spellStart"/>
            <w:r w:rsidRPr="00CB3D01">
              <w:rPr>
                <w:sz w:val="20"/>
                <w:szCs w:val="20"/>
              </w:rPr>
              <w:t>Кочковском</w:t>
            </w:r>
            <w:proofErr w:type="spellEnd"/>
            <w:r w:rsidRPr="00CB3D01">
              <w:rPr>
                <w:sz w:val="20"/>
                <w:szCs w:val="20"/>
              </w:rPr>
              <w:t xml:space="preserve"> районе Новосибирской области на 2018-2020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0807900409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167,2</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0807900409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167,2</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0807900409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167,2</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реализацию муниципальной программы "Развитие автомобильных дорог местного значения в </w:t>
            </w:r>
            <w:proofErr w:type="spellStart"/>
            <w:r w:rsidRPr="00CB3D01">
              <w:rPr>
                <w:sz w:val="20"/>
                <w:szCs w:val="20"/>
              </w:rPr>
              <w:t>Кочковском</w:t>
            </w:r>
            <w:proofErr w:type="spellEnd"/>
            <w:r w:rsidRPr="00CB3D01">
              <w:rPr>
                <w:sz w:val="20"/>
                <w:szCs w:val="20"/>
              </w:rPr>
              <w:t xml:space="preserve"> районе на 2018-2020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0807970760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71 798,8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0807970760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993,9</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0807970760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993,9</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0807970760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500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70 804,9</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0807970760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540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70 804,9</w:t>
            </w:r>
          </w:p>
        </w:tc>
      </w:tr>
      <w:tr w:rsidR="00FE477A" w:rsidRPr="00CB3D01" w:rsidTr="001B6B15">
        <w:trPr>
          <w:trHeight w:val="435"/>
        </w:trPr>
        <w:tc>
          <w:tcPr>
            <w:tcW w:w="266" w:type="dxa"/>
            <w:tcBorders>
              <w:top w:val="nil"/>
              <w:left w:val="nil"/>
              <w:bottom w:val="nil"/>
              <w:right w:val="single" w:sz="8" w:space="0" w:color="auto"/>
            </w:tcBorders>
            <w:shd w:val="clear" w:color="auto" w:fill="auto"/>
            <w:noWrap/>
            <w:vAlign w:val="bottom"/>
            <w:hideMark/>
          </w:tcPr>
          <w:p w:rsidR="00FE477A" w:rsidRPr="00CB3D01" w:rsidRDefault="00FE477A" w:rsidP="00FE477A">
            <w:pPr>
              <w:rPr>
                <w:sz w:val="20"/>
                <w:szCs w:val="20"/>
              </w:rPr>
            </w:pPr>
            <w:r w:rsidRPr="00CB3D01">
              <w:rPr>
                <w:sz w:val="20"/>
                <w:szCs w:val="20"/>
              </w:rPr>
              <w:t> </w:t>
            </w:r>
          </w:p>
        </w:tc>
        <w:tc>
          <w:tcPr>
            <w:tcW w:w="4282" w:type="dxa"/>
            <w:tcBorders>
              <w:top w:val="single" w:sz="4" w:space="0" w:color="auto"/>
              <w:left w:val="single" w:sz="8" w:space="0" w:color="auto"/>
              <w:bottom w:val="single" w:sz="4" w:space="0" w:color="auto"/>
              <w:right w:val="nil"/>
            </w:tcBorders>
            <w:shd w:val="clear" w:color="auto" w:fill="auto"/>
            <w:vAlign w:val="bottom"/>
            <w:hideMark/>
          </w:tcPr>
          <w:p w:rsidR="00FE477A" w:rsidRPr="001D0BAF" w:rsidRDefault="00FE477A" w:rsidP="00FE477A">
            <w:pPr>
              <w:rPr>
                <w:b/>
                <w:bCs/>
                <w:sz w:val="20"/>
                <w:szCs w:val="20"/>
              </w:rPr>
            </w:pPr>
            <w:r w:rsidRPr="001D0BAF">
              <w:rPr>
                <w:b/>
                <w:bCs/>
                <w:sz w:val="20"/>
                <w:szCs w:val="20"/>
              </w:rPr>
              <w:t>Другие вопросы в области национальной экономики</w:t>
            </w:r>
          </w:p>
        </w:tc>
        <w:tc>
          <w:tcPr>
            <w:tcW w:w="762" w:type="dxa"/>
            <w:tcBorders>
              <w:top w:val="single" w:sz="4" w:space="0" w:color="auto"/>
              <w:left w:val="single" w:sz="4" w:space="0" w:color="auto"/>
              <w:bottom w:val="single" w:sz="4" w:space="0" w:color="auto"/>
              <w:right w:val="nil"/>
            </w:tcBorders>
            <w:shd w:val="clear" w:color="auto" w:fill="auto"/>
            <w:noWrap/>
            <w:vAlign w:val="bottom"/>
            <w:hideMark/>
          </w:tcPr>
          <w:p w:rsidR="00FE477A" w:rsidRPr="001D0BAF" w:rsidRDefault="00FE477A" w:rsidP="00FE477A">
            <w:pPr>
              <w:rPr>
                <w:b/>
                <w:bCs/>
                <w:sz w:val="20"/>
                <w:szCs w:val="20"/>
              </w:rPr>
            </w:pPr>
            <w:r w:rsidRPr="001D0BAF">
              <w:rPr>
                <w:b/>
                <w:bCs/>
                <w:sz w:val="20"/>
                <w:szCs w:val="20"/>
              </w:rPr>
              <w:t>444</w:t>
            </w:r>
          </w:p>
        </w:tc>
        <w:tc>
          <w:tcPr>
            <w:tcW w:w="566" w:type="dxa"/>
            <w:tcBorders>
              <w:top w:val="single" w:sz="4" w:space="0" w:color="auto"/>
              <w:left w:val="single" w:sz="4" w:space="0" w:color="auto"/>
              <w:bottom w:val="single" w:sz="4" w:space="0" w:color="auto"/>
              <w:right w:val="nil"/>
            </w:tcBorders>
            <w:shd w:val="clear" w:color="auto" w:fill="auto"/>
            <w:noWrap/>
            <w:vAlign w:val="bottom"/>
            <w:hideMark/>
          </w:tcPr>
          <w:p w:rsidR="00FE477A" w:rsidRPr="001D0BAF" w:rsidRDefault="00FE477A" w:rsidP="00FE477A">
            <w:pPr>
              <w:rPr>
                <w:b/>
                <w:bCs/>
                <w:sz w:val="20"/>
                <w:szCs w:val="20"/>
              </w:rPr>
            </w:pPr>
            <w:r w:rsidRPr="001D0BAF">
              <w:rPr>
                <w:b/>
                <w:bCs/>
                <w:sz w:val="20"/>
                <w:szCs w:val="20"/>
              </w:rPr>
              <w:t>04</w:t>
            </w:r>
          </w:p>
        </w:tc>
        <w:tc>
          <w:tcPr>
            <w:tcW w:w="566" w:type="dxa"/>
            <w:tcBorders>
              <w:top w:val="single" w:sz="4" w:space="0" w:color="auto"/>
              <w:left w:val="single" w:sz="4" w:space="0" w:color="auto"/>
              <w:bottom w:val="single" w:sz="4" w:space="0" w:color="auto"/>
              <w:right w:val="nil"/>
            </w:tcBorders>
            <w:shd w:val="clear" w:color="auto" w:fill="auto"/>
            <w:noWrap/>
            <w:vAlign w:val="bottom"/>
            <w:hideMark/>
          </w:tcPr>
          <w:p w:rsidR="00FE477A" w:rsidRPr="001D0BAF" w:rsidRDefault="00FE477A" w:rsidP="00FE477A">
            <w:pPr>
              <w:rPr>
                <w:b/>
                <w:bCs/>
                <w:sz w:val="20"/>
                <w:szCs w:val="20"/>
              </w:rPr>
            </w:pPr>
            <w:r w:rsidRPr="001D0BAF">
              <w:rPr>
                <w:b/>
                <w:bCs/>
                <w:sz w:val="20"/>
                <w:szCs w:val="20"/>
              </w:rPr>
              <w:t>12</w:t>
            </w:r>
          </w:p>
        </w:tc>
        <w:tc>
          <w:tcPr>
            <w:tcW w:w="1250" w:type="dxa"/>
            <w:tcBorders>
              <w:top w:val="single" w:sz="4" w:space="0" w:color="auto"/>
              <w:left w:val="single" w:sz="4" w:space="0" w:color="auto"/>
              <w:bottom w:val="single" w:sz="4" w:space="0" w:color="auto"/>
              <w:right w:val="nil"/>
            </w:tcBorders>
            <w:shd w:val="clear" w:color="auto" w:fill="auto"/>
            <w:noWrap/>
            <w:vAlign w:val="bottom"/>
            <w:hideMark/>
          </w:tcPr>
          <w:p w:rsidR="00FE477A" w:rsidRPr="001D0BAF" w:rsidRDefault="00FE477A" w:rsidP="00FE477A">
            <w:pPr>
              <w:rPr>
                <w:b/>
                <w:bCs/>
                <w:sz w:val="20"/>
                <w:szCs w:val="20"/>
              </w:rPr>
            </w:pPr>
            <w:r w:rsidRPr="001D0BAF">
              <w:rPr>
                <w:b/>
                <w:bCs/>
                <w:sz w:val="20"/>
                <w:szCs w:val="20"/>
              </w:rPr>
              <w:t> </w:t>
            </w:r>
          </w:p>
        </w:tc>
        <w:tc>
          <w:tcPr>
            <w:tcW w:w="617" w:type="dxa"/>
            <w:tcBorders>
              <w:top w:val="single" w:sz="4" w:space="0" w:color="auto"/>
              <w:left w:val="single" w:sz="4" w:space="0" w:color="auto"/>
              <w:bottom w:val="single" w:sz="4" w:space="0" w:color="auto"/>
              <w:right w:val="nil"/>
            </w:tcBorders>
            <w:shd w:val="clear" w:color="auto" w:fill="auto"/>
            <w:noWrap/>
            <w:vAlign w:val="bottom"/>
            <w:hideMark/>
          </w:tcPr>
          <w:p w:rsidR="00FE477A" w:rsidRPr="001D0BAF" w:rsidRDefault="00FE477A" w:rsidP="00FE477A">
            <w:pPr>
              <w:rPr>
                <w:b/>
                <w:bCs/>
                <w:sz w:val="20"/>
                <w:szCs w:val="20"/>
              </w:rPr>
            </w:pPr>
            <w:r w:rsidRPr="001D0BAF">
              <w:rPr>
                <w:b/>
                <w:bCs/>
                <w:sz w:val="20"/>
                <w:szCs w:val="20"/>
              </w:rPr>
              <w:t> </w:t>
            </w:r>
          </w:p>
        </w:tc>
        <w:tc>
          <w:tcPr>
            <w:tcW w:w="143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E477A" w:rsidRPr="001D0BAF" w:rsidRDefault="00FE477A" w:rsidP="00FE477A">
            <w:pPr>
              <w:jc w:val="right"/>
              <w:rPr>
                <w:b/>
                <w:bCs/>
                <w:sz w:val="20"/>
                <w:szCs w:val="20"/>
              </w:rPr>
            </w:pPr>
            <w:r w:rsidRPr="001D0BAF">
              <w:rPr>
                <w:b/>
                <w:bCs/>
                <w:sz w:val="20"/>
                <w:szCs w:val="20"/>
              </w:rPr>
              <w:t>409,2</w:t>
            </w:r>
          </w:p>
        </w:tc>
      </w:tr>
      <w:tr w:rsidR="00FE477A" w:rsidRPr="00CB3D01" w:rsidTr="001B6B15">
        <w:trPr>
          <w:trHeight w:val="435"/>
        </w:trPr>
        <w:tc>
          <w:tcPr>
            <w:tcW w:w="266" w:type="dxa"/>
            <w:tcBorders>
              <w:top w:val="nil"/>
              <w:left w:val="nil"/>
              <w:bottom w:val="nil"/>
              <w:right w:val="single" w:sz="8" w:space="0" w:color="auto"/>
            </w:tcBorders>
            <w:shd w:val="clear" w:color="auto" w:fill="auto"/>
            <w:noWrap/>
            <w:vAlign w:val="bottom"/>
            <w:hideMark/>
          </w:tcPr>
          <w:p w:rsidR="00FE477A" w:rsidRPr="00CB3D01" w:rsidRDefault="00FE477A" w:rsidP="00FE477A">
            <w:pPr>
              <w:rPr>
                <w:sz w:val="20"/>
                <w:szCs w:val="20"/>
              </w:rPr>
            </w:pPr>
            <w:r w:rsidRPr="00CB3D01">
              <w:rPr>
                <w:sz w:val="20"/>
                <w:szCs w:val="20"/>
              </w:rPr>
              <w:t> </w:t>
            </w:r>
          </w:p>
        </w:tc>
        <w:tc>
          <w:tcPr>
            <w:tcW w:w="4282" w:type="dxa"/>
            <w:tcBorders>
              <w:top w:val="single" w:sz="4" w:space="0" w:color="auto"/>
              <w:left w:val="single" w:sz="4" w:space="0" w:color="auto"/>
              <w:bottom w:val="single" w:sz="4" w:space="0" w:color="auto"/>
              <w:right w:val="nil"/>
            </w:tcBorders>
            <w:shd w:val="clear" w:color="auto" w:fill="auto"/>
            <w:vAlign w:val="bottom"/>
            <w:hideMark/>
          </w:tcPr>
          <w:p w:rsidR="00FE477A" w:rsidRPr="001D0BAF" w:rsidRDefault="00FE477A" w:rsidP="00FE477A">
            <w:pPr>
              <w:rPr>
                <w:sz w:val="20"/>
                <w:szCs w:val="20"/>
              </w:rPr>
            </w:pPr>
            <w:r w:rsidRPr="001D0BAF">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FE477A" w:rsidRPr="001D0BAF" w:rsidRDefault="00FE477A" w:rsidP="00FE477A">
            <w:pPr>
              <w:rPr>
                <w:sz w:val="20"/>
                <w:szCs w:val="20"/>
              </w:rPr>
            </w:pPr>
            <w:r w:rsidRPr="001D0BAF">
              <w:rPr>
                <w:sz w:val="20"/>
                <w:szCs w:val="20"/>
              </w:rPr>
              <w:t>444</w:t>
            </w:r>
          </w:p>
        </w:tc>
        <w:tc>
          <w:tcPr>
            <w:tcW w:w="566" w:type="dxa"/>
            <w:tcBorders>
              <w:top w:val="nil"/>
              <w:left w:val="single" w:sz="4" w:space="0" w:color="auto"/>
              <w:bottom w:val="single" w:sz="4" w:space="0" w:color="auto"/>
              <w:right w:val="nil"/>
            </w:tcBorders>
            <w:shd w:val="clear" w:color="auto" w:fill="auto"/>
            <w:noWrap/>
            <w:vAlign w:val="bottom"/>
            <w:hideMark/>
          </w:tcPr>
          <w:p w:rsidR="00FE477A" w:rsidRPr="001D0BAF" w:rsidRDefault="00FE477A" w:rsidP="00FE477A">
            <w:pPr>
              <w:rPr>
                <w:sz w:val="20"/>
                <w:szCs w:val="20"/>
              </w:rPr>
            </w:pPr>
            <w:r w:rsidRPr="001D0BAF">
              <w:rPr>
                <w:sz w:val="20"/>
                <w:szCs w:val="20"/>
              </w:rPr>
              <w:t>04</w:t>
            </w:r>
          </w:p>
        </w:tc>
        <w:tc>
          <w:tcPr>
            <w:tcW w:w="566" w:type="dxa"/>
            <w:tcBorders>
              <w:top w:val="nil"/>
              <w:left w:val="single" w:sz="4" w:space="0" w:color="auto"/>
              <w:bottom w:val="single" w:sz="4" w:space="0" w:color="auto"/>
              <w:right w:val="nil"/>
            </w:tcBorders>
            <w:shd w:val="clear" w:color="auto" w:fill="auto"/>
            <w:noWrap/>
            <w:vAlign w:val="bottom"/>
            <w:hideMark/>
          </w:tcPr>
          <w:p w:rsidR="00FE477A" w:rsidRPr="001D0BAF" w:rsidRDefault="00FE477A" w:rsidP="00FE477A">
            <w:pPr>
              <w:rPr>
                <w:sz w:val="20"/>
                <w:szCs w:val="20"/>
              </w:rPr>
            </w:pPr>
            <w:r w:rsidRPr="001D0BAF">
              <w:rPr>
                <w:sz w:val="20"/>
                <w:szCs w:val="20"/>
              </w:rPr>
              <w:t>12</w:t>
            </w:r>
          </w:p>
        </w:tc>
        <w:tc>
          <w:tcPr>
            <w:tcW w:w="1250" w:type="dxa"/>
            <w:tcBorders>
              <w:top w:val="nil"/>
              <w:left w:val="single" w:sz="4" w:space="0" w:color="auto"/>
              <w:bottom w:val="single" w:sz="4" w:space="0" w:color="auto"/>
              <w:right w:val="nil"/>
            </w:tcBorders>
            <w:shd w:val="clear" w:color="auto" w:fill="auto"/>
            <w:noWrap/>
            <w:vAlign w:val="bottom"/>
            <w:hideMark/>
          </w:tcPr>
          <w:p w:rsidR="00FE477A" w:rsidRPr="001D0BAF" w:rsidRDefault="00FE477A" w:rsidP="00FE477A">
            <w:pPr>
              <w:rPr>
                <w:sz w:val="20"/>
                <w:szCs w:val="20"/>
              </w:rPr>
            </w:pPr>
            <w:r w:rsidRPr="001D0BAF">
              <w:rPr>
                <w:sz w:val="20"/>
                <w:szCs w:val="20"/>
              </w:rPr>
              <w:t>0900000000</w:t>
            </w:r>
          </w:p>
        </w:tc>
        <w:tc>
          <w:tcPr>
            <w:tcW w:w="617" w:type="dxa"/>
            <w:tcBorders>
              <w:top w:val="nil"/>
              <w:left w:val="single" w:sz="4" w:space="0" w:color="auto"/>
              <w:bottom w:val="single" w:sz="4" w:space="0" w:color="auto"/>
              <w:right w:val="nil"/>
            </w:tcBorders>
            <w:shd w:val="clear" w:color="auto" w:fill="auto"/>
            <w:noWrap/>
            <w:vAlign w:val="bottom"/>
            <w:hideMark/>
          </w:tcPr>
          <w:p w:rsidR="00FE477A" w:rsidRPr="001D0BAF" w:rsidRDefault="00FE477A" w:rsidP="00FE477A">
            <w:pPr>
              <w:rPr>
                <w:sz w:val="20"/>
                <w:szCs w:val="20"/>
              </w:rPr>
            </w:pPr>
            <w:r w:rsidRPr="001D0BAF">
              <w:rPr>
                <w:sz w:val="20"/>
                <w:szCs w:val="20"/>
              </w:rPr>
              <w:t> </w:t>
            </w:r>
          </w:p>
        </w:tc>
        <w:tc>
          <w:tcPr>
            <w:tcW w:w="1432" w:type="dxa"/>
            <w:tcBorders>
              <w:top w:val="nil"/>
              <w:left w:val="single" w:sz="4" w:space="0" w:color="auto"/>
              <w:bottom w:val="single" w:sz="4" w:space="0" w:color="auto"/>
              <w:right w:val="single" w:sz="8" w:space="0" w:color="auto"/>
            </w:tcBorders>
            <w:shd w:val="clear" w:color="auto" w:fill="auto"/>
            <w:noWrap/>
            <w:vAlign w:val="bottom"/>
            <w:hideMark/>
          </w:tcPr>
          <w:p w:rsidR="00FE477A" w:rsidRPr="001D0BAF" w:rsidRDefault="00FE477A" w:rsidP="00FE477A">
            <w:pPr>
              <w:jc w:val="right"/>
              <w:rPr>
                <w:sz w:val="20"/>
                <w:szCs w:val="20"/>
              </w:rPr>
            </w:pPr>
            <w:r w:rsidRPr="001D0BAF">
              <w:rPr>
                <w:sz w:val="20"/>
                <w:szCs w:val="20"/>
              </w:rPr>
              <w:t>409,2</w:t>
            </w:r>
          </w:p>
        </w:tc>
      </w:tr>
      <w:tr w:rsidR="00FE477A" w:rsidRPr="00CB3D01" w:rsidTr="001B6B15">
        <w:trPr>
          <w:trHeight w:val="589"/>
        </w:trPr>
        <w:tc>
          <w:tcPr>
            <w:tcW w:w="266" w:type="dxa"/>
            <w:tcBorders>
              <w:top w:val="nil"/>
              <w:left w:val="nil"/>
              <w:bottom w:val="nil"/>
              <w:right w:val="single" w:sz="8" w:space="0" w:color="auto"/>
            </w:tcBorders>
            <w:shd w:val="clear" w:color="auto" w:fill="auto"/>
            <w:noWrap/>
            <w:vAlign w:val="bottom"/>
          </w:tcPr>
          <w:p w:rsidR="00FE477A" w:rsidRPr="00CB3D01" w:rsidRDefault="00FE477A" w:rsidP="00FE477A">
            <w:pPr>
              <w:rPr>
                <w:sz w:val="20"/>
                <w:szCs w:val="20"/>
              </w:rPr>
            </w:pPr>
          </w:p>
        </w:tc>
        <w:tc>
          <w:tcPr>
            <w:tcW w:w="4282" w:type="dxa"/>
            <w:tcBorders>
              <w:top w:val="nil"/>
              <w:left w:val="nil"/>
              <w:bottom w:val="single" w:sz="4" w:space="0" w:color="auto"/>
              <w:right w:val="single" w:sz="4" w:space="0" w:color="auto"/>
            </w:tcBorders>
            <w:shd w:val="clear" w:color="auto" w:fill="auto"/>
            <w:vAlign w:val="bottom"/>
          </w:tcPr>
          <w:p w:rsidR="00FE477A" w:rsidRPr="001D0BAF" w:rsidRDefault="00FE477A" w:rsidP="00FE477A">
            <w:pPr>
              <w:rPr>
                <w:sz w:val="20"/>
                <w:szCs w:val="20"/>
              </w:rPr>
            </w:pPr>
            <w:r w:rsidRPr="001D0BAF">
              <w:rPr>
                <w:sz w:val="20"/>
                <w:szCs w:val="20"/>
              </w:rPr>
              <w:t xml:space="preserve">Расходы на реализацию муниципальной программы "Развитие субъектов малого и среднего  предпринимательства в </w:t>
            </w:r>
            <w:proofErr w:type="spellStart"/>
            <w:r w:rsidRPr="001D0BAF">
              <w:rPr>
                <w:sz w:val="20"/>
                <w:szCs w:val="20"/>
              </w:rPr>
              <w:t>Кочковском</w:t>
            </w:r>
            <w:proofErr w:type="spellEnd"/>
            <w:r w:rsidRPr="001D0BAF">
              <w:rPr>
                <w:sz w:val="20"/>
                <w:szCs w:val="20"/>
              </w:rPr>
              <w:t xml:space="preserve"> районе Новосибирской области  на 2019-2023 годы"  за счет средств областного бюджета</w:t>
            </w:r>
          </w:p>
        </w:tc>
        <w:tc>
          <w:tcPr>
            <w:tcW w:w="762" w:type="dxa"/>
            <w:tcBorders>
              <w:top w:val="nil"/>
              <w:left w:val="nil"/>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444</w:t>
            </w:r>
          </w:p>
        </w:tc>
        <w:tc>
          <w:tcPr>
            <w:tcW w:w="566"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04</w:t>
            </w:r>
          </w:p>
        </w:tc>
        <w:tc>
          <w:tcPr>
            <w:tcW w:w="566"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12</w:t>
            </w:r>
          </w:p>
        </w:tc>
        <w:tc>
          <w:tcPr>
            <w:tcW w:w="1250"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0901100000</w:t>
            </w:r>
          </w:p>
        </w:tc>
        <w:tc>
          <w:tcPr>
            <w:tcW w:w="617"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 </w:t>
            </w:r>
          </w:p>
        </w:tc>
        <w:tc>
          <w:tcPr>
            <w:tcW w:w="1432" w:type="dxa"/>
            <w:tcBorders>
              <w:top w:val="nil"/>
              <w:left w:val="single" w:sz="4" w:space="0" w:color="auto"/>
              <w:bottom w:val="single" w:sz="4" w:space="0" w:color="auto"/>
              <w:right w:val="single" w:sz="8" w:space="0" w:color="auto"/>
            </w:tcBorders>
            <w:shd w:val="clear" w:color="auto" w:fill="auto"/>
            <w:noWrap/>
            <w:vAlign w:val="bottom"/>
          </w:tcPr>
          <w:p w:rsidR="00FE477A" w:rsidRPr="001D0BAF" w:rsidRDefault="00FE477A" w:rsidP="00FE477A">
            <w:pPr>
              <w:jc w:val="right"/>
              <w:rPr>
                <w:sz w:val="20"/>
                <w:szCs w:val="20"/>
              </w:rPr>
            </w:pPr>
            <w:r w:rsidRPr="001D0BAF">
              <w:rPr>
                <w:sz w:val="20"/>
                <w:szCs w:val="20"/>
              </w:rPr>
              <w:t>239,2</w:t>
            </w:r>
          </w:p>
        </w:tc>
      </w:tr>
      <w:tr w:rsidR="00FE477A" w:rsidRPr="00CB3D01" w:rsidTr="001B6B15">
        <w:trPr>
          <w:trHeight w:val="589"/>
        </w:trPr>
        <w:tc>
          <w:tcPr>
            <w:tcW w:w="266" w:type="dxa"/>
            <w:tcBorders>
              <w:top w:val="nil"/>
              <w:left w:val="nil"/>
              <w:bottom w:val="nil"/>
              <w:right w:val="single" w:sz="8" w:space="0" w:color="auto"/>
            </w:tcBorders>
            <w:shd w:val="clear" w:color="auto" w:fill="auto"/>
            <w:noWrap/>
            <w:vAlign w:val="bottom"/>
          </w:tcPr>
          <w:p w:rsidR="00FE477A" w:rsidRPr="00CB3D01" w:rsidRDefault="00FE477A" w:rsidP="00FE477A">
            <w:pPr>
              <w:rPr>
                <w:sz w:val="20"/>
                <w:szCs w:val="20"/>
              </w:rPr>
            </w:pPr>
          </w:p>
        </w:tc>
        <w:tc>
          <w:tcPr>
            <w:tcW w:w="4282" w:type="dxa"/>
            <w:tcBorders>
              <w:top w:val="nil"/>
              <w:left w:val="nil"/>
              <w:bottom w:val="single" w:sz="4" w:space="0" w:color="auto"/>
              <w:right w:val="single" w:sz="4" w:space="0" w:color="auto"/>
            </w:tcBorders>
            <w:shd w:val="clear" w:color="auto" w:fill="auto"/>
            <w:vAlign w:val="bottom"/>
          </w:tcPr>
          <w:p w:rsidR="00FE477A" w:rsidRPr="001D0BAF" w:rsidRDefault="00FE477A" w:rsidP="00FE477A">
            <w:pPr>
              <w:rPr>
                <w:sz w:val="20"/>
                <w:szCs w:val="20"/>
              </w:rPr>
            </w:pPr>
            <w:r w:rsidRPr="001D0BAF">
              <w:rPr>
                <w:sz w:val="20"/>
                <w:szCs w:val="20"/>
              </w:rPr>
              <w:t xml:space="preserve">Расходы на реализацию муниципальной программы "Развитие субъектов малого и среднего  предпринимательства в </w:t>
            </w:r>
            <w:proofErr w:type="spellStart"/>
            <w:r w:rsidRPr="001D0BAF">
              <w:rPr>
                <w:sz w:val="20"/>
                <w:szCs w:val="20"/>
              </w:rPr>
              <w:t>Кочковском</w:t>
            </w:r>
            <w:proofErr w:type="spellEnd"/>
            <w:r w:rsidRPr="001D0BAF">
              <w:rPr>
                <w:sz w:val="20"/>
                <w:szCs w:val="20"/>
              </w:rPr>
              <w:t xml:space="preserve"> районе Новосибирской области  на 2019-2023 </w:t>
            </w:r>
            <w:r w:rsidRPr="001D0BAF">
              <w:rPr>
                <w:sz w:val="20"/>
                <w:szCs w:val="20"/>
              </w:rPr>
              <w:lastRenderedPageBreak/>
              <w:t>годы"  за счет средств областного бюджета</w:t>
            </w:r>
          </w:p>
        </w:tc>
        <w:tc>
          <w:tcPr>
            <w:tcW w:w="762" w:type="dxa"/>
            <w:tcBorders>
              <w:top w:val="nil"/>
              <w:left w:val="nil"/>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lastRenderedPageBreak/>
              <w:t>444</w:t>
            </w:r>
          </w:p>
        </w:tc>
        <w:tc>
          <w:tcPr>
            <w:tcW w:w="566"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04</w:t>
            </w:r>
          </w:p>
        </w:tc>
        <w:tc>
          <w:tcPr>
            <w:tcW w:w="566"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12</w:t>
            </w:r>
          </w:p>
        </w:tc>
        <w:tc>
          <w:tcPr>
            <w:tcW w:w="1250"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0901170690</w:t>
            </w:r>
          </w:p>
        </w:tc>
        <w:tc>
          <w:tcPr>
            <w:tcW w:w="617"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 </w:t>
            </w:r>
          </w:p>
        </w:tc>
        <w:tc>
          <w:tcPr>
            <w:tcW w:w="1432" w:type="dxa"/>
            <w:tcBorders>
              <w:top w:val="nil"/>
              <w:left w:val="single" w:sz="4" w:space="0" w:color="auto"/>
              <w:bottom w:val="single" w:sz="4" w:space="0" w:color="auto"/>
              <w:right w:val="single" w:sz="8" w:space="0" w:color="auto"/>
            </w:tcBorders>
            <w:shd w:val="clear" w:color="auto" w:fill="auto"/>
            <w:noWrap/>
            <w:vAlign w:val="bottom"/>
          </w:tcPr>
          <w:p w:rsidR="00FE477A" w:rsidRPr="001D0BAF" w:rsidRDefault="00FE477A" w:rsidP="00FE477A">
            <w:pPr>
              <w:jc w:val="right"/>
              <w:rPr>
                <w:sz w:val="20"/>
                <w:szCs w:val="20"/>
              </w:rPr>
            </w:pPr>
            <w:r w:rsidRPr="001D0BAF">
              <w:rPr>
                <w:sz w:val="20"/>
                <w:szCs w:val="20"/>
              </w:rPr>
              <w:t>239,2</w:t>
            </w:r>
          </w:p>
        </w:tc>
      </w:tr>
      <w:tr w:rsidR="00FE477A" w:rsidRPr="00CB3D01" w:rsidTr="001B6B15">
        <w:trPr>
          <w:trHeight w:val="589"/>
        </w:trPr>
        <w:tc>
          <w:tcPr>
            <w:tcW w:w="266" w:type="dxa"/>
            <w:tcBorders>
              <w:top w:val="nil"/>
              <w:left w:val="nil"/>
              <w:bottom w:val="nil"/>
              <w:right w:val="single" w:sz="8" w:space="0" w:color="auto"/>
            </w:tcBorders>
            <w:shd w:val="clear" w:color="auto" w:fill="auto"/>
            <w:noWrap/>
            <w:vAlign w:val="bottom"/>
          </w:tcPr>
          <w:p w:rsidR="00FE477A" w:rsidRPr="00CB3D01" w:rsidRDefault="00FE477A" w:rsidP="00FE477A">
            <w:pPr>
              <w:rPr>
                <w:sz w:val="20"/>
                <w:szCs w:val="20"/>
              </w:rPr>
            </w:pPr>
          </w:p>
        </w:tc>
        <w:tc>
          <w:tcPr>
            <w:tcW w:w="4282" w:type="dxa"/>
            <w:tcBorders>
              <w:top w:val="nil"/>
              <w:left w:val="nil"/>
              <w:bottom w:val="single" w:sz="4" w:space="0" w:color="auto"/>
              <w:right w:val="single" w:sz="4" w:space="0" w:color="auto"/>
            </w:tcBorders>
            <w:shd w:val="clear" w:color="auto" w:fill="auto"/>
            <w:vAlign w:val="bottom"/>
          </w:tcPr>
          <w:p w:rsidR="00FE477A" w:rsidRPr="001D0BAF" w:rsidRDefault="00FE477A" w:rsidP="00FE477A">
            <w:pPr>
              <w:rPr>
                <w:sz w:val="20"/>
                <w:szCs w:val="20"/>
              </w:rPr>
            </w:pPr>
            <w:r w:rsidRPr="001D0BAF">
              <w:rPr>
                <w:sz w:val="20"/>
                <w:szCs w:val="20"/>
              </w:rPr>
              <w:t>Иные бюджетные ассигнования</w:t>
            </w:r>
          </w:p>
        </w:tc>
        <w:tc>
          <w:tcPr>
            <w:tcW w:w="762" w:type="dxa"/>
            <w:tcBorders>
              <w:top w:val="nil"/>
              <w:left w:val="nil"/>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444</w:t>
            </w:r>
          </w:p>
        </w:tc>
        <w:tc>
          <w:tcPr>
            <w:tcW w:w="566"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04</w:t>
            </w:r>
          </w:p>
        </w:tc>
        <w:tc>
          <w:tcPr>
            <w:tcW w:w="566"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12</w:t>
            </w:r>
          </w:p>
        </w:tc>
        <w:tc>
          <w:tcPr>
            <w:tcW w:w="1250"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0901170690</w:t>
            </w:r>
          </w:p>
        </w:tc>
        <w:tc>
          <w:tcPr>
            <w:tcW w:w="617"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800</w:t>
            </w:r>
          </w:p>
        </w:tc>
        <w:tc>
          <w:tcPr>
            <w:tcW w:w="1432" w:type="dxa"/>
            <w:tcBorders>
              <w:top w:val="nil"/>
              <w:left w:val="single" w:sz="4" w:space="0" w:color="auto"/>
              <w:bottom w:val="single" w:sz="4" w:space="0" w:color="auto"/>
              <w:right w:val="single" w:sz="8" w:space="0" w:color="auto"/>
            </w:tcBorders>
            <w:shd w:val="clear" w:color="auto" w:fill="auto"/>
            <w:noWrap/>
            <w:vAlign w:val="bottom"/>
          </w:tcPr>
          <w:p w:rsidR="00FE477A" w:rsidRPr="001D0BAF" w:rsidRDefault="00FE477A" w:rsidP="00FE477A">
            <w:pPr>
              <w:jc w:val="right"/>
              <w:rPr>
                <w:sz w:val="20"/>
                <w:szCs w:val="20"/>
              </w:rPr>
            </w:pPr>
            <w:r w:rsidRPr="001D0BAF">
              <w:rPr>
                <w:sz w:val="20"/>
                <w:szCs w:val="20"/>
              </w:rPr>
              <w:t>239,2</w:t>
            </w:r>
          </w:p>
        </w:tc>
      </w:tr>
      <w:tr w:rsidR="00FE477A" w:rsidRPr="00CB3D01" w:rsidTr="001B6B15">
        <w:trPr>
          <w:trHeight w:val="589"/>
        </w:trPr>
        <w:tc>
          <w:tcPr>
            <w:tcW w:w="266" w:type="dxa"/>
            <w:tcBorders>
              <w:top w:val="nil"/>
              <w:left w:val="nil"/>
              <w:bottom w:val="nil"/>
              <w:right w:val="single" w:sz="8" w:space="0" w:color="auto"/>
            </w:tcBorders>
            <w:shd w:val="clear" w:color="auto" w:fill="auto"/>
            <w:noWrap/>
            <w:vAlign w:val="bottom"/>
          </w:tcPr>
          <w:p w:rsidR="00FE477A" w:rsidRPr="00CB3D01" w:rsidRDefault="00FE477A" w:rsidP="00FE477A">
            <w:pPr>
              <w:rPr>
                <w:sz w:val="20"/>
                <w:szCs w:val="20"/>
              </w:rPr>
            </w:pPr>
          </w:p>
        </w:tc>
        <w:tc>
          <w:tcPr>
            <w:tcW w:w="4282" w:type="dxa"/>
            <w:tcBorders>
              <w:top w:val="nil"/>
              <w:left w:val="nil"/>
              <w:bottom w:val="single" w:sz="4" w:space="0" w:color="auto"/>
              <w:right w:val="nil"/>
            </w:tcBorders>
            <w:shd w:val="clear" w:color="auto" w:fill="auto"/>
            <w:vAlign w:val="bottom"/>
          </w:tcPr>
          <w:p w:rsidR="00FE477A" w:rsidRPr="001D0BAF" w:rsidRDefault="00FE477A" w:rsidP="00FE477A">
            <w:pPr>
              <w:rPr>
                <w:sz w:val="20"/>
                <w:szCs w:val="20"/>
              </w:rPr>
            </w:pPr>
            <w:r w:rsidRPr="001D0BA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444</w:t>
            </w:r>
          </w:p>
        </w:tc>
        <w:tc>
          <w:tcPr>
            <w:tcW w:w="566"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04</w:t>
            </w:r>
          </w:p>
        </w:tc>
        <w:tc>
          <w:tcPr>
            <w:tcW w:w="566"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12</w:t>
            </w:r>
          </w:p>
        </w:tc>
        <w:tc>
          <w:tcPr>
            <w:tcW w:w="1250"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0901170690</w:t>
            </w:r>
          </w:p>
        </w:tc>
        <w:tc>
          <w:tcPr>
            <w:tcW w:w="617" w:type="dxa"/>
            <w:tcBorders>
              <w:top w:val="nil"/>
              <w:left w:val="single" w:sz="4" w:space="0" w:color="auto"/>
              <w:bottom w:val="single" w:sz="4" w:space="0" w:color="auto"/>
              <w:right w:val="nil"/>
            </w:tcBorders>
            <w:shd w:val="clear" w:color="auto" w:fill="auto"/>
            <w:noWrap/>
            <w:vAlign w:val="bottom"/>
          </w:tcPr>
          <w:p w:rsidR="00FE477A" w:rsidRPr="001D0BAF" w:rsidRDefault="00FE477A" w:rsidP="00FE477A">
            <w:pPr>
              <w:rPr>
                <w:sz w:val="20"/>
                <w:szCs w:val="20"/>
              </w:rPr>
            </w:pPr>
            <w:r w:rsidRPr="001D0BAF">
              <w:rPr>
                <w:sz w:val="20"/>
                <w:szCs w:val="20"/>
              </w:rPr>
              <w:t>810</w:t>
            </w:r>
          </w:p>
        </w:tc>
        <w:tc>
          <w:tcPr>
            <w:tcW w:w="1432" w:type="dxa"/>
            <w:tcBorders>
              <w:top w:val="nil"/>
              <w:left w:val="single" w:sz="4" w:space="0" w:color="auto"/>
              <w:bottom w:val="single" w:sz="4" w:space="0" w:color="auto"/>
              <w:right w:val="single" w:sz="8" w:space="0" w:color="auto"/>
            </w:tcBorders>
            <w:shd w:val="clear" w:color="auto" w:fill="auto"/>
            <w:noWrap/>
            <w:vAlign w:val="bottom"/>
          </w:tcPr>
          <w:p w:rsidR="00FE477A" w:rsidRPr="001D0BAF" w:rsidRDefault="00FE477A" w:rsidP="00FE477A">
            <w:pPr>
              <w:jc w:val="right"/>
              <w:rPr>
                <w:sz w:val="20"/>
                <w:szCs w:val="20"/>
              </w:rPr>
            </w:pPr>
            <w:r w:rsidRPr="001D0BAF">
              <w:rPr>
                <w:sz w:val="20"/>
                <w:szCs w:val="20"/>
              </w:rPr>
              <w:t>239,2</w:t>
            </w:r>
          </w:p>
        </w:tc>
      </w:tr>
      <w:tr w:rsidR="00CB3D01" w:rsidRPr="00CB3D01" w:rsidTr="001B6B15">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auto" w:fill="auto"/>
            <w:vAlign w:val="bottom"/>
            <w:hideMark/>
          </w:tcPr>
          <w:p w:rsidR="00CB3D01" w:rsidRPr="00CB3D01" w:rsidRDefault="00CB3D01" w:rsidP="00CB3D01">
            <w:pPr>
              <w:rPr>
                <w:sz w:val="20"/>
                <w:szCs w:val="20"/>
              </w:rPr>
            </w:pPr>
            <w:r w:rsidRPr="00CB3D01">
              <w:rPr>
                <w:sz w:val="20"/>
                <w:szCs w:val="20"/>
              </w:rPr>
              <w:t xml:space="preserve">Муниципальная программа "Развитие субъектов  малого и среднего предпринимательства в </w:t>
            </w:r>
            <w:proofErr w:type="spellStart"/>
            <w:r w:rsidRPr="00CB3D01">
              <w:rPr>
                <w:sz w:val="20"/>
                <w:szCs w:val="20"/>
              </w:rPr>
              <w:t>Кочковском</w:t>
            </w:r>
            <w:proofErr w:type="spellEnd"/>
            <w:r w:rsidRPr="00CB3D01">
              <w:rPr>
                <w:sz w:val="20"/>
                <w:szCs w:val="20"/>
              </w:rPr>
              <w:t xml:space="preserve"> районе Новосибирской области на 2019-2023 годы"</w:t>
            </w:r>
          </w:p>
        </w:tc>
        <w:tc>
          <w:tcPr>
            <w:tcW w:w="762" w:type="dxa"/>
            <w:tcBorders>
              <w:top w:val="nil"/>
              <w:left w:val="single" w:sz="4" w:space="0" w:color="auto"/>
              <w:bottom w:val="single" w:sz="4" w:space="0" w:color="auto"/>
              <w:right w:val="nil"/>
            </w:tcBorders>
            <w:shd w:val="clear" w:color="auto" w:fill="auto"/>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auto" w:fill="auto"/>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auto" w:fill="auto"/>
            <w:noWrap/>
            <w:vAlign w:val="bottom"/>
            <w:hideMark/>
          </w:tcPr>
          <w:p w:rsidR="00CB3D01" w:rsidRPr="00CB3D01" w:rsidRDefault="00CB3D01" w:rsidP="00CB3D01">
            <w:pPr>
              <w:rPr>
                <w:sz w:val="20"/>
                <w:szCs w:val="20"/>
              </w:rPr>
            </w:pPr>
            <w:r w:rsidRPr="00CB3D01">
              <w:rPr>
                <w:sz w:val="20"/>
                <w:szCs w:val="20"/>
              </w:rPr>
              <w:t>12</w:t>
            </w:r>
          </w:p>
        </w:tc>
        <w:tc>
          <w:tcPr>
            <w:tcW w:w="1250" w:type="dxa"/>
            <w:tcBorders>
              <w:top w:val="nil"/>
              <w:left w:val="single" w:sz="4" w:space="0" w:color="auto"/>
              <w:bottom w:val="single" w:sz="4" w:space="0" w:color="auto"/>
              <w:right w:val="nil"/>
            </w:tcBorders>
            <w:shd w:val="clear" w:color="auto" w:fill="auto"/>
            <w:noWrap/>
            <w:vAlign w:val="bottom"/>
            <w:hideMark/>
          </w:tcPr>
          <w:p w:rsidR="00CB3D01" w:rsidRPr="00CB3D01" w:rsidRDefault="00CB3D01" w:rsidP="00CB3D01">
            <w:pPr>
              <w:rPr>
                <w:sz w:val="20"/>
                <w:szCs w:val="20"/>
              </w:rPr>
            </w:pPr>
            <w:r w:rsidRPr="00CB3D01">
              <w:rPr>
                <w:sz w:val="20"/>
                <w:szCs w:val="20"/>
              </w:rPr>
              <w:t>0907900000</w:t>
            </w:r>
          </w:p>
        </w:tc>
        <w:tc>
          <w:tcPr>
            <w:tcW w:w="617" w:type="dxa"/>
            <w:tcBorders>
              <w:top w:val="nil"/>
              <w:left w:val="single" w:sz="4" w:space="0" w:color="auto"/>
              <w:bottom w:val="single" w:sz="4" w:space="0" w:color="auto"/>
              <w:right w:val="nil"/>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auto" w:fill="auto"/>
            <w:noWrap/>
            <w:vAlign w:val="bottom"/>
            <w:hideMark/>
          </w:tcPr>
          <w:p w:rsidR="00CB3D01" w:rsidRPr="00CB3D01" w:rsidRDefault="00CB3D01" w:rsidP="00CB3D01">
            <w:pPr>
              <w:jc w:val="right"/>
              <w:rPr>
                <w:sz w:val="20"/>
                <w:szCs w:val="20"/>
              </w:rPr>
            </w:pPr>
            <w:r w:rsidRPr="00CB3D01">
              <w:rPr>
                <w:sz w:val="20"/>
                <w:szCs w:val="20"/>
              </w:rPr>
              <w:t>170,0</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реализацию муниципальной программы "Развитие субъектов малого и среднего предпринимательства в </w:t>
            </w:r>
            <w:proofErr w:type="spellStart"/>
            <w:r w:rsidRPr="00CB3D01">
              <w:rPr>
                <w:sz w:val="20"/>
                <w:szCs w:val="20"/>
              </w:rPr>
              <w:t>Кочковском</w:t>
            </w:r>
            <w:proofErr w:type="spellEnd"/>
            <w:r w:rsidRPr="00CB3D01">
              <w:rPr>
                <w:sz w:val="20"/>
                <w:szCs w:val="20"/>
              </w:rPr>
              <w:t xml:space="preserve"> районе Новосибирской области на 2019-2023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0907900412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170,0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0907900412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170,0</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0907900412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170,0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ЖИЛИЩНО-КОММУНАЛЬНОЕ ХОЗЯЙСТВО</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29 085,3</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Жилищное хозяйство</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4 680,2</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4 680,2</w:t>
            </w:r>
          </w:p>
        </w:tc>
      </w:tr>
      <w:tr w:rsidR="00CB3D01" w:rsidRPr="00CB3D01" w:rsidTr="00CB3D01">
        <w:trPr>
          <w:trHeight w:val="87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Муниципальные программа "Стимулирование развития жилищного строительства на территории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3 157,9</w:t>
            </w:r>
          </w:p>
        </w:tc>
      </w:tr>
      <w:tr w:rsidR="00CB3D01" w:rsidRPr="00CB3D01" w:rsidTr="00CB3D01">
        <w:trPr>
          <w:trHeight w:val="147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nil"/>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762" w:type="dxa"/>
            <w:tcBorders>
              <w:top w:val="nil"/>
              <w:left w:val="nil"/>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1147970639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3 000,0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Капитальные вложения в объекты государственной (муниципальной) собственности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1147970639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3 000,0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Бюджетные инвестиции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1147970639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3 000,0</w:t>
            </w:r>
          </w:p>
        </w:tc>
      </w:tr>
      <w:tr w:rsidR="00CB3D01" w:rsidRPr="00CB3D01" w:rsidTr="00CB3D01">
        <w:trPr>
          <w:trHeight w:val="154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proofErr w:type="spellStart"/>
            <w:r w:rsidRPr="00CB3D01">
              <w:rPr>
                <w:sz w:val="20"/>
                <w:szCs w:val="20"/>
              </w:rPr>
              <w:t>Софинансирование</w:t>
            </w:r>
            <w:proofErr w:type="spellEnd"/>
            <w:r w:rsidRPr="00CB3D01">
              <w:rPr>
                <w:sz w:val="20"/>
                <w:szCs w:val="20"/>
              </w:rPr>
              <w:t xml:space="preserve"> расходов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1147979639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157,9</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Капитальные вложения в объекты государственной (муниципальной) собственности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1147979639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157,9</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Бюджетные инвестиции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1147979639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157,9</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1130000000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1 522,3</w:t>
            </w:r>
          </w:p>
        </w:tc>
      </w:tr>
      <w:tr w:rsidR="00CB3D01" w:rsidRPr="00CB3D01" w:rsidTr="005F41B6">
        <w:trPr>
          <w:trHeight w:val="1137"/>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proofErr w:type="gramStart"/>
            <w:r w:rsidRPr="00CB3D01">
              <w:rPr>
                <w:sz w:val="20"/>
                <w:szCs w:val="20"/>
              </w:rPr>
              <w:t>Подпрограмма "Обеспечение предоставления жилых помещений детям-сиротам и детям,</w:t>
            </w:r>
            <w:r w:rsidR="005F41B6">
              <w:rPr>
                <w:sz w:val="20"/>
                <w:szCs w:val="20"/>
              </w:rPr>
              <w:t xml:space="preserve"> </w:t>
            </w:r>
            <w:r w:rsidRPr="00CB3D01">
              <w:rPr>
                <w:sz w:val="20"/>
                <w:szCs w:val="20"/>
              </w:rPr>
              <w:t>оставшимся без попечения родителей,</w:t>
            </w:r>
            <w:r w:rsidR="005F41B6">
              <w:rPr>
                <w:sz w:val="20"/>
                <w:szCs w:val="20"/>
              </w:rPr>
              <w:t xml:space="preserve"> </w:t>
            </w:r>
            <w:r w:rsidRPr="00CB3D01">
              <w:rPr>
                <w:sz w:val="20"/>
                <w:szCs w:val="20"/>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w:t>
            </w:r>
            <w:r w:rsidR="005F41B6">
              <w:rPr>
                <w:sz w:val="20"/>
                <w:szCs w:val="20"/>
              </w:rPr>
              <w:t>ской области на 2019-2021 годы"</w:t>
            </w:r>
            <w:proofErr w:type="gramEnd"/>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1137900000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1 522,3</w:t>
            </w:r>
          </w:p>
        </w:tc>
      </w:tr>
      <w:tr w:rsidR="00CB3D01" w:rsidRPr="00CB3D01" w:rsidTr="00CB3D01">
        <w:trPr>
          <w:trHeight w:val="174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proofErr w:type="gramStart"/>
            <w:r w:rsidRPr="00CB3D01">
              <w:rPr>
                <w:sz w:val="20"/>
                <w:szCs w:val="20"/>
              </w:rPr>
              <w:t>Расходы на реализацию мероприятий подпрограммы "Обеспечение  предо</w:t>
            </w:r>
            <w:r w:rsidR="005F41B6">
              <w:rPr>
                <w:sz w:val="20"/>
                <w:szCs w:val="20"/>
              </w:rPr>
              <w:t>ставления жилых помещений детям</w:t>
            </w:r>
            <w:r w:rsidRPr="00CB3D01">
              <w:rPr>
                <w:sz w:val="20"/>
                <w:szCs w:val="20"/>
              </w:rPr>
              <w:t xml:space="preserve">-сиротам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w:t>
            </w:r>
            <w:r w:rsidR="005F41B6">
              <w:rPr>
                <w:sz w:val="20"/>
                <w:szCs w:val="20"/>
              </w:rPr>
              <w:t>счет средств областного бюджета</w:t>
            </w:r>
            <w:proofErr w:type="gramEnd"/>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11379R0829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1 522,3</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Капитальные вложения в объекты государственной (муниципальной) собственности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11379R0829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1 522,3</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Бюджетные инвестиции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11379R0829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1 522,3</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Коммунальное хозяйство</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23 716,3</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23 716,3</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"Жилищн</w:t>
            </w:r>
            <w:proofErr w:type="gramStart"/>
            <w:r w:rsidRPr="00CB3D01">
              <w:rPr>
                <w:sz w:val="20"/>
                <w:szCs w:val="20"/>
              </w:rPr>
              <w:t>о-</w:t>
            </w:r>
            <w:proofErr w:type="gramEnd"/>
            <w:r w:rsidRPr="00CB3D01">
              <w:rPr>
                <w:sz w:val="20"/>
                <w:szCs w:val="20"/>
              </w:rPr>
              <w:t xml:space="preserve"> коммунальное хозяйство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23 716,3</w:t>
            </w:r>
          </w:p>
        </w:tc>
      </w:tr>
      <w:tr w:rsidR="00CB3D01" w:rsidRPr="00CB3D01" w:rsidTr="00CB3D01">
        <w:trPr>
          <w:trHeight w:val="116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муниципальной программы "Жилищн</w:t>
            </w:r>
            <w:proofErr w:type="gramStart"/>
            <w:r w:rsidRPr="00CB3D01">
              <w:rPr>
                <w:sz w:val="20"/>
                <w:szCs w:val="20"/>
              </w:rPr>
              <w:t>о-</w:t>
            </w:r>
            <w:proofErr w:type="gramEnd"/>
            <w:r w:rsidRPr="00CB3D01">
              <w:rPr>
                <w:sz w:val="20"/>
                <w:szCs w:val="20"/>
              </w:rPr>
              <w:t xml:space="preserve">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1307970470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8 089,0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1307970470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500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8 089,0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1307970470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540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8 089,0</w:t>
            </w:r>
          </w:p>
        </w:tc>
      </w:tr>
      <w:tr w:rsidR="00CB3D01" w:rsidRPr="00CB3D01" w:rsidTr="00CB3D01">
        <w:trPr>
          <w:trHeight w:val="184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"Жилищн</w:t>
            </w:r>
            <w:proofErr w:type="gramStart"/>
            <w:r w:rsidRPr="00CB3D01">
              <w:rPr>
                <w:sz w:val="20"/>
                <w:szCs w:val="20"/>
              </w:rPr>
              <w:t>о-</w:t>
            </w:r>
            <w:proofErr w:type="gramEnd"/>
            <w:r w:rsidRPr="00CB3D01">
              <w:rPr>
                <w:sz w:val="20"/>
                <w:szCs w:val="20"/>
              </w:rPr>
              <w:t xml:space="preserve"> коммунальное хозяйство Кочковского района Новосибирской</w:t>
            </w:r>
            <w:r w:rsidR="005F41B6">
              <w:rPr>
                <w:sz w:val="20"/>
                <w:szCs w:val="20"/>
              </w:rPr>
              <w:t xml:space="preserve"> области  на 2019-2021 годы"  (</w:t>
            </w:r>
            <w:r w:rsidRPr="00CB3D01">
              <w:rPr>
                <w:sz w:val="20"/>
                <w:szCs w:val="20"/>
              </w:rPr>
              <w:t xml:space="preserve">на строительство и реконструкцию объектов централизованных систем холодного водоснабжения) за </w:t>
            </w:r>
            <w:r w:rsidR="005F41B6">
              <w:rPr>
                <w:sz w:val="20"/>
                <w:szCs w:val="20"/>
              </w:rPr>
              <w:t>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1307970640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3 880,4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1307970640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3 880,4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1307970640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3 880,4</w:t>
            </w:r>
          </w:p>
        </w:tc>
      </w:tr>
      <w:tr w:rsidR="00CB3D01" w:rsidRPr="00CB3D01" w:rsidTr="005F41B6">
        <w:trPr>
          <w:trHeight w:val="1137"/>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proofErr w:type="spellStart"/>
            <w:r w:rsidRPr="00CB3D01">
              <w:rPr>
                <w:sz w:val="20"/>
                <w:szCs w:val="20"/>
              </w:rPr>
              <w:t>Софинансирование</w:t>
            </w:r>
            <w:proofErr w:type="spellEnd"/>
            <w:r w:rsidRPr="00CB3D01">
              <w:rPr>
                <w:sz w:val="20"/>
                <w:szCs w:val="20"/>
              </w:rPr>
              <w:t xml:space="preserve"> расходов на реализацию мероприятий по строительству и реконструкции объектов централизованных систем холодного водоснабжения и водоотведения в рамках му</w:t>
            </w:r>
            <w:r w:rsidR="005F41B6">
              <w:rPr>
                <w:sz w:val="20"/>
                <w:szCs w:val="20"/>
              </w:rPr>
              <w:t>ниципальной программы "Жилищно-</w:t>
            </w:r>
            <w:r w:rsidRPr="00CB3D01">
              <w:rPr>
                <w:sz w:val="20"/>
                <w:szCs w:val="20"/>
              </w:rPr>
              <w:t xml:space="preserve">коммунальное хозяйство Кочковского района Новосибирской </w:t>
            </w:r>
            <w:r w:rsidR="005F41B6">
              <w:rPr>
                <w:sz w:val="20"/>
                <w:szCs w:val="20"/>
              </w:rPr>
              <w:t>области  на 2019-2021 годы"  (</w:t>
            </w:r>
            <w:r w:rsidRPr="00CB3D01">
              <w:rPr>
                <w:sz w:val="20"/>
                <w:szCs w:val="20"/>
              </w:rPr>
              <w:t>на строительство и реконструкцию объектов централизованных систем холодного водоснабжения) з</w:t>
            </w:r>
            <w:r w:rsidR="005F41B6">
              <w:rPr>
                <w:sz w:val="20"/>
                <w:szCs w:val="20"/>
              </w:rPr>
              <w:t>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1307970649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204,2</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1307970649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204,2</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1307970649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204,2</w:t>
            </w:r>
          </w:p>
        </w:tc>
      </w:tr>
      <w:tr w:rsidR="00CB3D01" w:rsidRPr="00CB3D01" w:rsidTr="00CB3D01">
        <w:trPr>
          <w:trHeight w:val="174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по подготовке объектов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1307970810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11 542,7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1307970810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11 542,7</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1307970810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11 542,7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Благоустройство</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688,8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268,2</w:t>
            </w:r>
          </w:p>
        </w:tc>
      </w:tr>
      <w:tr w:rsidR="00CB3D01" w:rsidRPr="00CB3D01" w:rsidTr="00CB3D01">
        <w:trPr>
          <w:trHeight w:val="160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5F41B6">
            <w:pPr>
              <w:rPr>
                <w:sz w:val="20"/>
                <w:szCs w:val="20"/>
              </w:rPr>
            </w:pPr>
            <w:r w:rsidRPr="00CB3D01">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5F41B6">
              <w:rPr>
                <w:sz w:val="20"/>
                <w:szCs w:val="20"/>
              </w:rPr>
              <w:t xml:space="preserve"> </w:t>
            </w:r>
            <w:r w:rsidRPr="00CB3D01">
              <w:rPr>
                <w:sz w:val="20"/>
                <w:szCs w:val="20"/>
              </w:rPr>
              <w:t>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880F200000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268,2</w:t>
            </w:r>
          </w:p>
        </w:tc>
      </w:tr>
      <w:tr w:rsidR="00CB3D01" w:rsidRPr="00CB3D01" w:rsidTr="001B6B15">
        <w:trPr>
          <w:trHeight w:val="41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5F41B6">
            <w:pPr>
              <w:rPr>
                <w:sz w:val="20"/>
                <w:szCs w:val="20"/>
              </w:rPr>
            </w:pPr>
            <w:r w:rsidRPr="00CB3D01">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5F41B6">
              <w:rPr>
                <w:sz w:val="20"/>
                <w:szCs w:val="20"/>
              </w:rPr>
              <w:t xml:space="preserve"> </w:t>
            </w:r>
            <w:r w:rsidRPr="00CB3D01">
              <w:rPr>
                <w:sz w:val="20"/>
                <w:szCs w:val="20"/>
              </w:rPr>
              <w:t xml:space="preserve">государственной программы Новосибирской </w:t>
            </w:r>
            <w:r w:rsidRPr="00CB3D01">
              <w:rPr>
                <w:sz w:val="20"/>
                <w:szCs w:val="20"/>
              </w:rPr>
              <w:lastRenderedPageBreak/>
              <w:t>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lastRenderedPageBreak/>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880F255551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93,4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880F255551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500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93,4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880F255551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540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93,4</w:t>
            </w:r>
          </w:p>
        </w:tc>
      </w:tr>
      <w:tr w:rsidR="00CB3D01" w:rsidRPr="00CB3D01" w:rsidTr="00CB3D01">
        <w:trPr>
          <w:trHeight w:val="154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5F41B6">
            <w:pPr>
              <w:rPr>
                <w:sz w:val="20"/>
                <w:szCs w:val="20"/>
              </w:rPr>
            </w:pPr>
            <w:r w:rsidRPr="00CB3D01">
              <w:rPr>
                <w:sz w:val="20"/>
                <w:szCs w:val="20"/>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w:t>
            </w:r>
            <w:r w:rsidR="005F41B6">
              <w:rPr>
                <w:sz w:val="20"/>
                <w:szCs w:val="20"/>
              </w:rPr>
              <w:t xml:space="preserve"> </w:t>
            </w:r>
            <w:r w:rsidRPr="00CB3D01">
              <w:rPr>
                <w:sz w:val="20"/>
                <w:szCs w:val="20"/>
              </w:rPr>
              <w:t>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880F255552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174,8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880F255552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500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174,8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880F255552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540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174,8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Непрограммные направления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420,6</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организацию проведения мероприятий по отлову и содержанию безнадзорных животных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9900070160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420,6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9900070160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420,6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05</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9900070160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420,6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ОХРАНА ОКРУЖАЮЩЕЙ СРЕДЫ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06</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20,0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Охрана объектов растительного и животного мира и среды их обитания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06</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20,0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20,0</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5F41B6">
            <w:pPr>
              <w:rPr>
                <w:sz w:val="20"/>
                <w:szCs w:val="20"/>
              </w:rPr>
            </w:pPr>
            <w:r w:rsidRPr="00CB3D01">
              <w:rPr>
                <w:sz w:val="20"/>
                <w:szCs w:val="20"/>
              </w:rPr>
              <w:t>Муниципальная программа "Обращение с отходами  производства и потребления на территории Кочковского района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20,0</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1407900512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1407900512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1407900512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ОБРАЗОВАНИЕ</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337 615,1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Дошкольное образование</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70 945,4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70 945,4</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70 942,0</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70 942,0</w:t>
            </w:r>
          </w:p>
        </w:tc>
      </w:tr>
      <w:tr w:rsidR="00CB3D01" w:rsidRPr="00CB3D01" w:rsidTr="00CB3D01">
        <w:trPr>
          <w:trHeight w:val="154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5F41B6">
            <w:pPr>
              <w:rPr>
                <w:sz w:val="20"/>
                <w:szCs w:val="20"/>
              </w:rPr>
            </w:pPr>
            <w:r w:rsidRPr="00CB3D01">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1517907010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12 318,5</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1517907010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94,8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1517907010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94,8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1517907010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11 318,6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1517907010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11 318,6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1517907010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905,2</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Уплата налогов, сборов и иных платежей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1517907010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850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905,2</w:t>
            </w:r>
          </w:p>
        </w:tc>
      </w:tr>
      <w:tr w:rsidR="00CB3D01" w:rsidRPr="00CB3D01" w:rsidTr="00CB3D01">
        <w:trPr>
          <w:trHeight w:val="116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5F41B6">
            <w:pPr>
              <w:rPr>
                <w:sz w:val="20"/>
                <w:szCs w:val="20"/>
              </w:rPr>
            </w:pPr>
            <w:r w:rsidRPr="00CB3D01">
              <w:rPr>
                <w:sz w:val="20"/>
                <w:szCs w:val="20"/>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1517970110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38 602,8</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1517970110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38 154,6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1517970110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38 154,6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1517970110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448,2</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1517970110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448,2</w:t>
            </w:r>
          </w:p>
        </w:tc>
      </w:tr>
      <w:tr w:rsidR="00CB3D01" w:rsidRPr="00CB3D01" w:rsidTr="001B6B15">
        <w:trPr>
          <w:trHeight w:val="698"/>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w:t>
            </w:r>
            <w:r w:rsidRPr="00CB3D01">
              <w:rPr>
                <w:sz w:val="20"/>
                <w:szCs w:val="20"/>
              </w:rPr>
              <w:lastRenderedPageBreak/>
              <w:t>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lastRenderedPageBreak/>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1517970380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492,6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1517970380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492,6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1517970380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492,6</w:t>
            </w:r>
          </w:p>
        </w:tc>
      </w:tr>
      <w:tr w:rsidR="00CB3D01" w:rsidRPr="00CB3D01" w:rsidTr="00CB3D01">
        <w:trPr>
          <w:trHeight w:val="2318"/>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proofErr w:type="spellStart"/>
            <w:r w:rsidRPr="00CB3D01">
              <w:rPr>
                <w:sz w:val="20"/>
                <w:szCs w:val="20"/>
              </w:rPr>
              <w:t>Софинансирование</w:t>
            </w:r>
            <w:proofErr w:type="spellEnd"/>
            <w:r w:rsidRPr="00CB3D01">
              <w:rPr>
                <w:sz w:val="20"/>
                <w:szCs w:val="20"/>
              </w:rPr>
              <w:t xml:space="preserve"> расходов за счет средств местного бюджета подпрограммы "Развитие дошкольного,</w:t>
            </w:r>
            <w:r w:rsidR="005F41B6">
              <w:rPr>
                <w:sz w:val="20"/>
                <w:szCs w:val="20"/>
              </w:rPr>
              <w:t xml:space="preserve"> </w:t>
            </w:r>
            <w:r w:rsidRPr="00CB3D01">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w:t>
            </w:r>
            <w:r w:rsidR="005F41B6">
              <w:rPr>
                <w:sz w:val="20"/>
                <w:szCs w:val="20"/>
              </w:rPr>
              <w:t xml:space="preserve">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1517970389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25,9</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1517970389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25,9</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1517970389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25,9</w:t>
            </w:r>
          </w:p>
        </w:tc>
      </w:tr>
      <w:tr w:rsidR="00CB3D01" w:rsidRPr="00CB3D01" w:rsidTr="00CB3D01">
        <w:trPr>
          <w:trHeight w:val="212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proofErr w:type="gramStart"/>
            <w:r w:rsidRPr="00CB3D01">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w:t>
            </w:r>
            <w:r w:rsidR="005F41B6">
              <w:rPr>
                <w:sz w:val="20"/>
                <w:szCs w:val="20"/>
              </w:rPr>
              <w:t>нансами в Новосибирской области"</w:t>
            </w:r>
            <w:proofErr w:type="gramEnd"/>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19 399,5</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19 399,5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19 399,5</w:t>
            </w:r>
          </w:p>
        </w:tc>
      </w:tr>
      <w:tr w:rsidR="00CB3D01" w:rsidRPr="00CB3D01" w:rsidTr="00CB3D01">
        <w:trPr>
          <w:trHeight w:val="154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социальную поддержку отдельных категорий детей,</w:t>
            </w:r>
            <w:r w:rsidR="005F41B6">
              <w:rPr>
                <w:sz w:val="20"/>
                <w:szCs w:val="20"/>
              </w:rPr>
              <w:t xml:space="preserve"> </w:t>
            </w:r>
            <w:r w:rsidRPr="00CB3D01">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1517970849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102,6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1517970849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102,6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1517970849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102,6</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1520000000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3,5</w:t>
            </w:r>
          </w:p>
        </w:tc>
      </w:tr>
      <w:tr w:rsidR="00CB3D01" w:rsidRPr="00CB3D01" w:rsidTr="00CB3D01">
        <w:trPr>
          <w:trHeight w:val="116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Подпрограмма "Развитие кадрового потенциала системы дошкольного,</w:t>
            </w:r>
            <w:r w:rsidR="005F41B6">
              <w:rPr>
                <w:sz w:val="20"/>
                <w:szCs w:val="20"/>
              </w:rPr>
              <w:t xml:space="preserve"> </w:t>
            </w:r>
            <w:r w:rsidRPr="00CB3D01">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1527900000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3,5</w:t>
            </w:r>
          </w:p>
        </w:tc>
      </w:tr>
      <w:tr w:rsidR="00CB3D01" w:rsidRPr="00CB3D01" w:rsidTr="00CB3D01">
        <w:trPr>
          <w:trHeight w:val="154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5F41B6">
            <w:pPr>
              <w:rPr>
                <w:sz w:val="20"/>
                <w:szCs w:val="20"/>
              </w:rPr>
            </w:pPr>
            <w:r w:rsidRPr="00CB3D01">
              <w:rPr>
                <w:sz w:val="20"/>
                <w:szCs w:val="20"/>
              </w:rPr>
              <w:t>Расходы на реализацию  мероприятий подпрограммы "Развитие кадрового потенциала системы дошкольного,</w:t>
            </w:r>
            <w:r w:rsidR="005F41B6">
              <w:rPr>
                <w:sz w:val="20"/>
                <w:szCs w:val="20"/>
              </w:rPr>
              <w:t xml:space="preserve"> </w:t>
            </w:r>
            <w:r w:rsidRPr="00CB3D01">
              <w:rPr>
                <w:sz w:val="20"/>
                <w:szCs w:val="20"/>
              </w:rPr>
              <w:t>общего и дополнительного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1527907010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1527907010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1527907010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360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Общее образование</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199 684,0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199 684,0</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199 684,0</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199 684,0</w:t>
            </w:r>
          </w:p>
        </w:tc>
      </w:tr>
      <w:tr w:rsidR="00CB3D01" w:rsidRPr="00CB3D01" w:rsidTr="00CB3D01">
        <w:trPr>
          <w:trHeight w:val="154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5F41B6">
            <w:pPr>
              <w:rPr>
                <w:sz w:val="20"/>
                <w:szCs w:val="20"/>
              </w:rPr>
            </w:pPr>
            <w:r w:rsidRPr="00CB3D01">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33 240,1</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232,0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232,0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Закупка товаров, работ и услуг для обеспечения государственных </w:t>
            </w:r>
            <w:r w:rsidRPr="00CB3D01">
              <w:rPr>
                <w:sz w:val="20"/>
                <w:szCs w:val="20"/>
              </w:rPr>
              <w:lastRenderedPageBreak/>
              <w:t>(муниципальных)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lastRenderedPageBreak/>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28 088,1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28 088,1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360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4 908,5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Уплата налогов, сборов и иных платежей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1517907020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850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4 908,5</w:t>
            </w:r>
          </w:p>
        </w:tc>
      </w:tr>
      <w:tr w:rsidR="00CB3D01" w:rsidRPr="00CB3D01" w:rsidTr="00CB3D01">
        <w:trPr>
          <w:trHeight w:val="116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5F41B6">
            <w:pPr>
              <w:rPr>
                <w:sz w:val="20"/>
                <w:szCs w:val="20"/>
              </w:rPr>
            </w:pPr>
            <w:r w:rsidRPr="00CB3D01">
              <w:rPr>
                <w:sz w:val="20"/>
                <w:szCs w:val="20"/>
              </w:rPr>
              <w:t>Расходы на реализацию мероприятий подпрограммы "Развитие дошкольного, общего и д</w:t>
            </w:r>
            <w:r w:rsidR="005F41B6">
              <w:rPr>
                <w:sz w:val="20"/>
                <w:szCs w:val="20"/>
              </w:rPr>
              <w:t>ополнительного образования детей</w:t>
            </w:r>
            <w:r w:rsidRPr="00CB3D01">
              <w:rPr>
                <w:sz w:val="20"/>
                <w:szCs w:val="20"/>
              </w:rPr>
              <w:t>"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1517970120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111 635,5</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1517970120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108 794,8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1517970120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108 794,8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1517970120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2 840,7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1517970120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2 840,7</w:t>
            </w:r>
          </w:p>
        </w:tc>
      </w:tr>
      <w:tr w:rsidR="00CB3D01" w:rsidRPr="00CB3D01" w:rsidTr="00CB3D01">
        <w:trPr>
          <w:trHeight w:val="212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5F41B6">
            <w:pPr>
              <w:rPr>
                <w:sz w:val="20"/>
                <w:szCs w:val="20"/>
              </w:rPr>
            </w:pPr>
            <w:proofErr w:type="gramStart"/>
            <w:r w:rsidRPr="00CB3D01">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w:t>
            </w:r>
            <w:proofErr w:type="gramEnd"/>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45 548,4</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45 548,4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45 548,4</w:t>
            </w:r>
          </w:p>
        </w:tc>
      </w:tr>
      <w:tr w:rsidR="00CB3D01" w:rsidRPr="00CB3D01" w:rsidTr="001B6B15">
        <w:trPr>
          <w:trHeight w:val="556"/>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социальную поддержку отдельных категорий детей,</w:t>
            </w:r>
            <w:r w:rsidR="005F41B6">
              <w:rPr>
                <w:sz w:val="20"/>
                <w:szCs w:val="20"/>
              </w:rPr>
              <w:t xml:space="preserve"> </w:t>
            </w:r>
            <w:r w:rsidRPr="00CB3D01">
              <w:rPr>
                <w:sz w:val="20"/>
                <w:szCs w:val="20"/>
              </w:rPr>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w:t>
            </w:r>
            <w:r w:rsidRPr="00CB3D01">
              <w:rPr>
                <w:sz w:val="20"/>
                <w:szCs w:val="20"/>
              </w:rPr>
              <w:lastRenderedPageBreak/>
              <w:t xml:space="preserve">Новосибирской области на 2019-2021 годы" за </w:t>
            </w:r>
            <w:r w:rsidR="005F41B6">
              <w:rPr>
                <w:sz w:val="20"/>
                <w:szCs w:val="20"/>
              </w:rPr>
              <w:t>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lastRenderedPageBreak/>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1517970849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9 260,0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1517970849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9 260,0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1517970849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9 260,0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Дополнительное образование детей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29 613,2</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10 105,5</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10 105,5</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10 105,5</w:t>
            </w:r>
          </w:p>
        </w:tc>
      </w:tr>
      <w:tr w:rsidR="00CB3D01" w:rsidRPr="00CB3D01" w:rsidTr="00CB3D01">
        <w:trPr>
          <w:trHeight w:val="174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5F41B6">
            <w:pPr>
              <w:rPr>
                <w:sz w:val="20"/>
                <w:szCs w:val="20"/>
              </w:rPr>
            </w:pPr>
            <w:r w:rsidRPr="00CB3D01">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w:t>
            </w:r>
            <w:r w:rsidR="005F41B6">
              <w:rPr>
                <w:sz w:val="20"/>
                <w:szCs w:val="20"/>
              </w:rPr>
              <w:t xml:space="preserve">ий дополнительного  образования </w:t>
            </w:r>
            <w:r w:rsidRPr="00CB3D01">
              <w:rPr>
                <w:sz w:val="20"/>
                <w:szCs w:val="20"/>
              </w:rPr>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210,7</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201,7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201,7</w:t>
            </w:r>
          </w:p>
        </w:tc>
      </w:tr>
      <w:tr w:rsidR="00CB3D01" w:rsidRPr="00CB3D01" w:rsidTr="00CB3D01">
        <w:trPr>
          <w:trHeight w:val="212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5F41B6">
            <w:pPr>
              <w:rPr>
                <w:sz w:val="20"/>
                <w:szCs w:val="20"/>
              </w:rPr>
            </w:pPr>
            <w:proofErr w:type="gramStart"/>
            <w:r w:rsidRPr="00CB3D01">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w:t>
            </w:r>
            <w:proofErr w:type="gramEnd"/>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9 894,8</w:t>
            </w:r>
          </w:p>
        </w:tc>
      </w:tr>
      <w:tr w:rsidR="00CB3D01" w:rsidRPr="00CB3D01" w:rsidTr="001B6B15">
        <w:trPr>
          <w:trHeight w:val="27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выплаты персоналу в целях обеспечения выполнения функций государственными (муниципальными) </w:t>
            </w:r>
            <w:r w:rsidRPr="00CB3D01">
              <w:rPr>
                <w:sz w:val="20"/>
                <w:szCs w:val="20"/>
              </w:rPr>
              <w:lastRenderedPageBreak/>
              <w:t>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lastRenderedPageBreak/>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9 894,8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9 894,8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7 221,8</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"Сохранение и развитие культуры Кочковского района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7 221,8</w:t>
            </w:r>
          </w:p>
        </w:tc>
      </w:tr>
      <w:tr w:rsidR="00CB3D01" w:rsidRPr="00CB3D01" w:rsidTr="00CB3D01">
        <w:trPr>
          <w:trHeight w:val="1358"/>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5F41B6">
            <w:pPr>
              <w:rPr>
                <w:sz w:val="20"/>
                <w:szCs w:val="20"/>
              </w:rPr>
            </w:pPr>
            <w:r w:rsidRPr="00CB3D01">
              <w:rPr>
                <w:sz w:val="20"/>
                <w:szCs w:val="20"/>
              </w:rPr>
              <w:t>Расходы на реализацию мероприятий в ра</w:t>
            </w:r>
            <w:r w:rsidR="005F41B6">
              <w:rPr>
                <w:sz w:val="20"/>
                <w:szCs w:val="20"/>
              </w:rPr>
              <w:t>мках муниципальной программы  "</w:t>
            </w:r>
            <w:r w:rsidRPr="00CB3D01">
              <w:rPr>
                <w:sz w:val="20"/>
                <w:szCs w:val="20"/>
              </w:rPr>
              <w:t xml:space="preserve">Сохранение и развитие культуры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2020-2022 годы" в части обеспечения деятельности муниципальных казенных учреждений допо</w:t>
            </w:r>
            <w:r w:rsidR="005F41B6">
              <w:rPr>
                <w:sz w:val="20"/>
                <w:szCs w:val="20"/>
              </w:rPr>
              <w:t>лнительного образования детей (</w:t>
            </w:r>
            <w:r w:rsidRPr="00CB3D01">
              <w:rPr>
                <w:sz w:val="20"/>
                <w:szCs w:val="20"/>
              </w:rPr>
              <w:t>детская школа искусств)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1707924230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644,7</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1707924230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33,5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1707924230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33,5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1707924230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550,5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1707924230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550,5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1707924230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60,7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Уплата налогов, сборов и иных платежей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1707924230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850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60,7</w:t>
            </w:r>
          </w:p>
        </w:tc>
      </w:tr>
      <w:tr w:rsidR="00CB3D01" w:rsidRPr="00CB3D01" w:rsidTr="00CB3D01">
        <w:trPr>
          <w:trHeight w:val="1358"/>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5F41B6">
            <w:pPr>
              <w:rPr>
                <w:sz w:val="20"/>
                <w:szCs w:val="20"/>
              </w:rPr>
            </w:pPr>
            <w:r w:rsidRPr="00CB3D01">
              <w:rPr>
                <w:sz w:val="20"/>
                <w:szCs w:val="20"/>
              </w:rPr>
              <w:t>Расходы на реализацию мероприят</w:t>
            </w:r>
            <w:r w:rsidR="005F41B6">
              <w:rPr>
                <w:sz w:val="20"/>
                <w:szCs w:val="20"/>
              </w:rPr>
              <w:t>ий   муниципальной программы  "</w:t>
            </w:r>
            <w:r w:rsidRPr="00CB3D01">
              <w:rPr>
                <w:sz w:val="20"/>
                <w:szCs w:val="20"/>
              </w:rPr>
              <w:t xml:space="preserve">Сохранение и развитие культуры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2020-2022 годы" в части обеспечения деятельности муниципальных казенных учреждений допо</w:t>
            </w:r>
            <w:r w:rsidR="005F41B6">
              <w:rPr>
                <w:sz w:val="20"/>
                <w:szCs w:val="20"/>
              </w:rPr>
              <w:t>лнительного образования детей (</w:t>
            </w:r>
            <w:r w:rsidRPr="00CB3D01">
              <w:rPr>
                <w:sz w:val="20"/>
                <w:szCs w:val="20"/>
              </w:rPr>
              <w:t>детская школа искусств)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6 577,1</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6 577,1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6 577,1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12 286,0</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"Развитие физической культуры и спорта в </w:t>
            </w:r>
            <w:proofErr w:type="spellStart"/>
            <w:r w:rsidRPr="00CB3D01">
              <w:rPr>
                <w:sz w:val="20"/>
                <w:szCs w:val="20"/>
              </w:rPr>
              <w:t>Кочковском</w:t>
            </w:r>
            <w:proofErr w:type="spellEnd"/>
            <w:r w:rsidRPr="00CB3D01">
              <w:rPr>
                <w:sz w:val="20"/>
                <w:szCs w:val="20"/>
              </w:rPr>
              <w:t xml:space="preserve"> районе Новосибирской области на 2018 -2020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12 286,0</w:t>
            </w:r>
          </w:p>
        </w:tc>
      </w:tr>
      <w:tr w:rsidR="00CB3D01" w:rsidRPr="00CB3D01" w:rsidTr="00CB3D01">
        <w:trPr>
          <w:trHeight w:val="154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в части обеспечения деятельности муниципальных казенных учреждений допо</w:t>
            </w:r>
            <w:r w:rsidR="005F41B6">
              <w:rPr>
                <w:sz w:val="20"/>
                <w:szCs w:val="20"/>
              </w:rPr>
              <w:t>лнительного образования детей (</w:t>
            </w:r>
            <w:r w:rsidRPr="00CB3D01">
              <w:rPr>
                <w:sz w:val="20"/>
                <w:szCs w:val="20"/>
              </w:rPr>
              <w:t xml:space="preserve">детско-юношеской спортивной школы) в рамках муниципальной программы  "Развитие физической культуры и спорта в </w:t>
            </w:r>
            <w:proofErr w:type="spellStart"/>
            <w:r w:rsidRPr="00CB3D01">
              <w:rPr>
                <w:sz w:val="20"/>
                <w:szCs w:val="20"/>
              </w:rPr>
              <w:t>Кочковском</w:t>
            </w:r>
            <w:proofErr w:type="spellEnd"/>
            <w:r w:rsidRPr="00CB3D01">
              <w:rPr>
                <w:sz w:val="20"/>
                <w:szCs w:val="20"/>
              </w:rPr>
              <w:t xml:space="preserve"> районе Новосибирской области на 2018-2020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1807914230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2 633,8</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1807914230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1807914230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1807914230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1 322,1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1807914230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1 322,1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1807914230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1 286,7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Уплата налогов, сборов и иных платежей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1807914230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850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1 286,7</w:t>
            </w:r>
          </w:p>
        </w:tc>
      </w:tr>
      <w:tr w:rsidR="00CB3D01" w:rsidRPr="00CB3D01" w:rsidTr="00CB3D01">
        <w:trPr>
          <w:trHeight w:val="154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реализацию мероприятий  муниципальной программы "Развитие физической культуры и спорта в </w:t>
            </w:r>
            <w:proofErr w:type="spellStart"/>
            <w:r w:rsidRPr="00CB3D01">
              <w:rPr>
                <w:sz w:val="20"/>
                <w:szCs w:val="20"/>
              </w:rPr>
              <w:t>Кочковском</w:t>
            </w:r>
            <w:proofErr w:type="spellEnd"/>
            <w:r w:rsidRPr="00CB3D01">
              <w:rPr>
                <w:sz w:val="20"/>
                <w:szCs w:val="20"/>
              </w:rPr>
              <w:t xml:space="preserve"> районе Новосибирской области на 2018-2020 годы" в части обеспечения деятельности муниципальных казенных учреждений допо</w:t>
            </w:r>
            <w:r w:rsidR="005F41B6">
              <w:rPr>
                <w:sz w:val="20"/>
                <w:szCs w:val="20"/>
              </w:rPr>
              <w:t>лнительного образования детей (</w:t>
            </w:r>
            <w:r w:rsidRPr="00CB3D01">
              <w:rPr>
                <w:sz w:val="20"/>
                <w:szCs w:val="20"/>
              </w:rPr>
              <w:t>детско-юношеской спортивной школы)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9 652,1</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9 652,1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9 652,1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Молодежная политика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5 868,1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6,8</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6,8</w:t>
            </w:r>
          </w:p>
        </w:tc>
      </w:tr>
      <w:tr w:rsidR="00CB3D01" w:rsidRPr="00CB3D01" w:rsidTr="00CB3D01">
        <w:trPr>
          <w:trHeight w:val="154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1007970179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1007970179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600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Субсидии бюджетным учреждениям</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1007970179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610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5 766,3</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5 766,3</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5 766,3</w:t>
            </w:r>
          </w:p>
        </w:tc>
      </w:tr>
      <w:tr w:rsidR="00CB3D01" w:rsidRPr="00CB3D01" w:rsidTr="00CB3D01">
        <w:trPr>
          <w:trHeight w:val="154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счет средств местного бюджета (в части обеспечения деятельности учреждений</w:t>
            </w:r>
            <w:r w:rsidR="00EC17C8">
              <w:rPr>
                <w:sz w:val="20"/>
                <w:szCs w:val="20"/>
              </w:rPr>
              <w:t xml:space="preserve"> дополнительного  образования "</w:t>
            </w:r>
            <w:r w:rsidRPr="00CB3D01">
              <w:rPr>
                <w:sz w:val="20"/>
                <w:szCs w:val="20"/>
              </w:rPr>
              <w:t>Информацио</w:t>
            </w:r>
            <w:r w:rsidR="00EC17C8">
              <w:rPr>
                <w:sz w:val="20"/>
                <w:szCs w:val="20"/>
              </w:rPr>
              <w:t>нно-методический центр")</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3 893,9</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1 938,4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1 938,4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1 944,4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1 944,4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Уплата налогов, сборов и иных платежей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850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11,0</w:t>
            </w:r>
          </w:p>
        </w:tc>
      </w:tr>
      <w:tr w:rsidR="00CB3D01" w:rsidRPr="00CB3D01" w:rsidTr="00CB3D01">
        <w:trPr>
          <w:trHeight w:val="193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proofErr w:type="gramStart"/>
            <w:r w:rsidRPr="00CB3D01">
              <w:rPr>
                <w:sz w:val="20"/>
                <w:szCs w:val="20"/>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w:t>
            </w:r>
            <w:proofErr w:type="spellStart"/>
            <w:r w:rsidRPr="00CB3D01">
              <w:rPr>
                <w:sz w:val="20"/>
                <w:szCs w:val="20"/>
              </w:rPr>
              <w:t>софинансирования</w:t>
            </w:r>
            <w:proofErr w:type="spellEnd"/>
            <w:r w:rsidRPr="00CB3D01">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roofErr w:type="gramEnd"/>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1547907979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1547907979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1547907979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93,0</w:t>
            </w:r>
          </w:p>
        </w:tc>
      </w:tr>
      <w:tr w:rsidR="00CB3D01" w:rsidRPr="00CB3D01" w:rsidTr="00EC17C8">
        <w:trPr>
          <w:trHeight w:val="286"/>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1547970359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1 767,6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1547970359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1 767,6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1547970359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1 767,6</w:t>
            </w:r>
          </w:p>
        </w:tc>
      </w:tr>
      <w:tr w:rsidR="00CB3D01" w:rsidRPr="00CB3D01" w:rsidTr="00CB3D01">
        <w:trPr>
          <w:trHeight w:val="174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w:t>
            </w:r>
            <w:r w:rsidR="00EC17C8">
              <w:rPr>
                <w:sz w:val="20"/>
                <w:szCs w:val="20"/>
              </w:rPr>
              <w:t>нансами в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11,8</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1547970510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11,8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1600000000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"Молодежь Кочковского района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1607900000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95,0</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1607900717</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95,0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1607900717</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1607900717</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1607900717</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1607900717</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360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Другие вопросы в области образования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31 504,3</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7 524,2</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7 524,2</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4 664,1</w:t>
            </w:r>
          </w:p>
        </w:tc>
      </w:tr>
      <w:tr w:rsidR="00CB3D01" w:rsidRPr="00CB3D01" w:rsidTr="00CB3D01">
        <w:trPr>
          <w:trHeight w:val="174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w:t>
            </w:r>
            <w:r w:rsidR="00EC17C8">
              <w:rPr>
                <w:sz w:val="20"/>
                <w:szCs w:val="20"/>
              </w:rPr>
              <w:t>нительного  образования "</w:t>
            </w:r>
            <w:r w:rsidRPr="00CB3D01">
              <w:rPr>
                <w:sz w:val="20"/>
                <w:szCs w:val="20"/>
              </w:rPr>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3 801,1</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2 401,1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2 401,1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1 106,9</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1 106,9</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293,1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Уплата налогов, сборов и иных платежей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1517904233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850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293,1</w:t>
            </w:r>
          </w:p>
        </w:tc>
      </w:tr>
      <w:tr w:rsidR="00CB3D01" w:rsidRPr="00CB3D01" w:rsidTr="00CB3D01">
        <w:trPr>
          <w:trHeight w:val="212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EC17C8">
            <w:pPr>
              <w:rPr>
                <w:sz w:val="20"/>
                <w:szCs w:val="20"/>
              </w:rPr>
            </w:pPr>
            <w:proofErr w:type="gramStart"/>
            <w:r w:rsidRPr="00CB3D01">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w:t>
            </w:r>
            <w:r w:rsidR="00EC17C8">
              <w:rPr>
                <w:sz w:val="20"/>
                <w:szCs w:val="20"/>
              </w:rPr>
              <w:t>нансами в Новосибирской области</w:t>
            </w:r>
            <w:r w:rsidRPr="00CB3D01">
              <w:rPr>
                <w:sz w:val="20"/>
                <w:szCs w:val="20"/>
              </w:rPr>
              <w:t>"</w:t>
            </w:r>
            <w:proofErr w:type="gramEnd"/>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20,9</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20,9</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20,9</w:t>
            </w:r>
          </w:p>
        </w:tc>
      </w:tr>
      <w:tr w:rsidR="00CB3D01" w:rsidRPr="00CB3D01" w:rsidTr="001B6B15">
        <w:trPr>
          <w:trHeight w:val="41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в </w:t>
            </w:r>
            <w:proofErr w:type="spellStart"/>
            <w:r w:rsidRPr="00CB3D01">
              <w:rPr>
                <w:sz w:val="20"/>
                <w:szCs w:val="20"/>
              </w:rPr>
              <w:t>Кочковском</w:t>
            </w:r>
            <w:proofErr w:type="spellEnd"/>
            <w:r w:rsidRPr="00CB3D01">
              <w:rPr>
                <w:sz w:val="20"/>
                <w:szCs w:val="20"/>
              </w:rPr>
              <w:t xml:space="preserve"> районе на 2019-2021 годы" за счет средств областного </w:t>
            </w:r>
            <w:r w:rsidRPr="00CB3D01">
              <w:rPr>
                <w:sz w:val="20"/>
                <w:szCs w:val="20"/>
              </w:rPr>
              <w:lastRenderedPageBreak/>
              <w:t>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lastRenderedPageBreak/>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1517970910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800,0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1517970910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800,0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1517970910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800,0</w:t>
            </w:r>
          </w:p>
        </w:tc>
      </w:tr>
      <w:tr w:rsidR="00CB3D01" w:rsidRPr="00CB3D01" w:rsidTr="00CB3D01">
        <w:trPr>
          <w:trHeight w:val="1358"/>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proofErr w:type="spellStart"/>
            <w:r w:rsidRPr="00CB3D01">
              <w:rPr>
                <w:sz w:val="20"/>
                <w:szCs w:val="20"/>
              </w:rPr>
              <w:t>Софинансирование</w:t>
            </w:r>
            <w:proofErr w:type="spellEnd"/>
            <w:r w:rsidRPr="00CB3D01">
              <w:rPr>
                <w:sz w:val="20"/>
                <w:szCs w:val="20"/>
              </w:rPr>
              <w:t xml:space="preserve">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w:t>
            </w:r>
            <w:proofErr w:type="spellStart"/>
            <w:r w:rsidRPr="00CB3D01">
              <w:rPr>
                <w:sz w:val="20"/>
                <w:szCs w:val="20"/>
              </w:rPr>
              <w:t>Кочковском</w:t>
            </w:r>
            <w:proofErr w:type="spellEnd"/>
            <w:r w:rsidRPr="00CB3D01">
              <w:rPr>
                <w:sz w:val="20"/>
                <w:szCs w:val="20"/>
              </w:rPr>
              <w:t xml:space="preserve"> районе на 2019-2021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1517970919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42,1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1517970919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42,1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1517970919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42,1</w:t>
            </w:r>
          </w:p>
        </w:tc>
      </w:tr>
      <w:tr w:rsidR="00CB3D01" w:rsidRPr="00CB3D01" w:rsidTr="00CB3D01">
        <w:trPr>
          <w:trHeight w:val="172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proofErr w:type="gramStart"/>
            <w:r w:rsidRPr="00CB3D01">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roofErr w:type="gramEnd"/>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151E100000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2 860,1</w:t>
            </w:r>
          </w:p>
        </w:tc>
      </w:tr>
      <w:tr w:rsidR="00CB3D01" w:rsidRPr="00CB3D01" w:rsidTr="00CB3D01">
        <w:trPr>
          <w:trHeight w:val="189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proofErr w:type="gramStart"/>
            <w:r w:rsidRPr="00CB3D01">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roofErr w:type="gramEnd"/>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151E151690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2 717,1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151E151690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2 717,1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151E151690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2 717,1</w:t>
            </w:r>
          </w:p>
        </w:tc>
      </w:tr>
      <w:tr w:rsidR="00CB3D01" w:rsidRPr="00CB3D01" w:rsidTr="001B6B15">
        <w:trPr>
          <w:trHeight w:val="557"/>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proofErr w:type="spellStart"/>
            <w:r w:rsidRPr="00CB3D01">
              <w:rPr>
                <w:sz w:val="20"/>
                <w:szCs w:val="20"/>
              </w:rPr>
              <w:t>Софинансирование</w:t>
            </w:r>
            <w:proofErr w:type="spellEnd"/>
            <w:r w:rsidRPr="00CB3D01">
              <w:rPr>
                <w:sz w:val="20"/>
                <w:szCs w:val="20"/>
              </w:rPr>
              <w:t xml:space="preserve">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образование, создание условий для социализации детей и учащейся молодежи в </w:t>
            </w:r>
            <w:r w:rsidRPr="00CB3D01">
              <w:rPr>
                <w:sz w:val="20"/>
                <w:szCs w:val="20"/>
              </w:rPr>
              <w:lastRenderedPageBreak/>
              <w:t>Новосибирской области"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lastRenderedPageBreak/>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151E151699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143,0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151E151699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143,0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151E151699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143,0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1 434,4</w:t>
            </w:r>
          </w:p>
        </w:tc>
      </w:tr>
      <w:tr w:rsidR="00CB3D01" w:rsidRPr="00CB3D01" w:rsidTr="00CB3D01">
        <w:trPr>
          <w:trHeight w:val="154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EC17C8">
            <w:pPr>
              <w:rPr>
                <w:sz w:val="20"/>
                <w:szCs w:val="20"/>
              </w:rPr>
            </w:pPr>
            <w:r w:rsidRPr="00CB3D01">
              <w:rPr>
                <w:sz w:val="20"/>
                <w:szCs w:val="20"/>
              </w:rPr>
              <w:t>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w:t>
            </w:r>
            <w:r w:rsidR="00EC17C8">
              <w:rPr>
                <w:sz w:val="20"/>
                <w:szCs w:val="20"/>
              </w:rPr>
              <w:t>ом</w:t>
            </w:r>
            <w:r w:rsidRPr="00CB3D01">
              <w:rPr>
                <w:sz w:val="20"/>
                <w:szCs w:val="20"/>
              </w:rPr>
              <w:t xml:space="preserve"> в рамках муниципальной программы "Развитие физической культуры и спорта в </w:t>
            </w:r>
            <w:proofErr w:type="spellStart"/>
            <w:r w:rsidRPr="00CB3D01">
              <w:rPr>
                <w:sz w:val="20"/>
                <w:szCs w:val="20"/>
              </w:rPr>
              <w:t>Кочковском</w:t>
            </w:r>
            <w:proofErr w:type="spellEnd"/>
            <w:r w:rsidRPr="00CB3D01">
              <w:rPr>
                <w:sz w:val="20"/>
                <w:szCs w:val="20"/>
              </w:rPr>
              <w:t xml:space="preserve"> районе Новосибирской области на 2018 -2020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180E200000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1 434,4</w:t>
            </w:r>
          </w:p>
        </w:tc>
      </w:tr>
      <w:tr w:rsidR="00CB3D01" w:rsidRPr="00CB3D01" w:rsidTr="00CB3D01">
        <w:trPr>
          <w:trHeight w:val="154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по созданию в общеобразовательных организациях, расположенных в сельской местности, условий для занят</w:t>
            </w:r>
            <w:r w:rsidR="00EC17C8">
              <w:rPr>
                <w:sz w:val="20"/>
                <w:szCs w:val="20"/>
              </w:rPr>
              <w:t>ия физической культурой и спортом</w:t>
            </w:r>
            <w:r w:rsidRPr="00CB3D01">
              <w:rPr>
                <w:sz w:val="20"/>
                <w:szCs w:val="20"/>
              </w:rPr>
              <w:t xml:space="preserve"> в рамках муниципальной программы "Развитие физической культуры и спорта в </w:t>
            </w:r>
            <w:proofErr w:type="spellStart"/>
            <w:r w:rsidRPr="00CB3D01">
              <w:rPr>
                <w:sz w:val="20"/>
                <w:szCs w:val="20"/>
              </w:rPr>
              <w:t>Кочковском</w:t>
            </w:r>
            <w:proofErr w:type="spellEnd"/>
            <w:r w:rsidRPr="00CB3D01">
              <w:rPr>
                <w:sz w:val="20"/>
                <w:szCs w:val="20"/>
              </w:rPr>
              <w:t xml:space="preserve"> районе Новосибирской области на 2018 -2020 годы" за </w:t>
            </w:r>
            <w:r w:rsidR="00EC17C8">
              <w:rPr>
                <w:sz w:val="20"/>
                <w:szCs w:val="20"/>
              </w:rPr>
              <w:t>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180E250970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1 362,7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180E250970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1 362,7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180E250970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1 362,7</w:t>
            </w:r>
          </w:p>
        </w:tc>
      </w:tr>
      <w:tr w:rsidR="00CB3D01" w:rsidRPr="00CB3D01" w:rsidTr="00CB3D01">
        <w:trPr>
          <w:trHeight w:val="174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EC17C8">
            <w:pPr>
              <w:rPr>
                <w:sz w:val="20"/>
                <w:szCs w:val="20"/>
              </w:rPr>
            </w:pPr>
            <w:proofErr w:type="spellStart"/>
            <w:r w:rsidRPr="00CB3D01">
              <w:rPr>
                <w:sz w:val="20"/>
                <w:szCs w:val="20"/>
              </w:rPr>
              <w:t>Софинансирование</w:t>
            </w:r>
            <w:proofErr w:type="spellEnd"/>
            <w:r w:rsidRPr="00CB3D01">
              <w:rPr>
                <w:sz w:val="20"/>
                <w:szCs w:val="20"/>
              </w:rPr>
              <w:t xml:space="preserve"> расходов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w:t>
            </w:r>
            <w:r w:rsidR="00EC17C8">
              <w:rPr>
                <w:sz w:val="20"/>
                <w:szCs w:val="20"/>
              </w:rPr>
              <w:t>ом</w:t>
            </w:r>
            <w:r w:rsidRPr="00CB3D01">
              <w:rPr>
                <w:sz w:val="20"/>
                <w:szCs w:val="20"/>
              </w:rPr>
              <w:t xml:space="preserve"> в рамках муниципальной программы "Развитие физической культуры и спорта в </w:t>
            </w:r>
            <w:proofErr w:type="spellStart"/>
            <w:r w:rsidRPr="00CB3D01">
              <w:rPr>
                <w:sz w:val="20"/>
                <w:szCs w:val="20"/>
              </w:rPr>
              <w:t>Кочковском</w:t>
            </w:r>
            <w:proofErr w:type="spellEnd"/>
            <w:r w:rsidRPr="00CB3D01">
              <w:rPr>
                <w:sz w:val="20"/>
                <w:szCs w:val="20"/>
              </w:rPr>
              <w:t xml:space="preserve"> районе Новосибирской области на 2018 -2020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180E250979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71,7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180E250979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71,7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180E250979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71,7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22 545,6</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w:t>
            </w:r>
            <w:r w:rsidR="00EC17C8">
              <w:rPr>
                <w:sz w:val="20"/>
                <w:szCs w:val="20"/>
              </w:rPr>
              <w:t>ы на обеспечение деятельности (оказание услуг) муници</w:t>
            </w:r>
            <w:r w:rsidRPr="00CB3D01">
              <w:rPr>
                <w:sz w:val="20"/>
                <w:szCs w:val="20"/>
              </w:rPr>
              <w:t>пальных казенных учреждений, обеспеч</w:t>
            </w:r>
            <w:r w:rsidR="00EC17C8">
              <w:rPr>
                <w:sz w:val="20"/>
                <w:szCs w:val="20"/>
              </w:rPr>
              <w:t>ивающих предоставление услуг  (</w:t>
            </w:r>
            <w:r w:rsidRPr="00CB3D01">
              <w:rPr>
                <w:sz w:val="20"/>
                <w:szCs w:val="20"/>
              </w:rPr>
              <w:t>в части бухгалтерского, материально - технического</w:t>
            </w:r>
            <w:r w:rsidR="00EC17C8">
              <w:rPr>
                <w:sz w:val="20"/>
                <w:szCs w:val="20"/>
              </w:rPr>
              <w:t xml:space="preserve"> и информационного обеспечения)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8800017090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6 111,1</w:t>
            </w:r>
          </w:p>
        </w:tc>
      </w:tr>
      <w:tr w:rsidR="00CB3D01" w:rsidRPr="00CB3D01" w:rsidTr="001B6B15">
        <w:trPr>
          <w:trHeight w:val="41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B3D01">
              <w:rPr>
                <w:sz w:val="20"/>
                <w:szCs w:val="20"/>
              </w:rPr>
              <w:lastRenderedPageBreak/>
              <w:t>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lastRenderedPageBreak/>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8800017090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3 300,7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8800017090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3 300,7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8800017090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2 753,0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8800017090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2 753,0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8800017090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57,4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Уплата налогов, сборов и иных платежей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8800017090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850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57,4</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w:t>
            </w:r>
            <w:r w:rsidR="00EC17C8">
              <w:rPr>
                <w:sz w:val="20"/>
                <w:szCs w:val="20"/>
              </w:rPr>
              <w:t>нансами в Новосибирской области</w:t>
            </w:r>
            <w:r w:rsidRPr="00CB3D01">
              <w:rPr>
                <w:sz w:val="20"/>
                <w:szCs w:val="20"/>
              </w:rPr>
              <w:t xml:space="preserve">" за </w:t>
            </w:r>
            <w:r w:rsidR="00EC17C8">
              <w:rPr>
                <w:sz w:val="20"/>
                <w:szCs w:val="20"/>
              </w:rPr>
              <w:t>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16 434,5</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16 434,5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07</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8800070510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16 434,5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КУЛЬТУРА, КИНЕМАТОГРАФИЯ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25 293,7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Культура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25 293,7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25 293,7</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"Сохранение и развитие культуры Кочковского района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5,0</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E61B5B">
            <w:pPr>
              <w:rPr>
                <w:sz w:val="20"/>
                <w:szCs w:val="20"/>
              </w:rPr>
            </w:pPr>
            <w:r w:rsidRPr="00CB3D01">
              <w:rPr>
                <w:sz w:val="20"/>
                <w:szCs w:val="20"/>
              </w:rPr>
              <w:t xml:space="preserve">Расходы на реализацию муниципальной программы "Сохранение и развитие культуры </w:t>
            </w:r>
            <w:r w:rsidRPr="00E61B5B">
              <w:rPr>
                <w:sz w:val="20"/>
                <w:szCs w:val="20"/>
              </w:rPr>
              <w:t xml:space="preserve">Кочковского района </w:t>
            </w:r>
            <w:r w:rsidR="00EC17C8" w:rsidRPr="00E61B5B">
              <w:rPr>
                <w:sz w:val="20"/>
                <w:szCs w:val="20"/>
              </w:rPr>
              <w:t>Н</w:t>
            </w:r>
            <w:r w:rsidRPr="00E61B5B">
              <w:rPr>
                <w:sz w:val="20"/>
                <w:szCs w:val="20"/>
              </w:rPr>
              <w:t>овосибирской области на 20</w:t>
            </w:r>
            <w:r w:rsidR="00E61B5B" w:rsidRPr="00E61B5B">
              <w:rPr>
                <w:sz w:val="20"/>
                <w:szCs w:val="20"/>
              </w:rPr>
              <w:t>20-2022</w:t>
            </w:r>
            <w:r w:rsidRPr="00E61B5B">
              <w:rPr>
                <w:sz w:val="20"/>
                <w:szCs w:val="20"/>
              </w:rPr>
              <w:t xml:space="preserve"> годы" за счёт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1707900801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1707900801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1707900801</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360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5,0</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25 288,7</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25 288,7</w:t>
            </w:r>
          </w:p>
        </w:tc>
      </w:tr>
      <w:tr w:rsidR="00CB3D01" w:rsidRPr="00CB3D01" w:rsidTr="00CB3D01">
        <w:trPr>
          <w:trHeight w:val="1358"/>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реализацию мероприятий  в части обеспечения деятельности муниципальных </w:t>
            </w:r>
            <w:r w:rsidR="00EC17C8">
              <w:rPr>
                <w:sz w:val="20"/>
                <w:szCs w:val="20"/>
              </w:rPr>
              <w:t>казенных учреждений культуры  (историк</w:t>
            </w:r>
            <w:proofErr w:type="gramStart"/>
            <w:r w:rsidR="00EC17C8">
              <w:rPr>
                <w:sz w:val="20"/>
                <w:szCs w:val="20"/>
              </w:rPr>
              <w:t>о-</w:t>
            </w:r>
            <w:proofErr w:type="gramEnd"/>
            <w:r w:rsidR="00EC17C8">
              <w:rPr>
                <w:sz w:val="20"/>
                <w:szCs w:val="20"/>
              </w:rPr>
              <w:t xml:space="preserve"> краеведческий музей</w:t>
            </w:r>
            <w:r w:rsidRPr="00CB3D01">
              <w:rPr>
                <w:sz w:val="20"/>
                <w:szCs w:val="20"/>
              </w:rPr>
              <w:t>)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1717908013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448,3</w:t>
            </w:r>
          </w:p>
        </w:tc>
      </w:tr>
      <w:tr w:rsidR="00CB3D01" w:rsidRPr="00CB3D01" w:rsidTr="00EC17C8">
        <w:trPr>
          <w:trHeight w:val="286"/>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1717908013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1717908013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1717908013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421,8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1717908013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421,8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1717908013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Уплата налогов, сборов и иных платежей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1717908013</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850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6,1</w:t>
            </w:r>
          </w:p>
        </w:tc>
      </w:tr>
      <w:tr w:rsidR="00CB3D01" w:rsidRPr="00CB3D01" w:rsidTr="00CB3D01">
        <w:trPr>
          <w:trHeight w:val="1358"/>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реализацию  мероприятий в части обеспечения деятельности муниципальных  </w:t>
            </w:r>
            <w:r w:rsidR="00EC17C8">
              <w:rPr>
                <w:sz w:val="20"/>
                <w:szCs w:val="20"/>
              </w:rPr>
              <w:t>казенных учреждений  культуры (</w:t>
            </w:r>
            <w:r w:rsidRPr="00CB3D01">
              <w:rPr>
                <w:sz w:val="20"/>
                <w:szCs w:val="20"/>
              </w:rPr>
              <w:t>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1717918010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2 173,9</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1717918010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54,9</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1717918010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54,9</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1717918010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1 928,0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1717918010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1 928,0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1717918010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191,1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Уплата налогов, сборов и иных платежей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1717918010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850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191,1</w:t>
            </w:r>
          </w:p>
        </w:tc>
      </w:tr>
      <w:tr w:rsidR="00CB3D01" w:rsidRPr="00CB3D01" w:rsidTr="00CB3D01">
        <w:trPr>
          <w:trHeight w:val="116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в части обеспечения деятельности  муниципальных</w:t>
            </w:r>
            <w:r w:rsidR="00EC17C8">
              <w:rPr>
                <w:sz w:val="20"/>
                <w:szCs w:val="20"/>
              </w:rPr>
              <w:t xml:space="preserve"> казенных учреждений культуры (</w:t>
            </w:r>
            <w:r w:rsidRPr="00CB3D01">
              <w:rPr>
                <w:sz w:val="20"/>
                <w:szCs w:val="20"/>
              </w:rPr>
              <w:t>библиотек) в р</w:t>
            </w:r>
            <w:r w:rsidR="00EC17C8">
              <w:rPr>
                <w:sz w:val="20"/>
                <w:szCs w:val="20"/>
              </w:rPr>
              <w:t>амках муниципальной программы "</w:t>
            </w:r>
            <w:r w:rsidRPr="00CB3D01">
              <w:rPr>
                <w:sz w:val="20"/>
                <w:szCs w:val="20"/>
              </w:rPr>
              <w:t>Сохранение и развитие культуры Кочковского района Новосибирской области на 2020-2022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1717928010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1 499,6</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1717928010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1717928010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1717928010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1 431,8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1717928010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1 431,8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1717928010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47,1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Уплата налогов, сборов и иных платежей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1717928010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850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47,1</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муниципальной программы "Сохранение и  развитие культуры Кочковского района Новосиби</w:t>
            </w:r>
            <w:r w:rsidR="00EC17C8">
              <w:rPr>
                <w:sz w:val="20"/>
                <w:szCs w:val="20"/>
              </w:rPr>
              <w:t>рской области на 2020-2022 годы</w:t>
            </w:r>
            <w:r w:rsidRPr="00CB3D01">
              <w:rPr>
                <w:sz w:val="20"/>
                <w:szCs w:val="20"/>
              </w:rPr>
              <w:t>"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20 834,7</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20 834,7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20 834,7</w:t>
            </w:r>
          </w:p>
        </w:tc>
      </w:tr>
      <w:tr w:rsidR="00CB3D01" w:rsidRPr="00CB3D01" w:rsidTr="00CB3D01">
        <w:trPr>
          <w:trHeight w:val="174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w:t>
            </w:r>
            <w:r w:rsidR="00EC17C8">
              <w:rPr>
                <w:sz w:val="20"/>
                <w:szCs w:val="20"/>
              </w:rPr>
              <w:t>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17179L4670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332,1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17179L4670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332,1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08</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17179L4670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332,1</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СОЦИАЛЬНАЯ ПОЛИТИКА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38 629,3</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Пенсионное обеспечение</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1 250,0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1 250,0</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1 250,0</w:t>
            </w:r>
          </w:p>
        </w:tc>
      </w:tr>
      <w:tr w:rsidR="00CB3D01" w:rsidRPr="00CB3D01" w:rsidTr="00CB3D01">
        <w:trPr>
          <w:trHeight w:val="116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0107910010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1 250,0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0107910010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1 250,0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Публичные нормативные социальные выплаты гражданам</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0107910010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1 250,0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Социальное обслуживание населения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24 256,7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24 256,7</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24 256,7</w:t>
            </w:r>
          </w:p>
        </w:tc>
      </w:tr>
      <w:tr w:rsidR="00CB3D01" w:rsidRPr="00CB3D01" w:rsidTr="00CB3D01">
        <w:trPr>
          <w:trHeight w:val="174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2020-2025 годы"</w:t>
            </w:r>
            <w:r w:rsidR="009B1726">
              <w:rPr>
                <w:sz w:val="20"/>
                <w:szCs w:val="20"/>
              </w:rPr>
              <w:t xml:space="preserve"> </w:t>
            </w:r>
            <w:r w:rsidRPr="00CB3D01">
              <w:rPr>
                <w:sz w:val="20"/>
                <w:szCs w:val="20"/>
              </w:rPr>
              <w:t xml:space="preserve">за </w:t>
            </w:r>
            <w:r w:rsidR="009B1726">
              <w:rPr>
                <w:sz w:val="20"/>
                <w:szCs w:val="20"/>
              </w:rPr>
              <w:t>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1007970180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24 256,7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1007970180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600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24 256,7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Субсидии бюджетным учреждениям</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1007970180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610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24 256,7</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Социальное обеспечение населения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958,0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85,0</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85,0</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2020-2025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1007901030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85,0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1007901030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49,0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Публичные нормативные социальные выплаты гражданам</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1007901030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49,0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1007901030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36,0</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1007901030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810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36,0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873,0</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1110000000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873,0</w:t>
            </w:r>
          </w:p>
        </w:tc>
      </w:tr>
      <w:tr w:rsidR="00CB3D01" w:rsidRPr="00CB3D01" w:rsidTr="00CB3D01">
        <w:trPr>
          <w:trHeight w:val="972"/>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1117900000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873,0</w:t>
            </w:r>
          </w:p>
        </w:tc>
      </w:tr>
      <w:tr w:rsidR="00CB3D01" w:rsidRPr="00CB3D01" w:rsidTr="00CB3D01">
        <w:trPr>
          <w:trHeight w:val="116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11179L4979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873,0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11179L4979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873,0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Социальные выплаты гражданам, кроме публичных нормативных социальных выплат</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11179L4979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873,0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Охрана семьи и детства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12 105,6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12 105,6</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12 105,6</w:t>
            </w:r>
          </w:p>
        </w:tc>
      </w:tr>
      <w:tr w:rsidR="00CB3D01" w:rsidRPr="00CB3D01" w:rsidTr="00CB3D01">
        <w:trPr>
          <w:trHeight w:val="154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организацию и осуществление деятельности по опеке и попечительству,</w:t>
            </w:r>
            <w:r w:rsidR="009B1726">
              <w:rPr>
                <w:sz w:val="20"/>
                <w:szCs w:val="20"/>
              </w:rPr>
              <w:t xml:space="preserve"> </w:t>
            </w:r>
            <w:r w:rsidRPr="00CB3D01">
              <w:rPr>
                <w:sz w:val="20"/>
                <w:szCs w:val="20"/>
              </w:rPr>
              <w:t>социальной поддержке детей-сирот и детей, оставшихся без попечения родителей</w:t>
            </w:r>
            <w:r w:rsidR="009B1726">
              <w:rPr>
                <w:sz w:val="20"/>
                <w:szCs w:val="20"/>
              </w:rPr>
              <w:t>,</w:t>
            </w:r>
            <w:r w:rsidRPr="00CB3D01">
              <w:rPr>
                <w:sz w:val="20"/>
                <w:szCs w:val="20"/>
              </w:rPr>
              <w:t xml:space="preserve">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12 105,6</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5 714,8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5 714,8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6 390,8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Социальные выплаты гражданам, кроме публичных нормативных социальных выплат</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320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6 390,8</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Другие вопросы в области социальной политики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59,0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59,0</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59,0</w:t>
            </w:r>
          </w:p>
        </w:tc>
      </w:tr>
      <w:tr w:rsidR="00CB3D01" w:rsidRPr="00CB3D01" w:rsidTr="00CB3D01">
        <w:trPr>
          <w:trHeight w:val="1358"/>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реализацию мероприятий "Старшее поколение на 2015-2019 годы"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2020-2025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1007901002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1007901002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1007901002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35,0</w:t>
            </w:r>
          </w:p>
        </w:tc>
      </w:tr>
      <w:tr w:rsidR="00CB3D01" w:rsidRPr="00CB3D01" w:rsidTr="009B1726">
        <w:trPr>
          <w:trHeight w:val="711"/>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 </w:t>
            </w:r>
            <w:proofErr w:type="gramStart"/>
            <w:r w:rsidRPr="00CB3D01">
              <w:rPr>
                <w:sz w:val="20"/>
                <w:szCs w:val="20"/>
              </w:rPr>
              <w:t xml:space="preserve">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CB3D01">
              <w:rPr>
                <w:sz w:val="20"/>
                <w:szCs w:val="20"/>
              </w:rPr>
              <w:t>Кочковском</w:t>
            </w:r>
            <w:proofErr w:type="spellEnd"/>
            <w:r w:rsidRPr="00CB3D01">
              <w:rPr>
                <w:sz w:val="20"/>
                <w:szCs w:val="20"/>
              </w:rPr>
              <w:t xml:space="preserve"> районе Новосибирской области на 2020-2025 годы" за счет средств областного бюджета</w:t>
            </w:r>
            <w:proofErr w:type="gramEnd"/>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1007970340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24,0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1007970340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600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24,0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Субсидии бюджетным учреждениям</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06</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1007970340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610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24,0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ФИЗИЧЕСКАЯ КУЛЬТУРА И СПОРТ</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11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762,5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Массовый спорт</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11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762,5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762,5</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"Развитие физической культуры и спорта в </w:t>
            </w:r>
            <w:proofErr w:type="spellStart"/>
            <w:r w:rsidRPr="00CB3D01">
              <w:rPr>
                <w:sz w:val="20"/>
                <w:szCs w:val="20"/>
              </w:rPr>
              <w:t>Кочковском</w:t>
            </w:r>
            <w:proofErr w:type="spellEnd"/>
            <w:r w:rsidRPr="00CB3D01">
              <w:rPr>
                <w:sz w:val="20"/>
                <w:szCs w:val="20"/>
              </w:rPr>
              <w:t xml:space="preserve"> районе Новосибирской области на 2018 -2020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762,5</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Расходы на реализацию муниципальной программы "Развитие физической культуры и спорта в </w:t>
            </w:r>
            <w:proofErr w:type="spellStart"/>
            <w:r w:rsidRPr="00CB3D01">
              <w:rPr>
                <w:sz w:val="20"/>
                <w:szCs w:val="20"/>
              </w:rPr>
              <w:t>Кочковском</w:t>
            </w:r>
            <w:proofErr w:type="spellEnd"/>
            <w:r w:rsidRPr="00CB3D01">
              <w:rPr>
                <w:sz w:val="20"/>
                <w:szCs w:val="20"/>
              </w:rPr>
              <w:t xml:space="preserve"> районе Новосибирской области на 2018-2020 годы"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1807901102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762,5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1807901102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545,0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1807901102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240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545,0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1807901102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217,5</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11</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1807901102</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360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217,5</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МЕЖБЮДЖЕТНЫЕ ТРАНСФЕРТЫ ОБЩЕГО ХАРАКТЕРА БЮДЖЕТАМ БЮДЖЕТНОЙ СИСТЕМЫ РОССИЙСКОЙ ФЕДЕРАЦИИ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14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60 708,4</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Дотации на выравнивание бюджетной обеспеченности субъектов Российской Федерации и муниципальных образований</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14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42 493,0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42 493,0</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42 493,0</w:t>
            </w:r>
          </w:p>
        </w:tc>
      </w:tr>
      <w:tr w:rsidR="00CB3D01" w:rsidRPr="00CB3D01" w:rsidTr="00CB3D01">
        <w:trPr>
          <w:trHeight w:val="780"/>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9B1726">
            <w:pPr>
              <w:rPr>
                <w:sz w:val="20"/>
                <w:szCs w:val="20"/>
              </w:rPr>
            </w:pPr>
            <w:r w:rsidRPr="00CB3D01">
              <w:rPr>
                <w:sz w:val="20"/>
                <w:szCs w:val="20"/>
              </w:rPr>
              <w:t>Расходы на осуществление отдельных государственных полномочий Новосибирской области по расчету  и предоставлению дотаций  бюджетам пос</w:t>
            </w:r>
            <w:r w:rsidR="009B1726">
              <w:rPr>
                <w:sz w:val="20"/>
                <w:szCs w:val="20"/>
              </w:rPr>
              <w:t>е</w:t>
            </w:r>
            <w:r w:rsidRPr="00CB3D01">
              <w:rPr>
                <w:sz w:val="20"/>
                <w:szCs w:val="20"/>
              </w:rPr>
              <w:t>лений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0107970220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42 493,0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0107970220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500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42 493,0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Дотации</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0107970220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510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42 493,0</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lastRenderedPageBreak/>
              <w:t> </w:t>
            </w:r>
          </w:p>
        </w:tc>
        <w:tc>
          <w:tcPr>
            <w:tcW w:w="4282" w:type="dxa"/>
            <w:tcBorders>
              <w:top w:val="nil"/>
              <w:left w:val="single" w:sz="8" w:space="0" w:color="auto"/>
              <w:bottom w:val="single" w:sz="4" w:space="0" w:color="auto"/>
              <w:right w:val="single" w:sz="4" w:space="0" w:color="auto"/>
            </w:tcBorders>
            <w:shd w:val="clear" w:color="000000" w:fill="FFFFFF"/>
            <w:vAlign w:val="bottom"/>
            <w:hideMark/>
          </w:tcPr>
          <w:p w:rsidR="00CB3D01" w:rsidRPr="00CB3D01" w:rsidRDefault="00CB3D01" w:rsidP="00CB3D01">
            <w:pPr>
              <w:rPr>
                <w:b/>
                <w:bCs/>
                <w:sz w:val="20"/>
                <w:szCs w:val="20"/>
              </w:rPr>
            </w:pPr>
            <w:r w:rsidRPr="00CB3D01">
              <w:rPr>
                <w:b/>
                <w:bCs/>
                <w:sz w:val="20"/>
                <w:szCs w:val="20"/>
              </w:rPr>
              <w:t>Прочие межбюджетные трансферты общего характера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14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b/>
                <w:bCs/>
                <w:sz w:val="20"/>
                <w:szCs w:val="20"/>
              </w:rPr>
            </w:pPr>
            <w:r w:rsidRPr="00CB3D01">
              <w:rPr>
                <w:b/>
                <w:bCs/>
                <w:sz w:val="20"/>
                <w:szCs w:val="20"/>
              </w:rPr>
              <w:t>18 215,4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0100000000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18 215,4</w:t>
            </w:r>
          </w:p>
        </w:tc>
      </w:tr>
      <w:tr w:rsidR="00CB3D01" w:rsidRPr="00CB3D01" w:rsidTr="00CB3D01">
        <w:trPr>
          <w:trHeight w:val="589"/>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0107900000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18 215,4</w:t>
            </w:r>
          </w:p>
        </w:tc>
      </w:tr>
      <w:tr w:rsidR="00CB3D01" w:rsidRPr="00CB3D01" w:rsidTr="00CB3D01">
        <w:trPr>
          <w:trHeight w:val="1163"/>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 </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18 215,4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4" w:space="0" w:color="auto"/>
              <w:right w:val="single" w:sz="4" w:space="0" w:color="auto"/>
            </w:tcBorders>
            <w:shd w:val="clear" w:color="000000" w:fill="FFFFFF"/>
            <w:vAlign w:val="bottom"/>
            <w:hideMark/>
          </w:tcPr>
          <w:p w:rsidR="00CB3D01" w:rsidRPr="00CB3D01" w:rsidRDefault="00CB3D01" w:rsidP="00CB3D01">
            <w:pPr>
              <w:rPr>
                <w:sz w:val="20"/>
                <w:szCs w:val="20"/>
              </w:rPr>
            </w:pPr>
            <w:r w:rsidRPr="00CB3D01">
              <w:rPr>
                <w:sz w:val="20"/>
                <w:szCs w:val="20"/>
              </w:rPr>
              <w:t>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566"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0107970510</w:t>
            </w:r>
          </w:p>
        </w:tc>
        <w:tc>
          <w:tcPr>
            <w:tcW w:w="617" w:type="dxa"/>
            <w:tcBorders>
              <w:top w:val="nil"/>
              <w:left w:val="single" w:sz="4" w:space="0" w:color="auto"/>
              <w:bottom w:val="single" w:sz="4"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500</w:t>
            </w:r>
          </w:p>
        </w:tc>
        <w:tc>
          <w:tcPr>
            <w:tcW w:w="1432" w:type="dxa"/>
            <w:tcBorders>
              <w:top w:val="nil"/>
              <w:left w:val="single" w:sz="4" w:space="0" w:color="auto"/>
              <w:bottom w:val="single" w:sz="4"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18 215,4</w:t>
            </w:r>
          </w:p>
        </w:tc>
      </w:tr>
      <w:tr w:rsidR="00CB3D01" w:rsidRPr="00CB3D01" w:rsidTr="00CB3D01">
        <w:trPr>
          <w:trHeight w:val="435"/>
        </w:trPr>
        <w:tc>
          <w:tcPr>
            <w:tcW w:w="266" w:type="dxa"/>
            <w:tcBorders>
              <w:top w:val="nil"/>
              <w:left w:val="nil"/>
              <w:bottom w:val="nil"/>
              <w:right w:val="single" w:sz="8" w:space="0" w:color="auto"/>
            </w:tcBorders>
            <w:shd w:val="clear" w:color="auto" w:fill="auto"/>
            <w:noWrap/>
            <w:vAlign w:val="bottom"/>
            <w:hideMark/>
          </w:tcPr>
          <w:p w:rsidR="00CB3D01" w:rsidRPr="00CB3D01" w:rsidRDefault="00CB3D01" w:rsidP="00CB3D01">
            <w:pPr>
              <w:rPr>
                <w:sz w:val="20"/>
                <w:szCs w:val="20"/>
              </w:rPr>
            </w:pPr>
            <w:r w:rsidRPr="00CB3D01">
              <w:rPr>
                <w:sz w:val="20"/>
                <w:szCs w:val="20"/>
              </w:rPr>
              <w:t> </w:t>
            </w:r>
          </w:p>
        </w:tc>
        <w:tc>
          <w:tcPr>
            <w:tcW w:w="4282" w:type="dxa"/>
            <w:tcBorders>
              <w:top w:val="nil"/>
              <w:left w:val="single" w:sz="4" w:space="0" w:color="auto"/>
              <w:bottom w:val="single" w:sz="8" w:space="0" w:color="auto"/>
              <w:right w:val="nil"/>
            </w:tcBorders>
            <w:shd w:val="clear" w:color="000000" w:fill="FFFFFF"/>
            <w:vAlign w:val="bottom"/>
            <w:hideMark/>
          </w:tcPr>
          <w:p w:rsidR="00CB3D01" w:rsidRPr="00CB3D01" w:rsidRDefault="00CB3D01" w:rsidP="00CB3D01">
            <w:pPr>
              <w:rPr>
                <w:sz w:val="20"/>
                <w:szCs w:val="20"/>
              </w:rPr>
            </w:pPr>
            <w:r w:rsidRPr="00CB3D01">
              <w:rPr>
                <w:sz w:val="20"/>
                <w:szCs w:val="20"/>
              </w:rPr>
              <w:t>Иные межбюджетные трансферты</w:t>
            </w:r>
          </w:p>
        </w:tc>
        <w:tc>
          <w:tcPr>
            <w:tcW w:w="762" w:type="dxa"/>
            <w:tcBorders>
              <w:top w:val="nil"/>
              <w:left w:val="single" w:sz="4" w:space="0" w:color="auto"/>
              <w:bottom w:val="single" w:sz="8"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444</w:t>
            </w:r>
          </w:p>
        </w:tc>
        <w:tc>
          <w:tcPr>
            <w:tcW w:w="566" w:type="dxa"/>
            <w:tcBorders>
              <w:top w:val="nil"/>
              <w:left w:val="single" w:sz="4" w:space="0" w:color="auto"/>
              <w:bottom w:val="single" w:sz="8"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14</w:t>
            </w:r>
          </w:p>
        </w:tc>
        <w:tc>
          <w:tcPr>
            <w:tcW w:w="566" w:type="dxa"/>
            <w:tcBorders>
              <w:top w:val="nil"/>
              <w:left w:val="single" w:sz="4" w:space="0" w:color="auto"/>
              <w:bottom w:val="single" w:sz="8"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03</w:t>
            </w:r>
          </w:p>
        </w:tc>
        <w:tc>
          <w:tcPr>
            <w:tcW w:w="1250" w:type="dxa"/>
            <w:tcBorders>
              <w:top w:val="nil"/>
              <w:left w:val="single" w:sz="4" w:space="0" w:color="auto"/>
              <w:bottom w:val="single" w:sz="8"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0107970510</w:t>
            </w:r>
          </w:p>
        </w:tc>
        <w:tc>
          <w:tcPr>
            <w:tcW w:w="617" w:type="dxa"/>
            <w:tcBorders>
              <w:top w:val="nil"/>
              <w:left w:val="single" w:sz="4" w:space="0" w:color="auto"/>
              <w:bottom w:val="single" w:sz="8" w:space="0" w:color="auto"/>
              <w:right w:val="nil"/>
            </w:tcBorders>
            <w:shd w:val="clear" w:color="000000" w:fill="FFFFFF"/>
            <w:noWrap/>
            <w:vAlign w:val="bottom"/>
            <w:hideMark/>
          </w:tcPr>
          <w:p w:rsidR="00CB3D01" w:rsidRPr="00CB3D01" w:rsidRDefault="00CB3D01" w:rsidP="00CB3D01">
            <w:pPr>
              <w:rPr>
                <w:sz w:val="20"/>
                <w:szCs w:val="20"/>
              </w:rPr>
            </w:pPr>
            <w:r w:rsidRPr="00CB3D01">
              <w:rPr>
                <w:sz w:val="20"/>
                <w:szCs w:val="20"/>
              </w:rPr>
              <w:t>540</w:t>
            </w:r>
          </w:p>
        </w:tc>
        <w:tc>
          <w:tcPr>
            <w:tcW w:w="1432" w:type="dxa"/>
            <w:tcBorders>
              <w:top w:val="nil"/>
              <w:left w:val="single" w:sz="4" w:space="0" w:color="auto"/>
              <w:bottom w:val="single" w:sz="8" w:space="0" w:color="auto"/>
              <w:right w:val="single" w:sz="8" w:space="0" w:color="auto"/>
            </w:tcBorders>
            <w:shd w:val="clear" w:color="000000" w:fill="FFFFFF"/>
            <w:noWrap/>
            <w:vAlign w:val="bottom"/>
            <w:hideMark/>
          </w:tcPr>
          <w:p w:rsidR="00CB3D01" w:rsidRPr="00CB3D01" w:rsidRDefault="00CB3D01" w:rsidP="00CB3D01">
            <w:pPr>
              <w:jc w:val="right"/>
              <w:rPr>
                <w:sz w:val="20"/>
                <w:szCs w:val="20"/>
              </w:rPr>
            </w:pPr>
            <w:r w:rsidRPr="00CB3D01">
              <w:rPr>
                <w:sz w:val="20"/>
                <w:szCs w:val="20"/>
              </w:rPr>
              <w:t>18 215,4</w:t>
            </w:r>
          </w:p>
        </w:tc>
      </w:tr>
      <w:tr w:rsidR="00CB3D01" w:rsidRPr="00CB3D01" w:rsidTr="00CB3D01">
        <w:trPr>
          <w:trHeight w:val="255"/>
        </w:trPr>
        <w:tc>
          <w:tcPr>
            <w:tcW w:w="266" w:type="dxa"/>
            <w:tcBorders>
              <w:top w:val="nil"/>
              <w:left w:val="nil"/>
              <w:bottom w:val="nil"/>
              <w:right w:val="nil"/>
            </w:tcBorders>
            <w:shd w:val="clear" w:color="auto" w:fill="auto"/>
            <w:noWrap/>
            <w:vAlign w:val="bottom"/>
            <w:hideMark/>
          </w:tcPr>
          <w:p w:rsidR="00CB3D01" w:rsidRPr="00CB3D01" w:rsidRDefault="00CB3D01" w:rsidP="00CB3D01">
            <w:pPr>
              <w:rPr>
                <w:sz w:val="20"/>
                <w:szCs w:val="20"/>
              </w:rPr>
            </w:pPr>
          </w:p>
        </w:tc>
        <w:tc>
          <w:tcPr>
            <w:tcW w:w="8043" w:type="dxa"/>
            <w:gridSpan w:val="6"/>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CB3D01" w:rsidRPr="00CB3D01" w:rsidRDefault="00CB3D01" w:rsidP="00CB3D01">
            <w:pPr>
              <w:rPr>
                <w:b/>
                <w:bCs/>
                <w:sz w:val="20"/>
                <w:szCs w:val="20"/>
              </w:rPr>
            </w:pPr>
            <w:r w:rsidRPr="00CB3D01">
              <w:rPr>
                <w:b/>
                <w:bCs/>
                <w:sz w:val="20"/>
                <w:szCs w:val="20"/>
              </w:rPr>
              <w:t>Всего</w:t>
            </w:r>
          </w:p>
        </w:tc>
        <w:tc>
          <w:tcPr>
            <w:tcW w:w="1432" w:type="dxa"/>
            <w:tcBorders>
              <w:top w:val="nil"/>
              <w:left w:val="nil"/>
              <w:bottom w:val="single" w:sz="8" w:space="0" w:color="auto"/>
              <w:right w:val="single" w:sz="8" w:space="0" w:color="auto"/>
            </w:tcBorders>
            <w:shd w:val="clear" w:color="000000" w:fill="FFFFFF"/>
            <w:noWrap/>
            <w:vAlign w:val="bottom"/>
            <w:hideMark/>
          </w:tcPr>
          <w:p w:rsidR="00FE477A" w:rsidRPr="001D0BAF" w:rsidRDefault="00FE477A" w:rsidP="00FE477A">
            <w:pPr>
              <w:jc w:val="right"/>
              <w:rPr>
                <w:b/>
                <w:bCs/>
                <w:sz w:val="20"/>
                <w:szCs w:val="20"/>
              </w:rPr>
            </w:pPr>
            <w:r w:rsidRPr="001B6B15">
              <w:rPr>
                <w:b/>
                <w:bCs/>
                <w:sz w:val="20"/>
                <w:szCs w:val="20"/>
              </w:rPr>
              <w:t>618 746,2</w:t>
            </w:r>
          </w:p>
          <w:p w:rsidR="00CB3D01" w:rsidRPr="00CB3D01" w:rsidRDefault="00CB3D01" w:rsidP="00CB3D01">
            <w:pPr>
              <w:jc w:val="right"/>
              <w:rPr>
                <w:b/>
                <w:bCs/>
                <w:sz w:val="20"/>
                <w:szCs w:val="20"/>
              </w:rPr>
            </w:pPr>
          </w:p>
        </w:tc>
      </w:tr>
    </w:tbl>
    <w:p w:rsidR="00CB3D01" w:rsidRPr="00CB3D01" w:rsidRDefault="00CB3D01">
      <w:pPr>
        <w:rPr>
          <w:sz w:val="20"/>
          <w:szCs w:val="20"/>
        </w:rPr>
      </w:pPr>
    </w:p>
    <w:p w:rsidR="00CB3D01" w:rsidRDefault="00CB3D01">
      <w:pPr>
        <w:rPr>
          <w:sz w:val="20"/>
          <w:szCs w:val="20"/>
        </w:rPr>
      </w:pPr>
    </w:p>
    <w:p w:rsidR="008C31CB" w:rsidRDefault="008C31CB">
      <w:pPr>
        <w:rPr>
          <w:sz w:val="20"/>
          <w:szCs w:val="20"/>
        </w:rPr>
      </w:pPr>
    </w:p>
    <w:p w:rsidR="008C31CB" w:rsidRDefault="008C31CB">
      <w:pPr>
        <w:rPr>
          <w:sz w:val="20"/>
          <w:szCs w:val="20"/>
        </w:rPr>
      </w:pPr>
    </w:p>
    <w:p w:rsidR="00343D2A" w:rsidRDefault="00343D2A">
      <w:pPr>
        <w:rPr>
          <w:sz w:val="20"/>
          <w:szCs w:val="20"/>
        </w:rPr>
      </w:pPr>
    </w:p>
    <w:p w:rsidR="00343D2A" w:rsidRDefault="00343D2A">
      <w:pPr>
        <w:rPr>
          <w:sz w:val="20"/>
          <w:szCs w:val="20"/>
        </w:rPr>
      </w:pPr>
    </w:p>
    <w:p w:rsidR="00343D2A" w:rsidRDefault="00343D2A">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1B6B15" w:rsidRDefault="001B6B15">
      <w:pPr>
        <w:rPr>
          <w:sz w:val="20"/>
          <w:szCs w:val="20"/>
        </w:rPr>
      </w:pPr>
    </w:p>
    <w:p w:rsidR="00343D2A" w:rsidRDefault="00343D2A">
      <w:pPr>
        <w:rPr>
          <w:sz w:val="20"/>
          <w:szCs w:val="20"/>
        </w:rPr>
      </w:pPr>
    </w:p>
    <w:p w:rsidR="00343D2A" w:rsidRDefault="00343D2A">
      <w:pPr>
        <w:rPr>
          <w:sz w:val="20"/>
          <w:szCs w:val="20"/>
        </w:rPr>
      </w:pPr>
    </w:p>
    <w:p w:rsidR="00343D2A" w:rsidRDefault="00343D2A">
      <w:pPr>
        <w:rPr>
          <w:sz w:val="20"/>
          <w:szCs w:val="20"/>
        </w:rPr>
      </w:pPr>
    </w:p>
    <w:p w:rsidR="00343D2A" w:rsidRDefault="00343D2A">
      <w:pPr>
        <w:rPr>
          <w:sz w:val="20"/>
          <w:szCs w:val="20"/>
        </w:rPr>
      </w:pPr>
    </w:p>
    <w:p w:rsidR="00343D2A" w:rsidRDefault="00343D2A">
      <w:pPr>
        <w:rPr>
          <w:sz w:val="20"/>
          <w:szCs w:val="20"/>
        </w:rPr>
      </w:pPr>
    </w:p>
    <w:p w:rsidR="00343D2A" w:rsidRDefault="00343D2A">
      <w:pPr>
        <w:rPr>
          <w:sz w:val="20"/>
          <w:szCs w:val="20"/>
        </w:rPr>
      </w:pPr>
    </w:p>
    <w:p w:rsidR="008C31CB" w:rsidRPr="002E05D9" w:rsidRDefault="008C31CB" w:rsidP="008C31CB">
      <w:pPr>
        <w:jc w:val="right"/>
      </w:pPr>
      <w:r>
        <w:lastRenderedPageBreak/>
        <w:t>Приложение  6</w:t>
      </w:r>
    </w:p>
    <w:p w:rsidR="008C31CB" w:rsidRDefault="008C31CB" w:rsidP="008C31CB">
      <w:pPr>
        <w:jc w:val="right"/>
      </w:pPr>
      <w:r>
        <w:t>к решению Совета депутатов</w:t>
      </w:r>
    </w:p>
    <w:p w:rsidR="008C31CB" w:rsidRDefault="008C31CB" w:rsidP="008C31CB">
      <w:pPr>
        <w:jc w:val="right"/>
      </w:pPr>
      <w:r>
        <w:t>Кочковского района</w:t>
      </w:r>
    </w:p>
    <w:p w:rsidR="008C31CB" w:rsidRDefault="008C31CB" w:rsidP="008C31CB">
      <w:pPr>
        <w:jc w:val="right"/>
      </w:pPr>
      <w:r>
        <w:t>Новосибирской области</w:t>
      </w:r>
    </w:p>
    <w:p w:rsidR="008C31CB" w:rsidRDefault="008C31CB" w:rsidP="008C31CB">
      <w:pPr>
        <w:jc w:val="right"/>
      </w:pPr>
      <w:r>
        <w:t>от ___2019 №__</w:t>
      </w:r>
    </w:p>
    <w:p w:rsidR="008C31CB" w:rsidRDefault="008C31CB">
      <w:pPr>
        <w:rPr>
          <w:sz w:val="20"/>
          <w:szCs w:val="20"/>
        </w:rPr>
      </w:pPr>
    </w:p>
    <w:tbl>
      <w:tblPr>
        <w:tblW w:w="10061" w:type="dxa"/>
        <w:tblInd w:w="96" w:type="dxa"/>
        <w:tblLook w:val="04A0"/>
      </w:tblPr>
      <w:tblGrid>
        <w:gridCol w:w="261"/>
        <w:gridCol w:w="4004"/>
        <w:gridCol w:w="762"/>
        <w:gridCol w:w="697"/>
        <w:gridCol w:w="1323"/>
        <w:gridCol w:w="629"/>
        <w:gridCol w:w="983"/>
        <w:gridCol w:w="1136"/>
        <w:gridCol w:w="266"/>
      </w:tblGrid>
      <w:tr w:rsidR="008C31CB" w:rsidRPr="008C31CB" w:rsidTr="008C31CB">
        <w:trPr>
          <w:trHeight w:val="803"/>
        </w:trPr>
        <w:tc>
          <w:tcPr>
            <w:tcW w:w="261" w:type="dxa"/>
            <w:tcBorders>
              <w:top w:val="nil"/>
              <w:left w:val="nil"/>
              <w:bottom w:val="nil"/>
              <w:right w:val="nil"/>
            </w:tcBorders>
            <w:shd w:val="clear" w:color="auto" w:fill="auto"/>
            <w:noWrap/>
            <w:vAlign w:val="center"/>
            <w:hideMark/>
          </w:tcPr>
          <w:p w:rsidR="008C31CB" w:rsidRPr="008C31CB" w:rsidRDefault="008C31CB" w:rsidP="008C31CB">
            <w:pPr>
              <w:rPr>
                <w:rFonts w:ascii="Arial" w:hAnsi="Arial" w:cs="Arial"/>
                <w:b/>
                <w:bCs/>
                <w:sz w:val="20"/>
                <w:szCs w:val="20"/>
              </w:rPr>
            </w:pPr>
          </w:p>
        </w:tc>
        <w:tc>
          <w:tcPr>
            <w:tcW w:w="9534" w:type="dxa"/>
            <w:gridSpan w:val="7"/>
            <w:tcBorders>
              <w:top w:val="nil"/>
              <w:left w:val="nil"/>
              <w:bottom w:val="nil"/>
              <w:right w:val="nil"/>
            </w:tcBorders>
            <w:shd w:val="clear" w:color="000000" w:fill="FFFFFF"/>
            <w:vAlign w:val="center"/>
            <w:hideMark/>
          </w:tcPr>
          <w:p w:rsidR="008C31CB" w:rsidRPr="008C31CB" w:rsidRDefault="008C31CB" w:rsidP="008C31CB">
            <w:pPr>
              <w:jc w:val="center"/>
              <w:rPr>
                <w:b/>
                <w:bCs/>
                <w:sz w:val="20"/>
                <w:szCs w:val="20"/>
              </w:rPr>
            </w:pPr>
            <w:r w:rsidRPr="008C31CB">
              <w:rPr>
                <w:b/>
                <w:bCs/>
                <w:sz w:val="20"/>
                <w:szCs w:val="20"/>
              </w:rPr>
              <w:t>ВЕДОМСТВЕННАЯ СТРУКТУРА РАСХОДОВ РАЙОННОГО БЮДЖЕТА КОЧКОВСКОГО РАЙОНА НОВОСИБИРСКОЙ ОБЛАСТИ ПЛАНОВЫЙ ПЕРИОД 2021-2022 ГОДОВ</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p>
        </w:tc>
      </w:tr>
      <w:tr w:rsidR="008C31CB" w:rsidRPr="008C31CB" w:rsidTr="008C31CB">
        <w:trPr>
          <w:trHeight w:val="330"/>
        </w:trPr>
        <w:tc>
          <w:tcPr>
            <w:tcW w:w="261" w:type="dxa"/>
            <w:tcBorders>
              <w:top w:val="nil"/>
              <w:left w:val="nil"/>
              <w:bottom w:val="nil"/>
              <w:right w:val="nil"/>
            </w:tcBorders>
            <w:shd w:val="clear" w:color="auto" w:fill="auto"/>
            <w:noWrap/>
            <w:vAlign w:val="center"/>
            <w:hideMark/>
          </w:tcPr>
          <w:p w:rsidR="008C31CB" w:rsidRPr="008C31CB" w:rsidRDefault="008C31CB" w:rsidP="008C31CB">
            <w:pPr>
              <w:rPr>
                <w:rFonts w:ascii="Arial" w:hAnsi="Arial" w:cs="Arial"/>
                <w:b/>
                <w:bCs/>
                <w:sz w:val="20"/>
                <w:szCs w:val="20"/>
              </w:rPr>
            </w:pPr>
          </w:p>
        </w:tc>
        <w:tc>
          <w:tcPr>
            <w:tcW w:w="4004"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p>
        </w:tc>
        <w:tc>
          <w:tcPr>
            <w:tcW w:w="762"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p>
        </w:tc>
        <w:tc>
          <w:tcPr>
            <w:tcW w:w="697"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p>
        </w:tc>
        <w:tc>
          <w:tcPr>
            <w:tcW w:w="1323"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p>
        </w:tc>
        <w:tc>
          <w:tcPr>
            <w:tcW w:w="629"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p>
        </w:tc>
        <w:tc>
          <w:tcPr>
            <w:tcW w:w="2385" w:type="dxa"/>
            <w:gridSpan w:val="3"/>
            <w:tcBorders>
              <w:top w:val="nil"/>
              <w:left w:val="nil"/>
              <w:bottom w:val="nil"/>
              <w:right w:val="nil"/>
            </w:tcBorders>
            <w:shd w:val="clear" w:color="auto" w:fill="auto"/>
            <w:noWrap/>
            <w:vAlign w:val="bottom"/>
            <w:hideMark/>
          </w:tcPr>
          <w:p w:rsidR="008C31CB" w:rsidRPr="008C31CB" w:rsidRDefault="008C31CB" w:rsidP="008C31CB">
            <w:pPr>
              <w:jc w:val="center"/>
              <w:rPr>
                <w:sz w:val="20"/>
                <w:szCs w:val="20"/>
              </w:rPr>
            </w:pPr>
            <w:r w:rsidRPr="008C31CB">
              <w:rPr>
                <w:sz w:val="20"/>
                <w:szCs w:val="20"/>
              </w:rPr>
              <w:t>Таблица 2</w:t>
            </w:r>
          </w:p>
        </w:tc>
      </w:tr>
      <w:tr w:rsidR="008C31CB" w:rsidRPr="008C31CB" w:rsidTr="008C31CB">
        <w:trPr>
          <w:trHeight w:val="638"/>
        </w:trPr>
        <w:tc>
          <w:tcPr>
            <w:tcW w:w="261" w:type="dxa"/>
            <w:tcBorders>
              <w:top w:val="nil"/>
              <w:left w:val="nil"/>
              <w:bottom w:val="nil"/>
              <w:right w:val="nil"/>
            </w:tcBorders>
            <w:shd w:val="clear" w:color="auto" w:fill="auto"/>
            <w:noWrap/>
            <w:vAlign w:val="center"/>
            <w:hideMark/>
          </w:tcPr>
          <w:p w:rsidR="008C31CB" w:rsidRPr="008C31CB" w:rsidRDefault="008C31CB" w:rsidP="008C31CB">
            <w:pPr>
              <w:rPr>
                <w:rFonts w:ascii="Arial" w:hAnsi="Arial" w:cs="Arial"/>
                <w:b/>
                <w:bCs/>
                <w:sz w:val="20"/>
                <w:szCs w:val="20"/>
              </w:rPr>
            </w:pPr>
          </w:p>
        </w:tc>
        <w:tc>
          <w:tcPr>
            <w:tcW w:w="9534" w:type="dxa"/>
            <w:gridSpan w:val="7"/>
            <w:tcBorders>
              <w:top w:val="nil"/>
              <w:left w:val="nil"/>
              <w:bottom w:val="nil"/>
              <w:right w:val="nil"/>
            </w:tcBorders>
            <w:shd w:val="clear" w:color="000000" w:fill="FFFFFF"/>
            <w:vAlign w:val="center"/>
            <w:hideMark/>
          </w:tcPr>
          <w:p w:rsidR="008C31CB" w:rsidRPr="008C31CB" w:rsidRDefault="008C31CB" w:rsidP="008C31CB">
            <w:pPr>
              <w:jc w:val="center"/>
              <w:rPr>
                <w:b/>
                <w:bCs/>
                <w:sz w:val="20"/>
                <w:szCs w:val="20"/>
              </w:rPr>
            </w:pPr>
            <w:r w:rsidRPr="008C31CB">
              <w:rPr>
                <w:b/>
                <w:bCs/>
                <w:sz w:val="20"/>
                <w:szCs w:val="20"/>
              </w:rPr>
              <w:t>Ведомственная структура расходов районного бюджета Кочковского района Новосибирской области на плановый период 2021 и 2022 годы</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p>
        </w:tc>
      </w:tr>
      <w:tr w:rsidR="008C31CB" w:rsidRPr="008C31CB" w:rsidTr="008C31CB">
        <w:trPr>
          <w:trHeight w:val="312"/>
        </w:trPr>
        <w:tc>
          <w:tcPr>
            <w:tcW w:w="4265" w:type="dxa"/>
            <w:gridSpan w:val="2"/>
            <w:tcBorders>
              <w:top w:val="nil"/>
              <w:left w:val="nil"/>
              <w:bottom w:val="nil"/>
              <w:right w:val="nil"/>
            </w:tcBorders>
            <w:shd w:val="clear" w:color="auto" w:fill="auto"/>
            <w:hideMark/>
          </w:tcPr>
          <w:p w:rsidR="008C31CB" w:rsidRPr="008C31CB" w:rsidRDefault="008C31CB" w:rsidP="008C31CB">
            <w:pPr>
              <w:rPr>
                <w:sz w:val="20"/>
                <w:szCs w:val="20"/>
              </w:rPr>
            </w:pPr>
          </w:p>
        </w:tc>
        <w:tc>
          <w:tcPr>
            <w:tcW w:w="762" w:type="dxa"/>
            <w:tcBorders>
              <w:top w:val="nil"/>
              <w:left w:val="nil"/>
              <w:bottom w:val="nil"/>
              <w:right w:val="nil"/>
            </w:tcBorders>
            <w:shd w:val="clear" w:color="auto" w:fill="auto"/>
            <w:hideMark/>
          </w:tcPr>
          <w:p w:rsidR="008C31CB" w:rsidRPr="008C31CB" w:rsidRDefault="008C31CB" w:rsidP="008C31CB">
            <w:pPr>
              <w:rPr>
                <w:sz w:val="20"/>
                <w:szCs w:val="20"/>
              </w:rPr>
            </w:pPr>
          </w:p>
        </w:tc>
        <w:tc>
          <w:tcPr>
            <w:tcW w:w="697" w:type="dxa"/>
            <w:tcBorders>
              <w:top w:val="nil"/>
              <w:left w:val="nil"/>
              <w:bottom w:val="nil"/>
              <w:right w:val="nil"/>
            </w:tcBorders>
            <w:shd w:val="clear" w:color="auto" w:fill="auto"/>
            <w:hideMark/>
          </w:tcPr>
          <w:p w:rsidR="008C31CB" w:rsidRPr="008C31CB" w:rsidRDefault="008C31CB" w:rsidP="008C31CB">
            <w:pPr>
              <w:rPr>
                <w:sz w:val="20"/>
                <w:szCs w:val="20"/>
              </w:rPr>
            </w:pPr>
          </w:p>
        </w:tc>
        <w:tc>
          <w:tcPr>
            <w:tcW w:w="1323" w:type="dxa"/>
            <w:tcBorders>
              <w:top w:val="nil"/>
              <w:left w:val="nil"/>
              <w:bottom w:val="nil"/>
              <w:right w:val="nil"/>
            </w:tcBorders>
            <w:shd w:val="clear" w:color="auto" w:fill="auto"/>
            <w:hideMark/>
          </w:tcPr>
          <w:p w:rsidR="008C31CB" w:rsidRPr="008C31CB" w:rsidRDefault="008C31CB" w:rsidP="008C31CB">
            <w:pPr>
              <w:rPr>
                <w:sz w:val="20"/>
                <w:szCs w:val="20"/>
              </w:rPr>
            </w:pPr>
          </w:p>
        </w:tc>
        <w:tc>
          <w:tcPr>
            <w:tcW w:w="629" w:type="dxa"/>
            <w:tcBorders>
              <w:top w:val="nil"/>
              <w:left w:val="nil"/>
              <w:bottom w:val="nil"/>
              <w:right w:val="nil"/>
            </w:tcBorders>
            <w:shd w:val="clear" w:color="auto" w:fill="auto"/>
            <w:hideMark/>
          </w:tcPr>
          <w:p w:rsidR="008C31CB" w:rsidRPr="008C31CB" w:rsidRDefault="008C31CB" w:rsidP="008C31CB">
            <w:pPr>
              <w:rPr>
                <w:sz w:val="20"/>
                <w:szCs w:val="20"/>
              </w:rPr>
            </w:pPr>
          </w:p>
        </w:tc>
        <w:tc>
          <w:tcPr>
            <w:tcW w:w="2385" w:type="dxa"/>
            <w:gridSpan w:val="3"/>
            <w:tcBorders>
              <w:top w:val="nil"/>
              <w:left w:val="nil"/>
              <w:bottom w:val="nil"/>
              <w:right w:val="nil"/>
            </w:tcBorders>
            <w:shd w:val="clear" w:color="auto" w:fill="auto"/>
            <w:noWrap/>
            <w:vAlign w:val="bottom"/>
            <w:hideMark/>
          </w:tcPr>
          <w:p w:rsidR="008C31CB" w:rsidRPr="008C31CB" w:rsidRDefault="008C31CB" w:rsidP="008C31CB">
            <w:pPr>
              <w:jc w:val="center"/>
              <w:rPr>
                <w:sz w:val="20"/>
                <w:szCs w:val="20"/>
              </w:rPr>
            </w:pPr>
            <w:r w:rsidRPr="008C31CB">
              <w:rPr>
                <w:sz w:val="20"/>
                <w:szCs w:val="20"/>
              </w:rPr>
              <w:t>тыс.</w:t>
            </w:r>
            <w:r>
              <w:rPr>
                <w:sz w:val="20"/>
                <w:szCs w:val="20"/>
              </w:rPr>
              <w:t xml:space="preserve"> </w:t>
            </w:r>
            <w:r w:rsidRPr="008C31CB">
              <w:rPr>
                <w:sz w:val="20"/>
                <w:szCs w:val="20"/>
              </w:rPr>
              <w:t>рублей</w:t>
            </w:r>
          </w:p>
        </w:tc>
      </w:tr>
      <w:tr w:rsidR="008C31CB" w:rsidRPr="008C31CB" w:rsidTr="008C31CB">
        <w:trPr>
          <w:trHeight w:val="225"/>
        </w:trPr>
        <w:tc>
          <w:tcPr>
            <w:tcW w:w="261" w:type="dxa"/>
            <w:tcBorders>
              <w:top w:val="nil"/>
              <w:left w:val="nil"/>
              <w:bottom w:val="nil"/>
              <w:right w:val="nil"/>
            </w:tcBorders>
            <w:shd w:val="clear" w:color="auto" w:fill="auto"/>
            <w:noWrap/>
            <w:vAlign w:val="bottom"/>
            <w:hideMark/>
          </w:tcPr>
          <w:p w:rsidR="008C31CB" w:rsidRPr="008C31CB" w:rsidRDefault="008C31CB" w:rsidP="008C31CB">
            <w:pPr>
              <w:rPr>
                <w:rFonts w:ascii="Arial" w:hAnsi="Arial" w:cs="Arial"/>
                <w:b/>
                <w:bCs/>
                <w:sz w:val="16"/>
                <w:szCs w:val="16"/>
              </w:rPr>
            </w:pPr>
          </w:p>
        </w:tc>
        <w:tc>
          <w:tcPr>
            <w:tcW w:w="4004"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bottom"/>
            <w:hideMark/>
          </w:tcPr>
          <w:p w:rsidR="008C31CB" w:rsidRPr="008C31CB" w:rsidRDefault="008C31CB" w:rsidP="008C31CB">
            <w:pPr>
              <w:jc w:val="center"/>
              <w:rPr>
                <w:b/>
                <w:bCs/>
                <w:sz w:val="20"/>
                <w:szCs w:val="20"/>
              </w:rPr>
            </w:pPr>
            <w:r w:rsidRPr="008C31CB">
              <w:rPr>
                <w:b/>
                <w:bCs/>
                <w:sz w:val="20"/>
                <w:szCs w:val="20"/>
              </w:rPr>
              <w:t>Наименование</w:t>
            </w:r>
          </w:p>
        </w:tc>
        <w:tc>
          <w:tcPr>
            <w:tcW w:w="762" w:type="dxa"/>
            <w:vMerge w:val="restart"/>
            <w:tcBorders>
              <w:top w:val="single" w:sz="8" w:space="0" w:color="auto"/>
              <w:left w:val="single" w:sz="8" w:space="0" w:color="auto"/>
              <w:bottom w:val="single" w:sz="8" w:space="0" w:color="000000"/>
              <w:right w:val="nil"/>
            </w:tcBorders>
            <w:shd w:val="clear" w:color="000000" w:fill="FFFFFF"/>
            <w:noWrap/>
            <w:vAlign w:val="bottom"/>
            <w:hideMark/>
          </w:tcPr>
          <w:p w:rsidR="008C31CB" w:rsidRPr="008C31CB" w:rsidRDefault="008C31CB" w:rsidP="008C31CB">
            <w:pPr>
              <w:jc w:val="center"/>
              <w:rPr>
                <w:b/>
                <w:bCs/>
                <w:sz w:val="20"/>
                <w:szCs w:val="20"/>
              </w:rPr>
            </w:pPr>
            <w:r w:rsidRPr="008C31CB">
              <w:rPr>
                <w:b/>
                <w:bCs/>
                <w:sz w:val="20"/>
                <w:szCs w:val="20"/>
              </w:rPr>
              <w:t>КВСР</w:t>
            </w:r>
          </w:p>
        </w:tc>
        <w:tc>
          <w:tcPr>
            <w:tcW w:w="697"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bottom"/>
            <w:hideMark/>
          </w:tcPr>
          <w:p w:rsidR="008C31CB" w:rsidRPr="008C31CB" w:rsidRDefault="008C31CB" w:rsidP="008C31CB">
            <w:pPr>
              <w:jc w:val="center"/>
              <w:rPr>
                <w:b/>
                <w:bCs/>
                <w:sz w:val="20"/>
                <w:szCs w:val="20"/>
              </w:rPr>
            </w:pPr>
            <w:r w:rsidRPr="008C31CB">
              <w:rPr>
                <w:b/>
                <w:bCs/>
                <w:sz w:val="20"/>
                <w:szCs w:val="20"/>
              </w:rPr>
              <w:t>ФКР</w:t>
            </w:r>
          </w:p>
        </w:tc>
        <w:tc>
          <w:tcPr>
            <w:tcW w:w="1323" w:type="dxa"/>
            <w:vMerge w:val="restart"/>
            <w:tcBorders>
              <w:top w:val="single" w:sz="8" w:space="0" w:color="auto"/>
              <w:left w:val="nil"/>
              <w:bottom w:val="single" w:sz="8" w:space="0" w:color="000000"/>
              <w:right w:val="single" w:sz="8" w:space="0" w:color="auto"/>
            </w:tcBorders>
            <w:shd w:val="clear" w:color="000000" w:fill="FFFFFF"/>
            <w:noWrap/>
            <w:vAlign w:val="bottom"/>
            <w:hideMark/>
          </w:tcPr>
          <w:p w:rsidR="008C31CB" w:rsidRPr="008C31CB" w:rsidRDefault="008C31CB" w:rsidP="008C31CB">
            <w:pPr>
              <w:jc w:val="center"/>
              <w:rPr>
                <w:b/>
                <w:bCs/>
                <w:sz w:val="20"/>
                <w:szCs w:val="20"/>
              </w:rPr>
            </w:pPr>
            <w:r w:rsidRPr="008C31CB">
              <w:rPr>
                <w:b/>
                <w:bCs/>
                <w:sz w:val="20"/>
                <w:szCs w:val="20"/>
              </w:rPr>
              <w:t>КЦСР</w:t>
            </w:r>
          </w:p>
        </w:tc>
        <w:tc>
          <w:tcPr>
            <w:tcW w:w="629"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bottom"/>
            <w:hideMark/>
          </w:tcPr>
          <w:p w:rsidR="008C31CB" w:rsidRPr="008C31CB" w:rsidRDefault="008C31CB" w:rsidP="008C31CB">
            <w:pPr>
              <w:jc w:val="center"/>
              <w:rPr>
                <w:b/>
                <w:bCs/>
                <w:sz w:val="20"/>
                <w:szCs w:val="20"/>
              </w:rPr>
            </w:pPr>
            <w:r w:rsidRPr="008C31CB">
              <w:rPr>
                <w:b/>
                <w:bCs/>
                <w:sz w:val="20"/>
                <w:szCs w:val="20"/>
              </w:rPr>
              <w:t>КВР</w:t>
            </w:r>
          </w:p>
        </w:tc>
        <w:tc>
          <w:tcPr>
            <w:tcW w:w="2119" w:type="dxa"/>
            <w:gridSpan w:val="2"/>
            <w:tcBorders>
              <w:top w:val="single" w:sz="8" w:space="0" w:color="auto"/>
              <w:left w:val="nil"/>
              <w:bottom w:val="single" w:sz="8" w:space="0" w:color="auto"/>
              <w:right w:val="nil"/>
            </w:tcBorders>
            <w:shd w:val="clear" w:color="000000" w:fill="FFFFFF"/>
            <w:noWrap/>
            <w:vAlign w:val="bottom"/>
            <w:hideMark/>
          </w:tcPr>
          <w:p w:rsidR="008C31CB" w:rsidRPr="008C31CB" w:rsidRDefault="008C31CB" w:rsidP="008C31CB">
            <w:pPr>
              <w:jc w:val="center"/>
              <w:rPr>
                <w:b/>
                <w:bCs/>
                <w:sz w:val="20"/>
                <w:szCs w:val="20"/>
              </w:rPr>
            </w:pPr>
            <w:r w:rsidRPr="008C31CB">
              <w:rPr>
                <w:b/>
                <w:bCs/>
                <w:sz w:val="20"/>
                <w:szCs w:val="20"/>
              </w:rPr>
              <w:t xml:space="preserve">Сумма </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b/>
                <w:bCs/>
                <w:sz w:val="20"/>
                <w:szCs w:val="20"/>
              </w:rPr>
            </w:pPr>
          </w:p>
        </w:tc>
      </w:tr>
      <w:tr w:rsidR="008C31CB" w:rsidRPr="008C31CB" w:rsidTr="008C31CB">
        <w:trPr>
          <w:trHeight w:val="255"/>
        </w:trPr>
        <w:tc>
          <w:tcPr>
            <w:tcW w:w="261" w:type="dxa"/>
            <w:tcBorders>
              <w:top w:val="nil"/>
              <w:left w:val="nil"/>
              <w:bottom w:val="nil"/>
              <w:right w:val="nil"/>
            </w:tcBorders>
            <w:shd w:val="clear" w:color="auto" w:fill="auto"/>
            <w:noWrap/>
            <w:vAlign w:val="bottom"/>
            <w:hideMark/>
          </w:tcPr>
          <w:p w:rsidR="008C31CB" w:rsidRPr="008C31CB" w:rsidRDefault="008C31CB" w:rsidP="008C31CB">
            <w:pPr>
              <w:rPr>
                <w:rFonts w:ascii="Arial" w:hAnsi="Arial" w:cs="Arial"/>
                <w:b/>
                <w:bCs/>
                <w:sz w:val="16"/>
                <w:szCs w:val="16"/>
              </w:rPr>
            </w:pPr>
          </w:p>
        </w:tc>
        <w:tc>
          <w:tcPr>
            <w:tcW w:w="4004" w:type="dxa"/>
            <w:vMerge/>
            <w:tcBorders>
              <w:top w:val="single" w:sz="8" w:space="0" w:color="auto"/>
              <w:left w:val="single" w:sz="8" w:space="0" w:color="auto"/>
              <w:bottom w:val="single" w:sz="8" w:space="0" w:color="000000"/>
              <w:right w:val="single" w:sz="8" w:space="0" w:color="auto"/>
            </w:tcBorders>
            <w:vAlign w:val="center"/>
            <w:hideMark/>
          </w:tcPr>
          <w:p w:rsidR="008C31CB" w:rsidRPr="008C31CB" w:rsidRDefault="008C31CB" w:rsidP="008C31CB">
            <w:pPr>
              <w:rPr>
                <w:b/>
                <w:bCs/>
                <w:sz w:val="20"/>
                <w:szCs w:val="20"/>
              </w:rPr>
            </w:pPr>
          </w:p>
        </w:tc>
        <w:tc>
          <w:tcPr>
            <w:tcW w:w="762" w:type="dxa"/>
            <w:vMerge/>
            <w:tcBorders>
              <w:top w:val="single" w:sz="8" w:space="0" w:color="auto"/>
              <w:left w:val="single" w:sz="8" w:space="0" w:color="auto"/>
              <w:bottom w:val="single" w:sz="8" w:space="0" w:color="000000"/>
              <w:right w:val="nil"/>
            </w:tcBorders>
            <w:vAlign w:val="center"/>
            <w:hideMark/>
          </w:tcPr>
          <w:p w:rsidR="008C31CB" w:rsidRPr="008C31CB" w:rsidRDefault="008C31CB" w:rsidP="008C31CB">
            <w:pPr>
              <w:rPr>
                <w:b/>
                <w:bCs/>
                <w:sz w:val="20"/>
                <w:szCs w:val="20"/>
              </w:rPr>
            </w:pPr>
          </w:p>
        </w:tc>
        <w:tc>
          <w:tcPr>
            <w:tcW w:w="697" w:type="dxa"/>
            <w:vMerge/>
            <w:tcBorders>
              <w:top w:val="single" w:sz="8" w:space="0" w:color="auto"/>
              <w:left w:val="single" w:sz="8" w:space="0" w:color="auto"/>
              <w:bottom w:val="single" w:sz="8" w:space="0" w:color="000000"/>
              <w:right w:val="single" w:sz="8" w:space="0" w:color="auto"/>
            </w:tcBorders>
            <w:vAlign w:val="center"/>
            <w:hideMark/>
          </w:tcPr>
          <w:p w:rsidR="008C31CB" w:rsidRPr="008C31CB" w:rsidRDefault="008C31CB" w:rsidP="008C31CB">
            <w:pPr>
              <w:rPr>
                <w:b/>
                <w:bCs/>
                <w:sz w:val="20"/>
                <w:szCs w:val="20"/>
              </w:rPr>
            </w:pPr>
          </w:p>
        </w:tc>
        <w:tc>
          <w:tcPr>
            <w:tcW w:w="1323" w:type="dxa"/>
            <w:vMerge/>
            <w:tcBorders>
              <w:top w:val="single" w:sz="8" w:space="0" w:color="auto"/>
              <w:left w:val="nil"/>
              <w:bottom w:val="single" w:sz="8" w:space="0" w:color="000000"/>
              <w:right w:val="single" w:sz="8" w:space="0" w:color="auto"/>
            </w:tcBorders>
            <w:vAlign w:val="center"/>
            <w:hideMark/>
          </w:tcPr>
          <w:p w:rsidR="008C31CB" w:rsidRPr="008C31CB" w:rsidRDefault="008C31CB" w:rsidP="008C31CB">
            <w:pPr>
              <w:rPr>
                <w:b/>
                <w:bCs/>
                <w:sz w:val="20"/>
                <w:szCs w:val="20"/>
              </w:rPr>
            </w:pPr>
          </w:p>
        </w:tc>
        <w:tc>
          <w:tcPr>
            <w:tcW w:w="629" w:type="dxa"/>
            <w:vMerge/>
            <w:tcBorders>
              <w:top w:val="single" w:sz="8" w:space="0" w:color="auto"/>
              <w:left w:val="single" w:sz="8" w:space="0" w:color="auto"/>
              <w:bottom w:val="single" w:sz="8" w:space="0" w:color="000000"/>
              <w:right w:val="single" w:sz="8" w:space="0" w:color="auto"/>
            </w:tcBorders>
            <w:vAlign w:val="center"/>
            <w:hideMark/>
          </w:tcPr>
          <w:p w:rsidR="008C31CB" w:rsidRPr="008C31CB" w:rsidRDefault="008C31CB" w:rsidP="008C31CB">
            <w:pPr>
              <w:rPr>
                <w:b/>
                <w:bCs/>
                <w:sz w:val="20"/>
                <w:szCs w:val="20"/>
              </w:rPr>
            </w:pPr>
          </w:p>
        </w:tc>
        <w:tc>
          <w:tcPr>
            <w:tcW w:w="983" w:type="dxa"/>
            <w:tcBorders>
              <w:top w:val="nil"/>
              <w:left w:val="nil"/>
              <w:bottom w:val="single" w:sz="8" w:space="0" w:color="auto"/>
              <w:right w:val="single" w:sz="8" w:space="0" w:color="auto"/>
            </w:tcBorders>
            <w:shd w:val="clear" w:color="000000" w:fill="FFFFFF"/>
            <w:noWrap/>
            <w:vAlign w:val="bottom"/>
            <w:hideMark/>
          </w:tcPr>
          <w:p w:rsidR="008C31CB" w:rsidRPr="008C31CB" w:rsidRDefault="008C31CB" w:rsidP="008C31CB">
            <w:pPr>
              <w:jc w:val="center"/>
              <w:rPr>
                <w:b/>
                <w:bCs/>
                <w:sz w:val="20"/>
                <w:szCs w:val="20"/>
              </w:rPr>
            </w:pPr>
            <w:r w:rsidRPr="008C31CB">
              <w:rPr>
                <w:b/>
                <w:bCs/>
                <w:sz w:val="20"/>
                <w:szCs w:val="20"/>
              </w:rPr>
              <w:t>2021 год</w:t>
            </w:r>
          </w:p>
        </w:tc>
        <w:tc>
          <w:tcPr>
            <w:tcW w:w="1136" w:type="dxa"/>
            <w:tcBorders>
              <w:top w:val="nil"/>
              <w:left w:val="nil"/>
              <w:bottom w:val="single" w:sz="8" w:space="0" w:color="auto"/>
              <w:right w:val="single" w:sz="8" w:space="0" w:color="auto"/>
            </w:tcBorders>
            <w:shd w:val="clear" w:color="000000" w:fill="FFFFFF"/>
            <w:noWrap/>
            <w:vAlign w:val="bottom"/>
            <w:hideMark/>
          </w:tcPr>
          <w:p w:rsidR="008C31CB" w:rsidRPr="008C31CB" w:rsidRDefault="008C31CB" w:rsidP="008C31CB">
            <w:pPr>
              <w:jc w:val="center"/>
              <w:rPr>
                <w:b/>
                <w:bCs/>
                <w:sz w:val="20"/>
                <w:szCs w:val="20"/>
              </w:rPr>
            </w:pPr>
            <w:r w:rsidRPr="008C31CB">
              <w:rPr>
                <w:b/>
                <w:bCs/>
                <w:sz w:val="20"/>
                <w:szCs w:val="20"/>
              </w:rPr>
              <w:t>2022 год</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b/>
                <w:bCs/>
                <w:sz w:val="20"/>
                <w:szCs w:val="20"/>
              </w:rPr>
            </w:pPr>
          </w:p>
        </w:tc>
      </w:tr>
      <w:tr w:rsidR="008C31CB" w:rsidRPr="008C31CB" w:rsidTr="008C31CB">
        <w:trPr>
          <w:trHeight w:val="255"/>
        </w:trPr>
        <w:tc>
          <w:tcPr>
            <w:tcW w:w="261" w:type="dxa"/>
            <w:tcBorders>
              <w:top w:val="nil"/>
              <w:left w:val="nil"/>
              <w:bottom w:val="nil"/>
              <w:right w:val="nil"/>
            </w:tcBorders>
            <w:shd w:val="clear" w:color="auto" w:fill="auto"/>
            <w:noWrap/>
            <w:vAlign w:val="bottom"/>
            <w:hideMark/>
          </w:tcPr>
          <w:p w:rsidR="008C31CB" w:rsidRPr="008C31CB" w:rsidRDefault="008C31CB" w:rsidP="008C31CB">
            <w:pPr>
              <w:rPr>
                <w:rFonts w:ascii="Arial" w:hAnsi="Arial" w:cs="Arial"/>
                <w:b/>
                <w:bCs/>
                <w:sz w:val="16"/>
                <w:szCs w:val="16"/>
              </w:rPr>
            </w:pPr>
          </w:p>
        </w:tc>
        <w:tc>
          <w:tcPr>
            <w:tcW w:w="4004" w:type="dxa"/>
            <w:tcBorders>
              <w:top w:val="nil"/>
              <w:left w:val="single" w:sz="8" w:space="0" w:color="auto"/>
              <w:bottom w:val="single" w:sz="8" w:space="0" w:color="auto"/>
              <w:right w:val="single" w:sz="4" w:space="0" w:color="auto"/>
            </w:tcBorders>
            <w:shd w:val="clear" w:color="000000" w:fill="FFFFFF"/>
            <w:noWrap/>
            <w:vAlign w:val="bottom"/>
            <w:hideMark/>
          </w:tcPr>
          <w:p w:rsidR="008C31CB" w:rsidRPr="008C31CB" w:rsidRDefault="008C31CB" w:rsidP="008C31CB">
            <w:pPr>
              <w:jc w:val="center"/>
              <w:rPr>
                <w:b/>
                <w:bCs/>
                <w:sz w:val="20"/>
                <w:szCs w:val="20"/>
              </w:rPr>
            </w:pPr>
            <w:r w:rsidRPr="008C31CB">
              <w:rPr>
                <w:b/>
                <w:bCs/>
                <w:sz w:val="20"/>
                <w:szCs w:val="20"/>
              </w:rPr>
              <w:t>1</w:t>
            </w:r>
          </w:p>
        </w:tc>
        <w:tc>
          <w:tcPr>
            <w:tcW w:w="762" w:type="dxa"/>
            <w:tcBorders>
              <w:top w:val="nil"/>
              <w:left w:val="nil"/>
              <w:bottom w:val="single" w:sz="8" w:space="0" w:color="auto"/>
              <w:right w:val="single" w:sz="4" w:space="0" w:color="auto"/>
            </w:tcBorders>
            <w:shd w:val="clear" w:color="000000" w:fill="FFFFFF"/>
            <w:noWrap/>
            <w:vAlign w:val="bottom"/>
            <w:hideMark/>
          </w:tcPr>
          <w:p w:rsidR="008C31CB" w:rsidRPr="008C31CB" w:rsidRDefault="008C31CB" w:rsidP="008C31CB">
            <w:pPr>
              <w:jc w:val="center"/>
              <w:rPr>
                <w:b/>
                <w:bCs/>
                <w:sz w:val="20"/>
                <w:szCs w:val="20"/>
              </w:rPr>
            </w:pPr>
            <w:r w:rsidRPr="008C31CB">
              <w:rPr>
                <w:b/>
                <w:bCs/>
                <w:sz w:val="20"/>
                <w:szCs w:val="20"/>
              </w:rPr>
              <w:t>2</w:t>
            </w:r>
          </w:p>
        </w:tc>
        <w:tc>
          <w:tcPr>
            <w:tcW w:w="697" w:type="dxa"/>
            <w:tcBorders>
              <w:top w:val="nil"/>
              <w:left w:val="nil"/>
              <w:bottom w:val="single" w:sz="8" w:space="0" w:color="auto"/>
              <w:right w:val="single" w:sz="4" w:space="0" w:color="auto"/>
            </w:tcBorders>
            <w:shd w:val="clear" w:color="000000" w:fill="FFFFFF"/>
            <w:noWrap/>
            <w:vAlign w:val="bottom"/>
            <w:hideMark/>
          </w:tcPr>
          <w:p w:rsidR="008C31CB" w:rsidRPr="008C31CB" w:rsidRDefault="008C31CB" w:rsidP="008C31CB">
            <w:pPr>
              <w:jc w:val="center"/>
              <w:rPr>
                <w:b/>
                <w:bCs/>
                <w:sz w:val="20"/>
                <w:szCs w:val="20"/>
              </w:rPr>
            </w:pPr>
            <w:r w:rsidRPr="008C31CB">
              <w:rPr>
                <w:b/>
                <w:bCs/>
                <w:sz w:val="20"/>
                <w:szCs w:val="20"/>
              </w:rPr>
              <w:t>3</w:t>
            </w:r>
          </w:p>
        </w:tc>
        <w:tc>
          <w:tcPr>
            <w:tcW w:w="1323" w:type="dxa"/>
            <w:tcBorders>
              <w:top w:val="nil"/>
              <w:left w:val="nil"/>
              <w:bottom w:val="single" w:sz="8" w:space="0" w:color="auto"/>
              <w:right w:val="single" w:sz="4" w:space="0" w:color="auto"/>
            </w:tcBorders>
            <w:shd w:val="clear" w:color="000000" w:fill="FFFFFF"/>
            <w:noWrap/>
            <w:vAlign w:val="bottom"/>
            <w:hideMark/>
          </w:tcPr>
          <w:p w:rsidR="008C31CB" w:rsidRPr="008C31CB" w:rsidRDefault="008C31CB" w:rsidP="008C31CB">
            <w:pPr>
              <w:jc w:val="center"/>
              <w:rPr>
                <w:b/>
                <w:bCs/>
                <w:sz w:val="20"/>
                <w:szCs w:val="20"/>
              </w:rPr>
            </w:pPr>
            <w:r w:rsidRPr="008C31CB">
              <w:rPr>
                <w:b/>
                <w:bCs/>
                <w:sz w:val="20"/>
                <w:szCs w:val="20"/>
              </w:rPr>
              <w:t>4</w:t>
            </w:r>
          </w:p>
        </w:tc>
        <w:tc>
          <w:tcPr>
            <w:tcW w:w="629" w:type="dxa"/>
            <w:tcBorders>
              <w:top w:val="nil"/>
              <w:left w:val="nil"/>
              <w:bottom w:val="single" w:sz="8" w:space="0" w:color="auto"/>
              <w:right w:val="single" w:sz="4" w:space="0" w:color="auto"/>
            </w:tcBorders>
            <w:shd w:val="clear" w:color="000000" w:fill="FFFFFF"/>
            <w:noWrap/>
            <w:vAlign w:val="bottom"/>
            <w:hideMark/>
          </w:tcPr>
          <w:p w:rsidR="008C31CB" w:rsidRPr="008C31CB" w:rsidRDefault="008C31CB" w:rsidP="008C31CB">
            <w:pPr>
              <w:jc w:val="center"/>
              <w:rPr>
                <w:b/>
                <w:bCs/>
                <w:sz w:val="20"/>
                <w:szCs w:val="20"/>
              </w:rPr>
            </w:pPr>
            <w:r w:rsidRPr="008C31CB">
              <w:rPr>
                <w:b/>
                <w:bCs/>
                <w:sz w:val="20"/>
                <w:szCs w:val="20"/>
              </w:rPr>
              <w:t>5</w:t>
            </w:r>
          </w:p>
        </w:tc>
        <w:tc>
          <w:tcPr>
            <w:tcW w:w="983" w:type="dxa"/>
            <w:tcBorders>
              <w:top w:val="single" w:sz="4" w:space="0" w:color="auto"/>
              <w:left w:val="nil"/>
              <w:bottom w:val="single" w:sz="8" w:space="0" w:color="auto"/>
              <w:right w:val="single" w:sz="4" w:space="0" w:color="auto"/>
            </w:tcBorders>
            <w:shd w:val="clear" w:color="000000" w:fill="FFFFFF"/>
            <w:noWrap/>
            <w:vAlign w:val="bottom"/>
            <w:hideMark/>
          </w:tcPr>
          <w:p w:rsidR="008C31CB" w:rsidRPr="008C31CB" w:rsidRDefault="008C31CB" w:rsidP="008C31CB">
            <w:pPr>
              <w:jc w:val="center"/>
              <w:rPr>
                <w:b/>
                <w:bCs/>
                <w:sz w:val="20"/>
                <w:szCs w:val="20"/>
              </w:rPr>
            </w:pPr>
            <w:r w:rsidRPr="008C31CB">
              <w:rPr>
                <w:b/>
                <w:bCs/>
                <w:sz w:val="20"/>
                <w:szCs w:val="20"/>
              </w:rPr>
              <w:t>6</w:t>
            </w:r>
          </w:p>
        </w:tc>
        <w:tc>
          <w:tcPr>
            <w:tcW w:w="1136" w:type="dxa"/>
            <w:tcBorders>
              <w:top w:val="single" w:sz="4" w:space="0" w:color="auto"/>
              <w:left w:val="nil"/>
              <w:bottom w:val="single" w:sz="8" w:space="0" w:color="auto"/>
              <w:right w:val="single" w:sz="8" w:space="0" w:color="auto"/>
            </w:tcBorders>
            <w:shd w:val="clear" w:color="000000" w:fill="FFFFFF"/>
            <w:noWrap/>
            <w:vAlign w:val="bottom"/>
            <w:hideMark/>
          </w:tcPr>
          <w:p w:rsidR="008C31CB" w:rsidRPr="008C31CB" w:rsidRDefault="008C31CB" w:rsidP="008C31CB">
            <w:pPr>
              <w:jc w:val="center"/>
              <w:rPr>
                <w:b/>
                <w:bCs/>
                <w:sz w:val="20"/>
                <w:szCs w:val="20"/>
              </w:rPr>
            </w:pPr>
            <w:r w:rsidRPr="008C31CB">
              <w:rPr>
                <w:b/>
                <w:bCs/>
                <w:sz w:val="20"/>
                <w:szCs w:val="20"/>
              </w:rPr>
              <w:t>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b/>
                <w:bCs/>
                <w:sz w:val="20"/>
                <w:szCs w:val="20"/>
              </w:rPr>
            </w:pP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ОБЩЕГОСУДАРСТВЕННЫЕ ВОПРОСЫ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0100</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34 561,1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30 738,5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Функционирование высшего должностного лица субъекта Российской Федерации и муниципального образования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0102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1 988,1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1 988,1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1 988,1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1 988,1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Глава муниципального образования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8800001020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1 988,1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1 988,1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8800001020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1 988,1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1 988,1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8800001020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1 988,1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1 988,1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0103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1 799,2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1 799,2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1 799,2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1 799,2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обеспечение деятельности Совета депутатов Кочковского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8800001990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8800001990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8800001990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Председатель представительного органа муниципального образования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8800004110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1 779,2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1 779,2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8800004110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1 779,2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1 779,2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8800004110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1 779,2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1 779,2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27 911,2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24 291,6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3 502,7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3 639,3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3 502,7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3 639,3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163"/>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rsidR="00343D2A">
              <w:rPr>
                <w:sz w:val="20"/>
                <w:szCs w:val="20"/>
              </w:rPr>
              <w:t xml:space="preserve"> и улучшение </w:t>
            </w:r>
            <w:r w:rsidRPr="008C31CB">
              <w:rPr>
                <w:sz w:val="20"/>
                <w:szCs w:val="20"/>
              </w:rPr>
              <w:t xml:space="preserve">социального положения семей с детьми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1007970159</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586,9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609,8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1007970159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526,9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549,8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1007970159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526,9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549,8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1007970159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1007970159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74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2020-2025 годы"</w:t>
            </w:r>
            <w:r w:rsidR="00343D2A">
              <w:rPr>
                <w:sz w:val="20"/>
                <w:szCs w:val="20"/>
              </w:rPr>
              <w:t xml:space="preserve"> </w:t>
            </w:r>
            <w:r w:rsidRPr="008C31CB">
              <w:rPr>
                <w:sz w:val="20"/>
                <w:szCs w:val="20"/>
              </w:rPr>
              <w:t xml:space="preserve">за </w:t>
            </w:r>
            <w:r w:rsidR="00343D2A">
              <w:rPr>
                <w:sz w:val="20"/>
                <w:szCs w:val="20"/>
              </w:rPr>
              <w:t>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1007970180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1 616,1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1 679,1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1007970180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1 593,1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1 656,1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1007970180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1 593,1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1 656,1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1007970180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23,0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 xml:space="preserve">Иные закупки товаров, работ и услуг для обеспечения государственных </w:t>
            </w:r>
            <w:r w:rsidRPr="008C31CB">
              <w:rPr>
                <w:sz w:val="20"/>
                <w:szCs w:val="20"/>
              </w:rPr>
              <w:lastRenderedPageBreak/>
              <w:t>(муниципальных)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1007970180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23,0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54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организацию и осуществление деятельности по опеке и попечительству,</w:t>
            </w:r>
            <w:r w:rsidR="0060558E">
              <w:rPr>
                <w:sz w:val="20"/>
                <w:szCs w:val="20"/>
              </w:rPr>
              <w:t xml:space="preserve"> </w:t>
            </w:r>
            <w:r w:rsidRPr="008C31CB">
              <w:rPr>
                <w:sz w:val="20"/>
                <w:szCs w:val="20"/>
              </w:rPr>
              <w:t xml:space="preserve">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1007970289</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1 299,7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1 350,4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1007970289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1 247,7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1 298,4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1007970289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1 247,7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1 298,4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1007970289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52,0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52,0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1007970289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52,0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52,0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24 186,4</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20 422,9</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8800001040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24 120,5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20 354,4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8800001040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21 220,5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20 354,4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8800001040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21 220,5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20 354,4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8800001040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2 900,0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8800001040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2 900,0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8800070190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8800070190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8800070190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8800070190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Субвенции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8800070190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530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35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8800070230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60,9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63,3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8800070230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60,9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63,3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8800070230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60,9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63,3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Непрограммные направления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222,1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229,4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9900070210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222,1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229,4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9900070210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222,1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229,4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9900070210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222,1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229,4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Судебная система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0105</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22,6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69,6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Непрограммные направления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0105</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22,6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69,6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0105</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9900051200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22,6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69,6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0105</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9900051200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22,6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69,6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0105</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9900051200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22,6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69,6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0106</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800,0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750,0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0106</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5D3BBB">
            <w:pPr>
              <w:rPr>
                <w:sz w:val="20"/>
                <w:szCs w:val="20"/>
              </w:rPr>
            </w:pPr>
            <w:r w:rsidRPr="008C31CB">
              <w:rPr>
                <w:sz w:val="20"/>
                <w:szCs w:val="20"/>
              </w:rPr>
              <w:t>Обеспечение деятельности и содержание органов финансового</w:t>
            </w:r>
            <w:r w:rsidR="005D3BBB">
              <w:rPr>
                <w:sz w:val="20"/>
                <w:szCs w:val="20"/>
              </w:rPr>
              <w:t xml:space="preserve"> (финансово-бюджетного) надзора,</w:t>
            </w:r>
            <w:r w:rsidRPr="008C31CB">
              <w:rPr>
                <w:sz w:val="20"/>
                <w:szCs w:val="20"/>
              </w:rPr>
              <w:t xml:space="preserve"> </w:t>
            </w:r>
            <w:r w:rsidR="005D3BBB">
              <w:rPr>
                <w:sz w:val="20"/>
                <w:szCs w:val="20"/>
              </w:rPr>
              <w:t>р</w:t>
            </w:r>
            <w:r w:rsidRPr="008C31CB">
              <w:rPr>
                <w:sz w:val="20"/>
                <w:szCs w:val="20"/>
              </w:rPr>
              <w:t>евизионной комиссии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0106</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8800001060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C31CB">
              <w:rPr>
                <w:sz w:val="20"/>
                <w:szCs w:val="20"/>
              </w:rPr>
              <w:lastRenderedPageBreak/>
              <w:t>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0106</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8800001060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0106</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8800001060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Резервные фонды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0111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1 400,0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1 200,0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0111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1 400,0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Резервный фонд администрации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0111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8800001110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1 400,0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0111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8800001110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1 400,0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Резервные средства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0111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8800001110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870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1 400,0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Другие общегосударственные вопросы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0113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640,0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640,0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0113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0100000000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"Управление муниципальными финансами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0113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0107900000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54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мероприятий по оценке недвижимости, признание прав</w:t>
            </w:r>
            <w:r w:rsidR="005D3BBB">
              <w:rPr>
                <w:sz w:val="20"/>
                <w:szCs w:val="20"/>
              </w:rPr>
              <w:t>,</w:t>
            </w:r>
            <w:r w:rsidRPr="008C31CB">
              <w:rPr>
                <w:sz w:val="20"/>
                <w:szCs w:val="20"/>
              </w:rPr>
              <w:t xml:space="preserve"> регулирование отношений по  объектам и земельным участкам, в том числе собственность на которые не разграничена</w:t>
            </w:r>
            <w:r w:rsidR="005D3BBB">
              <w:rPr>
                <w:sz w:val="20"/>
                <w:szCs w:val="20"/>
              </w:rPr>
              <w:t>,</w:t>
            </w:r>
            <w:r w:rsidRPr="008C31CB">
              <w:rPr>
                <w:sz w:val="20"/>
                <w:szCs w:val="20"/>
              </w:rPr>
              <w:t xml:space="preserve"> в рамках муниципальной программы "Управление муниципальными финансами Кочковского района Новосибирской области на 2022-2024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0113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0107901130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0113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0107901130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0113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0107901130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0113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2300000000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540,0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540,0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"Развитие и поддержка территориального и общественного самоуправления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2020-2023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0113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2307900000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540,0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540,0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FE477A" w:rsidRPr="008C31CB" w:rsidTr="001036B7">
        <w:trPr>
          <w:trHeight w:val="1358"/>
        </w:trPr>
        <w:tc>
          <w:tcPr>
            <w:tcW w:w="261" w:type="dxa"/>
            <w:tcBorders>
              <w:top w:val="nil"/>
              <w:left w:val="nil"/>
              <w:bottom w:val="nil"/>
              <w:right w:val="single" w:sz="8" w:space="0" w:color="auto"/>
            </w:tcBorders>
            <w:shd w:val="clear" w:color="auto" w:fill="auto"/>
            <w:noWrap/>
            <w:vAlign w:val="bottom"/>
            <w:hideMark/>
          </w:tcPr>
          <w:p w:rsidR="00FE477A" w:rsidRPr="008C31CB" w:rsidRDefault="00FE477A" w:rsidP="00FE477A">
            <w:pPr>
              <w:rPr>
                <w:rFonts w:ascii="Arial" w:hAnsi="Arial" w:cs="Arial"/>
                <w:sz w:val="16"/>
                <w:szCs w:val="16"/>
              </w:rPr>
            </w:pPr>
            <w:r w:rsidRPr="008C31CB">
              <w:rPr>
                <w:rFonts w:ascii="Arial" w:hAnsi="Arial" w:cs="Arial"/>
                <w:sz w:val="16"/>
                <w:szCs w:val="16"/>
              </w:rPr>
              <w:t> </w:t>
            </w:r>
          </w:p>
        </w:tc>
        <w:tc>
          <w:tcPr>
            <w:tcW w:w="4004" w:type="dxa"/>
            <w:tcBorders>
              <w:top w:val="single" w:sz="4" w:space="0" w:color="auto"/>
              <w:left w:val="single" w:sz="4" w:space="0" w:color="auto"/>
              <w:bottom w:val="single" w:sz="4" w:space="0" w:color="auto"/>
              <w:right w:val="nil"/>
            </w:tcBorders>
            <w:shd w:val="clear" w:color="auto" w:fill="auto"/>
            <w:vAlign w:val="bottom"/>
            <w:hideMark/>
          </w:tcPr>
          <w:p w:rsidR="00FE477A" w:rsidRPr="001D0BAF" w:rsidRDefault="00FE477A" w:rsidP="00FE477A">
            <w:pPr>
              <w:rPr>
                <w:sz w:val="20"/>
                <w:szCs w:val="20"/>
              </w:rPr>
            </w:pPr>
            <w:r w:rsidRPr="001D0BAF">
              <w:rPr>
                <w:sz w:val="20"/>
                <w:szCs w:val="20"/>
              </w:rPr>
              <w:t xml:space="preserve">Расходы на реализацию социально значимых проектов в сфере развития общественной инфраструктуры в рамках муниципальной программы "Развитие и поддержка территориального и общественного самоуправления в </w:t>
            </w:r>
            <w:proofErr w:type="spellStart"/>
            <w:r w:rsidRPr="001D0BAF">
              <w:rPr>
                <w:sz w:val="20"/>
                <w:szCs w:val="20"/>
              </w:rPr>
              <w:t>Кочковском</w:t>
            </w:r>
            <w:proofErr w:type="spellEnd"/>
            <w:r w:rsidRPr="001D0BAF">
              <w:rPr>
                <w:sz w:val="20"/>
                <w:szCs w:val="20"/>
              </w:rPr>
              <w:t xml:space="preserve"> районе Новосибирской области на 2020-2023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0113</w:t>
            </w:r>
          </w:p>
        </w:tc>
        <w:tc>
          <w:tcPr>
            <w:tcW w:w="1323"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rPr>
                <w:sz w:val="20"/>
                <w:szCs w:val="20"/>
              </w:rPr>
            </w:pPr>
            <w:r w:rsidRPr="008C31CB">
              <w:rPr>
                <w:sz w:val="20"/>
                <w:szCs w:val="20"/>
              </w:rPr>
              <w:t>2307970370</w:t>
            </w:r>
          </w:p>
        </w:tc>
        <w:tc>
          <w:tcPr>
            <w:tcW w:w="629" w:type="dxa"/>
            <w:tcBorders>
              <w:top w:val="nil"/>
              <w:left w:val="single" w:sz="4" w:space="0" w:color="auto"/>
              <w:bottom w:val="single" w:sz="4" w:space="0" w:color="auto"/>
              <w:right w:val="nil"/>
            </w:tcBorders>
            <w:shd w:val="clear" w:color="000000" w:fill="FFFFFF"/>
            <w:noWrap/>
            <w:vAlign w:val="bottom"/>
          </w:tcPr>
          <w:p w:rsidR="00FE477A" w:rsidRPr="008C31CB" w:rsidRDefault="00FE477A" w:rsidP="00FE477A">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513,0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513,0</w:t>
            </w:r>
          </w:p>
        </w:tc>
        <w:tc>
          <w:tcPr>
            <w:tcW w:w="266" w:type="dxa"/>
            <w:tcBorders>
              <w:top w:val="nil"/>
              <w:left w:val="nil"/>
              <w:bottom w:val="nil"/>
              <w:right w:val="nil"/>
            </w:tcBorders>
            <w:shd w:val="clear" w:color="auto" w:fill="auto"/>
            <w:noWrap/>
            <w:vAlign w:val="bottom"/>
            <w:hideMark/>
          </w:tcPr>
          <w:p w:rsidR="00FE477A" w:rsidRPr="008C31CB" w:rsidRDefault="00FE477A" w:rsidP="00FE477A">
            <w:pPr>
              <w:rPr>
                <w:sz w:val="20"/>
                <w:szCs w:val="20"/>
              </w:rPr>
            </w:pPr>
            <w:r w:rsidRPr="008C31CB">
              <w:rPr>
                <w:sz w:val="20"/>
                <w:szCs w:val="20"/>
              </w:rPr>
              <w:t> </w:t>
            </w:r>
          </w:p>
        </w:tc>
      </w:tr>
      <w:tr w:rsidR="00FE477A" w:rsidRPr="008C31CB" w:rsidTr="001036B7">
        <w:trPr>
          <w:trHeight w:val="398"/>
        </w:trPr>
        <w:tc>
          <w:tcPr>
            <w:tcW w:w="261" w:type="dxa"/>
            <w:tcBorders>
              <w:top w:val="nil"/>
              <w:left w:val="nil"/>
              <w:bottom w:val="nil"/>
              <w:right w:val="single" w:sz="8" w:space="0" w:color="auto"/>
            </w:tcBorders>
            <w:shd w:val="clear" w:color="auto" w:fill="auto"/>
            <w:noWrap/>
            <w:vAlign w:val="bottom"/>
            <w:hideMark/>
          </w:tcPr>
          <w:p w:rsidR="00FE477A" w:rsidRPr="008C31CB" w:rsidRDefault="00FE477A" w:rsidP="00FE477A">
            <w:pPr>
              <w:rPr>
                <w:rFonts w:ascii="Arial" w:hAnsi="Arial" w:cs="Arial"/>
                <w:sz w:val="16"/>
                <w:szCs w:val="16"/>
              </w:rPr>
            </w:pPr>
            <w:r w:rsidRPr="008C31CB">
              <w:rPr>
                <w:rFonts w:ascii="Arial" w:hAnsi="Arial" w:cs="Arial"/>
                <w:sz w:val="16"/>
                <w:szCs w:val="16"/>
              </w:rPr>
              <w:t> </w:t>
            </w:r>
          </w:p>
        </w:tc>
        <w:tc>
          <w:tcPr>
            <w:tcW w:w="4004" w:type="dxa"/>
            <w:tcBorders>
              <w:top w:val="single" w:sz="4" w:space="0" w:color="auto"/>
              <w:left w:val="single" w:sz="4" w:space="0" w:color="auto"/>
              <w:bottom w:val="single" w:sz="4" w:space="0" w:color="auto"/>
              <w:right w:val="nil"/>
            </w:tcBorders>
            <w:shd w:val="clear" w:color="auto" w:fill="auto"/>
            <w:vAlign w:val="bottom"/>
            <w:hideMark/>
          </w:tcPr>
          <w:p w:rsidR="00FE477A" w:rsidRPr="001D0BAF" w:rsidRDefault="00FE477A" w:rsidP="00FE477A">
            <w:pPr>
              <w:rPr>
                <w:sz w:val="20"/>
                <w:szCs w:val="20"/>
              </w:rPr>
            </w:pPr>
            <w:r w:rsidRPr="001D0BAF">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0113</w:t>
            </w:r>
          </w:p>
        </w:tc>
        <w:tc>
          <w:tcPr>
            <w:tcW w:w="1323"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rPr>
                <w:sz w:val="20"/>
                <w:szCs w:val="20"/>
              </w:rPr>
            </w:pPr>
            <w:r w:rsidRPr="008C31CB">
              <w:rPr>
                <w:sz w:val="20"/>
                <w:szCs w:val="20"/>
              </w:rPr>
              <w:t>2307970370</w:t>
            </w:r>
          </w:p>
        </w:tc>
        <w:tc>
          <w:tcPr>
            <w:tcW w:w="629"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513,0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513,0</w:t>
            </w:r>
          </w:p>
        </w:tc>
        <w:tc>
          <w:tcPr>
            <w:tcW w:w="266" w:type="dxa"/>
            <w:tcBorders>
              <w:top w:val="nil"/>
              <w:left w:val="nil"/>
              <w:bottom w:val="nil"/>
              <w:right w:val="nil"/>
            </w:tcBorders>
            <w:shd w:val="clear" w:color="auto" w:fill="auto"/>
            <w:noWrap/>
            <w:vAlign w:val="bottom"/>
            <w:hideMark/>
          </w:tcPr>
          <w:p w:rsidR="00FE477A" w:rsidRPr="008C31CB" w:rsidRDefault="00FE477A" w:rsidP="00FE477A">
            <w:pPr>
              <w:rPr>
                <w:sz w:val="20"/>
                <w:szCs w:val="20"/>
              </w:rPr>
            </w:pPr>
            <w:r w:rsidRPr="008C31CB">
              <w:rPr>
                <w:sz w:val="20"/>
                <w:szCs w:val="20"/>
              </w:rPr>
              <w:t> </w:t>
            </w:r>
          </w:p>
        </w:tc>
      </w:tr>
      <w:tr w:rsidR="00FE477A"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FE477A" w:rsidRPr="008C31CB" w:rsidRDefault="00FE477A" w:rsidP="00FE477A">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FE477A" w:rsidRPr="001D0BAF" w:rsidRDefault="00FE477A" w:rsidP="00FE477A">
            <w:pPr>
              <w:rPr>
                <w:sz w:val="20"/>
                <w:szCs w:val="20"/>
              </w:rPr>
            </w:pPr>
            <w:r w:rsidRPr="001D0BAF">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0113</w:t>
            </w:r>
          </w:p>
        </w:tc>
        <w:tc>
          <w:tcPr>
            <w:tcW w:w="1323"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rPr>
                <w:sz w:val="20"/>
                <w:szCs w:val="20"/>
              </w:rPr>
            </w:pPr>
            <w:r w:rsidRPr="008C31CB">
              <w:rPr>
                <w:sz w:val="20"/>
                <w:szCs w:val="20"/>
              </w:rPr>
              <w:t>2307970370</w:t>
            </w:r>
          </w:p>
        </w:tc>
        <w:tc>
          <w:tcPr>
            <w:tcW w:w="629"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513,0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513,0</w:t>
            </w:r>
          </w:p>
        </w:tc>
        <w:tc>
          <w:tcPr>
            <w:tcW w:w="266" w:type="dxa"/>
            <w:tcBorders>
              <w:top w:val="nil"/>
              <w:left w:val="nil"/>
              <w:bottom w:val="nil"/>
              <w:right w:val="nil"/>
            </w:tcBorders>
            <w:shd w:val="clear" w:color="auto" w:fill="auto"/>
            <w:noWrap/>
            <w:vAlign w:val="bottom"/>
            <w:hideMark/>
          </w:tcPr>
          <w:p w:rsidR="00FE477A" w:rsidRPr="008C31CB" w:rsidRDefault="00FE477A" w:rsidP="00FE477A">
            <w:pPr>
              <w:rPr>
                <w:sz w:val="20"/>
                <w:szCs w:val="20"/>
              </w:rPr>
            </w:pPr>
            <w:r w:rsidRPr="008C31CB">
              <w:rPr>
                <w:sz w:val="20"/>
                <w:szCs w:val="20"/>
              </w:rPr>
              <w:t> </w:t>
            </w:r>
          </w:p>
        </w:tc>
      </w:tr>
      <w:tr w:rsidR="00FE477A" w:rsidRPr="008C31CB" w:rsidTr="001036B7">
        <w:trPr>
          <w:trHeight w:val="1549"/>
        </w:trPr>
        <w:tc>
          <w:tcPr>
            <w:tcW w:w="261" w:type="dxa"/>
            <w:tcBorders>
              <w:top w:val="nil"/>
              <w:left w:val="nil"/>
              <w:bottom w:val="nil"/>
              <w:right w:val="single" w:sz="8" w:space="0" w:color="auto"/>
            </w:tcBorders>
            <w:shd w:val="clear" w:color="auto" w:fill="auto"/>
            <w:noWrap/>
            <w:vAlign w:val="bottom"/>
            <w:hideMark/>
          </w:tcPr>
          <w:p w:rsidR="00FE477A" w:rsidRPr="008C31CB" w:rsidRDefault="00FE477A" w:rsidP="00FE477A">
            <w:pPr>
              <w:rPr>
                <w:rFonts w:ascii="Arial" w:hAnsi="Arial" w:cs="Arial"/>
                <w:sz w:val="16"/>
                <w:szCs w:val="16"/>
              </w:rPr>
            </w:pPr>
            <w:r w:rsidRPr="008C31CB">
              <w:rPr>
                <w:rFonts w:ascii="Arial" w:hAnsi="Arial" w:cs="Arial"/>
                <w:sz w:val="16"/>
                <w:szCs w:val="16"/>
              </w:rPr>
              <w:lastRenderedPageBreak/>
              <w:t> </w:t>
            </w:r>
          </w:p>
        </w:tc>
        <w:tc>
          <w:tcPr>
            <w:tcW w:w="4004" w:type="dxa"/>
            <w:tcBorders>
              <w:top w:val="single" w:sz="4" w:space="0" w:color="auto"/>
              <w:left w:val="nil"/>
              <w:bottom w:val="single" w:sz="4" w:space="0" w:color="auto"/>
              <w:right w:val="single" w:sz="4" w:space="0" w:color="auto"/>
            </w:tcBorders>
            <w:shd w:val="clear" w:color="auto" w:fill="auto"/>
            <w:vAlign w:val="bottom"/>
            <w:hideMark/>
          </w:tcPr>
          <w:p w:rsidR="00FE477A" w:rsidRPr="001D0BAF" w:rsidRDefault="00FE477A" w:rsidP="00FE477A">
            <w:pPr>
              <w:rPr>
                <w:sz w:val="20"/>
                <w:szCs w:val="20"/>
              </w:rPr>
            </w:pPr>
            <w:proofErr w:type="spellStart"/>
            <w:r w:rsidRPr="001D0BAF">
              <w:rPr>
                <w:sz w:val="20"/>
                <w:szCs w:val="20"/>
              </w:rPr>
              <w:t>Софинансирование</w:t>
            </w:r>
            <w:proofErr w:type="spellEnd"/>
            <w:r w:rsidRPr="001D0BAF">
              <w:rPr>
                <w:sz w:val="20"/>
                <w:szCs w:val="20"/>
              </w:rPr>
              <w:t xml:space="preserve"> расходов на реализацию социально значимых проектов в сфере развития общественной инфраструктуры в рамках муниципальной программы "Развитие и поддержка территориального и общественного самоуправления в </w:t>
            </w:r>
            <w:proofErr w:type="spellStart"/>
            <w:r w:rsidRPr="001D0BAF">
              <w:rPr>
                <w:sz w:val="20"/>
                <w:szCs w:val="20"/>
              </w:rPr>
              <w:t>Кочковском</w:t>
            </w:r>
            <w:proofErr w:type="spellEnd"/>
            <w:r w:rsidRPr="001D0BAF">
              <w:rPr>
                <w:sz w:val="20"/>
                <w:szCs w:val="20"/>
              </w:rPr>
              <w:t xml:space="preserve"> районе Новосибирской области на 2020-2023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0113</w:t>
            </w:r>
          </w:p>
        </w:tc>
        <w:tc>
          <w:tcPr>
            <w:tcW w:w="1323"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rPr>
                <w:sz w:val="20"/>
                <w:szCs w:val="20"/>
              </w:rPr>
            </w:pPr>
            <w:r w:rsidRPr="008C31CB">
              <w:rPr>
                <w:sz w:val="20"/>
                <w:szCs w:val="20"/>
              </w:rPr>
              <w:t>2307970379</w:t>
            </w:r>
          </w:p>
        </w:tc>
        <w:tc>
          <w:tcPr>
            <w:tcW w:w="629" w:type="dxa"/>
            <w:tcBorders>
              <w:top w:val="nil"/>
              <w:left w:val="single" w:sz="4" w:space="0" w:color="auto"/>
              <w:bottom w:val="single" w:sz="4" w:space="0" w:color="auto"/>
              <w:right w:val="nil"/>
            </w:tcBorders>
            <w:shd w:val="clear" w:color="000000" w:fill="FFFFFF"/>
            <w:noWrap/>
            <w:vAlign w:val="bottom"/>
          </w:tcPr>
          <w:p w:rsidR="00FE477A" w:rsidRPr="008C31CB" w:rsidRDefault="00FE477A" w:rsidP="00FE477A">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27,0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FE477A" w:rsidRPr="008C31CB" w:rsidRDefault="00FE477A" w:rsidP="00FE477A">
            <w:pPr>
              <w:jc w:val="right"/>
              <w:rPr>
                <w:sz w:val="20"/>
                <w:szCs w:val="20"/>
              </w:rPr>
            </w:pPr>
            <w:r w:rsidRPr="008C31CB">
              <w:rPr>
                <w:sz w:val="20"/>
                <w:szCs w:val="20"/>
              </w:rPr>
              <w:t>27,0</w:t>
            </w:r>
          </w:p>
        </w:tc>
        <w:tc>
          <w:tcPr>
            <w:tcW w:w="266" w:type="dxa"/>
            <w:tcBorders>
              <w:top w:val="nil"/>
              <w:left w:val="nil"/>
              <w:bottom w:val="nil"/>
              <w:right w:val="nil"/>
            </w:tcBorders>
            <w:shd w:val="clear" w:color="auto" w:fill="auto"/>
            <w:noWrap/>
            <w:vAlign w:val="bottom"/>
            <w:hideMark/>
          </w:tcPr>
          <w:p w:rsidR="00FE477A" w:rsidRPr="008C31CB" w:rsidRDefault="00FE477A" w:rsidP="00FE477A">
            <w:pPr>
              <w:rPr>
                <w:sz w:val="20"/>
                <w:szCs w:val="20"/>
              </w:rPr>
            </w:pPr>
            <w:r w:rsidRPr="008C31CB">
              <w:rPr>
                <w:sz w:val="20"/>
                <w:szCs w:val="20"/>
              </w:rPr>
              <w:t> </w:t>
            </w:r>
          </w:p>
        </w:tc>
      </w:tr>
      <w:tr w:rsidR="008C31CB" w:rsidRPr="008C31CB" w:rsidTr="001036B7">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auto" w:fill="auto"/>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0113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2307970379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27,0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27,0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0113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2307970379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27,0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27,0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8"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НАЦИОНАЛЬНАЯ ОБОРОНА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0200</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1 150,2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1 187,4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Мобилизационная и вневойсковая подготовка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0203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1 150,2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1 187,4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Непрограммные направления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0203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1 150,2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1 187,4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0203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9900051180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1 150,2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1 187,4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0203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9900051180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1 150,2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1 187,4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Субвенции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0203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9900051180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530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1 150,2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1 187,4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8"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НАЦИОНАЛЬНАЯ БЕЗОПАСНОСТЬ И ПРАВООХРАНИТЕЛЬНАЯ ДЕЯТЕЛЬНОСТЬ</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0300</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260,0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210,0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0309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250,0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0300000000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5D3BBB" w:rsidP="008C31CB">
            <w:pPr>
              <w:rPr>
                <w:sz w:val="20"/>
                <w:szCs w:val="20"/>
              </w:rPr>
            </w:pPr>
            <w:r>
              <w:rPr>
                <w:sz w:val="20"/>
                <w:szCs w:val="20"/>
              </w:rPr>
              <w:t>Муниципальная программа "</w:t>
            </w:r>
            <w:r w:rsidR="008C31CB" w:rsidRPr="008C31CB">
              <w:rPr>
                <w:sz w:val="20"/>
                <w:szCs w:val="20"/>
              </w:rPr>
              <w:t xml:space="preserve">Снижение рисков и смягчение последствий чрезвычайных ситуаций природного и техногенного характера в </w:t>
            </w:r>
            <w:proofErr w:type="spellStart"/>
            <w:r w:rsidR="008C31CB" w:rsidRPr="008C31CB">
              <w:rPr>
                <w:sz w:val="20"/>
                <w:szCs w:val="20"/>
              </w:rPr>
              <w:t>Кочковском</w:t>
            </w:r>
            <w:proofErr w:type="spellEnd"/>
            <w:r w:rsidR="008C31CB" w:rsidRPr="008C31CB">
              <w:rPr>
                <w:sz w:val="20"/>
                <w:szCs w:val="20"/>
              </w:rPr>
              <w:t xml:space="preserve"> районе Новосибирской области на период </w:t>
            </w:r>
            <w:r>
              <w:rPr>
                <w:sz w:val="20"/>
                <w:szCs w:val="20"/>
              </w:rPr>
              <w:t>с 2022 по 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0307900000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163"/>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8C31CB">
              <w:rPr>
                <w:sz w:val="20"/>
                <w:szCs w:val="20"/>
              </w:rPr>
              <w:t>Кочковском</w:t>
            </w:r>
            <w:proofErr w:type="spellEnd"/>
            <w:r w:rsidRPr="008C31CB">
              <w:rPr>
                <w:sz w:val="20"/>
                <w:szCs w:val="20"/>
              </w:rPr>
              <w:t xml:space="preserve"> районе Новосибирской области на период с 2022 по 2024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0307903140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0307903140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0307903140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Другие вопросы в области национальной безопасности и правоохранительной деятельности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0314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0314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0400000000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0314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0407900000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муниципальной программы "Противодействие э</w:t>
            </w:r>
            <w:r w:rsidR="007558C7">
              <w:rPr>
                <w:sz w:val="20"/>
                <w:szCs w:val="20"/>
              </w:rPr>
              <w:t>к</w:t>
            </w:r>
            <w:r w:rsidRPr="008C31CB">
              <w:rPr>
                <w:sz w:val="20"/>
                <w:szCs w:val="20"/>
              </w:rPr>
              <w:t>стремизму и профилактика терроризма на территории Кочковского района Новосибирской области  2022-2024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0314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0407903141</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0314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0407903141</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0314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0407903141</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w:t>
            </w:r>
            <w:r w:rsidR="007558C7">
              <w:rPr>
                <w:sz w:val="20"/>
                <w:szCs w:val="20"/>
              </w:rPr>
              <w:t>"</w:t>
            </w:r>
            <w:r w:rsidRPr="008C31CB">
              <w:rPr>
                <w:sz w:val="20"/>
                <w:szCs w:val="20"/>
              </w:rPr>
              <w:t xml:space="preserve">Комплексные меры противодействия злоупотреблению наркотиками и их незаконному обороту  в </w:t>
            </w:r>
            <w:proofErr w:type="spellStart"/>
            <w:r w:rsidRPr="008C31CB">
              <w:rPr>
                <w:sz w:val="20"/>
                <w:szCs w:val="20"/>
              </w:rPr>
              <w:t>Кочковском</w:t>
            </w:r>
            <w:proofErr w:type="spellEnd"/>
            <w:r w:rsidRPr="008C31CB">
              <w:rPr>
                <w:sz w:val="20"/>
                <w:szCs w:val="20"/>
              </w:rPr>
              <w:t xml:space="preserve"> районе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0314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0408900000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w:t>
            </w:r>
            <w:r w:rsidR="007558C7">
              <w:rPr>
                <w:sz w:val="20"/>
                <w:szCs w:val="20"/>
              </w:rPr>
              <w:t>зацию муниципальной программы "</w:t>
            </w:r>
            <w:r w:rsidRPr="008C31CB">
              <w:rPr>
                <w:sz w:val="20"/>
                <w:szCs w:val="20"/>
              </w:rPr>
              <w:t xml:space="preserve">Комплексные меры противодействия злоупотреблению наркотиками и их незаконному обороту  в </w:t>
            </w:r>
            <w:proofErr w:type="spellStart"/>
            <w:r w:rsidRPr="008C31CB">
              <w:rPr>
                <w:sz w:val="20"/>
                <w:szCs w:val="20"/>
              </w:rPr>
              <w:t>Кочковском</w:t>
            </w:r>
            <w:proofErr w:type="spellEnd"/>
            <w:r w:rsidRPr="008C31CB">
              <w:rPr>
                <w:sz w:val="20"/>
                <w:szCs w:val="20"/>
              </w:rPr>
              <w:t xml:space="preserve"> районе Новосибирской области на 2022-2024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0314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0408903142</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0314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0408903142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0314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0408903142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"Профилактика правонарушений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0314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2200000000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Расходы на реализацию мероприятий в рамках муниципальной программы "Профилактика правонарушений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0314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2207900000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Расходы на реализацию мероприятий в рамках муниципальной программы "Профилактика правонарушений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0314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2207903114</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0314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2207903114</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0314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2207903114</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360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FE477A" w:rsidRPr="008C31CB" w:rsidTr="001036B7">
        <w:trPr>
          <w:trHeight w:val="300"/>
        </w:trPr>
        <w:tc>
          <w:tcPr>
            <w:tcW w:w="261" w:type="dxa"/>
            <w:tcBorders>
              <w:top w:val="nil"/>
              <w:left w:val="nil"/>
              <w:bottom w:val="nil"/>
              <w:right w:val="single" w:sz="8" w:space="0" w:color="auto"/>
            </w:tcBorders>
            <w:shd w:val="clear" w:color="auto" w:fill="auto"/>
            <w:noWrap/>
            <w:vAlign w:val="bottom"/>
            <w:hideMark/>
          </w:tcPr>
          <w:p w:rsidR="00FE477A" w:rsidRPr="008C31CB" w:rsidRDefault="00FE477A" w:rsidP="00FE477A">
            <w:pPr>
              <w:rPr>
                <w:rFonts w:ascii="Arial" w:hAnsi="Arial" w:cs="Arial"/>
                <w:sz w:val="16"/>
                <w:szCs w:val="16"/>
              </w:rPr>
            </w:pPr>
            <w:r w:rsidRPr="008C31CB">
              <w:rPr>
                <w:rFonts w:ascii="Arial" w:hAnsi="Arial" w:cs="Arial"/>
                <w:sz w:val="16"/>
                <w:szCs w:val="16"/>
              </w:rPr>
              <w:t> </w:t>
            </w:r>
          </w:p>
        </w:tc>
        <w:tc>
          <w:tcPr>
            <w:tcW w:w="4004" w:type="dxa"/>
            <w:tcBorders>
              <w:top w:val="nil"/>
              <w:left w:val="single" w:sz="8" w:space="0" w:color="auto"/>
              <w:bottom w:val="single" w:sz="4" w:space="0" w:color="auto"/>
              <w:right w:val="single" w:sz="4" w:space="0" w:color="auto"/>
            </w:tcBorders>
            <w:shd w:val="clear" w:color="000000" w:fill="FFFFFF"/>
            <w:vAlign w:val="bottom"/>
            <w:hideMark/>
          </w:tcPr>
          <w:p w:rsidR="00FE477A" w:rsidRPr="008C31CB" w:rsidRDefault="00FE477A" w:rsidP="00FE477A">
            <w:pPr>
              <w:rPr>
                <w:b/>
                <w:bCs/>
                <w:sz w:val="20"/>
                <w:szCs w:val="20"/>
              </w:rPr>
            </w:pPr>
            <w:r w:rsidRPr="008C31CB">
              <w:rPr>
                <w:b/>
                <w:bCs/>
                <w:sz w:val="20"/>
                <w:szCs w:val="20"/>
              </w:rPr>
              <w:t>НАЦИОНАЛЬНАЯ ЭКОНОМИКА</w:t>
            </w:r>
          </w:p>
        </w:tc>
        <w:tc>
          <w:tcPr>
            <w:tcW w:w="762"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jc w:val="right"/>
              <w:rPr>
                <w:b/>
                <w:bCs/>
                <w:sz w:val="20"/>
                <w:szCs w:val="20"/>
              </w:rPr>
            </w:pPr>
            <w:r w:rsidRPr="008C31CB">
              <w:rPr>
                <w:b/>
                <w:bCs/>
                <w:sz w:val="20"/>
                <w:szCs w:val="20"/>
              </w:rPr>
              <w:t>0400</w:t>
            </w:r>
          </w:p>
        </w:tc>
        <w:tc>
          <w:tcPr>
            <w:tcW w:w="1323"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FE477A" w:rsidRPr="008C31CB" w:rsidRDefault="00FE477A" w:rsidP="00FE477A">
            <w:pPr>
              <w:rPr>
                <w:b/>
                <w:bCs/>
                <w:sz w:val="20"/>
                <w:szCs w:val="20"/>
              </w:rPr>
            </w:pPr>
            <w:r w:rsidRPr="008C31CB">
              <w:rPr>
                <w:b/>
                <w:bCs/>
                <w:sz w:val="20"/>
                <w:szCs w:val="20"/>
              </w:rPr>
              <w:t> </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77A" w:rsidRPr="001D0BAF" w:rsidRDefault="00FE477A" w:rsidP="00FE477A">
            <w:pPr>
              <w:jc w:val="right"/>
              <w:rPr>
                <w:b/>
                <w:bCs/>
                <w:sz w:val="20"/>
                <w:szCs w:val="20"/>
              </w:rPr>
            </w:pPr>
            <w:r w:rsidRPr="001D0BAF">
              <w:rPr>
                <w:b/>
                <w:bCs/>
                <w:sz w:val="20"/>
                <w:szCs w:val="20"/>
              </w:rPr>
              <w:t>72 506,5</w:t>
            </w:r>
          </w:p>
        </w:tc>
        <w:tc>
          <w:tcPr>
            <w:tcW w:w="113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E477A" w:rsidRPr="001D0BAF" w:rsidRDefault="00FE477A" w:rsidP="00FE477A">
            <w:pPr>
              <w:jc w:val="right"/>
              <w:rPr>
                <w:b/>
                <w:bCs/>
                <w:sz w:val="20"/>
                <w:szCs w:val="20"/>
              </w:rPr>
            </w:pPr>
            <w:r w:rsidRPr="001D0BAF">
              <w:rPr>
                <w:b/>
                <w:bCs/>
                <w:sz w:val="20"/>
                <w:szCs w:val="20"/>
              </w:rPr>
              <w:t>20 263,3</w:t>
            </w:r>
          </w:p>
        </w:tc>
        <w:tc>
          <w:tcPr>
            <w:tcW w:w="266" w:type="dxa"/>
            <w:tcBorders>
              <w:top w:val="nil"/>
              <w:left w:val="nil"/>
              <w:bottom w:val="nil"/>
              <w:right w:val="nil"/>
            </w:tcBorders>
            <w:shd w:val="clear" w:color="auto" w:fill="auto"/>
            <w:noWrap/>
            <w:vAlign w:val="bottom"/>
            <w:hideMark/>
          </w:tcPr>
          <w:p w:rsidR="00FE477A" w:rsidRPr="008C31CB" w:rsidRDefault="00FE477A" w:rsidP="00FE477A">
            <w:pPr>
              <w:rPr>
                <w:sz w:val="20"/>
                <w:szCs w:val="20"/>
              </w:rPr>
            </w:pPr>
            <w:r w:rsidRPr="008C31CB">
              <w:rPr>
                <w:sz w:val="20"/>
                <w:szCs w:val="20"/>
              </w:rPr>
              <w:t> </w:t>
            </w:r>
          </w:p>
        </w:tc>
      </w:tr>
      <w:tr w:rsidR="008C31CB" w:rsidRPr="008C31CB" w:rsidTr="001036B7">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Общеэкономические вопросы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0401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C31CB" w:rsidRPr="008C31CB" w:rsidRDefault="008C31CB" w:rsidP="008C31CB">
            <w:pPr>
              <w:jc w:val="right"/>
              <w:rPr>
                <w:b/>
                <w:bCs/>
                <w:sz w:val="20"/>
                <w:szCs w:val="20"/>
              </w:rPr>
            </w:pPr>
            <w:r w:rsidRPr="008C31CB">
              <w:rPr>
                <w:b/>
                <w:bCs/>
                <w:sz w:val="20"/>
                <w:szCs w:val="20"/>
              </w:rPr>
              <w:t>150,0</w:t>
            </w:r>
          </w:p>
        </w:tc>
        <w:tc>
          <w:tcPr>
            <w:tcW w:w="1136" w:type="dxa"/>
            <w:tcBorders>
              <w:top w:val="nil"/>
              <w:left w:val="single" w:sz="4" w:space="0" w:color="auto"/>
              <w:bottom w:val="single" w:sz="4" w:space="0" w:color="auto"/>
              <w:right w:val="single" w:sz="8" w:space="0" w:color="auto"/>
            </w:tcBorders>
            <w:shd w:val="clear" w:color="auto" w:fill="auto"/>
            <w:noWrap/>
            <w:vAlign w:val="bottom"/>
            <w:hideMark/>
          </w:tcPr>
          <w:p w:rsidR="008C31CB" w:rsidRPr="008C31CB" w:rsidRDefault="008C31CB" w:rsidP="008C31CB">
            <w:pPr>
              <w:jc w:val="right"/>
              <w:rPr>
                <w:b/>
                <w:bCs/>
                <w:sz w:val="20"/>
                <w:szCs w:val="20"/>
              </w:rPr>
            </w:pPr>
            <w:r w:rsidRPr="008C31CB">
              <w:rPr>
                <w:b/>
                <w:bCs/>
                <w:sz w:val="20"/>
                <w:szCs w:val="20"/>
              </w:rPr>
              <w:t>100,0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0600000000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"Содействие занятости населения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0607900000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муниципальной программы "Содействие занятости населения Кочковского района Новосибирской области на 2022-2024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0607900401</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0607900401</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0607900401</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Сельское хозяйство и рыболовство</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0405</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7558C7">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0405</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0700000000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7558C7">
            <w:pPr>
              <w:rPr>
                <w:sz w:val="20"/>
                <w:szCs w:val="20"/>
              </w:rPr>
            </w:pPr>
            <w:r w:rsidRPr="008C31CB">
              <w:rPr>
                <w:sz w:val="20"/>
                <w:szCs w:val="20"/>
              </w:rPr>
              <w:t>Муниципальная программа  "Развитие сельского хозяйства и регулирование рынков сельскохозяйственной  продукции, сырья и про</w:t>
            </w:r>
            <w:r w:rsidR="007558C7">
              <w:rPr>
                <w:sz w:val="20"/>
                <w:szCs w:val="20"/>
              </w:rPr>
              <w:t xml:space="preserve">довольствия в </w:t>
            </w:r>
            <w:proofErr w:type="spellStart"/>
            <w:r w:rsidR="007558C7">
              <w:rPr>
                <w:sz w:val="20"/>
                <w:szCs w:val="20"/>
              </w:rPr>
              <w:t>Кочковском</w:t>
            </w:r>
            <w:proofErr w:type="spellEnd"/>
            <w:r w:rsidR="007558C7">
              <w:rPr>
                <w:sz w:val="20"/>
                <w:szCs w:val="20"/>
              </w:rPr>
              <w:t xml:space="preserve"> районе</w:t>
            </w:r>
            <w:r w:rsidRPr="008C31CB">
              <w:rPr>
                <w:sz w:val="20"/>
                <w:szCs w:val="20"/>
              </w:rPr>
              <w:t>"</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0405</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0707900000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163"/>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муниципальной программы "Развитие сельского хозяйства и регулирование рынков сельскохозяйственной продукции, сырья и про</w:t>
            </w:r>
            <w:r w:rsidR="007558C7">
              <w:rPr>
                <w:sz w:val="20"/>
                <w:szCs w:val="20"/>
              </w:rPr>
              <w:t xml:space="preserve">довольствия в </w:t>
            </w:r>
            <w:proofErr w:type="spellStart"/>
            <w:r w:rsidR="007558C7">
              <w:rPr>
                <w:sz w:val="20"/>
                <w:szCs w:val="20"/>
              </w:rPr>
              <w:t>Кочковском</w:t>
            </w:r>
            <w:proofErr w:type="spellEnd"/>
            <w:r w:rsidR="007558C7">
              <w:rPr>
                <w:sz w:val="20"/>
                <w:szCs w:val="20"/>
              </w:rPr>
              <w:t xml:space="preserve"> районе</w:t>
            </w:r>
            <w:r w:rsidRPr="008C31CB">
              <w:rPr>
                <w:sz w:val="20"/>
                <w:szCs w:val="20"/>
              </w:rPr>
              <w:t>"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0405</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0707900405</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0405</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0707900405</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0405</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0707900405</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360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Дорожное хозяйство (дорожные фонды)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0409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71 897,3</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19 704,1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0800000000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71 897,3</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19 704,1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"Развитие автомобильных  дорог местного значения в </w:t>
            </w:r>
            <w:proofErr w:type="spellStart"/>
            <w:r w:rsidRPr="008C31CB">
              <w:rPr>
                <w:sz w:val="20"/>
                <w:szCs w:val="20"/>
              </w:rPr>
              <w:t>Кочковском</w:t>
            </w:r>
            <w:proofErr w:type="spellEnd"/>
            <w:r w:rsidRPr="008C31CB">
              <w:rPr>
                <w:sz w:val="20"/>
                <w:szCs w:val="20"/>
              </w:rPr>
              <w:t xml:space="preserve"> районе Новосибирской области на 2021-2023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0807900000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71 897,3</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19 704,1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87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 Расходы на реализацию муниципальной программы "Развитие автомобильных дорог местного значения в </w:t>
            </w:r>
            <w:proofErr w:type="spellStart"/>
            <w:r w:rsidRPr="008C31CB">
              <w:rPr>
                <w:sz w:val="20"/>
                <w:szCs w:val="20"/>
              </w:rPr>
              <w:t>Кочковском</w:t>
            </w:r>
            <w:proofErr w:type="spellEnd"/>
            <w:r w:rsidRPr="008C31CB">
              <w:rPr>
                <w:sz w:val="20"/>
                <w:szCs w:val="20"/>
              </w:rPr>
              <w:t xml:space="preserve"> районе Новосибирской области на 2021-2023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0807900409</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180,2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192,9</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0807900409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180,2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192,9</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0807900409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180,2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192,9</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Расходы на реализацию муниципальной программы "Развитие автомобильных дорог местного значения в </w:t>
            </w:r>
            <w:proofErr w:type="spellStart"/>
            <w:r w:rsidRPr="008C31CB">
              <w:rPr>
                <w:sz w:val="20"/>
                <w:szCs w:val="20"/>
              </w:rPr>
              <w:t>Кочковском</w:t>
            </w:r>
            <w:proofErr w:type="spellEnd"/>
            <w:r w:rsidRPr="008C31CB">
              <w:rPr>
                <w:sz w:val="20"/>
                <w:szCs w:val="20"/>
              </w:rPr>
              <w:t xml:space="preserve"> районе на 2021-2023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0807970760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71 717,1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19 511,2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0807970760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992,1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335,2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0807970760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992,1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335,2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0807970760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70 725,0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19 176,0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0807970760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70 725,0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19 176,0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FE477A" w:rsidRPr="008C31CB" w:rsidTr="001036B7">
        <w:trPr>
          <w:trHeight w:val="300"/>
        </w:trPr>
        <w:tc>
          <w:tcPr>
            <w:tcW w:w="261" w:type="dxa"/>
            <w:tcBorders>
              <w:top w:val="nil"/>
              <w:left w:val="nil"/>
              <w:bottom w:val="nil"/>
              <w:right w:val="single" w:sz="8" w:space="0" w:color="auto"/>
            </w:tcBorders>
            <w:shd w:val="clear" w:color="auto" w:fill="auto"/>
            <w:noWrap/>
            <w:vAlign w:val="bottom"/>
            <w:hideMark/>
          </w:tcPr>
          <w:p w:rsidR="00FE477A" w:rsidRPr="008C31CB" w:rsidRDefault="00FE477A" w:rsidP="00FE477A">
            <w:pPr>
              <w:rPr>
                <w:rFonts w:ascii="Arial" w:hAnsi="Arial" w:cs="Arial"/>
                <w:sz w:val="16"/>
                <w:szCs w:val="16"/>
              </w:rPr>
            </w:pPr>
            <w:r w:rsidRPr="008C31CB">
              <w:rPr>
                <w:rFonts w:ascii="Arial" w:hAnsi="Arial" w:cs="Arial"/>
                <w:sz w:val="16"/>
                <w:szCs w:val="16"/>
              </w:rPr>
              <w:t> </w:t>
            </w:r>
          </w:p>
        </w:tc>
        <w:tc>
          <w:tcPr>
            <w:tcW w:w="4004" w:type="dxa"/>
            <w:tcBorders>
              <w:top w:val="single" w:sz="4" w:space="0" w:color="auto"/>
              <w:left w:val="single" w:sz="4" w:space="0" w:color="auto"/>
              <w:bottom w:val="single" w:sz="4" w:space="0" w:color="auto"/>
              <w:right w:val="nil"/>
            </w:tcBorders>
            <w:shd w:val="clear" w:color="000000" w:fill="FFFFFF"/>
            <w:vAlign w:val="bottom"/>
            <w:hideMark/>
          </w:tcPr>
          <w:p w:rsidR="00FE477A" w:rsidRPr="001036B7" w:rsidRDefault="00FE477A" w:rsidP="00FE477A">
            <w:pPr>
              <w:rPr>
                <w:b/>
                <w:bCs/>
                <w:sz w:val="20"/>
                <w:szCs w:val="20"/>
              </w:rPr>
            </w:pPr>
            <w:r w:rsidRPr="001036B7">
              <w:rPr>
                <w:b/>
                <w:bCs/>
                <w:sz w:val="20"/>
                <w:szCs w:val="20"/>
              </w:rPr>
              <w:t xml:space="preserve">Другие вопросы в области национальной </w:t>
            </w:r>
            <w:r w:rsidRPr="001036B7">
              <w:rPr>
                <w:b/>
                <w:bCs/>
                <w:sz w:val="20"/>
                <w:szCs w:val="20"/>
              </w:rPr>
              <w:lastRenderedPageBreak/>
              <w:t>экономики</w:t>
            </w:r>
          </w:p>
        </w:tc>
        <w:tc>
          <w:tcPr>
            <w:tcW w:w="762" w:type="dxa"/>
            <w:tcBorders>
              <w:top w:val="single" w:sz="4" w:space="0" w:color="auto"/>
              <w:left w:val="single" w:sz="4" w:space="0" w:color="auto"/>
              <w:bottom w:val="single" w:sz="4" w:space="0" w:color="auto"/>
              <w:right w:val="nil"/>
            </w:tcBorders>
            <w:shd w:val="clear" w:color="000000" w:fill="FFFFFF"/>
            <w:noWrap/>
            <w:vAlign w:val="bottom"/>
            <w:hideMark/>
          </w:tcPr>
          <w:p w:rsidR="00FE477A" w:rsidRPr="001036B7" w:rsidRDefault="00FE477A" w:rsidP="00FE477A">
            <w:pPr>
              <w:jc w:val="right"/>
              <w:rPr>
                <w:b/>
                <w:bCs/>
                <w:sz w:val="20"/>
                <w:szCs w:val="20"/>
              </w:rPr>
            </w:pPr>
            <w:r w:rsidRPr="001036B7">
              <w:rPr>
                <w:b/>
                <w:bCs/>
                <w:sz w:val="20"/>
                <w:szCs w:val="20"/>
              </w:rPr>
              <w:lastRenderedPageBreak/>
              <w:t>444</w:t>
            </w:r>
          </w:p>
        </w:tc>
        <w:tc>
          <w:tcPr>
            <w:tcW w:w="697" w:type="dxa"/>
            <w:tcBorders>
              <w:top w:val="single" w:sz="4" w:space="0" w:color="auto"/>
              <w:left w:val="single" w:sz="4" w:space="0" w:color="auto"/>
              <w:bottom w:val="single" w:sz="4" w:space="0" w:color="auto"/>
              <w:right w:val="nil"/>
            </w:tcBorders>
            <w:shd w:val="clear" w:color="000000" w:fill="FFFFFF"/>
            <w:noWrap/>
            <w:vAlign w:val="bottom"/>
            <w:hideMark/>
          </w:tcPr>
          <w:p w:rsidR="00FE477A" w:rsidRPr="001036B7" w:rsidRDefault="00FE477A" w:rsidP="00FE477A">
            <w:pPr>
              <w:jc w:val="right"/>
              <w:rPr>
                <w:b/>
                <w:bCs/>
                <w:sz w:val="20"/>
                <w:szCs w:val="20"/>
              </w:rPr>
            </w:pPr>
            <w:r w:rsidRPr="001036B7">
              <w:rPr>
                <w:b/>
                <w:bCs/>
                <w:sz w:val="20"/>
                <w:szCs w:val="20"/>
              </w:rPr>
              <w:t>0412</w:t>
            </w:r>
          </w:p>
        </w:tc>
        <w:tc>
          <w:tcPr>
            <w:tcW w:w="1323" w:type="dxa"/>
            <w:tcBorders>
              <w:top w:val="single" w:sz="4" w:space="0" w:color="auto"/>
              <w:left w:val="single" w:sz="4" w:space="0" w:color="auto"/>
              <w:bottom w:val="single" w:sz="4" w:space="0" w:color="auto"/>
              <w:right w:val="nil"/>
            </w:tcBorders>
            <w:shd w:val="clear" w:color="000000" w:fill="FFFFFF"/>
            <w:noWrap/>
            <w:vAlign w:val="bottom"/>
            <w:hideMark/>
          </w:tcPr>
          <w:p w:rsidR="00FE477A" w:rsidRPr="001036B7" w:rsidRDefault="00FE477A" w:rsidP="00FE477A">
            <w:pPr>
              <w:rPr>
                <w:b/>
                <w:bCs/>
                <w:sz w:val="20"/>
                <w:szCs w:val="20"/>
              </w:rPr>
            </w:pPr>
            <w:r w:rsidRPr="001036B7">
              <w:rPr>
                <w:b/>
                <w:bCs/>
                <w:sz w:val="20"/>
                <w:szCs w:val="20"/>
              </w:rPr>
              <w:t> </w:t>
            </w:r>
          </w:p>
        </w:tc>
        <w:tc>
          <w:tcPr>
            <w:tcW w:w="629" w:type="dxa"/>
            <w:tcBorders>
              <w:top w:val="single" w:sz="4" w:space="0" w:color="auto"/>
              <w:left w:val="single" w:sz="4" w:space="0" w:color="auto"/>
              <w:bottom w:val="single" w:sz="4" w:space="0" w:color="auto"/>
              <w:right w:val="nil"/>
            </w:tcBorders>
            <w:shd w:val="clear" w:color="000000" w:fill="FFFFFF"/>
            <w:noWrap/>
            <w:vAlign w:val="bottom"/>
            <w:hideMark/>
          </w:tcPr>
          <w:p w:rsidR="00FE477A" w:rsidRPr="001036B7" w:rsidRDefault="00FE477A" w:rsidP="00FE477A">
            <w:pPr>
              <w:rPr>
                <w:b/>
                <w:bCs/>
                <w:sz w:val="20"/>
                <w:szCs w:val="20"/>
              </w:rPr>
            </w:pPr>
            <w:r w:rsidRPr="001036B7">
              <w:rPr>
                <w:b/>
                <w:bCs/>
                <w:sz w:val="20"/>
                <w:szCs w:val="20"/>
              </w:rPr>
              <w:t> </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77A" w:rsidRPr="001036B7" w:rsidRDefault="00FE477A" w:rsidP="00FE477A">
            <w:pPr>
              <w:jc w:val="right"/>
              <w:rPr>
                <w:b/>
                <w:bCs/>
                <w:sz w:val="20"/>
                <w:szCs w:val="20"/>
              </w:rPr>
            </w:pPr>
            <w:r w:rsidRPr="001036B7">
              <w:rPr>
                <w:b/>
                <w:bCs/>
                <w:sz w:val="20"/>
                <w:szCs w:val="20"/>
              </w:rPr>
              <w:t>309,2</w:t>
            </w:r>
          </w:p>
        </w:tc>
        <w:tc>
          <w:tcPr>
            <w:tcW w:w="113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E477A" w:rsidRPr="001036B7" w:rsidRDefault="00FE477A" w:rsidP="00FE477A">
            <w:pPr>
              <w:jc w:val="right"/>
              <w:rPr>
                <w:b/>
                <w:bCs/>
                <w:sz w:val="20"/>
                <w:szCs w:val="20"/>
              </w:rPr>
            </w:pPr>
            <w:r w:rsidRPr="001036B7">
              <w:rPr>
                <w:b/>
                <w:bCs/>
                <w:sz w:val="20"/>
                <w:szCs w:val="20"/>
              </w:rPr>
              <w:t>309,2</w:t>
            </w:r>
          </w:p>
        </w:tc>
        <w:tc>
          <w:tcPr>
            <w:tcW w:w="266" w:type="dxa"/>
            <w:tcBorders>
              <w:top w:val="nil"/>
              <w:left w:val="nil"/>
              <w:bottom w:val="nil"/>
              <w:right w:val="nil"/>
            </w:tcBorders>
            <w:shd w:val="clear" w:color="auto" w:fill="auto"/>
            <w:noWrap/>
            <w:vAlign w:val="bottom"/>
            <w:hideMark/>
          </w:tcPr>
          <w:p w:rsidR="00FE477A" w:rsidRPr="008C31CB" w:rsidRDefault="00FE477A" w:rsidP="00FE477A">
            <w:pPr>
              <w:rPr>
                <w:sz w:val="20"/>
                <w:szCs w:val="20"/>
              </w:rPr>
            </w:pPr>
            <w:r w:rsidRPr="008C31CB">
              <w:rPr>
                <w:sz w:val="20"/>
                <w:szCs w:val="20"/>
              </w:rPr>
              <w:t> </w:t>
            </w:r>
          </w:p>
        </w:tc>
      </w:tr>
      <w:tr w:rsidR="00FE477A" w:rsidRPr="008C31CB" w:rsidTr="001036B7">
        <w:trPr>
          <w:trHeight w:val="398"/>
        </w:trPr>
        <w:tc>
          <w:tcPr>
            <w:tcW w:w="261" w:type="dxa"/>
            <w:tcBorders>
              <w:top w:val="nil"/>
              <w:left w:val="nil"/>
              <w:bottom w:val="nil"/>
              <w:right w:val="single" w:sz="8" w:space="0" w:color="auto"/>
            </w:tcBorders>
            <w:shd w:val="clear" w:color="auto" w:fill="auto"/>
            <w:noWrap/>
            <w:vAlign w:val="bottom"/>
            <w:hideMark/>
          </w:tcPr>
          <w:p w:rsidR="00FE477A" w:rsidRPr="008C31CB" w:rsidRDefault="00FE477A" w:rsidP="00FE477A">
            <w:pPr>
              <w:rPr>
                <w:rFonts w:ascii="Arial" w:hAnsi="Arial" w:cs="Arial"/>
                <w:sz w:val="16"/>
                <w:szCs w:val="16"/>
              </w:rPr>
            </w:pPr>
            <w:r w:rsidRPr="008C31CB">
              <w:rPr>
                <w:rFonts w:ascii="Arial" w:hAnsi="Arial" w:cs="Arial"/>
                <w:sz w:val="16"/>
                <w:szCs w:val="16"/>
              </w:rPr>
              <w:lastRenderedPageBreak/>
              <w:t> </w:t>
            </w:r>
          </w:p>
        </w:tc>
        <w:tc>
          <w:tcPr>
            <w:tcW w:w="4004" w:type="dxa"/>
            <w:tcBorders>
              <w:top w:val="single" w:sz="4" w:space="0" w:color="auto"/>
              <w:left w:val="single" w:sz="4" w:space="0" w:color="auto"/>
              <w:bottom w:val="single" w:sz="4" w:space="0" w:color="auto"/>
              <w:right w:val="nil"/>
            </w:tcBorders>
            <w:shd w:val="clear" w:color="auto" w:fill="auto"/>
            <w:vAlign w:val="bottom"/>
            <w:hideMark/>
          </w:tcPr>
          <w:p w:rsidR="00FE477A" w:rsidRPr="001036B7" w:rsidRDefault="00FE477A" w:rsidP="00FE477A">
            <w:pPr>
              <w:rPr>
                <w:sz w:val="20"/>
                <w:szCs w:val="20"/>
              </w:rPr>
            </w:pPr>
            <w:r w:rsidRPr="001036B7">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FE477A" w:rsidRPr="001036B7" w:rsidRDefault="00FE477A" w:rsidP="00FE477A">
            <w:pPr>
              <w:jc w:val="right"/>
              <w:rPr>
                <w:sz w:val="20"/>
                <w:szCs w:val="20"/>
              </w:rPr>
            </w:pPr>
            <w:r w:rsidRPr="001036B7">
              <w:rPr>
                <w:sz w:val="20"/>
                <w:szCs w:val="20"/>
              </w:rPr>
              <w:t>444</w:t>
            </w:r>
          </w:p>
        </w:tc>
        <w:tc>
          <w:tcPr>
            <w:tcW w:w="697" w:type="dxa"/>
            <w:tcBorders>
              <w:top w:val="nil"/>
              <w:left w:val="single" w:sz="4" w:space="0" w:color="auto"/>
              <w:bottom w:val="single" w:sz="4" w:space="0" w:color="auto"/>
              <w:right w:val="nil"/>
            </w:tcBorders>
            <w:shd w:val="clear" w:color="auto" w:fill="auto"/>
            <w:noWrap/>
            <w:vAlign w:val="bottom"/>
            <w:hideMark/>
          </w:tcPr>
          <w:p w:rsidR="00FE477A" w:rsidRPr="001036B7" w:rsidRDefault="00FE477A" w:rsidP="00FE477A">
            <w:pPr>
              <w:jc w:val="right"/>
              <w:rPr>
                <w:sz w:val="20"/>
                <w:szCs w:val="20"/>
              </w:rPr>
            </w:pPr>
            <w:r w:rsidRPr="001036B7">
              <w:rPr>
                <w:sz w:val="20"/>
                <w:szCs w:val="20"/>
              </w:rPr>
              <w:t>0412</w:t>
            </w:r>
          </w:p>
        </w:tc>
        <w:tc>
          <w:tcPr>
            <w:tcW w:w="1323" w:type="dxa"/>
            <w:tcBorders>
              <w:top w:val="nil"/>
              <w:left w:val="single" w:sz="4" w:space="0" w:color="auto"/>
              <w:bottom w:val="single" w:sz="4" w:space="0" w:color="auto"/>
              <w:right w:val="nil"/>
            </w:tcBorders>
            <w:shd w:val="clear" w:color="auto" w:fill="auto"/>
            <w:noWrap/>
            <w:vAlign w:val="bottom"/>
            <w:hideMark/>
          </w:tcPr>
          <w:p w:rsidR="00FE477A" w:rsidRPr="001036B7" w:rsidRDefault="00FE477A" w:rsidP="00FE477A">
            <w:pPr>
              <w:rPr>
                <w:sz w:val="20"/>
                <w:szCs w:val="20"/>
              </w:rPr>
            </w:pPr>
            <w:r w:rsidRPr="001036B7">
              <w:rPr>
                <w:sz w:val="20"/>
                <w:szCs w:val="20"/>
              </w:rPr>
              <w:t>0900000000</w:t>
            </w:r>
          </w:p>
        </w:tc>
        <w:tc>
          <w:tcPr>
            <w:tcW w:w="629" w:type="dxa"/>
            <w:tcBorders>
              <w:top w:val="nil"/>
              <w:left w:val="single" w:sz="4" w:space="0" w:color="auto"/>
              <w:bottom w:val="single" w:sz="4" w:space="0" w:color="auto"/>
              <w:right w:val="nil"/>
            </w:tcBorders>
            <w:shd w:val="clear" w:color="auto" w:fill="auto"/>
            <w:noWrap/>
            <w:vAlign w:val="bottom"/>
            <w:hideMark/>
          </w:tcPr>
          <w:p w:rsidR="00FE477A" w:rsidRPr="001036B7" w:rsidRDefault="00FE477A" w:rsidP="00FE477A">
            <w:pPr>
              <w:rPr>
                <w:sz w:val="20"/>
                <w:szCs w:val="20"/>
              </w:rPr>
            </w:pPr>
            <w:r w:rsidRPr="001036B7">
              <w:rPr>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FE477A" w:rsidRPr="001036B7" w:rsidRDefault="00FE477A" w:rsidP="00FE477A">
            <w:pPr>
              <w:jc w:val="right"/>
              <w:rPr>
                <w:sz w:val="20"/>
                <w:szCs w:val="20"/>
              </w:rPr>
            </w:pPr>
            <w:r w:rsidRPr="001036B7">
              <w:rPr>
                <w:sz w:val="20"/>
                <w:szCs w:val="20"/>
              </w:rPr>
              <w:t>309,2</w:t>
            </w:r>
          </w:p>
        </w:tc>
        <w:tc>
          <w:tcPr>
            <w:tcW w:w="1136" w:type="dxa"/>
            <w:tcBorders>
              <w:top w:val="nil"/>
              <w:left w:val="single" w:sz="4" w:space="0" w:color="auto"/>
              <w:bottom w:val="single" w:sz="4" w:space="0" w:color="auto"/>
              <w:right w:val="single" w:sz="8" w:space="0" w:color="auto"/>
            </w:tcBorders>
            <w:shd w:val="clear" w:color="auto" w:fill="auto"/>
            <w:noWrap/>
            <w:vAlign w:val="bottom"/>
            <w:hideMark/>
          </w:tcPr>
          <w:p w:rsidR="00FE477A" w:rsidRPr="001036B7" w:rsidRDefault="00FE477A" w:rsidP="00FE477A">
            <w:pPr>
              <w:jc w:val="right"/>
              <w:rPr>
                <w:sz w:val="20"/>
                <w:szCs w:val="20"/>
              </w:rPr>
            </w:pPr>
            <w:r w:rsidRPr="001036B7">
              <w:rPr>
                <w:sz w:val="20"/>
                <w:szCs w:val="20"/>
              </w:rPr>
              <w:t>309,2</w:t>
            </w:r>
          </w:p>
        </w:tc>
        <w:tc>
          <w:tcPr>
            <w:tcW w:w="266" w:type="dxa"/>
            <w:tcBorders>
              <w:top w:val="nil"/>
              <w:left w:val="nil"/>
              <w:bottom w:val="nil"/>
              <w:right w:val="nil"/>
            </w:tcBorders>
            <w:shd w:val="clear" w:color="auto" w:fill="auto"/>
            <w:noWrap/>
            <w:vAlign w:val="bottom"/>
            <w:hideMark/>
          </w:tcPr>
          <w:p w:rsidR="00FE477A" w:rsidRPr="008C31CB" w:rsidRDefault="00FE477A" w:rsidP="00FE477A">
            <w:pPr>
              <w:rPr>
                <w:sz w:val="20"/>
                <w:szCs w:val="20"/>
              </w:rPr>
            </w:pPr>
            <w:r w:rsidRPr="008C31CB">
              <w:rPr>
                <w:sz w:val="20"/>
                <w:szCs w:val="20"/>
              </w:rPr>
              <w:t> </w:t>
            </w:r>
          </w:p>
        </w:tc>
      </w:tr>
      <w:tr w:rsidR="00FE477A" w:rsidRPr="008C31CB" w:rsidTr="001036B7">
        <w:trPr>
          <w:trHeight w:val="589"/>
        </w:trPr>
        <w:tc>
          <w:tcPr>
            <w:tcW w:w="261" w:type="dxa"/>
            <w:tcBorders>
              <w:top w:val="nil"/>
              <w:left w:val="nil"/>
              <w:bottom w:val="nil"/>
              <w:right w:val="single" w:sz="8" w:space="0" w:color="auto"/>
            </w:tcBorders>
            <w:shd w:val="clear" w:color="auto" w:fill="auto"/>
            <w:noWrap/>
            <w:vAlign w:val="bottom"/>
          </w:tcPr>
          <w:p w:rsidR="00FE477A" w:rsidRPr="008C31CB" w:rsidRDefault="00FE477A" w:rsidP="00FE477A">
            <w:pPr>
              <w:rPr>
                <w:rFonts w:ascii="Arial" w:hAnsi="Arial" w:cs="Arial"/>
                <w:sz w:val="16"/>
                <w:szCs w:val="16"/>
              </w:rPr>
            </w:pPr>
          </w:p>
        </w:tc>
        <w:tc>
          <w:tcPr>
            <w:tcW w:w="4004" w:type="dxa"/>
            <w:tcBorders>
              <w:top w:val="nil"/>
              <w:left w:val="nil"/>
              <w:bottom w:val="single" w:sz="4" w:space="0" w:color="auto"/>
              <w:right w:val="single" w:sz="4" w:space="0" w:color="auto"/>
            </w:tcBorders>
            <w:shd w:val="clear" w:color="auto" w:fill="auto"/>
            <w:vAlign w:val="bottom"/>
          </w:tcPr>
          <w:p w:rsidR="00FE477A" w:rsidRPr="001036B7" w:rsidRDefault="00FE477A" w:rsidP="00FE477A">
            <w:pPr>
              <w:rPr>
                <w:sz w:val="20"/>
                <w:szCs w:val="20"/>
              </w:rPr>
            </w:pPr>
            <w:r w:rsidRPr="001036B7">
              <w:rPr>
                <w:sz w:val="20"/>
                <w:szCs w:val="20"/>
              </w:rPr>
              <w:t xml:space="preserve">Расходы на реализацию муниципальной программы "Развитие субъектов малого и среднего  предпринимательства в </w:t>
            </w:r>
            <w:proofErr w:type="spellStart"/>
            <w:r w:rsidRPr="001036B7">
              <w:rPr>
                <w:sz w:val="20"/>
                <w:szCs w:val="20"/>
              </w:rPr>
              <w:t>Кочковском</w:t>
            </w:r>
            <w:proofErr w:type="spellEnd"/>
            <w:r w:rsidRPr="001036B7">
              <w:rPr>
                <w:sz w:val="20"/>
                <w:szCs w:val="20"/>
              </w:rPr>
              <w:t xml:space="preserve"> районе Новосибирской области  на 2019-2023 годы"  за счет средств областного бюджета</w:t>
            </w:r>
          </w:p>
        </w:tc>
        <w:tc>
          <w:tcPr>
            <w:tcW w:w="762" w:type="dxa"/>
            <w:tcBorders>
              <w:top w:val="nil"/>
              <w:left w:val="nil"/>
              <w:bottom w:val="single" w:sz="4" w:space="0" w:color="auto"/>
              <w:right w:val="nil"/>
            </w:tcBorders>
            <w:shd w:val="clear" w:color="auto" w:fill="auto"/>
            <w:noWrap/>
            <w:vAlign w:val="bottom"/>
          </w:tcPr>
          <w:p w:rsidR="00FE477A" w:rsidRPr="001036B7" w:rsidRDefault="00FE477A" w:rsidP="00FE477A">
            <w:pPr>
              <w:jc w:val="right"/>
              <w:rPr>
                <w:sz w:val="20"/>
                <w:szCs w:val="20"/>
              </w:rPr>
            </w:pPr>
            <w:r w:rsidRPr="001036B7">
              <w:rPr>
                <w:sz w:val="20"/>
                <w:szCs w:val="20"/>
              </w:rPr>
              <w:t>444</w:t>
            </w:r>
          </w:p>
        </w:tc>
        <w:tc>
          <w:tcPr>
            <w:tcW w:w="697" w:type="dxa"/>
            <w:tcBorders>
              <w:top w:val="nil"/>
              <w:left w:val="single" w:sz="4" w:space="0" w:color="auto"/>
              <w:bottom w:val="single" w:sz="4" w:space="0" w:color="auto"/>
              <w:right w:val="nil"/>
            </w:tcBorders>
            <w:shd w:val="clear" w:color="auto" w:fill="auto"/>
            <w:noWrap/>
            <w:vAlign w:val="bottom"/>
          </w:tcPr>
          <w:p w:rsidR="00FE477A" w:rsidRPr="001036B7" w:rsidRDefault="00FE477A" w:rsidP="00FE477A">
            <w:pPr>
              <w:jc w:val="right"/>
              <w:rPr>
                <w:sz w:val="20"/>
                <w:szCs w:val="20"/>
              </w:rPr>
            </w:pPr>
            <w:r w:rsidRPr="001036B7">
              <w:rPr>
                <w:sz w:val="20"/>
                <w:szCs w:val="20"/>
              </w:rPr>
              <w:t>0412</w:t>
            </w:r>
          </w:p>
        </w:tc>
        <w:tc>
          <w:tcPr>
            <w:tcW w:w="1323" w:type="dxa"/>
            <w:tcBorders>
              <w:top w:val="nil"/>
              <w:left w:val="single" w:sz="4" w:space="0" w:color="auto"/>
              <w:bottom w:val="single" w:sz="4" w:space="0" w:color="auto"/>
              <w:right w:val="nil"/>
            </w:tcBorders>
            <w:shd w:val="clear" w:color="auto" w:fill="auto"/>
            <w:noWrap/>
            <w:vAlign w:val="bottom"/>
          </w:tcPr>
          <w:p w:rsidR="00FE477A" w:rsidRPr="001036B7" w:rsidRDefault="00FE477A" w:rsidP="00FE477A">
            <w:pPr>
              <w:rPr>
                <w:sz w:val="20"/>
                <w:szCs w:val="20"/>
              </w:rPr>
            </w:pPr>
            <w:r w:rsidRPr="001036B7">
              <w:rPr>
                <w:sz w:val="20"/>
                <w:szCs w:val="20"/>
              </w:rPr>
              <w:t>0901100000</w:t>
            </w:r>
          </w:p>
        </w:tc>
        <w:tc>
          <w:tcPr>
            <w:tcW w:w="629" w:type="dxa"/>
            <w:tcBorders>
              <w:top w:val="nil"/>
              <w:left w:val="single" w:sz="4" w:space="0" w:color="auto"/>
              <w:bottom w:val="single" w:sz="4" w:space="0" w:color="auto"/>
              <w:right w:val="nil"/>
            </w:tcBorders>
            <w:shd w:val="clear" w:color="auto" w:fill="auto"/>
            <w:noWrap/>
            <w:vAlign w:val="bottom"/>
          </w:tcPr>
          <w:p w:rsidR="00FE477A" w:rsidRPr="001036B7" w:rsidRDefault="00FE477A" w:rsidP="00FE477A">
            <w:pPr>
              <w:rPr>
                <w:sz w:val="20"/>
                <w:szCs w:val="20"/>
              </w:rPr>
            </w:pPr>
            <w:r w:rsidRPr="001036B7">
              <w:rPr>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bottom"/>
          </w:tcPr>
          <w:p w:rsidR="00FE477A" w:rsidRPr="001036B7" w:rsidRDefault="00FE477A" w:rsidP="00FE477A">
            <w:pPr>
              <w:jc w:val="right"/>
              <w:rPr>
                <w:sz w:val="20"/>
                <w:szCs w:val="20"/>
              </w:rPr>
            </w:pPr>
            <w:r w:rsidRPr="001036B7">
              <w:rPr>
                <w:sz w:val="20"/>
                <w:szCs w:val="20"/>
              </w:rPr>
              <w:t>239,2</w:t>
            </w:r>
          </w:p>
        </w:tc>
        <w:tc>
          <w:tcPr>
            <w:tcW w:w="1136" w:type="dxa"/>
            <w:tcBorders>
              <w:top w:val="nil"/>
              <w:left w:val="single" w:sz="4" w:space="0" w:color="auto"/>
              <w:bottom w:val="single" w:sz="4" w:space="0" w:color="auto"/>
              <w:right w:val="single" w:sz="8" w:space="0" w:color="auto"/>
            </w:tcBorders>
            <w:shd w:val="clear" w:color="auto" w:fill="auto"/>
            <w:noWrap/>
            <w:vAlign w:val="bottom"/>
          </w:tcPr>
          <w:p w:rsidR="00FE477A" w:rsidRPr="001036B7" w:rsidRDefault="00FE477A" w:rsidP="00FE477A">
            <w:pPr>
              <w:jc w:val="right"/>
              <w:rPr>
                <w:sz w:val="20"/>
                <w:szCs w:val="20"/>
              </w:rPr>
            </w:pPr>
            <w:r w:rsidRPr="001036B7">
              <w:rPr>
                <w:sz w:val="20"/>
                <w:szCs w:val="20"/>
              </w:rPr>
              <w:t>239,2</w:t>
            </w:r>
          </w:p>
        </w:tc>
        <w:tc>
          <w:tcPr>
            <w:tcW w:w="266" w:type="dxa"/>
            <w:tcBorders>
              <w:top w:val="nil"/>
              <w:left w:val="nil"/>
              <w:bottom w:val="nil"/>
              <w:right w:val="nil"/>
            </w:tcBorders>
            <w:shd w:val="clear" w:color="auto" w:fill="auto"/>
            <w:noWrap/>
            <w:vAlign w:val="bottom"/>
          </w:tcPr>
          <w:p w:rsidR="00FE477A" w:rsidRPr="008C31CB" w:rsidRDefault="00FE477A" w:rsidP="00FE477A">
            <w:pPr>
              <w:rPr>
                <w:sz w:val="20"/>
                <w:szCs w:val="20"/>
              </w:rPr>
            </w:pPr>
          </w:p>
        </w:tc>
      </w:tr>
      <w:tr w:rsidR="00FE477A" w:rsidRPr="008C31CB" w:rsidTr="001036B7">
        <w:trPr>
          <w:trHeight w:val="589"/>
        </w:trPr>
        <w:tc>
          <w:tcPr>
            <w:tcW w:w="261" w:type="dxa"/>
            <w:tcBorders>
              <w:top w:val="nil"/>
              <w:left w:val="nil"/>
              <w:bottom w:val="nil"/>
              <w:right w:val="single" w:sz="8" w:space="0" w:color="auto"/>
            </w:tcBorders>
            <w:shd w:val="clear" w:color="auto" w:fill="auto"/>
            <w:noWrap/>
            <w:vAlign w:val="bottom"/>
          </w:tcPr>
          <w:p w:rsidR="00FE477A" w:rsidRPr="008C31CB" w:rsidRDefault="00FE477A" w:rsidP="00FE477A">
            <w:pPr>
              <w:rPr>
                <w:rFonts w:ascii="Arial" w:hAnsi="Arial" w:cs="Arial"/>
                <w:sz w:val="16"/>
                <w:szCs w:val="16"/>
              </w:rPr>
            </w:pPr>
          </w:p>
        </w:tc>
        <w:tc>
          <w:tcPr>
            <w:tcW w:w="4004" w:type="dxa"/>
            <w:tcBorders>
              <w:top w:val="nil"/>
              <w:left w:val="nil"/>
              <w:bottom w:val="single" w:sz="4" w:space="0" w:color="auto"/>
              <w:right w:val="single" w:sz="4" w:space="0" w:color="auto"/>
            </w:tcBorders>
            <w:shd w:val="clear" w:color="auto" w:fill="auto"/>
            <w:vAlign w:val="bottom"/>
          </w:tcPr>
          <w:p w:rsidR="00FE477A" w:rsidRPr="001036B7" w:rsidRDefault="00FE477A" w:rsidP="00FE477A">
            <w:pPr>
              <w:rPr>
                <w:sz w:val="20"/>
                <w:szCs w:val="20"/>
              </w:rPr>
            </w:pPr>
            <w:r w:rsidRPr="001036B7">
              <w:rPr>
                <w:sz w:val="20"/>
                <w:szCs w:val="20"/>
              </w:rPr>
              <w:t xml:space="preserve">Расходы на реализацию муниципальной программы "Развитие субъектов малого и среднего  предпринимательства в </w:t>
            </w:r>
            <w:proofErr w:type="spellStart"/>
            <w:r w:rsidRPr="001036B7">
              <w:rPr>
                <w:sz w:val="20"/>
                <w:szCs w:val="20"/>
              </w:rPr>
              <w:t>Кочковском</w:t>
            </w:r>
            <w:proofErr w:type="spellEnd"/>
            <w:r w:rsidRPr="001036B7">
              <w:rPr>
                <w:sz w:val="20"/>
                <w:szCs w:val="20"/>
              </w:rPr>
              <w:t xml:space="preserve"> районе Новосибирской области  на 2019-2023 годы"  за счет средств областного бюджета</w:t>
            </w:r>
          </w:p>
        </w:tc>
        <w:tc>
          <w:tcPr>
            <w:tcW w:w="762" w:type="dxa"/>
            <w:tcBorders>
              <w:top w:val="nil"/>
              <w:left w:val="nil"/>
              <w:bottom w:val="single" w:sz="4" w:space="0" w:color="auto"/>
              <w:right w:val="nil"/>
            </w:tcBorders>
            <w:shd w:val="clear" w:color="auto" w:fill="auto"/>
            <w:noWrap/>
            <w:vAlign w:val="bottom"/>
          </w:tcPr>
          <w:p w:rsidR="00FE477A" w:rsidRPr="001036B7" w:rsidRDefault="00FE477A" w:rsidP="00FE477A">
            <w:pPr>
              <w:jc w:val="right"/>
              <w:rPr>
                <w:sz w:val="20"/>
                <w:szCs w:val="20"/>
              </w:rPr>
            </w:pPr>
            <w:r w:rsidRPr="001036B7">
              <w:rPr>
                <w:sz w:val="20"/>
                <w:szCs w:val="20"/>
              </w:rPr>
              <w:t>444</w:t>
            </w:r>
          </w:p>
        </w:tc>
        <w:tc>
          <w:tcPr>
            <w:tcW w:w="697" w:type="dxa"/>
            <w:tcBorders>
              <w:top w:val="nil"/>
              <w:left w:val="single" w:sz="4" w:space="0" w:color="auto"/>
              <w:bottom w:val="single" w:sz="4" w:space="0" w:color="auto"/>
              <w:right w:val="nil"/>
            </w:tcBorders>
            <w:shd w:val="clear" w:color="auto" w:fill="auto"/>
            <w:noWrap/>
            <w:vAlign w:val="bottom"/>
          </w:tcPr>
          <w:p w:rsidR="00FE477A" w:rsidRPr="001036B7" w:rsidRDefault="00FE477A" w:rsidP="00FE477A">
            <w:pPr>
              <w:jc w:val="right"/>
              <w:rPr>
                <w:sz w:val="20"/>
                <w:szCs w:val="20"/>
              </w:rPr>
            </w:pPr>
            <w:r w:rsidRPr="001036B7">
              <w:rPr>
                <w:sz w:val="20"/>
                <w:szCs w:val="20"/>
              </w:rPr>
              <w:t>0412</w:t>
            </w:r>
          </w:p>
        </w:tc>
        <w:tc>
          <w:tcPr>
            <w:tcW w:w="1323" w:type="dxa"/>
            <w:tcBorders>
              <w:top w:val="nil"/>
              <w:left w:val="single" w:sz="4" w:space="0" w:color="auto"/>
              <w:bottom w:val="single" w:sz="4" w:space="0" w:color="auto"/>
              <w:right w:val="nil"/>
            </w:tcBorders>
            <w:shd w:val="clear" w:color="auto" w:fill="auto"/>
            <w:noWrap/>
            <w:vAlign w:val="bottom"/>
          </w:tcPr>
          <w:p w:rsidR="00FE477A" w:rsidRPr="001036B7" w:rsidRDefault="00FE477A" w:rsidP="00FE477A">
            <w:pPr>
              <w:rPr>
                <w:sz w:val="20"/>
                <w:szCs w:val="20"/>
              </w:rPr>
            </w:pPr>
            <w:r w:rsidRPr="001036B7">
              <w:rPr>
                <w:sz w:val="20"/>
                <w:szCs w:val="20"/>
              </w:rPr>
              <w:t>0901170690</w:t>
            </w:r>
          </w:p>
        </w:tc>
        <w:tc>
          <w:tcPr>
            <w:tcW w:w="629" w:type="dxa"/>
            <w:tcBorders>
              <w:top w:val="nil"/>
              <w:left w:val="single" w:sz="4" w:space="0" w:color="auto"/>
              <w:bottom w:val="single" w:sz="4" w:space="0" w:color="auto"/>
              <w:right w:val="nil"/>
            </w:tcBorders>
            <w:shd w:val="clear" w:color="auto" w:fill="auto"/>
            <w:noWrap/>
            <w:vAlign w:val="bottom"/>
          </w:tcPr>
          <w:p w:rsidR="00FE477A" w:rsidRPr="001036B7" w:rsidRDefault="00FE477A" w:rsidP="00FE477A">
            <w:pPr>
              <w:rPr>
                <w:sz w:val="20"/>
                <w:szCs w:val="20"/>
              </w:rPr>
            </w:pPr>
            <w:r w:rsidRPr="001036B7">
              <w:rPr>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bottom"/>
          </w:tcPr>
          <w:p w:rsidR="00FE477A" w:rsidRPr="001036B7" w:rsidRDefault="00FE477A" w:rsidP="00FE477A">
            <w:pPr>
              <w:jc w:val="right"/>
              <w:rPr>
                <w:sz w:val="20"/>
                <w:szCs w:val="20"/>
              </w:rPr>
            </w:pPr>
            <w:r w:rsidRPr="001036B7">
              <w:rPr>
                <w:sz w:val="20"/>
                <w:szCs w:val="20"/>
              </w:rPr>
              <w:t>239,2</w:t>
            </w:r>
          </w:p>
        </w:tc>
        <w:tc>
          <w:tcPr>
            <w:tcW w:w="1136" w:type="dxa"/>
            <w:tcBorders>
              <w:top w:val="nil"/>
              <w:left w:val="single" w:sz="4" w:space="0" w:color="auto"/>
              <w:bottom w:val="single" w:sz="4" w:space="0" w:color="auto"/>
              <w:right w:val="single" w:sz="8" w:space="0" w:color="auto"/>
            </w:tcBorders>
            <w:shd w:val="clear" w:color="auto" w:fill="auto"/>
            <w:noWrap/>
            <w:vAlign w:val="bottom"/>
          </w:tcPr>
          <w:p w:rsidR="00FE477A" w:rsidRPr="001036B7" w:rsidRDefault="00FE477A" w:rsidP="00FE477A">
            <w:pPr>
              <w:jc w:val="right"/>
              <w:rPr>
                <w:sz w:val="20"/>
                <w:szCs w:val="20"/>
              </w:rPr>
            </w:pPr>
            <w:r w:rsidRPr="001036B7">
              <w:rPr>
                <w:sz w:val="20"/>
                <w:szCs w:val="20"/>
              </w:rPr>
              <w:t>239,2</w:t>
            </w:r>
          </w:p>
        </w:tc>
        <w:tc>
          <w:tcPr>
            <w:tcW w:w="266" w:type="dxa"/>
            <w:tcBorders>
              <w:top w:val="nil"/>
              <w:left w:val="nil"/>
              <w:bottom w:val="nil"/>
              <w:right w:val="nil"/>
            </w:tcBorders>
            <w:shd w:val="clear" w:color="auto" w:fill="auto"/>
            <w:noWrap/>
            <w:vAlign w:val="bottom"/>
          </w:tcPr>
          <w:p w:rsidR="00FE477A" w:rsidRPr="008C31CB" w:rsidRDefault="00FE477A" w:rsidP="00FE477A">
            <w:pPr>
              <w:rPr>
                <w:sz w:val="20"/>
                <w:szCs w:val="20"/>
              </w:rPr>
            </w:pPr>
          </w:p>
        </w:tc>
      </w:tr>
      <w:tr w:rsidR="00FE477A" w:rsidRPr="008C31CB" w:rsidTr="001036B7">
        <w:trPr>
          <w:trHeight w:val="589"/>
        </w:trPr>
        <w:tc>
          <w:tcPr>
            <w:tcW w:w="261" w:type="dxa"/>
            <w:tcBorders>
              <w:top w:val="nil"/>
              <w:left w:val="nil"/>
              <w:bottom w:val="nil"/>
              <w:right w:val="single" w:sz="8" w:space="0" w:color="auto"/>
            </w:tcBorders>
            <w:shd w:val="clear" w:color="auto" w:fill="auto"/>
            <w:noWrap/>
            <w:vAlign w:val="bottom"/>
          </w:tcPr>
          <w:p w:rsidR="00FE477A" w:rsidRPr="008C31CB" w:rsidRDefault="00FE477A" w:rsidP="00FE477A">
            <w:pPr>
              <w:rPr>
                <w:rFonts w:ascii="Arial" w:hAnsi="Arial" w:cs="Arial"/>
                <w:sz w:val="16"/>
                <w:szCs w:val="16"/>
              </w:rPr>
            </w:pPr>
          </w:p>
        </w:tc>
        <w:tc>
          <w:tcPr>
            <w:tcW w:w="4004" w:type="dxa"/>
            <w:tcBorders>
              <w:top w:val="nil"/>
              <w:left w:val="nil"/>
              <w:bottom w:val="single" w:sz="4" w:space="0" w:color="auto"/>
              <w:right w:val="single" w:sz="4" w:space="0" w:color="auto"/>
            </w:tcBorders>
            <w:shd w:val="clear" w:color="auto" w:fill="auto"/>
            <w:vAlign w:val="bottom"/>
          </w:tcPr>
          <w:p w:rsidR="00FE477A" w:rsidRPr="001036B7" w:rsidRDefault="00FE477A" w:rsidP="00FE477A">
            <w:pPr>
              <w:rPr>
                <w:sz w:val="20"/>
                <w:szCs w:val="20"/>
              </w:rPr>
            </w:pPr>
            <w:r w:rsidRPr="001036B7">
              <w:rPr>
                <w:sz w:val="20"/>
                <w:szCs w:val="20"/>
              </w:rPr>
              <w:t>Иные бюджетные ассигнования</w:t>
            </w:r>
          </w:p>
        </w:tc>
        <w:tc>
          <w:tcPr>
            <w:tcW w:w="762" w:type="dxa"/>
            <w:tcBorders>
              <w:top w:val="nil"/>
              <w:left w:val="nil"/>
              <w:bottom w:val="single" w:sz="4" w:space="0" w:color="auto"/>
              <w:right w:val="nil"/>
            </w:tcBorders>
            <w:shd w:val="clear" w:color="auto" w:fill="auto"/>
            <w:noWrap/>
            <w:vAlign w:val="bottom"/>
          </w:tcPr>
          <w:p w:rsidR="00FE477A" w:rsidRPr="001036B7" w:rsidRDefault="00FE477A" w:rsidP="00FE477A">
            <w:pPr>
              <w:jc w:val="right"/>
              <w:rPr>
                <w:sz w:val="20"/>
                <w:szCs w:val="20"/>
              </w:rPr>
            </w:pPr>
            <w:r w:rsidRPr="001036B7">
              <w:rPr>
                <w:sz w:val="20"/>
                <w:szCs w:val="20"/>
              </w:rPr>
              <w:t>444</w:t>
            </w:r>
          </w:p>
        </w:tc>
        <w:tc>
          <w:tcPr>
            <w:tcW w:w="697" w:type="dxa"/>
            <w:tcBorders>
              <w:top w:val="nil"/>
              <w:left w:val="single" w:sz="4" w:space="0" w:color="auto"/>
              <w:bottom w:val="single" w:sz="4" w:space="0" w:color="auto"/>
              <w:right w:val="nil"/>
            </w:tcBorders>
            <w:shd w:val="clear" w:color="auto" w:fill="auto"/>
            <w:noWrap/>
            <w:vAlign w:val="bottom"/>
          </w:tcPr>
          <w:p w:rsidR="00FE477A" w:rsidRPr="001036B7" w:rsidRDefault="00FE477A" w:rsidP="00FE477A">
            <w:pPr>
              <w:jc w:val="right"/>
              <w:rPr>
                <w:sz w:val="20"/>
                <w:szCs w:val="20"/>
              </w:rPr>
            </w:pPr>
            <w:r w:rsidRPr="001036B7">
              <w:rPr>
                <w:sz w:val="20"/>
                <w:szCs w:val="20"/>
              </w:rPr>
              <w:t>0412</w:t>
            </w:r>
          </w:p>
        </w:tc>
        <w:tc>
          <w:tcPr>
            <w:tcW w:w="1323" w:type="dxa"/>
            <w:tcBorders>
              <w:top w:val="nil"/>
              <w:left w:val="single" w:sz="4" w:space="0" w:color="auto"/>
              <w:bottom w:val="single" w:sz="4" w:space="0" w:color="auto"/>
              <w:right w:val="nil"/>
            </w:tcBorders>
            <w:shd w:val="clear" w:color="auto" w:fill="auto"/>
            <w:noWrap/>
            <w:vAlign w:val="bottom"/>
          </w:tcPr>
          <w:p w:rsidR="00FE477A" w:rsidRPr="001036B7" w:rsidRDefault="00FE477A" w:rsidP="00FE477A">
            <w:pPr>
              <w:rPr>
                <w:sz w:val="20"/>
                <w:szCs w:val="20"/>
              </w:rPr>
            </w:pPr>
            <w:r w:rsidRPr="001036B7">
              <w:rPr>
                <w:sz w:val="20"/>
                <w:szCs w:val="20"/>
              </w:rPr>
              <w:t>0901170690</w:t>
            </w:r>
          </w:p>
        </w:tc>
        <w:tc>
          <w:tcPr>
            <w:tcW w:w="629" w:type="dxa"/>
            <w:tcBorders>
              <w:top w:val="nil"/>
              <w:left w:val="single" w:sz="4" w:space="0" w:color="auto"/>
              <w:bottom w:val="single" w:sz="4" w:space="0" w:color="auto"/>
              <w:right w:val="nil"/>
            </w:tcBorders>
            <w:shd w:val="clear" w:color="auto" w:fill="auto"/>
            <w:noWrap/>
            <w:vAlign w:val="bottom"/>
          </w:tcPr>
          <w:p w:rsidR="00FE477A" w:rsidRPr="001036B7" w:rsidRDefault="00FE477A" w:rsidP="00FE477A">
            <w:pPr>
              <w:rPr>
                <w:sz w:val="20"/>
                <w:szCs w:val="20"/>
              </w:rPr>
            </w:pPr>
            <w:r w:rsidRPr="001036B7">
              <w:rPr>
                <w:sz w:val="20"/>
                <w:szCs w:val="20"/>
              </w:rPr>
              <w:t>800</w:t>
            </w:r>
          </w:p>
        </w:tc>
        <w:tc>
          <w:tcPr>
            <w:tcW w:w="983" w:type="dxa"/>
            <w:tcBorders>
              <w:top w:val="nil"/>
              <w:left w:val="single" w:sz="4" w:space="0" w:color="auto"/>
              <w:bottom w:val="single" w:sz="4" w:space="0" w:color="auto"/>
              <w:right w:val="single" w:sz="4" w:space="0" w:color="auto"/>
            </w:tcBorders>
            <w:shd w:val="clear" w:color="auto" w:fill="auto"/>
            <w:noWrap/>
            <w:vAlign w:val="bottom"/>
          </w:tcPr>
          <w:p w:rsidR="00FE477A" w:rsidRPr="001036B7" w:rsidRDefault="00FE477A" w:rsidP="00FE477A">
            <w:pPr>
              <w:jc w:val="right"/>
              <w:rPr>
                <w:sz w:val="20"/>
                <w:szCs w:val="20"/>
              </w:rPr>
            </w:pPr>
            <w:r w:rsidRPr="001036B7">
              <w:rPr>
                <w:sz w:val="20"/>
                <w:szCs w:val="20"/>
              </w:rPr>
              <w:t>239,2</w:t>
            </w:r>
          </w:p>
        </w:tc>
        <w:tc>
          <w:tcPr>
            <w:tcW w:w="1136" w:type="dxa"/>
            <w:tcBorders>
              <w:top w:val="nil"/>
              <w:left w:val="single" w:sz="4" w:space="0" w:color="auto"/>
              <w:bottom w:val="single" w:sz="4" w:space="0" w:color="auto"/>
              <w:right w:val="single" w:sz="8" w:space="0" w:color="auto"/>
            </w:tcBorders>
            <w:shd w:val="clear" w:color="auto" w:fill="auto"/>
            <w:noWrap/>
            <w:vAlign w:val="bottom"/>
          </w:tcPr>
          <w:p w:rsidR="00FE477A" w:rsidRPr="001036B7" w:rsidRDefault="00FE477A" w:rsidP="00FE477A">
            <w:pPr>
              <w:jc w:val="right"/>
              <w:rPr>
                <w:sz w:val="20"/>
                <w:szCs w:val="20"/>
              </w:rPr>
            </w:pPr>
            <w:r w:rsidRPr="001036B7">
              <w:rPr>
                <w:sz w:val="20"/>
                <w:szCs w:val="20"/>
              </w:rPr>
              <w:t>239,2</w:t>
            </w:r>
          </w:p>
        </w:tc>
        <w:tc>
          <w:tcPr>
            <w:tcW w:w="266" w:type="dxa"/>
            <w:tcBorders>
              <w:top w:val="nil"/>
              <w:left w:val="nil"/>
              <w:bottom w:val="nil"/>
              <w:right w:val="nil"/>
            </w:tcBorders>
            <w:shd w:val="clear" w:color="auto" w:fill="auto"/>
            <w:noWrap/>
            <w:vAlign w:val="bottom"/>
          </w:tcPr>
          <w:p w:rsidR="00FE477A" w:rsidRPr="008C31CB" w:rsidRDefault="00FE477A" w:rsidP="00FE477A">
            <w:pPr>
              <w:rPr>
                <w:sz w:val="20"/>
                <w:szCs w:val="20"/>
              </w:rPr>
            </w:pPr>
          </w:p>
        </w:tc>
      </w:tr>
      <w:tr w:rsidR="00FE477A" w:rsidRPr="008C31CB" w:rsidTr="001036B7">
        <w:trPr>
          <w:trHeight w:val="589"/>
        </w:trPr>
        <w:tc>
          <w:tcPr>
            <w:tcW w:w="261" w:type="dxa"/>
            <w:tcBorders>
              <w:top w:val="nil"/>
              <w:left w:val="nil"/>
              <w:bottom w:val="nil"/>
              <w:right w:val="single" w:sz="8" w:space="0" w:color="auto"/>
            </w:tcBorders>
            <w:shd w:val="clear" w:color="auto" w:fill="auto"/>
            <w:noWrap/>
            <w:vAlign w:val="bottom"/>
          </w:tcPr>
          <w:p w:rsidR="00FE477A" w:rsidRPr="008C31CB" w:rsidRDefault="00FE477A" w:rsidP="00FE477A">
            <w:pPr>
              <w:rPr>
                <w:rFonts w:ascii="Arial" w:hAnsi="Arial" w:cs="Arial"/>
                <w:sz w:val="16"/>
                <w:szCs w:val="16"/>
              </w:rPr>
            </w:pPr>
          </w:p>
        </w:tc>
        <w:tc>
          <w:tcPr>
            <w:tcW w:w="4004" w:type="dxa"/>
            <w:tcBorders>
              <w:top w:val="nil"/>
              <w:left w:val="nil"/>
              <w:bottom w:val="single" w:sz="4" w:space="0" w:color="auto"/>
              <w:right w:val="nil"/>
            </w:tcBorders>
            <w:shd w:val="clear" w:color="auto" w:fill="auto"/>
            <w:vAlign w:val="bottom"/>
          </w:tcPr>
          <w:p w:rsidR="00FE477A" w:rsidRPr="001036B7" w:rsidRDefault="00FE477A" w:rsidP="00FE477A">
            <w:pPr>
              <w:rPr>
                <w:sz w:val="20"/>
                <w:szCs w:val="20"/>
              </w:rPr>
            </w:pPr>
            <w:r w:rsidRPr="001036B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single" w:sz="4" w:space="0" w:color="auto"/>
              <w:bottom w:val="single" w:sz="4" w:space="0" w:color="auto"/>
              <w:right w:val="nil"/>
            </w:tcBorders>
            <w:shd w:val="clear" w:color="auto" w:fill="auto"/>
            <w:noWrap/>
            <w:vAlign w:val="bottom"/>
          </w:tcPr>
          <w:p w:rsidR="00FE477A" w:rsidRPr="001036B7" w:rsidRDefault="00FE477A" w:rsidP="00FE477A">
            <w:pPr>
              <w:jc w:val="right"/>
              <w:rPr>
                <w:sz w:val="20"/>
                <w:szCs w:val="20"/>
              </w:rPr>
            </w:pPr>
            <w:r w:rsidRPr="001036B7">
              <w:rPr>
                <w:sz w:val="20"/>
                <w:szCs w:val="20"/>
              </w:rPr>
              <w:t>444</w:t>
            </w:r>
          </w:p>
        </w:tc>
        <w:tc>
          <w:tcPr>
            <w:tcW w:w="697" w:type="dxa"/>
            <w:tcBorders>
              <w:top w:val="nil"/>
              <w:left w:val="single" w:sz="4" w:space="0" w:color="auto"/>
              <w:bottom w:val="single" w:sz="4" w:space="0" w:color="auto"/>
              <w:right w:val="nil"/>
            </w:tcBorders>
            <w:shd w:val="clear" w:color="auto" w:fill="auto"/>
            <w:noWrap/>
            <w:vAlign w:val="bottom"/>
          </w:tcPr>
          <w:p w:rsidR="00FE477A" w:rsidRPr="001036B7" w:rsidRDefault="00FE477A" w:rsidP="00FE477A">
            <w:pPr>
              <w:jc w:val="right"/>
              <w:rPr>
                <w:sz w:val="20"/>
                <w:szCs w:val="20"/>
              </w:rPr>
            </w:pPr>
            <w:r w:rsidRPr="001036B7">
              <w:rPr>
                <w:sz w:val="20"/>
                <w:szCs w:val="20"/>
              </w:rPr>
              <w:t>0412</w:t>
            </w:r>
          </w:p>
        </w:tc>
        <w:tc>
          <w:tcPr>
            <w:tcW w:w="1323" w:type="dxa"/>
            <w:tcBorders>
              <w:top w:val="nil"/>
              <w:left w:val="single" w:sz="4" w:space="0" w:color="auto"/>
              <w:bottom w:val="single" w:sz="4" w:space="0" w:color="auto"/>
              <w:right w:val="nil"/>
            </w:tcBorders>
            <w:shd w:val="clear" w:color="auto" w:fill="auto"/>
            <w:noWrap/>
            <w:vAlign w:val="bottom"/>
          </w:tcPr>
          <w:p w:rsidR="00FE477A" w:rsidRPr="001036B7" w:rsidRDefault="00FE477A" w:rsidP="00FE477A">
            <w:pPr>
              <w:rPr>
                <w:sz w:val="20"/>
                <w:szCs w:val="20"/>
              </w:rPr>
            </w:pPr>
            <w:r w:rsidRPr="001036B7">
              <w:rPr>
                <w:sz w:val="20"/>
                <w:szCs w:val="20"/>
              </w:rPr>
              <w:t>0901170690</w:t>
            </w:r>
          </w:p>
        </w:tc>
        <w:tc>
          <w:tcPr>
            <w:tcW w:w="629" w:type="dxa"/>
            <w:tcBorders>
              <w:top w:val="nil"/>
              <w:left w:val="single" w:sz="4" w:space="0" w:color="auto"/>
              <w:bottom w:val="single" w:sz="4" w:space="0" w:color="auto"/>
              <w:right w:val="nil"/>
            </w:tcBorders>
            <w:shd w:val="clear" w:color="auto" w:fill="auto"/>
            <w:noWrap/>
            <w:vAlign w:val="bottom"/>
          </w:tcPr>
          <w:p w:rsidR="00FE477A" w:rsidRPr="001036B7" w:rsidRDefault="00FE477A" w:rsidP="00FE477A">
            <w:pPr>
              <w:rPr>
                <w:sz w:val="20"/>
                <w:szCs w:val="20"/>
              </w:rPr>
            </w:pPr>
            <w:r w:rsidRPr="001036B7">
              <w:rPr>
                <w:sz w:val="20"/>
                <w:szCs w:val="20"/>
              </w:rPr>
              <w:t>810</w:t>
            </w:r>
          </w:p>
        </w:tc>
        <w:tc>
          <w:tcPr>
            <w:tcW w:w="983" w:type="dxa"/>
            <w:tcBorders>
              <w:top w:val="nil"/>
              <w:left w:val="single" w:sz="4" w:space="0" w:color="auto"/>
              <w:bottom w:val="single" w:sz="4" w:space="0" w:color="auto"/>
              <w:right w:val="single" w:sz="4" w:space="0" w:color="auto"/>
            </w:tcBorders>
            <w:shd w:val="clear" w:color="auto" w:fill="auto"/>
            <w:noWrap/>
            <w:vAlign w:val="bottom"/>
          </w:tcPr>
          <w:p w:rsidR="00FE477A" w:rsidRPr="001036B7" w:rsidRDefault="00FE477A" w:rsidP="00FE477A">
            <w:pPr>
              <w:jc w:val="right"/>
              <w:rPr>
                <w:sz w:val="20"/>
                <w:szCs w:val="20"/>
              </w:rPr>
            </w:pPr>
            <w:r w:rsidRPr="001036B7">
              <w:rPr>
                <w:sz w:val="20"/>
                <w:szCs w:val="20"/>
              </w:rPr>
              <w:t>239,2</w:t>
            </w:r>
          </w:p>
        </w:tc>
        <w:tc>
          <w:tcPr>
            <w:tcW w:w="1136" w:type="dxa"/>
            <w:tcBorders>
              <w:top w:val="nil"/>
              <w:left w:val="single" w:sz="4" w:space="0" w:color="auto"/>
              <w:bottom w:val="single" w:sz="4" w:space="0" w:color="auto"/>
              <w:right w:val="single" w:sz="8" w:space="0" w:color="auto"/>
            </w:tcBorders>
            <w:shd w:val="clear" w:color="auto" w:fill="auto"/>
            <w:noWrap/>
            <w:vAlign w:val="bottom"/>
          </w:tcPr>
          <w:p w:rsidR="00FE477A" w:rsidRPr="001036B7" w:rsidRDefault="00FE477A" w:rsidP="00FE477A">
            <w:pPr>
              <w:jc w:val="right"/>
              <w:rPr>
                <w:sz w:val="20"/>
                <w:szCs w:val="20"/>
              </w:rPr>
            </w:pPr>
            <w:r w:rsidRPr="001036B7">
              <w:rPr>
                <w:sz w:val="20"/>
                <w:szCs w:val="20"/>
              </w:rPr>
              <w:t>239,2</w:t>
            </w:r>
          </w:p>
        </w:tc>
        <w:tc>
          <w:tcPr>
            <w:tcW w:w="266" w:type="dxa"/>
            <w:tcBorders>
              <w:top w:val="nil"/>
              <w:left w:val="nil"/>
              <w:bottom w:val="nil"/>
              <w:right w:val="nil"/>
            </w:tcBorders>
            <w:shd w:val="clear" w:color="auto" w:fill="auto"/>
            <w:noWrap/>
            <w:vAlign w:val="bottom"/>
          </w:tcPr>
          <w:p w:rsidR="00FE477A" w:rsidRPr="008C31CB" w:rsidRDefault="00FE477A" w:rsidP="00FE477A">
            <w:pPr>
              <w:rPr>
                <w:sz w:val="20"/>
                <w:szCs w:val="20"/>
              </w:rPr>
            </w:pPr>
          </w:p>
        </w:tc>
      </w:tr>
      <w:tr w:rsidR="008C31CB" w:rsidRPr="008C31CB" w:rsidTr="001036B7">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auto" w:fill="auto"/>
            <w:vAlign w:val="bottom"/>
            <w:hideMark/>
          </w:tcPr>
          <w:p w:rsidR="008C31CB" w:rsidRPr="001036B7" w:rsidRDefault="008C31CB" w:rsidP="008C31CB">
            <w:pPr>
              <w:rPr>
                <w:sz w:val="20"/>
                <w:szCs w:val="20"/>
              </w:rPr>
            </w:pPr>
            <w:r w:rsidRPr="001036B7">
              <w:rPr>
                <w:sz w:val="20"/>
                <w:szCs w:val="20"/>
              </w:rPr>
              <w:t xml:space="preserve">Муниципальная программа "Развитие субъектов  малого и среднего предпринимательства в </w:t>
            </w:r>
            <w:proofErr w:type="spellStart"/>
            <w:r w:rsidRPr="001036B7">
              <w:rPr>
                <w:sz w:val="20"/>
                <w:szCs w:val="20"/>
              </w:rPr>
              <w:t>Кочковском</w:t>
            </w:r>
            <w:proofErr w:type="spellEnd"/>
            <w:r w:rsidRPr="001036B7">
              <w:rPr>
                <w:sz w:val="20"/>
                <w:szCs w:val="20"/>
              </w:rPr>
              <w:t xml:space="preserve"> районе Новосибирской области на 2019-2023 годы"</w:t>
            </w:r>
          </w:p>
        </w:tc>
        <w:tc>
          <w:tcPr>
            <w:tcW w:w="762" w:type="dxa"/>
            <w:tcBorders>
              <w:top w:val="nil"/>
              <w:left w:val="single" w:sz="4" w:space="0" w:color="auto"/>
              <w:bottom w:val="single" w:sz="4" w:space="0" w:color="auto"/>
              <w:right w:val="nil"/>
            </w:tcBorders>
            <w:shd w:val="clear" w:color="auto" w:fill="auto"/>
            <w:noWrap/>
            <w:vAlign w:val="bottom"/>
            <w:hideMark/>
          </w:tcPr>
          <w:p w:rsidR="008C31CB" w:rsidRPr="001036B7" w:rsidRDefault="008C31CB" w:rsidP="008C31CB">
            <w:pPr>
              <w:jc w:val="right"/>
              <w:rPr>
                <w:sz w:val="20"/>
                <w:szCs w:val="20"/>
              </w:rPr>
            </w:pPr>
            <w:r w:rsidRPr="001036B7">
              <w:rPr>
                <w:sz w:val="20"/>
                <w:szCs w:val="20"/>
              </w:rPr>
              <w:t>444</w:t>
            </w:r>
          </w:p>
        </w:tc>
        <w:tc>
          <w:tcPr>
            <w:tcW w:w="697" w:type="dxa"/>
            <w:tcBorders>
              <w:top w:val="nil"/>
              <w:left w:val="single" w:sz="4" w:space="0" w:color="auto"/>
              <w:bottom w:val="single" w:sz="4" w:space="0" w:color="auto"/>
              <w:right w:val="nil"/>
            </w:tcBorders>
            <w:shd w:val="clear" w:color="auto" w:fill="auto"/>
            <w:noWrap/>
            <w:vAlign w:val="bottom"/>
            <w:hideMark/>
          </w:tcPr>
          <w:p w:rsidR="008C31CB" w:rsidRPr="001036B7" w:rsidRDefault="008C31CB" w:rsidP="008C31CB">
            <w:pPr>
              <w:jc w:val="right"/>
              <w:rPr>
                <w:sz w:val="20"/>
                <w:szCs w:val="20"/>
              </w:rPr>
            </w:pPr>
            <w:r w:rsidRPr="001036B7">
              <w:rPr>
                <w:sz w:val="20"/>
                <w:szCs w:val="20"/>
              </w:rPr>
              <w:t>0412</w:t>
            </w:r>
          </w:p>
        </w:tc>
        <w:tc>
          <w:tcPr>
            <w:tcW w:w="1323" w:type="dxa"/>
            <w:tcBorders>
              <w:top w:val="nil"/>
              <w:left w:val="single" w:sz="4" w:space="0" w:color="auto"/>
              <w:bottom w:val="single" w:sz="4" w:space="0" w:color="auto"/>
              <w:right w:val="nil"/>
            </w:tcBorders>
            <w:shd w:val="clear" w:color="auto" w:fill="auto"/>
            <w:noWrap/>
            <w:vAlign w:val="bottom"/>
            <w:hideMark/>
          </w:tcPr>
          <w:p w:rsidR="008C31CB" w:rsidRPr="001036B7" w:rsidRDefault="008C31CB" w:rsidP="008C31CB">
            <w:pPr>
              <w:rPr>
                <w:sz w:val="20"/>
                <w:szCs w:val="20"/>
              </w:rPr>
            </w:pPr>
            <w:r w:rsidRPr="001036B7">
              <w:rPr>
                <w:sz w:val="20"/>
                <w:szCs w:val="20"/>
              </w:rPr>
              <w:t>0907900000</w:t>
            </w:r>
          </w:p>
        </w:tc>
        <w:tc>
          <w:tcPr>
            <w:tcW w:w="629" w:type="dxa"/>
            <w:tcBorders>
              <w:top w:val="nil"/>
              <w:left w:val="single" w:sz="4" w:space="0" w:color="auto"/>
              <w:bottom w:val="single" w:sz="4" w:space="0" w:color="auto"/>
              <w:right w:val="nil"/>
            </w:tcBorders>
            <w:shd w:val="clear" w:color="auto" w:fill="auto"/>
            <w:noWrap/>
            <w:vAlign w:val="bottom"/>
            <w:hideMark/>
          </w:tcPr>
          <w:p w:rsidR="008C31CB" w:rsidRPr="001036B7" w:rsidRDefault="008C31CB" w:rsidP="008C31CB">
            <w:pPr>
              <w:rPr>
                <w:sz w:val="20"/>
                <w:szCs w:val="20"/>
              </w:rPr>
            </w:pPr>
            <w:r w:rsidRPr="001036B7">
              <w:rPr>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C31CB" w:rsidRPr="001036B7" w:rsidRDefault="008C31CB" w:rsidP="008C31CB">
            <w:pPr>
              <w:jc w:val="right"/>
              <w:rPr>
                <w:sz w:val="20"/>
                <w:szCs w:val="20"/>
              </w:rPr>
            </w:pPr>
            <w:r w:rsidRPr="001036B7">
              <w:rPr>
                <w:sz w:val="20"/>
                <w:szCs w:val="20"/>
              </w:rPr>
              <w:t>70,0</w:t>
            </w:r>
          </w:p>
        </w:tc>
        <w:tc>
          <w:tcPr>
            <w:tcW w:w="1136" w:type="dxa"/>
            <w:tcBorders>
              <w:top w:val="nil"/>
              <w:left w:val="single" w:sz="4" w:space="0" w:color="auto"/>
              <w:bottom w:val="single" w:sz="4" w:space="0" w:color="auto"/>
              <w:right w:val="single" w:sz="8" w:space="0" w:color="auto"/>
            </w:tcBorders>
            <w:shd w:val="clear" w:color="auto" w:fill="auto"/>
            <w:noWrap/>
            <w:vAlign w:val="bottom"/>
            <w:hideMark/>
          </w:tcPr>
          <w:p w:rsidR="008C31CB" w:rsidRPr="001036B7" w:rsidRDefault="008C31CB" w:rsidP="008C31CB">
            <w:pPr>
              <w:jc w:val="right"/>
              <w:rPr>
                <w:sz w:val="20"/>
                <w:szCs w:val="20"/>
              </w:rPr>
            </w:pPr>
            <w:r w:rsidRPr="001036B7">
              <w:rPr>
                <w:sz w:val="20"/>
                <w:szCs w:val="20"/>
              </w:rPr>
              <w:t>70,0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Расходы на реализацию муниципальной программы "Развитие субъектов малого и среднего предпринимательства в </w:t>
            </w:r>
            <w:proofErr w:type="spellStart"/>
            <w:r w:rsidRPr="008C31CB">
              <w:rPr>
                <w:sz w:val="20"/>
                <w:szCs w:val="20"/>
              </w:rPr>
              <w:t>Кочковском</w:t>
            </w:r>
            <w:proofErr w:type="spellEnd"/>
            <w:r w:rsidRPr="008C31CB">
              <w:rPr>
                <w:sz w:val="20"/>
                <w:szCs w:val="20"/>
              </w:rPr>
              <w:t xml:space="preserve"> районе Новосибирской области на 2019-2023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0412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0907900412</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0412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0907900412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0412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0907900412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8"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ЖИЛИЩНО-КОММУНАЛЬНОЕ ХОЗЯЙСТВО</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0500</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9 161,2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33 594,1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Жилищное хозяйство</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0501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24 909,7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1100000000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24 909,7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66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Муниципальные программа "Стимулирование развития жилищного строительства на территории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1107900000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24 909,7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77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7558C7">
            <w:pPr>
              <w:rPr>
                <w:sz w:val="20"/>
                <w:szCs w:val="20"/>
              </w:rPr>
            </w:pPr>
            <w:r w:rsidRPr="008C31CB">
              <w:rPr>
                <w:sz w:val="20"/>
                <w:szCs w:val="20"/>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r w:rsidR="007558C7">
              <w:rPr>
                <w:sz w:val="20"/>
                <w:szCs w:val="20"/>
              </w:rPr>
              <w:t xml:space="preserve"> </w:t>
            </w:r>
            <w:r w:rsidRPr="008C31CB">
              <w:rPr>
                <w:sz w:val="20"/>
                <w:szCs w:val="20"/>
              </w:rPr>
              <w:t>(строительство</w:t>
            </w:r>
            <w:r w:rsidR="007558C7">
              <w:rPr>
                <w:sz w:val="20"/>
                <w:szCs w:val="20"/>
              </w:rPr>
              <w:t xml:space="preserve"> </w:t>
            </w:r>
            <w:r w:rsidRPr="008C31CB">
              <w:rPr>
                <w:sz w:val="20"/>
                <w:szCs w:val="20"/>
              </w:rPr>
              <w:t>(приобретение на первичном рынке)  служебного жилья для отдельных категорий граждан, проживающих и работающих на территории Новосибирской области)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1107970650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23 664,2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Капитальные вложения в объекты государственной (муниципальной) </w:t>
            </w:r>
            <w:r w:rsidRPr="008C31CB">
              <w:rPr>
                <w:sz w:val="20"/>
                <w:szCs w:val="20"/>
              </w:rPr>
              <w:lastRenderedPageBreak/>
              <w:t>собственности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1107970650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23 664,2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Бюджетные инвестиции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1107970650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23 664,2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35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7558C7">
            <w:pPr>
              <w:rPr>
                <w:sz w:val="20"/>
                <w:szCs w:val="20"/>
              </w:rPr>
            </w:pPr>
            <w:proofErr w:type="spellStart"/>
            <w:r w:rsidRPr="008C31CB">
              <w:rPr>
                <w:sz w:val="20"/>
                <w:szCs w:val="20"/>
              </w:rPr>
              <w:t>Софинансирование</w:t>
            </w:r>
            <w:proofErr w:type="spellEnd"/>
            <w:r w:rsidRPr="008C31CB">
              <w:rPr>
                <w:sz w:val="20"/>
                <w:szCs w:val="20"/>
              </w:rPr>
              <w:t xml:space="preserve"> расходов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r w:rsidR="007558C7">
              <w:rPr>
                <w:sz w:val="20"/>
                <w:szCs w:val="20"/>
              </w:rPr>
              <w:t xml:space="preserve"> </w:t>
            </w:r>
            <w:r w:rsidRPr="008C31CB">
              <w:rPr>
                <w:sz w:val="20"/>
                <w:szCs w:val="20"/>
              </w:rPr>
              <w:t>(строительство</w:t>
            </w:r>
            <w:r w:rsidR="007558C7">
              <w:rPr>
                <w:sz w:val="20"/>
                <w:szCs w:val="20"/>
              </w:rPr>
              <w:t xml:space="preserve"> </w:t>
            </w:r>
            <w:r w:rsidRPr="008C31CB">
              <w:rPr>
                <w:sz w:val="20"/>
                <w:szCs w:val="20"/>
              </w:rPr>
              <w:t>(приобретение на первичном рынке)  служебного жилья для отдельных категорий граждан, проживающих и работающих на территории Новосибирской области)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1107970659</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1 245,5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Капитальные вложения в объекты государственной (муниципальной) собственности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1107970659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1 245,5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Бюджетные инвестиции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1107970659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1 245,5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Коммунальное хозяйство</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0502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8 089,0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8 089,0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1300000000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8 089,0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8 089,0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"Жилищн</w:t>
            </w:r>
            <w:proofErr w:type="gramStart"/>
            <w:r w:rsidRPr="008C31CB">
              <w:rPr>
                <w:sz w:val="20"/>
                <w:szCs w:val="20"/>
              </w:rPr>
              <w:t>о-</w:t>
            </w:r>
            <w:proofErr w:type="gramEnd"/>
            <w:r w:rsidRPr="008C31CB">
              <w:rPr>
                <w:sz w:val="20"/>
                <w:szCs w:val="20"/>
              </w:rPr>
              <w:t xml:space="preserve"> коммунальное хозяйство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1307900000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8 089,0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8 089,0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163"/>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мероприятий муниципальной программы "Жилищн</w:t>
            </w:r>
            <w:proofErr w:type="gramStart"/>
            <w:r w:rsidRPr="008C31CB">
              <w:rPr>
                <w:sz w:val="20"/>
                <w:szCs w:val="20"/>
              </w:rPr>
              <w:t>о-</w:t>
            </w:r>
            <w:proofErr w:type="gramEnd"/>
            <w:r w:rsidRPr="008C31CB">
              <w:rPr>
                <w:sz w:val="20"/>
                <w:szCs w:val="20"/>
              </w:rPr>
              <w:t xml:space="preserve"> коммунальное хозяйство Кочковского района Новосибирской области  на 2022-2024 годы"  в части  финансирования расходных   обязательств   по снабжению населения топливом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1307970470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8 089,0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8 089,0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1307970470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8 089,0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8 089,0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1307970470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8 089,0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8 089,0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Благоустройство</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0503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1 072,2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595,4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174,8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174,8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174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мероприятий по формированию комфортной городской среды в рамках подпрограммы "Благоустройств</w:t>
            </w:r>
            <w:r w:rsidR="007558C7">
              <w:rPr>
                <w:sz w:val="20"/>
                <w:szCs w:val="20"/>
              </w:rPr>
              <w:t>о территорий населенных пунктов</w:t>
            </w:r>
            <w:r w:rsidRPr="008C31CB">
              <w:rPr>
                <w:sz w:val="20"/>
                <w:szCs w:val="20"/>
              </w:rPr>
              <w:t>"</w:t>
            </w:r>
            <w:r w:rsidR="007558C7">
              <w:rPr>
                <w:sz w:val="20"/>
                <w:szCs w:val="20"/>
              </w:rPr>
              <w:t xml:space="preserve"> </w:t>
            </w:r>
            <w:r w:rsidRPr="008C31CB">
              <w:rPr>
                <w:sz w:val="20"/>
                <w:szCs w:val="20"/>
              </w:rPr>
              <w:t xml:space="preserve">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w:t>
            </w:r>
            <w:r w:rsidR="007558C7">
              <w:rPr>
                <w:sz w:val="20"/>
                <w:szCs w:val="20"/>
              </w:rPr>
              <w:t>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880F200000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174,8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174,8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1036B7">
        <w:trPr>
          <w:trHeight w:val="273"/>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мероприятий по формированию современной городской среды в рамках подпрограммы "Благоустройств</w:t>
            </w:r>
            <w:r w:rsidR="007558C7">
              <w:rPr>
                <w:sz w:val="20"/>
                <w:szCs w:val="20"/>
              </w:rPr>
              <w:t>о территорий населенных пунктов</w:t>
            </w:r>
            <w:r w:rsidRPr="008C31CB">
              <w:rPr>
                <w:sz w:val="20"/>
                <w:szCs w:val="20"/>
              </w:rPr>
              <w:t>"</w:t>
            </w:r>
            <w:r w:rsidR="007558C7">
              <w:rPr>
                <w:sz w:val="20"/>
                <w:szCs w:val="20"/>
              </w:rPr>
              <w:t xml:space="preserve"> </w:t>
            </w:r>
            <w:r w:rsidRPr="008C31CB">
              <w:rPr>
                <w:sz w:val="20"/>
                <w:szCs w:val="20"/>
              </w:rPr>
              <w:t>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w:t>
            </w:r>
            <w:r w:rsidR="007558C7">
              <w:rPr>
                <w:sz w:val="20"/>
                <w:szCs w:val="20"/>
              </w:rPr>
              <w:t xml:space="preserve"> пунктов </w:t>
            </w:r>
            <w:r w:rsidR="007558C7">
              <w:rPr>
                <w:sz w:val="20"/>
                <w:szCs w:val="20"/>
              </w:rPr>
              <w:lastRenderedPageBreak/>
              <w:t>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880F255552</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174,8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174,8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880F255552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174,8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174,8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880F255552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174,8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174,8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Непрограммные направления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897,4</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420,6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163"/>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проектов,</w:t>
            </w:r>
            <w:r w:rsidR="007558C7">
              <w:rPr>
                <w:sz w:val="20"/>
                <w:szCs w:val="20"/>
              </w:rPr>
              <w:t xml:space="preserve"> </w:t>
            </w:r>
            <w:r w:rsidRPr="008C31CB">
              <w:rPr>
                <w:sz w:val="20"/>
                <w:szCs w:val="20"/>
              </w:rPr>
              <w:t>направленных на создание комфортных условий проживания в сельской местности, государственной пр</w:t>
            </w:r>
            <w:r w:rsidR="007558C7">
              <w:rPr>
                <w:sz w:val="20"/>
                <w:szCs w:val="20"/>
              </w:rPr>
              <w:t>ограммы Новосибирской области "</w:t>
            </w:r>
            <w:r w:rsidRPr="008C31CB">
              <w:rPr>
                <w:sz w:val="20"/>
                <w:szCs w:val="20"/>
              </w:rPr>
              <w:t>Комплексное развитие сельских территорий в Новосибирской области" за счет средств областного бю</w:t>
            </w:r>
            <w:r w:rsidR="007558C7">
              <w:rPr>
                <w:sz w:val="20"/>
                <w:szCs w:val="20"/>
              </w:rPr>
              <w:t>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9900006290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453,0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9900006290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453,0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Социальные выплаты гражданам, кроме публичных нормативных социальных выплат</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9900006290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453,0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54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nil"/>
              <w:bottom w:val="single" w:sz="4" w:space="0" w:color="auto"/>
              <w:right w:val="nil"/>
            </w:tcBorders>
            <w:shd w:val="clear" w:color="000000" w:fill="FFFFFF"/>
            <w:vAlign w:val="bottom"/>
            <w:hideMark/>
          </w:tcPr>
          <w:p w:rsidR="008C31CB" w:rsidRPr="008C31CB" w:rsidRDefault="008C31CB" w:rsidP="007558C7">
            <w:pPr>
              <w:rPr>
                <w:sz w:val="20"/>
                <w:szCs w:val="20"/>
              </w:rPr>
            </w:pPr>
            <w:proofErr w:type="spellStart"/>
            <w:r w:rsidRPr="008C31CB">
              <w:rPr>
                <w:sz w:val="20"/>
                <w:szCs w:val="20"/>
              </w:rPr>
              <w:t>Софинансирование</w:t>
            </w:r>
            <w:proofErr w:type="spellEnd"/>
            <w:r w:rsidRPr="008C31CB">
              <w:rPr>
                <w:sz w:val="20"/>
                <w:szCs w:val="20"/>
              </w:rPr>
              <w:t xml:space="preserve"> расходов на реализацию проектов,</w:t>
            </w:r>
            <w:r w:rsidR="007558C7">
              <w:rPr>
                <w:sz w:val="20"/>
                <w:szCs w:val="20"/>
              </w:rPr>
              <w:t xml:space="preserve"> </w:t>
            </w:r>
            <w:r w:rsidRPr="008C31CB">
              <w:rPr>
                <w:sz w:val="20"/>
                <w:szCs w:val="20"/>
              </w:rPr>
              <w:t xml:space="preserve">направленных на создание комфортных условий проживания в сельской местности, государственной </w:t>
            </w:r>
            <w:r w:rsidR="007558C7">
              <w:rPr>
                <w:sz w:val="20"/>
                <w:szCs w:val="20"/>
              </w:rPr>
              <w:t xml:space="preserve">программы Новосибирской области </w:t>
            </w:r>
            <w:r w:rsidRPr="008C31CB">
              <w:rPr>
                <w:sz w:val="20"/>
                <w:szCs w:val="20"/>
              </w:rPr>
              <w:t>"Комплексное развитие сельских территорий в Новосибирской области" за счет средств местного бюджета</w:t>
            </w:r>
          </w:p>
        </w:tc>
        <w:tc>
          <w:tcPr>
            <w:tcW w:w="762" w:type="dxa"/>
            <w:tcBorders>
              <w:top w:val="nil"/>
              <w:left w:val="nil"/>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9900006299</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23,8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9900006299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23,8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Социальные выплаты гражданам, кроме публичных нормативных социальных выплат</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9900006299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23,8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организацию проведения мероприятий по отлову и содержанию безнадзорных животных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9900070160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420,6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420,6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9900070160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420,6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420,6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0503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9900070160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420,6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420,6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8"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ОХРАНА ОКРУЖАЮЩЕЙ СРЕДЫ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0600</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30,0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30,0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Охрана объектов растительного и животного мира и среды их обитания</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0603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30,0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30,0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0603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1400000000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0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7558C7" w:rsidP="007558C7">
            <w:pPr>
              <w:rPr>
                <w:sz w:val="20"/>
                <w:szCs w:val="20"/>
              </w:rPr>
            </w:pPr>
            <w:r>
              <w:rPr>
                <w:sz w:val="20"/>
                <w:szCs w:val="20"/>
              </w:rPr>
              <w:t>Муниципальная программа "</w:t>
            </w:r>
            <w:r w:rsidR="008C31CB" w:rsidRPr="008C31CB">
              <w:rPr>
                <w:sz w:val="20"/>
                <w:szCs w:val="20"/>
              </w:rPr>
              <w:t>Обращение с отходами  производства и потребления на территории Кочковского района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0603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1407900000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0603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1407900512</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0603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1407900512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 xml:space="preserve">Иные закупки товаров, работ и услуг для обеспечения государственных </w:t>
            </w:r>
            <w:r w:rsidRPr="008C31CB">
              <w:rPr>
                <w:sz w:val="20"/>
                <w:szCs w:val="20"/>
              </w:rPr>
              <w:lastRenderedPageBreak/>
              <w:t>(муниципальных)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0603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1407900512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8"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ОБРАЗОВАНИЕ</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0700</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239 801,7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249 100,6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Дошкольное образование</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56 084,9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57 739,5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56 084,9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57 739,5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6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56 083,4</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57 738,0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56 083,4</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57 738,0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54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7558C7">
            <w:pPr>
              <w:rPr>
                <w:sz w:val="20"/>
                <w:szCs w:val="20"/>
              </w:rPr>
            </w:pPr>
            <w:r w:rsidRPr="008C31CB">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1517907010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15 550,0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15 150,0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1517907010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7 264,2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6 764,2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1517907010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7 264,2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6 764,2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1517907010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8 285,8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8 385,8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1517907010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8 285,8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8 385,8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163"/>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7558C7">
            <w:pPr>
              <w:rPr>
                <w:sz w:val="20"/>
                <w:szCs w:val="20"/>
              </w:rPr>
            </w:pPr>
            <w:r w:rsidRPr="008C31CB">
              <w:rPr>
                <w:sz w:val="20"/>
                <w:szCs w:val="20"/>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1517970110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40 430,8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42 485,4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1517970110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39 982,6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42 037,2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1517970110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39 982,6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42 037,2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1517970110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448,2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448,2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 xml:space="preserve">Иные закупки товаров, работ и услуг для обеспечения государственных </w:t>
            </w:r>
            <w:r w:rsidRPr="008C31CB">
              <w:rPr>
                <w:sz w:val="20"/>
                <w:szCs w:val="20"/>
              </w:rPr>
              <w:lastRenderedPageBreak/>
              <w:t>(муниципальных)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1517970110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448,2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448,2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54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социальную поддержку отдельных категорий детей,</w:t>
            </w:r>
            <w:r w:rsidR="007558C7">
              <w:rPr>
                <w:sz w:val="20"/>
                <w:szCs w:val="20"/>
              </w:rPr>
              <w:t xml:space="preserve"> </w:t>
            </w:r>
            <w:r w:rsidRPr="008C31CB">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1517970849</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102,6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102,6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1517970849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102,6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102,6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1517970849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102,6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102,6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Подпрограмма муниципальной программы "Развитие системы образования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1520000000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Подпрограмма "Развитие кадрового потенциала системы дошкольного,</w:t>
            </w:r>
            <w:r w:rsidR="007558C7">
              <w:rPr>
                <w:sz w:val="20"/>
                <w:szCs w:val="20"/>
              </w:rPr>
              <w:t xml:space="preserve"> </w:t>
            </w:r>
            <w:r w:rsidRPr="008C31CB">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1527900000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54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7558C7">
            <w:pPr>
              <w:rPr>
                <w:sz w:val="20"/>
                <w:szCs w:val="20"/>
              </w:rPr>
            </w:pPr>
            <w:r w:rsidRPr="008C31CB">
              <w:rPr>
                <w:sz w:val="20"/>
                <w:szCs w:val="20"/>
              </w:rPr>
              <w:t>Расходы на реализацию  мероприятий подпрограммы "Развитие кадрового потенциала системы дошкольного,</w:t>
            </w:r>
            <w:r w:rsidR="007558C7">
              <w:rPr>
                <w:sz w:val="20"/>
                <w:szCs w:val="20"/>
              </w:rPr>
              <w:t xml:space="preserve"> </w:t>
            </w:r>
            <w:r w:rsidRPr="008C31CB">
              <w:rPr>
                <w:sz w:val="20"/>
                <w:szCs w:val="20"/>
              </w:rPr>
              <w:t>общего и дополнительного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1527907010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1527907010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1527907010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360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Общее образование</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163 154,8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169 986,5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163 154,8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169 986,5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683"/>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163 154,8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169 986,5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163 154,8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169 986,5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1036B7">
        <w:trPr>
          <w:trHeight w:val="415"/>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7558C7">
            <w:pPr>
              <w:rPr>
                <w:sz w:val="20"/>
                <w:szCs w:val="20"/>
              </w:rPr>
            </w:pPr>
            <w:r w:rsidRPr="008C31CB">
              <w:rPr>
                <w:sz w:val="20"/>
                <w:szCs w:val="20"/>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w:t>
            </w:r>
            <w:r w:rsidRPr="008C31CB">
              <w:rPr>
                <w:sz w:val="20"/>
                <w:szCs w:val="20"/>
              </w:rPr>
              <w:lastRenderedPageBreak/>
              <w:t>"Развитие системы образования Кочковского района Новосибирской области на 2022-2024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1517907020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34 266,1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31 796,0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1517907020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16 641,9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14 141,9</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1517907020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16 641,9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14 141,9</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1517907020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17 624,2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17 654,1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1517907020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17 624,2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17 654,1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163"/>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1517970120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119 110,2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128 412,0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1517970120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116 269,5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125 571,3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1517970120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116 269,5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125 571,3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1517970120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2 840,7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2 840,7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1517970120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2 840,7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2 840,7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54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 по ресурсному обеспечению модернизации образования Новосибирской области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1517970380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492,6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492,6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1517970380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492,6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492,6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1517970380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492,6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492,6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1036B7">
        <w:trPr>
          <w:trHeight w:val="1265"/>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7558C7">
            <w:pPr>
              <w:rPr>
                <w:sz w:val="20"/>
                <w:szCs w:val="20"/>
              </w:rPr>
            </w:pPr>
            <w:proofErr w:type="spellStart"/>
            <w:r w:rsidRPr="008C31CB">
              <w:rPr>
                <w:sz w:val="20"/>
                <w:szCs w:val="20"/>
              </w:rPr>
              <w:t>Софинансирование</w:t>
            </w:r>
            <w:proofErr w:type="spellEnd"/>
            <w:r w:rsidRPr="008C31CB">
              <w:rPr>
                <w:sz w:val="20"/>
                <w:szCs w:val="20"/>
              </w:rPr>
              <w:t xml:space="preserve"> расходов за счет средств местного бюджета подпрограммы "Развитие дошкольного,</w:t>
            </w:r>
            <w:r w:rsidR="007558C7">
              <w:rPr>
                <w:sz w:val="20"/>
                <w:szCs w:val="20"/>
              </w:rPr>
              <w:t xml:space="preserve"> </w:t>
            </w:r>
            <w:r w:rsidRPr="008C31CB">
              <w:rPr>
                <w:sz w:val="20"/>
                <w:szCs w:val="20"/>
              </w:rPr>
              <w:t xml:space="preserve">общего и дополнительного образования детей" в рамках муниципальной программы "Развитие системы образования </w:t>
            </w:r>
            <w:r w:rsidRPr="008C31CB">
              <w:rPr>
                <w:sz w:val="20"/>
                <w:szCs w:val="20"/>
              </w:rPr>
              <w:lastRenderedPageBreak/>
              <w:t>Кочковского района Новосибирской области на 2022-2024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1517970389</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25,9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25,9</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1517970389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25,9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25,9</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1517970389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25,9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25,9</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42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социальную поддержку отдельных категорий детей,</w:t>
            </w:r>
            <w:r w:rsidR="007558C7">
              <w:rPr>
                <w:sz w:val="20"/>
                <w:szCs w:val="20"/>
              </w:rPr>
              <w:t xml:space="preserve"> </w:t>
            </w:r>
            <w:r w:rsidRPr="008C31CB">
              <w:rPr>
                <w:sz w:val="20"/>
                <w:szCs w:val="20"/>
              </w:rPr>
              <w:t>обучающихся в образовательных организациях</w:t>
            </w:r>
            <w:r w:rsidR="007558C7">
              <w:rPr>
                <w:sz w:val="20"/>
                <w:szCs w:val="20"/>
              </w:rPr>
              <w:t>,</w:t>
            </w:r>
            <w:r w:rsidRPr="008C31CB">
              <w:rPr>
                <w:sz w:val="20"/>
                <w:szCs w:val="20"/>
              </w:rPr>
              <w:t xml:space="preserve">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w:t>
            </w:r>
            <w:r w:rsidR="007558C7">
              <w:rPr>
                <w:sz w:val="20"/>
                <w:szCs w:val="20"/>
              </w:rPr>
              <w:t>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1517970849</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9 260,0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9 260,0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1517970849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9 260,0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9 260,0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1517970849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9 260,0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9 260,0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Дополнительное образование детей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8 500,0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8 500,0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1 500,0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1 500,0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1 500,0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1 500,0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1 500,0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1 500,0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74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7558C7">
              <w:rPr>
                <w:sz w:val="20"/>
                <w:szCs w:val="20"/>
              </w:rPr>
              <w:t xml:space="preserve"> дополнительного  образования "</w:t>
            </w:r>
            <w:r w:rsidRPr="008C31CB">
              <w:rPr>
                <w:sz w:val="20"/>
                <w:szCs w:val="20"/>
              </w:rPr>
              <w:t>Информационно-методический центр"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1517904233</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1 500,0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1 500,0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1517904233</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1 404,7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1 404,7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 xml:space="preserve">Расходы на выплаты персоналу казенных </w:t>
            </w:r>
            <w:r w:rsidRPr="008C31CB">
              <w:rPr>
                <w:sz w:val="20"/>
                <w:szCs w:val="20"/>
              </w:rPr>
              <w:lastRenderedPageBreak/>
              <w:t>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1517904233</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1 404,7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1 404,7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1517904233</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95,3</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95,3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1517904233</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95,3</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95,3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3 000,0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3 000,0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"Сохранение и развитие культуры Кочковского района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3 000,0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3 000,0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35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7558C7">
            <w:pPr>
              <w:rPr>
                <w:sz w:val="20"/>
                <w:szCs w:val="20"/>
              </w:rPr>
            </w:pPr>
            <w:r w:rsidRPr="008C31CB">
              <w:rPr>
                <w:sz w:val="20"/>
                <w:szCs w:val="20"/>
              </w:rPr>
              <w:t>Расходы на реализацию мероприятий в ра</w:t>
            </w:r>
            <w:r w:rsidR="007558C7">
              <w:rPr>
                <w:sz w:val="20"/>
                <w:szCs w:val="20"/>
              </w:rPr>
              <w:t>мках муниципальной программы  "</w:t>
            </w:r>
            <w:r w:rsidRPr="008C31CB">
              <w:rPr>
                <w:sz w:val="20"/>
                <w:szCs w:val="20"/>
              </w:rPr>
              <w:t xml:space="preserve">Сохранение и развитие культуры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2020-2022 годы" в части 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1707924230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3 000,0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3 000,0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1707924230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2 625,5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2 625,5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1707924230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2 625,5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2 625,5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1707924230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374,5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374,5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1707924230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374,5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374,5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4 000,0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4 000,0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"Развитие физической культуры и спорта в </w:t>
            </w:r>
            <w:proofErr w:type="spellStart"/>
            <w:r w:rsidRPr="008C31CB">
              <w:rPr>
                <w:sz w:val="20"/>
                <w:szCs w:val="20"/>
              </w:rPr>
              <w:t>Кочковском</w:t>
            </w:r>
            <w:proofErr w:type="spellEnd"/>
            <w:r w:rsidRPr="008C31CB">
              <w:rPr>
                <w:sz w:val="20"/>
                <w:szCs w:val="20"/>
              </w:rPr>
              <w:t xml:space="preserve"> районе Новосибирской области на 2021 -2023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4 000,0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4 000,0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54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мероприятий  в части обеспечения деятельности муниципальных казенных учреждений допо</w:t>
            </w:r>
            <w:r w:rsidR="007558C7">
              <w:rPr>
                <w:sz w:val="20"/>
                <w:szCs w:val="20"/>
              </w:rPr>
              <w:t>лнительного образования детей (</w:t>
            </w:r>
            <w:r w:rsidRPr="008C31CB">
              <w:rPr>
                <w:sz w:val="20"/>
                <w:szCs w:val="20"/>
              </w:rPr>
              <w:t xml:space="preserve">детско-юношеской спортивной школы) в рамках муниципальной программы  "Развитие физической культуры и спорта в </w:t>
            </w:r>
            <w:proofErr w:type="spellStart"/>
            <w:r w:rsidRPr="008C31CB">
              <w:rPr>
                <w:sz w:val="20"/>
                <w:szCs w:val="20"/>
              </w:rPr>
              <w:t>Кочковском</w:t>
            </w:r>
            <w:proofErr w:type="spellEnd"/>
            <w:r w:rsidRPr="008C31CB">
              <w:rPr>
                <w:sz w:val="20"/>
                <w:szCs w:val="20"/>
              </w:rPr>
              <w:t xml:space="preserve"> районе Новосибирской области на 2021-2023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1807914230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4 000,0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4 000,0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1807914230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3 192,5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3 192,5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1807914230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3 192,5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3 192,5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Закупка товаров, работ и услуг для обеспечения государственных </w:t>
            </w:r>
            <w:r w:rsidRPr="008C31CB">
              <w:rPr>
                <w:sz w:val="20"/>
                <w:szCs w:val="20"/>
              </w:rPr>
              <w:lastRenderedPageBreak/>
              <w:t>(муниципальных)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1807914230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807,5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807,5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1807914230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807,5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807,5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Молодежная политика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3 417,4</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2 917,4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54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w:t>
            </w:r>
            <w:r w:rsidR="007558C7">
              <w:rPr>
                <w:sz w:val="20"/>
                <w:szCs w:val="20"/>
              </w:rPr>
              <w:t xml:space="preserve"> поддержки населения и улучшение</w:t>
            </w:r>
            <w:r w:rsidRPr="008C31CB">
              <w:rPr>
                <w:sz w:val="20"/>
                <w:szCs w:val="20"/>
              </w:rPr>
              <w:t xml:space="preserve"> социального положения семей с детьми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1007970179</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1007970179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Субсидии бюджетным учреждениям</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1007970179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3 360,6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2 860,6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Подпрограмма муниципальной программы "Развитие системы образования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1540000000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3 360,6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2 860,6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7558C7" w:rsidRPr="008C31CB" w:rsidRDefault="008C31CB" w:rsidP="008C31CB">
            <w:pPr>
              <w:rPr>
                <w:sz w:val="20"/>
                <w:szCs w:val="20"/>
              </w:rPr>
            </w:pPr>
            <w:r w:rsidRPr="008C31CB">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1547900000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3 360,6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2 860,6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154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счет средств местного бюджета (в части обеспечения деятельности учреждений</w:t>
            </w:r>
            <w:r w:rsidR="007558C7">
              <w:rPr>
                <w:sz w:val="20"/>
                <w:szCs w:val="20"/>
              </w:rPr>
              <w:t xml:space="preserve"> дополнительного  образования "</w:t>
            </w:r>
            <w:r w:rsidRPr="008C31CB">
              <w:rPr>
                <w:sz w:val="20"/>
                <w:szCs w:val="20"/>
              </w:rPr>
              <w:t>Информационно-методический центр")</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1547904233</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1 500,0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1 000,0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1547904233</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1 269,7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769,7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1547904233</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1 269,7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769,7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1547904233</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230,3</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230,3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 xml:space="preserve">Иные закупки товаров, работ и услуг для обеспечения государственных </w:t>
            </w:r>
            <w:r w:rsidRPr="008C31CB">
              <w:rPr>
                <w:sz w:val="20"/>
                <w:szCs w:val="20"/>
              </w:rPr>
              <w:lastRenderedPageBreak/>
              <w:t>(муниципальных)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1547904233</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230,3</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230,3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222B98">
        <w:trPr>
          <w:trHeight w:val="286"/>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proofErr w:type="gramStart"/>
            <w:r w:rsidRPr="008C31CB">
              <w:rPr>
                <w:sz w:val="20"/>
                <w:szCs w:val="20"/>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в части </w:t>
            </w:r>
            <w:proofErr w:type="spellStart"/>
            <w:r w:rsidRPr="008C31CB">
              <w:rPr>
                <w:sz w:val="20"/>
                <w:szCs w:val="20"/>
              </w:rPr>
              <w:t>софинансирования</w:t>
            </w:r>
            <w:proofErr w:type="spellEnd"/>
            <w:r w:rsidRPr="008C31CB">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за счет средств местного бюджета</w:t>
            </w:r>
            <w:proofErr w:type="gramEnd"/>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1547907979</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93,0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1547907979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93,0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1547907979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93,0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135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1547970359</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1 767,6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1 767,6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1547970359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1 767,6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1 767,6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1547970359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1 767,6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1 767,6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1600000000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"Молодежь Кочковского района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1607900000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1607900717</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1607900717</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0707</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1607900717</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Другие вопросы в области образования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8 644,5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9 957,3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5 212,6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5 211,2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0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5 212,6</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5 211,2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1036B7">
        <w:trPr>
          <w:trHeight w:val="556"/>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Подпрограмма "Развитие дошкольного, общего и дополнительного образования детей" в рамках муниципальной программы "Развитие системы образования </w:t>
            </w:r>
            <w:r w:rsidRPr="008C31CB">
              <w:rPr>
                <w:sz w:val="20"/>
                <w:szCs w:val="20"/>
              </w:rPr>
              <w:lastRenderedPageBreak/>
              <w:t>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2 342,1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2 342,1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174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7558C7">
              <w:rPr>
                <w:sz w:val="20"/>
                <w:szCs w:val="20"/>
              </w:rPr>
              <w:t xml:space="preserve"> дополнительного  образования "</w:t>
            </w:r>
            <w:r w:rsidRPr="008C31CB">
              <w:rPr>
                <w:sz w:val="20"/>
                <w:szCs w:val="20"/>
              </w:rPr>
              <w:t>Информационно-методический центр"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1517904233</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1 500,0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1 500,0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1517904233</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1 200,7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1 200,7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1517904233</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1 200,7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1 200,7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1517904233</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299,3</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299,3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1517904233</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299,3</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299,3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135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в </w:t>
            </w:r>
            <w:proofErr w:type="spellStart"/>
            <w:r w:rsidRPr="008C31CB">
              <w:rPr>
                <w:sz w:val="20"/>
                <w:szCs w:val="20"/>
              </w:rPr>
              <w:t>Кочковском</w:t>
            </w:r>
            <w:proofErr w:type="spellEnd"/>
            <w:r w:rsidRPr="008C31CB">
              <w:rPr>
                <w:sz w:val="20"/>
                <w:szCs w:val="20"/>
              </w:rPr>
              <w:t xml:space="preserve"> районе на 2022-2024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1517970910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1517970910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1517970910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135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proofErr w:type="spellStart"/>
            <w:r w:rsidRPr="008C31CB">
              <w:rPr>
                <w:sz w:val="20"/>
                <w:szCs w:val="20"/>
              </w:rPr>
              <w:t>Софинансирование</w:t>
            </w:r>
            <w:proofErr w:type="spellEnd"/>
            <w:r w:rsidRPr="008C31CB">
              <w:rPr>
                <w:sz w:val="20"/>
                <w:szCs w:val="20"/>
              </w:rPr>
              <w:t xml:space="preserve">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w:t>
            </w:r>
            <w:proofErr w:type="spellStart"/>
            <w:r w:rsidRPr="008C31CB">
              <w:rPr>
                <w:sz w:val="20"/>
                <w:szCs w:val="20"/>
              </w:rPr>
              <w:t>Кочковском</w:t>
            </w:r>
            <w:proofErr w:type="spellEnd"/>
            <w:r w:rsidRPr="008C31CB">
              <w:rPr>
                <w:sz w:val="20"/>
                <w:szCs w:val="20"/>
              </w:rPr>
              <w:t xml:space="preserve"> районе на 2022-2024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1517970919</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42,1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42,1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1517970919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42,1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42,1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1517970919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42,1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42,1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1036B7">
        <w:trPr>
          <w:trHeight w:val="273"/>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proofErr w:type="gramStart"/>
            <w:r w:rsidRPr="008C31CB">
              <w:rPr>
                <w:sz w:val="20"/>
                <w:szCs w:val="20"/>
              </w:rPr>
              <w:t xml:space="preserve">Расходы на реализацию мероприятий  подпрограммы "Развитие дошкольного, общего и дополнительного образования </w:t>
            </w:r>
            <w:r w:rsidRPr="008C31CB">
              <w:rPr>
                <w:sz w:val="20"/>
                <w:szCs w:val="20"/>
              </w:rPr>
              <w:lastRenderedPageBreak/>
              <w:t>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roofErr w:type="gramEnd"/>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151E100000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2 870,5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2 869,1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42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proofErr w:type="gramStart"/>
            <w:r w:rsidRPr="008C31CB">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roofErr w:type="gramEnd"/>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151E151690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2 727,0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2 725,6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151E151690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2 727,0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2 725,6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151E151690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2 727,0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2 725,6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174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proofErr w:type="spellStart"/>
            <w:r w:rsidRPr="008C31CB">
              <w:rPr>
                <w:sz w:val="20"/>
                <w:szCs w:val="20"/>
              </w:rPr>
              <w:t>Софинансирование</w:t>
            </w:r>
            <w:proofErr w:type="spellEnd"/>
            <w:r w:rsidRPr="008C31CB">
              <w:rPr>
                <w:sz w:val="20"/>
                <w:szCs w:val="20"/>
              </w:rPr>
              <w:t xml:space="preserve"> расходов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151E151699</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143,5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143,5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151E151699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143,5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143,5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151E151699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143,5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143,5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1 454,0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1036B7">
        <w:trPr>
          <w:trHeight w:val="557"/>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мероприятий по созданию в общеобразовательных организациях, расположенных в сельской местности, условий для занят</w:t>
            </w:r>
            <w:r w:rsidR="002B03BA">
              <w:rPr>
                <w:sz w:val="20"/>
                <w:szCs w:val="20"/>
              </w:rPr>
              <w:t>ия физической культурой и спортом</w:t>
            </w:r>
            <w:r w:rsidRPr="008C31CB">
              <w:rPr>
                <w:sz w:val="20"/>
                <w:szCs w:val="20"/>
              </w:rPr>
              <w:t xml:space="preserve"> в рамках муниципальной программы "Развитие физической культуры и спорта в </w:t>
            </w:r>
            <w:proofErr w:type="spellStart"/>
            <w:r w:rsidRPr="008C31CB">
              <w:rPr>
                <w:sz w:val="20"/>
                <w:szCs w:val="20"/>
              </w:rPr>
              <w:t>Кочковском</w:t>
            </w:r>
            <w:proofErr w:type="spellEnd"/>
            <w:r w:rsidRPr="008C31CB">
              <w:rPr>
                <w:sz w:val="20"/>
                <w:szCs w:val="20"/>
              </w:rPr>
              <w:t xml:space="preserve"> районе Новосибирской </w:t>
            </w:r>
            <w:r w:rsidRPr="008C31CB">
              <w:rPr>
                <w:sz w:val="20"/>
                <w:szCs w:val="20"/>
              </w:rPr>
              <w:lastRenderedPageBreak/>
              <w:t>области на 2018 -2020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180E200000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1 454,0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42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2B03BA">
            <w:pPr>
              <w:rPr>
                <w:sz w:val="20"/>
                <w:szCs w:val="20"/>
              </w:rPr>
            </w:pPr>
            <w:r w:rsidRPr="008C31CB">
              <w:rPr>
                <w:sz w:val="20"/>
                <w:szCs w:val="20"/>
              </w:rPr>
              <w:t>Расходы 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w:t>
            </w:r>
            <w:r w:rsidR="002B03BA">
              <w:rPr>
                <w:sz w:val="20"/>
                <w:szCs w:val="20"/>
              </w:rPr>
              <w:t>ом</w:t>
            </w:r>
            <w:r w:rsidRPr="008C31CB">
              <w:rPr>
                <w:sz w:val="20"/>
                <w:szCs w:val="20"/>
              </w:rPr>
              <w:t xml:space="preserve"> в рамках муниципальной программы "Развитие физической культуры и спорта в </w:t>
            </w:r>
            <w:proofErr w:type="spellStart"/>
            <w:r w:rsidRPr="008C31CB">
              <w:rPr>
                <w:sz w:val="20"/>
                <w:szCs w:val="20"/>
              </w:rPr>
              <w:t>Кочковском</w:t>
            </w:r>
            <w:proofErr w:type="spellEnd"/>
            <w:r w:rsidRPr="008C31CB">
              <w:rPr>
                <w:sz w:val="20"/>
                <w:szCs w:val="20"/>
              </w:rPr>
              <w:t xml:space="preserve"> районе Новосибирской области на 2018 -2020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180E250970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1 381,3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180E250970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1 381,3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180E250970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1 381,3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174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proofErr w:type="spellStart"/>
            <w:r w:rsidRPr="008C31CB">
              <w:rPr>
                <w:sz w:val="20"/>
                <w:szCs w:val="20"/>
              </w:rPr>
              <w:t>Софинансирование</w:t>
            </w:r>
            <w:proofErr w:type="spellEnd"/>
            <w:r w:rsidRPr="008C31CB">
              <w:rPr>
                <w:sz w:val="20"/>
                <w:szCs w:val="20"/>
              </w:rPr>
              <w:t xml:space="preserve"> расходов на реализацию мероприятий по созданию в общеобразовательных организациях, расположенных в сельской местности, условий для занят</w:t>
            </w:r>
            <w:r w:rsidR="002B03BA">
              <w:rPr>
                <w:sz w:val="20"/>
                <w:szCs w:val="20"/>
              </w:rPr>
              <w:t>ия физической культурой и спортом</w:t>
            </w:r>
            <w:r w:rsidRPr="008C31CB">
              <w:rPr>
                <w:sz w:val="20"/>
                <w:szCs w:val="20"/>
              </w:rPr>
              <w:t xml:space="preserve"> в рамках муниципальной программы "Развитие физической культуры и спорта в </w:t>
            </w:r>
            <w:proofErr w:type="spellStart"/>
            <w:r w:rsidRPr="008C31CB">
              <w:rPr>
                <w:sz w:val="20"/>
                <w:szCs w:val="20"/>
              </w:rPr>
              <w:t>Кочковском</w:t>
            </w:r>
            <w:proofErr w:type="spellEnd"/>
            <w:r w:rsidRPr="008C31CB">
              <w:rPr>
                <w:sz w:val="20"/>
                <w:szCs w:val="20"/>
              </w:rPr>
              <w:t xml:space="preserve"> районе Новосибирской области на 2018 -2020 годы" за счет средств</w:t>
            </w:r>
            <w:r w:rsidR="002B03BA">
              <w:rPr>
                <w:sz w:val="20"/>
                <w:szCs w:val="20"/>
              </w:rPr>
              <w:t xml:space="preserve">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180E250979</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72,7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180E250979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72,7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180E250979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72,7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3 431,9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3 292,1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2B03BA">
            <w:pPr>
              <w:rPr>
                <w:sz w:val="20"/>
                <w:szCs w:val="20"/>
              </w:rPr>
            </w:pPr>
            <w:r w:rsidRPr="008C31CB">
              <w:rPr>
                <w:sz w:val="20"/>
                <w:szCs w:val="20"/>
              </w:rPr>
              <w:t>Расход</w:t>
            </w:r>
            <w:r w:rsidR="002B03BA">
              <w:rPr>
                <w:sz w:val="20"/>
                <w:szCs w:val="20"/>
              </w:rPr>
              <w:t>ы на обеспечение деятельности (</w:t>
            </w:r>
            <w:r w:rsidRPr="008C31CB">
              <w:rPr>
                <w:sz w:val="20"/>
                <w:szCs w:val="20"/>
              </w:rPr>
              <w:t>оказание услуг) муниципальных казенных учреждений, обеспечивающих п</w:t>
            </w:r>
            <w:r w:rsidR="002B03BA">
              <w:rPr>
                <w:sz w:val="20"/>
                <w:szCs w:val="20"/>
              </w:rPr>
              <w:t>редоставление услуг  (</w:t>
            </w:r>
            <w:r w:rsidRPr="008C31CB">
              <w:rPr>
                <w:sz w:val="20"/>
                <w:szCs w:val="20"/>
              </w:rPr>
              <w:t>в части бухгалтерского, материально - технического и информационного обеспечения)</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8800017090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3 431,9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3 292,1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8800017090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2 853,2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2 713,4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8800017090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2 853,2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2 713,4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8800017090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578,7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578,7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0709</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8800017090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578,7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578,7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8"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КУЛЬТУРА, КИНЕМАТОГРАФИЯ</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0800</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7 410,1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7 584,3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Культура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7 410,1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7 584,3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7 410,1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7 584,3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"Сохранение и развитие культуры Кочковского района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2B03BA">
            <w:pPr>
              <w:rPr>
                <w:sz w:val="20"/>
                <w:szCs w:val="20"/>
              </w:rPr>
            </w:pPr>
            <w:r w:rsidRPr="008C31CB">
              <w:rPr>
                <w:sz w:val="20"/>
                <w:szCs w:val="20"/>
              </w:rPr>
              <w:t xml:space="preserve">Расходы на реализацию муниципальной программы "Сохранение и развитие культуры Кочковского района </w:t>
            </w:r>
            <w:r w:rsidR="002B03BA">
              <w:rPr>
                <w:sz w:val="20"/>
                <w:szCs w:val="20"/>
              </w:rPr>
              <w:t xml:space="preserve">           Н</w:t>
            </w:r>
            <w:r w:rsidRPr="008C31CB">
              <w:rPr>
                <w:sz w:val="20"/>
                <w:szCs w:val="20"/>
              </w:rPr>
              <w:t>овосибирской области на 2020-2022 годы" за счёт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1707900801</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1707900801</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1707900801</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360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7 405,1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7 579,3</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proofErr w:type="spellStart"/>
            <w:r w:rsidRPr="008C31CB">
              <w:rPr>
                <w:sz w:val="20"/>
                <w:szCs w:val="20"/>
              </w:rPr>
              <w:t>Софинансирование</w:t>
            </w:r>
            <w:proofErr w:type="spellEnd"/>
            <w:r w:rsidRPr="008C31CB">
              <w:rPr>
                <w:sz w:val="20"/>
                <w:szCs w:val="20"/>
              </w:rPr>
              <w:t xml:space="preserve"> расходов на реализацию мероприятий по проведению работ на воинских захоронениях государственной программы Новосибирской области "Кул</w:t>
            </w:r>
            <w:r w:rsidR="002B03BA">
              <w:rPr>
                <w:sz w:val="20"/>
                <w:szCs w:val="20"/>
              </w:rPr>
              <w:t>ьтура Новосибирской области</w:t>
            </w:r>
            <w:r w:rsidRPr="008C31CB">
              <w:rPr>
                <w:sz w:val="20"/>
                <w:szCs w:val="20"/>
              </w:rPr>
              <w:t>"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w:t>
            </w:r>
            <w:r w:rsidR="002B03BA">
              <w:rPr>
                <w:sz w:val="20"/>
                <w:szCs w:val="20"/>
              </w:rPr>
              <w:t>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proofErr w:type="spellStart"/>
            <w:r w:rsidRPr="008C31CB">
              <w:rPr>
                <w:sz w:val="20"/>
                <w:szCs w:val="20"/>
              </w:rPr>
              <w:t>Софинансирование</w:t>
            </w:r>
            <w:proofErr w:type="spellEnd"/>
            <w:r w:rsidRPr="008C31CB">
              <w:rPr>
                <w:sz w:val="20"/>
                <w:szCs w:val="20"/>
              </w:rPr>
              <w:t xml:space="preserve"> расходов на реализацию мероприятий по проведению работ на воинских захоронениях государственной программы Новосибирской области </w:t>
            </w:r>
            <w:r w:rsidR="002B03BA">
              <w:rPr>
                <w:sz w:val="20"/>
                <w:szCs w:val="20"/>
              </w:rPr>
              <w:t>"Культура Новосибирской области</w:t>
            </w:r>
            <w:r w:rsidRPr="008C31CB">
              <w:rPr>
                <w:sz w:val="20"/>
                <w:szCs w:val="20"/>
              </w:rPr>
              <w:t>"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w:t>
            </w:r>
            <w:r w:rsidR="002B03BA">
              <w:rPr>
                <w:sz w:val="20"/>
                <w:szCs w:val="20"/>
              </w:rPr>
              <w:t>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17170R2992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17170R2992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17170R2992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3,7</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7 405,0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7 575,6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135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Расходы на реализацию мероприятий  в части обеспечения деятельности муниципальных </w:t>
            </w:r>
            <w:r w:rsidR="002B03BA">
              <w:rPr>
                <w:sz w:val="20"/>
                <w:szCs w:val="20"/>
              </w:rPr>
              <w:t>казенных учреждений культуры  (историко-краеведческий музей</w:t>
            </w:r>
            <w:r w:rsidRPr="008C31CB">
              <w:rPr>
                <w:sz w:val="20"/>
                <w:szCs w:val="20"/>
              </w:rPr>
              <w:t>)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1717908013</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C31CB">
              <w:rPr>
                <w:sz w:val="20"/>
                <w:szCs w:val="20"/>
              </w:rPr>
              <w:lastRenderedPageBreak/>
              <w:t>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1717908013</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621,2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621,2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1717908013</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621,2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621,2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1717908013</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178,8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178,8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1717908013</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178,8</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178,8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135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Расходы на реализацию  мероприятий в части обеспечения деятельности муниципальных  казенных учреждений  культуры </w:t>
            </w:r>
            <w:proofErr w:type="gramStart"/>
            <w:r w:rsidRPr="008C31CB">
              <w:rPr>
                <w:sz w:val="20"/>
                <w:szCs w:val="20"/>
              </w:rPr>
              <w:t xml:space="preserve">( </w:t>
            </w:r>
            <w:proofErr w:type="gramEnd"/>
            <w:r w:rsidRPr="008C31CB">
              <w:rPr>
                <w:sz w:val="20"/>
                <w:szCs w:val="20"/>
              </w:rPr>
              <w:t>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1717918010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3 272,0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3 372,0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1717918010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2 164,9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2 254,9</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1717918010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2 164,9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2 254,9</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1717918010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1 107,1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1 117,1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1717918010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1 107,1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1 117,1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1163"/>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мероприятий  в части обеспечения деятельности  муниципальных</w:t>
            </w:r>
            <w:r w:rsidR="005442DD">
              <w:rPr>
                <w:sz w:val="20"/>
                <w:szCs w:val="20"/>
              </w:rPr>
              <w:t xml:space="preserve"> казенных учреждений культуры (</w:t>
            </w:r>
            <w:r w:rsidRPr="008C31CB">
              <w:rPr>
                <w:sz w:val="20"/>
                <w:szCs w:val="20"/>
              </w:rPr>
              <w:t>библиотек) в р</w:t>
            </w:r>
            <w:r w:rsidR="005442DD">
              <w:rPr>
                <w:sz w:val="20"/>
                <w:szCs w:val="20"/>
              </w:rPr>
              <w:t>амках муниципальной программы "</w:t>
            </w:r>
            <w:r w:rsidRPr="008C31CB">
              <w:rPr>
                <w:sz w:val="20"/>
                <w:szCs w:val="20"/>
              </w:rPr>
              <w:t>Сохранение и развитие культуры Кочковского района Новосибирской области на 2020-2022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1717928010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3 000,0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3 000,0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1717928010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2 149,0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2 149,0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1717928010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2 149,0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2 149,0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1717928010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851,0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851,0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1717928010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851,0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851,0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1036B7">
        <w:trPr>
          <w:trHeight w:val="415"/>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5442DD">
            <w:pPr>
              <w:rPr>
                <w:sz w:val="20"/>
                <w:szCs w:val="20"/>
              </w:rPr>
            </w:pPr>
            <w:r w:rsidRPr="008C31CB">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w:t>
            </w:r>
            <w:r w:rsidRPr="008C31CB">
              <w:rPr>
                <w:sz w:val="20"/>
                <w:szCs w:val="20"/>
              </w:rPr>
              <w:lastRenderedPageBreak/>
              <w:t>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17179L4670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332,1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333,4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17179L4670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332,1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333,4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17179L4670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332,1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333,4</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 на 2020 год и плановый период 2021 и 2022 годов в рамках муниципальной программы "Сохранение и развитие культуры Кочковского района Новосибирской области на 2020-2022 годы "за счет средств облас</w:t>
            </w:r>
            <w:r w:rsidR="005442DD">
              <w:rPr>
                <w:sz w:val="20"/>
                <w:szCs w:val="20"/>
              </w:rPr>
              <w:t>т</w:t>
            </w:r>
            <w:r w:rsidRPr="008C31CB">
              <w:rPr>
                <w:sz w:val="20"/>
                <w:szCs w:val="20"/>
              </w:rPr>
              <w:t>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17179R2992</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70,2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17179R2992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70,2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0801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17179R2992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0,9</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70,2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8"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СОЦИАЛЬНАЯ ПОЛИТИКА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1000</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41 743,3</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43 044,6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Пенсионное обеспечение</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1001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1 250,0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1 200,0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0100000000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"Управление муниципальными финансами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0107900000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1163"/>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2022-2024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0107910010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0107910010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Публичные нормативные социальные выплаты гражданам</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0107910010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1 200,0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Социальное обслуживание населения</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1002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25 305,1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26 499,1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25 305,1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26 499,1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25 305,1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26 499,1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1036B7">
        <w:trPr>
          <w:trHeight w:val="6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w:t>
            </w:r>
            <w:r w:rsidRPr="008C31CB">
              <w:rPr>
                <w:sz w:val="20"/>
                <w:szCs w:val="20"/>
              </w:rPr>
              <w:lastRenderedPageBreak/>
              <w:t xml:space="preserve">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2020-2025 годы"</w:t>
            </w:r>
            <w:r w:rsidR="006F5D3B">
              <w:rPr>
                <w:sz w:val="20"/>
                <w:szCs w:val="20"/>
              </w:rPr>
              <w:t xml:space="preserve"> </w:t>
            </w:r>
            <w:r w:rsidRPr="008C31CB">
              <w:rPr>
                <w:sz w:val="20"/>
                <w:szCs w:val="20"/>
              </w:rPr>
              <w:t xml:space="preserve">за </w:t>
            </w:r>
            <w:r w:rsidR="006F5D3B">
              <w:rPr>
                <w:sz w:val="20"/>
                <w:szCs w:val="20"/>
              </w:rPr>
              <w:t>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1007970180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25 305,1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26 499,1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1007970180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25 305,1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26 499,1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Субсидии бюджетным учреждениям</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1007970180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25 305,1</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26 499,1</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Социальное обеспечение населения</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2 212,5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1 922,5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40,5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40,5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2020-2025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1007901030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40,5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1007901030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14,5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Публичные нормативные социальные выплаты гражданам</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1007901030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14,5</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Иные бюджетные ассигнования</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1007901030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36,0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36,0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1007901030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36,0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36,0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1100000000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873,0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873,0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1110000000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873,0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873,0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97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1117900000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873,0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873,0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1163"/>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11179L4979</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873,0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873,0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11179L4979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873,0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873,0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Социальные выплаты гражданам, кроме публичных нормативных социальных выплат</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11179L4979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873,0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873,0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1 299,0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999,0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56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w:t>
            </w:r>
            <w:r w:rsidR="006F5D3B">
              <w:rPr>
                <w:sz w:val="20"/>
                <w:szCs w:val="20"/>
              </w:rPr>
              <w:t>риторий в новосибирской области</w:t>
            </w:r>
            <w:r w:rsidRPr="008C31CB">
              <w:rPr>
                <w:sz w:val="20"/>
                <w:szCs w:val="20"/>
              </w:rPr>
              <w:t>"</w:t>
            </w:r>
            <w:r w:rsidR="006F5D3B">
              <w:rPr>
                <w:sz w:val="20"/>
                <w:szCs w:val="20"/>
              </w:rPr>
              <w:t xml:space="preserve"> </w:t>
            </w:r>
            <w:r w:rsidRPr="008C31CB">
              <w:rPr>
                <w:sz w:val="20"/>
                <w:szCs w:val="20"/>
              </w:rPr>
              <w:t xml:space="preserve">на 2020 год и плановый период 2021 и 2022 годов за </w:t>
            </w:r>
            <w:r w:rsidR="006F5D3B">
              <w:rPr>
                <w:sz w:val="20"/>
                <w:szCs w:val="20"/>
              </w:rPr>
              <w:t>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8800006250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1 299,0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999,0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8800006250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1 299,0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999,0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Социальные выплаты гражданам, кроме публичных нормативных социальных выплат</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1003</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8800006250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1 299,0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999,0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Охрана семьи и детства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1004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12 901,7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13 349,0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12 901,7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13 349,0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12 901,7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13 349,0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154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Расходы на организацию и осуществление деятельности по опеке и попечительству,</w:t>
            </w:r>
            <w:r w:rsidR="006F5D3B">
              <w:rPr>
                <w:sz w:val="20"/>
                <w:szCs w:val="20"/>
              </w:rPr>
              <w:t xml:space="preserve"> </w:t>
            </w:r>
            <w:r w:rsidRPr="008C31CB">
              <w:rPr>
                <w:sz w:val="20"/>
                <w:szCs w:val="20"/>
              </w:rPr>
              <w:t>социальной поддержке детей-сирот и детей, оставшихся без попечения родителей</w:t>
            </w:r>
            <w:r w:rsidR="006F5D3B">
              <w:rPr>
                <w:sz w:val="20"/>
                <w:szCs w:val="20"/>
              </w:rPr>
              <w:t>,</w:t>
            </w:r>
            <w:r w:rsidRPr="008C31CB">
              <w:rPr>
                <w:sz w:val="20"/>
                <w:szCs w:val="20"/>
              </w:rPr>
              <w:t xml:space="preserve">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1007970289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12 901,7</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13 349,0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1007970289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6 236,5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6 683,8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1007970289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6 236,5</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6 683,8</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1007970289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6 665,2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6 665,2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Социальные выплаты гражданам, кроме публичных нормативных социальных выплат</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1004</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1007970289</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320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6 665,2</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6 665,2</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Другие вопросы в области социальной политики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1006</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74,0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74,0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1006</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74,0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74,0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2020-2025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1006</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74,0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74,0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1163"/>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6F5D3B">
            <w:pPr>
              <w:rPr>
                <w:sz w:val="20"/>
                <w:szCs w:val="20"/>
              </w:rPr>
            </w:pPr>
            <w:r w:rsidRPr="008C31CB">
              <w:rPr>
                <w:sz w:val="20"/>
                <w:szCs w:val="20"/>
              </w:rPr>
              <w:t xml:space="preserve">Расходы на реализацию мероприятий "Старшее поколение" в рамках муниципальной программы "Развитие системы социальной поддержки населения и улучшение социального положения семей </w:t>
            </w:r>
            <w:r w:rsidRPr="008C31CB">
              <w:rPr>
                <w:sz w:val="20"/>
                <w:szCs w:val="20"/>
              </w:rPr>
              <w:lastRenderedPageBreak/>
              <w:t xml:space="preserve">с детьми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2020-2025 годы" за счет средств местного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1006</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1007901002</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1006</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1007901002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1006</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1007901002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930F89">
        <w:trPr>
          <w:trHeight w:val="1932"/>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 </w:t>
            </w:r>
            <w:proofErr w:type="gramStart"/>
            <w:r w:rsidRPr="008C31CB">
              <w:rPr>
                <w:sz w:val="20"/>
                <w:szCs w:val="20"/>
              </w:rPr>
              <w:t xml:space="preserve">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8C31CB">
              <w:rPr>
                <w:sz w:val="20"/>
                <w:szCs w:val="20"/>
              </w:rPr>
              <w:t>Кочковском</w:t>
            </w:r>
            <w:proofErr w:type="spellEnd"/>
            <w:r w:rsidRPr="008C31CB">
              <w:rPr>
                <w:sz w:val="20"/>
                <w:szCs w:val="20"/>
              </w:rPr>
              <w:t xml:space="preserve"> районе Новосибирской области на 2020-2025 годы" за счет средств областного бюджета</w:t>
            </w:r>
            <w:proofErr w:type="gramEnd"/>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1006</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1007970340</w:t>
            </w:r>
          </w:p>
        </w:tc>
        <w:tc>
          <w:tcPr>
            <w:tcW w:w="629" w:type="dxa"/>
            <w:tcBorders>
              <w:top w:val="nil"/>
              <w:left w:val="single" w:sz="4" w:space="0" w:color="auto"/>
              <w:bottom w:val="single" w:sz="4" w:space="0" w:color="auto"/>
              <w:right w:val="nil"/>
            </w:tcBorders>
            <w:shd w:val="clear" w:color="000000" w:fill="FFFFFF"/>
            <w:noWrap/>
            <w:vAlign w:val="bottom"/>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1006</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1007970340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Субсидии бюджетным учреждениям</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1006</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1007970340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610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8"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ФИЗИЧЕСКАЯ КУЛЬТУРА И СПОРТ</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1100</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500,0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Массовый спорт</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1102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500,0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"Развитие физической культуры и спорта в </w:t>
            </w:r>
            <w:proofErr w:type="spellStart"/>
            <w:r w:rsidRPr="008C31CB">
              <w:rPr>
                <w:sz w:val="20"/>
                <w:szCs w:val="20"/>
              </w:rPr>
              <w:t>Кочковском</w:t>
            </w:r>
            <w:proofErr w:type="spellEnd"/>
            <w:r w:rsidRPr="008C31CB">
              <w:rPr>
                <w:sz w:val="20"/>
                <w:szCs w:val="20"/>
              </w:rPr>
              <w:t xml:space="preserve"> районе Новосибирской области на 2018 -2020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6F5D3B">
            <w:pPr>
              <w:rPr>
                <w:sz w:val="20"/>
                <w:szCs w:val="20"/>
              </w:rPr>
            </w:pPr>
            <w:r w:rsidRPr="008C31CB">
              <w:rPr>
                <w:sz w:val="20"/>
                <w:szCs w:val="20"/>
              </w:rPr>
              <w:t xml:space="preserve">Расходы на реализацию муниципальной программы "Развитие физической культуры и спорта в </w:t>
            </w:r>
            <w:proofErr w:type="spellStart"/>
            <w:r w:rsidRPr="008C31CB">
              <w:rPr>
                <w:sz w:val="20"/>
                <w:szCs w:val="20"/>
              </w:rPr>
              <w:t>Кочковском</w:t>
            </w:r>
            <w:proofErr w:type="spellEnd"/>
            <w:r w:rsidRPr="008C31CB">
              <w:rPr>
                <w:sz w:val="20"/>
                <w:szCs w:val="20"/>
              </w:rPr>
              <w:t xml:space="preserve"> районе Новосибирской области на 2021-2023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1807901102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450,0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1807901102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1807901102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240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60,0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1807901102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390,0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Иные выплаты населению</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1102</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1807901102</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360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440,0</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390,0</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8"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МЕЖБЮДЖЕТНЫЕ ТРАНСФЕРТЫ ОБЩЕГО ХАРАКТЕРА БЮДЖЕТАМ БЮДЖЕТНОЙ СИСТЕМЫ РОССИЙСКОЙ ФЕДЕРАЦИИ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1400</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34 497,3</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33 544,6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b/>
                <w:bCs/>
                <w:sz w:val="20"/>
                <w:szCs w:val="20"/>
              </w:rPr>
            </w:pPr>
            <w:r w:rsidRPr="008C31CB">
              <w:rPr>
                <w:b/>
                <w:bCs/>
                <w:sz w:val="20"/>
                <w:szCs w:val="20"/>
              </w:rPr>
              <w:t>Дотации на выравнивание бюджетной обеспеченности субъектов Российской Федерации и муниципальных образований</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1401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b/>
                <w:bCs/>
                <w:sz w:val="20"/>
                <w:szCs w:val="20"/>
              </w:rPr>
            </w:pPr>
            <w:r w:rsidRPr="008C31CB">
              <w:rPr>
                <w:b/>
                <w:bCs/>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34 497,3</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b/>
                <w:bCs/>
                <w:sz w:val="20"/>
                <w:szCs w:val="20"/>
              </w:rPr>
            </w:pPr>
            <w:r w:rsidRPr="008C31CB">
              <w:rPr>
                <w:b/>
                <w:bCs/>
                <w:sz w:val="20"/>
                <w:szCs w:val="20"/>
              </w:rPr>
              <w:t>33 544,6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98"/>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1401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0100000000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34 497,3</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33 544,6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589"/>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Муниципальная программа  "Управление муниципальными финансами Кочковского района Новосибирской области на 2022-</w:t>
            </w:r>
            <w:r w:rsidRPr="008C31CB">
              <w:rPr>
                <w:sz w:val="20"/>
                <w:szCs w:val="20"/>
              </w:rPr>
              <w:lastRenderedPageBreak/>
              <w:t>2024 годы"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lastRenderedPageBreak/>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1401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0107900000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34 497,3</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33 544,6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78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lastRenderedPageBreak/>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6F5D3B">
            <w:pPr>
              <w:rPr>
                <w:sz w:val="20"/>
                <w:szCs w:val="20"/>
              </w:rPr>
            </w:pPr>
            <w:r w:rsidRPr="008C31CB">
              <w:rPr>
                <w:sz w:val="20"/>
                <w:szCs w:val="20"/>
              </w:rPr>
              <w:t>Расходы на осуществление отдельных государственных полномочий Новосибирской области по расчету  и предоставлению дотаций  бюджетам пос</w:t>
            </w:r>
            <w:r w:rsidR="006F5D3B">
              <w:rPr>
                <w:sz w:val="20"/>
                <w:szCs w:val="20"/>
              </w:rPr>
              <w:t>е</w:t>
            </w:r>
            <w:r w:rsidRPr="008C31CB">
              <w:rPr>
                <w:sz w:val="20"/>
                <w:szCs w:val="20"/>
              </w:rPr>
              <w:t>лений за счет средств областного бюджета</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1401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0107970220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bookmarkStart w:id="0" w:name="_GoBack"/>
            <w:bookmarkEnd w:id="0"/>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34 497,3</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33 544,6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8C31CB">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single" w:sz="4" w:space="0" w:color="auto"/>
            </w:tcBorders>
            <w:shd w:val="clear" w:color="000000" w:fill="FFFFFF"/>
            <w:vAlign w:val="bottom"/>
            <w:hideMark/>
          </w:tcPr>
          <w:p w:rsidR="008C31CB" w:rsidRPr="008C31CB" w:rsidRDefault="008C31CB" w:rsidP="008C31CB">
            <w:pPr>
              <w:rPr>
                <w:sz w:val="20"/>
                <w:szCs w:val="20"/>
              </w:rPr>
            </w:pPr>
            <w:r w:rsidRPr="008C31CB">
              <w:rPr>
                <w:sz w:val="20"/>
                <w:szCs w:val="20"/>
              </w:rPr>
              <w:t>Межбюджетные трансферты</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1401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0107970220</w:t>
            </w:r>
          </w:p>
        </w:tc>
        <w:tc>
          <w:tcPr>
            <w:tcW w:w="629"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500</w:t>
            </w:r>
          </w:p>
        </w:tc>
        <w:tc>
          <w:tcPr>
            <w:tcW w:w="983" w:type="dxa"/>
            <w:tcBorders>
              <w:top w:val="nil"/>
              <w:left w:val="single" w:sz="4" w:space="0" w:color="auto"/>
              <w:bottom w:val="single" w:sz="4" w:space="0" w:color="auto"/>
              <w:right w:val="single" w:sz="4"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34 497,3</w:t>
            </w:r>
          </w:p>
        </w:tc>
        <w:tc>
          <w:tcPr>
            <w:tcW w:w="1136" w:type="dxa"/>
            <w:tcBorders>
              <w:top w:val="nil"/>
              <w:left w:val="single" w:sz="4" w:space="0" w:color="auto"/>
              <w:bottom w:val="single" w:sz="4" w:space="0" w:color="auto"/>
              <w:right w:val="single" w:sz="8" w:space="0" w:color="auto"/>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33 544,6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8C31CB" w:rsidRPr="008C31CB" w:rsidTr="001036B7">
        <w:trPr>
          <w:trHeight w:val="300"/>
        </w:trPr>
        <w:tc>
          <w:tcPr>
            <w:tcW w:w="261" w:type="dxa"/>
            <w:tcBorders>
              <w:top w:val="nil"/>
              <w:left w:val="nil"/>
              <w:bottom w:val="nil"/>
              <w:right w:val="single" w:sz="8" w:space="0" w:color="auto"/>
            </w:tcBorders>
            <w:shd w:val="clear" w:color="auto" w:fill="auto"/>
            <w:noWrap/>
            <w:vAlign w:val="bottom"/>
            <w:hideMark/>
          </w:tcPr>
          <w:p w:rsidR="008C31CB" w:rsidRPr="008C31CB" w:rsidRDefault="008C31CB" w:rsidP="008C31CB">
            <w:pPr>
              <w:rPr>
                <w:rFonts w:ascii="Arial" w:hAnsi="Arial" w:cs="Arial"/>
                <w:sz w:val="16"/>
                <w:szCs w:val="16"/>
              </w:rPr>
            </w:pPr>
            <w:r w:rsidRPr="008C31CB">
              <w:rPr>
                <w:rFonts w:ascii="Arial" w:hAnsi="Arial" w:cs="Arial"/>
                <w:sz w:val="16"/>
                <w:szCs w:val="16"/>
              </w:rPr>
              <w:t> </w:t>
            </w:r>
          </w:p>
        </w:tc>
        <w:tc>
          <w:tcPr>
            <w:tcW w:w="4004" w:type="dxa"/>
            <w:tcBorders>
              <w:top w:val="nil"/>
              <w:left w:val="single" w:sz="4" w:space="0" w:color="auto"/>
              <w:bottom w:val="single" w:sz="4" w:space="0" w:color="auto"/>
              <w:right w:val="nil"/>
            </w:tcBorders>
            <w:shd w:val="clear" w:color="000000" w:fill="FFFFFF"/>
            <w:vAlign w:val="bottom"/>
            <w:hideMark/>
          </w:tcPr>
          <w:p w:rsidR="008C31CB" w:rsidRPr="008C31CB" w:rsidRDefault="008C31CB" w:rsidP="008C31CB">
            <w:pPr>
              <w:rPr>
                <w:sz w:val="20"/>
                <w:szCs w:val="20"/>
              </w:rPr>
            </w:pPr>
            <w:r w:rsidRPr="008C31CB">
              <w:rPr>
                <w:sz w:val="20"/>
                <w:szCs w:val="20"/>
              </w:rPr>
              <w:t>Дотации</w:t>
            </w:r>
          </w:p>
        </w:tc>
        <w:tc>
          <w:tcPr>
            <w:tcW w:w="762"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444</w:t>
            </w:r>
          </w:p>
        </w:tc>
        <w:tc>
          <w:tcPr>
            <w:tcW w:w="697"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jc w:val="right"/>
              <w:rPr>
                <w:sz w:val="20"/>
                <w:szCs w:val="20"/>
              </w:rPr>
            </w:pPr>
            <w:r w:rsidRPr="008C31CB">
              <w:rPr>
                <w:sz w:val="20"/>
                <w:szCs w:val="20"/>
              </w:rPr>
              <w:t>1401</w:t>
            </w:r>
          </w:p>
        </w:tc>
        <w:tc>
          <w:tcPr>
            <w:tcW w:w="1323" w:type="dxa"/>
            <w:tcBorders>
              <w:top w:val="nil"/>
              <w:left w:val="single" w:sz="4" w:space="0" w:color="auto"/>
              <w:bottom w:val="single" w:sz="4" w:space="0" w:color="auto"/>
              <w:right w:val="nil"/>
            </w:tcBorders>
            <w:shd w:val="clear" w:color="000000" w:fill="FFFFFF"/>
            <w:noWrap/>
            <w:vAlign w:val="bottom"/>
            <w:hideMark/>
          </w:tcPr>
          <w:p w:rsidR="008C31CB" w:rsidRPr="008C31CB" w:rsidRDefault="008C31CB" w:rsidP="008C31CB">
            <w:pPr>
              <w:rPr>
                <w:sz w:val="20"/>
                <w:szCs w:val="20"/>
              </w:rPr>
            </w:pPr>
            <w:r w:rsidRPr="008C31CB">
              <w:rPr>
                <w:sz w:val="20"/>
                <w:szCs w:val="20"/>
              </w:rPr>
              <w:t>0107970220</w:t>
            </w:r>
          </w:p>
        </w:tc>
        <w:tc>
          <w:tcPr>
            <w:tcW w:w="629" w:type="dxa"/>
            <w:tcBorders>
              <w:top w:val="nil"/>
              <w:left w:val="single" w:sz="4" w:space="0" w:color="auto"/>
              <w:bottom w:val="single" w:sz="4" w:space="0" w:color="auto"/>
              <w:right w:val="nil"/>
            </w:tcBorders>
            <w:shd w:val="clear" w:color="auto" w:fill="auto"/>
            <w:noWrap/>
            <w:vAlign w:val="bottom"/>
            <w:hideMark/>
          </w:tcPr>
          <w:p w:rsidR="008C31CB" w:rsidRPr="008C31CB" w:rsidRDefault="008C31CB" w:rsidP="008C31CB">
            <w:pPr>
              <w:jc w:val="right"/>
              <w:rPr>
                <w:sz w:val="20"/>
                <w:szCs w:val="20"/>
              </w:rPr>
            </w:pPr>
            <w:r w:rsidRPr="008C31CB">
              <w:rPr>
                <w:sz w:val="20"/>
                <w:szCs w:val="20"/>
              </w:rPr>
              <w:t>510</w:t>
            </w: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C31CB" w:rsidRPr="008C31CB" w:rsidRDefault="008C31CB" w:rsidP="008C31CB">
            <w:pPr>
              <w:jc w:val="right"/>
              <w:rPr>
                <w:sz w:val="20"/>
                <w:szCs w:val="20"/>
              </w:rPr>
            </w:pPr>
            <w:r w:rsidRPr="008C31CB">
              <w:rPr>
                <w:sz w:val="20"/>
                <w:szCs w:val="20"/>
              </w:rPr>
              <w:t>34 497,3</w:t>
            </w:r>
          </w:p>
        </w:tc>
        <w:tc>
          <w:tcPr>
            <w:tcW w:w="1136" w:type="dxa"/>
            <w:tcBorders>
              <w:top w:val="nil"/>
              <w:left w:val="single" w:sz="4" w:space="0" w:color="auto"/>
              <w:bottom w:val="single" w:sz="4" w:space="0" w:color="auto"/>
              <w:right w:val="single" w:sz="8" w:space="0" w:color="auto"/>
            </w:tcBorders>
            <w:shd w:val="clear" w:color="auto" w:fill="auto"/>
            <w:noWrap/>
            <w:vAlign w:val="bottom"/>
            <w:hideMark/>
          </w:tcPr>
          <w:p w:rsidR="008C31CB" w:rsidRPr="008C31CB" w:rsidRDefault="008C31CB" w:rsidP="008C31CB">
            <w:pPr>
              <w:jc w:val="right"/>
              <w:rPr>
                <w:sz w:val="20"/>
                <w:szCs w:val="20"/>
              </w:rPr>
            </w:pPr>
            <w:r w:rsidRPr="008C31CB">
              <w:rPr>
                <w:sz w:val="20"/>
                <w:szCs w:val="20"/>
              </w:rPr>
              <w:t>33 544,6</w:t>
            </w:r>
          </w:p>
        </w:tc>
        <w:tc>
          <w:tcPr>
            <w:tcW w:w="266" w:type="dxa"/>
            <w:tcBorders>
              <w:top w:val="nil"/>
              <w:left w:val="nil"/>
              <w:bottom w:val="nil"/>
              <w:right w:val="nil"/>
            </w:tcBorders>
            <w:shd w:val="clear" w:color="auto" w:fill="auto"/>
            <w:noWrap/>
            <w:vAlign w:val="bottom"/>
            <w:hideMark/>
          </w:tcPr>
          <w:p w:rsidR="008C31CB" w:rsidRPr="008C31CB" w:rsidRDefault="008C31CB" w:rsidP="008C31CB">
            <w:pPr>
              <w:rPr>
                <w:sz w:val="20"/>
                <w:szCs w:val="20"/>
              </w:rPr>
            </w:pPr>
            <w:r w:rsidRPr="008C31CB">
              <w:rPr>
                <w:sz w:val="20"/>
                <w:szCs w:val="20"/>
              </w:rPr>
              <w:t> </w:t>
            </w:r>
          </w:p>
        </w:tc>
      </w:tr>
      <w:tr w:rsidR="00FE477A" w:rsidRPr="008C31CB" w:rsidTr="001036B7">
        <w:trPr>
          <w:trHeight w:val="255"/>
        </w:trPr>
        <w:tc>
          <w:tcPr>
            <w:tcW w:w="261" w:type="dxa"/>
            <w:tcBorders>
              <w:top w:val="nil"/>
              <w:left w:val="nil"/>
              <w:bottom w:val="nil"/>
              <w:right w:val="nil"/>
            </w:tcBorders>
            <w:shd w:val="clear" w:color="auto" w:fill="auto"/>
            <w:noWrap/>
            <w:vAlign w:val="bottom"/>
            <w:hideMark/>
          </w:tcPr>
          <w:p w:rsidR="00FE477A" w:rsidRPr="008C31CB" w:rsidRDefault="00FE477A" w:rsidP="00FE477A">
            <w:pPr>
              <w:rPr>
                <w:rFonts w:ascii="Arial" w:hAnsi="Arial" w:cs="Arial"/>
                <w:sz w:val="20"/>
                <w:szCs w:val="20"/>
              </w:rPr>
            </w:pPr>
          </w:p>
        </w:tc>
        <w:tc>
          <w:tcPr>
            <w:tcW w:w="7415"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E477A" w:rsidRPr="008C31CB" w:rsidRDefault="00FE477A" w:rsidP="00FE477A">
            <w:pPr>
              <w:rPr>
                <w:b/>
                <w:bCs/>
                <w:sz w:val="20"/>
                <w:szCs w:val="20"/>
              </w:rPr>
            </w:pPr>
            <w:r w:rsidRPr="008C31CB">
              <w:rPr>
                <w:b/>
                <w:bCs/>
                <w:sz w:val="20"/>
                <w:szCs w:val="20"/>
              </w:rPr>
              <w:t>Всего</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E477A" w:rsidRPr="001036B7" w:rsidRDefault="00FE477A" w:rsidP="001D0BAF">
            <w:pPr>
              <w:jc w:val="right"/>
              <w:rPr>
                <w:b/>
                <w:bCs/>
                <w:sz w:val="20"/>
                <w:szCs w:val="20"/>
              </w:rPr>
            </w:pPr>
            <w:r w:rsidRPr="001036B7">
              <w:rPr>
                <w:b/>
                <w:bCs/>
                <w:sz w:val="20"/>
                <w:szCs w:val="20"/>
              </w:rPr>
              <w:t>441621,4</w:t>
            </w:r>
          </w:p>
        </w:tc>
        <w:tc>
          <w:tcPr>
            <w:tcW w:w="1136" w:type="dxa"/>
            <w:tcBorders>
              <w:top w:val="single" w:sz="8" w:space="0" w:color="auto"/>
              <w:left w:val="nil"/>
              <w:bottom w:val="single" w:sz="8" w:space="0" w:color="auto"/>
              <w:right w:val="single" w:sz="8" w:space="0" w:color="auto"/>
            </w:tcBorders>
            <w:shd w:val="clear" w:color="auto" w:fill="auto"/>
            <w:noWrap/>
            <w:vAlign w:val="bottom"/>
            <w:hideMark/>
          </w:tcPr>
          <w:p w:rsidR="00FE477A" w:rsidRPr="001036B7" w:rsidRDefault="00FE477A" w:rsidP="001D0BAF">
            <w:pPr>
              <w:jc w:val="right"/>
              <w:rPr>
                <w:b/>
                <w:bCs/>
                <w:sz w:val="20"/>
                <w:szCs w:val="20"/>
              </w:rPr>
            </w:pPr>
            <w:r w:rsidRPr="001036B7">
              <w:rPr>
                <w:b/>
                <w:bCs/>
                <w:sz w:val="20"/>
                <w:szCs w:val="20"/>
              </w:rPr>
              <w:t>419747,4</w:t>
            </w:r>
          </w:p>
        </w:tc>
        <w:tc>
          <w:tcPr>
            <w:tcW w:w="266" w:type="dxa"/>
            <w:tcBorders>
              <w:top w:val="nil"/>
              <w:left w:val="nil"/>
              <w:bottom w:val="nil"/>
              <w:right w:val="nil"/>
            </w:tcBorders>
            <w:shd w:val="clear" w:color="auto" w:fill="auto"/>
            <w:noWrap/>
            <w:vAlign w:val="bottom"/>
            <w:hideMark/>
          </w:tcPr>
          <w:p w:rsidR="00FE477A" w:rsidRPr="008C31CB" w:rsidRDefault="00FE477A" w:rsidP="00FE477A">
            <w:pPr>
              <w:rPr>
                <w:sz w:val="20"/>
                <w:szCs w:val="20"/>
              </w:rPr>
            </w:pPr>
          </w:p>
        </w:tc>
      </w:tr>
    </w:tbl>
    <w:p w:rsidR="00FE477A" w:rsidRDefault="00FE477A" w:rsidP="008C31CB">
      <w:pPr>
        <w:jc w:val="right"/>
      </w:pPr>
    </w:p>
    <w:p w:rsidR="00FE477A" w:rsidRDefault="00FE477A" w:rsidP="008C31CB">
      <w:pPr>
        <w:jc w:val="right"/>
      </w:pPr>
    </w:p>
    <w:p w:rsidR="00FE477A" w:rsidRDefault="00FE477A" w:rsidP="008C31CB">
      <w:pPr>
        <w:jc w:val="right"/>
      </w:pPr>
    </w:p>
    <w:p w:rsidR="00FE477A" w:rsidRDefault="00FE477A" w:rsidP="008C31CB">
      <w:pPr>
        <w:jc w:val="right"/>
      </w:pPr>
    </w:p>
    <w:p w:rsidR="00FE477A" w:rsidRDefault="00FE477A" w:rsidP="008C31CB">
      <w:pPr>
        <w:jc w:val="right"/>
      </w:pPr>
    </w:p>
    <w:p w:rsidR="00FE477A" w:rsidRDefault="00FE477A" w:rsidP="008C31CB">
      <w:pPr>
        <w:jc w:val="right"/>
      </w:pPr>
    </w:p>
    <w:p w:rsidR="00FE477A" w:rsidRDefault="00FE477A" w:rsidP="008C31CB">
      <w:pPr>
        <w:jc w:val="right"/>
      </w:pPr>
    </w:p>
    <w:p w:rsidR="00FE477A" w:rsidRDefault="00FE477A" w:rsidP="008C31CB">
      <w:pPr>
        <w:jc w:val="right"/>
      </w:pPr>
    </w:p>
    <w:p w:rsidR="00FE477A" w:rsidRDefault="00FE477A" w:rsidP="008C31CB">
      <w:pPr>
        <w:jc w:val="right"/>
      </w:pPr>
    </w:p>
    <w:p w:rsidR="00FE477A" w:rsidRDefault="00FE477A" w:rsidP="008C31CB">
      <w:pPr>
        <w:jc w:val="right"/>
      </w:pPr>
    </w:p>
    <w:p w:rsidR="00FE477A" w:rsidRDefault="00FE477A" w:rsidP="008C31CB">
      <w:pPr>
        <w:jc w:val="right"/>
      </w:pPr>
    </w:p>
    <w:p w:rsidR="00FE477A" w:rsidRDefault="00FE477A" w:rsidP="008C31CB">
      <w:pPr>
        <w:jc w:val="right"/>
      </w:pPr>
    </w:p>
    <w:p w:rsidR="00FE477A" w:rsidRDefault="00FE477A" w:rsidP="008C31CB">
      <w:pPr>
        <w:jc w:val="right"/>
      </w:pPr>
    </w:p>
    <w:p w:rsidR="00FE477A" w:rsidRDefault="00FE477A" w:rsidP="008C31CB">
      <w:pPr>
        <w:jc w:val="right"/>
      </w:pPr>
    </w:p>
    <w:p w:rsidR="00FE477A" w:rsidRDefault="00FE477A" w:rsidP="008C31CB">
      <w:pPr>
        <w:jc w:val="right"/>
      </w:pPr>
    </w:p>
    <w:p w:rsidR="00FE477A" w:rsidRDefault="00FE477A"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FE477A" w:rsidRDefault="00FE477A" w:rsidP="008C31CB">
      <w:pPr>
        <w:jc w:val="right"/>
      </w:pPr>
    </w:p>
    <w:p w:rsidR="00FE477A" w:rsidRDefault="00FE477A" w:rsidP="008C31CB">
      <w:pPr>
        <w:jc w:val="right"/>
      </w:pPr>
    </w:p>
    <w:p w:rsidR="008C31CB" w:rsidRPr="002E05D9" w:rsidRDefault="008C31CB" w:rsidP="008C31CB">
      <w:pPr>
        <w:jc w:val="right"/>
      </w:pPr>
      <w:r>
        <w:lastRenderedPageBreak/>
        <w:t>Приложение 7</w:t>
      </w:r>
    </w:p>
    <w:p w:rsidR="008C31CB" w:rsidRDefault="008C31CB" w:rsidP="008C31CB">
      <w:pPr>
        <w:jc w:val="right"/>
      </w:pPr>
      <w:r>
        <w:t>к решению Совета депутатов</w:t>
      </w:r>
    </w:p>
    <w:p w:rsidR="008C31CB" w:rsidRDefault="008C31CB" w:rsidP="008C31CB">
      <w:pPr>
        <w:jc w:val="right"/>
      </w:pPr>
      <w:r>
        <w:t>Кочковского района</w:t>
      </w:r>
    </w:p>
    <w:p w:rsidR="008C31CB" w:rsidRDefault="008C31CB" w:rsidP="008C31CB">
      <w:pPr>
        <w:jc w:val="right"/>
      </w:pPr>
      <w:r>
        <w:t>Новосибирской области</w:t>
      </w:r>
    </w:p>
    <w:p w:rsidR="008C31CB" w:rsidRDefault="008C31CB" w:rsidP="008C31CB">
      <w:pPr>
        <w:jc w:val="right"/>
      </w:pPr>
      <w:r>
        <w:t>от ___2019 №__</w:t>
      </w:r>
    </w:p>
    <w:p w:rsidR="0046314A" w:rsidRDefault="0046314A" w:rsidP="0046314A">
      <w:pPr>
        <w:jc w:val="both"/>
      </w:pPr>
    </w:p>
    <w:tbl>
      <w:tblPr>
        <w:tblW w:w="9677" w:type="dxa"/>
        <w:tblInd w:w="96" w:type="dxa"/>
        <w:tblLook w:val="04A0"/>
      </w:tblPr>
      <w:tblGrid>
        <w:gridCol w:w="4265"/>
        <w:gridCol w:w="743"/>
        <w:gridCol w:w="600"/>
        <w:gridCol w:w="600"/>
        <w:gridCol w:w="1272"/>
        <w:gridCol w:w="617"/>
        <w:gridCol w:w="1580"/>
      </w:tblGrid>
      <w:tr w:rsidR="0046314A" w:rsidRPr="0046314A" w:rsidTr="0046314A">
        <w:trPr>
          <w:trHeight w:val="810"/>
        </w:trPr>
        <w:tc>
          <w:tcPr>
            <w:tcW w:w="9677" w:type="dxa"/>
            <w:gridSpan w:val="7"/>
            <w:tcBorders>
              <w:top w:val="nil"/>
              <w:left w:val="nil"/>
              <w:bottom w:val="nil"/>
              <w:right w:val="nil"/>
            </w:tcBorders>
            <w:shd w:val="clear" w:color="auto" w:fill="auto"/>
            <w:hideMark/>
          </w:tcPr>
          <w:p w:rsidR="0046314A" w:rsidRPr="0046314A" w:rsidRDefault="0046314A" w:rsidP="0046314A">
            <w:pPr>
              <w:jc w:val="center"/>
              <w:rPr>
                <w:b/>
                <w:bCs/>
                <w:sz w:val="20"/>
                <w:szCs w:val="20"/>
              </w:rPr>
            </w:pPr>
            <w:r w:rsidRPr="0046314A">
              <w:rPr>
                <w:b/>
                <w:bCs/>
                <w:sz w:val="20"/>
                <w:szCs w:val="20"/>
              </w:rPr>
              <w:t>РАСПРЕДЕЛЕНИЕ БЮДЖЕТНЫХ АССИГНОВАНИЙ НА ГОСУДАРС</w:t>
            </w:r>
            <w:r>
              <w:rPr>
                <w:b/>
                <w:bCs/>
                <w:sz w:val="20"/>
                <w:szCs w:val="20"/>
              </w:rPr>
              <w:t xml:space="preserve">ТВЕННУЮ ПОДДЕРЖКУ СЕМЬИ И ДЕТЕЙ </w:t>
            </w:r>
            <w:r w:rsidRPr="0046314A">
              <w:rPr>
                <w:b/>
                <w:bCs/>
                <w:sz w:val="20"/>
                <w:szCs w:val="20"/>
              </w:rPr>
              <w:t>НА 2020 ГОД И ПЛАНОВЫЙ ПЕРИОД 2021 И 2022 ГОДОВ</w:t>
            </w:r>
          </w:p>
        </w:tc>
      </w:tr>
      <w:tr w:rsidR="0046314A" w:rsidRPr="0046314A" w:rsidTr="0046314A">
        <w:trPr>
          <w:trHeight w:val="225"/>
        </w:trPr>
        <w:tc>
          <w:tcPr>
            <w:tcW w:w="4265" w:type="dxa"/>
            <w:tcBorders>
              <w:top w:val="nil"/>
              <w:left w:val="nil"/>
              <w:bottom w:val="nil"/>
              <w:right w:val="nil"/>
            </w:tcBorders>
            <w:shd w:val="clear" w:color="auto" w:fill="auto"/>
            <w:noWrap/>
            <w:vAlign w:val="bottom"/>
            <w:hideMark/>
          </w:tcPr>
          <w:p w:rsidR="0046314A" w:rsidRPr="0046314A" w:rsidRDefault="0046314A" w:rsidP="0046314A">
            <w:pPr>
              <w:jc w:val="right"/>
              <w:rPr>
                <w:sz w:val="20"/>
                <w:szCs w:val="20"/>
              </w:rPr>
            </w:pPr>
          </w:p>
        </w:tc>
        <w:tc>
          <w:tcPr>
            <w:tcW w:w="743" w:type="dxa"/>
            <w:tcBorders>
              <w:top w:val="nil"/>
              <w:left w:val="nil"/>
              <w:bottom w:val="nil"/>
              <w:right w:val="nil"/>
            </w:tcBorders>
            <w:shd w:val="clear" w:color="auto" w:fill="auto"/>
            <w:noWrap/>
            <w:vAlign w:val="bottom"/>
            <w:hideMark/>
          </w:tcPr>
          <w:p w:rsidR="0046314A" w:rsidRPr="0046314A" w:rsidRDefault="0046314A" w:rsidP="0046314A">
            <w:pPr>
              <w:jc w:val="right"/>
              <w:rPr>
                <w:sz w:val="20"/>
                <w:szCs w:val="20"/>
              </w:rPr>
            </w:pPr>
          </w:p>
        </w:tc>
        <w:tc>
          <w:tcPr>
            <w:tcW w:w="600" w:type="dxa"/>
            <w:tcBorders>
              <w:top w:val="nil"/>
              <w:left w:val="nil"/>
              <w:bottom w:val="nil"/>
              <w:right w:val="nil"/>
            </w:tcBorders>
            <w:shd w:val="clear" w:color="auto" w:fill="auto"/>
            <w:noWrap/>
            <w:vAlign w:val="bottom"/>
            <w:hideMark/>
          </w:tcPr>
          <w:p w:rsidR="0046314A" w:rsidRPr="0046314A" w:rsidRDefault="0046314A" w:rsidP="0046314A">
            <w:pPr>
              <w:jc w:val="right"/>
              <w:rPr>
                <w:sz w:val="20"/>
                <w:szCs w:val="20"/>
              </w:rPr>
            </w:pPr>
          </w:p>
        </w:tc>
        <w:tc>
          <w:tcPr>
            <w:tcW w:w="600" w:type="dxa"/>
            <w:tcBorders>
              <w:top w:val="nil"/>
              <w:left w:val="nil"/>
              <w:bottom w:val="nil"/>
              <w:right w:val="nil"/>
            </w:tcBorders>
            <w:shd w:val="clear" w:color="auto" w:fill="auto"/>
            <w:noWrap/>
            <w:vAlign w:val="bottom"/>
            <w:hideMark/>
          </w:tcPr>
          <w:p w:rsidR="0046314A" w:rsidRPr="0046314A" w:rsidRDefault="0046314A" w:rsidP="0046314A">
            <w:pPr>
              <w:jc w:val="right"/>
              <w:rPr>
                <w:sz w:val="20"/>
                <w:szCs w:val="20"/>
              </w:rPr>
            </w:pPr>
          </w:p>
        </w:tc>
        <w:tc>
          <w:tcPr>
            <w:tcW w:w="1272" w:type="dxa"/>
            <w:tcBorders>
              <w:top w:val="nil"/>
              <w:left w:val="nil"/>
              <w:bottom w:val="nil"/>
              <w:right w:val="nil"/>
            </w:tcBorders>
            <w:shd w:val="clear" w:color="auto" w:fill="auto"/>
            <w:noWrap/>
            <w:vAlign w:val="bottom"/>
            <w:hideMark/>
          </w:tcPr>
          <w:p w:rsidR="0046314A" w:rsidRPr="0046314A" w:rsidRDefault="0046314A" w:rsidP="0046314A">
            <w:pPr>
              <w:jc w:val="right"/>
              <w:rPr>
                <w:sz w:val="20"/>
                <w:szCs w:val="20"/>
              </w:rPr>
            </w:pPr>
          </w:p>
        </w:tc>
        <w:tc>
          <w:tcPr>
            <w:tcW w:w="617" w:type="dxa"/>
            <w:tcBorders>
              <w:top w:val="nil"/>
              <w:left w:val="nil"/>
              <w:bottom w:val="nil"/>
              <w:right w:val="nil"/>
            </w:tcBorders>
            <w:shd w:val="clear" w:color="auto" w:fill="auto"/>
            <w:noWrap/>
            <w:vAlign w:val="bottom"/>
            <w:hideMark/>
          </w:tcPr>
          <w:p w:rsidR="0046314A" w:rsidRPr="0046314A" w:rsidRDefault="0046314A" w:rsidP="0046314A">
            <w:pPr>
              <w:jc w:val="right"/>
              <w:rPr>
                <w:sz w:val="20"/>
                <w:szCs w:val="20"/>
              </w:rPr>
            </w:pPr>
          </w:p>
        </w:tc>
        <w:tc>
          <w:tcPr>
            <w:tcW w:w="1580" w:type="dxa"/>
            <w:tcBorders>
              <w:top w:val="nil"/>
              <w:left w:val="nil"/>
              <w:bottom w:val="nil"/>
              <w:right w:val="nil"/>
            </w:tcBorders>
            <w:shd w:val="clear" w:color="auto" w:fill="auto"/>
            <w:hideMark/>
          </w:tcPr>
          <w:p w:rsidR="0046314A" w:rsidRPr="0046314A" w:rsidRDefault="0046314A" w:rsidP="0046314A">
            <w:pPr>
              <w:jc w:val="right"/>
              <w:rPr>
                <w:sz w:val="20"/>
                <w:szCs w:val="20"/>
              </w:rPr>
            </w:pPr>
            <w:r w:rsidRPr="0046314A">
              <w:rPr>
                <w:sz w:val="20"/>
                <w:szCs w:val="20"/>
              </w:rPr>
              <w:t>Таблица 1</w:t>
            </w:r>
          </w:p>
        </w:tc>
      </w:tr>
      <w:tr w:rsidR="0046314A" w:rsidRPr="0046314A" w:rsidTr="0046314A">
        <w:trPr>
          <w:trHeight w:val="660"/>
        </w:trPr>
        <w:tc>
          <w:tcPr>
            <w:tcW w:w="9677" w:type="dxa"/>
            <w:gridSpan w:val="7"/>
            <w:tcBorders>
              <w:top w:val="nil"/>
              <w:left w:val="nil"/>
              <w:bottom w:val="nil"/>
              <w:right w:val="nil"/>
            </w:tcBorders>
            <w:shd w:val="clear" w:color="auto" w:fill="auto"/>
            <w:hideMark/>
          </w:tcPr>
          <w:p w:rsidR="0046314A" w:rsidRDefault="0046314A" w:rsidP="0046314A">
            <w:pPr>
              <w:jc w:val="center"/>
              <w:rPr>
                <w:b/>
                <w:bCs/>
                <w:sz w:val="20"/>
                <w:szCs w:val="20"/>
              </w:rPr>
            </w:pPr>
          </w:p>
          <w:p w:rsidR="0046314A" w:rsidRPr="0046314A" w:rsidRDefault="0046314A" w:rsidP="0046314A">
            <w:pPr>
              <w:jc w:val="center"/>
              <w:rPr>
                <w:b/>
                <w:bCs/>
                <w:sz w:val="20"/>
                <w:szCs w:val="20"/>
              </w:rPr>
            </w:pPr>
            <w:r w:rsidRPr="0046314A">
              <w:rPr>
                <w:b/>
                <w:bCs/>
                <w:sz w:val="20"/>
                <w:szCs w:val="20"/>
              </w:rPr>
              <w:t xml:space="preserve">Распределение бюджетных ассигнований на государственную поддержку семьи и детей </w:t>
            </w:r>
            <w:r w:rsidRPr="0046314A">
              <w:rPr>
                <w:b/>
                <w:bCs/>
                <w:sz w:val="20"/>
                <w:szCs w:val="20"/>
              </w:rPr>
              <w:br/>
              <w:t>в 2020 году</w:t>
            </w:r>
          </w:p>
        </w:tc>
      </w:tr>
      <w:tr w:rsidR="0046314A" w:rsidRPr="0046314A" w:rsidTr="0046314A">
        <w:trPr>
          <w:trHeight w:val="345"/>
        </w:trPr>
        <w:tc>
          <w:tcPr>
            <w:tcW w:w="4265" w:type="dxa"/>
            <w:tcBorders>
              <w:top w:val="nil"/>
              <w:left w:val="nil"/>
              <w:bottom w:val="nil"/>
              <w:right w:val="nil"/>
            </w:tcBorders>
            <w:shd w:val="clear" w:color="auto" w:fill="auto"/>
            <w:hideMark/>
          </w:tcPr>
          <w:p w:rsidR="0046314A" w:rsidRPr="0046314A" w:rsidRDefault="0046314A" w:rsidP="0046314A">
            <w:pPr>
              <w:rPr>
                <w:sz w:val="20"/>
                <w:szCs w:val="20"/>
              </w:rPr>
            </w:pPr>
          </w:p>
        </w:tc>
        <w:tc>
          <w:tcPr>
            <w:tcW w:w="743" w:type="dxa"/>
            <w:tcBorders>
              <w:top w:val="nil"/>
              <w:left w:val="nil"/>
              <w:bottom w:val="nil"/>
              <w:right w:val="nil"/>
            </w:tcBorders>
            <w:shd w:val="clear" w:color="auto" w:fill="auto"/>
            <w:hideMark/>
          </w:tcPr>
          <w:p w:rsidR="0046314A" w:rsidRPr="0046314A" w:rsidRDefault="0046314A" w:rsidP="0046314A">
            <w:pPr>
              <w:rPr>
                <w:sz w:val="20"/>
                <w:szCs w:val="20"/>
              </w:rPr>
            </w:pPr>
          </w:p>
        </w:tc>
        <w:tc>
          <w:tcPr>
            <w:tcW w:w="600" w:type="dxa"/>
            <w:tcBorders>
              <w:top w:val="nil"/>
              <w:left w:val="nil"/>
              <w:bottom w:val="nil"/>
              <w:right w:val="nil"/>
            </w:tcBorders>
            <w:shd w:val="clear" w:color="auto" w:fill="auto"/>
            <w:hideMark/>
          </w:tcPr>
          <w:p w:rsidR="0046314A" w:rsidRPr="0046314A" w:rsidRDefault="0046314A" w:rsidP="0046314A">
            <w:pPr>
              <w:rPr>
                <w:sz w:val="20"/>
                <w:szCs w:val="20"/>
              </w:rPr>
            </w:pPr>
          </w:p>
        </w:tc>
        <w:tc>
          <w:tcPr>
            <w:tcW w:w="600" w:type="dxa"/>
            <w:tcBorders>
              <w:top w:val="nil"/>
              <w:left w:val="nil"/>
              <w:bottom w:val="nil"/>
              <w:right w:val="nil"/>
            </w:tcBorders>
            <w:shd w:val="clear" w:color="auto" w:fill="auto"/>
            <w:hideMark/>
          </w:tcPr>
          <w:p w:rsidR="0046314A" w:rsidRPr="0046314A" w:rsidRDefault="0046314A" w:rsidP="0046314A">
            <w:pPr>
              <w:rPr>
                <w:sz w:val="20"/>
                <w:szCs w:val="20"/>
              </w:rPr>
            </w:pPr>
          </w:p>
        </w:tc>
        <w:tc>
          <w:tcPr>
            <w:tcW w:w="1272" w:type="dxa"/>
            <w:tcBorders>
              <w:top w:val="nil"/>
              <w:left w:val="nil"/>
              <w:bottom w:val="nil"/>
              <w:right w:val="nil"/>
            </w:tcBorders>
            <w:shd w:val="clear" w:color="auto" w:fill="auto"/>
            <w:hideMark/>
          </w:tcPr>
          <w:p w:rsidR="0046314A" w:rsidRPr="0046314A" w:rsidRDefault="0046314A" w:rsidP="0046314A">
            <w:pPr>
              <w:rPr>
                <w:sz w:val="20"/>
                <w:szCs w:val="20"/>
              </w:rPr>
            </w:pPr>
          </w:p>
        </w:tc>
        <w:tc>
          <w:tcPr>
            <w:tcW w:w="617" w:type="dxa"/>
            <w:tcBorders>
              <w:top w:val="nil"/>
              <w:left w:val="nil"/>
              <w:bottom w:val="nil"/>
              <w:right w:val="nil"/>
            </w:tcBorders>
            <w:shd w:val="clear" w:color="auto" w:fill="auto"/>
            <w:hideMark/>
          </w:tcPr>
          <w:p w:rsidR="0046314A" w:rsidRPr="0046314A" w:rsidRDefault="0046314A" w:rsidP="0046314A">
            <w:pPr>
              <w:rPr>
                <w:sz w:val="20"/>
                <w:szCs w:val="20"/>
              </w:rPr>
            </w:pPr>
          </w:p>
        </w:tc>
        <w:tc>
          <w:tcPr>
            <w:tcW w:w="1580" w:type="dxa"/>
            <w:tcBorders>
              <w:top w:val="nil"/>
              <w:left w:val="nil"/>
              <w:bottom w:val="nil"/>
              <w:right w:val="nil"/>
            </w:tcBorders>
            <w:shd w:val="clear" w:color="auto" w:fill="auto"/>
            <w:hideMark/>
          </w:tcPr>
          <w:p w:rsidR="0046314A" w:rsidRPr="0046314A" w:rsidRDefault="0046314A" w:rsidP="0046314A">
            <w:pPr>
              <w:jc w:val="center"/>
              <w:rPr>
                <w:sz w:val="20"/>
                <w:szCs w:val="20"/>
              </w:rPr>
            </w:pPr>
            <w:r w:rsidRPr="0046314A">
              <w:rPr>
                <w:sz w:val="20"/>
                <w:szCs w:val="20"/>
              </w:rPr>
              <w:t>тыс.</w:t>
            </w:r>
            <w:r>
              <w:rPr>
                <w:sz w:val="20"/>
                <w:szCs w:val="20"/>
              </w:rPr>
              <w:t xml:space="preserve"> </w:t>
            </w:r>
            <w:r w:rsidRPr="0046314A">
              <w:rPr>
                <w:sz w:val="20"/>
                <w:szCs w:val="20"/>
              </w:rPr>
              <w:t>руб</w:t>
            </w:r>
            <w:r>
              <w:rPr>
                <w:sz w:val="20"/>
                <w:szCs w:val="20"/>
              </w:rPr>
              <w:t>.</w:t>
            </w:r>
          </w:p>
        </w:tc>
      </w:tr>
      <w:tr w:rsidR="0046314A" w:rsidRPr="0046314A" w:rsidTr="0046314A">
        <w:trPr>
          <w:trHeight w:val="420"/>
        </w:trPr>
        <w:tc>
          <w:tcPr>
            <w:tcW w:w="426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314A" w:rsidRPr="0046314A" w:rsidRDefault="0046314A" w:rsidP="0046314A">
            <w:pPr>
              <w:jc w:val="center"/>
              <w:rPr>
                <w:b/>
                <w:bCs/>
                <w:sz w:val="20"/>
                <w:szCs w:val="20"/>
              </w:rPr>
            </w:pPr>
            <w:r w:rsidRPr="0046314A">
              <w:rPr>
                <w:b/>
                <w:bCs/>
                <w:sz w:val="20"/>
                <w:szCs w:val="20"/>
              </w:rPr>
              <w:t>Наименование</w:t>
            </w:r>
          </w:p>
        </w:tc>
        <w:tc>
          <w:tcPr>
            <w:tcW w:w="743" w:type="dxa"/>
            <w:tcBorders>
              <w:top w:val="single" w:sz="8" w:space="0" w:color="auto"/>
              <w:left w:val="nil"/>
              <w:bottom w:val="nil"/>
              <w:right w:val="nil"/>
            </w:tcBorders>
            <w:shd w:val="clear" w:color="auto" w:fill="auto"/>
            <w:noWrap/>
            <w:vAlign w:val="bottom"/>
            <w:hideMark/>
          </w:tcPr>
          <w:p w:rsidR="0046314A" w:rsidRPr="0046314A" w:rsidRDefault="0046314A" w:rsidP="0046314A">
            <w:pPr>
              <w:jc w:val="center"/>
              <w:rPr>
                <w:b/>
                <w:bCs/>
                <w:sz w:val="20"/>
                <w:szCs w:val="20"/>
              </w:rPr>
            </w:pPr>
            <w:r w:rsidRPr="0046314A">
              <w:rPr>
                <w:b/>
                <w:bCs/>
                <w:sz w:val="20"/>
                <w:szCs w:val="20"/>
              </w:rPr>
              <w:t>ГРБС</w:t>
            </w:r>
          </w:p>
        </w:tc>
        <w:tc>
          <w:tcPr>
            <w:tcW w:w="600" w:type="dxa"/>
            <w:tcBorders>
              <w:top w:val="single" w:sz="8" w:space="0" w:color="auto"/>
              <w:left w:val="single" w:sz="8" w:space="0" w:color="auto"/>
              <w:bottom w:val="single" w:sz="8" w:space="0" w:color="auto"/>
              <w:right w:val="nil"/>
            </w:tcBorders>
            <w:shd w:val="clear" w:color="auto" w:fill="auto"/>
            <w:noWrap/>
            <w:vAlign w:val="bottom"/>
            <w:hideMark/>
          </w:tcPr>
          <w:p w:rsidR="0046314A" w:rsidRPr="0046314A" w:rsidRDefault="0046314A" w:rsidP="0046314A">
            <w:pPr>
              <w:jc w:val="center"/>
              <w:rPr>
                <w:b/>
                <w:bCs/>
                <w:sz w:val="20"/>
                <w:szCs w:val="20"/>
              </w:rPr>
            </w:pPr>
            <w:r w:rsidRPr="0046314A">
              <w:rPr>
                <w:b/>
                <w:bCs/>
                <w:sz w:val="20"/>
                <w:szCs w:val="20"/>
              </w:rPr>
              <w:t>РЗ</w:t>
            </w:r>
          </w:p>
        </w:tc>
        <w:tc>
          <w:tcPr>
            <w:tcW w:w="600" w:type="dxa"/>
            <w:tcBorders>
              <w:top w:val="single" w:sz="8" w:space="0" w:color="auto"/>
              <w:left w:val="single" w:sz="4" w:space="0" w:color="auto"/>
              <w:bottom w:val="nil"/>
              <w:right w:val="single" w:sz="4" w:space="0" w:color="auto"/>
            </w:tcBorders>
            <w:shd w:val="clear" w:color="auto" w:fill="auto"/>
            <w:noWrap/>
            <w:vAlign w:val="bottom"/>
            <w:hideMark/>
          </w:tcPr>
          <w:p w:rsidR="0046314A" w:rsidRPr="0046314A" w:rsidRDefault="0046314A" w:rsidP="0046314A">
            <w:pPr>
              <w:jc w:val="center"/>
              <w:rPr>
                <w:b/>
                <w:bCs/>
                <w:sz w:val="20"/>
                <w:szCs w:val="20"/>
              </w:rPr>
            </w:pPr>
            <w:r w:rsidRPr="0046314A">
              <w:rPr>
                <w:b/>
                <w:bCs/>
                <w:sz w:val="20"/>
                <w:szCs w:val="20"/>
              </w:rPr>
              <w:t>ПЗ</w:t>
            </w:r>
          </w:p>
        </w:tc>
        <w:tc>
          <w:tcPr>
            <w:tcW w:w="1272" w:type="dxa"/>
            <w:tcBorders>
              <w:top w:val="single" w:sz="8" w:space="0" w:color="auto"/>
              <w:left w:val="nil"/>
              <w:bottom w:val="nil"/>
              <w:right w:val="nil"/>
            </w:tcBorders>
            <w:shd w:val="clear" w:color="auto" w:fill="auto"/>
            <w:noWrap/>
            <w:vAlign w:val="bottom"/>
            <w:hideMark/>
          </w:tcPr>
          <w:p w:rsidR="0046314A" w:rsidRPr="0046314A" w:rsidRDefault="0046314A" w:rsidP="0046314A">
            <w:pPr>
              <w:jc w:val="center"/>
              <w:rPr>
                <w:b/>
                <w:bCs/>
                <w:sz w:val="20"/>
                <w:szCs w:val="20"/>
              </w:rPr>
            </w:pPr>
            <w:r w:rsidRPr="0046314A">
              <w:rPr>
                <w:b/>
                <w:bCs/>
                <w:sz w:val="20"/>
                <w:szCs w:val="20"/>
              </w:rPr>
              <w:t>КЦСР</w:t>
            </w:r>
          </w:p>
        </w:tc>
        <w:tc>
          <w:tcPr>
            <w:tcW w:w="6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314A" w:rsidRPr="0046314A" w:rsidRDefault="0046314A" w:rsidP="0046314A">
            <w:pPr>
              <w:jc w:val="center"/>
              <w:rPr>
                <w:b/>
                <w:bCs/>
                <w:sz w:val="20"/>
                <w:szCs w:val="20"/>
              </w:rPr>
            </w:pPr>
            <w:r w:rsidRPr="0046314A">
              <w:rPr>
                <w:b/>
                <w:bCs/>
                <w:sz w:val="20"/>
                <w:szCs w:val="20"/>
              </w:rPr>
              <w:t>КВР</w:t>
            </w:r>
          </w:p>
        </w:tc>
        <w:tc>
          <w:tcPr>
            <w:tcW w:w="1580" w:type="dxa"/>
            <w:tcBorders>
              <w:top w:val="single" w:sz="8" w:space="0" w:color="auto"/>
              <w:left w:val="nil"/>
              <w:bottom w:val="single" w:sz="8" w:space="0" w:color="auto"/>
              <w:right w:val="single" w:sz="8" w:space="0" w:color="auto"/>
            </w:tcBorders>
            <w:shd w:val="clear" w:color="auto" w:fill="auto"/>
            <w:noWrap/>
            <w:vAlign w:val="bottom"/>
            <w:hideMark/>
          </w:tcPr>
          <w:p w:rsidR="0046314A" w:rsidRPr="0046314A" w:rsidRDefault="0046314A" w:rsidP="0046314A">
            <w:pPr>
              <w:jc w:val="center"/>
              <w:rPr>
                <w:b/>
                <w:bCs/>
                <w:sz w:val="20"/>
                <w:szCs w:val="20"/>
              </w:rPr>
            </w:pPr>
            <w:r w:rsidRPr="0046314A">
              <w:rPr>
                <w:b/>
                <w:bCs/>
                <w:sz w:val="20"/>
                <w:szCs w:val="20"/>
              </w:rPr>
              <w:t>2020 год</w:t>
            </w:r>
          </w:p>
        </w:tc>
      </w:tr>
      <w:tr w:rsidR="0046314A" w:rsidRPr="0046314A" w:rsidTr="0046314A">
        <w:trPr>
          <w:trHeight w:val="255"/>
        </w:trPr>
        <w:tc>
          <w:tcPr>
            <w:tcW w:w="4265" w:type="dxa"/>
            <w:tcBorders>
              <w:top w:val="nil"/>
              <w:left w:val="single" w:sz="8" w:space="0" w:color="auto"/>
              <w:bottom w:val="single" w:sz="8" w:space="0" w:color="auto"/>
              <w:right w:val="nil"/>
            </w:tcBorders>
            <w:shd w:val="clear" w:color="auto" w:fill="auto"/>
            <w:noWrap/>
            <w:vAlign w:val="bottom"/>
            <w:hideMark/>
          </w:tcPr>
          <w:p w:rsidR="0046314A" w:rsidRPr="0046314A" w:rsidRDefault="0046314A" w:rsidP="0046314A">
            <w:pPr>
              <w:jc w:val="center"/>
              <w:rPr>
                <w:b/>
                <w:bCs/>
                <w:sz w:val="20"/>
                <w:szCs w:val="20"/>
              </w:rPr>
            </w:pPr>
            <w:r w:rsidRPr="0046314A">
              <w:rPr>
                <w:b/>
                <w:bCs/>
                <w:sz w:val="20"/>
                <w:szCs w:val="20"/>
              </w:rPr>
              <w:t>1</w:t>
            </w:r>
          </w:p>
        </w:tc>
        <w:tc>
          <w:tcPr>
            <w:tcW w:w="74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6314A" w:rsidRPr="0046314A" w:rsidRDefault="0046314A" w:rsidP="0046314A">
            <w:pPr>
              <w:jc w:val="center"/>
              <w:rPr>
                <w:b/>
                <w:bCs/>
                <w:sz w:val="20"/>
                <w:szCs w:val="20"/>
              </w:rPr>
            </w:pPr>
            <w:r w:rsidRPr="0046314A">
              <w:rPr>
                <w:b/>
                <w:bCs/>
                <w:sz w:val="20"/>
                <w:szCs w:val="20"/>
              </w:rPr>
              <w:t>2</w:t>
            </w:r>
          </w:p>
        </w:tc>
        <w:tc>
          <w:tcPr>
            <w:tcW w:w="600" w:type="dxa"/>
            <w:tcBorders>
              <w:top w:val="nil"/>
              <w:left w:val="nil"/>
              <w:bottom w:val="single" w:sz="8" w:space="0" w:color="auto"/>
              <w:right w:val="nil"/>
            </w:tcBorders>
            <w:shd w:val="clear" w:color="auto" w:fill="auto"/>
            <w:noWrap/>
            <w:vAlign w:val="bottom"/>
            <w:hideMark/>
          </w:tcPr>
          <w:p w:rsidR="0046314A" w:rsidRPr="0046314A" w:rsidRDefault="0046314A" w:rsidP="0046314A">
            <w:pPr>
              <w:jc w:val="center"/>
              <w:rPr>
                <w:b/>
                <w:bCs/>
                <w:sz w:val="20"/>
                <w:szCs w:val="20"/>
              </w:rPr>
            </w:pPr>
            <w:r w:rsidRPr="0046314A">
              <w:rPr>
                <w:b/>
                <w:bCs/>
                <w:sz w:val="20"/>
                <w:szCs w:val="20"/>
              </w:rPr>
              <w:t>3</w:t>
            </w:r>
          </w:p>
        </w:tc>
        <w:tc>
          <w:tcPr>
            <w:tcW w:w="6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6314A" w:rsidRPr="0046314A" w:rsidRDefault="0046314A" w:rsidP="0046314A">
            <w:pPr>
              <w:jc w:val="center"/>
              <w:rPr>
                <w:b/>
                <w:bCs/>
                <w:sz w:val="20"/>
                <w:szCs w:val="20"/>
              </w:rPr>
            </w:pPr>
            <w:r w:rsidRPr="0046314A">
              <w:rPr>
                <w:b/>
                <w:bCs/>
                <w:sz w:val="20"/>
                <w:szCs w:val="20"/>
              </w:rPr>
              <w:t>4</w:t>
            </w:r>
          </w:p>
        </w:tc>
        <w:tc>
          <w:tcPr>
            <w:tcW w:w="1272" w:type="dxa"/>
            <w:tcBorders>
              <w:top w:val="single" w:sz="8" w:space="0" w:color="auto"/>
              <w:left w:val="nil"/>
              <w:bottom w:val="single" w:sz="8" w:space="0" w:color="auto"/>
              <w:right w:val="single" w:sz="4" w:space="0" w:color="auto"/>
            </w:tcBorders>
            <w:shd w:val="clear" w:color="auto" w:fill="auto"/>
            <w:noWrap/>
            <w:vAlign w:val="bottom"/>
            <w:hideMark/>
          </w:tcPr>
          <w:p w:rsidR="0046314A" w:rsidRPr="0046314A" w:rsidRDefault="0046314A" w:rsidP="0046314A">
            <w:pPr>
              <w:jc w:val="center"/>
              <w:rPr>
                <w:b/>
                <w:bCs/>
                <w:sz w:val="20"/>
                <w:szCs w:val="20"/>
              </w:rPr>
            </w:pPr>
            <w:r w:rsidRPr="0046314A">
              <w:rPr>
                <w:b/>
                <w:bCs/>
                <w:sz w:val="20"/>
                <w:szCs w:val="20"/>
              </w:rPr>
              <w:t>5</w:t>
            </w:r>
          </w:p>
        </w:tc>
        <w:tc>
          <w:tcPr>
            <w:tcW w:w="617" w:type="dxa"/>
            <w:tcBorders>
              <w:top w:val="nil"/>
              <w:left w:val="nil"/>
              <w:bottom w:val="single" w:sz="8" w:space="0" w:color="auto"/>
              <w:right w:val="nil"/>
            </w:tcBorders>
            <w:shd w:val="clear" w:color="auto" w:fill="auto"/>
            <w:noWrap/>
            <w:vAlign w:val="bottom"/>
            <w:hideMark/>
          </w:tcPr>
          <w:p w:rsidR="0046314A" w:rsidRPr="0046314A" w:rsidRDefault="0046314A" w:rsidP="0046314A">
            <w:pPr>
              <w:jc w:val="center"/>
              <w:rPr>
                <w:b/>
                <w:bCs/>
                <w:sz w:val="20"/>
                <w:szCs w:val="20"/>
              </w:rPr>
            </w:pPr>
            <w:r w:rsidRPr="0046314A">
              <w:rPr>
                <w:b/>
                <w:bCs/>
                <w:sz w:val="20"/>
                <w:szCs w:val="20"/>
              </w:rPr>
              <w:t>6</w:t>
            </w:r>
          </w:p>
        </w:tc>
        <w:tc>
          <w:tcPr>
            <w:tcW w:w="1580" w:type="dxa"/>
            <w:tcBorders>
              <w:top w:val="nil"/>
              <w:left w:val="nil"/>
              <w:bottom w:val="single" w:sz="8" w:space="0" w:color="auto"/>
              <w:right w:val="single" w:sz="8" w:space="0" w:color="auto"/>
            </w:tcBorders>
            <w:shd w:val="clear" w:color="auto" w:fill="auto"/>
            <w:noWrap/>
            <w:vAlign w:val="bottom"/>
            <w:hideMark/>
          </w:tcPr>
          <w:p w:rsidR="0046314A" w:rsidRPr="0046314A" w:rsidRDefault="0046314A" w:rsidP="0046314A">
            <w:pPr>
              <w:jc w:val="center"/>
              <w:rPr>
                <w:b/>
                <w:bCs/>
                <w:sz w:val="20"/>
                <w:szCs w:val="20"/>
              </w:rPr>
            </w:pPr>
            <w:r w:rsidRPr="0046314A">
              <w:rPr>
                <w:b/>
                <w:bCs/>
                <w:sz w:val="20"/>
                <w:szCs w:val="20"/>
              </w:rPr>
              <w:t>7</w:t>
            </w:r>
          </w:p>
        </w:tc>
      </w:tr>
      <w:tr w:rsidR="0046314A" w:rsidRPr="0046314A" w:rsidTr="0046314A">
        <w:trPr>
          <w:trHeight w:val="1485"/>
        </w:trPr>
        <w:tc>
          <w:tcPr>
            <w:tcW w:w="4265" w:type="dxa"/>
            <w:vMerge w:val="restart"/>
            <w:tcBorders>
              <w:top w:val="nil"/>
              <w:left w:val="single" w:sz="8" w:space="0" w:color="auto"/>
              <w:bottom w:val="single" w:sz="4" w:space="0" w:color="000000"/>
              <w:right w:val="single" w:sz="4" w:space="0" w:color="000000"/>
            </w:tcBorders>
            <w:shd w:val="clear" w:color="000000" w:fill="FFFFFF"/>
            <w:vAlign w:val="bottom"/>
            <w:hideMark/>
          </w:tcPr>
          <w:p w:rsidR="0046314A" w:rsidRPr="0046314A" w:rsidRDefault="0046314A" w:rsidP="0046314A">
            <w:pPr>
              <w:rPr>
                <w:sz w:val="20"/>
                <w:szCs w:val="20"/>
              </w:rPr>
            </w:pPr>
            <w:r w:rsidRPr="0046314A">
              <w:rPr>
                <w:sz w:val="20"/>
                <w:szCs w:val="20"/>
              </w:rPr>
              <w:t xml:space="preserve">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rPr>
                <w:sz w:val="20"/>
                <w:szCs w:val="20"/>
              </w:rPr>
              <w:t xml:space="preserve">и улучшение </w:t>
            </w:r>
            <w:r w:rsidRPr="0046314A">
              <w:rPr>
                <w:sz w:val="20"/>
                <w:szCs w:val="20"/>
              </w:rPr>
              <w:t xml:space="preserve">социального положения семей с детьми в </w:t>
            </w:r>
            <w:proofErr w:type="spellStart"/>
            <w:r w:rsidRPr="0046314A">
              <w:rPr>
                <w:sz w:val="20"/>
                <w:szCs w:val="20"/>
              </w:rPr>
              <w:t>Кочковском</w:t>
            </w:r>
            <w:proofErr w:type="spellEnd"/>
            <w:r w:rsidRPr="0046314A">
              <w:rPr>
                <w:sz w:val="20"/>
                <w:szCs w:val="20"/>
              </w:rPr>
              <w:t xml:space="preserve"> районе Новосибирской области на 2020-2025 годы"</w:t>
            </w:r>
          </w:p>
        </w:tc>
        <w:tc>
          <w:tcPr>
            <w:tcW w:w="743" w:type="dxa"/>
            <w:tcBorders>
              <w:top w:val="nil"/>
              <w:left w:val="nil"/>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04</w:t>
            </w:r>
          </w:p>
        </w:tc>
        <w:tc>
          <w:tcPr>
            <w:tcW w:w="1272"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1007970159</w:t>
            </w:r>
          </w:p>
        </w:tc>
        <w:tc>
          <w:tcPr>
            <w:tcW w:w="617"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100</w:t>
            </w:r>
          </w:p>
        </w:tc>
        <w:tc>
          <w:tcPr>
            <w:tcW w:w="1580" w:type="dxa"/>
            <w:tcBorders>
              <w:top w:val="nil"/>
              <w:left w:val="single" w:sz="4" w:space="0" w:color="auto"/>
              <w:bottom w:val="single" w:sz="4" w:space="0" w:color="auto"/>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421,4</w:t>
            </w:r>
          </w:p>
        </w:tc>
      </w:tr>
      <w:tr w:rsidR="0046314A" w:rsidRPr="0046314A" w:rsidTr="0046314A">
        <w:trPr>
          <w:trHeight w:val="435"/>
        </w:trPr>
        <w:tc>
          <w:tcPr>
            <w:tcW w:w="4265" w:type="dxa"/>
            <w:vMerge/>
            <w:tcBorders>
              <w:top w:val="nil"/>
              <w:left w:val="single" w:sz="8" w:space="0" w:color="auto"/>
              <w:bottom w:val="single" w:sz="4" w:space="0" w:color="000000"/>
              <w:right w:val="single" w:sz="4" w:space="0" w:color="000000"/>
            </w:tcBorders>
            <w:vAlign w:val="center"/>
            <w:hideMark/>
          </w:tcPr>
          <w:p w:rsidR="0046314A" w:rsidRPr="0046314A" w:rsidRDefault="0046314A" w:rsidP="0046314A">
            <w:pPr>
              <w:rPr>
                <w:sz w:val="20"/>
                <w:szCs w:val="20"/>
              </w:rPr>
            </w:pPr>
          </w:p>
        </w:tc>
        <w:tc>
          <w:tcPr>
            <w:tcW w:w="743" w:type="dxa"/>
            <w:tcBorders>
              <w:top w:val="nil"/>
              <w:left w:val="nil"/>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04</w:t>
            </w:r>
          </w:p>
        </w:tc>
        <w:tc>
          <w:tcPr>
            <w:tcW w:w="1272"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1007970159</w:t>
            </w:r>
          </w:p>
        </w:tc>
        <w:tc>
          <w:tcPr>
            <w:tcW w:w="617"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200</w:t>
            </w:r>
          </w:p>
        </w:tc>
        <w:tc>
          <w:tcPr>
            <w:tcW w:w="1580" w:type="dxa"/>
            <w:tcBorders>
              <w:top w:val="nil"/>
              <w:left w:val="single" w:sz="4" w:space="0" w:color="auto"/>
              <w:bottom w:val="single" w:sz="4" w:space="0" w:color="auto"/>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143,1</w:t>
            </w:r>
          </w:p>
        </w:tc>
      </w:tr>
      <w:tr w:rsidR="0046314A" w:rsidRPr="0046314A" w:rsidTr="0046314A">
        <w:trPr>
          <w:trHeight w:val="855"/>
        </w:trPr>
        <w:tc>
          <w:tcPr>
            <w:tcW w:w="4265" w:type="dxa"/>
            <w:vMerge w:val="restart"/>
            <w:tcBorders>
              <w:top w:val="nil"/>
              <w:left w:val="single" w:sz="8" w:space="0" w:color="auto"/>
              <w:bottom w:val="single" w:sz="4" w:space="0" w:color="000000"/>
              <w:right w:val="single" w:sz="4" w:space="0" w:color="000000"/>
            </w:tcBorders>
            <w:shd w:val="clear" w:color="000000" w:fill="FFFFFF"/>
            <w:vAlign w:val="bottom"/>
            <w:hideMark/>
          </w:tcPr>
          <w:p w:rsidR="0046314A" w:rsidRPr="0046314A" w:rsidRDefault="0046314A" w:rsidP="0046314A">
            <w:pPr>
              <w:rPr>
                <w:sz w:val="20"/>
                <w:szCs w:val="20"/>
              </w:rPr>
            </w:pPr>
            <w:r w:rsidRPr="0046314A">
              <w:rPr>
                <w:sz w:val="20"/>
                <w:szCs w:val="20"/>
              </w:rPr>
              <w:t>Расходы на организацию и осуществление деятельности по опеке и попечительству,</w:t>
            </w:r>
            <w:r>
              <w:rPr>
                <w:sz w:val="20"/>
                <w:szCs w:val="20"/>
              </w:rPr>
              <w:t xml:space="preserve"> </w:t>
            </w:r>
            <w:r w:rsidRPr="0046314A">
              <w:rPr>
                <w:sz w:val="20"/>
                <w:szCs w:val="20"/>
              </w:rPr>
              <w:t>социальной поддержке детей-сирот и детей, оставшихся без попечения родителей</w:t>
            </w:r>
            <w:r>
              <w:rPr>
                <w:sz w:val="20"/>
                <w:szCs w:val="20"/>
              </w:rPr>
              <w:t>,</w:t>
            </w:r>
            <w:r w:rsidRPr="0046314A">
              <w:rPr>
                <w:sz w:val="20"/>
                <w:szCs w:val="20"/>
              </w:rPr>
              <w:t xml:space="preserve">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46314A">
              <w:rPr>
                <w:sz w:val="20"/>
                <w:szCs w:val="20"/>
              </w:rPr>
              <w:t>Кочковском</w:t>
            </w:r>
            <w:proofErr w:type="spellEnd"/>
            <w:r w:rsidRPr="0046314A">
              <w:rPr>
                <w:sz w:val="20"/>
                <w:szCs w:val="20"/>
              </w:rPr>
              <w:t xml:space="preserve"> районе Новосибирской области на 2020-2025 годы"</w:t>
            </w:r>
          </w:p>
        </w:tc>
        <w:tc>
          <w:tcPr>
            <w:tcW w:w="743" w:type="dxa"/>
            <w:tcBorders>
              <w:top w:val="nil"/>
              <w:left w:val="nil"/>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04</w:t>
            </w:r>
          </w:p>
        </w:tc>
        <w:tc>
          <w:tcPr>
            <w:tcW w:w="1272"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100</w:t>
            </w:r>
          </w:p>
        </w:tc>
        <w:tc>
          <w:tcPr>
            <w:tcW w:w="1580" w:type="dxa"/>
            <w:tcBorders>
              <w:top w:val="nil"/>
              <w:left w:val="single" w:sz="4" w:space="0" w:color="auto"/>
              <w:bottom w:val="single" w:sz="4" w:space="0" w:color="auto"/>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988,8</w:t>
            </w:r>
          </w:p>
        </w:tc>
      </w:tr>
      <w:tr w:rsidR="0046314A" w:rsidRPr="0046314A" w:rsidTr="0046314A">
        <w:trPr>
          <w:trHeight w:val="795"/>
        </w:trPr>
        <w:tc>
          <w:tcPr>
            <w:tcW w:w="4265" w:type="dxa"/>
            <w:vMerge/>
            <w:tcBorders>
              <w:top w:val="nil"/>
              <w:left w:val="single" w:sz="8" w:space="0" w:color="auto"/>
              <w:bottom w:val="single" w:sz="4" w:space="0" w:color="000000"/>
              <w:right w:val="single" w:sz="4" w:space="0" w:color="000000"/>
            </w:tcBorders>
            <w:vAlign w:val="center"/>
            <w:hideMark/>
          </w:tcPr>
          <w:p w:rsidR="0046314A" w:rsidRPr="0046314A" w:rsidRDefault="0046314A" w:rsidP="0046314A">
            <w:pPr>
              <w:rPr>
                <w:sz w:val="20"/>
                <w:szCs w:val="20"/>
              </w:rPr>
            </w:pPr>
          </w:p>
        </w:tc>
        <w:tc>
          <w:tcPr>
            <w:tcW w:w="743" w:type="dxa"/>
            <w:tcBorders>
              <w:top w:val="nil"/>
              <w:left w:val="nil"/>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04</w:t>
            </w:r>
          </w:p>
        </w:tc>
        <w:tc>
          <w:tcPr>
            <w:tcW w:w="1272"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200</w:t>
            </w:r>
          </w:p>
        </w:tc>
        <w:tc>
          <w:tcPr>
            <w:tcW w:w="1580" w:type="dxa"/>
            <w:tcBorders>
              <w:top w:val="nil"/>
              <w:left w:val="single" w:sz="4" w:space="0" w:color="auto"/>
              <w:bottom w:val="single" w:sz="4" w:space="0" w:color="auto"/>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258,3</w:t>
            </w:r>
          </w:p>
        </w:tc>
      </w:tr>
      <w:tr w:rsidR="0046314A" w:rsidRPr="0046314A" w:rsidTr="0046314A">
        <w:trPr>
          <w:trHeight w:val="435"/>
        </w:trPr>
        <w:tc>
          <w:tcPr>
            <w:tcW w:w="4265" w:type="dxa"/>
            <w:vMerge/>
            <w:tcBorders>
              <w:top w:val="nil"/>
              <w:left w:val="single" w:sz="8" w:space="0" w:color="auto"/>
              <w:bottom w:val="single" w:sz="4" w:space="0" w:color="000000"/>
              <w:right w:val="single" w:sz="4" w:space="0" w:color="000000"/>
            </w:tcBorders>
            <w:vAlign w:val="center"/>
            <w:hideMark/>
          </w:tcPr>
          <w:p w:rsidR="0046314A" w:rsidRPr="0046314A" w:rsidRDefault="0046314A" w:rsidP="0046314A">
            <w:pPr>
              <w:rPr>
                <w:sz w:val="20"/>
                <w:szCs w:val="20"/>
              </w:rPr>
            </w:pPr>
          </w:p>
        </w:tc>
        <w:tc>
          <w:tcPr>
            <w:tcW w:w="743" w:type="dxa"/>
            <w:tcBorders>
              <w:top w:val="nil"/>
              <w:left w:val="nil"/>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04</w:t>
            </w:r>
          </w:p>
        </w:tc>
        <w:tc>
          <w:tcPr>
            <w:tcW w:w="1272"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300</w:t>
            </w:r>
          </w:p>
        </w:tc>
        <w:tc>
          <w:tcPr>
            <w:tcW w:w="1580" w:type="dxa"/>
            <w:tcBorders>
              <w:top w:val="nil"/>
              <w:left w:val="single" w:sz="4" w:space="0" w:color="auto"/>
              <w:bottom w:val="single" w:sz="4" w:space="0" w:color="auto"/>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3,0</w:t>
            </w:r>
          </w:p>
        </w:tc>
      </w:tr>
      <w:tr w:rsidR="0046314A" w:rsidRPr="0046314A" w:rsidTr="0046314A">
        <w:trPr>
          <w:trHeight w:val="2670"/>
        </w:trPr>
        <w:tc>
          <w:tcPr>
            <w:tcW w:w="4265" w:type="dxa"/>
            <w:tcBorders>
              <w:top w:val="nil"/>
              <w:left w:val="single" w:sz="4" w:space="0" w:color="auto"/>
              <w:bottom w:val="single" w:sz="4" w:space="0" w:color="auto"/>
              <w:right w:val="single" w:sz="4" w:space="0" w:color="auto"/>
            </w:tcBorders>
            <w:shd w:val="clear" w:color="000000" w:fill="FFFFFF"/>
            <w:vAlign w:val="bottom"/>
            <w:hideMark/>
          </w:tcPr>
          <w:p w:rsidR="0046314A" w:rsidRPr="0046314A" w:rsidRDefault="0046314A" w:rsidP="0046314A">
            <w:pPr>
              <w:rPr>
                <w:sz w:val="20"/>
                <w:szCs w:val="20"/>
              </w:rPr>
            </w:pPr>
            <w:r w:rsidRPr="0046314A">
              <w:rPr>
                <w:sz w:val="20"/>
                <w:szCs w:val="20"/>
              </w:rPr>
              <w:t xml:space="preserve">Расходы на реализацию мероприятий подпрограммы "Обеспечение  предоставления жилых помещений детям </w:t>
            </w:r>
            <w:proofErr w:type="gramStart"/>
            <w:r w:rsidRPr="0046314A">
              <w:rPr>
                <w:sz w:val="20"/>
                <w:szCs w:val="20"/>
              </w:rPr>
              <w:t>-с</w:t>
            </w:r>
            <w:proofErr w:type="gramEnd"/>
            <w:r w:rsidRPr="0046314A">
              <w:rPr>
                <w:sz w:val="20"/>
                <w:szCs w:val="20"/>
              </w:rPr>
              <w:t xml:space="preserve">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w:t>
            </w:r>
            <w:r>
              <w:rPr>
                <w:sz w:val="20"/>
                <w:szCs w:val="20"/>
              </w:rPr>
              <w:t>счет средств областного бюджета</w:t>
            </w:r>
          </w:p>
        </w:tc>
        <w:tc>
          <w:tcPr>
            <w:tcW w:w="743" w:type="dxa"/>
            <w:tcBorders>
              <w:top w:val="nil"/>
              <w:left w:val="nil"/>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01</w:t>
            </w:r>
          </w:p>
        </w:tc>
        <w:tc>
          <w:tcPr>
            <w:tcW w:w="1272"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11379R0829</w:t>
            </w:r>
          </w:p>
        </w:tc>
        <w:tc>
          <w:tcPr>
            <w:tcW w:w="617"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400</w:t>
            </w:r>
          </w:p>
        </w:tc>
        <w:tc>
          <w:tcPr>
            <w:tcW w:w="1580" w:type="dxa"/>
            <w:tcBorders>
              <w:top w:val="nil"/>
              <w:left w:val="single" w:sz="4" w:space="0" w:color="auto"/>
              <w:bottom w:val="single" w:sz="4" w:space="0" w:color="auto"/>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1 522,3</w:t>
            </w:r>
          </w:p>
        </w:tc>
      </w:tr>
      <w:tr w:rsidR="0046314A" w:rsidRPr="0046314A" w:rsidTr="0046314A">
        <w:trPr>
          <w:trHeight w:val="1800"/>
        </w:trPr>
        <w:tc>
          <w:tcPr>
            <w:tcW w:w="4265" w:type="dxa"/>
            <w:tcBorders>
              <w:top w:val="nil"/>
              <w:left w:val="single" w:sz="8" w:space="0" w:color="auto"/>
              <w:bottom w:val="single" w:sz="4" w:space="0" w:color="auto"/>
              <w:right w:val="single" w:sz="4" w:space="0" w:color="auto"/>
            </w:tcBorders>
            <w:shd w:val="clear" w:color="000000" w:fill="FFFFFF"/>
            <w:vAlign w:val="bottom"/>
            <w:hideMark/>
          </w:tcPr>
          <w:p w:rsidR="0046314A" w:rsidRPr="0046314A" w:rsidRDefault="0046314A" w:rsidP="0046314A">
            <w:pPr>
              <w:rPr>
                <w:sz w:val="20"/>
                <w:szCs w:val="20"/>
              </w:rPr>
            </w:pPr>
            <w:r w:rsidRPr="0046314A">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w:t>
            </w:r>
            <w:r>
              <w:rPr>
                <w:sz w:val="20"/>
                <w:szCs w:val="20"/>
              </w:rPr>
              <w:t>бластного бюджета</w:t>
            </w:r>
          </w:p>
        </w:tc>
        <w:tc>
          <w:tcPr>
            <w:tcW w:w="743"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03</w:t>
            </w:r>
          </w:p>
        </w:tc>
        <w:tc>
          <w:tcPr>
            <w:tcW w:w="1272"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11179RL979</w:t>
            </w:r>
          </w:p>
        </w:tc>
        <w:tc>
          <w:tcPr>
            <w:tcW w:w="617"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300</w:t>
            </w:r>
          </w:p>
        </w:tc>
        <w:tc>
          <w:tcPr>
            <w:tcW w:w="1580" w:type="dxa"/>
            <w:tcBorders>
              <w:top w:val="nil"/>
              <w:left w:val="single" w:sz="4" w:space="0" w:color="auto"/>
              <w:bottom w:val="single" w:sz="4" w:space="0" w:color="auto"/>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873,0</w:t>
            </w:r>
          </w:p>
        </w:tc>
      </w:tr>
      <w:tr w:rsidR="0046314A" w:rsidRPr="0046314A" w:rsidTr="001036B7">
        <w:trPr>
          <w:trHeight w:val="415"/>
        </w:trPr>
        <w:tc>
          <w:tcPr>
            <w:tcW w:w="4265" w:type="dxa"/>
            <w:tcBorders>
              <w:top w:val="nil"/>
              <w:left w:val="single" w:sz="4" w:space="0" w:color="auto"/>
              <w:bottom w:val="single" w:sz="4" w:space="0" w:color="auto"/>
              <w:right w:val="single" w:sz="4" w:space="0" w:color="auto"/>
            </w:tcBorders>
            <w:shd w:val="clear" w:color="000000" w:fill="FFFFFF"/>
            <w:vAlign w:val="bottom"/>
            <w:hideMark/>
          </w:tcPr>
          <w:p w:rsidR="0046314A" w:rsidRPr="0046314A" w:rsidRDefault="0046314A" w:rsidP="0046314A">
            <w:pPr>
              <w:rPr>
                <w:sz w:val="20"/>
                <w:szCs w:val="20"/>
              </w:rPr>
            </w:pPr>
            <w:r w:rsidRPr="0046314A">
              <w:rPr>
                <w:sz w:val="20"/>
                <w:szCs w:val="20"/>
              </w:rPr>
              <w:t>Расходы на социальную поддержку отдельных категорий детей,</w:t>
            </w:r>
            <w:r>
              <w:rPr>
                <w:sz w:val="20"/>
                <w:szCs w:val="20"/>
              </w:rPr>
              <w:t xml:space="preserve"> </w:t>
            </w:r>
            <w:r w:rsidRPr="0046314A">
              <w:rPr>
                <w:sz w:val="20"/>
                <w:szCs w:val="20"/>
              </w:rPr>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w:t>
            </w:r>
            <w:r w:rsidRPr="0046314A">
              <w:rPr>
                <w:sz w:val="20"/>
                <w:szCs w:val="20"/>
              </w:rPr>
              <w:lastRenderedPageBreak/>
              <w:t xml:space="preserve">образования Кочковского района Новосибирской области на 2019-2021 годы" за </w:t>
            </w:r>
            <w:r>
              <w:rPr>
                <w:sz w:val="20"/>
                <w:szCs w:val="20"/>
              </w:rPr>
              <w:t>счет средств областного бюджета</w:t>
            </w:r>
          </w:p>
        </w:tc>
        <w:tc>
          <w:tcPr>
            <w:tcW w:w="743" w:type="dxa"/>
            <w:tcBorders>
              <w:top w:val="nil"/>
              <w:left w:val="nil"/>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lastRenderedPageBreak/>
              <w:t>444</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01</w:t>
            </w:r>
          </w:p>
        </w:tc>
        <w:tc>
          <w:tcPr>
            <w:tcW w:w="1272"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1517970849</w:t>
            </w:r>
          </w:p>
        </w:tc>
        <w:tc>
          <w:tcPr>
            <w:tcW w:w="617"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200</w:t>
            </w:r>
          </w:p>
        </w:tc>
        <w:tc>
          <w:tcPr>
            <w:tcW w:w="1580" w:type="dxa"/>
            <w:tcBorders>
              <w:top w:val="nil"/>
              <w:left w:val="single" w:sz="4" w:space="0" w:color="auto"/>
              <w:bottom w:val="single" w:sz="4" w:space="0" w:color="auto"/>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102,6</w:t>
            </w:r>
          </w:p>
        </w:tc>
      </w:tr>
      <w:tr w:rsidR="0046314A" w:rsidRPr="0046314A" w:rsidTr="0046314A">
        <w:trPr>
          <w:trHeight w:val="2160"/>
        </w:trPr>
        <w:tc>
          <w:tcPr>
            <w:tcW w:w="4265" w:type="dxa"/>
            <w:tcBorders>
              <w:top w:val="nil"/>
              <w:left w:val="single" w:sz="8" w:space="0" w:color="auto"/>
              <w:bottom w:val="single" w:sz="4" w:space="0" w:color="auto"/>
              <w:right w:val="single" w:sz="4" w:space="0" w:color="auto"/>
            </w:tcBorders>
            <w:shd w:val="clear" w:color="000000" w:fill="FFFFFF"/>
            <w:vAlign w:val="bottom"/>
            <w:hideMark/>
          </w:tcPr>
          <w:p w:rsidR="0046314A" w:rsidRPr="0046314A" w:rsidRDefault="0046314A" w:rsidP="0046314A">
            <w:pPr>
              <w:rPr>
                <w:sz w:val="20"/>
                <w:szCs w:val="20"/>
              </w:rPr>
            </w:pPr>
            <w:r w:rsidRPr="0046314A">
              <w:rPr>
                <w:sz w:val="20"/>
                <w:szCs w:val="20"/>
              </w:rPr>
              <w:lastRenderedPageBreak/>
              <w:t>Расходы на социальную поддержку отдельных категорий детей,</w:t>
            </w:r>
            <w:r>
              <w:rPr>
                <w:sz w:val="20"/>
                <w:szCs w:val="20"/>
              </w:rPr>
              <w:t xml:space="preserve"> </w:t>
            </w:r>
            <w:r w:rsidRPr="0046314A">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w:t>
            </w:r>
            <w:r>
              <w:rPr>
                <w:sz w:val="20"/>
                <w:szCs w:val="20"/>
              </w:rPr>
              <w:t>чет средств областного бюджета</w:t>
            </w:r>
          </w:p>
        </w:tc>
        <w:tc>
          <w:tcPr>
            <w:tcW w:w="743"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02</w:t>
            </w:r>
          </w:p>
        </w:tc>
        <w:tc>
          <w:tcPr>
            <w:tcW w:w="1272"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1517970849</w:t>
            </w:r>
          </w:p>
        </w:tc>
        <w:tc>
          <w:tcPr>
            <w:tcW w:w="617"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200</w:t>
            </w:r>
          </w:p>
        </w:tc>
        <w:tc>
          <w:tcPr>
            <w:tcW w:w="1580" w:type="dxa"/>
            <w:tcBorders>
              <w:top w:val="nil"/>
              <w:left w:val="single" w:sz="4" w:space="0" w:color="auto"/>
              <w:bottom w:val="single" w:sz="4" w:space="0" w:color="auto"/>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9 260,0</w:t>
            </w:r>
          </w:p>
        </w:tc>
      </w:tr>
      <w:tr w:rsidR="0046314A" w:rsidRPr="0046314A" w:rsidTr="0046314A">
        <w:trPr>
          <w:trHeight w:val="2445"/>
        </w:trPr>
        <w:tc>
          <w:tcPr>
            <w:tcW w:w="4265" w:type="dxa"/>
            <w:tcBorders>
              <w:top w:val="nil"/>
              <w:left w:val="single" w:sz="8" w:space="0" w:color="auto"/>
              <w:bottom w:val="single" w:sz="4" w:space="0" w:color="auto"/>
              <w:right w:val="single" w:sz="4" w:space="0" w:color="auto"/>
            </w:tcBorders>
            <w:shd w:val="clear" w:color="000000" w:fill="FFFFFF"/>
            <w:vAlign w:val="bottom"/>
            <w:hideMark/>
          </w:tcPr>
          <w:p w:rsidR="0046314A" w:rsidRPr="0046314A" w:rsidRDefault="0046314A" w:rsidP="0046314A">
            <w:pPr>
              <w:rPr>
                <w:sz w:val="20"/>
                <w:szCs w:val="20"/>
              </w:rPr>
            </w:pPr>
            <w:r w:rsidRPr="0046314A">
              <w:rPr>
                <w:sz w:val="20"/>
                <w:szCs w:val="20"/>
              </w:rPr>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w:t>
            </w:r>
            <w:proofErr w:type="spellStart"/>
            <w:r w:rsidRPr="0046314A">
              <w:rPr>
                <w:sz w:val="20"/>
                <w:szCs w:val="20"/>
              </w:rPr>
              <w:t>жизни</w:t>
            </w:r>
            <w:r>
              <w:rPr>
                <w:sz w:val="20"/>
                <w:szCs w:val="20"/>
              </w:rPr>
              <w:t>д</w:t>
            </w:r>
            <w:r w:rsidRPr="0046314A">
              <w:rPr>
                <w:sz w:val="20"/>
                <w:szCs w:val="20"/>
              </w:rPr>
              <w:t>еятельности</w:t>
            </w:r>
            <w:proofErr w:type="spellEnd"/>
            <w:r w:rsidRPr="0046314A">
              <w:rPr>
                <w:sz w:val="20"/>
                <w:szCs w:val="20"/>
              </w:rPr>
              <w:t xml:space="preserve"> в рамках муниципальной программы "Развитие системы социальной поддержки населения и улучшени</w:t>
            </w:r>
            <w:r>
              <w:rPr>
                <w:sz w:val="20"/>
                <w:szCs w:val="20"/>
              </w:rPr>
              <w:t>е</w:t>
            </w:r>
            <w:r w:rsidRPr="0046314A">
              <w:rPr>
                <w:sz w:val="20"/>
                <w:szCs w:val="20"/>
              </w:rPr>
              <w:t xml:space="preserve"> социального положения семей с детьми в </w:t>
            </w:r>
            <w:proofErr w:type="spellStart"/>
            <w:r w:rsidRPr="0046314A">
              <w:rPr>
                <w:sz w:val="20"/>
                <w:szCs w:val="20"/>
              </w:rPr>
              <w:t>Кочковском</w:t>
            </w:r>
            <w:proofErr w:type="spellEnd"/>
            <w:r w:rsidRPr="0046314A">
              <w:rPr>
                <w:sz w:val="20"/>
                <w:szCs w:val="20"/>
              </w:rPr>
              <w:t xml:space="preserve"> районе Новосибирской области на 2020-2025 годы"</w:t>
            </w:r>
          </w:p>
        </w:tc>
        <w:tc>
          <w:tcPr>
            <w:tcW w:w="743"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07</w:t>
            </w:r>
          </w:p>
        </w:tc>
        <w:tc>
          <w:tcPr>
            <w:tcW w:w="1272"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1007970179</w:t>
            </w:r>
          </w:p>
        </w:tc>
        <w:tc>
          <w:tcPr>
            <w:tcW w:w="617"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600</w:t>
            </w:r>
          </w:p>
        </w:tc>
        <w:tc>
          <w:tcPr>
            <w:tcW w:w="1580" w:type="dxa"/>
            <w:tcBorders>
              <w:top w:val="nil"/>
              <w:left w:val="single" w:sz="4" w:space="0" w:color="auto"/>
              <w:bottom w:val="single" w:sz="4" w:space="0" w:color="auto"/>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6,8</w:t>
            </w:r>
          </w:p>
        </w:tc>
      </w:tr>
      <w:tr w:rsidR="0046314A" w:rsidRPr="0046314A" w:rsidTr="0046314A">
        <w:trPr>
          <w:trHeight w:val="2790"/>
        </w:trPr>
        <w:tc>
          <w:tcPr>
            <w:tcW w:w="4265" w:type="dxa"/>
            <w:tcBorders>
              <w:top w:val="nil"/>
              <w:left w:val="single" w:sz="8" w:space="0" w:color="auto"/>
              <w:bottom w:val="single" w:sz="4" w:space="0" w:color="auto"/>
              <w:right w:val="nil"/>
            </w:tcBorders>
            <w:shd w:val="clear" w:color="000000" w:fill="FFFFFF"/>
            <w:vAlign w:val="bottom"/>
            <w:hideMark/>
          </w:tcPr>
          <w:p w:rsidR="0046314A" w:rsidRPr="0046314A" w:rsidRDefault="0046314A" w:rsidP="0046314A">
            <w:pPr>
              <w:rPr>
                <w:sz w:val="20"/>
                <w:szCs w:val="20"/>
              </w:rPr>
            </w:pPr>
            <w:proofErr w:type="gramStart"/>
            <w:r w:rsidRPr="0046314A">
              <w:rPr>
                <w:sz w:val="20"/>
                <w:szCs w:val="20"/>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2020-2025 годы" в части </w:t>
            </w:r>
            <w:proofErr w:type="spellStart"/>
            <w:r w:rsidRPr="0046314A">
              <w:rPr>
                <w:sz w:val="20"/>
                <w:szCs w:val="20"/>
              </w:rPr>
              <w:t>софинансирования</w:t>
            </w:r>
            <w:proofErr w:type="spellEnd"/>
            <w:r w:rsidRPr="0046314A">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w:t>
            </w:r>
            <w:r>
              <w:rPr>
                <w:sz w:val="20"/>
                <w:szCs w:val="20"/>
              </w:rPr>
              <w:t>а счет средств местного бюджета</w:t>
            </w:r>
            <w:proofErr w:type="gramEnd"/>
          </w:p>
        </w:tc>
        <w:tc>
          <w:tcPr>
            <w:tcW w:w="743" w:type="dxa"/>
            <w:tcBorders>
              <w:top w:val="nil"/>
              <w:left w:val="nil"/>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07</w:t>
            </w:r>
          </w:p>
        </w:tc>
        <w:tc>
          <w:tcPr>
            <w:tcW w:w="1272"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1547907979</w:t>
            </w:r>
          </w:p>
        </w:tc>
        <w:tc>
          <w:tcPr>
            <w:tcW w:w="617"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200</w:t>
            </w:r>
          </w:p>
        </w:tc>
        <w:tc>
          <w:tcPr>
            <w:tcW w:w="1580" w:type="dxa"/>
            <w:tcBorders>
              <w:top w:val="nil"/>
              <w:left w:val="single" w:sz="4" w:space="0" w:color="auto"/>
              <w:bottom w:val="single" w:sz="4" w:space="0" w:color="auto"/>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93,0</w:t>
            </w:r>
          </w:p>
        </w:tc>
      </w:tr>
      <w:tr w:rsidR="0046314A" w:rsidRPr="0046314A" w:rsidTr="0046314A">
        <w:trPr>
          <w:trHeight w:val="1995"/>
        </w:trPr>
        <w:tc>
          <w:tcPr>
            <w:tcW w:w="4265" w:type="dxa"/>
            <w:tcBorders>
              <w:top w:val="nil"/>
              <w:left w:val="single" w:sz="8" w:space="0" w:color="auto"/>
              <w:bottom w:val="single" w:sz="4" w:space="0" w:color="auto"/>
              <w:right w:val="single" w:sz="4" w:space="0" w:color="auto"/>
            </w:tcBorders>
            <w:shd w:val="clear" w:color="000000" w:fill="FFFFFF"/>
            <w:vAlign w:val="bottom"/>
            <w:hideMark/>
          </w:tcPr>
          <w:p w:rsidR="0046314A" w:rsidRPr="0046314A" w:rsidRDefault="0046314A" w:rsidP="0046314A">
            <w:pPr>
              <w:rPr>
                <w:sz w:val="20"/>
                <w:szCs w:val="20"/>
              </w:rPr>
            </w:pPr>
            <w:r w:rsidRPr="0046314A">
              <w:rPr>
                <w:sz w:val="20"/>
                <w:szCs w:val="20"/>
              </w:rPr>
              <w:t xml:space="preserve">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w:t>
            </w:r>
            <w:r>
              <w:rPr>
                <w:sz w:val="20"/>
                <w:szCs w:val="20"/>
              </w:rPr>
              <w:t>счет средств областного бюджета</w:t>
            </w:r>
          </w:p>
        </w:tc>
        <w:tc>
          <w:tcPr>
            <w:tcW w:w="743"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07</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07</w:t>
            </w:r>
          </w:p>
        </w:tc>
        <w:tc>
          <w:tcPr>
            <w:tcW w:w="1272"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1547970359</w:t>
            </w:r>
          </w:p>
        </w:tc>
        <w:tc>
          <w:tcPr>
            <w:tcW w:w="617"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200</w:t>
            </w:r>
          </w:p>
        </w:tc>
        <w:tc>
          <w:tcPr>
            <w:tcW w:w="1580" w:type="dxa"/>
            <w:tcBorders>
              <w:top w:val="nil"/>
              <w:left w:val="single" w:sz="4" w:space="0" w:color="auto"/>
              <w:bottom w:val="single" w:sz="4" w:space="0" w:color="auto"/>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1 767,6</w:t>
            </w:r>
          </w:p>
        </w:tc>
      </w:tr>
      <w:tr w:rsidR="0046314A" w:rsidRPr="0046314A" w:rsidTr="0046314A">
        <w:trPr>
          <w:trHeight w:val="870"/>
        </w:trPr>
        <w:tc>
          <w:tcPr>
            <w:tcW w:w="4265" w:type="dxa"/>
            <w:vMerge w:val="restart"/>
            <w:tcBorders>
              <w:top w:val="nil"/>
              <w:left w:val="single" w:sz="8" w:space="0" w:color="auto"/>
              <w:bottom w:val="single" w:sz="4" w:space="0" w:color="000000"/>
              <w:right w:val="single" w:sz="4" w:space="0" w:color="000000"/>
            </w:tcBorders>
            <w:shd w:val="clear" w:color="000000" w:fill="FFFFFF"/>
            <w:vAlign w:val="bottom"/>
            <w:hideMark/>
          </w:tcPr>
          <w:p w:rsidR="0046314A" w:rsidRPr="0046314A" w:rsidRDefault="0046314A" w:rsidP="0046314A">
            <w:pPr>
              <w:rPr>
                <w:sz w:val="20"/>
                <w:szCs w:val="20"/>
              </w:rPr>
            </w:pPr>
            <w:r w:rsidRPr="0046314A">
              <w:rPr>
                <w:sz w:val="20"/>
                <w:szCs w:val="20"/>
              </w:rPr>
              <w:t>Расходы на организацию и осуществление деятельности по опеке и попечительству,</w:t>
            </w:r>
            <w:r>
              <w:rPr>
                <w:sz w:val="20"/>
                <w:szCs w:val="20"/>
              </w:rPr>
              <w:t xml:space="preserve"> </w:t>
            </w:r>
            <w:r w:rsidRPr="0046314A">
              <w:rPr>
                <w:sz w:val="20"/>
                <w:szCs w:val="20"/>
              </w:rPr>
              <w:t>социальной поддержке детей-сирот и детей, оставшихся без попечения родителей</w:t>
            </w:r>
            <w:r>
              <w:rPr>
                <w:sz w:val="20"/>
                <w:szCs w:val="20"/>
              </w:rPr>
              <w:t>,</w:t>
            </w:r>
            <w:r w:rsidRPr="0046314A">
              <w:rPr>
                <w:sz w:val="20"/>
                <w:szCs w:val="20"/>
              </w:rPr>
              <w:t xml:space="preserve">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46314A">
              <w:rPr>
                <w:sz w:val="20"/>
                <w:szCs w:val="20"/>
              </w:rPr>
              <w:t>Кочковском</w:t>
            </w:r>
            <w:proofErr w:type="spellEnd"/>
            <w:r w:rsidRPr="0046314A">
              <w:rPr>
                <w:sz w:val="20"/>
                <w:szCs w:val="20"/>
              </w:rPr>
              <w:t xml:space="preserve"> районе Новосибирской области на 2020-2025 годы"</w:t>
            </w:r>
          </w:p>
        </w:tc>
        <w:tc>
          <w:tcPr>
            <w:tcW w:w="743" w:type="dxa"/>
            <w:tcBorders>
              <w:top w:val="nil"/>
              <w:left w:val="nil"/>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04</w:t>
            </w:r>
          </w:p>
        </w:tc>
        <w:tc>
          <w:tcPr>
            <w:tcW w:w="1272"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200</w:t>
            </w:r>
          </w:p>
        </w:tc>
        <w:tc>
          <w:tcPr>
            <w:tcW w:w="1580" w:type="dxa"/>
            <w:tcBorders>
              <w:top w:val="nil"/>
              <w:left w:val="single" w:sz="4" w:space="0" w:color="auto"/>
              <w:bottom w:val="single" w:sz="4" w:space="0" w:color="auto"/>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5 714,8</w:t>
            </w:r>
          </w:p>
        </w:tc>
      </w:tr>
      <w:tr w:rsidR="0046314A" w:rsidRPr="0046314A" w:rsidTr="0046314A">
        <w:trPr>
          <w:trHeight w:val="1320"/>
        </w:trPr>
        <w:tc>
          <w:tcPr>
            <w:tcW w:w="4265" w:type="dxa"/>
            <w:vMerge/>
            <w:tcBorders>
              <w:top w:val="nil"/>
              <w:left w:val="single" w:sz="8" w:space="0" w:color="auto"/>
              <w:bottom w:val="single" w:sz="4" w:space="0" w:color="000000"/>
              <w:right w:val="single" w:sz="4" w:space="0" w:color="000000"/>
            </w:tcBorders>
            <w:vAlign w:val="center"/>
            <w:hideMark/>
          </w:tcPr>
          <w:p w:rsidR="0046314A" w:rsidRPr="0046314A" w:rsidRDefault="0046314A" w:rsidP="0046314A">
            <w:pPr>
              <w:rPr>
                <w:sz w:val="20"/>
                <w:szCs w:val="20"/>
              </w:rPr>
            </w:pPr>
          </w:p>
        </w:tc>
        <w:tc>
          <w:tcPr>
            <w:tcW w:w="743" w:type="dxa"/>
            <w:tcBorders>
              <w:top w:val="nil"/>
              <w:left w:val="nil"/>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444</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04</w:t>
            </w:r>
          </w:p>
        </w:tc>
        <w:tc>
          <w:tcPr>
            <w:tcW w:w="1272"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1007970289</w:t>
            </w:r>
          </w:p>
        </w:tc>
        <w:tc>
          <w:tcPr>
            <w:tcW w:w="617" w:type="dxa"/>
            <w:tcBorders>
              <w:top w:val="nil"/>
              <w:left w:val="single" w:sz="4" w:space="0" w:color="auto"/>
              <w:bottom w:val="single" w:sz="4" w:space="0" w:color="auto"/>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300</w:t>
            </w:r>
          </w:p>
        </w:tc>
        <w:tc>
          <w:tcPr>
            <w:tcW w:w="1580" w:type="dxa"/>
            <w:tcBorders>
              <w:top w:val="nil"/>
              <w:left w:val="single" w:sz="4" w:space="0" w:color="auto"/>
              <w:bottom w:val="single" w:sz="4" w:space="0" w:color="auto"/>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6 390,8</w:t>
            </w:r>
          </w:p>
        </w:tc>
      </w:tr>
      <w:tr w:rsidR="0046314A" w:rsidRPr="0046314A" w:rsidTr="001036B7">
        <w:trPr>
          <w:trHeight w:val="415"/>
        </w:trPr>
        <w:tc>
          <w:tcPr>
            <w:tcW w:w="4265" w:type="dxa"/>
            <w:tcBorders>
              <w:top w:val="nil"/>
              <w:left w:val="single" w:sz="8" w:space="0" w:color="auto"/>
              <w:bottom w:val="single" w:sz="4" w:space="0" w:color="auto"/>
              <w:right w:val="single" w:sz="4" w:space="0" w:color="auto"/>
            </w:tcBorders>
            <w:shd w:val="clear" w:color="000000" w:fill="FFFFFF"/>
            <w:vAlign w:val="bottom"/>
            <w:hideMark/>
          </w:tcPr>
          <w:p w:rsidR="0046314A" w:rsidRPr="0046314A" w:rsidRDefault="0046314A" w:rsidP="0046314A">
            <w:pPr>
              <w:rPr>
                <w:sz w:val="20"/>
                <w:szCs w:val="20"/>
              </w:rPr>
            </w:pPr>
            <w:r w:rsidRPr="0046314A">
              <w:rPr>
                <w:sz w:val="20"/>
                <w:szCs w:val="20"/>
              </w:rPr>
              <w:t xml:space="preserve"> </w:t>
            </w:r>
            <w:proofErr w:type="gramStart"/>
            <w:r w:rsidRPr="0046314A">
              <w:rPr>
                <w:sz w:val="20"/>
                <w:szCs w:val="20"/>
              </w:rPr>
              <w:t xml:space="preserve">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w:t>
            </w:r>
            <w:r w:rsidRPr="0046314A">
              <w:rPr>
                <w:sz w:val="20"/>
                <w:szCs w:val="20"/>
              </w:rPr>
              <w:lastRenderedPageBreak/>
              <w:t xml:space="preserve">положения  семей с детьми в </w:t>
            </w:r>
            <w:proofErr w:type="spellStart"/>
            <w:r w:rsidRPr="0046314A">
              <w:rPr>
                <w:sz w:val="20"/>
                <w:szCs w:val="20"/>
              </w:rPr>
              <w:t>Кочковском</w:t>
            </w:r>
            <w:proofErr w:type="spellEnd"/>
            <w:r w:rsidRPr="0046314A">
              <w:rPr>
                <w:sz w:val="20"/>
                <w:szCs w:val="20"/>
              </w:rPr>
              <w:t xml:space="preserve"> районе Новосибирской области на 2020-2025 годы" за счет средств областного бюджета</w:t>
            </w:r>
            <w:proofErr w:type="gramEnd"/>
          </w:p>
        </w:tc>
        <w:tc>
          <w:tcPr>
            <w:tcW w:w="743" w:type="dxa"/>
            <w:tcBorders>
              <w:top w:val="nil"/>
              <w:left w:val="single" w:sz="4" w:space="0" w:color="auto"/>
              <w:bottom w:val="nil"/>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lastRenderedPageBreak/>
              <w:t>444</w:t>
            </w:r>
          </w:p>
        </w:tc>
        <w:tc>
          <w:tcPr>
            <w:tcW w:w="600" w:type="dxa"/>
            <w:tcBorders>
              <w:top w:val="nil"/>
              <w:left w:val="single" w:sz="4" w:space="0" w:color="auto"/>
              <w:bottom w:val="nil"/>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10</w:t>
            </w:r>
          </w:p>
        </w:tc>
        <w:tc>
          <w:tcPr>
            <w:tcW w:w="600" w:type="dxa"/>
            <w:tcBorders>
              <w:top w:val="nil"/>
              <w:left w:val="single" w:sz="4" w:space="0" w:color="auto"/>
              <w:bottom w:val="nil"/>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06</w:t>
            </w:r>
          </w:p>
        </w:tc>
        <w:tc>
          <w:tcPr>
            <w:tcW w:w="1272" w:type="dxa"/>
            <w:tcBorders>
              <w:top w:val="nil"/>
              <w:left w:val="single" w:sz="4" w:space="0" w:color="auto"/>
              <w:bottom w:val="nil"/>
              <w:right w:val="nil"/>
            </w:tcBorders>
            <w:shd w:val="clear" w:color="000000" w:fill="FFFFFF"/>
            <w:noWrap/>
            <w:vAlign w:val="bottom"/>
            <w:hideMark/>
          </w:tcPr>
          <w:p w:rsidR="0046314A" w:rsidRPr="0046314A" w:rsidRDefault="0046314A" w:rsidP="0046314A">
            <w:pPr>
              <w:rPr>
                <w:sz w:val="20"/>
                <w:szCs w:val="20"/>
              </w:rPr>
            </w:pPr>
            <w:r w:rsidRPr="0046314A">
              <w:rPr>
                <w:sz w:val="20"/>
                <w:szCs w:val="20"/>
              </w:rPr>
              <w:t>1007970340</w:t>
            </w:r>
          </w:p>
        </w:tc>
        <w:tc>
          <w:tcPr>
            <w:tcW w:w="617" w:type="dxa"/>
            <w:tcBorders>
              <w:top w:val="nil"/>
              <w:left w:val="single" w:sz="4" w:space="0" w:color="auto"/>
              <w:bottom w:val="nil"/>
              <w:right w:val="nil"/>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600</w:t>
            </w:r>
          </w:p>
        </w:tc>
        <w:tc>
          <w:tcPr>
            <w:tcW w:w="1580" w:type="dxa"/>
            <w:tcBorders>
              <w:top w:val="nil"/>
              <w:left w:val="single" w:sz="4" w:space="0" w:color="auto"/>
              <w:bottom w:val="nil"/>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24,0</w:t>
            </w:r>
          </w:p>
        </w:tc>
      </w:tr>
      <w:tr w:rsidR="0046314A" w:rsidRPr="0046314A" w:rsidTr="0046314A">
        <w:trPr>
          <w:trHeight w:val="2520"/>
        </w:trPr>
        <w:tc>
          <w:tcPr>
            <w:tcW w:w="42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6314A" w:rsidRPr="0046314A" w:rsidRDefault="0046314A" w:rsidP="0046314A">
            <w:pPr>
              <w:rPr>
                <w:sz w:val="20"/>
                <w:szCs w:val="20"/>
              </w:rPr>
            </w:pPr>
            <w:r w:rsidRPr="0046314A">
              <w:rPr>
                <w:sz w:val="20"/>
                <w:szCs w:val="20"/>
              </w:rPr>
              <w:lastRenderedPageBreak/>
              <w:t xml:space="preserve">Расходы на реализацию мероприятий по обеспечению жилыми помещениями многодетных малообеспеченных семей по договорам социального найма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w:t>
            </w:r>
            <w:r>
              <w:rPr>
                <w:sz w:val="20"/>
                <w:szCs w:val="20"/>
              </w:rPr>
              <w:t>счет средств областного бюджета</w:t>
            </w:r>
          </w:p>
        </w:tc>
        <w:tc>
          <w:tcPr>
            <w:tcW w:w="743" w:type="dxa"/>
            <w:tcBorders>
              <w:top w:val="single" w:sz="4" w:space="0" w:color="auto"/>
              <w:left w:val="nil"/>
              <w:bottom w:val="single" w:sz="4" w:space="0" w:color="auto"/>
              <w:right w:val="single" w:sz="4"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444</w:t>
            </w:r>
          </w:p>
        </w:tc>
        <w:tc>
          <w:tcPr>
            <w:tcW w:w="600" w:type="dxa"/>
            <w:tcBorders>
              <w:top w:val="single" w:sz="4" w:space="0" w:color="auto"/>
              <w:left w:val="nil"/>
              <w:bottom w:val="single" w:sz="4" w:space="0" w:color="auto"/>
              <w:right w:val="single" w:sz="4"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05</w:t>
            </w:r>
          </w:p>
        </w:tc>
        <w:tc>
          <w:tcPr>
            <w:tcW w:w="600" w:type="dxa"/>
            <w:tcBorders>
              <w:top w:val="single" w:sz="4" w:space="0" w:color="auto"/>
              <w:left w:val="nil"/>
              <w:bottom w:val="single" w:sz="4" w:space="0" w:color="auto"/>
              <w:right w:val="single" w:sz="4" w:space="0" w:color="auto"/>
            </w:tcBorders>
            <w:shd w:val="clear" w:color="000000" w:fill="FFFFFF"/>
            <w:noWrap/>
            <w:vAlign w:val="bottom"/>
            <w:hideMark/>
          </w:tcPr>
          <w:p w:rsidR="0046314A" w:rsidRPr="0046314A" w:rsidRDefault="0046314A" w:rsidP="0046314A">
            <w:pPr>
              <w:rPr>
                <w:sz w:val="20"/>
                <w:szCs w:val="20"/>
              </w:rPr>
            </w:pPr>
            <w:r w:rsidRPr="0046314A">
              <w:rPr>
                <w:sz w:val="20"/>
                <w:szCs w:val="20"/>
              </w:rPr>
              <w:t>01</w:t>
            </w:r>
          </w:p>
        </w:tc>
        <w:tc>
          <w:tcPr>
            <w:tcW w:w="1272" w:type="dxa"/>
            <w:tcBorders>
              <w:top w:val="single" w:sz="4" w:space="0" w:color="auto"/>
              <w:left w:val="nil"/>
              <w:bottom w:val="single" w:sz="4" w:space="0" w:color="auto"/>
              <w:right w:val="single" w:sz="4"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1147970639</w:t>
            </w:r>
          </w:p>
        </w:tc>
        <w:tc>
          <w:tcPr>
            <w:tcW w:w="617" w:type="dxa"/>
            <w:tcBorders>
              <w:top w:val="single" w:sz="4" w:space="0" w:color="auto"/>
              <w:left w:val="nil"/>
              <w:bottom w:val="single" w:sz="4" w:space="0" w:color="auto"/>
              <w:right w:val="single" w:sz="4"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400</w:t>
            </w:r>
          </w:p>
        </w:tc>
        <w:tc>
          <w:tcPr>
            <w:tcW w:w="1580" w:type="dxa"/>
            <w:tcBorders>
              <w:top w:val="single" w:sz="4" w:space="0" w:color="auto"/>
              <w:left w:val="nil"/>
              <w:bottom w:val="single" w:sz="4" w:space="0" w:color="auto"/>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3 000,0</w:t>
            </w:r>
          </w:p>
        </w:tc>
      </w:tr>
      <w:tr w:rsidR="0046314A" w:rsidRPr="0046314A" w:rsidTr="0046314A">
        <w:trPr>
          <w:trHeight w:val="2520"/>
        </w:trPr>
        <w:tc>
          <w:tcPr>
            <w:tcW w:w="4265" w:type="dxa"/>
            <w:tcBorders>
              <w:top w:val="nil"/>
              <w:left w:val="single" w:sz="4" w:space="0" w:color="auto"/>
              <w:bottom w:val="single" w:sz="4" w:space="0" w:color="auto"/>
              <w:right w:val="single" w:sz="4" w:space="0" w:color="auto"/>
            </w:tcBorders>
            <w:shd w:val="clear" w:color="000000" w:fill="FFFFFF"/>
            <w:vAlign w:val="bottom"/>
            <w:hideMark/>
          </w:tcPr>
          <w:p w:rsidR="0046314A" w:rsidRPr="0046314A" w:rsidRDefault="0046314A" w:rsidP="0046314A">
            <w:pPr>
              <w:rPr>
                <w:sz w:val="20"/>
                <w:szCs w:val="20"/>
              </w:rPr>
            </w:pPr>
            <w:proofErr w:type="spellStart"/>
            <w:r w:rsidRPr="0046314A">
              <w:rPr>
                <w:sz w:val="20"/>
                <w:szCs w:val="20"/>
              </w:rPr>
              <w:t>Софинансирование</w:t>
            </w:r>
            <w:proofErr w:type="spellEnd"/>
            <w:r w:rsidRPr="0046314A">
              <w:rPr>
                <w:sz w:val="20"/>
                <w:szCs w:val="20"/>
              </w:rPr>
              <w:t xml:space="preserve"> расходов на реализацию мероприятий по обеспечению жилыми помещениями многодетных малообеспеченных семей по договорам социального найма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w:t>
            </w:r>
            <w:r>
              <w:rPr>
                <w:sz w:val="20"/>
                <w:szCs w:val="20"/>
              </w:rPr>
              <w:t>а счет средств местного бюджета</w:t>
            </w:r>
          </w:p>
        </w:tc>
        <w:tc>
          <w:tcPr>
            <w:tcW w:w="743" w:type="dxa"/>
            <w:tcBorders>
              <w:top w:val="nil"/>
              <w:left w:val="nil"/>
              <w:bottom w:val="single" w:sz="4" w:space="0" w:color="auto"/>
              <w:right w:val="single" w:sz="4"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444</w:t>
            </w:r>
          </w:p>
        </w:tc>
        <w:tc>
          <w:tcPr>
            <w:tcW w:w="600" w:type="dxa"/>
            <w:tcBorders>
              <w:top w:val="nil"/>
              <w:left w:val="nil"/>
              <w:bottom w:val="single" w:sz="4" w:space="0" w:color="auto"/>
              <w:right w:val="single" w:sz="4"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46314A" w:rsidRPr="0046314A" w:rsidRDefault="0046314A" w:rsidP="0046314A">
            <w:pPr>
              <w:rPr>
                <w:sz w:val="20"/>
                <w:szCs w:val="20"/>
              </w:rPr>
            </w:pPr>
            <w:r w:rsidRPr="0046314A">
              <w:rPr>
                <w:sz w:val="20"/>
                <w:szCs w:val="20"/>
              </w:rPr>
              <w:t>01</w:t>
            </w:r>
          </w:p>
        </w:tc>
        <w:tc>
          <w:tcPr>
            <w:tcW w:w="1272" w:type="dxa"/>
            <w:tcBorders>
              <w:top w:val="nil"/>
              <w:left w:val="nil"/>
              <w:bottom w:val="single" w:sz="4" w:space="0" w:color="auto"/>
              <w:right w:val="single" w:sz="4"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1147979639</w:t>
            </w:r>
          </w:p>
        </w:tc>
        <w:tc>
          <w:tcPr>
            <w:tcW w:w="617" w:type="dxa"/>
            <w:tcBorders>
              <w:top w:val="nil"/>
              <w:left w:val="nil"/>
              <w:bottom w:val="single" w:sz="4" w:space="0" w:color="auto"/>
              <w:right w:val="single" w:sz="4"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400</w:t>
            </w:r>
          </w:p>
        </w:tc>
        <w:tc>
          <w:tcPr>
            <w:tcW w:w="1580" w:type="dxa"/>
            <w:tcBorders>
              <w:top w:val="nil"/>
              <w:left w:val="nil"/>
              <w:bottom w:val="single" w:sz="4" w:space="0" w:color="auto"/>
              <w:right w:val="single" w:sz="8" w:space="0" w:color="auto"/>
            </w:tcBorders>
            <w:shd w:val="clear" w:color="000000" w:fill="FFFFFF"/>
            <w:noWrap/>
            <w:vAlign w:val="bottom"/>
            <w:hideMark/>
          </w:tcPr>
          <w:p w:rsidR="0046314A" w:rsidRPr="0046314A" w:rsidRDefault="0046314A" w:rsidP="0046314A">
            <w:pPr>
              <w:jc w:val="right"/>
              <w:rPr>
                <w:sz w:val="20"/>
                <w:szCs w:val="20"/>
              </w:rPr>
            </w:pPr>
            <w:r w:rsidRPr="0046314A">
              <w:rPr>
                <w:sz w:val="20"/>
                <w:szCs w:val="20"/>
              </w:rPr>
              <w:t>157,9</w:t>
            </w:r>
          </w:p>
        </w:tc>
      </w:tr>
      <w:tr w:rsidR="0046314A" w:rsidRPr="0046314A" w:rsidTr="0046314A">
        <w:trPr>
          <w:trHeight w:val="255"/>
        </w:trPr>
        <w:tc>
          <w:tcPr>
            <w:tcW w:w="4265" w:type="dxa"/>
            <w:tcBorders>
              <w:top w:val="nil"/>
              <w:left w:val="single" w:sz="8" w:space="0" w:color="auto"/>
              <w:bottom w:val="single" w:sz="8" w:space="0" w:color="auto"/>
              <w:right w:val="nil"/>
            </w:tcBorders>
            <w:shd w:val="clear" w:color="auto" w:fill="auto"/>
            <w:noWrap/>
            <w:vAlign w:val="bottom"/>
            <w:hideMark/>
          </w:tcPr>
          <w:p w:rsidR="0046314A" w:rsidRPr="0046314A" w:rsidRDefault="0046314A" w:rsidP="0046314A">
            <w:pPr>
              <w:rPr>
                <w:b/>
                <w:bCs/>
                <w:sz w:val="20"/>
                <w:szCs w:val="20"/>
              </w:rPr>
            </w:pPr>
            <w:r w:rsidRPr="0046314A">
              <w:rPr>
                <w:b/>
                <w:bCs/>
                <w:sz w:val="20"/>
                <w:szCs w:val="20"/>
              </w:rPr>
              <w:t>Всего</w:t>
            </w:r>
          </w:p>
        </w:tc>
        <w:tc>
          <w:tcPr>
            <w:tcW w:w="743" w:type="dxa"/>
            <w:tcBorders>
              <w:top w:val="nil"/>
              <w:left w:val="nil"/>
              <w:bottom w:val="single" w:sz="8" w:space="0" w:color="auto"/>
              <w:right w:val="nil"/>
            </w:tcBorders>
            <w:shd w:val="clear" w:color="auto" w:fill="auto"/>
            <w:noWrap/>
            <w:vAlign w:val="bottom"/>
            <w:hideMark/>
          </w:tcPr>
          <w:p w:rsidR="0046314A" w:rsidRPr="0046314A" w:rsidRDefault="0046314A" w:rsidP="0046314A">
            <w:pPr>
              <w:rPr>
                <w:sz w:val="20"/>
                <w:szCs w:val="20"/>
              </w:rPr>
            </w:pPr>
            <w:r w:rsidRPr="0046314A">
              <w:rPr>
                <w:sz w:val="20"/>
                <w:szCs w:val="20"/>
              </w:rPr>
              <w:t> </w:t>
            </w:r>
          </w:p>
        </w:tc>
        <w:tc>
          <w:tcPr>
            <w:tcW w:w="600" w:type="dxa"/>
            <w:tcBorders>
              <w:top w:val="nil"/>
              <w:left w:val="nil"/>
              <w:bottom w:val="single" w:sz="8" w:space="0" w:color="auto"/>
              <w:right w:val="nil"/>
            </w:tcBorders>
            <w:shd w:val="clear" w:color="auto" w:fill="auto"/>
            <w:noWrap/>
            <w:vAlign w:val="bottom"/>
            <w:hideMark/>
          </w:tcPr>
          <w:p w:rsidR="0046314A" w:rsidRPr="0046314A" w:rsidRDefault="0046314A" w:rsidP="0046314A">
            <w:pPr>
              <w:rPr>
                <w:sz w:val="20"/>
                <w:szCs w:val="20"/>
              </w:rPr>
            </w:pPr>
            <w:r w:rsidRPr="0046314A">
              <w:rPr>
                <w:sz w:val="20"/>
                <w:szCs w:val="20"/>
              </w:rPr>
              <w:t> </w:t>
            </w:r>
          </w:p>
        </w:tc>
        <w:tc>
          <w:tcPr>
            <w:tcW w:w="600" w:type="dxa"/>
            <w:tcBorders>
              <w:top w:val="nil"/>
              <w:left w:val="nil"/>
              <w:bottom w:val="single" w:sz="8" w:space="0" w:color="auto"/>
              <w:right w:val="nil"/>
            </w:tcBorders>
            <w:shd w:val="clear" w:color="auto" w:fill="auto"/>
            <w:noWrap/>
            <w:vAlign w:val="bottom"/>
            <w:hideMark/>
          </w:tcPr>
          <w:p w:rsidR="0046314A" w:rsidRPr="0046314A" w:rsidRDefault="0046314A" w:rsidP="0046314A">
            <w:pPr>
              <w:rPr>
                <w:sz w:val="20"/>
                <w:szCs w:val="20"/>
              </w:rPr>
            </w:pPr>
            <w:r w:rsidRPr="0046314A">
              <w:rPr>
                <w:sz w:val="20"/>
                <w:szCs w:val="20"/>
              </w:rPr>
              <w:t> </w:t>
            </w:r>
          </w:p>
        </w:tc>
        <w:tc>
          <w:tcPr>
            <w:tcW w:w="1272" w:type="dxa"/>
            <w:tcBorders>
              <w:top w:val="nil"/>
              <w:left w:val="nil"/>
              <w:bottom w:val="single" w:sz="8" w:space="0" w:color="auto"/>
              <w:right w:val="nil"/>
            </w:tcBorders>
            <w:shd w:val="clear" w:color="auto" w:fill="auto"/>
            <w:noWrap/>
            <w:vAlign w:val="bottom"/>
            <w:hideMark/>
          </w:tcPr>
          <w:p w:rsidR="0046314A" w:rsidRPr="0046314A" w:rsidRDefault="0046314A" w:rsidP="0046314A">
            <w:pPr>
              <w:rPr>
                <w:sz w:val="20"/>
                <w:szCs w:val="20"/>
              </w:rPr>
            </w:pPr>
            <w:r w:rsidRPr="0046314A">
              <w:rPr>
                <w:sz w:val="20"/>
                <w:szCs w:val="20"/>
              </w:rPr>
              <w:t> </w:t>
            </w:r>
          </w:p>
        </w:tc>
        <w:tc>
          <w:tcPr>
            <w:tcW w:w="617" w:type="dxa"/>
            <w:tcBorders>
              <w:top w:val="nil"/>
              <w:left w:val="nil"/>
              <w:bottom w:val="single" w:sz="8" w:space="0" w:color="auto"/>
              <w:right w:val="single" w:sz="8" w:space="0" w:color="auto"/>
            </w:tcBorders>
            <w:shd w:val="clear" w:color="auto" w:fill="auto"/>
            <w:noWrap/>
            <w:vAlign w:val="bottom"/>
            <w:hideMark/>
          </w:tcPr>
          <w:p w:rsidR="0046314A" w:rsidRPr="0046314A" w:rsidRDefault="0046314A" w:rsidP="0046314A">
            <w:pPr>
              <w:rPr>
                <w:sz w:val="20"/>
                <w:szCs w:val="20"/>
              </w:rPr>
            </w:pPr>
            <w:r w:rsidRPr="0046314A">
              <w:rPr>
                <w:sz w:val="20"/>
                <w:szCs w:val="20"/>
              </w:rPr>
              <w:t> </w:t>
            </w:r>
          </w:p>
        </w:tc>
        <w:tc>
          <w:tcPr>
            <w:tcW w:w="1580" w:type="dxa"/>
            <w:tcBorders>
              <w:top w:val="nil"/>
              <w:left w:val="nil"/>
              <w:bottom w:val="single" w:sz="8" w:space="0" w:color="auto"/>
              <w:right w:val="single" w:sz="8" w:space="0" w:color="auto"/>
            </w:tcBorders>
            <w:shd w:val="clear" w:color="auto" w:fill="auto"/>
            <w:noWrap/>
            <w:vAlign w:val="bottom"/>
            <w:hideMark/>
          </w:tcPr>
          <w:p w:rsidR="0046314A" w:rsidRPr="0046314A" w:rsidRDefault="0046314A" w:rsidP="0046314A">
            <w:pPr>
              <w:jc w:val="right"/>
              <w:rPr>
                <w:b/>
                <w:bCs/>
                <w:sz w:val="20"/>
                <w:szCs w:val="20"/>
              </w:rPr>
            </w:pPr>
            <w:r w:rsidRPr="0046314A">
              <w:rPr>
                <w:b/>
                <w:bCs/>
                <w:sz w:val="20"/>
                <w:szCs w:val="20"/>
              </w:rPr>
              <w:t>30 727,4</w:t>
            </w:r>
          </w:p>
        </w:tc>
      </w:tr>
    </w:tbl>
    <w:p w:rsidR="0046314A" w:rsidRPr="0046314A" w:rsidRDefault="0046314A" w:rsidP="008C31CB">
      <w:pPr>
        <w:jc w:val="right"/>
        <w:rPr>
          <w:sz w:val="20"/>
          <w:szCs w:val="20"/>
        </w:rPr>
      </w:pPr>
    </w:p>
    <w:p w:rsidR="0046314A" w:rsidRDefault="0046314A"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1036B7" w:rsidRDefault="001036B7"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46314A" w:rsidRDefault="0046314A" w:rsidP="008C31CB">
      <w:pPr>
        <w:jc w:val="right"/>
      </w:pPr>
    </w:p>
    <w:p w:rsidR="008C31CB" w:rsidRPr="002E05D9" w:rsidRDefault="008C31CB" w:rsidP="008C31CB">
      <w:pPr>
        <w:jc w:val="right"/>
      </w:pPr>
      <w:r>
        <w:lastRenderedPageBreak/>
        <w:t>Приложение 7</w:t>
      </w:r>
    </w:p>
    <w:p w:rsidR="008C31CB" w:rsidRDefault="008C31CB" w:rsidP="008C31CB">
      <w:pPr>
        <w:jc w:val="right"/>
      </w:pPr>
      <w:r>
        <w:t>к решению Совета депутатов</w:t>
      </w:r>
    </w:p>
    <w:p w:rsidR="008C31CB" w:rsidRDefault="008C31CB" w:rsidP="008C31CB">
      <w:pPr>
        <w:jc w:val="right"/>
      </w:pPr>
      <w:r>
        <w:t>Кочковского района</w:t>
      </w:r>
    </w:p>
    <w:p w:rsidR="008C31CB" w:rsidRDefault="008C31CB" w:rsidP="008C31CB">
      <w:pPr>
        <w:jc w:val="right"/>
      </w:pPr>
      <w:r>
        <w:t>Новосибирской области</w:t>
      </w:r>
    </w:p>
    <w:p w:rsidR="008C31CB" w:rsidRPr="008C31CB" w:rsidRDefault="008C31CB" w:rsidP="008C31CB">
      <w:pPr>
        <w:jc w:val="right"/>
      </w:pPr>
      <w:r>
        <w:t>от ___2019 №__</w:t>
      </w:r>
    </w:p>
    <w:p w:rsidR="008C31CB" w:rsidRDefault="008C31CB">
      <w:pPr>
        <w:rPr>
          <w:sz w:val="20"/>
          <w:szCs w:val="20"/>
        </w:rPr>
      </w:pPr>
    </w:p>
    <w:tbl>
      <w:tblPr>
        <w:tblW w:w="9652" w:type="dxa"/>
        <w:tblInd w:w="96" w:type="dxa"/>
        <w:tblLook w:val="04A0"/>
      </w:tblPr>
      <w:tblGrid>
        <w:gridCol w:w="3942"/>
        <w:gridCol w:w="9"/>
        <w:gridCol w:w="734"/>
        <w:gridCol w:w="655"/>
        <w:gridCol w:w="1239"/>
        <w:gridCol w:w="608"/>
        <w:gridCol w:w="9"/>
        <w:gridCol w:w="1180"/>
        <w:gridCol w:w="1276"/>
      </w:tblGrid>
      <w:tr w:rsidR="00DF37D6" w:rsidRPr="00854535" w:rsidTr="007149AC">
        <w:trPr>
          <w:trHeight w:val="1200"/>
        </w:trPr>
        <w:tc>
          <w:tcPr>
            <w:tcW w:w="9652" w:type="dxa"/>
            <w:gridSpan w:val="9"/>
            <w:tcBorders>
              <w:top w:val="nil"/>
              <w:left w:val="nil"/>
              <w:bottom w:val="nil"/>
              <w:right w:val="nil"/>
            </w:tcBorders>
            <w:shd w:val="clear" w:color="auto" w:fill="auto"/>
            <w:hideMark/>
          </w:tcPr>
          <w:p w:rsidR="00DF37D6" w:rsidRPr="00854535" w:rsidRDefault="00DF37D6" w:rsidP="00854535">
            <w:pPr>
              <w:jc w:val="center"/>
              <w:rPr>
                <w:b/>
                <w:bCs/>
                <w:sz w:val="20"/>
                <w:szCs w:val="20"/>
              </w:rPr>
            </w:pPr>
            <w:r w:rsidRPr="00854535">
              <w:rPr>
                <w:b/>
                <w:bCs/>
                <w:sz w:val="20"/>
                <w:szCs w:val="20"/>
              </w:rPr>
              <w:t>РАСПРЕДЕЛЕНИЕ БЮДЖЕТНЫХ АССИГНОВАНИЙ НА ГОСУДАРСТВЕННУЮ ПОДДЕРЖКУ СЕМЬИ И ДЕТЕЙ</w:t>
            </w:r>
            <w:r w:rsidRPr="00854535">
              <w:rPr>
                <w:b/>
                <w:bCs/>
                <w:sz w:val="20"/>
                <w:szCs w:val="20"/>
              </w:rPr>
              <w:br/>
              <w:t>НА 2020 ГОД И ПЛАНОВЫЙ ПЕРИОД 2021 И 2022 ГОДОВ</w:t>
            </w:r>
          </w:p>
        </w:tc>
      </w:tr>
      <w:tr w:rsidR="00DF37D6" w:rsidRPr="00854535" w:rsidTr="007149AC">
        <w:trPr>
          <w:trHeight w:val="255"/>
        </w:trPr>
        <w:tc>
          <w:tcPr>
            <w:tcW w:w="3942" w:type="dxa"/>
            <w:tcBorders>
              <w:top w:val="nil"/>
              <w:left w:val="nil"/>
              <w:bottom w:val="nil"/>
              <w:right w:val="nil"/>
            </w:tcBorders>
            <w:shd w:val="clear" w:color="auto" w:fill="auto"/>
            <w:noWrap/>
            <w:vAlign w:val="bottom"/>
            <w:hideMark/>
          </w:tcPr>
          <w:p w:rsidR="00DF37D6" w:rsidRPr="00854535" w:rsidRDefault="00DF37D6" w:rsidP="00854535">
            <w:pPr>
              <w:rPr>
                <w:sz w:val="20"/>
                <w:szCs w:val="20"/>
              </w:rPr>
            </w:pPr>
          </w:p>
        </w:tc>
        <w:tc>
          <w:tcPr>
            <w:tcW w:w="743" w:type="dxa"/>
            <w:gridSpan w:val="2"/>
            <w:tcBorders>
              <w:top w:val="nil"/>
              <w:left w:val="nil"/>
              <w:bottom w:val="nil"/>
              <w:right w:val="nil"/>
            </w:tcBorders>
            <w:shd w:val="clear" w:color="auto" w:fill="auto"/>
            <w:noWrap/>
            <w:vAlign w:val="bottom"/>
            <w:hideMark/>
          </w:tcPr>
          <w:p w:rsidR="00DF37D6" w:rsidRPr="00854535" w:rsidRDefault="00DF37D6" w:rsidP="00854535">
            <w:pPr>
              <w:rPr>
                <w:sz w:val="20"/>
                <w:szCs w:val="20"/>
              </w:rPr>
            </w:pPr>
          </w:p>
        </w:tc>
        <w:tc>
          <w:tcPr>
            <w:tcW w:w="655" w:type="dxa"/>
            <w:tcBorders>
              <w:top w:val="nil"/>
              <w:left w:val="nil"/>
              <w:bottom w:val="nil"/>
              <w:right w:val="nil"/>
            </w:tcBorders>
            <w:shd w:val="clear" w:color="auto" w:fill="auto"/>
            <w:noWrap/>
            <w:vAlign w:val="bottom"/>
            <w:hideMark/>
          </w:tcPr>
          <w:p w:rsidR="00DF37D6" w:rsidRPr="00854535" w:rsidRDefault="00DF37D6" w:rsidP="00854535">
            <w:pPr>
              <w:rPr>
                <w:sz w:val="20"/>
                <w:szCs w:val="20"/>
              </w:rPr>
            </w:pPr>
          </w:p>
        </w:tc>
        <w:tc>
          <w:tcPr>
            <w:tcW w:w="1239" w:type="dxa"/>
            <w:tcBorders>
              <w:top w:val="nil"/>
              <w:left w:val="nil"/>
              <w:bottom w:val="nil"/>
              <w:right w:val="nil"/>
            </w:tcBorders>
            <w:shd w:val="clear" w:color="auto" w:fill="auto"/>
            <w:noWrap/>
            <w:vAlign w:val="bottom"/>
            <w:hideMark/>
          </w:tcPr>
          <w:p w:rsidR="00DF37D6" w:rsidRPr="00854535" w:rsidRDefault="00DF37D6" w:rsidP="00854535">
            <w:pPr>
              <w:rPr>
                <w:sz w:val="20"/>
                <w:szCs w:val="20"/>
              </w:rPr>
            </w:pPr>
          </w:p>
        </w:tc>
        <w:tc>
          <w:tcPr>
            <w:tcW w:w="617" w:type="dxa"/>
            <w:gridSpan w:val="2"/>
            <w:tcBorders>
              <w:top w:val="nil"/>
              <w:left w:val="nil"/>
              <w:bottom w:val="nil"/>
              <w:right w:val="nil"/>
            </w:tcBorders>
            <w:shd w:val="clear" w:color="auto" w:fill="auto"/>
            <w:noWrap/>
            <w:vAlign w:val="bottom"/>
            <w:hideMark/>
          </w:tcPr>
          <w:p w:rsidR="00DF37D6" w:rsidRPr="00854535" w:rsidRDefault="00DF37D6" w:rsidP="00854535">
            <w:pPr>
              <w:rPr>
                <w:sz w:val="20"/>
                <w:szCs w:val="20"/>
              </w:rPr>
            </w:pPr>
          </w:p>
        </w:tc>
        <w:tc>
          <w:tcPr>
            <w:tcW w:w="2456" w:type="dxa"/>
            <w:gridSpan w:val="2"/>
            <w:tcBorders>
              <w:top w:val="nil"/>
              <w:left w:val="nil"/>
              <w:bottom w:val="nil"/>
              <w:right w:val="nil"/>
            </w:tcBorders>
            <w:shd w:val="clear" w:color="auto" w:fill="auto"/>
            <w:noWrap/>
            <w:vAlign w:val="bottom"/>
            <w:hideMark/>
          </w:tcPr>
          <w:p w:rsidR="00DF37D6" w:rsidRPr="00854535" w:rsidRDefault="00DF37D6" w:rsidP="00854535">
            <w:pPr>
              <w:jc w:val="right"/>
              <w:rPr>
                <w:sz w:val="20"/>
                <w:szCs w:val="20"/>
              </w:rPr>
            </w:pPr>
            <w:r w:rsidRPr="00854535">
              <w:rPr>
                <w:sz w:val="20"/>
                <w:szCs w:val="20"/>
              </w:rPr>
              <w:t>Таблица 2</w:t>
            </w:r>
          </w:p>
        </w:tc>
      </w:tr>
      <w:tr w:rsidR="00DF37D6" w:rsidRPr="00854535" w:rsidTr="007149AC">
        <w:trPr>
          <w:trHeight w:val="600"/>
        </w:trPr>
        <w:tc>
          <w:tcPr>
            <w:tcW w:w="9652" w:type="dxa"/>
            <w:gridSpan w:val="9"/>
            <w:tcBorders>
              <w:top w:val="nil"/>
              <w:left w:val="nil"/>
              <w:bottom w:val="nil"/>
              <w:right w:val="nil"/>
            </w:tcBorders>
            <w:shd w:val="clear" w:color="auto" w:fill="auto"/>
            <w:hideMark/>
          </w:tcPr>
          <w:p w:rsidR="00DF37D6" w:rsidRDefault="00DF37D6" w:rsidP="00854535">
            <w:pPr>
              <w:jc w:val="center"/>
              <w:rPr>
                <w:b/>
                <w:bCs/>
                <w:sz w:val="20"/>
                <w:szCs w:val="20"/>
              </w:rPr>
            </w:pPr>
          </w:p>
          <w:p w:rsidR="00DF37D6" w:rsidRDefault="00DF37D6" w:rsidP="00854535">
            <w:pPr>
              <w:jc w:val="center"/>
              <w:rPr>
                <w:b/>
                <w:bCs/>
                <w:sz w:val="20"/>
                <w:szCs w:val="20"/>
              </w:rPr>
            </w:pPr>
            <w:r w:rsidRPr="00854535">
              <w:rPr>
                <w:b/>
                <w:bCs/>
                <w:sz w:val="20"/>
                <w:szCs w:val="20"/>
              </w:rPr>
              <w:t xml:space="preserve">Распределение бюджетных ассигнований на государственную поддержку семьи и детей </w:t>
            </w:r>
            <w:r w:rsidRPr="00854535">
              <w:rPr>
                <w:b/>
                <w:bCs/>
                <w:sz w:val="20"/>
                <w:szCs w:val="20"/>
              </w:rPr>
              <w:br/>
              <w:t>в 2021-2022 годах</w:t>
            </w:r>
          </w:p>
          <w:p w:rsidR="00DF37D6" w:rsidRPr="00DF37D6" w:rsidRDefault="00DF37D6" w:rsidP="00854535">
            <w:pPr>
              <w:jc w:val="center"/>
              <w:rPr>
                <w:bCs/>
                <w:sz w:val="20"/>
                <w:szCs w:val="20"/>
              </w:rPr>
            </w:pPr>
            <w:r w:rsidRPr="00DF37D6">
              <w:rPr>
                <w:bCs/>
                <w:sz w:val="20"/>
                <w:szCs w:val="20"/>
              </w:rPr>
              <w:t xml:space="preserve">                                                                </w:t>
            </w:r>
            <w:r>
              <w:rPr>
                <w:bCs/>
                <w:sz w:val="20"/>
                <w:szCs w:val="20"/>
              </w:rPr>
              <w:t xml:space="preserve">                                                                             </w:t>
            </w:r>
            <w:r w:rsidRPr="00DF37D6">
              <w:rPr>
                <w:bCs/>
                <w:sz w:val="20"/>
                <w:szCs w:val="20"/>
              </w:rPr>
              <w:t>Тыс. руб.</w:t>
            </w:r>
          </w:p>
        </w:tc>
      </w:tr>
      <w:tr w:rsidR="00DF37D6" w:rsidRPr="00854535" w:rsidTr="007149AC">
        <w:trPr>
          <w:trHeight w:val="225"/>
        </w:trPr>
        <w:tc>
          <w:tcPr>
            <w:tcW w:w="394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DF37D6" w:rsidRPr="00854535" w:rsidRDefault="00DF37D6" w:rsidP="00854535">
            <w:pPr>
              <w:jc w:val="center"/>
              <w:rPr>
                <w:b/>
                <w:bCs/>
                <w:sz w:val="20"/>
                <w:szCs w:val="20"/>
              </w:rPr>
            </w:pPr>
            <w:r w:rsidRPr="00854535">
              <w:rPr>
                <w:b/>
                <w:bCs/>
                <w:sz w:val="20"/>
                <w:szCs w:val="20"/>
              </w:rPr>
              <w:t>Наименование</w:t>
            </w:r>
          </w:p>
        </w:tc>
        <w:tc>
          <w:tcPr>
            <w:tcW w:w="743" w:type="dxa"/>
            <w:gridSpan w:val="2"/>
            <w:tcBorders>
              <w:top w:val="single" w:sz="8" w:space="0" w:color="auto"/>
              <w:left w:val="nil"/>
              <w:bottom w:val="nil"/>
              <w:right w:val="nil"/>
            </w:tcBorders>
            <w:shd w:val="clear" w:color="auto" w:fill="auto"/>
            <w:noWrap/>
            <w:vAlign w:val="bottom"/>
            <w:hideMark/>
          </w:tcPr>
          <w:p w:rsidR="00DF37D6" w:rsidRPr="00854535" w:rsidRDefault="00DF37D6" w:rsidP="00854535">
            <w:pPr>
              <w:jc w:val="center"/>
              <w:rPr>
                <w:b/>
                <w:bCs/>
                <w:sz w:val="20"/>
                <w:szCs w:val="20"/>
              </w:rPr>
            </w:pPr>
            <w:r w:rsidRPr="00854535">
              <w:rPr>
                <w:b/>
                <w:bCs/>
                <w:sz w:val="20"/>
                <w:szCs w:val="20"/>
              </w:rPr>
              <w:t>ГРБС</w:t>
            </w:r>
          </w:p>
        </w:tc>
        <w:tc>
          <w:tcPr>
            <w:tcW w:w="65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F37D6" w:rsidRPr="00854535" w:rsidRDefault="00DF37D6" w:rsidP="00854535">
            <w:pPr>
              <w:jc w:val="center"/>
              <w:rPr>
                <w:b/>
                <w:bCs/>
                <w:sz w:val="20"/>
                <w:szCs w:val="20"/>
              </w:rPr>
            </w:pPr>
            <w:r w:rsidRPr="00854535">
              <w:rPr>
                <w:b/>
                <w:bCs/>
                <w:sz w:val="20"/>
                <w:szCs w:val="20"/>
              </w:rPr>
              <w:t>ФКР</w:t>
            </w:r>
          </w:p>
        </w:tc>
        <w:tc>
          <w:tcPr>
            <w:tcW w:w="123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F37D6" w:rsidRPr="00854535" w:rsidRDefault="00DF37D6" w:rsidP="00854535">
            <w:pPr>
              <w:jc w:val="center"/>
              <w:rPr>
                <w:b/>
                <w:bCs/>
                <w:sz w:val="20"/>
                <w:szCs w:val="20"/>
              </w:rPr>
            </w:pPr>
            <w:r w:rsidRPr="00854535">
              <w:rPr>
                <w:b/>
                <w:bCs/>
                <w:sz w:val="20"/>
                <w:szCs w:val="20"/>
              </w:rPr>
              <w:t>КЦСР</w:t>
            </w:r>
          </w:p>
        </w:tc>
        <w:tc>
          <w:tcPr>
            <w:tcW w:w="617" w:type="dxa"/>
            <w:gridSpan w:val="2"/>
            <w:tcBorders>
              <w:top w:val="single" w:sz="8" w:space="0" w:color="auto"/>
              <w:left w:val="single" w:sz="4" w:space="0" w:color="auto"/>
              <w:bottom w:val="nil"/>
              <w:right w:val="single" w:sz="4" w:space="0" w:color="auto"/>
            </w:tcBorders>
            <w:shd w:val="clear" w:color="auto" w:fill="auto"/>
            <w:noWrap/>
            <w:vAlign w:val="bottom"/>
            <w:hideMark/>
          </w:tcPr>
          <w:p w:rsidR="00DF37D6" w:rsidRPr="00854535" w:rsidRDefault="00DF37D6" w:rsidP="00854535">
            <w:pPr>
              <w:jc w:val="center"/>
              <w:rPr>
                <w:b/>
                <w:bCs/>
                <w:sz w:val="20"/>
                <w:szCs w:val="20"/>
              </w:rPr>
            </w:pPr>
            <w:r w:rsidRPr="00854535">
              <w:rPr>
                <w:b/>
                <w:bCs/>
                <w:sz w:val="20"/>
                <w:szCs w:val="20"/>
              </w:rPr>
              <w:t>КВР</w:t>
            </w:r>
          </w:p>
        </w:tc>
        <w:tc>
          <w:tcPr>
            <w:tcW w:w="118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DF37D6" w:rsidRPr="00854535" w:rsidRDefault="00DF37D6" w:rsidP="00854535">
            <w:pPr>
              <w:jc w:val="center"/>
              <w:rPr>
                <w:b/>
                <w:bCs/>
                <w:sz w:val="20"/>
                <w:szCs w:val="20"/>
              </w:rPr>
            </w:pPr>
            <w:r w:rsidRPr="00854535">
              <w:rPr>
                <w:b/>
                <w:bCs/>
                <w:sz w:val="20"/>
                <w:szCs w:val="20"/>
              </w:rPr>
              <w:t>2021 год</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DF37D6" w:rsidRPr="00854535" w:rsidRDefault="00DF37D6" w:rsidP="00854535">
            <w:pPr>
              <w:jc w:val="center"/>
              <w:rPr>
                <w:b/>
                <w:bCs/>
                <w:sz w:val="20"/>
                <w:szCs w:val="20"/>
              </w:rPr>
            </w:pPr>
            <w:r w:rsidRPr="00854535">
              <w:rPr>
                <w:b/>
                <w:bCs/>
                <w:sz w:val="20"/>
                <w:szCs w:val="20"/>
              </w:rPr>
              <w:t>2022 год</w:t>
            </w:r>
          </w:p>
        </w:tc>
      </w:tr>
      <w:tr w:rsidR="00DF37D6" w:rsidRPr="00854535" w:rsidTr="007149AC">
        <w:trPr>
          <w:trHeight w:val="255"/>
        </w:trPr>
        <w:tc>
          <w:tcPr>
            <w:tcW w:w="3951" w:type="dxa"/>
            <w:gridSpan w:val="2"/>
            <w:tcBorders>
              <w:top w:val="single" w:sz="4" w:space="0" w:color="auto"/>
              <w:left w:val="single" w:sz="4" w:space="0" w:color="auto"/>
              <w:bottom w:val="single" w:sz="8" w:space="0" w:color="auto"/>
              <w:right w:val="single" w:sz="4" w:space="0" w:color="auto"/>
            </w:tcBorders>
            <w:shd w:val="clear" w:color="auto" w:fill="auto"/>
            <w:vAlign w:val="bottom"/>
          </w:tcPr>
          <w:p w:rsidR="00DF37D6" w:rsidRPr="00854535" w:rsidRDefault="00DF37D6" w:rsidP="00DF37D6">
            <w:pPr>
              <w:rPr>
                <w:b/>
                <w:bCs/>
                <w:sz w:val="20"/>
                <w:szCs w:val="20"/>
              </w:rPr>
            </w:pPr>
            <w:r>
              <w:rPr>
                <w:b/>
                <w:bCs/>
                <w:sz w:val="20"/>
                <w:szCs w:val="20"/>
              </w:rPr>
              <w:t>1</w:t>
            </w:r>
          </w:p>
        </w:tc>
        <w:tc>
          <w:tcPr>
            <w:tcW w:w="734" w:type="dxa"/>
            <w:tcBorders>
              <w:top w:val="single" w:sz="4" w:space="0" w:color="auto"/>
              <w:left w:val="single" w:sz="4" w:space="0" w:color="auto"/>
              <w:bottom w:val="single" w:sz="8" w:space="0" w:color="auto"/>
              <w:right w:val="single" w:sz="4" w:space="0" w:color="auto"/>
            </w:tcBorders>
            <w:shd w:val="clear" w:color="auto" w:fill="auto"/>
            <w:vAlign w:val="bottom"/>
          </w:tcPr>
          <w:p w:rsidR="00DF37D6" w:rsidRPr="00854535" w:rsidRDefault="00DF37D6" w:rsidP="00DF37D6">
            <w:pPr>
              <w:rPr>
                <w:b/>
                <w:bCs/>
                <w:sz w:val="20"/>
                <w:szCs w:val="20"/>
              </w:rPr>
            </w:pPr>
            <w:r>
              <w:rPr>
                <w:b/>
                <w:bCs/>
                <w:sz w:val="20"/>
                <w:szCs w:val="20"/>
              </w:rPr>
              <w:t>2</w:t>
            </w:r>
          </w:p>
        </w:tc>
        <w:tc>
          <w:tcPr>
            <w:tcW w:w="655" w:type="dxa"/>
            <w:tcBorders>
              <w:top w:val="single" w:sz="4" w:space="0" w:color="auto"/>
              <w:left w:val="single" w:sz="4" w:space="0" w:color="auto"/>
              <w:bottom w:val="single" w:sz="8" w:space="0" w:color="auto"/>
              <w:right w:val="single" w:sz="4" w:space="0" w:color="auto"/>
            </w:tcBorders>
            <w:shd w:val="clear" w:color="auto" w:fill="auto"/>
            <w:vAlign w:val="bottom"/>
          </w:tcPr>
          <w:p w:rsidR="00DF37D6" w:rsidRPr="00854535" w:rsidRDefault="00DF37D6" w:rsidP="00DF37D6">
            <w:pPr>
              <w:rPr>
                <w:b/>
                <w:bCs/>
                <w:sz w:val="20"/>
                <w:szCs w:val="20"/>
              </w:rPr>
            </w:pPr>
            <w:r>
              <w:rPr>
                <w:b/>
                <w:bCs/>
                <w:sz w:val="20"/>
                <w:szCs w:val="20"/>
              </w:rPr>
              <w:t>3</w:t>
            </w:r>
          </w:p>
        </w:tc>
        <w:tc>
          <w:tcPr>
            <w:tcW w:w="1239" w:type="dxa"/>
            <w:tcBorders>
              <w:top w:val="single" w:sz="4" w:space="0" w:color="auto"/>
              <w:left w:val="single" w:sz="4" w:space="0" w:color="auto"/>
              <w:bottom w:val="single" w:sz="8" w:space="0" w:color="auto"/>
              <w:right w:val="single" w:sz="4" w:space="0" w:color="auto"/>
            </w:tcBorders>
            <w:shd w:val="clear" w:color="auto" w:fill="auto"/>
            <w:vAlign w:val="bottom"/>
          </w:tcPr>
          <w:p w:rsidR="00DF37D6" w:rsidRPr="00854535" w:rsidRDefault="00DF37D6" w:rsidP="00DF37D6">
            <w:pPr>
              <w:rPr>
                <w:b/>
                <w:bCs/>
                <w:sz w:val="20"/>
                <w:szCs w:val="20"/>
              </w:rPr>
            </w:pPr>
            <w:r>
              <w:rPr>
                <w:b/>
                <w:bCs/>
                <w:sz w:val="20"/>
                <w:szCs w:val="20"/>
              </w:rPr>
              <w:t>4</w:t>
            </w:r>
          </w:p>
        </w:tc>
        <w:tc>
          <w:tcPr>
            <w:tcW w:w="617" w:type="dxa"/>
            <w:gridSpan w:val="2"/>
            <w:tcBorders>
              <w:top w:val="single" w:sz="4" w:space="0" w:color="auto"/>
              <w:left w:val="single" w:sz="4" w:space="0" w:color="auto"/>
              <w:bottom w:val="single" w:sz="8" w:space="0" w:color="auto"/>
              <w:right w:val="single" w:sz="4" w:space="0" w:color="auto"/>
            </w:tcBorders>
            <w:shd w:val="clear" w:color="auto" w:fill="auto"/>
            <w:vAlign w:val="bottom"/>
          </w:tcPr>
          <w:p w:rsidR="00DF37D6" w:rsidRPr="00854535" w:rsidRDefault="00DF37D6" w:rsidP="00DF37D6">
            <w:pPr>
              <w:rPr>
                <w:b/>
                <w:bCs/>
                <w:sz w:val="20"/>
                <w:szCs w:val="20"/>
              </w:rPr>
            </w:pPr>
            <w:r>
              <w:rPr>
                <w:b/>
                <w:bCs/>
                <w:sz w:val="20"/>
                <w:szCs w:val="20"/>
              </w:rPr>
              <w:t>5</w:t>
            </w:r>
          </w:p>
        </w:tc>
        <w:tc>
          <w:tcPr>
            <w:tcW w:w="1180" w:type="dxa"/>
            <w:tcBorders>
              <w:top w:val="single" w:sz="4" w:space="0" w:color="auto"/>
              <w:left w:val="single" w:sz="4" w:space="0" w:color="auto"/>
              <w:bottom w:val="single" w:sz="8" w:space="0" w:color="auto"/>
              <w:right w:val="single" w:sz="4" w:space="0" w:color="auto"/>
            </w:tcBorders>
            <w:shd w:val="clear" w:color="auto" w:fill="auto"/>
            <w:vAlign w:val="bottom"/>
          </w:tcPr>
          <w:p w:rsidR="00DF37D6" w:rsidRPr="00854535" w:rsidRDefault="00DF37D6" w:rsidP="00DF37D6">
            <w:pPr>
              <w:rPr>
                <w:b/>
                <w:bCs/>
                <w:sz w:val="20"/>
                <w:szCs w:val="20"/>
              </w:rPr>
            </w:pPr>
            <w:r>
              <w:rPr>
                <w:b/>
                <w:bCs/>
                <w:sz w:val="20"/>
                <w:szCs w:val="20"/>
              </w:rPr>
              <w:t>6</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DF37D6" w:rsidRPr="00854535" w:rsidRDefault="00DF37D6" w:rsidP="00854535">
            <w:pPr>
              <w:jc w:val="center"/>
              <w:rPr>
                <w:b/>
                <w:bCs/>
                <w:sz w:val="20"/>
                <w:szCs w:val="20"/>
              </w:rPr>
            </w:pPr>
            <w:r>
              <w:rPr>
                <w:b/>
                <w:bCs/>
                <w:sz w:val="20"/>
                <w:szCs w:val="20"/>
              </w:rPr>
              <w:t>7</w:t>
            </w:r>
          </w:p>
        </w:tc>
      </w:tr>
      <w:tr w:rsidR="00DF37D6" w:rsidRPr="00854535" w:rsidTr="007149AC">
        <w:trPr>
          <w:trHeight w:val="675"/>
        </w:trPr>
        <w:tc>
          <w:tcPr>
            <w:tcW w:w="3942" w:type="dxa"/>
            <w:vMerge w:val="restart"/>
            <w:tcBorders>
              <w:top w:val="nil"/>
              <w:left w:val="single" w:sz="4" w:space="0" w:color="auto"/>
              <w:bottom w:val="single" w:sz="4" w:space="0" w:color="000000"/>
              <w:right w:val="single" w:sz="4" w:space="0" w:color="auto"/>
            </w:tcBorders>
            <w:shd w:val="clear" w:color="000000" w:fill="FFFFFF"/>
            <w:vAlign w:val="bottom"/>
            <w:hideMark/>
          </w:tcPr>
          <w:p w:rsidR="00DF37D6" w:rsidRPr="00854535" w:rsidRDefault="00DF37D6" w:rsidP="00854535">
            <w:pPr>
              <w:rPr>
                <w:sz w:val="20"/>
                <w:szCs w:val="20"/>
              </w:rPr>
            </w:pPr>
            <w:r w:rsidRPr="00854535">
              <w:rPr>
                <w:sz w:val="20"/>
                <w:szCs w:val="20"/>
              </w:rPr>
              <w:t xml:space="preserve">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rPr>
                <w:sz w:val="20"/>
                <w:szCs w:val="20"/>
              </w:rPr>
              <w:t xml:space="preserve"> и улучшение </w:t>
            </w:r>
            <w:r w:rsidRPr="00854535">
              <w:rPr>
                <w:sz w:val="20"/>
                <w:szCs w:val="20"/>
              </w:rPr>
              <w:t xml:space="preserve">социального положения семей с детьми в </w:t>
            </w:r>
            <w:proofErr w:type="spellStart"/>
            <w:r w:rsidRPr="00854535">
              <w:rPr>
                <w:sz w:val="20"/>
                <w:szCs w:val="20"/>
              </w:rPr>
              <w:t>Кочковском</w:t>
            </w:r>
            <w:proofErr w:type="spellEnd"/>
            <w:r w:rsidRPr="00854535">
              <w:rPr>
                <w:sz w:val="20"/>
                <w:szCs w:val="20"/>
              </w:rPr>
              <w:t xml:space="preserve"> районе Новосибирской области на 2020-2025 годы"</w:t>
            </w:r>
          </w:p>
        </w:tc>
        <w:tc>
          <w:tcPr>
            <w:tcW w:w="743" w:type="dxa"/>
            <w:gridSpan w:val="2"/>
            <w:tcBorders>
              <w:top w:val="single" w:sz="4" w:space="0" w:color="auto"/>
              <w:left w:val="nil"/>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444</w:t>
            </w:r>
          </w:p>
        </w:tc>
        <w:tc>
          <w:tcPr>
            <w:tcW w:w="655" w:type="dxa"/>
            <w:tcBorders>
              <w:top w:val="single" w:sz="4" w:space="0" w:color="auto"/>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0104</w:t>
            </w:r>
          </w:p>
        </w:tc>
        <w:tc>
          <w:tcPr>
            <w:tcW w:w="1239" w:type="dxa"/>
            <w:tcBorders>
              <w:top w:val="single" w:sz="4" w:space="0" w:color="auto"/>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1007970159</w:t>
            </w:r>
          </w:p>
        </w:tc>
        <w:tc>
          <w:tcPr>
            <w:tcW w:w="61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100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526,9</w:t>
            </w:r>
          </w:p>
        </w:tc>
        <w:tc>
          <w:tcPr>
            <w:tcW w:w="1276"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549,8</w:t>
            </w:r>
          </w:p>
        </w:tc>
      </w:tr>
      <w:tr w:rsidR="00DF37D6" w:rsidRPr="00854535" w:rsidTr="007149AC">
        <w:trPr>
          <w:trHeight w:val="1065"/>
        </w:trPr>
        <w:tc>
          <w:tcPr>
            <w:tcW w:w="3942" w:type="dxa"/>
            <w:vMerge/>
            <w:tcBorders>
              <w:top w:val="nil"/>
              <w:left w:val="single" w:sz="4" w:space="0" w:color="auto"/>
              <w:bottom w:val="single" w:sz="4" w:space="0" w:color="000000"/>
              <w:right w:val="single" w:sz="4" w:space="0" w:color="auto"/>
            </w:tcBorders>
            <w:vAlign w:val="center"/>
            <w:hideMark/>
          </w:tcPr>
          <w:p w:rsidR="00DF37D6" w:rsidRPr="00854535" w:rsidRDefault="00DF37D6" w:rsidP="00854535">
            <w:pPr>
              <w:rPr>
                <w:sz w:val="20"/>
                <w:szCs w:val="20"/>
              </w:rPr>
            </w:pPr>
          </w:p>
        </w:tc>
        <w:tc>
          <w:tcPr>
            <w:tcW w:w="743" w:type="dxa"/>
            <w:gridSpan w:val="2"/>
            <w:tcBorders>
              <w:top w:val="nil"/>
              <w:left w:val="nil"/>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444</w:t>
            </w:r>
          </w:p>
        </w:tc>
        <w:tc>
          <w:tcPr>
            <w:tcW w:w="655"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0104</w:t>
            </w:r>
          </w:p>
        </w:tc>
        <w:tc>
          <w:tcPr>
            <w:tcW w:w="1239"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1007970159</w:t>
            </w:r>
          </w:p>
        </w:tc>
        <w:tc>
          <w:tcPr>
            <w:tcW w:w="617"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200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60,0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60,0</w:t>
            </w:r>
          </w:p>
        </w:tc>
      </w:tr>
      <w:tr w:rsidR="00DF37D6" w:rsidRPr="00854535" w:rsidTr="007149AC">
        <w:trPr>
          <w:trHeight w:val="1065"/>
        </w:trPr>
        <w:tc>
          <w:tcPr>
            <w:tcW w:w="3942" w:type="dxa"/>
            <w:vMerge w:val="restart"/>
            <w:tcBorders>
              <w:top w:val="nil"/>
              <w:left w:val="single" w:sz="4" w:space="0" w:color="auto"/>
              <w:bottom w:val="single" w:sz="4" w:space="0" w:color="000000"/>
              <w:right w:val="single" w:sz="4" w:space="0" w:color="auto"/>
            </w:tcBorders>
            <w:shd w:val="clear" w:color="000000" w:fill="FFFFFF"/>
            <w:vAlign w:val="bottom"/>
            <w:hideMark/>
          </w:tcPr>
          <w:p w:rsidR="00DF37D6" w:rsidRPr="00854535" w:rsidRDefault="00DF37D6" w:rsidP="00854535">
            <w:pPr>
              <w:rPr>
                <w:sz w:val="20"/>
                <w:szCs w:val="20"/>
              </w:rPr>
            </w:pPr>
            <w:r w:rsidRPr="00854535">
              <w:rPr>
                <w:sz w:val="20"/>
                <w:szCs w:val="20"/>
              </w:rPr>
              <w:t>Расходы на организацию и осуществление деятельности по опеке и попечительству,</w:t>
            </w:r>
            <w:r>
              <w:rPr>
                <w:sz w:val="20"/>
                <w:szCs w:val="20"/>
              </w:rPr>
              <w:t xml:space="preserve"> </w:t>
            </w:r>
            <w:r w:rsidRPr="00854535">
              <w:rPr>
                <w:sz w:val="20"/>
                <w:szCs w:val="20"/>
              </w:rPr>
              <w:t>социальной поддержке детей-сирот и детей, оставшихся без попечения родителей</w:t>
            </w:r>
            <w:r>
              <w:rPr>
                <w:sz w:val="20"/>
                <w:szCs w:val="20"/>
              </w:rPr>
              <w:t>,</w:t>
            </w:r>
            <w:r w:rsidRPr="00854535">
              <w:rPr>
                <w:sz w:val="20"/>
                <w:szCs w:val="20"/>
              </w:rPr>
              <w:t xml:space="preserve">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854535">
              <w:rPr>
                <w:sz w:val="20"/>
                <w:szCs w:val="20"/>
              </w:rPr>
              <w:t>Кочковском</w:t>
            </w:r>
            <w:proofErr w:type="spellEnd"/>
            <w:r w:rsidRPr="00854535">
              <w:rPr>
                <w:sz w:val="20"/>
                <w:szCs w:val="20"/>
              </w:rPr>
              <w:t xml:space="preserve"> районе Новосибирской области на 2020-2025 годы"</w:t>
            </w:r>
          </w:p>
        </w:tc>
        <w:tc>
          <w:tcPr>
            <w:tcW w:w="743" w:type="dxa"/>
            <w:gridSpan w:val="2"/>
            <w:tcBorders>
              <w:top w:val="nil"/>
              <w:left w:val="nil"/>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444</w:t>
            </w:r>
          </w:p>
        </w:tc>
        <w:tc>
          <w:tcPr>
            <w:tcW w:w="655"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0104</w:t>
            </w:r>
          </w:p>
        </w:tc>
        <w:tc>
          <w:tcPr>
            <w:tcW w:w="1239"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1007970289</w:t>
            </w:r>
          </w:p>
        </w:tc>
        <w:tc>
          <w:tcPr>
            <w:tcW w:w="617"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100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1 247,7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1 298,4</w:t>
            </w:r>
          </w:p>
        </w:tc>
      </w:tr>
      <w:tr w:rsidR="00DF37D6" w:rsidRPr="00854535" w:rsidTr="007149AC">
        <w:trPr>
          <w:trHeight w:val="1095"/>
        </w:trPr>
        <w:tc>
          <w:tcPr>
            <w:tcW w:w="3942" w:type="dxa"/>
            <w:vMerge/>
            <w:tcBorders>
              <w:top w:val="nil"/>
              <w:left w:val="single" w:sz="4" w:space="0" w:color="auto"/>
              <w:bottom w:val="single" w:sz="4" w:space="0" w:color="000000"/>
              <w:right w:val="single" w:sz="4" w:space="0" w:color="auto"/>
            </w:tcBorders>
            <w:vAlign w:val="center"/>
            <w:hideMark/>
          </w:tcPr>
          <w:p w:rsidR="00DF37D6" w:rsidRPr="00854535" w:rsidRDefault="00DF37D6" w:rsidP="00854535">
            <w:pPr>
              <w:rPr>
                <w:sz w:val="20"/>
                <w:szCs w:val="20"/>
              </w:rPr>
            </w:pPr>
          </w:p>
        </w:tc>
        <w:tc>
          <w:tcPr>
            <w:tcW w:w="743" w:type="dxa"/>
            <w:gridSpan w:val="2"/>
            <w:tcBorders>
              <w:top w:val="nil"/>
              <w:left w:val="nil"/>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444</w:t>
            </w:r>
          </w:p>
        </w:tc>
        <w:tc>
          <w:tcPr>
            <w:tcW w:w="655"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0104</w:t>
            </w:r>
          </w:p>
        </w:tc>
        <w:tc>
          <w:tcPr>
            <w:tcW w:w="1239"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1007970289</w:t>
            </w:r>
          </w:p>
        </w:tc>
        <w:tc>
          <w:tcPr>
            <w:tcW w:w="617"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200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52,0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52,0</w:t>
            </w:r>
          </w:p>
        </w:tc>
      </w:tr>
      <w:tr w:rsidR="00DF37D6" w:rsidRPr="00854535" w:rsidTr="007149AC">
        <w:trPr>
          <w:trHeight w:val="2130"/>
        </w:trPr>
        <w:tc>
          <w:tcPr>
            <w:tcW w:w="3942" w:type="dxa"/>
            <w:tcBorders>
              <w:top w:val="nil"/>
              <w:left w:val="single" w:sz="4" w:space="0" w:color="auto"/>
              <w:bottom w:val="single" w:sz="4" w:space="0" w:color="auto"/>
              <w:right w:val="single" w:sz="4" w:space="0" w:color="auto"/>
            </w:tcBorders>
            <w:shd w:val="clear" w:color="000000" w:fill="FFFFFF"/>
            <w:vAlign w:val="bottom"/>
            <w:hideMark/>
          </w:tcPr>
          <w:p w:rsidR="00DF37D6" w:rsidRPr="00854535" w:rsidRDefault="00DF37D6" w:rsidP="00854535">
            <w:pPr>
              <w:rPr>
                <w:sz w:val="20"/>
                <w:szCs w:val="20"/>
              </w:rPr>
            </w:pPr>
            <w:r w:rsidRPr="00854535">
              <w:rPr>
                <w:sz w:val="20"/>
                <w:szCs w:val="20"/>
              </w:rPr>
              <w:t>Расходы на социальную поддержку отдельных категорий детей,</w:t>
            </w:r>
            <w:r>
              <w:rPr>
                <w:sz w:val="20"/>
                <w:szCs w:val="20"/>
              </w:rPr>
              <w:t xml:space="preserve"> </w:t>
            </w:r>
            <w:r w:rsidRPr="00854535">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w:t>
            </w:r>
            <w:r>
              <w:rPr>
                <w:sz w:val="20"/>
                <w:szCs w:val="20"/>
              </w:rPr>
              <w:t>та</w:t>
            </w:r>
          </w:p>
        </w:tc>
        <w:tc>
          <w:tcPr>
            <w:tcW w:w="743"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444</w:t>
            </w:r>
          </w:p>
        </w:tc>
        <w:tc>
          <w:tcPr>
            <w:tcW w:w="655"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0701</w:t>
            </w:r>
          </w:p>
        </w:tc>
        <w:tc>
          <w:tcPr>
            <w:tcW w:w="1239"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1517970849</w:t>
            </w:r>
          </w:p>
        </w:tc>
        <w:tc>
          <w:tcPr>
            <w:tcW w:w="617"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200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102,6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0,0</w:t>
            </w:r>
          </w:p>
        </w:tc>
      </w:tr>
      <w:tr w:rsidR="00DF37D6" w:rsidRPr="00854535" w:rsidTr="007149AC">
        <w:trPr>
          <w:trHeight w:val="2130"/>
        </w:trPr>
        <w:tc>
          <w:tcPr>
            <w:tcW w:w="3942" w:type="dxa"/>
            <w:tcBorders>
              <w:top w:val="nil"/>
              <w:left w:val="single" w:sz="4" w:space="0" w:color="auto"/>
              <w:bottom w:val="single" w:sz="4" w:space="0" w:color="auto"/>
              <w:right w:val="single" w:sz="4" w:space="0" w:color="auto"/>
            </w:tcBorders>
            <w:shd w:val="clear" w:color="000000" w:fill="FFFFFF"/>
            <w:vAlign w:val="bottom"/>
            <w:hideMark/>
          </w:tcPr>
          <w:p w:rsidR="00DF37D6" w:rsidRPr="00854535" w:rsidRDefault="00DF37D6" w:rsidP="00854535">
            <w:pPr>
              <w:rPr>
                <w:sz w:val="20"/>
                <w:szCs w:val="20"/>
              </w:rPr>
            </w:pPr>
            <w:r w:rsidRPr="00854535">
              <w:rPr>
                <w:sz w:val="20"/>
                <w:szCs w:val="20"/>
              </w:rPr>
              <w:t>Расходы на социальную поддержку отдельных категорий детей,</w:t>
            </w:r>
            <w:r>
              <w:rPr>
                <w:sz w:val="20"/>
                <w:szCs w:val="20"/>
              </w:rPr>
              <w:t xml:space="preserve"> </w:t>
            </w:r>
            <w:r w:rsidRPr="00854535">
              <w:rPr>
                <w:sz w:val="20"/>
                <w:szCs w:val="20"/>
              </w:rPr>
              <w:t>обучающихся в образовательных организациях</w:t>
            </w:r>
            <w:r>
              <w:rPr>
                <w:sz w:val="20"/>
                <w:szCs w:val="20"/>
              </w:rPr>
              <w:t>,</w:t>
            </w:r>
            <w:r w:rsidRPr="00854535">
              <w:rPr>
                <w:sz w:val="20"/>
                <w:szCs w:val="20"/>
              </w:rPr>
              <w:t xml:space="preserve">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w:t>
            </w:r>
            <w:r>
              <w:rPr>
                <w:sz w:val="20"/>
                <w:szCs w:val="20"/>
              </w:rPr>
              <w:t>счет средств областного бюджета</w:t>
            </w:r>
          </w:p>
        </w:tc>
        <w:tc>
          <w:tcPr>
            <w:tcW w:w="743" w:type="dxa"/>
            <w:gridSpan w:val="2"/>
            <w:tcBorders>
              <w:top w:val="nil"/>
              <w:left w:val="nil"/>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444</w:t>
            </w:r>
          </w:p>
        </w:tc>
        <w:tc>
          <w:tcPr>
            <w:tcW w:w="655"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0701</w:t>
            </w:r>
          </w:p>
        </w:tc>
        <w:tc>
          <w:tcPr>
            <w:tcW w:w="1239"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1517970849</w:t>
            </w:r>
          </w:p>
        </w:tc>
        <w:tc>
          <w:tcPr>
            <w:tcW w:w="617"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200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102,6</w:t>
            </w:r>
          </w:p>
        </w:tc>
      </w:tr>
      <w:tr w:rsidR="00DF37D6" w:rsidRPr="00854535" w:rsidTr="007149AC">
        <w:trPr>
          <w:trHeight w:val="853"/>
        </w:trPr>
        <w:tc>
          <w:tcPr>
            <w:tcW w:w="3942" w:type="dxa"/>
            <w:tcBorders>
              <w:top w:val="nil"/>
              <w:left w:val="single" w:sz="4" w:space="0" w:color="auto"/>
              <w:bottom w:val="single" w:sz="4" w:space="0" w:color="auto"/>
              <w:right w:val="single" w:sz="4" w:space="0" w:color="auto"/>
            </w:tcBorders>
            <w:shd w:val="clear" w:color="000000" w:fill="FFFFFF"/>
            <w:vAlign w:val="bottom"/>
            <w:hideMark/>
          </w:tcPr>
          <w:p w:rsidR="00DF37D6" w:rsidRPr="00854535" w:rsidRDefault="00DF37D6" w:rsidP="00854535">
            <w:pPr>
              <w:rPr>
                <w:sz w:val="20"/>
                <w:szCs w:val="20"/>
              </w:rPr>
            </w:pPr>
            <w:r w:rsidRPr="00854535">
              <w:rPr>
                <w:sz w:val="20"/>
                <w:szCs w:val="20"/>
              </w:rPr>
              <w:t>Расходы на социальную поддержку отдельных категорий детей,</w:t>
            </w:r>
            <w:r>
              <w:rPr>
                <w:sz w:val="20"/>
                <w:szCs w:val="20"/>
              </w:rPr>
              <w:t xml:space="preserve"> </w:t>
            </w:r>
            <w:r w:rsidRPr="00854535">
              <w:rPr>
                <w:sz w:val="20"/>
                <w:szCs w:val="20"/>
              </w:rPr>
              <w:t>обучающихся в образовательных организациях</w:t>
            </w:r>
            <w:r>
              <w:rPr>
                <w:sz w:val="20"/>
                <w:szCs w:val="20"/>
              </w:rPr>
              <w:t>,</w:t>
            </w:r>
            <w:r w:rsidRPr="00854535">
              <w:rPr>
                <w:sz w:val="20"/>
                <w:szCs w:val="20"/>
              </w:rPr>
              <w:t xml:space="preserve"> в рамках подпрограммы "Развитие дошкольного, общего и дополнительного образования </w:t>
            </w:r>
            <w:r w:rsidRPr="00854535">
              <w:rPr>
                <w:sz w:val="20"/>
                <w:szCs w:val="20"/>
              </w:rPr>
              <w:lastRenderedPageBreak/>
              <w:t xml:space="preserve">детей" муниципальной программы "Развитие системы образования Кочковского района Новосибирской области на 2019-2021 годы" за </w:t>
            </w:r>
            <w:r>
              <w:rPr>
                <w:sz w:val="20"/>
                <w:szCs w:val="20"/>
              </w:rPr>
              <w:t>счет средств областного бюджета</w:t>
            </w:r>
          </w:p>
        </w:tc>
        <w:tc>
          <w:tcPr>
            <w:tcW w:w="743"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lastRenderedPageBreak/>
              <w:t>444</w:t>
            </w:r>
          </w:p>
        </w:tc>
        <w:tc>
          <w:tcPr>
            <w:tcW w:w="655"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0702</w:t>
            </w:r>
          </w:p>
        </w:tc>
        <w:tc>
          <w:tcPr>
            <w:tcW w:w="1239"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1517970849</w:t>
            </w:r>
          </w:p>
        </w:tc>
        <w:tc>
          <w:tcPr>
            <w:tcW w:w="617"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200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9 260,0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0,0</w:t>
            </w:r>
          </w:p>
        </w:tc>
      </w:tr>
      <w:tr w:rsidR="00DF37D6" w:rsidRPr="00854535" w:rsidTr="007149AC">
        <w:trPr>
          <w:trHeight w:val="2085"/>
        </w:trPr>
        <w:tc>
          <w:tcPr>
            <w:tcW w:w="3942" w:type="dxa"/>
            <w:tcBorders>
              <w:top w:val="nil"/>
              <w:left w:val="single" w:sz="4" w:space="0" w:color="auto"/>
              <w:bottom w:val="single" w:sz="4" w:space="0" w:color="auto"/>
              <w:right w:val="single" w:sz="4" w:space="0" w:color="auto"/>
            </w:tcBorders>
            <w:shd w:val="clear" w:color="000000" w:fill="FFFFFF"/>
            <w:vAlign w:val="bottom"/>
            <w:hideMark/>
          </w:tcPr>
          <w:p w:rsidR="00DF37D6" w:rsidRPr="00854535" w:rsidRDefault="00DF37D6" w:rsidP="00854535">
            <w:pPr>
              <w:rPr>
                <w:sz w:val="20"/>
                <w:szCs w:val="20"/>
              </w:rPr>
            </w:pPr>
            <w:r w:rsidRPr="00854535">
              <w:rPr>
                <w:sz w:val="20"/>
                <w:szCs w:val="20"/>
              </w:rPr>
              <w:lastRenderedPageBreak/>
              <w:t>Расходы на социальную поддержку отдельных категорий детей,</w:t>
            </w:r>
            <w:r>
              <w:rPr>
                <w:sz w:val="20"/>
                <w:szCs w:val="20"/>
              </w:rPr>
              <w:t xml:space="preserve"> </w:t>
            </w:r>
            <w:r w:rsidRPr="00854535">
              <w:rPr>
                <w:sz w:val="20"/>
                <w:szCs w:val="20"/>
              </w:rPr>
              <w:t>обучающихся в образовательных организациях</w:t>
            </w:r>
            <w:r>
              <w:rPr>
                <w:sz w:val="20"/>
                <w:szCs w:val="20"/>
              </w:rPr>
              <w:t>,</w:t>
            </w:r>
            <w:r w:rsidRPr="00854535">
              <w:rPr>
                <w:sz w:val="20"/>
                <w:szCs w:val="20"/>
              </w:rPr>
              <w:t xml:space="preserve">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w:t>
            </w:r>
            <w:r>
              <w:rPr>
                <w:sz w:val="20"/>
                <w:szCs w:val="20"/>
              </w:rPr>
              <w:t>счет средств областного бюджета</w:t>
            </w:r>
          </w:p>
        </w:tc>
        <w:tc>
          <w:tcPr>
            <w:tcW w:w="743" w:type="dxa"/>
            <w:gridSpan w:val="2"/>
            <w:tcBorders>
              <w:top w:val="nil"/>
              <w:left w:val="nil"/>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444</w:t>
            </w:r>
          </w:p>
        </w:tc>
        <w:tc>
          <w:tcPr>
            <w:tcW w:w="655"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0702</w:t>
            </w:r>
          </w:p>
        </w:tc>
        <w:tc>
          <w:tcPr>
            <w:tcW w:w="1239"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1517970849</w:t>
            </w:r>
          </w:p>
        </w:tc>
        <w:tc>
          <w:tcPr>
            <w:tcW w:w="617"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200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9 260,0</w:t>
            </w:r>
          </w:p>
        </w:tc>
      </w:tr>
      <w:tr w:rsidR="00DF37D6" w:rsidRPr="00854535" w:rsidTr="007149AC">
        <w:trPr>
          <w:trHeight w:val="2430"/>
        </w:trPr>
        <w:tc>
          <w:tcPr>
            <w:tcW w:w="3942" w:type="dxa"/>
            <w:tcBorders>
              <w:top w:val="nil"/>
              <w:left w:val="single" w:sz="4" w:space="0" w:color="auto"/>
              <w:bottom w:val="single" w:sz="4" w:space="0" w:color="auto"/>
              <w:right w:val="single" w:sz="4" w:space="0" w:color="auto"/>
            </w:tcBorders>
            <w:shd w:val="clear" w:color="000000" w:fill="FFFFFF"/>
            <w:vAlign w:val="bottom"/>
            <w:hideMark/>
          </w:tcPr>
          <w:p w:rsidR="00DF37D6" w:rsidRPr="00854535" w:rsidRDefault="00DF37D6" w:rsidP="00DF37D6">
            <w:pPr>
              <w:rPr>
                <w:sz w:val="20"/>
                <w:szCs w:val="20"/>
              </w:rPr>
            </w:pPr>
            <w:r w:rsidRPr="00854535">
              <w:rPr>
                <w:sz w:val="20"/>
                <w:szCs w:val="20"/>
              </w:rPr>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w:t>
            </w:r>
            <w:r>
              <w:rPr>
                <w:sz w:val="20"/>
                <w:szCs w:val="20"/>
              </w:rPr>
              <w:t>отношений и инфраструктуры жизнед</w:t>
            </w:r>
            <w:r w:rsidRPr="00854535">
              <w:rPr>
                <w:sz w:val="20"/>
                <w:szCs w:val="20"/>
              </w:rPr>
              <w:t>еятельности в рамках муниципальной программы "Развитие системы социальной</w:t>
            </w:r>
            <w:r>
              <w:rPr>
                <w:sz w:val="20"/>
                <w:szCs w:val="20"/>
              </w:rPr>
              <w:t xml:space="preserve"> поддержки населения и улучшение</w:t>
            </w:r>
            <w:r w:rsidRPr="00854535">
              <w:rPr>
                <w:sz w:val="20"/>
                <w:szCs w:val="20"/>
              </w:rPr>
              <w:t xml:space="preserve"> социального положения семей с детьми в </w:t>
            </w:r>
            <w:proofErr w:type="spellStart"/>
            <w:r w:rsidRPr="00854535">
              <w:rPr>
                <w:sz w:val="20"/>
                <w:szCs w:val="20"/>
              </w:rPr>
              <w:t>Кочковском</w:t>
            </w:r>
            <w:proofErr w:type="spellEnd"/>
            <w:r w:rsidRPr="00854535">
              <w:rPr>
                <w:sz w:val="20"/>
                <w:szCs w:val="20"/>
              </w:rPr>
              <w:t xml:space="preserve"> районе Новосибирской области на 2020-2025 годы"</w:t>
            </w:r>
          </w:p>
        </w:tc>
        <w:tc>
          <w:tcPr>
            <w:tcW w:w="743"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444</w:t>
            </w:r>
          </w:p>
        </w:tc>
        <w:tc>
          <w:tcPr>
            <w:tcW w:w="655"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0707</w:t>
            </w:r>
          </w:p>
        </w:tc>
        <w:tc>
          <w:tcPr>
            <w:tcW w:w="1239"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1007970179</w:t>
            </w:r>
          </w:p>
        </w:tc>
        <w:tc>
          <w:tcPr>
            <w:tcW w:w="617"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600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6,8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6,8</w:t>
            </w:r>
          </w:p>
        </w:tc>
      </w:tr>
      <w:tr w:rsidR="00DF37D6" w:rsidRPr="00854535" w:rsidTr="007149AC">
        <w:trPr>
          <w:trHeight w:val="2985"/>
        </w:trPr>
        <w:tc>
          <w:tcPr>
            <w:tcW w:w="3942" w:type="dxa"/>
            <w:tcBorders>
              <w:top w:val="nil"/>
              <w:left w:val="single" w:sz="4" w:space="0" w:color="auto"/>
              <w:bottom w:val="single" w:sz="4" w:space="0" w:color="auto"/>
              <w:right w:val="single" w:sz="4" w:space="0" w:color="auto"/>
            </w:tcBorders>
            <w:shd w:val="clear" w:color="000000" w:fill="FFFFFF"/>
            <w:vAlign w:val="bottom"/>
            <w:hideMark/>
          </w:tcPr>
          <w:p w:rsidR="00DF37D6" w:rsidRPr="00854535" w:rsidRDefault="00DF37D6" w:rsidP="00854535">
            <w:pPr>
              <w:rPr>
                <w:sz w:val="20"/>
                <w:szCs w:val="20"/>
              </w:rPr>
            </w:pPr>
            <w:proofErr w:type="gramStart"/>
            <w:r w:rsidRPr="00854535">
              <w:rPr>
                <w:sz w:val="20"/>
                <w:szCs w:val="20"/>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w:t>
            </w:r>
            <w:proofErr w:type="spellStart"/>
            <w:r w:rsidRPr="00854535">
              <w:rPr>
                <w:sz w:val="20"/>
                <w:szCs w:val="20"/>
              </w:rPr>
              <w:t>софинансирования</w:t>
            </w:r>
            <w:proofErr w:type="spellEnd"/>
            <w:r w:rsidRPr="00854535">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w:t>
            </w:r>
            <w:r w:rsidR="007149AC">
              <w:rPr>
                <w:sz w:val="20"/>
                <w:szCs w:val="20"/>
              </w:rPr>
              <w:t>жета</w:t>
            </w:r>
            <w:proofErr w:type="gramEnd"/>
          </w:p>
        </w:tc>
        <w:tc>
          <w:tcPr>
            <w:tcW w:w="743"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444</w:t>
            </w:r>
          </w:p>
        </w:tc>
        <w:tc>
          <w:tcPr>
            <w:tcW w:w="655"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0707</w:t>
            </w:r>
          </w:p>
        </w:tc>
        <w:tc>
          <w:tcPr>
            <w:tcW w:w="1239"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1547907979</w:t>
            </w:r>
          </w:p>
        </w:tc>
        <w:tc>
          <w:tcPr>
            <w:tcW w:w="617"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200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93,0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0,0</w:t>
            </w:r>
          </w:p>
        </w:tc>
      </w:tr>
      <w:tr w:rsidR="00DF37D6" w:rsidRPr="00854535" w:rsidTr="007149AC">
        <w:trPr>
          <w:trHeight w:val="2985"/>
        </w:trPr>
        <w:tc>
          <w:tcPr>
            <w:tcW w:w="3942" w:type="dxa"/>
            <w:tcBorders>
              <w:top w:val="nil"/>
              <w:left w:val="single" w:sz="4" w:space="0" w:color="auto"/>
              <w:bottom w:val="single" w:sz="4" w:space="0" w:color="auto"/>
              <w:right w:val="single" w:sz="4" w:space="0" w:color="auto"/>
            </w:tcBorders>
            <w:shd w:val="clear" w:color="000000" w:fill="FFFFFF"/>
            <w:vAlign w:val="bottom"/>
            <w:hideMark/>
          </w:tcPr>
          <w:p w:rsidR="00DF37D6" w:rsidRPr="00854535" w:rsidRDefault="00DF37D6" w:rsidP="00854535">
            <w:pPr>
              <w:rPr>
                <w:sz w:val="20"/>
                <w:szCs w:val="20"/>
              </w:rPr>
            </w:pPr>
            <w:proofErr w:type="gramStart"/>
            <w:r w:rsidRPr="00854535">
              <w:rPr>
                <w:sz w:val="20"/>
                <w:szCs w:val="20"/>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в части </w:t>
            </w:r>
            <w:proofErr w:type="spellStart"/>
            <w:r w:rsidRPr="00854535">
              <w:rPr>
                <w:sz w:val="20"/>
                <w:szCs w:val="20"/>
              </w:rPr>
              <w:t>софинансирования</w:t>
            </w:r>
            <w:proofErr w:type="spellEnd"/>
            <w:r w:rsidRPr="00854535">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w:t>
            </w:r>
            <w:r w:rsidR="007149AC">
              <w:rPr>
                <w:sz w:val="20"/>
                <w:szCs w:val="20"/>
              </w:rPr>
              <w:t>а счет средств местного бюджета</w:t>
            </w:r>
            <w:proofErr w:type="gramEnd"/>
          </w:p>
        </w:tc>
        <w:tc>
          <w:tcPr>
            <w:tcW w:w="743" w:type="dxa"/>
            <w:gridSpan w:val="2"/>
            <w:tcBorders>
              <w:top w:val="nil"/>
              <w:left w:val="nil"/>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444</w:t>
            </w:r>
          </w:p>
        </w:tc>
        <w:tc>
          <w:tcPr>
            <w:tcW w:w="655"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0707</w:t>
            </w:r>
          </w:p>
        </w:tc>
        <w:tc>
          <w:tcPr>
            <w:tcW w:w="1239"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1547907979</w:t>
            </w:r>
          </w:p>
        </w:tc>
        <w:tc>
          <w:tcPr>
            <w:tcW w:w="617"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200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93,0</w:t>
            </w:r>
          </w:p>
        </w:tc>
      </w:tr>
      <w:tr w:rsidR="00DF37D6" w:rsidRPr="00854535" w:rsidTr="007149AC">
        <w:trPr>
          <w:trHeight w:val="1950"/>
        </w:trPr>
        <w:tc>
          <w:tcPr>
            <w:tcW w:w="3942" w:type="dxa"/>
            <w:tcBorders>
              <w:top w:val="nil"/>
              <w:left w:val="single" w:sz="4" w:space="0" w:color="auto"/>
              <w:bottom w:val="single" w:sz="4" w:space="0" w:color="auto"/>
              <w:right w:val="single" w:sz="4" w:space="0" w:color="auto"/>
            </w:tcBorders>
            <w:shd w:val="clear" w:color="000000" w:fill="FFFFFF"/>
            <w:vAlign w:val="bottom"/>
            <w:hideMark/>
          </w:tcPr>
          <w:p w:rsidR="00DF37D6" w:rsidRPr="00854535" w:rsidRDefault="00DF37D6" w:rsidP="00854535">
            <w:pPr>
              <w:rPr>
                <w:sz w:val="20"/>
                <w:szCs w:val="20"/>
              </w:rPr>
            </w:pPr>
            <w:r w:rsidRPr="00854535">
              <w:rPr>
                <w:sz w:val="20"/>
                <w:szCs w:val="20"/>
              </w:rPr>
              <w:t xml:space="preserve">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w:t>
            </w:r>
            <w:r w:rsidR="007149AC">
              <w:rPr>
                <w:sz w:val="20"/>
                <w:szCs w:val="20"/>
              </w:rPr>
              <w:t>счет средств областного бюджета</w:t>
            </w:r>
          </w:p>
        </w:tc>
        <w:tc>
          <w:tcPr>
            <w:tcW w:w="743"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444</w:t>
            </w:r>
          </w:p>
        </w:tc>
        <w:tc>
          <w:tcPr>
            <w:tcW w:w="655"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0707</w:t>
            </w:r>
          </w:p>
        </w:tc>
        <w:tc>
          <w:tcPr>
            <w:tcW w:w="1239"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1547970359</w:t>
            </w:r>
          </w:p>
        </w:tc>
        <w:tc>
          <w:tcPr>
            <w:tcW w:w="617"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200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1 767,6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0,0</w:t>
            </w:r>
          </w:p>
        </w:tc>
      </w:tr>
      <w:tr w:rsidR="00DF37D6" w:rsidRPr="00854535" w:rsidTr="007149AC">
        <w:trPr>
          <w:trHeight w:val="1950"/>
        </w:trPr>
        <w:tc>
          <w:tcPr>
            <w:tcW w:w="3942" w:type="dxa"/>
            <w:tcBorders>
              <w:top w:val="nil"/>
              <w:left w:val="single" w:sz="4" w:space="0" w:color="auto"/>
              <w:bottom w:val="single" w:sz="4" w:space="0" w:color="auto"/>
              <w:right w:val="single" w:sz="4" w:space="0" w:color="auto"/>
            </w:tcBorders>
            <w:shd w:val="clear" w:color="000000" w:fill="FFFFFF"/>
            <w:vAlign w:val="bottom"/>
            <w:hideMark/>
          </w:tcPr>
          <w:p w:rsidR="00DF37D6" w:rsidRPr="00854535" w:rsidRDefault="00DF37D6" w:rsidP="00854535">
            <w:pPr>
              <w:rPr>
                <w:sz w:val="20"/>
                <w:szCs w:val="20"/>
              </w:rPr>
            </w:pPr>
            <w:r w:rsidRPr="00854535">
              <w:rPr>
                <w:sz w:val="20"/>
                <w:szCs w:val="20"/>
              </w:rPr>
              <w:lastRenderedPageBreak/>
              <w:t xml:space="preserve">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за </w:t>
            </w:r>
            <w:r w:rsidR="007149AC">
              <w:rPr>
                <w:sz w:val="20"/>
                <w:szCs w:val="20"/>
              </w:rPr>
              <w:t>счет средств областного бюджета</w:t>
            </w:r>
          </w:p>
        </w:tc>
        <w:tc>
          <w:tcPr>
            <w:tcW w:w="743" w:type="dxa"/>
            <w:gridSpan w:val="2"/>
            <w:tcBorders>
              <w:top w:val="nil"/>
              <w:left w:val="nil"/>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444</w:t>
            </w:r>
          </w:p>
        </w:tc>
        <w:tc>
          <w:tcPr>
            <w:tcW w:w="655"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0707</w:t>
            </w:r>
          </w:p>
        </w:tc>
        <w:tc>
          <w:tcPr>
            <w:tcW w:w="1239"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1547970359</w:t>
            </w:r>
          </w:p>
        </w:tc>
        <w:tc>
          <w:tcPr>
            <w:tcW w:w="617"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200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1 767,6</w:t>
            </w:r>
          </w:p>
        </w:tc>
      </w:tr>
      <w:tr w:rsidR="00DF37D6" w:rsidRPr="00854535" w:rsidTr="007149AC">
        <w:trPr>
          <w:trHeight w:val="1770"/>
        </w:trPr>
        <w:tc>
          <w:tcPr>
            <w:tcW w:w="3942" w:type="dxa"/>
            <w:tcBorders>
              <w:top w:val="nil"/>
              <w:left w:val="single" w:sz="4" w:space="0" w:color="auto"/>
              <w:bottom w:val="single" w:sz="4" w:space="0" w:color="auto"/>
              <w:right w:val="single" w:sz="4" w:space="0" w:color="auto"/>
            </w:tcBorders>
            <w:shd w:val="clear" w:color="000000" w:fill="FFFFFF"/>
            <w:vAlign w:val="bottom"/>
            <w:hideMark/>
          </w:tcPr>
          <w:p w:rsidR="00DF37D6" w:rsidRPr="00854535" w:rsidRDefault="00DF37D6" w:rsidP="00854535">
            <w:pPr>
              <w:rPr>
                <w:sz w:val="20"/>
                <w:szCs w:val="20"/>
              </w:rPr>
            </w:pPr>
            <w:r w:rsidRPr="00854535">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w:t>
            </w:r>
            <w:r w:rsidR="007149AC">
              <w:rPr>
                <w:sz w:val="20"/>
                <w:szCs w:val="20"/>
              </w:rPr>
              <w:t>а</w:t>
            </w:r>
          </w:p>
        </w:tc>
        <w:tc>
          <w:tcPr>
            <w:tcW w:w="743"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444</w:t>
            </w:r>
          </w:p>
        </w:tc>
        <w:tc>
          <w:tcPr>
            <w:tcW w:w="655"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1003</w:t>
            </w:r>
          </w:p>
        </w:tc>
        <w:tc>
          <w:tcPr>
            <w:tcW w:w="1239"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11179L4979</w:t>
            </w:r>
          </w:p>
        </w:tc>
        <w:tc>
          <w:tcPr>
            <w:tcW w:w="617"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300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873,0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0,0</w:t>
            </w:r>
          </w:p>
        </w:tc>
      </w:tr>
      <w:tr w:rsidR="00DF37D6" w:rsidRPr="00854535" w:rsidTr="007149AC">
        <w:trPr>
          <w:trHeight w:val="1770"/>
        </w:trPr>
        <w:tc>
          <w:tcPr>
            <w:tcW w:w="3942" w:type="dxa"/>
            <w:tcBorders>
              <w:top w:val="nil"/>
              <w:left w:val="single" w:sz="4" w:space="0" w:color="auto"/>
              <w:bottom w:val="single" w:sz="4" w:space="0" w:color="auto"/>
              <w:right w:val="single" w:sz="4" w:space="0" w:color="auto"/>
            </w:tcBorders>
            <w:shd w:val="clear" w:color="000000" w:fill="FFFFFF"/>
            <w:vAlign w:val="bottom"/>
            <w:hideMark/>
          </w:tcPr>
          <w:p w:rsidR="00DF37D6" w:rsidRPr="00854535" w:rsidRDefault="00DF37D6" w:rsidP="00854535">
            <w:pPr>
              <w:rPr>
                <w:sz w:val="20"/>
                <w:szCs w:val="20"/>
              </w:rPr>
            </w:pPr>
            <w:r w:rsidRPr="00854535">
              <w:rPr>
                <w:sz w:val="20"/>
                <w:szCs w:val="20"/>
              </w:rPr>
              <w:t xml:space="preserve">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w:t>
            </w:r>
            <w:r w:rsidR="007149AC">
              <w:rPr>
                <w:sz w:val="20"/>
                <w:szCs w:val="20"/>
              </w:rPr>
              <w:t>счет средств областного бюджета</w:t>
            </w:r>
          </w:p>
        </w:tc>
        <w:tc>
          <w:tcPr>
            <w:tcW w:w="743" w:type="dxa"/>
            <w:gridSpan w:val="2"/>
            <w:tcBorders>
              <w:top w:val="nil"/>
              <w:left w:val="nil"/>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444</w:t>
            </w:r>
          </w:p>
        </w:tc>
        <w:tc>
          <w:tcPr>
            <w:tcW w:w="655"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1003</w:t>
            </w:r>
          </w:p>
        </w:tc>
        <w:tc>
          <w:tcPr>
            <w:tcW w:w="1239"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11179L4979</w:t>
            </w:r>
          </w:p>
        </w:tc>
        <w:tc>
          <w:tcPr>
            <w:tcW w:w="617"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300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873,0</w:t>
            </w:r>
          </w:p>
        </w:tc>
      </w:tr>
      <w:tr w:rsidR="00DF37D6" w:rsidRPr="00854535" w:rsidTr="007149AC">
        <w:trPr>
          <w:trHeight w:val="2295"/>
        </w:trPr>
        <w:tc>
          <w:tcPr>
            <w:tcW w:w="3942" w:type="dxa"/>
            <w:tcBorders>
              <w:top w:val="nil"/>
              <w:left w:val="single" w:sz="4" w:space="0" w:color="auto"/>
              <w:bottom w:val="single" w:sz="4" w:space="0" w:color="auto"/>
              <w:right w:val="nil"/>
            </w:tcBorders>
            <w:shd w:val="clear" w:color="000000" w:fill="FFFFFF"/>
            <w:vAlign w:val="bottom"/>
            <w:hideMark/>
          </w:tcPr>
          <w:p w:rsidR="00DF37D6" w:rsidRPr="00854535" w:rsidRDefault="00DF37D6" w:rsidP="00854535">
            <w:pPr>
              <w:rPr>
                <w:sz w:val="20"/>
                <w:szCs w:val="20"/>
              </w:rPr>
            </w:pPr>
            <w:r w:rsidRPr="00854535">
              <w:rPr>
                <w:sz w:val="20"/>
                <w:szCs w:val="20"/>
              </w:rPr>
              <w:t>Расходы на организацию и осуществление деятельности по опеке и попечительству,</w:t>
            </w:r>
            <w:r w:rsidR="007149AC">
              <w:rPr>
                <w:sz w:val="20"/>
                <w:szCs w:val="20"/>
              </w:rPr>
              <w:t xml:space="preserve"> </w:t>
            </w:r>
            <w:r w:rsidRPr="00854535">
              <w:rPr>
                <w:sz w:val="20"/>
                <w:szCs w:val="20"/>
              </w:rPr>
              <w:t>социальной поддержке детей-сирот и детей, оставшихся без попечения родителей</w:t>
            </w:r>
            <w:r w:rsidR="007149AC">
              <w:rPr>
                <w:sz w:val="20"/>
                <w:szCs w:val="20"/>
              </w:rPr>
              <w:t>,</w:t>
            </w:r>
            <w:r w:rsidRPr="00854535">
              <w:rPr>
                <w:sz w:val="20"/>
                <w:szCs w:val="20"/>
              </w:rPr>
              <w:t xml:space="preserve">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854535">
              <w:rPr>
                <w:sz w:val="20"/>
                <w:szCs w:val="20"/>
              </w:rPr>
              <w:t>Кочковском</w:t>
            </w:r>
            <w:proofErr w:type="spellEnd"/>
            <w:r w:rsidRPr="00854535">
              <w:rPr>
                <w:sz w:val="20"/>
                <w:szCs w:val="20"/>
              </w:rPr>
              <w:t xml:space="preserve"> районе Новосибирской области на 2020-2025 годы"</w:t>
            </w:r>
          </w:p>
        </w:tc>
        <w:tc>
          <w:tcPr>
            <w:tcW w:w="743"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444</w:t>
            </w:r>
          </w:p>
        </w:tc>
        <w:tc>
          <w:tcPr>
            <w:tcW w:w="655"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1004</w:t>
            </w:r>
          </w:p>
        </w:tc>
        <w:tc>
          <w:tcPr>
            <w:tcW w:w="1239"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1007970289</w:t>
            </w:r>
          </w:p>
        </w:tc>
        <w:tc>
          <w:tcPr>
            <w:tcW w:w="617"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200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6 236,5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6 683,8</w:t>
            </w:r>
          </w:p>
        </w:tc>
      </w:tr>
      <w:tr w:rsidR="00DF37D6" w:rsidRPr="00854535" w:rsidTr="007149AC">
        <w:trPr>
          <w:trHeight w:val="2235"/>
        </w:trPr>
        <w:tc>
          <w:tcPr>
            <w:tcW w:w="3942" w:type="dxa"/>
            <w:tcBorders>
              <w:top w:val="nil"/>
              <w:left w:val="single" w:sz="4" w:space="0" w:color="auto"/>
              <w:bottom w:val="single" w:sz="4" w:space="0" w:color="auto"/>
              <w:right w:val="nil"/>
            </w:tcBorders>
            <w:shd w:val="clear" w:color="000000" w:fill="FFFFFF"/>
            <w:vAlign w:val="bottom"/>
            <w:hideMark/>
          </w:tcPr>
          <w:p w:rsidR="00DF37D6" w:rsidRPr="00854535" w:rsidRDefault="00DF37D6" w:rsidP="00854535">
            <w:pPr>
              <w:rPr>
                <w:sz w:val="20"/>
                <w:szCs w:val="20"/>
              </w:rPr>
            </w:pPr>
            <w:r w:rsidRPr="00854535">
              <w:rPr>
                <w:sz w:val="20"/>
                <w:szCs w:val="20"/>
              </w:rPr>
              <w:t>Расходы на организацию и осуществление деятельности по опеке и попечительству,</w:t>
            </w:r>
            <w:r w:rsidR="007149AC">
              <w:rPr>
                <w:sz w:val="20"/>
                <w:szCs w:val="20"/>
              </w:rPr>
              <w:t xml:space="preserve"> </w:t>
            </w:r>
            <w:r w:rsidRPr="00854535">
              <w:rPr>
                <w:sz w:val="20"/>
                <w:szCs w:val="20"/>
              </w:rPr>
              <w:t>социальной поддержке детей-сирот и детей, оставшихся без попечения родителей</w:t>
            </w:r>
            <w:r w:rsidR="007149AC">
              <w:rPr>
                <w:sz w:val="20"/>
                <w:szCs w:val="20"/>
              </w:rPr>
              <w:t>,</w:t>
            </w:r>
            <w:r w:rsidRPr="00854535">
              <w:rPr>
                <w:sz w:val="20"/>
                <w:szCs w:val="20"/>
              </w:rPr>
              <w:t xml:space="preserve">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854535">
              <w:rPr>
                <w:sz w:val="20"/>
                <w:szCs w:val="20"/>
              </w:rPr>
              <w:t>Кочковском</w:t>
            </w:r>
            <w:proofErr w:type="spellEnd"/>
            <w:r w:rsidRPr="00854535">
              <w:rPr>
                <w:sz w:val="20"/>
                <w:szCs w:val="20"/>
              </w:rPr>
              <w:t xml:space="preserve"> районе Новосибирской области на 2020-2025 годы"</w:t>
            </w:r>
          </w:p>
        </w:tc>
        <w:tc>
          <w:tcPr>
            <w:tcW w:w="743"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444</w:t>
            </w:r>
          </w:p>
        </w:tc>
        <w:tc>
          <w:tcPr>
            <w:tcW w:w="655"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1004</w:t>
            </w:r>
          </w:p>
        </w:tc>
        <w:tc>
          <w:tcPr>
            <w:tcW w:w="1239" w:type="dxa"/>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rPr>
                <w:sz w:val="20"/>
                <w:szCs w:val="20"/>
              </w:rPr>
            </w:pPr>
            <w:r w:rsidRPr="00854535">
              <w:rPr>
                <w:sz w:val="20"/>
                <w:szCs w:val="20"/>
              </w:rPr>
              <w:t>1007970289</w:t>
            </w:r>
          </w:p>
        </w:tc>
        <w:tc>
          <w:tcPr>
            <w:tcW w:w="617" w:type="dxa"/>
            <w:gridSpan w:val="2"/>
            <w:tcBorders>
              <w:top w:val="nil"/>
              <w:left w:val="single" w:sz="4" w:space="0" w:color="auto"/>
              <w:bottom w:val="single" w:sz="4" w:space="0" w:color="auto"/>
              <w:right w:val="nil"/>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300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6 665,2</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DF37D6" w:rsidRPr="00854535" w:rsidRDefault="00DF37D6" w:rsidP="00854535">
            <w:pPr>
              <w:jc w:val="right"/>
              <w:rPr>
                <w:sz w:val="20"/>
                <w:szCs w:val="20"/>
              </w:rPr>
            </w:pPr>
            <w:r w:rsidRPr="00854535">
              <w:rPr>
                <w:sz w:val="20"/>
                <w:szCs w:val="20"/>
              </w:rPr>
              <w:t>6 665,2</w:t>
            </w:r>
          </w:p>
        </w:tc>
      </w:tr>
      <w:tr w:rsidR="007149AC" w:rsidRPr="00854535" w:rsidTr="00C35B37">
        <w:trPr>
          <w:trHeight w:val="2760"/>
        </w:trPr>
        <w:tc>
          <w:tcPr>
            <w:tcW w:w="3942" w:type="dxa"/>
            <w:tcBorders>
              <w:top w:val="nil"/>
              <w:left w:val="single" w:sz="4" w:space="0" w:color="auto"/>
              <w:right w:val="single" w:sz="4" w:space="0" w:color="auto"/>
            </w:tcBorders>
            <w:shd w:val="clear" w:color="000000" w:fill="FFFFFF"/>
            <w:vAlign w:val="bottom"/>
            <w:hideMark/>
          </w:tcPr>
          <w:p w:rsidR="007149AC" w:rsidRPr="00854535" w:rsidRDefault="007149AC" w:rsidP="00854535">
            <w:pPr>
              <w:rPr>
                <w:sz w:val="20"/>
                <w:szCs w:val="20"/>
              </w:rPr>
            </w:pPr>
            <w:r w:rsidRPr="00854535">
              <w:rPr>
                <w:sz w:val="20"/>
                <w:szCs w:val="20"/>
              </w:rPr>
              <w:t xml:space="preserve"> </w:t>
            </w:r>
            <w:proofErr w:type="gramStart"/>
            <w:r w:rsidRPr="00854535">
              <w:rPr>
                <w:sz w:val="20"/>
                <w:szCs w:val="20"/>
              </w:rPr>
              <w:t xml:space="preserve">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854535">
              <w:rPr>
                <w:sz w:val="20"/>
                <w:szCs w:val="20"/>
              </w:rPr>
              <w:t>Кочковском</w:t>
            </w:r>
            <w:proofErr w:type="spellEnd"/>
            <w:r w:rsidRPr="00854535">
              <w:rPr>
                <w:sz w:val="20"/>
                <w:szCs w:val="20"/>
              </w:rPr>
              <w:t xml:space="preserve"> районе Новосибирской области на 2020-2025 годы" за счет средств областного бюджета</w:t>
            </w:r>
            <w:proofErr w:type="gramEnd"/>
          </w:p>
        </w:tc>
        <w:tc>
          <w:tcPr>
            <w:tcW w:w="743" w:type="dxa"/>
            <w:gridSpan w:val="2"/>
            <w:tcBorders>
              <w:top w:val="nil"/>
              <w:left w:val="single" w:sz="4" w:space="0" w:color="auto"/>
              <w:right w:val="nil"/>
            </w:tcBorders>
            <w:shd w:val="clear" w:color="000000" w:fill="FFFFFF"/>
            <w:noWrap/>
            <w:vAlign w:val="bottom"/>
            <w:hideMark/>
          </w:tcPr>
          <w:p w:rsidR="007149AC" w:rsidRPr="00854535" w:rsidRDefault="007149AC" w:rsidP="00854535">
            <w:pPr>
              <w:jc w:val="right"/>
              <w:rPr>
                <w:sz w:val="20"/>
                <w:szCs w:val="20"/>
              </w:rPr>
            </w:pPr>
            <w:r w:rsidRPr="00854535">
              <w:rPr>
                <w:sz w:val="20"/>
                <w:szCs w:val="20"/>
              </w:rPr>
              <w:t>444</w:t>
            </w:r>
          </w:p>
        </w:tc>
        <w:tc>
          <w:tcPr>
            <w:tcW w:w="655" w:type="dxa"/>
            <w:tcBorders>
              <w:top w:val="nil"/>
              <w:left w:val="single" w:sz="4" w:space="0" w:color="auto"/>
              <w:right w:val="nil"/>
            </w:tcBorders>
            <w:shd w:val="clear" w:color="000000" w:fill="FFFFFF"/>
            <w:noWrap/>
            <w:vAlign w:val="bottom"/>
            <w:hideMark/>
          </w:tcPr>
          <w:p w:rsidR="007149AC" w:rsidRPr="00854535" w:rsidRDefault="007149AC" w:rsidP="00854535">
            <w:pPr>
              <w:jc w:val="right"/>
              <w:rPr>
                <w:sz w:val="20"/>
                <w:szCs w:val="20"/>
              </w:rPr>
            </w:pPr>
            <w:r w:rsidRPr="00854535">
              <w:rPr>
                <w:sz w:val="20"/>
                <w:szCs w:val="20"/>
              </w:rPr>
              <w:t>1006</w:t>
            </w:r>
          </w:p>
        </w:tc>
        <w:tc>
          <w:tcPr>
            <w:tcW w:w="1239" w:type="dxa"/>
            <w:tcBorders>
              <w:top w:val="nil"/>
              <w:left w:val="single" w:sz="4" w:space="0" w:color="auto"/>
              <w:right w:val="nil"/>
            </w:tcBorders>
            <w:shd w:val="clear" w:color="000000" w:fill="FFFFFF"/>
            <w:noWrap/>
            <w:vAlign w:val="bottom"/>
            <w:hideMark/>
          </w:tcPr>
          <w:p w:rsidR="007149AC" w:rsidRPr="00854535" w:rsidRDefault="007149AC" w:rsidP="00854535">
            <w:pPr>
              <w:rPr>
                <w:sz w:val="20"/>
                <w:szCs w:val="20"/>
              </w:rPr>
            </w:pPr>
            <w:r w:rsidRPr="00854535">
              <w:rPr>
                <w:sz w:val="20"/>
                <w:szCs w:val="20"/>
              </w:rPr>
              <w:t>1007970340</w:t>
            </w:r>
          </w:p>
        </w:tc>
        <w:tc>
          <w:tcPr>
            <w:tcW w:w="617" w:type="dxa"/>
            <w:gridSpan w:val="2"/>
            <w:tcBorders>
              <w:top w:val="nil"/>
              <w:left w:val="single" w:sz="4" w:space="0" w:color="auto"/>
              <w:right w:val="nil"/>
            </w:tcBorders>
            <w:shd w:val="clear" w:color="000000" w:fill="FFFFFF"/>
            <w:noWrap/>
            <w:vAlign w:val="bottom"/>
            <w:hideMark/>
          </w:tcPr>
          <w:p w:rsidR="007149AC" w:rsidRPr="00854535" w:rsidRDefault="007149AC" w:rsidP="00854535">
            <w:pPr>
              <w:jc w:val="right"/>
              <w:rPr>
                <w:sz w:val="20"/>
                <w:szCs w:val="20"/>
              </w:rPr>
            </w:pPr>
            <w:r w:rsidRPr="00854535">
              <w:rPr>
                <w:sz w:val="20"/>
                <w:szCs w:val="20"/>
              </w:rPr>
              <w:t>600</w:t>
            </w:r>
          </w:p>
        </w:tc>
        <w:tc>
          <w:tcPr>
            <w:tcW w:w="1180" w:type="dxa"/>
            <w:tcBorders>
              <w:top w:val="nil"/>
              <w:left w:val="single" w:sz="4" w:space="0" w:color="auto"/>
              <w:right w:val="single" w:sz="4" w:space="0" w:color="auto"/>
            </w:tcBorders>
            <w:shd w:val="clear" w:color="000000" w:fill="FFFFFF"/>
            <w:noWrap/>
            <w:vAlign w:val="bottom"/>
            <w:hideMark/>
          </w:tcPr>
          <w:p w:rsidR="007149AC" w:rsidRPr="00854535" w:rsidRDefault="007149AC" w:rsidP="00854535">
            <w:pPr>
              <w:jc w:val="right"/>
              <w:rPr>
                <w:sz w:val="20"/>
                <w:szCs w:val="20"/>
              </w:rPr>
            </w:pPr>
            <w:r w:rsidRPr="00854535">
              <w:rPr>
                <w:sz w:val="20"/>
                <w:szCs w:val="20"/>
              </w:rPr>
              <w:t>24,0</w:t>
            </w:r>
          </w:p>
        </w:tc>
        <w:tc>
          <w:tcPr>
            <w:tcW w:w="1276" w:type="dxa"/>
            <w:tcBorders>
              <w:top w:val="nil"/>
              <w:left w:val="single" w:sz="4" w:space="0" w:color="auto"/>
              <w:right w:val="single" w:sz="8" w:space="0" w:color="auto"/>
            </w:tcBorders>
            <w:shd w:val="clear" w:color="000000" w:fill="FFFFFF"/>
            <w:noWrap/>
            <w:vAlign w:val="bottom"/>
            <w:hideMark/>
          </w:tcPr>
          <w:p w:rsidR="007149AC" w:rsidRPr="00854535" w:rsidRDefault="007149AC" w:rsidP="00854535">
            <w:pPr>
              <w:jc w:val="right"/>
              <w:rPr>
                <w:sz w:val="20"/>
                <w:szCs w:val="20"/>
              </w:rPr>
            </w:pPr>
            <w:r w:rsidRPr="00854535">
              <w:rPr>
                <w:sz w:val="20"/>
                <w:szCs w:val="20"/>
              </w:rPr>
              <w:t>24,0</w:t>
            </w:r>
          </w:p>
        </w:tc>
      </w:tr>
      <w:tr w:rsidR="007149AC" w:rsidRPr="00854535" w:rsidTr="00C35B37">
        <w:trPr>
          <w:trHeight w:val="255"/>
        </w:trPr>
        <w:tc>
          <w:tcPr>
            <w:tcW w:w="7187" w:type="dxa"/>
            <w:gridSpan w:val="6"/>
            <w:tcBorders>
              <w:top w:val="single" w:sz="4" w:space="0" w:color="auto"/>
              <w:left w:val="single" w:sz="4" w:space="0" w:color="auto"/>
              <w:bottom w:val="single" w:sz="4" w:space="0" w:color="auto"/>
              <w:right w:val="single" w:sz="4" w:space="0" w:color="auto"/>
            </w:tcBorders>
            <w:vAlign w:val="center"/>
            <w:hideMark/>
          </w:tcPr>
          <w:p w:rsidR="007149AC" w:rsidRPr="007149AC" w:rsidRDefault="007149AC">
            <w:pPr>
              <w:rPr>
                <w:b/>
                <w:sz w:val="20"/>
                <w:szCs w:val="20"/>
              </w:rPr>
            </w:pPr>
            <w:r w:rsidRPr="007149AC">
              <w:rPr>
                <w:b/>
                <w:sz w:val="20"/>
                <w:szCs w:val="20"/>
              </w:rPr>
              <w:t>ИТОГО</w:t>
            </w:r>
          </w:p>
        </w:tc>
        <w:tc>
          <w:tcPr>
            <w:tcW w:w="1189" w:type="dxa"/>
            <w:gridSpan w:val="2"/>
            <w:tcBorders>
              <w:top w:val="single" w:sz="4" w:space="0" w:color="auto"/>
              <w:bottom w:val="single" w:sz="4" w:space="0" w:color="auto"/>
              <w:right w:val="single" w:sz="4" w:space="0" w:color="auto"/>
            </w:tcBorders>
            <w:shd w:val="clear" w:color="auto" w:fill="auto"/>
          </w:tcPr>
          <w:p w:rsidR="007149AC" w:rsidRPr="007149AC" w:rsidRDefault="007149AC" w:rsidP="007149AC">
            <w:pPr>
              <w:jc w:val="right"/>
              <w:rPr>
                <w:b/>
                <w:sz w:val="20"/>
                <w:szCs w:val="20"/>
              </w:rPr>
            </w:pPr>
            <w:r>
              <w:rPr>
                <w:b/>
                <w:sz w:val="20"/>
                <w:szCs w:val="20"/>
              </w:rPr>
              <w:t xml:space="preserve">26 </w:t>
            </w:r>
            <w:r w:rsidRPr="007149AC">
              <w:rPr>
                <w:b/>
                <w:sz w:val="20"/>
                <w:szCs w:val="20"/>
              </w:rPr>
              <w:t>915,3</w:t>
            </w:r>
          </w:p>
        </w:tc>
        <w:tc>
          <w:tcPr>
            <w:tcW w:w="1276" w:type="dxa"/>
            <w:tcBorders>
              <w:top w:val="single" w:sz="4" w:space="0" w:color="auto"/>
              <w:bottom w:val="single" w:sz="4" w:space="0" w:color="auto"/>
              <w:right w:val="single" w:sz="4" w:space="0" w:color="auto"/>
            </w:tcBorders>
            <w:shd w:val="clear" w:color="auto" w:fill="auto"/>
          </w:tcPr>
          <w:p w:rsidR="007149AC" w:rsidRPr="007149AC" w:rsidRDefault="007149AC" w:rsidP="007149AC">
            <w:pPr>
              <w:jc w:val="right"/>
              <w:rPr>
                <w:b/>
                <w:sz w:val="20"/>
                <w:szCs w:val="20"/>
              </w:rPr>
            </w:pPr>
            <w:r w:rsidRPr="007149AC">
              <w:rPr>
                <w:b/>
                <w:sz w:val="20"/>
                <w:szCs w:val="20"/>
              </w:rPr>
              <w:t>27 436,2</w:t>
            </w:r>
          </w:p>
        </w:tc>
      </w:tr>
    </w:tbl>
    <w:p w:rsidR="00F64B79" w:rsidRPr="00854535" w:rsidRDefault="00F64B79">
      <w:pPr>
        <w:rPr>
          <w:sz w:val="20"/>
          <w:szCs w:val="20"/>
        </w:rPr>
      </w:pPr>
    </w:p>
    <w:p w:rsidR="00F64B79" w:rsidRPr="00854535" w:rsidRDefault="00F64B79">
      <w:pPr>
        <w:rPr>
          <w:sz w:val="20"/>
          <w:szCs w:val="20"/>
        </w:rPr>
      </w:pPr>
    </w:p>
    <w:p w:rsidR="00F64B79" w:rsidRPr="00854535" w:rsidRDefault="00F64B79">
      <w:pPr>
        <w:rPr>
          <w:sz w:val="20"/>
          <w:szCs w:val="20"/>
        </w:rPr>
      </w:pPr>
    </w:p>
    <w:p w:rsidR="00F64B79" w:rsidRPr="00854535" w:rsidRDefault="00F64B79">
      <w:pPr>
        <w:rPr>
          <w:sz w:val="20"/>
          <w:szCs w:val="20"/>
        </w:rPr>
      </w:pPr>
    </w:p>
    <w:p w:rsidR="00F64B79" w:rsidRPr="007149AC" w:rsidRDefault="00F64B79" w:rsidP="00F64B79">
      <w:pPr>
        <w:jc w:val="right"/>
      </w:pPr>
      <w:r w:rsidRPr="007149AC">
        <w:lastRenderedPageBreak/>
        <w:t>Приложение 8</w:t>
      </w:r>
    </w:p>
    <w:p w:rsidR="00F64B79" w:rsidRPr="007149AC" w:rsidRDefault="00F64B79" w:rsidP="00F64B79">
      <w:pPr>
        <w:jc w:val="right"/>
      </w:pPr>
      <w:r w:rsidRPr="007149AC">
        <w:t>к решению Совета депутатов</w:t>
      </w:r>
    </w:p>
    <w:p w:rsidR="00F64B79" w:rsidRPr="007149AC" w:rsidRDefault="00F64B79" w:rsidP="00F64B79">
      <w:pPr>
        <w:jc w:val="right"/>
      </w:pPr>
      <w:r w:rsidRPr="007149AC">
        <w:t>Кочковского района</w:t>
      </w:r>
    </w:p>
    <w:p w:rsidR="00F64B79" w:rsidRPr="007149AC" w:rsidRDefault="00F64B79" w:rsidP="00F64B79">
      <w:pPr>
        <w:jc w:val="right"/>
      </w:pPr>
      <w:r w:rsidRPr="007149AC">
        <w:t>Новосибирской области</w:t>
      </w:r>
    </w:p>
    <w:p w:rsidR="00F64B79" w:rsidRPr="007149AC" w:rsidRDefault="00F64B79" w:rsidP="00F64B79">
      <w:pPr>
        <w:jc w:val="right"/>
      </w:pPr>
      <w:r w:rsidRPr="007149AC">
        <w:t>от ___2019 №__</w:t>
      </w:r>
    </w:p>
    <w:p w:rsidR="005E5938" w:rsidRDefault="005E5938" w:rsidP="005E5938">
      <w:pPr>
        <w:pStyle w:val="aa"/>
        <w:jc w:val="center"/>
        <w:rPr>
          <w:b/>
        </w:rPr>
      </w:pPr>
    </w:p>
    <w:p w:rsidR="005E5938" w:rsidRPr="005E5938" w:rsidRDefault="005E5938" w:rsidP="005E5938">
      <w:pPr>
        <w:pStyle w:val="aa"/>
        <w:jc w:val="center"/>
        <w:rPr>
          <w:b/>
        </w:rPr>
      </w:pPr>
      <w:r w:rsidRPr="005E5938">
        <w:rPr>
          <w:b/>
        </w:rPr>
        <w:t>Распределение бюджетных ассигнований на исполнение публичных нормативных обязательств на 2020 год</w:t>
      </w:r>
    </w:p>
    <w:p w:rsidR="005E5938" w:rsidRPr="005E5938" w:rsidRDefault="005E5938" w:rsidP="005E5938">
      <w:pPr>
        <w:pStyle w:val="aa"/>
        <w:jc w:val="center"/>
        <w:rPr>
          <w:b/>
        </w:rPr>
      </w:pPr>
      <w:r w:rsidRPr="005E5938">
        <w:rPr>
          <w:b/>
        </w:rPr>
        <w:t>и плановый период 2021-2022 годов</w:t>
      </w:r>
    </w:p>
    <w:p w:rsidR="005E5938" w:rsidRDefault="005E5938" w:rsidP="005E5938">
      <w:pPr>
        <w:pStyle w:val="aa"/>
        <w:jc w:val="right"/>
      </w:pPr>
      <w:r w:rsidRPr="002971D0">
        <w:t>таблица 1</w:t>
      </w:r>
    </w:p>
    <w:p w:rsidR="005E5938" w:rsidRPr="002971D0" w:rsidRDefault="005E5938" w:rsidP="005E5938">
      <w:pPr>
        <w:pStyle w:val="aa"/>
        <w:jc w:val="right"/>
      </w:pPr>
    </w:p>
    <w:p w:rsidR="005E5938" w:rsidRDefault="005E5938" w:rsidP="005E5938">
      <w:pPr>
        <w:pStyle w:val="aa"/>
        <w:jc w:val="center"/>
      </w:pPr>
      <w:r>
        <w:t xml:space="preserve">Распределение бюджетных ассигнований на исполнение </w:t>
      </w:r>
      <w:r w:rsidRPr="008F22E4">
        <w:t>публичных нормативных обязательств</w:t>
      </w:r>
      <w:r>
        <w:t xml:space="preserve"> на </w:t>
      </w:r>
      <w:r w:rsidRPr="008F22E4">
        <w:t xml:space="preserve">  20</w:t>
      </w:r>
      <w:r>
        <w:t>20</w:t>
      </w:r>
      <w:r w:rsidRPr="008F22E4">
        <w:t xml:space="preserve"> год</w:t>
      </w:r>
    </w:p>
    <w:p w:rsidR="005E5938" w:rsidRPr="005B6227" w:rsidRDefault="005E5938" w:rsidP="005E5938">
      <w:pPr>
        <w:pStyle w:val="aa"/>
        <w:jc w:val="center"/>
        <w:rPr>
          <w:b/>
          <w:sz w:val="28"/>
          <w:szCs w:val="28"/>
        </w:rPr>
      </w:pPr>
    </w:p>
    <w:p w:rsidR="005E5938" w:rsidRPr="00D05B09" w:rsidRDefault="005E5938" w:rsidP="005E5938">
      <w:pPr>
        <w:pStyle w:val="aa"/>
      </w:pPr>
      <w:r w:rsidRPr="00D05B09">
        <w:t xml:space="preserve">                                                                                                           </w:t>
      </w:r>
      <w:r>
        <w:t xml:space="preserve">                   </w:t>
      </w:r>
      <w:r w:rsidRPr="00D05B09">
        <w:t xml:space="preserve">   </w:t>
      </w:r>
      <w:r>
        <w:t xml:space="preserve">      тыс. рублей</w:t>
      </w:r>
    </w:p>
    <w:tbl>
      <w:tblPr>
        <w:tblStyle w:val="afa"/>
        <w:tblW w:w="9776" w:type="dxa"/>
        <w:tblLook w:val="01E0"/>
      </w:tblPr>
      <w:tblGrid>
        <w:gridCol w:w="3918"/>
        <w:gridCol w:w="955"/>
        <w:gridCol w:w="940"/>
        <w:gridCol w:w="1416"/>
        <w:gridCol w:w="932"/>
        <w:gridCol w:w="1615"/>
      </w:tblGrid>
      <w:tr w:rsidR="005E5938" w:rsidRPr="00D05B09" w:rsidTr="00C35B37">
        <w:tc>
          <w:tcPr>
            <w:tcW w:w="3918" w:type="dxa"/>
            <w:vMerge w:val="restart"/>
          </w:tcPr>
          <w:p w:rsidR="005E5938" w:rsidRPr="00D05B09" w:rsidRDefault="005E5938" w:rsidP="00C35B37">
            <w:pPr>
              <w:pStyle w:val="aa"/>
            </w:pPr>
            <w:r w:rsidRPr="00D05B09">
              <w:t xml:space="preserve">        Наименование </w:t>
            </w:r>
          </w:p>
        </w:tc>
        <w:tc>
          <w:tcPr>
            <w:tcW w:w="4243" w:type="dxa"/>
            <w:gridSpan w:val="4"/>
          </w:tcPr>
          <w:p w:rsidR="005E5938" w:rsidRPr="00D05B09" w:rsidRDefault="005E5938" w:rsidP="00C35B37">
            <w:pPr>
              <w:pStyle w:val="aa"/>
            </w:pPr>
            <w:r w:rsidRPr="00D05B09">
              <w:t>Код бюджетной классификации</w:t>
            </w:r>
          </w:p>
        </w:tc>
        <w:tc>
          <w:tcPr>
            <w:tcW w:w="1615" w:type="dxa"/>
            <w:vMerge w:val="restart"/>
            <w:shd w:val="clear" w:color="auto" w:fill="auto"/>
          </w:tcPr>
          <w:p w:rsidR="005E5938" w:rsidRDefault="005E5938" w:rsidP="00C35B37">
            <w:pPr>
              <w:pStyle w:val="aa"/>
            </w:pPr>
            <w:r w:rsidRPr="00D05B09">
              <w:t xml:space="preserve">Сумма </w:t>
            </w:r>
          </w:p>
          <w:p w:rsidR="005E5938" w:rsidRPr="00D05B09" w:rsidRDefault="005E5938" w:rsidP="00C35B37">
            <w:pPr>
              <w:pStyle w:val="aa"/>
            </w:pPr>
            <w:r>
              <w:t>2020 год</w:t>
            </w:r>
          </w:p>
        </w:tc>
      </w:tr>
      <w:tr w:rsidR="005E5938" w:rsidRPr="00D05B09" w:rsidTr="00C35B37">
        <w:tc>
          <w:tcPr>
            <w:tcW w:w="3918" w:type="dxa"/>
            <w:vMerge/>
          </w:tcPr>
          <w:p w:rsidR="005E5938" w:rsidRPr="00D05B09" w:rsidRDefault="005E5938" w:rsidP="00C35B37">
            <w:pPr>
              <w:pStyle w:val="aa"/>
            </w:pPr>
          </w:p>
        </w:tc>
        <w:tc>
          <w:tcPr>
            <w:tcW w:w="955" w:type="dxa"/>
          </w:tcPr>
          <w:p w:rsidR="005E5938" w:rsidRPr="00D05B09" w:rsidRDefault="005E5938" w:rsidP="00C35B37">
            <w:pPr>
              <w:pStyle w:val="aa"/>
            </w:pPr>
            <w:r>
              <w:t>КВСР</w:t>
            </w:r>
          </w:p>
        </w:tc>
        <w:tc>
          <w:tcPr>
            <w:tcW w:w="940" w:type="dxa"/>
          </w:tcPr>
          <w:p w:rsidR="005E5938" w:rsidRPr="00D05B09" w:rsidRDefault="005E5938" w:rsidP="00C35B37">
            <w:pPr>
              <w:pStyle w:val="aa"/>
            </w:pPr>
            <w:r w:rsidRPr="00D05B09">
              <w:t>Р</w:t>
            </w:r>
            <w:r>
              <w:t>З, ПЗ</w:t>
            </w:r>
          </w:p>
        </w:tc>
        <w:tc>
          <w:tcPr>
            <w:tcW w:w="1416" w:type="dxa"/>
          </w:tcPr>
          <w:p w:rsidR="005E5938" w:rsidRPr="00D05B09" w:rsidRDefault="005E5938" w:rsidP="00C35B37">
            <w:pPr>
              <w:pStyle w:val="aa"/>
            </w:pPr>
            <w:r>
              <w:t>КЦСР</w:t>
            </w:r>
          </w:p>
        </w:tc>
        <w:tc>
          <w:tcPr>
            <w:tcW w:w="932" w:type="dxa"/>
          </w:tcPr>
          <w:p w:rsidR="005E5938" w:rsidRPr="00D05B09" w:rsidRDefault="005E5938" w:rsidP="00C35B37">
            <w:pPr>
              <w:pStyle w:val="aa"/>
            </w:pPr>
            <w:r>
              <w:t>КВР</w:t>
            </w:r>
          </w:p>
        </w:tc>
        <w:tc>
          <w:tcPr>
            <w:tcW w:w="1615" w:type="dxa"/>
            <w:vMerge/>
          </w:tcPr>
          <w:p w:rsidR="005E5938" w:rsidRPr="00D05B09" w:rsidRDefault="005E5938" w:rsidP="00C35B37">
            <w:pPr>
              <w:pStyle w:val="aa"/>
            </w:pPr>
          </w:p>
        </w:tc>
      </w:tr>
      <w:tr w:rsidR="005E5938" w:rsidRPr="00D05B09" w:rsidTr="00C35B37">
        <w:trPr>
          <w:trHeight w:val="1299"/>
        </w:trPr>
        <w:tc>
          <w:tcPr>
            <w:tcW w:w="3918" w:type="dxa"/>
          </w:tcPr>
          <w:p w:rsidR="005E5938" w:rsidRPr="00D05B09" w:rsidRDefault="005E5938" w:rsidP="00C35B37">
            <w:pPr>
              <w:pStyle w:val="aa"/>
            </w:pPr>
            <w:r w:rsidRPr="00D05B09">
              <w:t>Доплата к пенсиям муниципальных служащих муниципального образования –Кочковский район</w:t>
            </w:r>
            <w:r>
              <w:t xml:space="preserve"> Новосибирской области</w:t>
            </w:r>
          </w:p>
        </w:tc>
        <w:tc>
          <w:tcPr>
            <w:tcW w:w="955" w:type="dxa"/>
          </w:tcPr>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r w:rsidRPr="00D05B09">
              <w:t>444</w:t>
            </w:r>
          </w:p>
        </w:tc>
        <w:tc>
          <w:tcPr>
            <w:tcW w:w="940" w:type="dxa"/>
          </w:tcPr>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r w:rsidRPr="00D05B09">
              <w:t>1001</w:t>
            </w:r>
          </w:p>
        </w:tc>
        <w:tc>
          <w:tcPr>
            <w:tcW w:w="1416" w:type="dxa"/>
          </w:tcPr>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r>
              <w:t>0107910010</w:t>
            </w:r>
          </w:p>
        </w:tc>
        <w:tc>
          <w:tcPr>
            <w:tcW w:w="932" w:type="dxa"/>
          </w:tcPr>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r w:rsidRPr="00D05B09">
              <w:t>310</w:t>
            </w:r>
          </w:p>
        </w:tc>
        <w:tc>
          <w:tcPr>
            <w:tcW w:w="1615" w:type="dxa"/>
          </w:tcPr>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r>
              <w:t>1250,0</w:t>
            </w:r>
          </w:p>
        </w:tc>
      </w:tr>
      <w:tr w:rsidR="005E5938" w:rsidRPr="00D05B09" w:rsidTr="00C35B37">
        <w:trPr>
          <w:trHeight w:val="884"/>
        </w:trPr>
        <w:tc>
          <w:tcPr>
            <w:tcW w:w="3918" w:type="dxa"/>
          </w:tcPr>
          <w:p w:rsidR="005E5938" w:rsidRDefault="005E5938" w:rsidP="00C35B37">
            <w:r w:rsidRPr="008F6825">
              <w:t>Публичные нормативные социальные выплаты гражданам</w:t>
            </w:r>
          </w:p>
          <w:p w:rsidR="005E5938" w:rsidRPr="00D05B09" w:rsidRDefault="005E5938" w:rsidP="00C35B37"/>
        </w:tc>
        <w:tc>
          <w:tcPr>
            <w:tcW w:w="955" w:type="dxa"/>
          </w:tcPr>
          <w:p w:rsidR="005E5938" w:rsidRPr="00D05B09" w:rsidRDefault="005E5938" w:rsidP="00C35B37">
            <w:pPr>
              <w:pStyle w:val="aa"/>
            </w:pPr>
            <w:r>
              <w:t>444</w:t>
            </w:r>
          </w:p>
        </w:tc>
        <w:tc>
          <w:tcPr>
            <w:tcW w:w="940" w:type="dxa"/>
          </w:tcPr>
          <w:p w:rsidR="005E5938" w:rsidRPr="00D05B09" w:rsidRDefault="005E5938" w:rsidP="00C35B37">
            <w:pPr>
              <w:pStyle w:val="aa"/>
            </w:pPr>
            <w:r>
              <w:t>1003</w:t>
            </w:r>
          </w:p>
        </w:tc>
        <w:tc>
          <w:tcPr>
            <w:tcW w:w="1416" w:type="dxa"/>
          </w:tcPr>
          <w:p w:rsidR="005E5938" w:rsidRPr="00D05B09" w:rsidRDefault="005E5938" w:rsidP="00C35B37">
            <w:pPr>
              <w:pStyle w:val="aa"/>
            </w:pPr>
            <w:r>
              <w:t>1007901030</w:t>
            </w:r>
          </w:p>
        </w:tc>
        <w:tc>
          <w:tcPr>
            <w:tcW w:w="932" w:type="dxa"/>
          </w:tcPr>
          <w:p w:rsidR="005E5938" w:rsidRPr="00D05B09" w:rsidRDefault="005E5938" w:rsidP="00C35B37">
            <w:pPr>
              <w:pStyle w:val="aa"/>
            </w:pPr>
            <w:r>
              <w:t>310</w:t>
            </w:r>
          </w:p>
        </w:tc>
        <w:tc>
          <w:tcPr>
            <w:tcW w:w="1615" w:type="dxa"/>
          </w:tcPr>
          <w:p w:rsidR="005E5938" w:rsidRPr="00D05B09" w:rsidRDefault="005E5938" w:rsidP="00C35B37">
            <w:pPr>
              <w:pStyle w:val="aa"/>
            </w:pPr>
            <w:r>
              <w:t>49,0</w:t>
            </w:r>
          </w:p>
        </w:tc>
      </w:tr>
      <w:tr w:rsidR="005E5938" w:rsidRPr="00D05B09" w:rsidTr="00C35B37">
        <w:tc>
          <w:tcPr>
            <w:tcW w:w="3918" w:type="dxa"/>
          </w:tcPr>
          <w:p w:rsidR="005E5938" w:rsidRPr="00D05B09" w:rsidRDefault="005E5938" w:rsidP="00C35B37">
            <w:pPr>
              <w:pStyle w:val="aa"/>
              <w:rPr>
                <w:b/>
              </w:rPr>
            </w:pPr>
            <w:r w:rsidRPr="00D05B09">
              <w:rPr>
                <w:b/>
              </w:rPr>
              <w:t>ВСЕГО</w:t>
            </w:r>
          </w:p>
        </w:tc>
        <w:tc>
          <w:tcPr>
            <w:tcW w:w="955" w:type="dxa"/>
          </w:tcPr>
          <w:p w:rsidR="005E5938" w:rsidRPr="00D05B09" w:rsidRDefault="005E5938" w:rsidP="00C35B37">
            <w:pPr>
              <w:pStyle w:val="aa"/>
            </w:pPr>
          </w:p>
        </w:tc>
        <w:tc>
          <w:tcPr>
            <w:tcW w:w="940" w:type="dxa"/>
          </w:tcPr>
          <w:p w:rsidR="005E5938" w:rsidRPr="00D05B09" w:rsidRDefault="005E5938" w:rsidP="00C35B37">
            <w:pPr>
              <w:pStyle w:val="aa"/>
            </w:pPr>
          </w:p>
        </w:tc>
        <w:tc>
          <w:tcPr>
            <w:tcW w:w="1416" w:type="dxa"/>
          </w:tcPr>
          <w:p w:rsidR="005E5938" w:rsidRPr="00D05B09" w:rsidRDefault="005E5938" w:rsidP="00C35B37">
            <w:pPr>
              <w:pStyle w:val="aa"/>
            </w:pPr>
          </w:p>
        </w:tc>
        <w:tc>
          <w:tcPr>
            <w:tcW w:w="932" w:type="dxa"/>
          </w:tcPr>
          <w:p w:rsidR="005E5938" w:rsidRPr="00D05B09" w:rsidRDefault="005E5938" w:rsidP="00C35B37">
            <w:pPr>
              <w:pStyle w:val="aa"/>
            </w:pPr>
          </w:p>
        </w:tc>
        <w:tc>
          <w:tcPr>
            <w:tcW w:w="1615" w:type="dxa"/>
          </w:tcPr>
          <w:p w:rsidR="005E5938" w:rsidRPr="00D05B09" w:rsidRDefault="005E5938" w:rsidP="00C35B37">
            <w:pPr>
              <w:pStyle w:val="aa"/>
              <w:rPr>
                <w:b/>
              </w:rPr>
            </w:pPr>
            <w:r>
              <w:rPr>
                <w:b/>
              </w:rPr>
              <w:t>1299,0</w:t>
            </w:r>
          </w:p>
        </w:tc>
      </w:tr>
    </w:tbl>
    <w:p w:rsidR="005E5938" w:rsidRDefault="005E5938" w:rsidP="005E5938">
      <w:pPr>
        <w:pStyle w:val="aa"/>
        <w:jc w:val="right"/>
      </w:pPr>
      <w:r w:rsidRPr="00D05B09">
        <w:t xml:space="preserve">  </w:t>
      </w:r>
    </w:p>
    <w:p w:rsidR="005E5938" w:rsidRPr="00D05B09" w:rsidRDefault="005E5938" w:rsidP="005E5938">
      <w:pPr>
        <w:pStyle w:val="aa"/>
        <w:jc w:val="right"/>
      </w:pPr>
      <w:r w:rsidRPr="00D05B09">
        <w:t xml:space="preserve"> таблица 2</w:t>
      </w:r>
    </w:p>
    <w:p w:rsidR="005E5938" w:rsidRPr="00D05B09" w:rsidRDefault="005E5938" w:rsidP="005E5938">
      <w:pPr>
        <w:pStyle w:val="aa"/>
      </w:pPr>
    </w:p>
    <w:p w:rsidR="005E5938" w:rsidRPr="005D6721" w:rsidRDefault="005E5938" w:rsidP="005E5938">
      <w:pPr>
        <w:jc w:val="center"/>
      </w:pPr>
      <w:r w:rsidRPr="005D6721">
        <w:t>Распределение бюджетных ассигнований на исполнение публичных нормативных обязательств на   20</w:t>
      </w:r>
      <w:r>
        <w:t>21 и 2022</w:t>
      </w:r>
      <w:r w:rsidRPr="005D6721">
        <w:t xml:space="preserve"> год</w:t>
      </w:r>
      <w:r>
        <w:t>ы</w:t>
      </w:r>
    </w:p>
    <w:p w:rsidR="005E5938" w:rsidRPr="00D05B09" w:rsidRDefault="005E5938" w:rsidP="005E5938">
      <w:pPr>
        <w:pStyle w:val="aa"/>
        <w:ind w:left="8080"/>
        <w:jc w:val="both"/>
      </w:pPr>
      <w:r w:rsidRPr="00D05B09">
        <w:rPr>
          <w:b/>
        </w:rPr>
        <w:t xml:space="preserve">                                       </w:t>
      </w:r>
      <w:r w:rsidRPr="00D05B09">
        <w:t xml:space="preserve">                                                                                                             </w:t>
      </w:r>
      <w:r>
        <w:t xml:space="preserve">                      </w:t>
      </w:r>
      <w:r w:rsidRPr="00D05B09">
        <w:t xml:space="preserve">   </w:t>
      </w:r>
      <w:r>
        <w:t xml:space="preserve">                             </w:t>
      </w:r>
      <w:r w:rsidRPr="00D05B09">
        <w:t>тыс.</w:t>
      </w:r>
      <w:r>
        <w:t xml:space="preserve"> </w:t>
      </w:r>
      <w:r w:rsidRPr="00D05B09">
        <w:t>руб</w:t>
      </w:r>
      <w:r>
        <w:t>лей</w:t>
      </w:r>
    </w:p>
    <w:tbl>
      <w:tblPr>
        <w:tblStyle w:val="afa"/>
        <w:tblW w:w="9776" w:type="dxa"/>
        <w:tblLook w:val="01E0"/>
      </w:tblPr>
      <w:tblGrid>
        <w:gridCol w:w="3309"/>
        <w:gridCol w:w="830"/>
        <w:gridCol w:w="824"/>
        <w:gridCol w:w="1532"/>
        <w:gridCol w:w="812"/>
        <w:gridCol w:w="1193"/>
        <w:gridCol w:w="1276"/>
      </w:tblGrid>
      <w:tr w:rsidR="005E5938" w:rsidRPr="00D05B09" w:rsidTr="00C35B37">
        <w:tc>
          <w:tcPr>
            <w:tcW w:w="3309" w:type="dxa"/>
            <w:vMerge w:val="restart"/>
          </w:tcPr>
          <w:p w:rsidR="005E5938" w:rsidRPr="00D05B09" w:rsidRDefault="005E5938" w:rsidP="00C35B37">
            <w:pPr>
              <w:pStyle w:val="aa"/>
            </w:pPr>
            <w:r w:rsidRPr="00D05B09">
              <w:t xml:space="preserve">        Наименование </w:t>
            </w:r>
          </w:p>
        </w:tc>
        <w:tc>
          <w:tcPr>
            <w:tcW w:w="3998" w:type="dxa"/>
            <w:gridSpan w:val="4"/>
          </w:tcPr>
          <w:p w:rsidR="005E5938" w:rsidRPr="00D05B09" w:rsidRDefault="005E5938" w:rsidP="00C35B37">
            <w:pPr>
              <w:pStyle w:val="aa"/>
            </w:pPr>
            <w:r w:rsidRPr="00D05B09">
              <w:t>Код бюджетной классификации</w:t>
            </w:r>
          </w:p>
        </w:tc>
        <w:tc>
          <w:tcPr>
            <w:tcW w:w="2469" w:type="dxa"/>
            <w:gridSpan w:val="2"/>
          </w:tcPr>
          <w:p w:rsidR="005E5938" w:rsidRPr="00D05B09" w:rsidRDefault="005E5938" w:rsidP="00C35B37">
            <w:pPr>
              <w:pStyle w:val="aa"/>
            </w:pPr>
            <w:r w:rsidRPr="00D05B09">
              <w:t>Плановый период</w:t>
            </w:r>
          </w:p>
        </w:tc>
      </w:tr>
      <w:tr w:rsidR="005E5938" w:rsidRPr="00D05B09" w:rsidTr="00C35B37">
        <w:tc>
          <w:tcPr>
            <w:tcW w:w="3309" w:type="dxa"/>
            <w:vMerge/>
          </w:tcPr>
          <w:p w:rsidR="005E5938" w:rsidRPr="00D05B09" w:rsidRDefault="005E5938" w:rsidP="00C35B37">
            <w:pPr>
              <w:pStyle w:val="aa"/>
            </w:pPr>
          </w:p>
        </w:tc>
        <w:tc>
          <w:tcPr>
            <w:tcW w:w="830" w:type="dxa"/>
          </w:tcPr>
          <w:p w:rsidR="005E5938" w:rsidRPr="00D05B09" w:rsidRDefault="005E5938" w:rsidP="00C35B37">
            <w:pPr>
              <w:pStyle w:val="aa"/>
            </w:pPr>
            <w:r>
              <w:t>КВСР</w:t>
            </w:r>
          </w:p>
        </w:tc>
        <w:tc>
          <w:tcPr>
            <w:tcW w:w="824" w:type="dxa"/>
          </w:tcPr>
          <w:p w:rsidR="005E5938" w:rsidRPr="00D05B09" w:rsidRDefault="005E5938" w:rsidP="00C35B37">
            <w:pPr>
              <w:pStyle w:val="aa"/>
            </w:pPr>
            <w:r w:rsidRPr="00D05B09">
              <w:t>Р</w:t>
            </w:r>
            <w:r>
              <w:t>З</w:t>
            </w:r>
            <w:proofErr w:type="gramStart"/>
            <w:r>
              <w:t>,П</w:t>
            </w:r>
            <w:proofErr w:type="gramEnd"/>
            <w:r>
              <w:t>З</w:t>
            </w:r>
          </w:p>
        </w:tc>
        <w:tc>
          <w:tcPr>
            <w:tcW w:w="1532" w:type="dxa"/>
          </w:tcPr>
          <w:p w:rsidR="005E5938" w:rsidRPr="00D05B09" w:rsidRDefault="005E5938" w:rsidP="00C35B37">
            <w:pPr>
              <w:pStyle w:val="aa"/>
            </w:pPr>
            <w:r>
              <w:t>КЦСР</w:t>
            </w:r>
          </w:p>
        </w:tc>
        <w:tc>
          <w:tcPr>
            <w:tcW w:w="812" w:type="dxa"/>
          </w:tcPr>
          <w:p w:rsidR="005E5938" w:rsidRPr="00D05B09" w:rsidRDefault="005E5938" w:rsidP="00C35B37">
            <w:pPr>
              <w:pStyle w:val="aa"/>
            </w:pPr>
            <w:r>
              <w:t>КВР</w:t>
            </w:r>
          </w:p>
        </w:tc>
        <w:tc>
          <w:tcPr>
            <w:tcW w:w="1193" w:type="dxa"/>
          </w:tcPr>
          <w:p w:rsidR="005E5938" w:rsidRPr="00D05B09" w:rsidRDefault="005E5938" w:rsidP="00C35B37">
            <w:pPr>
              <w:pStyle w:val="aa"/>
            </w:pPr>
            <w:r w:rsidRPr="00D05B09">
              <w:t>20</w:t>
            </w:r>
            <w:r>
              <w:t>21 год</w:t>
            </w:r>
          </w:p>
        </w:tc>
        <w:tc>
          <w:tcPr>
            <w:tcW w:w="1276" w:type="dxa"/>
          </w:tcPr>
          <w:p w:rsidR="005E5938" w:rsidRPr="00D05B09" w:rsidRDefault="005E5938" w:rsidP="00C35B37">
            <w:pPr>
              <w:pStyle w:val="aa"/>
            </w:pPr>
            <w:r w:rsidRPr="00D05B09">
              <w:t>20</w:t>
            </w:r>
            <w:r>
              <w:t>22 год</w:t>
            </w:r>
          </w:p>
        </w:tc>
      </w:tr>
      <w:tr w:rsidR="005E5938" w:rsidRPr="00D05B09" w:rsidTr="00C35B37">
        <w:tc>
          <w:tcPr>
            <w:tcW w:w="3309" w:type="dxa"/>
          </w:tcPr>
          <w:p w:rsidR="005E5938" w:rsidRPr="00D05B09" w:rsidRDefault="005E5938" w:rsidP="00C35B37">
            <w:pPr>
              <w:pStyle w:val="aa"/>
            </w:pPr>
            <w:r w:rsidRPr="00D05B09">
              <w:t>Доплата к пенсиям муниципальных служащих муниципального образования –Кочковский район</w:t>
            </w:r>
          </w:p>
        </w:tc>
        <w:tc>
          <w:tcPr>
            <w:tcW w:w="830" w:type="dxa"/>
          </w:tcPr>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r w:rsidRPr="00D05B09">
              <w:t>444</w:t>
            </w:r>
          </w:p>
        </w:tc>
        <w:tc>
          <w:tcPr>
            <w:tcW w:w="824" w:type="dxa"/>
          </w:tcPr>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r w:rsidRPr="00D05B09">
              <w:t>1001</w:t>
            </w:r>
          </w:p>
        </w:tc>
        <w:tc>
          <w:tcPr>
            <w:tcW w:w="1532" w:type="dxa"/>
          </w:tcPr>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r>
              <w:t>0107910010</w:t>
            </w:r>
          </w:p>
        </w:tc>
        <w:tc>
          <w:tcPr>
            <w:tcW w:w="812" w:type="dxa"/>
          </w:tcPr>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r w:rsidRPr="00D05B09">
              <w:t>310</w:t>
            </w:r>
          </w:p>
        </w:tc>
        <w:tc>
          <w:tcPr>
            <w:tcW w:w="1193" w:type="dxa"/>
          </w:tcPr>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r>
              <w:t>1250</w:t>
            </w:r>
            <w:r w:rsidRPr="00D05B09">
              <w:t>,0</w:t>
            </w:r>
          </w:p>
        </w:tc>
        <w:tc>
          <w:tcPr>
            <w:tcW w:w="1276" w:type="dxa"/>
          </w:tcPr>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p>
          <w:p w:rsidR="005E5938" w:rsidRPr="00D05B09" w:rsidRDefault="005E5938" w:rsidP="00C35B37">
            <w:pPr>
              <w:pStyle w:val="aa"/>
            </w:pPr>
            <w:r>
              <w:t>1200</w:t>
            </w:r>
            <w:r w:rsidRPr="00D05B09">
              <w:t>,0</w:t>
            </w:r>
          </w:p>
        </w:tc>
      </w:tr>
      <w:tr w:rsidR="005E5938" w:rsidRPr="00D05B09" w:rsidTr="00C35B37">
        <w:tc>
          <w:tcPr>
            <w:tcW w:w="3309" w:type="dxa"/>
          </w:tcPr>
          <w:p w:rsidR="005E5938" w:rsidRPr="00D05B09" w:rsidRDefault="005E5938" w:rsidP="00C35B37">
            <w:r w:rsidRPr="008F6825">
              <w:t>Публичные нормативные социальные выплаты гражданам</w:t>
            </w:r>
          </w:p>
        </w:tc>
        <w:tc>
          <w:tcPr>
            <w:tcW w:w="830" w:type="dxa"/>
          </w:tcPr>
          <w:p w:rsidR="005E5938" w:rsidRPr="00D05B09" w:rsidRDefault="005E5938" w:rsidP="00C35B37">
            <w:pPr>
              <w:pStyle w:val="aa"/>
            </w:pPr>
            <w:r>
              <w:t>444</w:t>
            </w:r>
          </w:p>
        </w:tc>
        <w:tc>
          <w:tcPr>
            <w:tcW w:w="824" w:type="dxa"/>
          </w:tcPr>
          <w:p w:rsidR="005E5938" w:rsidRPr="00D05B09" w:rsidRDefault="005E5938" w:rsidP="00C35B37">
            <w:pPr>
              <w:pStyle w:val="aa"/>
            </w:pPr>
            <w:r>
              <w:t>1003</w:t>
            </w:r>
          </w:p>
        </w:tc>
        <w:tc>
          <w:tcPr>
            <w:tcW w:w="1532" w:type="dxa"/>
          </w:tcPr>
          <w:p w:rsidR="005E5938" w:rsidRPr="00D05B09" w:rsidRDefault="005E5938" w:rsidP="00C35B37">
            <w:pPr>
              <w:pStyle w:val="aa"/>
            </w:pPr>
            <w:r>
              <w:t>1007901030</w:t>
            </w:r>
          </w:p>
        </w:tc>
        <w:tc>
          <w:tcPr>
            <w:tcW w:w="812" w:type="dxa"/>
          </w:tcPr>
          <w:p w:rsidR="005E5938" w:rsidRPr="00D05B09" w:rsidRDefault="005E5938" w:rsidP="00C35B37">
            <w:pPr>
              <w:pStyle w:val="aa"/>
            </w:pPr>
            <w:r>
              <w:t>310</w:t>
            </w:r>
          </w:p>
        </w:tc>
        <w:tc>
          <w:tcPr>
            <w:tcW w:w="1193" w:type="dxa"/>
          </w:tcPr>
          <w:p w:rsidR="005E5938" w:rsidRPr="00D05B09" w:rsidRDefault="005E5938" w:rsidP="00C35B37">
            <w:pPr>
              <w:pStyle w:val="aa"/>
            </w:pPr>
            <w:r>
              <w:t>4,5</w:t>
            </w:r>
          </w:p>
        </w:tc>
        <w:tc>
          <w:tcPr>
            <w:tcW w:w="1276" w:type="dxa"/>
          </w:tcPr>
          <w:p w:rsidR="005E5938" w:rsidRPr="00D05B09" w:rsidRDefault="005E5938" w:rsidP="00C35B37">
            <w:pPr>
              <w:pStyle w:val="aa"/>
            </w:pPr>
            <w:r>
              <w:t>14,5</w:t>
            </w:r>
          </w:p>
        </w:tc>
      </w:tr>
      <w:tr w:rsidR="005E5938" w:rsidRPr="00D05B09" w:rsidTr="00C35B37">
        <w:tc>
          <w:tcPr>
            <w:tcW w:w="3309" w:type="dxa"/>
          </w:tcPr>
          <w:p w:rsidR="005E5938" w:rsidRPr="00D05B09" w:rsidRDefault="005E5938" w:rsidP="00C35B37">
            <w:pPr>
              <w:pStyle w:val="aa"/>
              <w:rPr>
                <w:b/>
              </w:rPr>
            </w:pPr>
            <w:r>
              <w:rPr>
                <w:b/>
              </w:rPr>
              <w:t>ВСЕГО</w:t>
            </w:r>
          </w:p>
        </w:tc>
        <w:tc>
          <w:tcPr>
            <w:tcW w:w="830" w:type="dxa"/>
          </w:tcPr>
          <w:p w:rsidR="005E5938" w:rsidRPr="00D05B09" w:rsidRDefault="005E5938" w:rsidP="00C35B37">
            <w:pPr>
              <w:pStyle w:val="aa"/>
            </w:pPr>
          </w:p>
        </w:tc>
        <w:tc>
          <w:tcPr>
            <w:tcW w:w="824" w:type="dxa"/>
          </w:tcPr>
          <w:p w:rsidR="005E5938" w:rsidRPr="00D05B09" w:rsidRDefault="005E5938" w:rsidP="00C35B37">
            <w:pPr>
              <w:pStyle w:val="aa"/>
            </w:pPr>
          </w:p>
        </w:tc>
        <w:tc>
          <w:tcPr>
            <w:tcW w:w="1532" w:type="dxa"/>
          </w:tcPr>
          <w:p w:rsidR="005E5938" w:rsidRPr="00D05B09" w:rsidRDefault="005E5938" w:rsidP="00C35B37">
            <w:pPr>
              <w:pStyle w:val="aa"/>
            </w:pPr>
          </w:p>
        </w:tc>
        <w:tc>
          <w:tcPr>
            <w:tcW w:w="812" w:type="dxa"/>
          </w:tcPr>
          <w:p w:rsidR="005E5938" w:rsidRPr="00D05B09" w:rsidRDefault="005E5938" w:rsidP="00C35B37">
            <w:pPr>
              <w:pStyle w:val="aa"/>
            </w:pPr>
          </w:p>
        </w:tc>
        <w:tc>
          <w:tcPr>
            <w:tcW w:w="1193" w:type="dxa"/>
          </w:tcPr>
          <w:p w:rsidR="005E5938" w:rsidRPr="00D05B09" w:rsidRDefault="005E5938" w:rsidP="00C35B37">
            <w:pPr>
              <w:pStyle w:val="aa"/>
              <w:rPr>
                <w:b/>
              </w:rPr>
            </w:pPr>
            <w:r>
              <w:rPr>
                <w:b/>
              </w:rPr>
              <w:t>1254,5</w:t>
            </w:r>
          </w:p>
        </w:tc>
        <w:tc>
          <w:tcPr>
            <w:tcW w:w="1276" w:type="dxa"/>
          </w:tcPr>
          <w:p w:rsidR="005E5938" w:rsidRPr="00D05B09" w:rsidRDefault="005E5938" w:rsidP="00C35B37">
            <w:pPr>
              <w:pStyle w:val="aa"/>
              <w:rPr>
                <w:b/>
              </w:rPr>
            </w:pPr>
            <w:r>
              <w:rPr>
                <w:b/>
              </w:rPr>
              <w:t>1214,5</w:t>
            </w:r>
          </w:p>
        </w:tc>
      </w:tr>
    </w:tbl>
    <w:p w:rsidR="005E5938" w:rsidRPr="00D05B09" w:rsidRDefault="005E5938" w:rsidP="005E5938">
      <w:pPr>
        <w:pStyle w:val="aa"/>
      </w:pPr>
    </w:p>
    <w:p w:rsidR="005E5938" w:rsidRDefault="005E5938" w:rsidP="005E5938"/>
    <w:p w:rsidR="00F64B79" w:rsidRDefault="00F64B79">
      <w:pPr>
        <w:rPr>
          <w:sz w:val="20"/>
          <w:szCs w:val="20"/>
        </w:rPr>
      </w:pPr>
    </w:p>
    <w:p w:rsidR="005E5938" w:rsidRDefault="005E5938">
      <w:pPr>
        <w:rPr>
          <w:sz w:val="20"/>
          <w:szCs w:val="20"/>
        </w:rPr>
      </w:pPr>
    </w:p>
    <w:p w:rsidR="005E5938" w:rsidRDefault="005E5938">
      <w:pPr>
        <w:rPr>
          <w:sz w:val="20"/>
          <w:szCs w:val="20"/>
        </w:rPr>
      </w:pPr>
    </w:p>
    <w:p w:rsidR="005E5938" w:rsidRDefault="005E5938">
      <w:pPr>
        <w:rPr>
          <w:sz w:val="20"/>
          <w:szCs w:val="20"/>
        </w:rPr>
      </w:pPr>
    </w:p>
    <w:p w:rsidR="005E5938" w:rsidRDefault="005E5938">
      <w:pPr>
        <w:rPr>
          <w:sz w:val="20"/>
          <w:szCs w:val="20"/>
        </w:rPr>
      </w:pPr>
    </w:p>
    <w:p w:rsidR="005E5938" w:rsidRDefault="005E5938">
      <w:pPr>
        <w:rPr>
          <w:sz w:val="20"/>
          <w:szCs w:val="20"/>
        </w:rPr>
      </w:pPr>
    </w:p>
    <w:p w:rsidR="005E5938" w:rsidRDefault="005E5938">
      <w:pPr>
        <w:rPr>
          <w:sz w:val="20"/>
          <w:szCs w:val="20"/>
        </w:rPr>
      </w:pPr>
    </w:p>
    <w:p w:rsidR="005E5938" w:rsidRDefault="005E5938">
      <w:pPr>
        <w:rPr>
          <w:sz w:val="20"/>
          <w:szCs w:val="20"/>
        </w:rPr>
      </w:pPr>
    </w:p>
    <w:p w:rsidR="00D22CAF" w:rsidRPr="007149AC" w:rsidRDefault="00D22CAF" w:rsidP="00D22CAF">
      <w:pPr>
        <w:jc w:val="right"/>
      </w:pPr>
      <w:r w:rsidRPr="007149AC">
        <w:lastRenderedPageBreak/>
        <w:t xml:space="preserve">Приложение </w:t>
      </w:r>
      <w:r>
        <w:t>9</w:t>
      </w:r>
    </w:p>
    <w:p w:rsidR="00D22CAF" w:rsidRPr="007149AC" w:rsidRDefault="00D22CAF" w:rsidP="00D22CAF">
      <w:pPr>
        <w:jc w:val="right"/>
      </w:pPr>
      <w:r w:rsidRPr="007149AC">
        <w:t>к решению Совета депутатов</w:t>
      </w:r>
    </w:p>
    <w:p w:rsidR="00D22CAF" w:rsidRPr="007149AC" w:rsidRDefault="00D22CAF" w:rsidP="00D22CAF">
      <w:pPr>
        <w:jc w:val="right"/>
      </w:pPr>
      <w:r w:rsidRPr="007149AC">
        <w:t>Кочковского района</w:t>
      </w:r>
    </w:p>
    <w:p w:rsidR="00D22CAF" w:rsidRPr="007149AC" w:rsidRDefault="00D22CAF" w:rsidP="00D22CAF">
      <w:pPr>
        <w:jc w:val="right"/>
      </w:pPr>
      <w:r w:rsidRPr="007149AC">
        <w:t>Новосибирской области</w:t>
      </w:r>
    </w:p>
    <w:p w:rsidR="00D22CAF" w:rsidRPr="007149AC" w:rsidRDefault="00D22CAF" w:rsidP="00D22CAF">
      <w:pPr>
        <w:jc w:val="right"/>
      </w:pPr>
      <w:r w:rsidRPr="007149AC">
        <w:t>от ___2019 №__</w:t>
      </w:r>
    </w:p>
    <w:p w:rsidR="00D22CAF" w:rsidRPr="00A529D9" w:rsidRDefault="00D22CAF" w:rsidP="00D22CAF">
      <w:pPr>
        <w:tabs>
          <w:tab w:val="left" w:pos="7530"/>
        </w:tabs>
      </w:pPr>
    </w:p>
    <w:p w:rsidR="00D22CAF" w:rsidRPr="00A529D9" w:rsidRDefault="00D22CAF" w:rsidP="00D22CAF">
      <w:pPr>
        <w:keepNext/>
        <w:jc w:val="center"/>
        <w:outlineLvl w:val="0"/>
        <w:rPr>
          <w:b/>
          <w:sz w:val="28"/>
          <w:szCs w:val="28"/>
        </w:rPr>
      </w:pPr>
      <w:r w:rsidRPr="00A529D9">
        <w:rPr>
          <w:b/>
          <w:sz w:val="28"/>
          <w:szCs w:val="28"/>
        </w:rPr>
        <w:t>Объем субвенций, передаваемых в бюджеты поселений Кочковского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D22CAF" w:rsidRPr="00A529D9" w:rsidRDefault="00740A6D" w:rsidP="00D22CAF">
      <w:pPr>
        <w:tabs>
          <w:tab w:val="left" w:pos="8116"/>
        </w:tabs>
        <w:jc w:val="right"/>
      </w:pPr>
      <w:r>
        <w:t>Т</w:t>
      </w:r>
      <w:r w:rsidR="00D22CAF" w:rsidRPr="00A529D9">
        <w:t>аблица 1</w:t>
      </w:r>
    </w:p>
    <w:p w:rsidR="00D22CAF" w:rsidRPr="00A529D9" w:rsidRDefault="00D22CAF" w:rsidP="00D22CAF"/>
    <w:p w:rsidR="00D22CAF" w:rsidRPr="00A529D9" w:rsidRDefault="00D22CAF" w:rsidP="00D22CAF">
      <w:pPr>
        <w:keepNext/>
        <w:jc w:val="center"/>
        <w:outlineLvl w:val="0"/>
      </w:pPr>
      <w:r w:rsidRPr="00A529D9">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w:t>
      </w:r>
      <w:r>
        <w:t xml:space="preserve"> </w:t>
      </w:r>
      <w:r w:rsidRPr="00A529D9">
        <w:t>на 20</w:t>
      </w:r>
      <w:r>
        <w:t>20</w:t>
      </w:r>
      <w:r w:rsidRPr="00A529D9">
        <w:t xml:space="preserve"> год</w:t>
      </w:r>
    </w:p>
    <w:p w:rsidR="00D22CAF" w:rsidRPr="00740A6D" w:rsidRDefault="00D22CAF" w:rsidP="00D22CAF">
      <w:pPr>
        <w:tabs>
          <w:tab w:val="left" w:pos="7650"/>
          <w:tab w:val="right" w:pos="9637"/>
        </w:tabs>
      </w:pPr>
      <w:r w:rsidRPr="00A529D9">
        <w:rPr>
          <w:sz w:val="18"/>
          <w:szCs w:val="18"/>
        </w:rPr>
        <w:tab/>
      </w:r>
      <w:r w:rsidRPr="00740A6D">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6400"/>
        <w:gridCol w:w="2160"/>
      </w:tblGrid>
      <w:tr w:rsidR="00D22CAF" w:rsidRPr="00A529D9" w:rsidTr="00C35B37">
        <w:trPr>
          <w:trHeight w:val="597"/>
        </w:trPr>
        <w:tc>
          <w:tcPr>
            <w:tcW w:w="908" w:type="dxa"/>
          </w:tcPr>
          <w:p w:rsidR="00D22CAF" w:rsidRPr="00A529D9" w:rsidRDefault="00D22CAF" w:rsidP="00C35B37">
            <w:pPr>
              <w:jc w:val="center"/>
              <w:rPr>
                <w:b/>
                <w:bCs/>
              </w:rPr>
            </w:pPr>
            <w:r w:rsidRPr="00A529D9">
              <w:rPr>
                <w:b/>
                <w:bCs/>
              </w:rPr>
              <w:t>№ п/п</w:t>
            </w:r>
          </w:p>
        </w:tc>
        <w:tc>
          <w:tcPr>
            <w:tcW w:w="6400" w:type="dxa"/>
          </w:tcPr>
          <w:p w:rsidR="00D22CAF" w:rsidRPr="00A529D9" w:rsidRDefault="00D22CAF" w:rsidP="00C35B37">
            <w:pPr>
              <w:jc w:val="center"/>
              <w:rPr>
                <w:b/>
                <w:bCs/>
              </w:rPr>
            </w:pPr>
            <w:r w:rsidRPr="00A529D9">
              <w:rPr>
                <w:b/>
                <w:bCs/>
              </w:rPr>
              <w:t>Наименование с/совета</w:t>
            </w:r>
          </w:p>
        </w:tc>
        <w:tc>
          <w:tcPr>
            <w:tcW w:w="2160" w:type="dxa"/>
          </w:tcPr>
          <w:p w:rsidR="00D22CAF" w:rsidRPr="00A529D9" w:rsidRDefault="00D22CAF" w:rsidP="00C35B37">
            <w:pPr>
              <w:jc w:val="center"/>
              <w:rPr>
                <w:b/>
                <w:bCs/>
              </w:rPr>
            </w:pPr>
            <w:r w:rsidRPr="00A529D9">
              <w:rPr>
                <w:b/>
                <w:bCs/>
              </w:rPr>
              <w:t>20</w:t>
            </w:r>
            <w:r>
              <w:rPr>
                <w:b/>
                <w:bCs/>
              </w:rPr>
              <w:t>20</w:t>
            </w:r>
            <w:r w:rsidRPr="00A529D9">
              <w:rPr>
                <w:b/>
                <w:bCs/>
              </w:rPr>
              <w:t xml:space="preserve"> год</w:t>
            </w:r>
          </w:p>
        </w:tc>
      </w:tr>
      <w:tr w:rsidR="00D22CAF" w:rsidRPr="00A529D9" w:rsidTr="00C35B37">
        <w:tc>
          <w:tcPr>
            <w:tcW w:w="908" w:type="dxa"/>
          </w:tcPr>
          <w:p w:rsidR="00D22CAF" w:rsidRPr="00A529D9" w:rsidRDefault="00D22CAF" w:rsidP="00C35B37">
            <w:pPr>
              <w:jc w:val="right"/>
            </w:pPr>
            <w:r w:rsidRPr="00A529D9">
              <w:t>1</w:t>
            </w:r>
          </w:p>
        </w:tc>
        <w:tc>
          <w:tcPr>
            <w:tcW w:w="6400" w:type="dxa"/>
          </w:tcPr>
          <w:p w:rsidR="00D22CAF" w:rsidRPr="00A529D9" w:rsidRDefault="00D22CAF" w:rsidP="00C35B37">
            <w:proofErr w:type="spellStart"/>
            <w:r w:rsidRPr="00A529D9">
              <w:t>Быструхинский</w:t>
            </w:r>
            <w:proofErr w:type="spellEnd"/>
            <w:r w:rsidRPr="00A529D9">
              <w:t xml:space="preserve"> </w:t>
            </w:r>
          </w:p>
        </w:tc>
        <w:tc>
          <w:tcPr>
            <w:tcW w:w="2160" w:type="dxa"/>
          </w:tcPr>
          <w:p w:rsidR="00D22CAF" w:rsidRPr="00A529D9" w:rsidRDefault="00D22CAF" w:rsidP="00C35B37">
            <w:pPr>
              <w:jc w:val="center"/>
            </w:pPr>
            <w:r w:rsidRPr="00A529D9">
              <w:t>0,1</w:t>
            </w:r>
            <w:r>
              <w:t>1</w:t>
            </w:r>
          </w:p>
        </w:tc>
      </w:tr>
      <w:tr w:rsidR="00D22CAF" w:rsidRPr="00A529D9" w:rsidTr="00C35B37">
        <w:tc>
          <w:tcPr>
            <w:tcW w:w="908" w:type="dxa"/>
          </w:tcPr>
          <w:p w:rsidR="00D22CAF" w:rsidRPr="00A529D9" w:rsidRDefault="00D22CAF" w:rsidP="00C35B37">
            <w:pPr>
              <w:jc w:val="right"/>
            </w:pPr>
            <w:r w:rsidRPr="00A529D9">
              <w:t>2</w:t>
            </w:r>
          </w:p>
        </w:tc>
        <w:tc>
          <w:tcPr>
            <w:tcW w:w="6400" w:type="dxa"/>
          </w:tcPr>
          <w:p w:rsidR="00D22CAF" w:rsidRPr="00A529D9" w:rsidRDefault="00D22CAF" w:rsidP="00C35B37">
            <w:proofErr w:type="spellStart"/>
            <w:r w:rsidRPr="00A529D9">
              <w:t>Ермаковский</w:t>
            </w:r>
            <w:proofErr w:type="spellEnd"/>
            <w:r w:rsidRPr="00A529D9">
              <w:t xml:space="preserve"> </w:t>
            </w:r>
          </w:p>
        </w:tc>
        <w:tc>
          <w:tcPr>
            <w:tcW w:w="2160" w:type="dxa"/>
          </w:tcPr>
          <w:p w:rsidR="00D22CAF" w:rsidRPr="00A529D9" w:rsidRDefault="00D22CAF" w:rsidP="00C35B37">
            <w:pPr>
              <w:jc w:val="center"/>
            </w:pPr>
            <w:r w:rsidRPr="00A529D9">
              <w:t>0,1</w:t>
            </w:r>
            <w:r>
              <w:t>1</w:t>
            </w:r>
          </w:p>
        </w:tc>
      </w:tr>
      <w:tr w:rsidR="00D22CAF" w:rsidRPr="00A529D9" w:rsidTr="00C35B37">
        <w:tc>
          <w:tcPr>
            <w:tcW w:w="908" w:type="dxa"/>
          </w:tcPr>
          <w:p w:rsidR="00D22CAF" w:rsidRPr="00A529D9" w:rsidRDefault="00D22CAF" w:rsidP="00C35B37">
            <w:pPr>
              <w:jc w:val="right"/>
            </w:pPr>
            <w:r w:rsidRPr="00A529D9">
              <w:t>3</w:t>
            </w:r>
          </w:p>
        </w:tc>
        <w:tc>
          <w:tcPr>
            <w:tcW w:w="6400" w:type="dxa"/>
          </w:tcPr>
          <w:p w:rsidR="00D22CAF" w:rsidRPr="00A529D9" w:rsidRDefault="00D22CAF" w:rsidP="00C35B37">
            <w:r w:rsidRPr="00A529D9">
              <w:t xml:space="preserve">Жуланский </w:t>
            </w:r>
          </w:p>
        </w:tc>
        <w:tc>
          <w:tcPr>
            <w:tcW w:w="2160" w:type="dxa"/>
          </w:tcPr>
          <w:p w:rsidR="00D22CAF" w:rsidRPr="00A529D9" w:rsidRDefault="00D22CAF" w:rsidP="00C35B37">
            <w:pPr>
              <w:jc w:val="center"/>
            </w:pPr>
            <w:r w:rsidRPr="00A529D9">
              <w:t>0,1</w:t>
            </w:r>
            <w:r>
              <w:t>1</w:t>
            </w:r>
          </w:p>
        </w:tc>
      </w:tr>
      <w:tr w:rsidR="00D22CAF" w:rsidRPr="00A529D9" w:rsidTr="00C35B37">
        <w:tc>
          <w:tcPr>
            <w:tcW w:w="908" w:type="dxa"/>
          </w:tcPr>
          <w:p w:rsidR="00D22CAF" w:rsidRPr="00A529D9" w:rsidRDefault="00D22CAF" w:rsidP="00C35B37">
            <w:pPr>
              <w:jc w:val="right"/>
            </w:pPr>
            <w:r w:rsidRPr="00A529D9">
              <w:t>4</w:t>
            </w:r>
          </w:p>
        </w:tc>
        <w:tc>
          <w:tcPr>
            <w:tcW w:w="6400" w:type="dxa"/>
          </w:tcPr>
          <w:p w:rsidR="00D22CAF" w:rsidRPr="00A529D9" w:rsidRDefault="00D22CAF" w:rsidP="00C35B37">
            <w:r w:rsidRPr="00A529D9">
              <w:t xml:space="preserve">Кочковский </w:t>
            </w:r>
          </w:p>
        </w:tc>
        <w:tc>
          <w:tcPr>
            <w:tcW w:w="2160" w:type="dxa"/>
          </w:tcPr>
          <w:p w:rsidR="00D22CAF" w:rsidRPr="00A529D9" w:rsidRDefault="00D22CAF" w:rsidP="00C35B37">
            <w:pPr>
              <w:jc w:val="center"/>
            </w:pPr>
            <w:r w:rsidRPr="00A529D9">
              <w:t>0,1</w:t>
            </w:r>
            <w:r>
              <w:t>1</w:t>
            </w:r>
          </w:p>
        </w:tc>
      </w:tr>
      <w:tr w:rsidR="00D22CAF" w:rsidRPr="00A529D9" w:rsidTr="00C35B37">
        <w:tc>
          <w:tcPr>
            <w:tcW w:w="908" w:type="dxa"/>
          </w:tcPr>
          <w:p w:rsidR="00D22CAF" w:rsidRPr="00A529D9" w:rsidRDefault="00D22CAF" w:rsidP="00C35B37">
            <w:pPr>
              <w:jc w:val="right"/>
            </w:pPr>
            <w:r w:rsidRPr="00A529D9">
              <w:t>5</w:t>
            </w:r>
          </w:p>
        </w:tc>
        <w:tc>
          <w:tcPr>
            <w:tcW w:w="6400" w:type="dxa"/>
          </w:tcPr>
          <w:p w:rsidR="00D22CAF" w:rsidRPr="00A529D9" w:rsidRDefault="00D22CAF" w:rsidP="00C35B37">
            <w:pPr>
              <w:keepNext/>
              <w:outlineLvl w:val="1"/>
            </w:pPr>
            <w:proofErr w:type="spellStart"/>
            <w:r w:rsidRPr="00A529D9">
              <w:t>Красносибирский</w:t>
            </w:r>
            <w:proofErr w:type="spellEnd"/>
            <w:r w:rsidRPr="00A529D9">
              <w:t xml:space="preserve"> </w:t>
            </w:r>
          </w:p>
        </w:tc>
        <w:tc>
          <w:tcPr>
            <w:tcW w:w="2160" w:type="dxa"/>
          </w:tcPr>
          <w:p w:rsidR="00D22CAF" w:rsidRPr="00A529D9" w:rsidRDefault="00D22CAF" w:rsidP="00C35B37">
            <w:pPr>
              <w:jc w:val="center"/>
            </w:pPr>
            <w:r w:rsidRPr="00A529D9">
              <w:t>0,1</w:t>
            </w:r>
            <w:r>
              <w:t>1</w:t>
            </w:r>
          </w:p>
        </w:tc>
      </w:tr>
      <w:tr w:rsidR="00D22CAF" w:rsidRPr="00A529D9" w:rsidTr="00C35B37">
        <w:tc>
          <w:tcPr>
            <w:tcW w:w="908" w:type="dxa"/>
          </w:tcPr>
          <w:p w:rsidR="00D22CAF" w:rsidRPr="00A529D9" w:rsidRDefault="00D22CAF" w:rsidP="00C35B37">
            <w:pPr>
              <w:jc w:val="right"/>
            </w:pPr>
            <w:r w:rsidRPr="00A529D9">
              <w:t>6</w:t>
            </w:r>
          </w:p>
        </w:tc>
        <w:tc>
          <w:tcPr>
            <w:tcW w:w="6400" w:type="dxa"/>
          </w:tcPr>
          <w:p w:rsidR="00D22CAF" w:rsidRPr="00A529D9" w:rsidRDefault="00D22CAF" w:rsidP="00C35B37">
            <w:pPr>
              <w:keepNext/>
              <w:outlineLvl w:val="1"/>
            </w:pPr>
            <w:proofErr w:type="spellStart"/>
            <w:r w:rsidRPr="00A529D9">
              <w:t>Новорешетовский</w:t>
            </w:r>
            <w:proofErr w:type="spellEnd"/>
            <w:r w:rsidRPr="00A529D9">
              <w:t xml:space="preserve"> </w:t>
            </w:r>
          </w:p>
        </w:tc>
        <w:tc>
          <w:tcPr>
            <w:tcW w:w="2160" w:type="dxa"/>
          </w:tcPr>
          <w:p w:rsidR="00D22CAF" w:rsidRPr="00A529D9" w:rsidRDefault="00D22CAF" w:rsidP="00C35B37">
            <w:pPr>
              <w:jc w:val="center"/>
            </w:pPr>
            <w:r w:rsidRPr="00A529D9">
              <w:t>0,1</w:t>
            </w:r>
            <w:r>
              <w:t>1</w:t>
            </w:r>
          </w:p>
        </w:tc>
      </w:tr>
      <w:tr w:rsidR="00D22CAF" w:rsidRPr="00A529D9" w:rsidTr="00C35B37">
        <w:trPr>
          <w:trHeight w:val="229"/>
        </w:trPr>
        <w:tc>
          <w:tcPr>
            <w:tcW w:w="908" w:type="dxa"/>
          </w:tcPr>
          <w:p w:rsidR="00D22CAF" w:rsidRPr="00A529D9" w:rsidRDefault="00D22CAF" w:rsidP="00C35B37">
            <w:pPr>
              <w:jc w:val="right"/>
            </w:pPr>
            <w:r w:rsidRPr="00A529D9">
              <w:t>7</w:t>
            </w:r>
          </w:p>
        </w:tc>
        <w:tc>
          <w:tcPr>
            <w:tcW w:w="6400" w:type="dxa"/>
          </w:tcPr>
          <w:p w:rsidR="00D22CAF" w:rsidRPr="00A529D9" w:rsidRDefault="00D22CAF" w:rsidP="00C35B37">
            <w:r w:rsidRPr="00A529D9">
              <w:t xml:space="preserve">Новоцелинный </w:t>
            </w:r>
          </w:p>
        </w:tc>
        <w:tc>
          <w:tcPr>
            <w:tcW w:w="2160" w:type="dxa"/>
          </w:tcPr>
          <w:p w:rsidR="00D22CAF" w:rsidRPr="00A529D9" w:rsidRDefault="00D22CAF" w:rsidP="00C35B37">
            <w:pPr>
              <w:jc w:val="center"/>
            </w:pPr>
            <w:r w:rsidRPr="00A529D9">
              <w:t>0,1</w:t>
            </w:r>
            <w:r>
              <w:t>1</w:t>
            </w:r>
          </w:p>
        </w:tc>
      </w:tr>
      <w:tr w:rsidR="00D22CAF" w:rsidRPr="00A529D9" w:rsidTr="00C35B37">
        <w:trPr>
          <w:trHeight w:val="229"/>
        </w:trPr>
        <w:tc>
          <w:tcPr>
            <w:tcW w:w="908" w:type="dxa"/>
          </w:tcPr>
          <w:p w:rsidR="00D22CAF" w:rsidRPr="00A529D9" w:rsidRDefault="00D22CAF" w:rsidP="00C35B37">
            <w:pPr>
              <w:jc w:val="right"/>
            </w:pPr>
            <w:r w:rsidRPr="00A529D9">
              <w:t>8</w:t>
            </w:r>
          </w:p>
        </w:tc>
        <w:tc>
          <w:tcPr>
            <w:tcW w:w="6400" w:type="dxa"/>
          </w:tcPr>
          <w:p w:rsidR="00D22CAF" w:rsidRPr="00A529D9" w:rsidRDefault="00D22CAF" w:rsidP="00C35B37">
            <w:r w:rsidRPr="00A529D9">
              <w:t xml:space="preserve">Решетовский </w:t>
            </w:r>
          </w:p>
        </w:tc>
        <w:tc>
          <w:tcPr>
            <w:tcW w:w="2160" w:type="dxa"/>
          </w:tcPr>
          <w:p w:rsidR="00D22CAF" w:rsidRPr="00A529D9" w:rsidRDefault="00D22CAF" w:rsidP="00C35B37">
            <w:pPr>
              <w:jc w:val="center"/>
            </w:pPr>
            <w:r w:rsidRPr="00A529D9">
              <w:t>0,1</w:t>
            </w:r>
            <w:r>
              <w:t>1</w:t>
            </w:r>
          </w:p>
        </w:tc>
      </w:tr>
      <w:tr w:rsidR="00D22CAF" w:rsidRPr="00A529D9" w:rsidTr="00C35B37">
        <w:tc>
          <w:tcPr>
            <w:tcW w:w="908" w:type="dxa"/>
          </w:tcPr>
          <w:p w:rsidR="00D22CAF" w:rsidRPr="00A529D9" w:rsidRDefault="00D22CAF" w:rsidP="00C35B37">
            <w:pPr>
              <w:jc w:val="right"/>
            </w:pPr>
            <w:r w:rsidRPr="00A529D9">
              <w:t>9</w:t>
            </w:r>
          </w:p>
        </w:tc>
        <w:tc>
          <w:tcPr>
            <w:tcW w:w="6400" w:type="dxa"/>
          </w:tcPr>
          <w:p w:rsidR="00D22CAF" w:rsidRPr="00A529D9" w:rsidRDefault="00D22CAF" w:rsidP="00C35B37">
            <w:r w:rsidRPr="00A529D9">
              <w:t xml:space="preserve">Троицкий </w:t>
            </w:r>
          </w:p>
        </w:tc>
        <w:tc>
          <w:tcPr>
            <w:tcW w:w="2160" w:type="dxa"/>
          </w:tcPr>
          <w:p w:rsidR="00D22CAF" w:rsidRPr="00A529D9" w:rsidRDefault="00D22CAF" w:rsidP="00C35B37">
            <w:pPr>
              <w:jc w:val="center"/>
            </w:pPr>
            <w:r w:rsidRPr="00A529D9">
              <w:t>0,1</w:t>
            </w:r>
            <w:r>
              <w:t>1</w:t>
            </w:r>
          </w:p>
        </w:tc>
      </w:tr>
      <w:tr w:rsidR="00D22CAF" w:rsidRPr="00A529D9" w:rsidTr="00C35B37">
        <w:tc>
          <w:tcPr>
            <w:tcW w:w="908" w:type="dxa"/>
          </w:tcPr>
          <w:p w:rsidR="00D22CAF" w:rsidRPr="00A529D9" w:rsidRDefault="00D22CAF" w:rsidP="00C35B37">
            <w:pPr>
              <w:jc w:val="right"/>
            </w:pPr>
            <w:r w:rsidRPr="00A529D9">
              <w:t>10</w:t>
            </w:r>
          </w:p>
        </w:tc>
        <w:tc>
          <w:tcPr>
            <w:tcW w:w="6400" w:type="dxa"/>
          </w:tcPr>
          <w:p w:rsidR="00D22CAF" w:rsidRPr="00A529D9" w:rsidRDefault="00D22CAF" w:rsidP="00C35B37">
            <w:proofErr w:type="spellStart"/>
            <w:r w:rsidRPr="00A529D9">
              <w:t>Черновский</w:t>
            </w:r>
            <w:proofErr w:type="spellEnd"/>
            <w:r w:rsidRPr="00A529D9">
              <w:t xml:space="preserve"> </w:t>
            </w:r>
          </w:p>
        </w:tc>
        <w:tc>
          <w:tcPr>
            <w:tcW w:w="2160" w:type="dxa"/>
          </w:tcPr>
          <w:p w:rsidR="00D22CAF" w:rsidRPr="00A529D9" w:rsidRDefault="00D22CAF" w:rsidP="00C35B37">
            <w:pPr>
              <w:jc w:val="center"/>
            </w:pPr>
            <w:r w:rsidRPr="00A529D9">
              <w:t>0,1</w:t>
            </w:r>
            <w:r>
              <w:t>1</w:t>
            </w:r>
          </w:p>
        </w:tc>
      </w:tr>
      <w:tr w:rsidR="00D22CAF" w:rsidRPr="00A529D9" w:rsidTr="00C35B37">
        <w:tc>
          <w:tcPr>
            <w:tcW w:w="908" w:type="dxa"/>
          </w:tcPr>
          <w:p w:rsidR="00D22CAF" w:rsidRPr="00A529D9" w:rsidRDefault="00D22CAF" w:rsidP="00C35B37">
            <w:pPr>
              <w:jc w:val="right"/>
              <w:rPr>
                <w:b/>
              </w:rPr>
            </w:pPr>
          </w:p>
        </w:tc>
        <w:tc>
          <w:tcPr>
            <w:tcW w:w="6400" w:type="dxa"/>
          </w:tcPr>
          <w:p w:rsidR="00D22CAF" w:rsidRPr="00A529D9" w:rsidRDefault="00D22CAF" w:rsidP="00C35B37">
            <w:pPr>
              <w:rPr>
                <w:b/>
              </w:rPr>
            </w:pPr>
            <w:r w:rsidRPr="00A529D9">
              <w:rPr>
                <w:b/>
              </w:rPr>
              <w:t>ИТОГО:</w:t>
            </w:r>
          </w:p>
        </w:tc>
        <w:tc>
          <w:tcPr>
            <w:tcW w:w="2160" w:type="dxa"/>
          </w:tcPr>
          <w:p w:rsidR="00D22CAF" w:rsidRPr="00A529D9" w:rsidRDefault="00D22CAF" w:rsidP="00C35B37">
            <w:pPr>
              <w:tabs>
                <w:tab w:val="center" w:pos="972"/>
                <w:tab w:val="right" w:pos="1944"/>
              </w:tabs>
              <w:jc w:val="center"/>
              <w:rPr>
                <w:b/>
              </w:rPr>
            </w:pPr>
            <w:r>
              <w:rPr>
                <w:b/>
              </w:rPr>
              <w:t>1,1</w:t>
            </w:r>
          </w:p>
        </w:tc>
      </w:tr>
    </w:tbl>
    <w:p w:rsidR="00D22CAF" w:rsidRDefault="00D22CAF" w:rsidP="00D22CAF">
      <w:pPr>
        <w:jc w:val="center"/>
        <w:rPr>
          <w:b/>
        </w:rPr>
      </w:pPr>
    </w:p>
    <w:p w:rsidR="00D22CAF" w:rsidRPr="00E168CE" w:rsidRDefault="00D22CAF" w:rsidP="00D22CAF">
      <w:pPr>
        <w:jc w:val="center"/>
      </w:pPr>
      <w:r w:rsidRPr="00E168CE">
        <w:t xml:space="preserve">                                                                                                                                </w:t>
      </w:r>
      <w:r>
        <w:t xml:space="preserve">    </w:t>
      </w:r>
      <w:r w:rsidR="00740A6D">
        <w:t xml:space="preserve">    Т</w:t>
      </w:r>
      <w:r w:rsidRPr="00E168CE">
        <w:t>аблица 2</w:t>
      </w:r>
    </w:p>
    <w:p w:rsidR="00D22CAF" w:rsidRPr="00A529D9" w:rsidRDefault="00D22CAF" w:rsidP="00D22CAF">
      <w:pPr>
        <w:keepNext/>
        <w:jc w:val="center"/>
        <w:outlineLvl w:val="0"/>
      </w:pPr>
      <w:r w:rsidRPr="00A529D9">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w:t>
      </w:r>
      <w:r>
        <w:t xml:space="preserve"> </w:t>
      </w:r>
      <w:r w:rsidRPr="00A529D9">
        <w:t>на 20</w:t>
      </w:r>
      <w:r>
        <w:t>21-</w:t>
      </w:r>
      <w:r w:rsidRPr="00A529D9">
        <w:t xml:space="preserve"> </w:t>
      </w:r>
      <w:r>
        <w:t xml:space="preserve">2022 </w:t>
      </w:r>
      <w:r w:rsidRPr="00A529D9">
        <w:t>год</w:t>
      </w:r>
      <w:r>
        <w:t>ы</w:t>
      </w:r>
    </w:p>
    <w:p w:rsidR="00D22CAF" w:rsidRPr="00740A6D" w:rsidRDefault="00D22CAF" w:rsidP="00D22CAF">
      <w:pPr>
        <w:tabs>
          <w:tab w:val="left" w:pos="7650"/>
          <w:tab w:val="right" w:pos="9637"/>
        </w:tabs>
      </w:pPr>
      <w:r w:rsidRPr="00A529D9">
        <w:rPr>
          <w:sz w:val="18"/>
          <w:szCs w:val="18"/>
        </w:rPr>
        <w:tab/>
      </w:r>
      <w:r w:rsidRPr="00740A6D">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
        <w:gridCol w:w="4836"/>
        <w:gridCol w:w="1477"/>
        <w:gridCol w:w="2131"/>
      </w:tblGrid>
      <w:tr w:rsidR="00D22CAF" w:rsidRPr="00A529D9" w:rsidTr="00C35B37">
        <w:trPr>
          <w:trHeight w:val="597"/>
        </w:trPr>
        <w:tc>
          <w:tcPr>
            <w:tcW w:w="901" w:type="dxa"/>
          </w:tcPr>
          <w:p w:rsidR="00D22CAF" w:rsidRPr="00A529D9" w:rsidRDefault="00D22CAF" w:rsidP="00C35B37">
            <w:pPr>
              <w:jc w:val="center"/>
              <w:rPr>
                <w:b/>
                <w:bCs/>
              </w:rPr>
            </w:pPr>
            <w:r w:rsidRPr="00A529D9">
              <w:rPr>
                <w:b/>
                <w:bCs/>
              </w:rPr>
              <w:t>№ п/п</w:t>
            </w:r>
          </w:p>
        </w:tc>
        <w:tc>
          <w:tcPr>
            <w:tcW w:w="4836" w:type="dxa"/>
          </w:tcPr>
          <w:p w:rsidR="00D22CAF" w:rsidRPr="00A529D9" w:rsidRDefault="00D22CAF" w:rsidP="00C35B37">
            <w:pPr>
              <w:jc w:val="center"/>
              <w:rPr>
                <w:b/>
                <w:bCs/>
              </w:rPr>
            </w:pPr>
            <w:r w:rsidRPr="00A529D9">
              <w:rPr>
                <w:b/>
                <w:bCs/>
              </w:rPr>
              <w:t>Наименование с/совета</w:t>
            </w:r>
          </w:p>
        </w:tc>
        <w:tc>
          <w:tcPr>
            <w:tcW w:w="1477" w:type="dxa"/>
          </w:tcPr>
          <w:p w:rsidR="00D22CAF" w:rsidRPr="00A529D9" w:rsidRDefault="00D22CAF" w:rsidP="00C35B37">
            <w:pPr>
              <w:jc w:val="center"/>
              <w:rPr>
                <w:b/>
                <w:bCs/>
              </w:rPr>
            </w:pPr>
            <w:r>
              <w:rPr>
                <w:b/>
                <w:bCs/>
              </w:rPr>
              <w:t>2021 год</w:t>
            </w:r>
          </w:p>
        </w:tc>
        <w:tc>
          <w:tcPr>
            <w:tcW w:w="2131" w:type="dxa"/>
          </w:tcPr>
          <w:p w:rsidR="00D22CAF" w:rsidRPr="00A529D9" w:rsidRDefault="00D22CAF" w:rsidP="00C35B37">
            <w:pPr>
              <w:jc w:val="center"/>
              <w:rPr>
                <w:b/>
                <w:bCs/>
              </w:rPr>
            </w:pPr>
            <w:r w:rsidRPr="00A529D9">
              <w:rPr>
                <w:b/>
                <w:bCs/>
              </w:rPr>
              <w:t>20</w:t>
            </w:r>
            <w:r>
              <w:rPr>
                <w:b/>
                <w:bCs/>
              </w:rPr>
              <w:t>22</w:t>
            </w:r>
            <w:r w:rsidRPr="00A529D9">
              <w:rPr>
                <w:b/>
                <w:bCs/>
              </w:rPr>
              <w:t xml:space="preserve"> год</w:t>
            </w:r>
          </w:p>
        </w:tc>
      </w:tr>
      <w:tr w:rsidR="00D22CAF" w:rsidRPr="00A529D9" w:rsidTr="00C35B37">
        <w:tc>
          <w:tcPr>
            <w:tcW w:w="901" w:type="dxa"/>
          </w:tcPr>
          <w:p w:rsidR="00D22CAF" w:rsidRPr="00A529D9" w:rsidRDefault="00D22CAF" w:rsidP="00C35B37">
            <w:pPr>
              <w:jc w:val="right"/>
            </w:pPr>
            <w:r w:rsidRPr="00A529D9">
              <w:t>1</w:t>
            </w:r>
          </w:p>
        </w:tc>
        <w:tc>
          <w:tcPr>
            <w:tcW w:w="4836" w:type="dxa"/>
          </w:tcPr>
          <w:p w:rsidR="00D22CAF" w:rsidRPr="00A529D9" w:rsidRDefault="00D22CAF" w:rsidP="00C35B37">
            <w:proofErr w:type="spellStart"/>
            <w:r w:rsidRPr="00A529D9">
              <w:t>Быструхинский</w:t>
            </w:r>
            <w:proofErr w:type="spellEnd"/>
            <w:r w:rsidRPr="00A529D9">
              <w:t xml:space="preserve"> </w:t>
            </w:r>
          </w:p>
        </w:tc>
        <w:tc>
          <w:tcPr>
            <w:tcW w:w="1477" w:type="dxa"/>
          </w:tcPr>
          <w:p w:rsidR="00D22CAF" w:rsidRPr="00A529D9" w:rsidRDefault="00D22CAF" w:rsidP="00C35B37">
            <w:pPr>
              <w:jc w:val="center"/>
            </w:pPr>
            <w:r w:rsidRPr="00A529D9">
              <w:t>0,1</w:t>
            </w:r>
            <w:r>
              <w:t>1</w:t>
            </w:r>
          </w:p>
        </w:tc>
        <w:tc>
          <w:tcPr>
            <w:tcW w:w="2131" w:type="dxa"/>
          </w:tcPr>
          <w:p w:rsidR="00D22CAF" w:rsidRPr="00A529D9" w:rsidRDefault="00D22CAF" w:rsidP="00C35B37">
            <w:pPr>
              <w:jc w:val="center"/>
            </w:pPr>
            <w:r w:rsidRPr="00A529D9">
              <w:t>0,1</w:t>
            </w:r>
            <w:r>
              <w:t>1</w:t>
            </w:r>
          </w:p>
        </w:tc>
      </w:tr>
      <w:tr w:rsidR="00D22CAF" w:rsidRPr="00A529D9" w:rsidTr="00C35B37">
        <w:tc>
          <w:tcPr>
            <w:tcW w:w="901" w:type="dxa"/>
          </w:tcPr>
          <w:p w:rsidR="00D22CAF" w:rsidRPr="00A529D9" w:rsidRDefault="00D22CAF" w:rsidP="00C35B37">
            <w:pPr>
              <w:jc w:val="right"/>
            </w:pPr>
            <w:r w:rsidRPr="00A529D9">
              <w:t>2</w:t>
            </w:r>
          </w:p>
        </w:tc>
        <w:tc>
          <w:tcPr>
            <w:tcW w:w="4836" w:type="dxa"/>
          </w:tcPr>
          <w:p w:rsidR="00D22CAF" w:rsidRPr="00A529D9" w:rsidRDefault="00D22CAF" w:rsidP="00C35B37">
            <w:proofErr w:type="spellStart"/>
            <w:r w:rsidRPr="00A529D9">
              <w:t>Ермаковский</w:t>
            </w:r>
            <w:proofErr w:type="spellEnd"/>
            <w:r w:rsidRPr="00A529D9">
              <w:t xml:space="preserve"> </w:t>
            </w:r>
          </w:p>
        </w:tc>
        <w:tc>
          <w:tcPr>
            <w:tcW w:w="1477" w:type="dxa"/>
          </w:tcPr>
          <w:p w:rsidR="00D22CAF" w:rsidRPr="00A529D9" w:rsidRDefault="00D22CAF" w:rsidP="00C35B37">
            <w:pPr>
              <w:jc w:val="center"/>
            </w:pPr>
            <w:r w:rsidRPr="00A529D9">
              <w:t>0,1</w:t>
            </w:r>
            <w:r>
              <w:t>1</w:t>
            </w:r>
          </w:p>
        </w:tc>
        <w:tc>
          <w:tcPr>
            <w:tcW w:w="2131" w:type="dxa"/>
          </w:tcPr>
          <w:p w:rsidR="00D22CAF" w:rsidRPr="00A529D9" w:rsidRDefault="00D22CAF" w:rsidP="00C35B37">
            <w:pPr>
              <w:jc w:val="center"/>
            </w:pPr>
            <w:r w:rsidRPr="00A529D9">
              <w:t>0,1</w:t>
            </w:r>
            <w:r>
              <w:t>1</w:t>
            </w:r>
          </w:p>
        </w:tc>
      </w:tr>
      <w:tr w:rsidR="00D22CAF" w:rsidRPr="00A529D9" w:rsidTr="00C35B37">
        <w:tc>
          <w:tcPr>
            <w:tcW w:w="901" w:type="dxa"/>
          </w:tcPr>
          <w:p w:rsidR="00D22CAF" w:rsidRPr="00A529D9" w:rsidRDefault="00D22CAF" w:rsidP="00C35B37">
            <w:pPr>
              <w:jc w:val="right"/>
            </w:pPr>
            <w:r w:rsidRPr="00A529D9">
              <w:t>3</w:t>
            </w:r>
          </w:p>
        </w:tc>
        <w:tc>
          <w:tcPr>
            <w:tcW w:w="4836" w:type="dxa"/>
          </w:tcPr>
          <w:p w:rsidR="00D22CAF" w:rsidRPr="00A529D9" w:rsidRDefault="00D22CAF" w:rsidP="00C35B37">
            <w:r w:rsidRPr="00A529D9">
              <w:t xml:space="preserve">Жуланский </w:t>
            </w:r>
          </w:p>
        </w:tc>
        <w:tc>
          <w:tcPr>
            <w:tcW w:w="1477" w:type="dxa"/>
          </w:tcPr>
          <w:p w:rsidR="00D22CAF" w:rsidRPr="00A529D9" w:rsidRDefault="00D22CAF" w:rsidP="00C35B37">
            <w:pPr>
              <w:jc w:val="center"/>
            </w:pPr>
            <w:r w:rsidRPr="00A529D9">
              <w:t>0,1</w:t>
            </w:r>
            <w:r>
              <w:t>1</w:t>
            </w:r>
          </w:p>
        </w:tc>
        <w:tc>
          <w:tcPr>
            <w:tcW w:w="2131" w:type="dxa"/>
          </w:tcPr>
          <w:p w:rsidR="00D22CAF" w:rsidRPr="00A529D9" w:rsidRDefault="00D22CAF" w:rsidP="00C35B37">
            <w:pPr>
              <w:jc w:val="center"/>
            </w:pPr>
            <w:r w:rsidRPr="00A529D9">
              <w:t>0,1</w:t>
            </w:r>
            <w:r>
              <w:t>1</w:t>
            </w:r>
          </w:p>
        </w:tc>
      </w:tr>
      <w:tr w:rsidR="00D22CAF" w:rsidRPr="00A529D9" w:rsidTr="00C35B37">
        <w:tc>
          <w:tcPr>
            <w:tcW w:w="901" w:type="dxa"/>
          </w:tcPr>
          <w:p w:rsidR="00D22CAF" w:rsidRPr="00A529D9" w:rsidRDefault="00D22CAF" w:rsidP="00C35B37">
            <w:pPr>
              <w:jc w:val="right"/>
            </w:pPr>
            <w:r w:rsidRPr="00A529D9">
              <w:t>4</w:t>
            </w:r>
          </w:p>
        </w:tc>
        <w:tc>
          <w:tcPr>
            <w:tcW w:w="4836" w:type="dxa"/>
          </w:tcPr>
          <w:p w:rsidR="00D22CAF" w:rsidRPr="00A529D9" w:rsidRDefault="00D22CAF" w:rsidP="00C35B37">
            <w:r w:rsidRPr="00A529D9">
              <w:t xml:space="preserve">Кочковский </w:t>
            </w:r>
          </w:p>
        </w:tc>
        <w:tc>
          <w:tcPr>
            <w:tcW w:w="1477" w:type="dxa"/>
          </w:tcPr>
          <w:p w:rsidR="00D22CAF" w:rsidRPr="00A529D9" w:rsidRDefault="00D22CAF" w:rsidP="00C35B37">
            <w:pPr>
              <w:jc w:val="center"/>
            </w:pPr>
            <w:r w:rsidRPr="00A529D9">
              <w:t>0,1</w:t>
            </w:r>
            <w:r>
              <w:t>1</w:t>
            </w:r>
          </w:p>
        </w:tc>
        <w:tc>
          <w:tcPr>
            <w:tcW w:w="2131" w:type="dxa"/>
          </w:tcPr>
          <w:p w:rsidR="00D22CAF" w:rsidRPr="00A529D9" w:rsidRDefault="00D22CAF" w:rsidP="00C35B37">
            <w:pPr>
              <w:jc w:val="center"/>
            </w:pPr>
            <w:r w:rsidRPr="00A529D9">
              <w:t>0,1</w:t>
            </w:r>
            <w:r>
              <w:t>1</w:t>
            </w:r>
          </w:p>
        </w:tc>
      </w:tr>
      <w:tr w:rsidR="00D22CAF" w:rsidRPr="00A529D9" w:rsidTr="00C35B37">
        <w:tc>
          <w:tcPr>
            <w:tcW w:w="901" w:type="dxa"/>
          </w:tcPr>
          <w:p w:rsidR="00D22CAF" w:rsidRPr="00A529D9" w:rsidRDefault="00D22CAF" w:rsidP="00C35B37">
            <w:pPr>
              <w:jc w:val="right"/>
            </w:pPr>
            <w:r w:rsidRPr="00A529D9">
              <w:t>5</w:t>
            </w:r>
          </w:p>
        </w:tc>
        <w:tc>
          <w:tcPr>
            <w:tcW w:w="4836" w:type="dxa"/>
          </w:tcPr>
          <w:p w:rsidR="00D22CAF" w:rsidRPr="00A529D9" w:rsidRDefault="00D22CAF" w:rsidP="00C35B37">
            <w:pPr>
              <w:keepNext/>
              <w:outlineLvl w:val="1"/>
            </w:pPr>
            <w:proofErr w:type="spellStart"/>
            <w:r w:rsidRPr="00A529D9">
              <w:t>Красносибирский</w:t>
            </w:r>
            <w:proofErr w:type="spellEnd"/>
            <w:r w:rsidRPr="00A529D9">
              <w:t xml:space="preserve"> </w:t>
            </w:r>
          </w:p>
        </w:tc>
        <w:tc>
          <w:tcPr>
            <w:tcW w:w="1477" w:type="dxa"/>
          </w:tcPr>
          <w:p w:rsidR="00D22CAF" w:rsidRPr="00A529D9" w:rsidRDefault="00D22CAF" w:rsidP="00C35B37">
            <w:pPr>
              <w:jc w:val="center"/>
            </w:pPr>
            <w:r w:rsidRPr="00A529D9">
              <w:t>0,1</w:t>
            </w:r>
            <w:r>
              <w:t>1</w:t>
            </w:r>
          </w:p>
        </w:tc>
        <w:tc>
          <w:tcPr>
            <w:tcW w:w="2131" w:type="dxa"/>
          </w:tcPr>
          <w:p w:rsidR="00D22CAF" w:rsidRPr="00A529D9" w:rsidRDefault="00D22CAF" w:rsidP="00C35B37">
            <w:pPr>
              <w:jc w:val="center"/>
            </w:pPr>
            <w:r w:rsidRPr="00A529D9">
              <w:t>0,1</w:t>
            </w:r>
            <w:r>
              <w:t>1</w:t>
            </w:r>
          </w:p>
        </w:tc>
      </w:tr>
      <w:tr w:rsidR="00D22CAF" w:rsidRPr="00A529D9" w:rsidTr="00C35B37">
        <w:tc>
          <w:tcPr>
            <w:tcW w:w="901" w:type="dxa"/>
          </w:tcPr>
          <w:p w:rsidR="00D22CAF" w:rsidRPr="00A529D9" w:rsidRDefault="00D22CAF" w:rsidP="00C35B37">
            <w:pPr>
              <w:jc w:val="right"/>
            </w:pPr>
            <w:r w:rsidRPr="00A529D9">
              <w:t>6</w:t>
            </w:r>
          </w:p>
        </w:tc>
        <w:tc>
          <w:tcPr>
            <w:tcW w:w="4836" w:type="dxa"/>
          </w:tcPr>
          <w:p w:rsidR="00D22CAF" w:rsidRPr="00A529D9" w:rsidRDefault="00D22CAF" w:rsidP="00C35B37">
            <w:pPr>
              <w:keepNext/>
              <w:outlineLvl w:val="1"/>
            </w:pPr>
            <w:proofErr w:type="spellStart"/>
            <w:r w:rsidRPr="00A529D9">
              <w:t>Новорешетовский</w:t>
            </w:r>
            <w:proofErr w:type="spellEnd"/>
            <w:r w:rsidRPr="00A529D9">
              <w:t xml:space="preserve"> </w:t>
            </w:r>
          </w:p>
        </w:tc>
        <w:tc>
          <w:tcPr>
            <w:tcW w:w="1477" w:type="dxa"/>
          </w:tcPr>
          <w:p w:rsidR="00D22CAF" w:rsidRPr="00A529D9" w:rsidRDefault="00D22CAF" w:rsidP="00C35B37">
            <w:pPr>
              <w:jc w:val="center"/>
            </w:pPr>
            <w:r w:rsidRPr="00A529D9">
              <w:t>0,1</w:t>
            </w:r>
            <w:r>
              <w:t>1</w:t>
            </w:r>
          </w:p>
        </w:tc>
        <w:tc>
          <w:tcPr>
            <w:tcW w:w="2131" w:type="dxa"/>
          </w:tcPr>
          <w:p w:rsidR="00D22CAF" w:rsidRPr="00A529D9" w:rsidRDefault="00D22CAF" w:rsidP="00C35B37">
            <w:pPr>
              <w:jc w:val="center"/>
            </w:pPr>
            <w:r w:rsidRPr="00A529D9">
              <w:t>0,1</w:t>
            </w:r>
            <w:r>
              <w:t>1</w:t>
            </w:r>
          </w:p>
        </w:tc>
      </w:tr>
      <w:tr w:rsidR="00D22CAF" w:rsidRPr="00A529D9" w:rsidTr="00C35B37">
        <w:trPr>
          <w:trHeight w:val="229"/>
        </w:trPr>
        <w:tc>
          <w:tcPr>
            <w:tcW w:w="901" w:type="dxa"/>
          </w:tcPr>
          <w:p w:rsidR="00D22CAF" w:rsidRPr="00A529D9" w:rsidRDefault="00D22CAF" w:rsidP="00C35B37">
            <w:pPr>
              <w:jc w:val="right"/>
            </w:pPr>
            <w:r w:rsidRPr="00A529D9">
              <w:t>7</w:t>
            </w:r>
          </w:p>
        </w:tc>
        <w:tc>
          <w:tcPr>
            <w:tcW w:w="4836" w:type="dxa"/>
          </w:tcPr>
          <w:p w:rsidR="00D22CAF" w:rsidRPr="00A529D9" w:rsidRDefault="00D22CAF" w:rsidP="00C35B37">
            <w:r w:rsidRPr="00A529D9">
              <w:t xml:space="preserve">Новоцелинный </w:t>
            </w:r>
          </w:p>
        </w:tc>
        <w:tc>
          <w:tcPr>
            <w:tcW w:w="1477" w:type="dxa"/>
          </w:tcPr>
          <w:p w:rsidR="00D22CAF" w:rsidRPr="00A529D9" w:rsidRDefault="00D22CAF" w:rsidP="00C35B37">
            <w:pPr>
              <w:jc w:val="center"/>
            </w:pPr>
            <w:r w:rsidRPr="00A529D9">
              <w:t>0,1</w:t>
            </w:r>
            <w:r>
              <w:t>1</w:t>
            </w:r>
          </w:p>
        </w:tc>
        <w:tc>
          <w:tcPr>
            <w:tcW w:w="2131" w:type="dxa"/>
          </w:tcPr>
          <w:p w:rsidR="00D22CAF" w:rsidRPr="00A529D9" w:rsidRDefault="00D22CAF" w:rsidP="00C35B37">
            <w:pPr>
              <w:jc w:val="center"/>
            </w:pPr>
            <w:r w:rsidRPr="00A529D9">
              <w:t>0,1</w:t>
            </w:r>
            <w:r>
              <w:t>1</w:t>
            </w:r>
          </w:p>
        </w:tc>
      </w:tr>
      <w:tr w:rsidR="00D22CAF" w:rsidRPr="00A529D9" w:rsidTr="00C35B37">
        <w:trPr>
          <w:trHeight w:val="229"/>
        </w:trPr>
        <w:tc>
          <w:tcPr>
            <w:tcW w:w="901" w:type="dxa"/>
          </w:tcPr>
          <w:p w:rsidR="00D22CAF" w:rsidRPr="00A529D9" w:rsidRDefault="00D22CAF" w:rsidP="00C35B37">
            <w:pPr>
              <w:jc w:val="right"/>
            </w:pPr>
            <w:r w:rsidRPr="00A529D9">
              <w:t>8</w:t>
            </w:r>
          </w:p>
        </w:tc>
        <w:tc>
          <w:tcPr>
            <w:tcW w:w="4836" w:type="dxa"/>
          </w:tcPr>
          <w:p w:rsidR="00D22CAF" w:rsidRPr="00A529D9" w:rsidRDefault="00D22CAF" w:rsidP="00C35B37">
            <w:r w:rsidRPr="00A529D9">
              <w:t xml:space="preserve">Решетовский </w:t>
            </w:r>
          </w:p>
        </w:tc>
        <w:tc>
          <w:tcPr>
            <w:tcW w:w="1477" w:type="dxa"/>
          </w:tcPr>
          <w:p w:rsidR="00D22CAF" w:rsidRPr="00A529D9" w:rsidRDefault="00D22CAF" w:rsidP="00C35B37">
            <w:pPr>
              <w:jc w:val="center"/>
            </w:pPr>
            <w:r w:rsidRPr="00A529D9">
              <w:t>0,1</w:t>
            </w:r>
            <w:r>
              <w:t>1</w:t>
            </w:r>
          </w:p>
        </w:tc>
        <w:tc>
          <w:tcPr>
            <w:tcW w:w="2131" w:type="dxa"/>
          </w:tcPr>
          <w:p w:rsidR="00D22CAF" w:rsidRPr="00A529D9" w:rsidRDefault="00D22CAF" w:rsidP="00C35B37">
            <w:pPr>
              <w:jc w:val="center"/>
            </w:pPr>
            <w:r w:rsidRPr="00A529D9">
              <w:t>0,1</w:t>
            </w:r>
            <w:r>
              <w:t>1</w:t>
            </w:r>
          </w:p>
        </w:tc>
      </w:tr>
      <w:tr w:rsidR="00D22CAF" w:rsidRPr="00A529D9" w:rsidTr="00C35B37">
        <w:tc>
          <w:tcPr>
            <w:tcW w:w="901" w:type="dxa"/>
          </w:tcPr>
          <w:p w:rsidR="00D22CAF" w:rsidRPr="00A529D9" w:rsidRDefault="00D22CAF" w:rsidP="00C35B37">
            <w:pPr>
              <w:jc w:val="right"/>
            </w:pPr>
            <w:r w:rsidRPr="00A529D9">
              <w:t>9</w:t>
            </w:r>
          </w:p>
        </w:tc>
        <w:tc>
          <w:tcPr>
            <w:tcW w:w="4836" w:type="dxa"/>
          </w:tcPr>
          <w:p w:rsidR="00D22CAF" w:rsidRPr="00A529D9" w:rsidRDefault="00D22CAF" w:rsidP="00C35B37">
            <w:r w:rsidRPr="00A529D9">
              <w:t xml:space="preserve">Троицкий </w:t>
            </w:r>
          </w:p>
        </w:tc>
        <w:tc>
          <w:tcPr>
            <w:tcW w:w="1477" w:type="dxa"/>
          </w:tcPr>
          <w:p w:rsidR="00D22CAF" w:rsidRPr="00A529D9" w:rsidRDefault="00D22CAF" w:rsidP="00C35B37">
            <w:pPr>
              <w:jc w:val="center"/>
            </w:pPr>
            <w:r w:rsidRPr="00A529D9">
              <w:t>0,1</w:t>
            </w:r>
            <w:r>
              <w:t>1</w:t>
            </w:r>
          </w:p>
        </w:tc>
        <w:tc>
          <w:tcPr>
            <w:tcW w:w="2131" w:type="dxa"/>
          </w:tcPr>
          <w:p w:rsidR="00D22CAF" w:rsidRPr="00A529D9" w:rsidRDefault="00D22CAF" w:rsidP="00C35B37">
            <w:pPr>
              <w:jc w:val="center"/>
            </w:pPr>
            <w:r w:rsidRPr="00A529D9">
              <w:t>0,1</w:t>
            </w:r>
            <w:r>
              <w:t>1</w:t>
            </w:r>
          </w:p>
        </w:tc>
      </w:tr>
      <w:tr w:rsidR="00D22CAF" w:rsidRPr="00A529D9" w:rsidTr="00C35B37">
        <w:tc>
          <w:tcPr>
            <w:tcW w:w="901" w:type="dxa"/>
          </w:tcPr>
          <w:p w:rsidR="00D22CAF" w:rsidRPr="00A529D9" w:rsidRDefault="00D22CAF" w:rsidP="00C35B37">
            <w:pPr>
              <w:jc w:val="right"/>
            </w:pPr>
            <w:r w:rsidRPr="00A529D9">
              <w:t>10</w:t>
            </w:r>
          </w:p>
        </w:tc>
        <w:tc>
          <w:tcPr>
            <w:tcW w:w="4836" w:type="dxa"/>
          </w:tcPr>
          <w:p w:rsidR="00D22CAF" w:rsidRPr="00A529D9" w:rsidRDefault="00D22CAF" w:rsidP="00C35B37">
            <w:proofErr w:type="spellStart"/>
            <w:r w:rsidRPr="00A529D9">
              <w:t>Черновский</w:t>
            </w:r>
            <w:proofErr w:type="spellEnd"/>
            <w:r w:rsidRPr="00A529D9">
              <w:t xml:space="preserve"> </w:t>
            </w:r>
          </w:p>
        </w:tc>
        <w:tc>
          <w:tcPr>
            <w:tcW w:w="1477" w:type="dxa"/>
          </w:tcPr>
          <w:p w:rsidR="00D22CAF" w:rsidRPr="00A529D9" w:rsidRDefault="00D22CAF" w:rsidP="00C35B37">
            <w:pPr>
              <w:jc w:val="center"/>
            </w:pPr>
            <w:r w:rsidRPr="00A529D9">
              <w:t>0,1</w:t>
            </w:r>
            <w:r>
              <w:t>1</w:t>
            </w:r>
          </w:p>
        </w:tc>
        <w:tc>
          <w:tcPr>
            <w:tcW w:w="2131" w:type="dxa"/>
          </w:tcPr>
          <w:p w:rsidR="00D22CAF" w:rsidRPr="00A529D9" w:rsidRDefault="00D22CAF" w:rsidP="00C35B37">
            <w:pPr>
              <w:jc w:val="center"/>
            </w:pPr>
            <w:r w:rsidRPr="00A529D9">
              <w:t>0,1</w:t>
            </w:r>
            <w:r>
              <w:t>1</w:t>
            </w:r>
          </w:p>
        </w:tc>
      </w:tr>
      <w:tr w:rsidR="00D22CAF" w:rsidRPr="00A529D9" w:rsidTr="00C35B37">
        <w:tc>
          <w:tcPr>
            <w:tcW w:w="901" w:type="dxa"/>
          </w:tcPr>
          <w:p w:rsidR="00D22CAF" w:rsidRPr="00A529D9" w:rsidRDefault="00D22CAF" w:rsidP="00C35B37">
            <w:pPr>
              <w:jc w:val="right"/>
              <w:rPr>
                <w:b/>
              </w:rPr>
            </w:pPr>
          </w:p>
        </w:tc>
        <w:tc>
          <w:tcPr>
            <w:tcW w:w="4836" w:type="dxa"/>
          </w:tcPr>
          <w:p w:rsidR="00D22CAF" w:rsidRPr="00A529D9" w:rsidRDefault="00D22CAF" w:rsidP="00C35B37">
            <w:pPr>
              <w:rPr>
                <w:b/>
              </w:rPr>
            </w:pPr>
            <w:r w:rsidRPr="00A529D9">
              <w:rPr>
                <w:b/>
              </w:rPr>
              <w:t>ИТОГО:</w:t>
            </w:r>
          </w:p>
        </w:tc>
        <w:tc>
          <w:tcPr>
            <w:tcW w:w="1477" w:type="dxa"/>
          </w:tcPr>
          <w:p w:rsidR="00D22CAF" w:rsidRPr="00A529D9" w:rsidRDefault="00D22CAF" w:rsidP="00C35B37">
            <w:pPr>
              <w:tabs>
                <w:tab w:val="center" w:pos="972"/>
                <w:tab w:val="right" w:pos="1944"/>
              </w:tabs>
              <w:jc w:val="center"/>
              <w:rPr>
                <w:b/>
              </w:rPr>
            </w:pPr>
            <w:r>
              <w:rPr>
                <w:b/>
              </w:rPr>
              <w:t>1,1</w:t>
            </w:r>
          </w:p>
        </w:tc>
        <w:tc>
          <w:tcPr>
            <w:tcW w:w="2131" w:type="dxa"/>
          </w:tcPr>
          <w:p w:rsidR="00D22CAF" w:rsidRPr="00A529D9" w:rsidRDefault="00D22CAF" w:rsidP="00C35B37">
            <w:pPr>
              <w:tabs>
                <w:tab w:val="center" w:pos="972"/>
                <w:tab w:val="right" w:pos="1944"/>
              </w:tabs>
              <w:jc w:val="center"/>
              <w:rPr>
                <w:b/>
              </w:rPr>
            </w:pPr>
            <w:r>
              <w:rPr>
                <w:b/>
              </w:rPr>
              <w:t>1,1</w:t>
            </w:r>
          </w:p>
        </w:tc>
      </w:tr>
    </w:tbl>
    <w:p w:rsidR="00D22CAF" w:rsidRDefault="00D22CAF" w:rsidP="00D22CAF"/>
    <w:p w:rsidR="005E5938" w:rsidRDefault="005E5938">
      <w:pPr>
        <w:rPr>
          <w:sz w:val="20"/>
          <w:szCs w:val="20"/>
        </w:rPr>
      </w:pPr>
    </w:p>
    <w:p w:rsidR="00740A6D" w:rsidRDefault="00740A6D">
      <w:pPr>
        <w:rPr>
          <w:sz w:val="20"/>
          <w:szCs w:val="20"/>
        </w:rPr>
      </w:pPr>
    </w:p>
    <w:p w:rsidR="00740A6D" w:rsidRPr="007149AC" w:rsidRDefault="00740A6D" w:rsidP="00740A6D">
      <w:pPr>
        <w:jc w:val="right"/>
      </w:pPr>
      <w:r w:rsidRPr="007149AC">
        <w:lastRenderedPageBreak/>
        <w:t xml:space="preserve">Приложение </w:t>
      </w:r>
      <w:r>
        <w:t>10</w:t>
      </w:r>
    </w:p>
    <w:p w:rsidR="00740A6D" w:rsidRPr="007149AC" w:rsidRDefault="00740A6D" w:rsidP="00740A6D">
      <w:pPr>
        <w:jc w:val="right"/>
      </w:pPr>
      <w:r w:rsidRPr="007149AC">
        <w:t>к решению Совета депутатов</w:t>
      </w:r>
    </w:p>
    <w:p w:rsidR="00740A6D" w:rsidRPr="007149AC" w:rsidRDefault="00740A6D" w:rsidP="00740A6D">
      <w:pPr>
        <w:jc w:val="right"/>
      </w:pPr>
      <w:r w:rsidRPr="007149AC">
        <w:t>Кочковского района</w:t>
      </w:r>
    </w:p>
    <w:p w:rsidR="00740A6D" w:rsidRPr="007149AC" w:rsidRDefault="00740A6D" w:rsidP="00740A6D">
      <w:pPr>
        <w:jc w:val="right"/>
      </w:pPr>
      <w:r w:rsidRPr="007149AC">
        <w:t>Новосибирской области</w:t>
      </w:r>
    </w:p>
    <w:p w:rsidR="00740A6D" w:rsidRPr="007149AC" w:rsidRDefault="00740A6D" w:rsidP="00740A6D">
      <w:pPr>
        <w:jc w:val="right"/>
      </w:pPr>
      <w:r w:rsidRPr="007149AC">
        <w:t>от ___2019 №__</w:t>
      </w:r>
    </w:p>
    <w:p w:rsidR="004B4BEC" w:rsidRDefault="004B4BEC" w:rsidP="004B4BEC">
      <w:pPr>
        <w:jc w:val="center"/>
        <w:rPr>
          <w:b/>
          <w:sz w:val="28"/>
          <w:szCs w:val="28"/>
        </w:rPr>
      </w:pPr>
    </w:p>
    <w:p w:rsidR="004B4BEC" w:rsidRDefault="004B4BEC" w:rsidP="004B4BEC">
      <w:pPr>
        <w:jc w:val="center"/>
        <w:rPr>
          <w:b/>
          <w:sz w:val="28"/>
          <w:szCs w:val="28"/>
        </w:rPr>
      </w:pPr>
      <w:r w:rsidRPr="00CC17AE">
        <w:rPr>
          <w:b/>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rsidR="004B4BEC" w:rsidRPr="00CC17AE" w:rsidRDefault="004B4BEC" w:rsidP="004B4BEC">
      <w:pPr>
        <w:jc w:val="center"/>
        <w:rPr>
          <w:b/>
          <w:sz w:val="28"/>
          <w:szCs w:val="28"/>
        </w:rPr>
      </w:pPr>
    </w:p>
    <w:p w:rsidR="004B4BEC" w:rsidRDefault="004B4BEC" w:rsidP="004B4BEC">
      <w:pPr>
        <w:tabs>
          <w:tab w:val="left" w:pos="8116"/>
        </w:tabs>
        <w:jc w:val="right"/>
      </w:pPr>
      <w:r w:rsidRPr="00CC17AE">
        <w:t>Таблица 1</w:t>
      </w:r>
    </w:p>
    <w:p w:rsidR="004B4BEC" w:rsidRPr="00CC17AE" w:rsidRDefault="004B4BEC" w:rsidP="004B4BEC">
      <w:pPr>
        <w:tabs>
          <w:tab w:val="left" w:pos="8116"/>
        </w:tabs>
        <w:jc w:val="right"/>
      </w:pPr>
    </w:p>
    <w:p w:rsidR="004B4BEC" w:rsidRPr="003F34C5" w:rsidRDefault="004B4BEC" w:rsidP="004B4BEC">
      <w:pPr>
        <w:jc w:val="center"/>
        <w:rPr>
          <w:b/>
        </w:rPr>
      </w:pPr>
      <w:r w:rsidRPr="003F34C5">
        <w:rPr>
          <w:b/>
        </w:rPr>
        <w:t xml:space="preserve">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 </w:t>
      </w:r>
    </w:p>
    <w:p w:rsidR="004B4BEC" w:rsidRDefault="004B4BEC" w:rsidP="004B4BEC">
      <w:pPr>
        <w:jc w:val="center"/>
      </w:pPr>
      <w:r w:rsidRPr="003F34C5">
        <w:rPr>
          <w:b/>
        </w:rPr>
        <w:t xml:space="preserve">на </w:t>
      </w:r>
      <w:r>
        <w:rPr>
          <w:b/>
        </w:rPr>
        <w:t>2020 год</w:t>
      </w:r>
    </w:p>
    <w:p w:rsidR="004B4BEC" w:rsidRPr="00CC17AE" w:rsidRDefault="004B4BEC" w:rsidP="004B4BEC">
      <w:pPr>
        <w:jc w:val="center"/>
        <w:rPr>
          <w:sz w:val="22"/>
          <w:szCs w:val="22"/>
        </w:rPr>
      </w:pPr>
      <w:r>
        <w:rPr>
          <w:sz w:val="22"/>
          <w:szCs w:val="22"/>
        </w:rPr>
        <w:t xml:space="preserve">                                                                                                                   </w:t>
      </w:r>
      <w:r w:rsidRPr="00CC17AE">
        <w:rPr>
          <w:sz w:val="22"/>
          <w:szCs w:val="2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5937"/>
        <w:gridCol w:w="2538"/>
      </w:tblGrid>
      <w:tr w:rsidR="004B4BEC" w:rsidRPr="00CC17AE" w:rsidTr="00C35B37">
        <w:tc>
          <w:tcPr>
            <w:tcW w:w="870" w:type="dxa"/>
          </w:tcPr>
          <w:p w:rsidR="004B4BEC" w:rsidRPr="00CC17AE" w:rsidRDefault="004B4BEC" w:rsidP="00C35B37">
            <w:pPr>
              <w:jc w:val="center"/>
              <w:rPr>
                <w:b/>
                <w:bCs/>
              </w:rPr>
            </w:pPr>
            <w:r w:rsidRPr="00CC17AE">
              <w:rPr>
                <w:b/>
                <w:bCs/>
              </w:rPr>
              <w:t>№ п/п</w:t>
            </w:r>
          </w:p>
        </w:tc>
        <w:tc>
          <w:tcPr>
            <w:tcW w:w="5937" w:type="dxa"/>
          </w:tcPr>
          <w:p w:rsidR="004B4BEC" w:rsidRPr="00CC17AE" w:rsidRDefault="004B4BEC" w:rsidP="00C35B37">
            <w:pPr>
              <w:jc w:val="center"/>
              <w:rPr>
                <w:b/>
                <w:bCs/>
              </w:rPr>
            </w:pPr>
            <w:r w:rsidRPr="00CC17AE">
              <w:rPr>
                <w:b/>
                <w:bCs/>
              </w:rPr>
              <w:t>Наименование с/совета</w:t>
            </w:r>
          </w:p>
        </w:tc>
        <w:tc>
          <w:tcPr>
            <w:tcW w:w="2538" w:type="dxa"/>
          </w:tcPr>
          <w:p w:rsidR="004B4BEC" w:rsidRPr="00CC17AE" w:rsidRDefault="004B4BEC" w:rsidP="00C35B37">
            <w:pPr>
              <w:jc w:val="center"/>
              <w:rPr>
                <w:b/>
                <w:bCs/>
              </w:rPr>
            </w:pPr>
            <w:r w:rsidRPr="00CC17AE">
              <w:rPr>
                <w:b/>
                <w:bCs/>
              </w:rPr>
              <w:t>20</w:t>
            </w:r>
            <w:r>
              <w:rPr>
                <w:b/>
                <w:bCs/>
              </w:rPr>
              <w:t>20</w:t>
            </w:r>
            <w:r w:rsidRPr="00CC17AE">
              <w:rPr>
                <w:b/>
                <w:bCs/>
              </w:rPr>
              <w:t xml:space="preserve"> год</w:t>
            </w:r>
          </w:p>
        </w:tc>
      </w:tr>
      <w:tr w:rsidR="004B4BEC" w:rsidRPr="00CC17AE" w:rsidTr="00C35B37">
        <w:tc>
          <w:tcPr>
            <w:tcW w:w="870" w:type="dxa"/>
          </w:tcPr>
          <w:p w:rsidR="004B4BEC" w:rsidRPr="00CC17AE" w:rsidRDefault="004B4BEC" w:rsidP="00C35B37">
            <w:pPr>
              <w:jc w:val="right"/>
            </w:pPr>
            <w:r w:rsidRPr="00CC17AE">
              <w:t>1</w:t>
            </w:r>
          </w:p>
        </w:tc>
        <w:tc>
          <w:tcPr>
            <w:tcW w:w="5937" w:type="dxa"/>
          </w:tcPr>
          <w:p w:rsidR="004B4BEC" w:rsidRPr="00CC17AE" w:rsidRDefault="004B4BEC" w:rsidP="00C35B37">
            <w:proofErr w:type="spellStart"/>
            <w:r w:rsidRPr="00CC17AE">
              <w:t>Быструхинский</w:t>
            </w:r>
            <w:proofErr w:type="spellEnd"/>
            <w:r w:rsidRPr="00CC17AE">
              <w:t xml:space="preserve">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96,25</w:t>
            </w:r>
          </w:p>
        </w:tc>
      </w:tr>
      <w:tr w:rsidR="004B4BEC" w:rsidRPr="00CC17AE" w:rsidTr="00C35B37">
        <w:tc>
          <w:tcPr>
            <w:tcW w:w="870" w:type="dxa"/>
          </w:tcPr>
          <w:p w:rsidR="004B4BEC" w:rsidRPr="00CC17AE" w:rsidRDefault="004B4BEC" w:rsidP="00C35B37">
            <w:pPr>
              <w:jc w:val="right"/>
            </w:pPr>
            <w:r w:rsidRPr="00CC17AE">
              <w:t>2</w:t>
            </w:r>
          </w:p>
        </w:tc>
        <w:tc>
          <w:tcPr>
            <w:tcW w:w="5937" w:type="dxa"/>
          </w:tcPr>
          <w:p w:rsidR="004B4BEC" w:rsidRPr="00CC17AE" w:rsidRDefault="004B4BEC" w:rsidP="00C35B37">
            <w:proofErr w:type="spellStart"/>
            <w:r w:rsidRPr="00CC17AE">
              <w:t>Ермаковский</w:t>
            </w:r>
            <w:proofErr w:type="spellEnd"/>
            <w:r w:rsidRPr="00CC17AE">
              <w:t xml:space="preserve">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96,25</w:t>
            </w:r>
          </w:p>
        </w:tc>
      </w:tr>
      <w:tr w:rsidR="004B4BEC" w:rsidRPr="00CC17AE" w:rsidTr="00C35B37">
        <w:tc>
          <w:tcPr>
            <w:tcW w:w="870" w:type="dxa"/>
          </w:tcPr>
          <w:p w:rsidR="004B4BEC" w:rsidRPr="00CC17AE" w:rsidRDefault="004B4BEC" w:rsidP="00C35B37">
            <w:pPr>
              <w:jc w:val="right"/>
            </w:pPr>
            <w:r w:rsidRPr="00CC17AE">
              <w:t>3</w:t>
            </w:r>
          </w:p>
        </w:tc>
        <w:tc>
          <w:tcPr>
            <w:tcW w:w="5937" w:type="dxa"/>
          </w:tcPr>
          <w:p w:rsidR="004B4BEC" w:rsidRPr="00CC17AE" w:rsidRDefault="004B4BEC" w:rsidP="00C35B37">
            <w:r w:rsidRPr="00CC17AE">
              <w:t xml:space="preserve">Жуланский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96,26</w:t>
            </w:r>
          </w:p>
        </w:tc>
      </w:tr>
      <w:tr w:rsidR="004B4BEC" w:rsidRPr="00CC17AE" w:rsidTr="00C35B37">
        <w:tc>
          <w:tcPr>
            <w:tcW w:w="870" w:type="dxa"/>
          </w:tcPr>
          <w:p w:rsidR="004B4BEC" w:rsidRPr="00CC17AE" w:rsidRDefault="004B4BEC" w:rsidP="00C35B37">
            <w:pPr>
              <w:jc w:val="right"/>
            </w:pPr>
            <w:r w:rsidRPr="00CC17AE">
              <w:t>4</w:t>
            </w:r>
          </w:p>
        </w:tc>
        <w:tc>
          <w:tcPr>
            <w:tcW w:w="5937" w:type="dxa"/>
          </w:tcPr>
          <w:p w:rsidR="004B4BEC" w:rsidRPr="00CC17AE" w:rsidRDefault="004B4BEC" w:rsidP="00C35B37">
            <w:r w:rsidRPr="00CC17AE">
              <w:t xml:space="preserve">Кочковский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298,30</w:t>
            </w:r>
          </w:p>
        </w:tc>
      </w:tr>
      <w:tr w:rsidR="004B4BEC" w:rsidRPr="00CC17AE" w:rsidTr="00C35B37">
        <w:tc>
          <w:tcPr>
            <w:tcW w:w="870" w:type="dxa"/>
          </w:tcPr>
          <w:p w:rsidR="004B4BEC" w:rsidRPr="00CC17AE" w:rsidRDefault="004B4BEC" w:rsidP="00C35B37">
            <w:pPr>
              <w:jc w:val="right"/>
            </w:pPr>
            <w:r w:rsidRPr="00CC17AE">
              <w:t>5</w:t>
            </w:r>
          </w:p>
        </w:tc>
        <w:tc>
          <w:tcPr>
            <w:tcW w:w="5937" w:type="dxa"/>
          </w:tcPr>
          <w:p w:rsidR="004B4BEC" w:rsidRPr="00CC17AE" w:rsidRDefault="004B4BEC" w:rsidP="00C35B37">
            <w:pPr>
              <w:rPr>
                <w:b/>
                <w:i/>
              </w:rPr>
            </w:pPr>
            <w:proofErr w:type="spellStart"/>
            <w:r w:rsidRPr="00CC17AE">
              <w:t>Красносибирский</w:t>
            </w:r>
            <w:proofErr w:type="spellEnd"/>
            <w:r w:rsidRPr="00CC17AE">
              <w:t xml:space="preserve">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96,26</w:t>
            </w:r>
          </w:p>
        </w:tc>
      </w:tr>
      <w:tr w:rsidR="004B4BEC" w:rsidRPr="00CC17AE" w:rsidTr="00C35B37">
        <w:tc>
          <w:tcPr>
            <w:tcW w:w="870" w:type="dxa"/>
          </w:tcPr>
          <w:p w:rsidR="004B4BEC" w:rsidRPr="00CC17AE" w:rsidRDefault="004B4BEC" w:rsidP="00C35B37">
            <w:pPr>
              <w:jc w:val="right"/>
            </w:pPr>
            <w:r w:rsidRPr="00CC17AE">
              <w:t>6</w:t>
            </w:r>
          </w:p>
        </w:tc>
        <w:tc>
          <w:tcPr>
            <w:tcW w:w="5937" w:type="dxa"/>
          </w:tcPr>
          <w:p w:rsidR="004B4BEC" w:rsidRPr="00CC17AE" w:rsidRDefault="004B4BEC" w:rsidP="00C35B37">
            <w:pPr>
              <w:rPr>
                <w:b/>
                <w:i/>
              </w:rPr>
            </w:pPr>
            <w:proofErr w:type="spellStart"/>
            <w:r w:rsidRPr="00CC17AE">
              <w:t>Новорешетовский</w:t>
            </w:r>
            <w:proofErr w:type="spellEnd"/>
            <w:r w:rsidRPr="00CC17AE">
              <w:t xml:space="preserve">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96,25</w:t>
            </w:r>
          </w:p>
        </w:tc>
      </w:tr>
      <w:tr w:rsidR="004B4BEC" w:rsidRPr="00CC17AE" w:rsidTr="00C35B37">
        <w:trPr>
          <w:trHeight w:val="229"/>
        </w:trPr>
        <w:tc>
          <w:tcPr>
            <w:tcW w:w="870" w:type="dxa"/>
          </w:tcPr>
          <w:p w:rsidR="004B4BEC" w:rsidRPr="00CC17AE" w:rsidRDefault="004B4BEC" w:rsidP="00C35B37">
            <w:pPr>
              <w:jc w:val="right"/>
            </w:pPr>
            <w:r w:rsidRPr="00CC17AE">
              <w:t>7</w:t>
            </w:r>
          </w:p>
        </w:tc>
        <w:tc>
          <w:tcPr>
            <w:tcW w:w="5937" w:type="dxa"/>
          </w:tcPr>
          <w:p w:rsidR="004B4BEC" w:rsidRPr="00CC17AE" w:rsidRDefault="004B4BEC" w:rsidP="00C35B37">
            <w:r w:rsidRPr="00CC17AE">
              <w:t xml:space="preserve">Новоцелинный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96,26</w:t>
            </w:r>
          </w:p>
        </w:tc>
      </w:tr>
      <w:tr w:rsidR="004B4BEC" w:rsidRPr="00CC17AE" w:rsidTr="00C35B37">
        <w:trPr>
          <w:trHeight w:val="229"/>
        </w:trPr>
        <w:tc>
          <w:tcPr>
            <w:tcW w:w="870" w:type="dxa"/>
          </w:tcPr>
          <w:p w:rsidR="004B4BEC" w:rsidRPr="00CC17AE" w:rsidRDefault="004B4BEC" w:rsidP="00C35B37">
            <w:pPr>
              <w:jc w:val="right"/>
            </w:pPr>
            <w:r w:rsidRPr="00CC17AE">
              <w:t>8</w:t>
            </w:r>
          </w:p>
        </w:tc>
        <w:tc>
          <w:tcPr>
            <w:tcW w:w="5937" w:type="dxa"/>
          </w:tcPr>
          <w:p w:rsidR="004B4BEC" w:rsidRPr="00CC17AE" w:rsidRDefault="004B4BEC" w:rsidP="00C35B37">
            <w:r w:rsidRPr="00CC17AE">
              <w:t xml:space="preserve">Решетовский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96,26</w:t>
            </w:r>
          </w:p>
        </w:tc>
      </w:tr>
      <w:tr w:rsidR="004B4BEC" w:rsidRPr="00CC17AE" w:rsidTr="00C35B37">
        <w:tc>
          <w:tcPr>
            <w:tcW w:w="870" w:type="dxa"/>
          </w:tcPr>
          <w:p w:rsidR="004B4BEC" w:rsidRPr="00CC17AE" w:rsidRDefault="004B4BEC" w:rsidP="00C35B37">
            <w:pPr>
              <w:jc w:val="right"/>
            </w:pPr>
            <w:r w:rsidRPr="00CC17AE">
              <w:t>9</w:t>
            </w:r>
          </w:p>
        </w:tc>
        <w:tc>
          <w:tcPr>
            <w:tcW w:w="5937" w:type="dxa"/>
          </w:tcPr>
          <w:p w:rsidR="004B4BEC" w:rsidRPr="00CC17AE" w:rsidRDefault="004B4BEC" w:rsidP="00C35B37">
            <w:r w:rsidRPr="00CC17AE">
              <w:t xml:space="preserve">Троицкий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96,25</w:t>
            </w:r>
          </w:p>
        </w:tc>
      </w:tr>
      <w:tr w:rsidR="004B4BEC" w:rsidRPr="00CC17AE" w:rsidTr="00C35B37">
        <w:tc>
          <w:tcPr>
            <w:tcW w:w="870" w:type="dxa"/>
          </w:tcPr>
          <w:p w:rsidR="004B4BEC" w:rsidRPr="00CC17AE" w:rsidRDefault="004B4BEC" w:rsidP="00C35B37">
            <w:pPr>
              <w:jc w:val="right"/>
            </w:pPr>
            <w:r w:rsidRPr="00CC17AE">
              <w:t>10</w:t>
            </w:r>
          </w:p>
        </w:tc>
        <w:tc>
          <w:tcPr>
            <w:tcW w:w="5937" w:type="dxa"/>
          </w:tcPr>
          <w:p w:rsidR="004B4BEC" w:rsidRPr="00CC17AE" w:rsidRDefault="004B4BEC" w:rsidP="00C35B37">
            <w:proofErr w:type="spellStart"/>
            <w:r w:rsidRPr="00CC17AE">
              <w:t>Черновский</w:t>
            </w:r>
            <w:proofErr w:type="spellEnd"/>
            <w:r w:rsidRPr="00CC17AE">
              <w:t xml:space="preserve"> </w:t>
            </w:r>
          </w:p>
        </w:tc>
        <w:tc>
          <w:tcPr>
            <w:tcW w:w="2538"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96,26</w:t>
            </w:r>
          </w:p>
        </w:tc>
      </w:tr>
      <w:tr w:rsidR="004B4BEC" w:rsidRPr="00CC17AE" w:rsidTr="00C35B37">
        <w:tc>
          <w:tcPr>
            <w:tcW w:w="870" w:type="dxa"/>
          </w:tcPr>
          <w:p w:rsidR="004B4BEC" w:rsidRPr="00CC17AE" w:rsidRDefault="004B4BEC" w:rsidP="00C35B37">
            <w:pPr>
              <w:jc w:val="right"/>
              <w:rPr>
                <w:b/>
              </w:rPr>
            </w:pPr>
          </w:p>
        </w:tc>
        <w:tc>
          <w:tcPr>
            <w:tcW w:w="5937" w:type="dxa"/>
          </w:tcPr>
          <w:p w:rsidR="004B4BEC" w:rsidRPr="00CC17AE" w:rsidRDefault="004B4BEC" w:rsidP="00C35B37">
            <w:pPr>
              <w:rPr>
                <w:b/>
              </w:rPr>
            </w:pPr>
            <w:r w:rsidRPr="00CC17AE">
              <w:rPr>
                <w:b/>
              </w:rPr>
              <w:t>ИТОГО:</w:t>
            </w:r>
          </w:p>
        </w:tc>
        <w:tc>
          <w:tcPr>
            <w:tcW w:w="2538" w:type="dxa"/>
          </w:tcPr>
          <w:p w:rsidR="004B4BEC" w:rsidRPr="00CC17AE" w:rsidRDefault="00E6147D" w:rsidP="00C35B37">
            <w:pPr>
              <w:jc w:val="center"/>
              <w:rPr>
                <w:b/>
              </w:rPr>
            </w:pPr>
            <w:r>
              <w:rPr>
                <w:b/>
              </w:rPr>
              <w:fldChar w:fldCharType="begin"/>
            </w:r>
            <w:r w:rsidR="004B4BEC">
              <w:rPr>
                <w:b/>
              </w:rPr>
              <w:instrText xml:space="preserve"> =SUM(ABOVE) </w:instrText>
            </w:r>
            <w:r>
              <w:rPr>
                <w:b/>
              </w:rPr>
              <w:fldChar w:fldCharType="separate"/>
            </w:r>
            <w:r w:rsidR="004B4BEC">
              <w:rPr>
                <w:b/>
                <w:noProof/>
              </w:rPr>
              <w:t>1164,6</w:t>
            </w:r>
            <w:r>
              <w:rPr>
                <w:b/>
              </w:rPr>
              <w:fldChar w:fldCharType="end"/>
            </w:r>
          </w:p>
        </w:tc>
      </w:tr>
    </w:tbl>
    <w:p w:rsidR="004B4BEC" w:rsidRPr="00CC17AE" w:rsidRDefault="004B4BEC" w:rsidP="004B4BEC">
      <w:pPr>
        <w:jc w:val="center"/>
        <w:rPr>
          <w:b/>
        </w:rPr>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Pr="007149AC" w:rsidRDefault="004B4BEC" w:rsidP="004B4BEC">
      <w:pPr>
        <w:jc w:val="right"/>
      </w:pPr>
      <w:r w:rsidRPr="007149AC">
        <w:lastRenderedPageBreak/>
        <w:t xml:space="preserve">Приложение </w:t>
      </w:r>
      <w:r>
        <w:t>10</w:t>
      </w:r>
    </w:p>
    <w:p w:rsidR="004B4BEC" w:rsidRPr="007149AC" w:rsidRDefault="004B4BEC" w:rsidP="004B4BEC">
      <w:pPr>
        <w:jc w:val="right"/>
      </w:pPr>
      <w:r w:rsidRPr="007149AC">
        <w:t>к решению Совета депутатов</w:t>
      </w:r>
    </w:p>
    <w:p w:rsidR="004B4BEC" w:rsidRPr="007149AC" w:rsidRDefault="004B4BEC" w:rsidP="004B4BEC">
      <w:pPr>
        <w:jc w:val="right"/>
      </w:pPr>
      <w:r w:rsidRPr="007149AC">
        <w:t>Кочковского района</w:t>
      </w:r>
    </w:p>
    <w:p w:rsidR="004B4BEC" w:rsidRPr="007149AC" w:rsidRDefault="004B4BEC" w:rsidP="004B4BEC">
      <w:pPr>
        <w:jc w:val="right"/>
      </w:pPr>
      <w:r w:rsidRPr="007149AC">
        <w:t>Новосибирской области</w:t>
      </w:r>
    </w:p>
    <w:p w:rsidR="004B4BEC" w:rsidRPr="007149AC" w:rsidRDefault="004B4BEC" w:rsidP="004B4BEC">
      <w:pPr>
        <w:jc w:val="right"/>
      </w:pPr>
      <w:r w:rsidRPr="007149AC">
        <w:t>от ___2019 №__</w:t>
      </w:r>
    </w:p>
    <w:p w:rsidR="004B4BEC" w:rsidRPr="00CC17AE" w:rsidRDefault="004B4BEC" w:rsidP="004B4BEC"/>
    <w:p w:rsidR="004B4BEC" w:rsidRDefault="004B4BEC" w:rsidP="004B4BEC">
      <w:pPr>
        <w:keepNext/>
        <w:jc w:val="center"/>
        <w:outlineLvl w:val="0"/>
        <w:rPr>
          <w:b/>
          <w:sz w:val="28"/>
          <w:szCs w:val="28"/>
        </w:rPr>
      </w:pPr>
      <w:r w:rsidRPr="00CC17AE">
        <w:rPr>
          <w:b/>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rsidR="004B4BEC" w:rsidRPr="00CC17AE" w:rsidRDefault="004B4BEC" w:rsidP="004B4BEC">
      <w:pPr>
        <w:keepNext/>
        <w:jc w:val="center"/>
        <w:outlineLvl w:val="0"/>
        <w:rPr>
          <w:b/>
          <w:sz w:val="28"/>
          <w:szCs w:val="28"/>
        </w:rPr>
      </w:pPr>
    </w:p>
    <w:p w:rsidR="004B4BEC" w:rsidRDefault="004B4BEC" w:rsidP="004B4BEC">
      <w:pPr>
        <w:tabs>
          <w:tab w:val="left" w:pos="8116"/>
        </w:tabs>
        <w:jc w:val="right"/>
      </w:pPr>
      <w:r w:rsidRPr="00CC17AE">
        <w:t>Таблица  2</w:t>
      </w:r>
    </w:p>
    <w:p w:rsidR="004B4BEC" w:rsidRPr="00CC17AE" w:rsidRDefault="004B4BEC" w:rsidP="004B4BEC">
      <w:pPr>
        <w:tabs>
          <w:tab w:val="left" w:pos="8116"/>
        </w:tabs>
        <w:jc w:val="right"/>
      </w:pPr>
    </w:p>
    <w:p w:rsidR="004B4BEC" w:rsidRPr="003F34C5" w:rsidRDefault="004B4BEC" w:rsidP="004B4BEC">
      <w:pPr>
        <w:jc w:val="center"/>
        <w:rPr>
          <w:b/>
        </w:rPr>
      </w:pPr>
      <w:r w:rsidRPr="003F34C5">
        <w:rPr>
          <w:b/>
        </w:rPr>
        <w:t xml:space="preserve">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 </w:t>
      </w:r>
    </w:p>
    <w:p w:rsidR="004B4BEC" w:rsidRPr="003F34C5" w:rsidRDefault="004B4BEC" w:rsidP="004B4BEC">
      <w:pPr>
        <w:jc w:val="center"/>
        <w:rPr>
          <w:b/>
        </w:rPr>
      </w:pPr>
      <w:r w:rsidRPr="003F34C5">
        <w:rPr>
          <w:b/>
        </w:rPr>
        <w:t>на 20</w:t>
      </w:r>
      <w:r>
        <w:rPr>
          <w:b/>
        </w:rPr>
        <w:t>21</w:t>
      </w:r>
      <w:r w:rsidRPr="003F34C5">
        <w:rPr>
          <w:b/>
        </w:rPr>
        <w:t>-202</w:t>
      </w:r>
      <w:r>
        <w:rPr>
          <w:b/>
        </w:rPr>
        <w:t>2</w:t>
      </w:r>
      <w:r w:rsidRPr="003F34C5">
        <w:rPr>
          <w:b/>
        </w:rPr>
        <w:t xml:space="preserve"> годы</w:t>
      </w:r>
    </w:p>
    <w:p w:rsidR="004B4BEC" w:rsidRPr="00CC17AE" w:rsidRDefault="004B4BEC" w:rsidP="004B4BEC">
      <w:pPr>
        <w:jc w:val="center"/>
      </w:pPr>
    </w:p>
    <w:p w:rsidR="004B4BEC" w:rsidRPr="00CC17AE" w:rsidRDefault="004B4BEC" w:rsidP="004B4BEC">
      <w:pPr>
        <w:jc w:val="center"/>
      </w:pPr>
      <w:r>
        <w:rPr>
          <w:color w:val="5A5A5A" w:themeColor="text1" w:themeTint="A5"/>
          <w:lang w:eastAsia="en-US" w:bidi="en-US"/>
        </w:rPr>
        <w:t xml:space="preserve">                                                                                                                        </w:t>
      </w:r>
      <w:r w:rsidRPr="00CC17AE">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
        <w:gridCol w:w="4735"/>
        <w:gridCol w:w="1887"/>
        <w:gridCol w:w="1859"/>
      </w:tblGrid>
      <w:tr w:rsidR="004B4BEC" w:rsidRPr="00CC17AE" w:rsidTr="00C35B37">
        <w:tc>
          <w:tcPr>
            <w:tcW w:w="864" w:type="dxa"/>
          </w:tcPr>
          <w:p w:rsidR="004B4BEC" w:rsidRPr="00CC17AE" w:rsidRDefault="004B4BEC" w:rsidP="00C35B37">
            <w:pPr>
              <w:jc w:val="center"/>
              <w:rPr>
                <w:b/>
                <w:bCs/>
              </w:rPr>
            </w:pPr>
            <w:r w:rsidRPr="00CC17AE">
              <w:rPr>
                <w:b/>
                <w:bCs/>
              </w:rPr>
              <w:t>№ п/п</w:t>
            </w:r>
          </w:p>
        </w:tc>
        <w:tc>
          <w:tcPr>
            <w:tcW w:w="4735" w:type="dxa"/>
          </w:tcPr>
          <w:p w:rsidR="004B4BEC" w:rsidRPr="00CC17AE" w:rsidRDefault="004B4BEC" w:rsidP="00C35B37">
            <w:pPr>
              <w:jc w:val="center"/>
              <w:rPr>
                <w:b/>
                <w:bCs/>
              </w:rPr>
            </w:pPr>
            <w:r w:rsidRPr="00CC17AE">
              <w:rPr>
                <w:b/>
                <w:bCs/>
              </w:rPr>
              <w:t>Наименование с/совета</w:t>
            </w:r>
          </w:p>
        </w:tc>
        <w:tc>
          <w:tcPr>
            <w:tcW w:w="1887" w:type="dxa"/>
          </w:tcPr>
          <w:p w:rsidR="004B4BEC" w:rsidRPr="00CC17AE" w:rsidRDefault="004B4BEC" w:rsidP="00C35B37">
            <w:pPr>
              <w:jc w:val="center"/>
              <w:rPr>
                <w:b/>
                <w:bCs/>
              </w:rPr>
            </w:pPr>
            <w:r w:rsidRPr="00CC17AE">
              <w:rPr>
                <w:b/>
                <w:bCs/>
              </w:rPr>
              <w:t>20</w:t>
            </w:r>
            <w:r>
              <w:rPr>
                <w:b/>
                <w:bCs/>
              </w:rPr>
              <w:t>21</w:t>
            </w:r>
            <w:r w:rsidRPr="00CC17AE">
              <w:rPr>
                <w:b/>
                <w:bCs/>
              </w:rPr>
              <w:t xml:space="preserve"> год</w:t>
            </w:r>
          </w:p>
        </w:tc>
        <w:tc>
          <w:tcPr>
            <w:tcW w:w="1859" w:type="dxa"/>
          </w:tcPr>
          <w:p w:rsidR="004B4BEC" w:rsidRPr="00CC17AE" w:rsidRDefault="004B4BEC" w:rsidP="00C35B37">
            <w:pPr>
              <w:jc w:val="center"/>
              <w:rPr>
                <w:b/>
                <w:bCs/>
              </w:rPr>
            </w:pPr>
            <w:r w:rsidRPr="00CC17AE">
              <w:rPr>
                <w:b/>
                <w:bCs/>
              </w:rPr>
              <w:t>20</w:t>
            </w:r>
            <w:r>
              <w:rPr>
                <w:b/>
                <w:bCs/>
              </w:rPr>
              <w:t>22</w:t>
            </w:r>
            <w:r w:rsidRPr="00CC17AE">
              <w:rPr>
                <w:b/>
                <w:bCs/>
              </w:rPr>
              <w:t xml:space="preserve"> год</w:t>
            </w:r>
          </w:p>
        </w:tc>
      </w:tr>
      <w:tr w:rsidR="004B4BEC" w:rsidRPr="00CC17AE" w:rsidTr="00C35B37">
        <w:tc>
          <w:tcPr>
            <w:tcW w:w="864" w:type="dxa"/>
          </w:tcPr>
          <w:p w:rsidR="004B4BEC" w:rsidRPr="00CC17AE" w:rsidRDefault="004B4BEC" w:rsidP="00C35B37">
            <w:pPr>
              <w:jc w:val="right"/>
            </w:pPr>
            <w:r w:rsidRPr="00CC17AE">
              <w:t>1</w:t>
            </w:r>
          </w:p>
        </w:tc>
        <w:tc>
          <w:tcPr>
            <w:tcW w:w="4735" w:type="dxa"/>
          </w:tcPr>
          <w:p w:rsidR="004B4BEC" w:rsidRPr="00CC17AE" w:rsidRDefault="004B4BEC" w:rsidP="00C35B37">
            <w:proofErr w:type="spellStart"/>
            <w:r w:rsidRPr="00CC17AE">
              <w:t>Быструхинский</w:t>
            </w:r>
            <w:proofErr w:type="spellEnd"/>
            <w:r w:rsidRPr="00CC17AE">
              <w:t xml:space="preserve"> </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4B4BEC" w:rsidRPr="000B2849" w:rsidRDefault="004B4BEC" w:rsidP="00C35B37">
            <w:pPr>
              <w:jc w:val="center"/>
              <w:rPr>
                <w:bCs/>
              </w:rPr>
            </w:pPr>
            <w:r w:rsidRPr="000B2849">
              <w:rPr>
                <w:bCs/>
              </w:rPr>
              <w:t>99,95</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103,30</w:t>
            </w:r>
          </w:p>
        </w:tc>
      </w:tr>
      <w:tr w:rsidR="004B4BEC" w:rsidRPr="00CC17AE" w:rsidTr="00C35B37">
        <w:tc>
          <w:tcPr>
            <w:tcW w:w="864" w:type="dxa"/>
          </w:tcPr>
          <w:p w:rsidR="004B4BEC" w:rsidRPr="00CC17AE" w:rsidRDefault="004B4BEC" w:rsidP="00C35B37">
            <w:pPr>
              <w:jc w:val="right"/>
            </w:pPr>
            <w:r w:rsidRPr="00CC17AE">
              <w:t>2</w:t>
            </w:r>
          </w:p>
        </w:tc>
        <w:tc>
          <w:tcPr>
            <w:tcW w:w="4735" w:type="dxa"/>
          </w:tcPr>
          <w:p w:rsidR="004B4BEC" w:rsidRPr="00CC17AE" w:rsidRDefault="004B4BEC" w:rsidP="00C35B37">
            <w:proofErr w:type="spellStart"/>
            <w:r w:rsidRPr="00CC17AE">
              <w:t>Ермаковский</w:t>
            </w:r>
            <w:proofErr w:type="spellEnd"/>
            <w:r w:rsidRPr="00CC17AE">
              <w:t xml:space="preserve"> </w:t>
            </w:r>
          </w:p>
        </w:tc>
        <w:tc>
          <w:tcPr>
            <w:tcW w:w="1887" w:type="dxa"/>
            <w:tcBorders>
              <w:top w:val="nil"/>
              <w:left w:val="single" w:sz="4" w:space="0" w:color="auto"/>
              <w:bottom w:val="single" w:sz="4" w:space="0" w:color="auto"/>
              <w:right w:val="single" w:sz="4" w:space="0" w:color="auto"/>
            </w:tcBorders>
            <w:shd w:val="clear" w:color="auto" w:fill="auto"/>
            <w:vAlign w:val="center"/>
          </w:tcPr>
          <w:p w:rsidR="004B4BEC" w:rsidRPr="000B2849" w:rsidRDefault="004B4BEC" w:rsidP="00C35B37">
            <w:pPr>
              <w:jc w:val="center"/>
              <w:rPr>
                <w:bCs/>
              </w:rPr>
            </w:pPr>
            <w:r w:rsidRPr="000B2849">
              <w:rPr>
                <w:bCs/>
              </w:rPr>
              <w:t>99,95</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103,29</w:t>
            </w:r>
          </w:p>
        </w:tc>
      </w:tr>
      <w:tr w:rsidR="004B4BEC" w:rsidRPr="00CC17AE" w:rsidTr="00C35B37">
        <w:tc>
          <w:tcPr>
            <w:tcW w:w="864" w:type="dxa"/>
          </w:tcPr>
          <w:p w:rsidR="004B4BEC" w:rsidRPr="00CC17AE" w:rsidRDefault="004B4BEC" w:rsidP="00C35B37">
            <w:pPr>
              <w:jc w:val="right"/>
            </w:pPr>
            <w:r w:rsidRPr="00CC17AE">
              <w:t>3</w:t>
            </w:r>
          </w:p>
        </w:tc>
        <w:tc>
          <w:tcPr>
            <w:tcW w:w="4735" w:type="dxa"/>
          </w:tcPr>
          <w:p w:rsidR="004B4BEC" w:rsidRPr="00CC17AE" w:rsidRDefault="004B4BEC" w:rsidP="00C35B37">
            <w:r w:rsidRPr="00CC17AE">
              <w:t xml:space="preserve">Жуланский </w:t>
            </w:r>
          </w:p>
        </w:tc>
        <w:tc>
          <w:tcPr>
            <w:tcW w:w="1887" w:type="dxa"/>
            <w:tcBorders>
              <w:top w:val="nil"/>
              <w:left w:val="single" w:sz="4" w:space="0" w:color="auto"/>
              <w:bottom w:val="single" w:sz="4" w:space="0" w:color="auto"/>
              <w:right w:val="single" w:sz="4" w:space="0" w:color="auto"/>
            </w:tcBorders>
            <w:shd w:val="clear" w:color="auto" w:fill="auto"/>
            <w:vAlign w:val="center"/>
          </w:tcPr>
          <w:p w:rsidR="004B4BEC" w:rsidRPr="000B2849" w:rsidRDefault="004B4BEC" w:rsidP="00C35B37">
            <w:pPr>
              <w:jc w:val="center"/>
              <w:rPr>
                <w:bCs/>
              </w:rPr>
            </w:pPr>
            <w:r w:rsidRPr="000B2849">
              <w:rPr>
                <w:bCs/>
              </w:rPr>
              <w:t>99,96</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103,30</w:t>
            </w:r>
          </w:p>
        </w:tc>
      </w:tr>
      <w:tr w:rsidR="004B4BEC" w:rsidRPr="00CC17AE" w:rsidTr="00C35B37">
        <w:tc>
          <w:tcPr>
            <w:tcW w:w="864" w:type="dxa"/>
          </w:tcPr>
          <w:p w:rsidR="004B4BEC" w:rsidRPr="00CC17AE" w:rsidRDefault="004B4BEC" w:rsidP="00C35B37">
            <w:pPr>
              <w:jc w:val="right"/>
            </w:pPr>
            <w:r w:rsidRPr="00CC17AE">
              <w:t>4</w:t>
            </w:r>
          </w:p>
        </w:tc>
        <w:tc>
          <w:tcPr>
            <w:tcW w:w="4735" w:type="dxa"/>
          </w:tcPr>
          <w:p w:rsidR="004B4BEC" w:rsidRPr="00CC17AE" w:rsidRDefault="004B4BEC" w:rsidP="00C35B37">
            <w:r w:rsidRPr="00CC17AE">
              <w:t xml:space="preserve">Кочковский </w:t>
            </w:r>
          </w:p>
        </w:tc>
        <w:tc>
          <w:tcPr>
            <w:tcW w:w="1887" w:type="dxa"/>
            <w:tcBorders>
              <w:top w:val="nil"/>
              <w:left w:val="single" w:sz="4" w:space="0" w:color="auto"/>
              <w:bottom w:val="single" w:sz="4" w:space="0" w:color="auto"/>
              <w:right w:val="single" w:sz="4" w:space="0" w:color="auto"/>
            </w:tcBorders>
            <w:shd w:val="clear" w:color="auto" w:fill="auto"/>
            <w:vAlign w:val="center"/>
          </w:tcPr>
          <w:p w:rsidR="004B4BEC" w:rsidRPr="000B2849" w:rsidRDefault="004B4BEC" w:rsidP="00C35B37">
            <w:pPr>
              <w:jc w:val="center"/>
              <w:rPr>
                <w:bCs/>
              </w:rPr>
            </w:pPr>
            <w:r w:rsidRPr="000B2849">
              <w:rPr>
                <w:bCs/>
              </w:rPr>
              <w:t>250,60</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257,75</w:t>
            </w:r>
          </w:p>
        </w:tc>
      </w:tr>
      <w:tr w:rsidR="004B4BEC" w:rsidRPr="00CC17AE" w:rsidTr="00C35B37">
        <w:tc>
          <w:tcPr>
            <w:tcW w:w="864" w:type="dxa"/>
          </w:tcPr>
          <w:p w:rsidR="004B4BEC" w:rsidRPr="00CC17AE" w:rsidRDefault="004B4BEC" w:rsidP="00C35B37">
            <w:pPr>
              <w:jc w:val="right"/>
            </w:pPr>
            <w:r w:rsidRPr="00CC17AE">
              <w:t>5</w:t>
            </w:r>
          </w:p>
        </w:tc>
        <w:tc>
          <w:tcPr>
            <w:tcW w:w="4735" w:type="dxa"/>
          </w:tcPr>
          <w:p w:rsidR="004B4BEC" w:rsidRPr="00CC17AE" w:rsidRDefault="004B4BEC" w:rsidP="00C35B37">
            <w:pPr>
              <w:keepNext/>
              <w:outlineLvl w:val="1"/>
            </w:pPr>
            <w:proofErr w:type="spellStart"/>
            <w:r w:rsidRPr="00CC17AE">
              <w:t>Красносибирский</w:t>
            </w:r>
            <w:proofErr w:type="spellEnd"/>
            <w:r w:rsidRPr="00CC17AE">
              <w:t xml:space="preserve"> </w:t>
            </w:r>
          </w:p>
        </w:tc>
        <w:tc>
          <w:tcPr>
            <w:tcW w:w="1887" w:type="dxa"/>
            <w:tcBorders>
              <w:top w:val="nil"/>
              <w:left w:val="single" w:sz="4" w:space="0" w:color="auto"/>
              <w:bottom w:val="single" w:sz="4" w:space="0" w:color="auto"/>
              <w:right w:val="single" w:sz="4" w:space="0" w:color="auto"/>
            </w:tcBorders>
            <w:shd w:val="clear" w:color="auto" w:fill="auto"/>
            <w:vAlign w:val="center"/>
          </w:tcPr>
          <w:p w:rsidR="004B4BEC" w:rsidRPr="000B2849" w:rsidRDefault="004B4BEC" w:rsidP="00C35B37">
            <w:pPr>
              <w:jc w:val="center"/>
              <w:rPr>
                <w:bCs/>
              </w:rPr>
            </w:pPr>
            <w:r w:rsidRPr="000B2849">
              <w:rPr>
                <w:bCs/>
              </w:rPr>
              <w:t>99,96</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103,29</w:t>
            </w:r>
          </w:p>
        </w:tc>
      </w:tr>
      <w:tr w:rsidR="004B4BEC" w:rsidRPr="00CC17AE" w:rsidTr="00C35B37">
        <w:tc>
          <w:tcPr>
            <w:tcW w:w="864" w:type="dxa"/>
          </w:tcPr>
          <w:p w:rsidR="004B4BEC" w:rsidRPr="00CC17AE" w:rsidRDefault="004B4BEC" w:rsidP="00C35B37">
            <w:pPr>
              <w:jc w:val="right"/>
            </w:pPr>
            <w:r w:rsidRPr="00CC17AE">
              <w:t>6</w:t>
            </w:r>
          </w:p>
        </w:tc>
        <w:tc>
          <w:tcPr>
            <w:tcW w:w="4735" w:type="dxa"/>
          </w:tcPr>
          <w:p w:rsidR="004B4BEC" w:rsidRPr="00CC17AE" w:rsidRDefault="004B4BEC" w:rsidP="00C35B37">
            <w:pPr>
              <w:keepNext/>
              <w:outlineLvl w:val="1"/>
            </w:pPr>
            <w:proofErr w:type="spellStart"/>
            <w:r w:rsidRPr="00CC17AE">
              <w:t>Новорешетовский</w:t>
            </w:r>
            <w:proofErr w:type="spellEnd"/>
            <w:r w:rsidRPr="00CC17AE">
              <w:t xml:space="preserve"> </w:t>
            </w:r>
          </w:p>
        </w:tc>
        <w:tc>
          <w:tcPr>
            <w:tcW w:w="1887" w:type="dxa"/>
            <w:tcBorders>
              <w:top w:val="nil"/>
              <w:left w:val="single" w:sz="4" w:space="0" w:color="auto"/>
              <w:bottom w:val="single" w:sz="4" w:space="0" w:color="auto"/>
              <w:right w:val="single" w:sz="4" w:space="0" w:color="auto"/>
            </w:tcBorders>
            <w:shd w:val="clear" w:color="auto" w:fill="auto"/>
            <w:vAlign w:val="center"/>
          </w:tcPr>
          <w:p w:rsidR="004B4BEC" w:rsidRPr="000B2849" w:rsidRDefault="004B4BEC" w:rsidP="00C35B37">
            <w:pPr>
              <w:jc w:val="center"/>
              <w:rPr>
                <w:bCs/>
              </w:rPr>
            </w:pPr>
            <w:r w:rsidRPr="000B2849">
              <w:rPr>
                <w:bCs/>
              </w:rPr>
              <w:t>99,95</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103,29</w:t>
            </w:r>
          </w:p>
        </w:tc>
      </w:tr>
      <w:tr w:rsidR="004B4BEC" w:rsidRPr="00CC17AE" w:rsidTr="00C35B37">
        <w:trPr>
          <w:trHeight w:val="229"/>
        </w:trPr>
        <w:tc>
          <w:tcPr>
            <w:tcW w:w="864" w:type="dxa"/>
          </w:tcPr>
          <w:p w:rsidR="004B4BEC" w:rsidRPr="00CC17AE" w:rsidRDefault="004B4BEC" w:rsidP="00C35B37">
            <w:pPr>
              <w:jc w:val="right"/>
            </w:pPr>
            <w:r w:rsidRPr="00CC17AE">
              <w:t>7</w:t>
            </w:r>
          </w:p>
        </w:tc>
        <w:tc>
          <w:tcPr>
            <w:tcW w:w="4735" w:type="dxa"/>
          </w:tcPr>
          <w:p w:rsidR="004B4BEC" w:rsidRPr="00CC17AE" w:rsidRDefault="004B4BEC" w:rsidP="00C35B37">
            <w:r w:rsidRPr="00CC17AE">
              <w:t xml:space="preserve">Новоцелинный </w:t>
            </w:r>
          </w:p>
        </w:tc>
        <w:tc>
          <w:tcPr>
            <w:tcW w:w="1887" w:type="dxa"/>
            <w:tcBorders>
              <w:top w:val="nil"/>
              <w:left w:val="single" w:sz="4" w:space="0" w:color="auto"/>
              <w:bottom w:val="single" w:sz="4" w:space="0" w:color="auto"/>
              <w:right w:val="single" w:sz="4" w:space="0" w:color="auto"/>
            </w:tcBorders>
            <w:shd w:val="clear" w:color="auto" w:fill="auto"/>
            <w:vAlign w:val="center"/>
          </w:tcPr>
          <w:p w:rsidR="004B4BEC" w:rsidRPr="000B2849" w:rsidRDefault="004B4BEC" w:rsidP="00C35B37">
            <w:pPr>
              <w:jc w:val="center"/>
              <w:rPr>
                <w:bCs/>
              </w:rPr>
            </w:pPr>
            <w:r w:rsidRPr="000B2849">
              <w:rPr>
                <w:bCs/>
              </w:rPr>
              <w:t>99,96</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103,29</w:t>
            </w:r>
          </w:p>
        </w:tc>
      </w:tr>
      <w:tr w:rsidR="004B4BEC" w:rsidRPr="00CC17AE" w:rsidTr="00C35B37">
        <w:trPr>
          <w:trHeight w:val="229"/>
        </w:trPr>
        <w:tc>
          <w:tcPr>
            <w:tcW w:w="864" w:type="dxa"/>
          </w:tcPr>
          <w:p w:rsidR="004B4BEC" w:rsidRPr="00CC17AE" w:rsidRDefault="004B4BEC" w:rsidP="00C35B37">
            <w:pPr>
              <w:jc w:val="right"/>
            </w:pPr>
            <w:r w:rsidRPr="00CC17AE">
              <w:t>8</w:t>
            </w:r>
          </w:p>
        </w:tc>
        <w:tc>
          <w:tcPr>
            <w:tcW w:w="4735" w:type="dxa"/>
          </w:tcPr>
          <w:p w:rsidR="004B4BEC" w:rsidRPr="00CC17AE" w:rsidRDefault="004B4BEC" w:rsidP="00C35B37">
            <w:r w:rsidRPr="00CC17AE">
              <w:t xml:space="preserve">Решетовский </w:t>
            </w:r>
          </w:p>
        </w:tc>
        <w:tc>
          <w:tcPr>
            <w:tcW w:w="1887" w:type="dxa"/>
            <w:tcBorders>
              <w:top w:val="nil"/>
              <w:left w:val="single" w:sz="4" w:space="0" w:color="auto"/>
              <w:bottom w:val="single" w:sz="4" w:space="0" w:color="auto"/>
              <w:right w:val="single" w:sz="4" w:space="0" w:color="auto"/>
            </w:tcBorders>
            <w:shd w:val="clear" w:color="auto" w:fill="auto"/>
            <w:vAlign w:val="center"/>
          </w:tcPr>
          <w:p w:rsidR="004B4BEC" w:rsidRPr="000B2849" w:rsidRDefault="004B4BEC" w:rsidP="00C35B37">
            <w:pPr>
              <w:jc w:val="center"/>
              <w:rPr>
                <w:bCs/>
              </w:rPr>
            </w:pPr>
            <w:r w:rsidRPr="000B2849">
              <w:rPr>
                <w:bCs/>
              </w:rPr>
              <w:t>99,96</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103,30</w:t>
            </w:r>
          </w:p>
        </w:tc>
      </w:tr>
      <w:tr w:rsidR="004B4BEC" w:rsidRPr="00CC17AE" w:rsidTr="00C35B37">
        <w:tc>
          <w:tcPr>
            <w:tcW w:w="864" w:type="dxa"/>
          </w:tcPr>
          <w:p w:rsidR="004B4BEC" w:rsidRPr="00CC17AE" w:rsidRDefault="004B4BEC" w:rsidP="00C35B37">
            <w:pPr>
              <w:jc w:val="right"/>
            </w:pPr>
            <w:r w:rsidRPr="00CC17AE">
              <w:t>9</w:t>
            </w:r>
          </w:p>
        </w:tc>
        <w:tc>
          <w:tcPr>
            <w:tcW w:w="4735" w:type="dxa"/>
          </w:tcPr>
          <w:p w:rsidR="004B4BEC" w:rsidRPr="00CC17AE" w:rsidRDefault="004B4BEC" w:rsidP="00C35B37">
            <w:r w:rsidRPr="00CC17AE">
              <w:t xml:space="preserve">Троицкий </w:t>
            </w:r>
          </w:p>
        </w:tc>
        <w:tc>
          <w:tcPr>
            <w:tcW w:w="1887" w:type="dxa"/>
            <w:tcBorders>
              <w:top w:val="nil"/>
              <w:left w:val="single" w:sz="4" w:space="0" w:color="auto"/>
              <w:bottom w:val="single" w:sz="4" w:space="0" w:color="auto"/>
              <w:right w:val="single" w:sz="4" w:space="0" w:color="auto"/>
            </w:tcBorders>
            <w:shd w:val="clear" w:color="auto" w:fill="auto"/>
            <w:vAlign w:val="center"/>
          </w:tcPr>
          <w:p w:rsidR="004B4BEC" w:rsidRPr="000B2849" w:rsidRDefault="004B4BEC" w:rsidP="00C35B37">
            <w:pPr>
              <w:jc w:val="center"/>
              <w:rPr>
                <w:bCs/>
              </w:rPr>
            </w:pPr>
            <w:r w:rsidRPr="000B2849">
              <w:rPr>
                <w:bCs/>
              </w:rPr>
              <w:t>99,95</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103,29</w:t>
            </w:r>
          </w:p>
        </w:tc>
      </w:tr>
      <w:tr w:rsidR="004B4BEC" w:rsidRPr="00CC17AE" w:rsidTr="00C35B37">
        <w:tc>
          <w:tcPr>
            <w:tcW w:w="864" w:type="dxa"/>
          </w:tcPr>
          <w:p w:rsidR="004B4BEC" w:rsidRPr="00CC17AE" w:rsidRDefault="004B4BEC" w:rsidP="00C35B37">
            <w:pPr>
              <w:jc w:val="right"/>
            </w:pPr>
            <w:r w:rsidRPr="00CC17AE">
              <w:t>10</w:t>
            </w:r>
          </w:p>
        </w:tc>
        <w:tc>
          <w:tcPr>
            <w:tcW w:w="4735" w:type="dxa"/>
          </w:tcPr>
          <w:p w:rsidR="004B4BEC" w:rsidRPr="00CC17AE" w:rsidRDefault="004B4BEC" w:rsidP="00C35B37">
            <w:proofErr w:type="spellStart"/>
            <w:r w:rsidRPr="00CC17AE">
              <w:t>Черновский</w:t>
            </w:r>
            <w:proofErr w:type="spellEnd"/>
            <w:r w:rsidRPr="00CC17AE">
              <w:t xml:space="preserve"> </w:t>
            </w:r>
          </w:p>
        </w:tc>
        <w:tc>
          <w:tcPr>
            <w:tcW w:w="1887" w:type="dxa"/>
            <w:tcBorders>
              <w:top w:val="nil"/>
              <w:left w:val="single" w:sz="4" w:space="0" w:color="auto"/>
              <w:bottom w:val="single" w:sz="4" w:space="0" w:color="auto"/>
              <w:right w:val="single" w:sz="4" w:space="0" w:color="auto"/>
            </w:tcBorders>
            <w:shd w:val="clear" w:color="auto" w:fill="auto"/>
            <w:vAlign w:val="center"/>
          </w:tcPr>
          <w:p w:rsidR="004B4BEC" w:rsidRPr="000B2849" w:rsidRDefault="004B4BEC" w:rsidP="00C35B37">
            <w:pPr>
              <w:jc w:val="center"/>
              <w:rPr>
                <w:bCs/>
              </w:rPr>
            </w:pPr>
            <w:r w:rsidRPr="000B2849">
              <w:rPr>
                <w:bCs/>
              </w:rPr>
              <w:t>99,96</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rsidR="004B4BEC" w:rsidRPr="000B2849" w:rsidRDefault="004B4BEC" w:rsidP="00C35B37">
            <w:pPr>
              <w:jc w:val="center"/>
              <w:rPr>
                <w:bCs/>
              </w:rPr>
            </w:pPr>
            <w:r w:rsidRPr="000B2849">
              <w:rPr>
                <w:bCs/>
              </w:rPr>
              <w:t>103,30</w:t>
            </w:r>
          </w:p>
        </w:tc>
      </w:tr>
      <w:tr w:rsidR="004B4BEC" w:rsidRPr="00CC17AE" w:rsidTr="00C35B37">
        <w:tc>
          <w:tcPr>
            <w:tcW w:w="864" w:type="dxa"/>
          </w:tcPr>
          <w:p w:rsidR="004B4BEC" w:rsidRPr="00CC17AE" w:rsidRDefault="004B4BEC" w:rsidP="00C35B37">
            <w:pPr>
              <w:jc w:val="right"/>
              <w:rPr>
                <w:b/>
              </w:rPr>
            </w:pPr>
          </w:p>
        </w:tc>
        <w:tc>
          <w:tcPr>
            <w:tcW w:w="4735" w:type="dxa"/>
          </w:tcPr>
          <w:p w:rsidR="004B4BEC" w:rsidRPr="00CC17AE" w:rsidRDefault="004B4BEC" w:rsidP="00C35B37">
            <w:pPr>
              <w:rPr>
                <w:b/>
              </w:rPr>
            </w:pPr>
            <w:r w:rsidRPr="00CC17AE">
              <w:rPr>
                <w:b/>
              </w:rPr>
              <w:t>ИТОГО:</w:t>
            </w:r>
          </w:p>
        </w:tc>
        <w:tc>
          <w:tcPr>
            <w:tcW w:w="1887" w:type="dxa"/>
          </w:tcPr>
          <w:p w:rsidR="004B4BEC" w:rsidRPr="00CC17AE" w:rsidRDefault="00E6147D" w:rsidP="00C35B37">
            <w:pPr>
              <w:jc w:val="center"/>
              <w:rPr>
                <w:b/>
              </w:rPr>
            </w:pPr>
            <w:r>
              <w:rPr>
                <w:b/>
              </w:rPr>
              <w:fldChar w:fldCharType="begin"/>
            </w:r>
            <w:r w:rsidR="004B4BEC">
              <w:rPr>
                <w:b/>
              </w:rPr>
              <w:instrText xml:space="preserve"> =SUM(ABOVE) </w:instrText>
            </w:r>
            <w:r>
              <w:rPr>
                <w:b/>
              </w:rPr>
              <w:fldChar w:fldCharType="separate"/>
            </w:r>
            <w:r w:rsidR="004B4BEC">
              <w:rPr>
                <w:b/>
                <w:noProof/>
              </w:rPr>
              <w:t>1150,2</w:t>
            </w:r>
            <w:r>
              <w:rPr>
                <w:b/>
              </w:rPr>
              <w:fldChar w:fldCharType="end"/>
            </w:r>
          </w:p>
        </w:tc>
        <w:tc>
          <w:tcPr>
            <w:tcW w:w="1859" w:type="dxa"/>
          </w:tcPr>
          <w:p w:rsidR="004B4BEC" w:rsidRPr="00CC17AE" w:rsidRDefault="00E6147D" w:rsidP="00C35B37">
            <w:pPr>
              <w:jc w:val="center"/>
              <w:rPr>
                <w:b/>
              </w:rPr>
            </w:pPr>
            <w:r>
              <w:rPr>
                <w:b/>
              </w:rPr>
              <w:fldChar w:fldCharType="begin"/>
            </w:r>
            <w:r w:rsidR="004B4BEC">
              <w:rPr>
                <w:b/>
              </w:rPr>
              <w:instrText xml:space="preserve"> =SUM(ABOVE) </w:instrText>
            </w:r>
            <w:r>
              <w:rPr>
                <w:b/>
              </w:rPr>
              <w:fldChar w:fldCharType="separate"/>
            </w:r>
            <w:r w:rsidR="004B4BEC">
              <w:rPr>
                <w:b/>
                <w:noProof/>
              </w:rPr>
              <w:t>1187,4</w:t>
            </w:r>
            <w:r>
              <w:rPr>
                <w:b/>
              </w:rPr>
              <w:fldChar w:fldCharType="end"/>
            </w:r>
          </w:p>
        </w:tc>
      </w:tr>
    </w:tbl>
    <w:p w:rsidR="004B4BEC" w:rsidRPr="00CC17AE" w:rsidRDefault="004B4BEC" w:rsidP="004B4BEC">
      <w:pPr>
        <w:jc w:val="center"/>
        <w:rPr>
          <w:b/>
        </w:rPr>
      </w:pPr>
    </w:p>
    <w:p w:rsidR="004B4BEC" w:rsidRPr="00CC17AE" w:rsidRDefault="004B4BEC" w:rsidP="004B4BEC">
      <w:pPr>
        <w:jc w:val="both"/>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Pr="007149AC" w:rsidRDefault="004B4BEC" w:rsidP="004B4BEC">
      <w:pPr>
        <w:jc w:val="right"/>
      </w:pPr>
      <w:r w:rsidRPr="007149AC">
        <w:lastRenderedPageBreak/>
        <w:t xml:space="preserve">Приложение </w:t>
      </w:r>
      <w:r>
        <w:t>11</w:t>
      </w:r>
    </w:p>
    <w:p w:rsidR="004B4BEC" w:rsidRPr="007149AC" w:rsidRDefault="004B4BEC" w:rsidP="004B4BEC">
      <w:pPr>
        <w:jc w:val="right"/>
      </w:pPr>
      <w:r w:rsidRPr="007149AC">
        <w:t>к решению Совета депутатов</w:t>
      </w:r>
    </w:p>
    <w:p w:rsidR="004B4BEC" w:rsidRPr="007149AC" w:rsidRDefault="004B4BEC" w:rsidP="004B4BEC">
      <w:pPr>
        <w:jc w:val="right"/>
      </w:pPr>
      <w:r w:rsidRPr="007149AC">
        <w:t>Кочковского района</w:t>
      </w:r>
    </w:p>
    <w:p w:rsidR="004B4BEC" w:rsidRPr="007149AC" w:rsidRDefault="004B4BEC" w:rsidP="004B4BEC">
      <w:pPr>
        <w:jc w:val="right"/>
      </w:pPr>
      <w:r w:rsidRPr="007149AC">
        <w:t>Новосибирской области</w:t>
      </w:r>
    </w:p>
    <w:p w:rsidR="004B4BEC" w:rsidRPr="007149AC" w:rsidRDefault="004B4BEC" w:rsidP="004B4BEC">
      <w:pPr>
        <w:jc w:val="right"/>
      </w:pPr>
      <w:r w:rsidRPr="007149AC">
        <w:t>от ___2019 №__</w:t>
      </w:r>
    </w:p>
    <w:p w:rsidR="004B4BEC" w:rsidRDefault="004B4BEC" w:rsidP="004B4BEC">
      <w:pPr>
        <w:pStyle w:val="11"/>
        <w:jc w:val="center"/>
        <w:rPr>
          <w:rFonts w:ascii="Times New Roman" w:hAnsi="Times New Roman"/>
          <w:b/>
          <w:sz w:val="28"/>
          <w:szCs w:val="28"/>
        </w:rPr>
      </w:pPr>
    </w:p>
    <w:p w:rsidR="004B4BEC" w:rsidRDefault="004B4BEC" w:rsidP="004B4BEC">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из </w:t>
      </w:r>
      <w:r>
        <w:rPr>
          <w:rFonts w:ascii="Times New Roman" w:hAnsi="Times New Roman"/>
          <w:b/>
          <w:sz w:val="28"/>
          <w:szCs w:val="28"/>
        </w:rPr>
        <w:t xml:space="preserve">районного </w:t>
      </w:r>
      <w:r w:rsidRPr="005A7508">
        <w:rPr>
          <w:rFonts w:ascii="Times New Roman" w:hAnsi="Times New Roman"/>
          <w:b/>
          <w:sz w:val="28"/>
          <w:szCs w:val="28"/>
        </w:rPr>
        <w:t xml:space="preserve">бюджета, передаваемые </w:t>
      </w:r>
    </w:p>
    <w:p w:rsidR="004B4BEC" w:rsidRPr="005A7508" w:rsidRDefault="004B4BEC" w:rsidP="004B4BEC">
      <w:pPr>
        <w:pStyle w:val="11"/>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4B4BEC" w:rsidRPr="005A7508" w:rsidRDefault="004B4BEC" w:rsidP="004B4BEC">
      <w:pPr>
        <w:pStyle w:val="11"/>
        <w:jc w:val="center"/>
        <w:rPr>
          <w:rFonts w:ascii="Times New Roman" w:hAnsi="Times New Roman"/>
          <w:sz w:val="28"/>
          <w:szCs w:val="28"/>
        </w:rPr>
      </w:pPr>
    </w:p>
    <w:p w:rsidR="004B4BEC" w:rsidRPr="00347610" w:rsidRDefault="004B4BEC" w:rsidP="004B4BEC">
      <w:pPr>
        <w:pStyle w:val="11"/>
        <w:jc w:val="right"/>
        <w:rPr>
          <w:rFonts w:ascii="Times New Roman" w:hAnsi="Times New Roman"/>
          <w:sz w:val="24"/>
          <w:szCs w:val="24"/>
        </w:rPr>
      </w:pPr>
      <w:r w:rsidRPr="00347610">
        <w:rPr>
          <w:rFonts w:ascii="Times New Roman" w:hAnsi="Times New Roman"/>
          <w:sz w:val="24"/>
          <w:szCs w:val="24"/>
        </w:rPr>
        <w:t>Таблица 1</w:t>
      </w:r>
    </w:p>
    <w:p w:rsidR="004B4BEC" w:rsidRPr="00347610" w:rsidRDefault="004B4BEC" w:rsidP="004B4BEC">
      <w:pPr>
        <w:pStyle w:val="11"/>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4B4BEC" w:rsidTr="00C35B37">
        <w:trPr>
          <w:trHeight w:val="1112"/>
        </w:trPr>
        <w:tc>
          <w:tcPr>
            <w:tcW w:w="9308" w:type="dxa"/>
            <w:tcBorders>
              <w:top w:val="nil"/>
              <w:left w:val="nil"/>
              <w:bottom w:val="nil"/>
              <w:right w:val="nil"/>
            </w:tcBorders>
          </w:tcPr>
          <w:p w:rsidR="004B4BEC" w:rsidRDefault="004B4BEC" w:rsidP="00C35B37">
            <w:pPr>
              <w:autoSpaceDE w:val="0"/>
              <w:autoSpaceDN w:val="0"/>
              <w:adjustRightInd w:val="0"/>
              <w:jc w:val="center"/>
              <w:rPr>
                <w:bCs/>
                <w:color w:val="000000"/>
              </w:rPr>
            </w:pPr>
            <w:r w:rsidRPr="005A7508">
              <w:rPr>
                <w:bCs/>
                <w:color w:val="000000"/>
              </w:rPr>
              <w:t xml:space="preserve">Распределение </w:t>
            </w:r>
            <w:r>
              <w:rPr>
                <w:bCs/>
                <w:color w:val="000000"/>
              </w:rPr>
              <w:t>иных межбюджетных трансфертов</w:t>
            </w:r>
            <w:r w:rsidRPr="005A7508">
              <w:rPr>
                <w:bCs/>
                <w:color w:val="000000"/>
              </w:rPr>
              <w:t xml:space="preserve">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4B4BEC" w:rsidRPr="005A7508" w:rsidRDefault="004B4BEC" w:rsidP="00C35B37">
            <w:pPr>
              <w:autoSpaceDE w:val="0"/>
              <w:autoSpaceDN w:val="0"/>
              <w:adjustRightInd w:val="0"/>
              <w:jc w:val="center"/>
              <w:rPr>
                <w:bCs/>
                <w:color w:val="000000"/>
              </w:rPr>
            </w:pPr>
            <w:r w:rsidRPr="005A7508">
              <w:rPr>
                <w:bCs/>
                <w:color w:val="000000"/>
              </w:rPr>
              <w:t>на 20</w:t>
            </w:r>
            <w:r>
              <w:rPr>
                <w:bCs/>
                <w:color w:val="000000"/>
              </w:rPr>
              <w:t>20</w:t>
            </w:r>
            <w:r w:rsidRPr="005A7508">
              <w:rPr>
                <w:bCs/>
                <w:color w:val="000000"/>
              </w:rPr>
              <w:t xml:space="preserve"> год</w:t>
            </w:r>
          </w:p>
        </w:tc>
      </w:tr>
    </w:tbl>
    <w:p w:rsidR="004B4BEC" w:rsidRPr="00347610" w:rsidRDefault="004B4BEC" w:rsidP="004B4BEC">
      <w:pPr>
        <w:pStyle w:val="11"/>
        <w:jc w:val="center"/>
        <w:rPr>
          <w:rFonts w:ascii="Times New Roman" w:hAnsi="Times New Roman"/>
          <w:sz w:val="24"/>
          <w:szCs w:val="24"/>
        </w:rPr>
      </w:pPr>
      <w:r>
        <w:rPr>
          <w:rFonts w:ascii="Times New Roman" w:hAnsi="Times New Roman"/>
          <w:sz w:val="24"/>
          <w:szCs w:val="24"/>
        </w:rPr>
        <w:t xml:space="preserve">                                                                                       </w:t>
      </w: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4967"/>
        <w:gridCol w:w="3476"/>
      </w:tblGrid>
      <w:tr w:rsidR="004B4BEC" w:rsidRPr="00A75C68" w:rsidTr="00C35B37">
        <w:tc>
          <w:tcPr>
            <w:tcW w:w="902"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 п/п</w:t>
            </w:r>
          </w:p>
        </w:tc>
        <w:tc>
          <w:tcPr>
            <w:tcW w:w="4967" w:type="dxa"/>
          </w:tcPr>
          <w:p w:rsidR="004B4BEC" w:rsidRPr="005A7508" w:rsidRDefault="004B4BEC" w:rsidP="00C35B37">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4B4BEC" w:rsidRPr="005A7508" w:rsidRDefault="004B4BEC" w:rsidP="00C35B37">
            <w:pPr>
              <w:pStyle w:val="11"/>
              <w:rPr>
                <w:rFonts w:ascii="Times New Roman" w:hAnsi="Times New Roman"/>
                <w:b/>
                <w:sz w:val="24"/>
                <w:szCs w:val="24"/>
              </w:rPr>
            </w:pPr>
          </w:p>
        </w:tc>
        <w:tc>
          <w:tcPr>
            <w:tcW w:w="3476" w:type="dxa"/>
          </w:tcPr>
          <w:p w:rsidR="004B4BEC" w:rsidRPr="005A7508" w:rsidRDefault="004B4BEC" w:rsidP="00C35B37">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20</w:t>
            </w:r>
            <w:r w:rsidRPr="005A7508">
              <w:rPr>
                <w:rFonts w:ascii="Times New Roman" w:hAnsi="Times New Roman"/>
                <w:b/>
                <w:sz w:val="24"/>
                <w:szCs w:val="24"/>
              </w:rPr>
              <w:t xml:space="preserve"> год</w:t>
            </w:r>
          </w:p>
        </w:tc>
      </w:tr>
      <w:tr w:rsidR="004B4BEC" w:rsidRPr="00A75C68" w:rsidTr="00C35B37">
        <w:tc>
          <w:tcPr>
            <w:tcW w:w="902"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1.</w:t>
            </w:r>
          </w:p>
        </w:tc>
        <w:tc>
          <w:tcPr>
            <w:tcW w:w="4967" w:type="dxa"/>
          </w:tcPr>
          <w:p w:rsidR="004B4BEC" w:rsidRPr="00A75C68" w:rsidRDefault="004B4BEC" w:rsidP="00C35B37">
            <w:pPr>
              <w:pStyle w:val="11"/>
              <w:rPr>
                <w:rFonts w:ascii="Times New Roman" w:hAnsi="Times New Roman"/>
                <w:sz w:val="24"/>
                <w:szCs w:val="24"/>
              </w:rPr>
            </w:pPr>
            <w:proofErr w:type="spellStart"/>
            <w:r w:rsidRPr="00A75C68">
              <w:rPr>
                <w:rFonts w:ascii="Times New Roman" w:hAnsi="Times New Roman"/>
                <w:sz w:val="24"/>
                <w:szCs w:val="24"/>
              </w:rPr>
              <w:t>Быструхинский</w:t>
            </w:r>
            <w:proofErr w:type="spellEnd"/>
            <w:r w:rsidRPr="00A75C68">
              <w:rPr>
                <w:rFonts w:ascii="Times New Roman" w:hAnsi="Times New Roman"/>
                <w:sz w:val="24"/>
                <w:szCs w:val="24"/>
              </w:rPr>
              <w:t xml:space="preserve"> </w:t>
            </w:r>
          </w:p>
        </w:tc>
        <w:tc>
          <w:tcPr>
            <w:tcW w:w="3476"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6048,5</w:t>
            </w:r>
          </w:p>
        </w:tc>
      </w:tr>
      <w:tr w:rsidR="004B4BEC" w:rsidRPr="00A75C68" w:rsidTr="00C35B37">
        <w:tc>
          <w:tcPr>
            <w:tcW w:w="902"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2.</w:t>
            </w:r>
          </w:p>
        </w:tc>
        <w:tc>
          <w:tcPr>
            <w:tcW w:w="4967" w:type="dxa"/>
          </w:tcPr>
          <w:p w:rsidR="004B4BEC" w:rsidRPr="00A75C68" w:rsidRDefault="004B4BEC" w:rsidP="00C35B37">
            <w:pPr>
              <w:pStyle w:val="11"/>
              <w:rPr>
                <w:rFonts w:ascii="Times New Roman" w:hAnsi="Times New Roman"/>
                <w:sz w:val="24"/>
                <w:szCs w:val="24"/>
              </w:rPr>
            </w:pPr>
            <w:proofErr w:type="spellStart"/>
            <w:r w:rsidRPr="00A75C68">
              <w:rPr>
                <w:rFonts w:ascii="Times New Roman" w:hAnsi="Times New Roman"/>
                <w:sz w:val="24"/>
                <w:szCs w:val="24"/>
              </w:rPr>
              <w:t>Ермаковский</w:t>
            </w:r>
            <w:proofErr w:type="spellEnd"/>
            <w:r w:rsidRPr="00A75C68">
              <w:rPr>
                <w:rFonts w:ascii="Times New Roman" w:hAnsi="Times New Roman"/>
                <w:sz w:val="24"/>
                <w:szCs w:val="24"/>
              </w:rPr>
              <w:t xml:space="preserve"> </w:t>
            </w:r>
          </w:p>
        </w:tc>
        <w:tc>
          <w:tcPr>
            <w:tcW w:w="3476"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1590,2</w:t>
            </w:r>
          </w:p>
        </w:tc>
      </w:tr>
      <w:tr w:rsidR="004B4BEC" w:rsidRPr="00A75C68" w:rsidTr="00C35B37">
        <w:tc>
          <w:tcPr>
            <w:tcW w:w="902"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3.</w:t>
            </w:r>
          </w:p>
        </w:tc>
        <w:tc>
          <w:tcPr>
            <w:tcW w:w="4967"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3476"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5764,5</w:t>
            </w:r>
          </w:p>
        </w:tc>
      </w:tr>
      <w:tr w:rsidR="004B4BEC" w:rsidRPr="00A75C68" w:rsidTr="00C35B37">
        <w:tc>
          <w:tcPr>
            <w:tcW w:w="902"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4.</w:t>
            </w:r>
          </w:p>
        </w:tc>
        <w:tc>
          <w:tcPr>
            <w:tcW w:w="4967"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3476"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8888,1</w:t>
            </w:r>
          </w:p>
        </w:tc>
      </w:tr>
      <w:tr w:rsidR="004B4BEC" w:rsidRPr="00A75C68" w:rsidTr="00C35B37">
        <w:tc>
          <w:tcPr>
            <w:tcW w:w="902"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5.</w:t>
            </w:r>
          </w:p>
        </w:tc>
        <w:tc>
          <w:tcPr>
            <w:tcW w:w="4967" w:type="dxa"/>
          </w:tcPr>
          <w:p w:rsidR="004B4BEC" w:rsidRPr="00A75C68" w:rsidRDefault="004B4BEC" w:rsidP="00C35B37">
            <w:pPr>
              <w:pStyle w:val="11"/>
              <w:rPr>
                <w:rFonts w:ascii="Times New Roman" w:hAnsi="Times New Roman"/>
                <w:sz w:val="24"/>
                <w:szCs w:val="24"/>
              </w:rPr>
            </w:pPr>
            <w:proofErr w:type="spellStart"/>
            <w:r w:rsidRPr="00A75C68">
              <w:rPr>
                <w:rFonts w:ascii="Times New Roman" w:hAnsi="Times New Roman"/>
                <w:sz w:val="24"/>
                <w:szCs w:val="24"/>
              </w:rPr>
              <w:t>Красносибирский</w:t>
            </w:r>
            <w:proofErr w:type="spellEnd"/>
            <w:r w:rsidRPr="00A75C68">
              <w:rPr>
                <w:rFonts w:ascii="Times New Roman" w:hAnsi="Times New Roman"/>
                <w:sz w:val="24"/>
                <w:szCs w:val="24"/>
              </w:rPr>
              <w:t xml:space="preserve"> </w:t>
            </w:r>
          </w:p>
        </w:tc>
        <w:tc>
          <w:tcPr>
            <w:tcW w:w="3476"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4515,0</w:t>
            </w:r>
          </w:p>
        </w:tc>
      </w:tr>
      <w:tr w:rsidR="004B4BEC" w:rsidRPr="00A75C68" w:rsidTr="00C35B37">
        <w:tc>
          <w:tcPr>
            <w:tcW w:w="902"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6.</w:t>
            </w:r>
          </w:p>
        </w:tc>
        <w:tc>
          <w:tcPr>
            <w:tcW w:w="4967" w:type="dxa"/>
          </w:tcPr>
          <w:p w:rsidR="004B4BEC" w:rsidRPr="00A75C68" w:rsidRDefault="004B4BEC" w:rsidP="00C35B37">
            <w:pPr>
              <w:pStyle w:val="11"/>
              <w:rPr>
                <w:rFonts w:ascii="Times New Roman" w:hAnsi="Times New Roman"/>
                <w:sz w:val="24"/>
                <w:szCs w:val="24"/>
              </w:rPr>
            </w:pPr>
            <w:proofErr w:type="spellStart"/>
            <w:r w:rsidRPr="00A75C68">
              <w:rPr>
                <w:rFonts w:ascii="Times New Roman" w:hAnsi="Times New Roman"/>
                <w:sz w:val="24"/>
                <w:szCs w:val="24"/>
              </w:rPr>
              <w:t>Новорешетовский</w:t>
            </w:r>
            <w:proofErr w:type="spellEnd"/>
            <w:r w:rsidRPr="00A75C68">
              <w:rPr>
                <w:rFonts w:ascii="Times New Roman" w:hAnsi="Times New Roman"/>
                <w:sz w:val="24"/>
                <w:szCs w:val="24"/>
              </w:rPr>
              <w:t xml:space="preserve"> </w:t>
            </w:r>
          </w:p>
        </w:tc>
        <w:tc>
          <w:tcPr>
            <w:tcW w:w="3476"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2669,3</w:t>
            </w:r>
          </w:p>
        </w:tc>
      </w:tr>
      <w:tr w:rsidR="004B4BEC" w:rsidRPr="00A75C68" w:rsidTr="00C35B37">
        <w:tc>
          <w:tcPr>
            <w:tcW w:w="902"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7.</w:t>
            </w:r>
          </w:p>
        </w:tc>
        <w:tc>
          <w:tcPr>
            <w:tcW w:w="4967"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3476"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2754,4</w:t>
            </w:r>
          </w:p>
        </w:tc>
      </w:tr>
      <w:tr w:rsidR="004B4BEC" w:rsidRPr="00A75C68" w:rsidTr="00C35B37">
        <w:trPr>
          <w:trHeight w:val="216"/>
        </w:trPr>
        <w:tc>
          <w:tcPr>
            <w:tcW w:w="902"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8.</w:t>
            </w:r>
          </w:p>
        </w:tc>
        <w:tc>
          <w:tcPr>
            <w:tcW w:w="4967"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Решетовский</w:t>
            </w:r>
          </w:p>
        </w:tc>
        <w:tc>
          <w:tcPr>
            <w:tcW w:w="3476"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25853,3</w:t>
            </w:r>
          </w:p>
        </w:tc>
      </w:tr>
      <w:tr w:rsidR="004B4BEC" w:rsidRPr="00A75C68" w:rsidTr="00C35B37">
        <w:tc>
          <w:tcPr>
            <w:tcW w:w="902"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9.</w:t>
            </w:r>
          </w:p>
        </w:tc>
        <w:tc>
          <w:tcPr>
            <w:tcW w:w="4967"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3476"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3862,0</w:t>
            </w:r>
          </w:p>
        </w:tc>
      </w:tr>
      <w:tr w:rsidR="004B4BEC" w:rsidRPr="00A75C68" w:rsidTr="00C35B37">
        <w:tc>
          <w:tcPr>
            <w:tcW w:w="902"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10.</w:t>
            </w:r>
          </w:p>
        </w:tc>
        <w:tc>
          <w:tcPr>
            <w:tcW w:w="4967" w:type="dxa"/>
          </w:tcPr>
          <w:p w:rsidR="004B4BEC" w:rsidRPr="00A75C68" w:rsidRDefault="004B4BEC" w:rsidP="00C35B37">
            <w:pPr>
              <w:pStyle w:val="11"/>
              <w:rPr>
                <w:rFonts w:ascii="Times New Roman" w:hAnsi="Times New Roman"/>
                <w:sz w:val="24"/>
                <w:szCs w:val="24"/>
              </w:rPr>
            </w:pPr>
            <w:proofErr w:type="spellStart"/>
            <w:r w:rsidRPr="00A75C68">
              <w:rPr>
                <w:rFonts w:ascii="Times New Roman" w:hAnsi="Times New Roman"/>
                <w:sz w:val="24"/>
                <w:szCs w:val="24"/>
              </w:rPr>
              <w:t>Черновский</w:t>
            </w:r>
            <w:proofErr w:type="spellEnd"/>
            <w:r w:rsidRPr="00A75C68">
              <w:rPr>
                <w:rFonts w:ascii="Times New Roman" w:hAnsi="Times New Roman"/>
                <w:sz w:val="24"/>
                <w:szCs w:val="24"/>
              </w:rPr>
              <w:t xml:space="preserve"> </w:t>
            </w:r>
          </w:p>
        </w:tc>
        <w:tc>
          <w:tcPr>
            <w:tcW w:w="3476"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8859,7</w:t>
            </w:r>
          </w:p>
        </w:tc>
      </w:tr>
      <w:tr w:rsidR="004B4BEC" w:rsidRPr="00A75C68" w:rsidTr="00C35B37">
        <w:tc>
          <w:tcPr>
            <w:tcW w:w="902" w:type="dxa"/>
          </w:tcPr>
          <w:p w:rsidR="004B4BEC" w:rsidRPr="008D7D81" w:rsidRDefault="004B4BEC" w:rsidP="00C35B37">
            <w:pPr>
              <w:pStyle w:val="11"/>
              <w:rPr>
                <w:rFonts w:ascii="Times New Roman" w:hAnsi="Times New Roman"/>
                <w:b/>
                <w:sz w:val="24"/>
                <w:szCs w:val="24"/>
              </w:rPr>
            </w:pPr>
          </w:p>
        </w:tc>
        <w:tc>
          <w:tcPr>
            <w:tcW w:w="4967" w:type="dxa"/>
          </w:tcPr>
          <w:p w:rsidR="004B4BEC" w:rsidRPr="008D7D81" w:rsidRDefault="004B4BEC" w:rsidP="00C35B37">
            <w:pPr>
              <w:pStyle w:val="11"/>
              <w:rPr>
                <w:rFonts w:ascii="Times New Roman" w:hAnsi="Times New Roman"/>
                <w:b/>
                <w:sz w:val="24"/>
                <w:szCs w:val="24"/>
              </w:rPr>
            </w:pPr>
            <w:r w:rsidRPr="008D7D81">
              <w:rPr>
                <w:rFonts w:ascii="Times New Roman" w:hAnsi="Times New Roman"/>
                <w:b/>
                <w:sz w:val="24"/>
                <w:szCs w:val="24"/>
              </w:rPr>
              <w:t>Итого по МП</w:t>
            </w:r>
          </w:p>
        </w:tc>
        <w:tc>
          <w:tcPr>
            <w:tcW w:w="3476" w:type="dxa"/>
          </w:tcPr>
          <w:p w:rsidR="004B4BEC" w:rsidRPr="008D7D81" w:rsidRDefault="004B4BEC" w:rsidP="00C35B37">
            <w:pPr>
              <w:pStyle w:val="11"/>
              <w:jc w:val="center"/>
              <w:rPr>
                <w:rFonts w:ascii="Times New Roman" w:hAnsi="Times New Roman"/>
                <w:b/>
                <w:sz w:val="24"/>
                <w:szCs w:val="24"/>
              </w:rPr>
            </w:pPr>
            <w:r>
              <w:rPr>
                <w:rFonts w:ascii="Times New Roman" w:hAnsi="Times New Roman"/>
                <w:b/>
                <w:sz w:val="24"/>
                <w:szCs w:val="24"/>
              </w:rPr>
              <w:t>70804,9</w:t>
            </w:r>
          </w:p>
        </w:tc>
      </w:tr>
    </w:tbl>
    <w:p w:rsidR="004B4BEC" w:rsidRPr="00347610" w:rsidRDefault="004B4BEC" w:rsidP="004B4BEC">
      <w:pPr>
        <w:pStyle w:val="11"/>
        <w:rPr>
          <w:rFonts w:ascii="Times New Roman" w:hAnsi="Times New Roman"/>
          <w:sz w:val="24"/>
          <w:szCs w:val="24"/>
        </w:rPr>
      </w:pPr>
    </w:p>
    <w:p w:rsidR="004B4BEC" w:rsidRPr="00347610" w:rsidRDefault="004B4BEC" w:rsidP="004B4BEC">
      <w:pPr>
        <w:pStyle w:val="11"/>
        <w:rPr>
          <w:rFonts w:ascii="Times New Roman" w:hAnsi="Times New Roman"/>
          <w:sz w:val="24"/>
          <w:szCs w:val="24"/>
        </w:rPr>
      </w:pPr>
    </w:p>
    <w:p w:rsidR="004B4BEC" w:rsidRPr="00347610" w:rsidRDefault="004B4BEC" w:rsidP="004B4BEC">
      <w:pPr>
        <w:pStyle w:val="11"/>
        <w:rPr>
          <w:rFonts w:ascii="Times New Roman" w:hAnsi="Times New Roman"/>
          <w:sz w:val="24"/>
          <w:szCs w:val="24"/>
        </w:rPr>
      </w:pPr>
    </w:p>
    <w:p w:rsidR="004B4BEC" w:rsidRPr="00347610" w:rsidRDefault="004B4BEC" w:rsidP="004B4BEC">
      <w:pPr>
        <w:pStyle w:val="11"/>
        <w:rPr>
          <w:rFonts w:ascii="Times New Roman" w:hAnsi="Times New Roman"/>
          <w:sz w:val="24"/>
          <w:szCs w:val="24"/>
        </w:rPr>
      </w:pPr>
    </w:p>
    <w:p w:rsidR="004B4BEC" w:rsidRDefault="004B4BEC" w:rsidP="004B4BEC"/>
    <w:p w:rsidR="004B4BEC" w:rsidRDefault="004B4BEC" w:rsidP="004B4BEC"/>
    <w:p w:rsidR="004B4BEC" w:rsidRDefault="004B4BEC" w:rsidP="004B4BEC"/>
    <w:p w:rsidR="004B4BEC" w:rsidRDefault="004B4BEC" w:rsidP="004B4BEC"/>
    <w:p w:rsidR="004B4BEC" w:rsidRDefault="004B4BEC" w:rsidP="004B4BEC"/>
    <w:p w:rsidR="004B4BEC" w:rsidRDefault="004B4BEC" w:rsidP="004B4BEC"/>
    <w:p w:rsidR="004B4BEC" w:rsidRDefault="004B4BEC" w:rsidP="004B4BEC"/>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Pr="007149AC" w:rsidRDefault="004B4BEC" w:rsidP="004B4BEC">
      <w:pPr>
        <w:jc w:val="right"/>
      </w:pPr>
      <w:r w:rsidRPr="007149AC">
        <w:lastRenderedPageBreak/>
        <w:t xml:space="preserve">Приложение </w:t>
      </w:r>
      <w:r>
        <w:t>11</w:t>
      </w:r>
    </w:p>
    <w:p w:rsidR="004B4BEC" w:rsidRPr="007149AC" w:rsidRDefault="004B4BEC" w:rsidP="004B4BEC">
      <w:pPr>
        <w:jc w:val="right"/>
      </w:pPr>
      <w:r w:rsidRPr="007149AC">
        <w:t>к решению Совета депутатов</w:t>
      </w:r>
    </w:p>
    <w:p w:rsidR="004B4BEC" w:rsidRPr="007149AC" w:rsidRDefault="004B4BEC" w:rsidP="004B4BEC">
      <w:pPr>
        <w:jc w:val="right"/>
      </w:pPr>
      <w:r w:rsidRPr="007149AC">
        <w:t>Кочковского района</w:t>
      </w:r>
    </w:p>
    <w:p w:rsidR="004B4BEC" w:rsidRPr="007149AC" w:rsidRDefault="004B4BEC" w:rsidP="004B4BEC">
      <w:pPr>
        <w:jc w:val="right"/>
      </w:pPr>
      <w:r w:rsidRPr="007149AC">
        <w:t>Новосибирской области</w:t>
      </w:r>
    </w:p>
    <w:p w:rsidR="004B4BEC" w:rsidRPr="007149AC" w:rsidRDefault="004B4BEC" w:rsidP="004B4BEC">
      <w:pPr>
        <w:jc w:val="right"/>
      </w:pPr>
      <w:r w:rsidRPr="007149AC">
        <w:t>от ___2019 №__</w:t>
      </w:r>
    </w:p>
    <w:p w:rsidR="004B4BEC" w:rsidRDefault="004B4BEC" w:rsidP="004B4BEC">
      <w:pPr>
        <w:pStyle w:val="11"/>
        <w:jc w:val="center"/>
        <w:rPr>
          <w:rFonts w:ascii="Times New Roman" w:hAnsi="Times New Roman"/>
          <w:b/>
          <w:sz w:val="28"/>
          <w:szCs w:val="28"/>
        </w:rPr>
      </w:pPr>
    </w:p>
    <w:p w:rsidR="004B4BEC" w:rsidRDefault="004B4BEC" w:rsidP="004B4BEC">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из </w:t>
      </w:r>
      <w:r>
        <w:rPr>
          <w:rFonts w:ascii="Times New Roman" w:hAnsi="Times New Roman"/>
          <w:b/>
          <w:sz w:val="28"/>
          <w:szCs w:val="28"/>
        </w:rPr>
        <w:t xml:space="preserve">районного </w:t>
      </w:r>
      <w:r w:rsidRPr="005A7508">
        <w:rPr>
          <w:rFonts w:ascii="Times New Roman" w:hAnsi="Times New Roman"/>
          <w:b/>
          <w:sz w:val="28"/>
          <w:szCs w:val="28"/>
        </w:rPr>
        <w:t xml:space="preserve">бюджета, передаваемые </w:t>
      </w:r>
    </w:p>
    <w:p w:rsidR="004B4BEC" w:rsidRPr="005A7508" w:rsidRDefault="004B4BEC" w:rsidP="004B4BEC">
      <w:pPr>
        <w:pStyle w:val="11"/>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4B4BEC" w:rsidRPr="005A7508" w:rsidRDefault="004B4BEC" w:rsidP="004B4BEC">
      <w:pPr>
        <w:pStyle w:val="11"/>
        <w:jc w:val="center"/>
        <w:rPr>
          <w:rFonts w:ascii="Times New Roman" w:hAnsi="Times New Roman"/>
          <w:sz w:val="28"/>
          <w:szCs w:val="28"/>
        </w:rPr>
      </w:pPr>
    </w:p>
    <w:p w:rsidR="004B4BEC" w:rsidRPr="00347610" w:rsidRDefault="004B4BEC" w:rsidP="004B4BEC">
      <w:pPr>
        <w:pStyle w:val="11"/>
        <w:jc w:val="right"/>
        <w:rPr>
          <w:rFonts w:ascii="Times New Roman" w:hAnsi="Times New Roman"/>
          <w:sz w:val="24"/>
          <w:szCs w:val="24"/>
        </w:rPr>
      </w:pPr>
      <w:r w:rsidRPr="00347610">
        <w:rPr>
          <w:rFonts w:ascii="Times New Roman" w:hAnsi="Times New Roman"/>
          <w:sz w:val="24"/>
          <w:szCs w:val="24"/>
        </w:rPr>
        <w:t xml:space="preserve">Таблица </w:t>
      </w:r>
      <w:r>
        <w:rPr>
          <w:rFonts w:ascii="Times New Roman" w:hAnsi="Times New Roman"/>
          <w:sz w:val="24"/>
          <w:szCs w:val="24"/>
        </w:rPr>
        <w:t>2</w:t>
      </w:r>
    </w:p>
    <w:p w:rsidR="004B4BEC" w:rsidRPr="00347610" w:rsidRDefault="004B4BEC" w:rsidP="004B4BEC">
      <w:pPr>
        <w:pStyle w:val="11"/>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4B4BEC" w:rsidTr="00C35B37">
        <w:trPr>
          <w:trHeight w:val="1112"/>
        </w:trPr>
        <w:tc>
          <w:tcPr>
            <w:tcW w:w="9308" w:type="dxa"/>
            <w:tcBorders>
              <w:top w:val="nil"/>
              <w:left w:val="nil"/>
              <w:bottom w:val="nil"/>
              <w:right w:val="nil"/>
            </w:tcBorders>
          </w:tcPr>
          <w:p w:rsidR="004B4BEC" w:rsidRDefault="004B4BEC" w:rsidP="00C35B37">
            <w:pPr>
              <w:autoSpaceDE w:val="0"/>
              <w:autoSpaceDN w:val="0"/>
              <w:adjustRightInd w:val="0"/>
              <w:jc w:val="center"/>
              <w:rPr>
                <w:bCs/>
                <w:color w:val="000000"/>
              </w:rPr>
            </w:pPr>
            <w:r w:rsidRPr="005A7508">
              <w:rPr>
                <w:bCs/>
                <w:color w:val="000000"/>
              </w:rPr>
              <w:t xml:space="preserve">Распределение </w:t>
            </w:r>
            <w:r>
              <w:rPr>
                <w:bCs/>
                <w:color w:val="000000"/>
              </w:rPr>
              <w:t>иных межбюджетных трансфертов</w:t>
            </w:r>
            <w:r w:rsidRPr="005A7508">
              <w:rPr>
                <w:bCs/>
                <w:color w:val="000000"/>
              </w:rPr>
              <w:t xml:space="preserve">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4B4BEC" w:rsidRPr="005A7508" w:rsidRDefault="004B4BEC" w:rsidP="00C35B37">
            <w:pPr>
              <w:autoSpaceDE w:val="0"/>
              <w:autoSpaceDN w:val="0"/>
              <w:adjustRightInd w:val="0"/>
              <w:jc w:val="center"/>
              <w:rPr>
                <w:bCs/>
                <w:color w:val="000000"/>
              </w:rPr>
            </w:pPr>
            <w:r w:rsidRPr="005A7508">
              <w:rPr>
                <w:bCs/>
                <w:color w:val="000000"/>
              </w:rPr>
              <w:t xml:space="preserve">на </w:t>
            </w:r>
            <w:r>
              <w:rPr>
                <w:bCs/>
                <w:color w:val="000000"/>
              </w:rPr>
              <w:t xml:space="preserve">плановый период </w:t>
            </w:r>
            <w:r w:rsidRPr="005A7508">
              <w:rPr>
                <w:bCs/>
                <w:color w:val="000000"/>
              </w:rPr>
              <w:t>20</w:t>
            </w:r>
            <w:r>
              <w:rPr>
                <w:bCs/>
                <w:color w:val="000000"/>
              </w:rPr>
              <w:t>21 и 2022</w:t>
            </w:r>
            <w:r w:rsidRPr="005A7508">
              <w:rPr>
                <w:bCs/>
                <w:color w:val="000000"/>
              </w:rPr>
              <w:t xml:space="preserve"> год</w:t>
            </w:r>
            <w:r>
              <w:rPr>
                <w:bCs/>
                <w:color w:val="000000"/>
              </w:rPr>
              <w:t>ов</w:t>
            </w:r>
          </w:p>
        </w:tc>
      </w:tr>
    </w:tbl>
    <w:p w:rsidR="004B4BEC" w:rsidRPr="00347610" w:rsidRDefault="004B4BEC" w:rsidP="004B4BEC">
      <w:pPr>
        <w:pStyle w:val="11"/>
        <w:rPr>
          <w:rFonts w:ascii="Times New Roman" w:hAnsi="Times New Roman"/>
          <w:sz w:val="24"/>
          <w:szCs w:val="24"/>
        </w:rPr>
      </w:pPr>
    </w:p>
    <w:p w:rsidR="004B4BEC" w:rsidRPr="00347610" w:rsidRDefault="004B4BEC" w:rsidP="004B4BEC">
      <w:pPr>
        <w:pStyle w:val="11"/>
        <w:rPr>
          <w:rFonts w:ascii="Times New Roman" w:hAnsi="Times New Roman"/>
          <w:sz w:val="24"/>
          <w:szCs w:val="24"/>
        </w:rPr>
      </w:pPr>
      <w:r>
        <w:rPr>
          <w:rFonts w:ascii="Times New Roman" w:hAnsi="Times New Roman"/>
          <w:sz w:val="24"/>
          <w:szCs w:val="24"/>
        </w:rPr>
        <w:t xml:space="preserve">                                                                                                               </w:t>
      </w: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1559"/>
        <w:gridCol w:w="1559"/>
      </w:tblGrid>
      <w:tr w:rsidR="004B4BEC" w:rsidRPr="00A75C68" w:rsidTr="00C35B37">
        <w:tc>
          <w:tcPr>
            <w:tcW w:w="908" w:type="dxa"/>
            <w:vMerge w:val="restart"/>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 п/п</w:t>
            </w:r>
          </w:p>
        </w:tc>
        <w:tc>
          <w:tcPr>
            <w:tcW w:w="5012" w:type="dxa"/>
            <w:vMerge w:val="restart"/>
          </w:tcPr>
          <w:p w:rsidR="004B4BEC" w:rsidRPr="005A7508" w:rsidRDefault="004B4BEC" w:rsidP="00C35B37">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4B4BEC" w:rsidRPr="005A7508" w:rsidRDefault="004B4BEC" w:rsidP="00C35B37">
            <w:pPr>
              <w:pStyle w:val="11"/>
              <w:rPr>
                <w:rFonts w:ascii="Times New Roman" w:hAnsi="Times New Roman"/>
                <w:b/>
                <w:sz w:val="24"/>
                <w:szCs w:val="24"/>
              </w:rPr>
            </w:pPr>
          </w:p>
        </w:tc>
        <w:tc>
          <w:tcPr>
            <w:tcW w:w="3118" w:type="dxa"/>
            <w:gridSpan w:val="2"/>
          </w:tcPr>
          <w:p w:rsidR="004B4BEC" w:rsidRPr="005A7508" w:rsidRDefault="004B4BEC" w:rsidP="00C35B37">
            <w:pPr>
              <w:pStyle w:val="11"/>
              <w:jc w:val="center"/>
              <w:rPr>
                <w:rFonts w:ascii="Times New Roman" w:hAnsi="Times New Roman"/>
                <w:b/>
                <w:sz w:val="24"/>
                <w:szCs w:val="24"/>
              </w:rPr>
            </w:pPr>
            <w:r w:rsidRPr="005A7508">
              <w:rPr>
                <w:rFonts w:ascii="Times New Roman" w:hAnsi="Times New Roman"/>
                <w:b/>
                <w:sz w:val="24"/>
                <w:szCs w:val="24"/>
              </w:rPr>
              <w:t xml:space="preserve">Сумма  </w:t>
            </w:r>
          </w:p>
        </w:tc>
      </w:tr>
      <w:tr w:rsidR="004B4BEC" w:rsidRPr="00A75C68" w:rsidTr="00C35B37">
        <w:trPr>
          <w:trHeight w:val="529"/>
        </w:trPr>
        <w:tc>
          <w:tcPr>
            <w:tcW w:w="908" w:type="dxa"/>
            <w:vMerge/>
          </w:tcPr>
          <w:p w:rsidR="004B4BEC" w:rsidRPr="00A75C68" w:rsidRDefault="004B4BEC" w:rsidP="00C35B37">
            <w:pPr>
              <w:pStyle w:val="11"/>
              <w:rPr>
                <w:rFonts w:ascii="Times New Roman" w:hAnsi="Times New Roman"/>
                <w:sz w:val="24"/>
                <w:szCs w:val="24"/>
              </w:rPr>
            </w:pPr>
          </w:p>
        </w:tc>
        <w:tc>
          <w:tcPr>
            <w:tcW w:w="5012" w:type="dxa"/>
            <w:vMerge/>
          </w:tcPr>
          <w:p w:rsidR="004B4BEC" w:rsidRPr="005A7508" w:rsidRDefault="004B4BEC" w:rsidP="00C35B37">
            <w:pPr>
              <w:pStyle w:val="11"/>
              <w:rPr>
                <w:rFonts w:ascii="Times New Roman" w:hAnsi="Times New Roman"/>
                <w:b/>
                <w:sz w:val="24"/>
                <w:szCs w:val="24"/>
              </w:rPr>
            </w:pPr>
          </w:p>
        </w:tc>
        <w:tc>
          <w:tcPr>
            <w:tcW w:w="1559" w:type="dxa"/>
          </w:tcPr>
          <w:p w:rsidR="004B4BEC" w:rsidRPr="005A7508" w:rsidRDefault="004B4BEC" w:rsidP="00C35B37">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21</w:t>
            </w:r>
            <w:r w:rsidRPr="005A7508">
              <w:rPr>
                <w:rFonts w:ascii="Times New Roman" w:hAnsi="Times New Roman"/>
                <w:b/>
                <w:sz w:val="24"/>
                <w:szCs w:val="24"/>
              </w:rPr>
              <w:t xml:space="preserve"> год</w:t>
            </w:r>
          </w:p>
        </w:tc>
        <w:tc>
          <w:tcPr>
            <w:tcW w:w="1559" w:type="dxa"/>
          </w:tcPr>
          <w:p w:rsidR="004B4BEC" w:rsidRPr="005A7508" w:rsidRDefault="004B4BEC" w:rsidP="00C35B37">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22</w:t>
            </w:r>
            <w:r w:rsidRPr="005A7508">
              <w:rPr>
                <w:rFonts w:ascii="Times New Roman" w:hAnsi="Times New Roman"/>
                <w:b/>
                <w:sz w:val="24"/>
                <w:szCs w:val="24"/>
              </w:rPr>
              <w:t xml:space="preserve"> год</w:t>
            </w:r>
          </w:p>
        </w:tc>
      </w:tr>
      <w:tr w:rsidR="004B4BEC" w:rsidRPr="00A75C68" w:rsidTr="00C35B37">
        <w:tc>
          <w:tcPr>
            <w:tcW w:w="908"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1.</w:t>
            </w:r>
          </w:p>
        </w:tc>
        <w:tc>
          <w:tcPr>
            <w:tcW w:w="5012" w:type="dxa"/>
          </w:tcPr>
          <w:p w:rsidR="004B4BEC" w:rsidRPr="00A75C68" w:rsidRDefault="004B4BEC" w:rsidP="00C35B37">
            <w:pPr>
              <w:pStyle w:val="11"/>
              <w:rPr>
                <w:rFonts w:ascii="Times New Roman" w:hAnsi="Times New Roman"/>
                <w:sz w:val="24"/>
                <w:szCs w:val="24"/>
              </w:rPr>
            </w:pPr>
            <w:proofErr w:type="spellStart"/>
            <w:r w:rsidRPr="00A75C68">
              <w:rPr>
                <w:rFonts w:ascii="Times New Roman" w:hAnsi="Times New Roman"/>
                <w:sz w:val="24"/>
                <w:szCs w:val="24"/>
              </w:rPr>
              <w:t>Быструхинский</w:t>
            </w:r>
            <w:proofErr w:type="spellEnd"/>
            <w:r w:rsidRPr="00A75C68">
              <w:rPr>
                <w:rFonts w:ascii="Times New Roman" w:hAnsi="Times New Roman"/>
                <w:sz w:val="24"/>
                <w:szCs w:val="24"/>
              </w:rPr>
              <w:t xml:space="preserve"> </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6037,7</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2040,2</w:t>
            </w:r>
          </w:p>
        </w:tc>
      </w:tr>
      <w:tr w:rsidR="004B4BEC" w:rsidRPr="00A75C68" w:rsidTr="00C35B37">
        <w:tc>
          <w:tcPr>
            <w:tcW w:w="908"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2.</w:t>
            </w:r>
          </w:p>
        </w:tc>
        <w:tc>
          <w:tcPr>
            <w:tcW w:w="5012" w:type="dxa"/>
          </w:tcPr>
          <w:p w:rsidR="004B4BEC" w:rsidRPr="00A75C68" w:rsidRDefault="004B4BEC" w:rsidP="00C35B37">
            <w:pPr>
              <w:pStyle w:val="11"/>
              <w:rPr>
                <w:rFonts w:ascii="Times New Roman" w:hAnsi="Times New Roman"/>
                <w:sz w:val="24"/>
                <w:szCs w:val="24"/>
              </w:rPr>
            </w:pPr>
            <w:proofErr w:type="spellStart"/>
            <w:r w:rsidRPr="00A75C68">
              <w:rPr>
                <w:rFonts w:ascii="Times New Roman" w:hAnsi="Times New Roman"/>
                <w:sz w:val="24"/>
                <w:szCs w:val="24"/>
              </w:rPr>
              <w:t>Ермаковский</w:t>
            </w:r>
            <w:proofErr w:type="spellEnd"/>
            <w:r w:rsidRPr="00A75C68">
              <w:rPr>
                <w:rFonts w:ascii="Times New Roman" w:hAnsi="Times New Roman"/>
                <w:sz w:val="24"/>
                <w:szCs w:val="24"/>
              </w:rPr>
              <w:t xml:space="preserve"> </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1587,4</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536,4</w:t>
            </w:r>
          </w:p>
        </w:tc>
      </w:tr>
      <w:tr w:rsidR="004B4BEC" w:rsidRPr="00A75C68" w:rsidTr="00C35B37">
        <w:tc>
          <w:tcPr>
            <w:tcW w:w="908"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3.</w:t>
            </w:r>
          </w:p>
        </w:tc>
        <w:tc>
          <w:tcPr>
            <w:tcW w:w="5012"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5754,2</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1944,4</w:t>
            </w:r>
          </w:p>
        </w:tc>
      </w:tr>
      <w:tr w:rsidR="004B4BEC" w:rsidRPr="00A75C68" w:rsidTr="00C35B37">
        <w:tc>
          <w:tcPr>
            <w:tcW w:w="908"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4.</w:t>
            </w:r>
          </w:p>
        </w:tc>
        <w:tc>
          <w:tcPr>
            <w:tcW w:w="5012"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8872,3</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2998,0</w:t>
            </w:r>
          </w:p>
        </w:tc>
      </w:tr>
      <w:tr w:rsidR="004B4BEC" w:rsidRPr="00A75C68" w:rsidTr="00C35B37">
        <w:tc>
          <w:tcPr>
            <w:tcW w:w="908"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5.</w:t>
            </w:r>
          </w:p>
        </w:tc>
        <w:tc>
          <w:tcPr>
            <w:tcW w:w="5012" w:type="dxa"/>
          </w:tcPr>
          <w:p w:rsidR="004B4BEC" w:rsidRPr="00A75C68" w:rsidRDefault="004B4BEC" w:rsidP="00C35B37">
            <w:pPr>
              <w:pStyle w:val="11"/>
              <w:rPr>
                <w:rFonts w:ascii="Times New Roman" w:hAnsi="Times New Roman"/>
                <w:sz w:val="24"/>
                <w:szCs w:val="24"/>
              </w:rPr>
            </w:pPr>
            <w:proofErr w:type="spellStart"/>
            <w:r w:rsidRPr="00A75C68">
              <w:rPr>
                <w:rFonts w:ascii="Times New Roman" w:hAnsi="Times New Roman"/>
                <w:sz w:val="24"/>
                <w:szCs w:val="24"/>
              </w:rPr>
              <w:t>Красносибирский</w:t>
            </w:r>
            <w:proofErr w:type="spellEnd"/>
            <w:r w:rsidRPr="00A75C68">
              <w:rPr>
                <w:rFonts w:ascii="Times New Roman" w:hAnsi="Times New Roman"/>
                <w:sz w:val="24"/>
                <w:szCs w:val="24"/>
              </w:rPr>
              <w:t xml:space="preserve"> </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4507,0</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1523,0</w:t>
            </w:r>
          </w:p>
        </w:tc>
      </w:tr>
      <w:tr w:rsidR="004B4BEC" w:rsidRPr="00A75C68" w:rsidTr="00C35B37">
        <w:tc>
          <w:tcPr>
            <w:tcW w:w="908"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6.</w:t>
            </w:r>
          </w:p>
        </w:tc>
        <w:tc>
          <w:tcPr>
            <w:tcW w:w="5012" w:type="dxa"/>
          </w:tcPr>
          <w:p w:rsidR="004B4BEC" w:rsidRPr="00A75C68" w:rsidRDefault="004B4BEC" w:rsidP="00C35B37">
            <w:pPr>
              <w:pStyle w:val="11"/>
              <w:rPr>
                <w:rFonts w:ascii="Times New Roman" w:hAnsi="Times New Roman"/>
                <w:sz w:val="24"/>
                <w:szCs w:val="24"/>
              </w:rPr>
            </w:pPr>
            <w:proofErr w:type="spellStart"/>
            <w:r w:rsidRPr="00A75C68">
              <w:rPr>
                <w:rFonts w:ascii="Times New Roman" w:hAnsi="Times New Roman"/>
                <w:sz w:val="24"/>
                <w:szCs w:val="24"/>
              </w:rPr>
              <w:t>Новорешетовский</w:t>
            </w:r>
            <w:proofErr w:type="spellEnd"/>
            <w:r w:rsidRPr="00A75C68">
              <w:rPr>
                <w:rFonts w:ascii="Times New Roman" w:hAnsi="Times New Roman"/>
                <w:sz w:val="24"/>
                <w:szCs w:val="24"/>
              </w:rPr>
              <w:t xml:space="preserve"> </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2664,6</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900,4</w:t>
            </w:r>
          </w:p>
        </w:tc>
      </w:tr>
      <w:tr w:rsidR="004B4BEC" w:rsidRPr="00A75C68" w:rsidTr="00C35B37">
        <w:tc>
          <w:tcPr>
            <w:tcW w:w="908"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7.</w:t>
            </w:r>
          </w:p>
        </w:tc>
        <w:tc>
          <w:tcPr>
            <w:tcW w:w="5012"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2749,5</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929,1</w:t>
            </w:r>
          </w:p>
        </w:tc>
      </w:tr>
      <w:tr w:rsidR="004B4BEC" w:rsidRPr="00A75C68" w:rsidTr="00C35B37">
        <w:trPr>
          <w:trHeight w:val="258"/>
        </w:trPr>
        <w:tc>
          <w:tcPr>
            <w:tcW w:w="908"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8.</w:t>
            </w:r>
          </w:p>
        </w:tc>
        <w:tc>
          <w:tcPr>
            <w:tcW w:w="5012"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Решетовский</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25853,3</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4013,3</w:t>
            </w:r>
          </w:p>
        </w:tc>
      </w:tr>
      <w:tr w:rsidR="004B4BEC" w:rsidRPr="00A75C68" w:rsidTr="00C35B37">
        <w:tc>
          <w:tcPr>
            <w:tcW w:w="908"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9.</w:t>
            </w:r>
          </w:p>
        </w:tc>
        <w:tc>
          <w:tcPr>
            <w:tcW w:w="5012"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3855,1</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1302,7</w:t>
            </w:r>
          </w:p>
        </w:tc>
      </w:tr>
      <w:tr w:rsidR="004B4BEC" w:rsidRPr="00A75C68" w:rsidTr="00C35B37">
        <w:tc>
          <w:tcPr>
            <w:tcW w:w="908" w:type="dxa"/>
          </w:tcPr>
          <w:p w:rsidR="004B4BEC" w:rsidRPr="00A75C68" w:rsidRDefault="004B4BEC" w:rsidP="00C35B37">
            <w:pPr>
              <w:pStyle w:val="11"/>
              <w:rPr>
                <w:rFonts w:ascii="Times New Roman" w:hAnsi="Times New Roman"/>
                <w:sz w:val="24"/>
                <w:szCs w:val="24"/>
              </w:rPr>
            </w:pPr>
            <w:r w:rsidRPr="00A75C68">
              <w:rPr>
                <w:rFonts w:ascii="Times New Roman" w:hAnsi="Times New Roman"/>
                <w:sz w:val="24"/>
                <w:szCs w:val="24"/>
              </w:rPr>
              <w:t>10.</w:t>
            </w:r>
          </w:p>
        </w:tc>
        <w:tc>
          <w:tcPr>
            <w:tcW w:w="5012" w:type="dxa"/>
          </w:tcPr>
          <w:p w:rsidR="004B4BEC" w:rsidRPr="00A75C68" w:rsidRDefault="004B4BEC" w:rsidP="00C35B37">
            <w:pPr>
              <w:pStyle w:val="11"/>
              <w:rPr>
                <w:rFonts w:ascii="Times New Roman" w:hAnsi="Times New Roman"/>
                <w:sz w:val="24"/>
                <w:szCs w:val="24"/>
              </w:rPr>
            </w:pPr>
            <w:proofErr w:type="spellStart"/>
            <w:r w:rsidRPr="00A75C68">
              <w:rPr>
                <w:rFonts w:ascii="Times New Roman" w:hAnsi="Times New Roman"/>
                <w:sz w:val="24"/>
                <w:szCs w:val="24"/>
              </w:rPr>
              <w:t>Черновский</w:t>
            </w:r>
            <w:proofErr w:type="spellEnd"/>
            <w:r w:rsidRPr="00A75C68">
              <w:rPr>
                <w:rFonts w:ascii="Times New Roman" w:hAnsi="Times New Roman"/>
                <w:sz w:val="24"/>
                <w:szCs w:val="24"/>
              </w:rPr>
              <w:t xml:space="preserve"> </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8843,9</w:t>
            </w:r>
          </w:p>
        </w:tc>
        <w:tc>
          <w:tcPr>
            <w:tcW w:w="1559" w:type="dxa"/>
          </w:tcPr>
          <w:p w:rsidR="004B4BEC" w:rsidRPr="00A75C68" w:rsidRDefault="004B4BEC" w:rsidP="00C35B37">
            <w:pPr>
              <w:pStyle w:val="11"/>
              <w:jc w:val="center"/>
              <w:rPr>
                <w:rFonts w:ascii="Times New Roman" w:hAnsi="Times New Roman"/>
                <w:sz w:val="24"/>
                <w:szCs w:val="24"/>
              </w:rPr>
            </w:pPr>
            <w:r>
              <w:rPr>
                <w:rFonts w:ascii="Times New Roman" w:hAnsi="Times New Roman"/>
                <w:sz w:val="24"/>
                <w:szCs w:val="24"/>
              </w:rPr>
              <w:t>2988,5</w:t>
            </w:r>
          </w:p>
        </w:tc>
      </w:tr>
      <w:tr w:rsidR="004B4BEC" w:rsidRPr="00A75C68" w:rsidTr="00C35B37">
        <w:tc>
          <w:tcPr>
            <w:tcW w:w="908" w:type="dxa"/>
          </w:tcPr>
          <w:p w:rsidR="004B4BEC" w:rsidRPr="00A75C68" w:rsidRDefault="004B4BEC" w:rsidP="00C35B37">
            <w:pPr>
              <w:pStyle w:val="11"/>
              <w:rPr>
                <w:rFonts w:ascii="Times New Roman" w:hAnsi="Times New Roman"/>
                <w:sz w:val="24"/>
                <w:szCs w:val="24"/>
              </w:rPr>
            </w:pPr>
          </w:p>
        </w:tc>
        <w:tc>
          <w:tcPr>
            <w:tcW w:w="5012" w:type="dxa"/>
          </w:tcPr>
          <w:p w:rsidR="004B4BEC" w:rsidRPr="00BC0FD2" w:rsidRDefault="004B4BEC" w:rsidP="00C35B37">
            <w:pPr>
              <w:pStyle w:val="11"/>
              <w:rPr>
                <w:rFonts w:ascii="Times New Roman" w:hAnsi="Times New Roman"/>
                <w:b/>
                <w:sz w:val="24"/>
                <w:szCs w:val="24"/>
              </w:rPr>
            </w:pPr>
            <w:r w:rsidRPr="00BC0FD2">
              <w:rPr>
                <w:rFonts w:ascii="Times New Roman" w:hAnsi="Times New Roman"/>
                <w:b/>
                <w:sz w:val="24"/>
                <w:szCs w:val="24"/>
              </w:rPr>
              <w:t>Итого по МП</w:t>
            </w:r>
          </w:p>
        </w:tc>
        <w:tc>
          <w:tcPr>
            <w:tcW w:w="1559" w:type="dxa"/>
          </w:tcPr>
          <w:p w:rsidR="004B4BEC" w:rsidRPr="00BC0FD2" w:rsidRDefault="004B4BEC" w:rsidP="00C35B37">
            <w:pPr>
              <w:pStyle w:val="11"/>
              <w:jc w:val="center"/>
              <w:rPr>
                <w:rFonts w:ascii="Times New Roman" w:hAnsi="Times New Roman"/>
                <w:b/>
                <w:sz w:val="24"/>
                <w:szCs w:val="24"/>
              </w:rPr>
            </w:pPr>
            <w:r>
              <w:rPr>
                <w:rFonts w:ascii="Times New Roman" w:hAnsi="Times New Roman"/>
                <w:b/>
                <w:sz w:val="24"/>
                <w:szCs w:val="24"/>
              </w:rPr>
              <w:t>70725,0</w:t>
            </w:r>
          </w:p>
        </w:tc>
        <w:tc>
          <w:tcPr>
            <w:tcW w:w="1559" w:type="dxa"/>
          </w:tcPr>
          <w:p w:rsidR="004B4BEC" w:rsidRPr="00BC0FD2" w:rsidRDefault="004B4BEC" w:rsidP="00C35B37">
            <w:pPr>
              <w:pStyle w:val="11"/>
              <w:jc w:val="center"/>
              <w:rPr>
                <w:rFonts w:ascii="Times New Roman" w:hAnsi="Times New Roman"/>
                <w:b/>
                <w:sz w:val="24"/>
                <w:szCs w:val="24"/>
              </w:rPr>
            </w:pPr>
            <w:r>
              <w:rPr>
                <w:rFonts w:ascii="Times New Roman" w:hAnsi="Times New Roman"/>
                <w:b/>
                <w:sz w:val="24"/>
                <w:szCs w:val="24"/>
              </w:rPr>
              <w:t>19176,0</w:t>
            </w:r>
          </w:p>
        </w:tc>
      </w:tr>
    </w:tbl>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Default="004B4BEC" w:rsidP="004B4BEC">
      <w:pPr>
        <w:pStyle w:val="11"/>
        <w:rPr>
          <w:rFonts w:ascii="Times New Roman" w:hAnsi="Times New Roman"/>
          <w:sz w:val="24"/>
          <w:szCs w:val="24"/>
        </w:rPr>
      </w:pPr>
    </w:p>
    <w:p w:rsidR="004B4BEC" w:rsidRPr="007149AC" w:rsidRDefault="004B4BEC" w:rsidP="004B4BEC">
      <w:pPr>
        <w:jc w:val="right"/>
      </w:pPr>
      <w:r w:rsidRPr="007149AC">
        <w:lastRenderedPageBreak/>
        <w:t xml:space="preserve">Приложение </w:t>
      </w:r>
      <w:r>
        <w:t>12</w:t>
      </w:r>
    </w:p>
    <w:p w:rsidR="004B4BEC" w:rsidRPr="007149AC" w:rsidRDefault="004B4BEC" w:rsidP="004B4BEC">
      <w:pPr>
        <w:jc w:val="right"/>
      </w:pPr>
      <w:r w:rsidRPr="007149AC">
        <w:t>к решению Совета депутатов</w:t>
      </w:r>
    </w:p>
    <w:p w:rsidR="004B4BEC" w:rsidRPr="007149AC" w:rsidRDefault="004B4BEC" w:rsidP="004B4BEC">
      <w:pPr>
        <w:jc w:val="right"/>
      </w:pPr>
      <w:r w:rsidRPr="007149AC">
        <w:t>Кочковского района</w:t>
      </w:r>
    </w:p>
    <w:p w:rsidR="004B4BEC" w:rsidRPr="007149AC" w:rsidRDefault="004B4BEC" w:rsidP="004B4BEC">
      <w:pPr>
        <w:jc w:val="right"/>
      </w:pPr>
      <w:r w:rsidRPr="007149AC">
        <w:t>Новосибирской области</w:t>
      </w:r>
    </w:p>
    <w:p w:rsidR="004B4BEC" w:rsidRPr="007149AC" w:rsidRDefault="004B4BEC" w:rsidP="004B4BEC">
      <w:pPr>
        <w:jc w:val="right"/>
      </w:pPr>
      <w:r w:rsidRPr="007149AC">
        <w:t>от ___2019 №__</w:t>
      </w:r>
    </w:p>
    <w:p w:rsidR="00C35B37" w:rsidRDefault="00C35B37" w:rsidP="00C35B37">
      <w:pPr>
        <w:jc w:val="center"/>
        <w:rPr>
          <w:rFonts w:eastAsia="Calibri"/>
          <w:b/>
          <w:sz w:val="28"/>
          <w:szCs w:val="28"/>
        </w:rPr>
      </w:pPr>
    </w:p>
    <w:p w:rsidR="00C35B37" w:rsidRPr="00D47DCF" w:rsidRDefault="00C35B37" w:rsidP="00C35B37">
      <w:pPr>
        <w:jc w:val="center"/>
        <w:rPr>
          <w:rFonts w:eastAsia="Calibri"/>
          <w:b/>
          <w:sz w:val="28"/>
          <w:szCs w:val="28"/>
        </w:rPr>
      </w:pPr>
      <w:r>
        <w:rPr>
          <w:rFonts w:eastAsia="Calibri"/>
          <w:b/>
          <w:sz w:val="28"/>
          <w:szCs w:val="28"/>
        </w:rPr>
        <w:t>Иные межбюджетные трансферты</w:t>
      </w:r>
      <w:r w:rsidRPr="00D47DCF">
        <w:rPr>
          <w:rFonts w:eastAsia="Calibri"/>
          <w:b/>
          <w:sz w:val="28"/>
          <w:szCs w:val="28"/>
        </w:rPr>
        <w:t xml:space="preserve"> из районного бюджета, передаваемые </w:t>
      </w:r>
    </w:p>
    <w:p w:rsidR="00C35B37" w:rsidRPr="00D47DCF" w:rsidRDefault="00C35B37" w:rsidP="00C35B37">
      <w:pPr>
        <w:jc w:val="center"/>
        <w:rPr>
          <w:rFonts w:eastAsia="Calibri"/>
          <w:b/>
          <w:sz w:val="28"/>
          <w:szCs w:val="28"/>
        </w:rPr>
      </w:pPr>
      <w:r w:rsidRPr="00D47DCF">
        <w:rPr>
          <w:rFonts w:eastAsia="Calibri"/>
          <w:b/>
          <w:sz w:val="28"/>
          <w:szCs w:val="28"/>
        </w:rPr>
        <w:t>в бюджеты поселений Кочковского района Новосибирской области</w:t>
      </w:r>
    </w:p>
    <w:p w:rsidR="00C35B37" w:rsidRPr="00D47DCF" w:rsidRDefault="00C35B37" w:rsidP="00C35B37">
      <w:pPr>
        <w:jc w:val="center"/>
        <w:rPr>
          <w:rFonts w:eastAsia="Calibri"/>
          <w:sz w:val="28"/>
          <w:szCs w:val="28"/>
        </w:rPr>
      </w:pPr>
    </w:p>
    <w:p w:rsidR="00C35B37" w:rsidRPr="00DA2A1A" w:rsidRDefault="00C35B37" w:rsidP="00C35B37">
      <w:pPr>
        <w:jc w:val="right"/>
        <w:rPr>
          <w:rFonts w:eastAsia="Calibri"/>
        </w:rPr>
      </w:pPr>
      <w:r w:rsidRPr="00DA2A1A">
        <w:rPr>
          <w:rFonts w:eastAsia="Calibri"/>
        </w:rPr>
        <w:t>Таблица 1</w:t>
      </w:r>
    </w:p>
    <w:p w:rsidR="00C35B37" w:rsidRPr="00D47DCF" w:rsidRDefault="00C35B37" w:rsidP="00C35B37">
      <w:pPr>
        <w:jc w:val="center"/>
        <w:rPr>
          <w:rFonts w:eastAsia="Calibri"/>
        </w:rPr>
      </w:pPr>
    </w:p>
    <w:tbl>
      <w:tblPr>
        <w:tblW w:w="0" w:type="auto"/>
        <w:tblLayout w:type="fixed"/>
        <w:tblCellMar>
          <w:left w:w="30" w:type="dxa"/>
          <w:right w:w="30" w:type="dxa"/>
        </w:tblCellMar>
        <w:tblLook w:val="0000"/>
      </w:tblPr>
      <w:tblGrid>
        <w:gridCol w:w="9308"/>
      </w:tblGrid>
      <w:tr w:rsidR="00C35B37" w:rsidRPr="00D47DCF" w:rsidTr="00C35B37">
        <w:trPr>
          <w:trHeight w:val="1112"/>
        </w:trPr>
        <w:tc>
          <w:tcPr>
            <w:tcW w:w="9308" w:type="dxa"/>
            <w:tcBorders>
              <w:top w:val="nil"/>
              <w:left w:val="nil"/>
              <w:bottom w:val="nil"/>
              <w:right w:val="nil"/>
            </w:tcBorders>
          </w:tcPr>
          <w:p w:rsidR="00C35B37" w:rsidRDefault="00C35B37" w:rsidP="00C35B37">
            <w:pPr>
              <w:autoSpaceDE w:val="0"/>
              <w:autoSpaceDN w:val="0"/>
              <w:adjustRightInd w:val="0"/>
              <w:jc w:val="center"/>
              <w:rPr>
                <w:bCs/>
                <w:color w:val="000000"/>
                <w:sz w:val="28"/>
                <w:szCs w:val="28"/>
              </w:rPr>
            </w:pPr>
            <w:r w:rsidRPr="00D47DCF">
              <w:rPr>
                <w:bCs/>
                <w:color w:val="000000"/>
                <w:sz w:val="28"/>
                <w:szCs w:val="28"/>
              </w:rPr>
              <w:t xml:space="preserve">Распределение </w:t>
            </w:r>
            <w:r>
              <w:rPr>
                <w:bCs/>
                <w:color w:val="000000"/>
                <w:sz w:val="28"/>
                <w:szCs w:val="28"/>
              </w:rPr>
              <w:t>иных межбюджетных трансфертов</w:t>
            </w:r>
            <w:r w:rsidRPr="00D47DCF">
              <w:rPr>
                <w:bCs/>
                <w:color w:val="000000"/>
                <w:sz w:val="28"/>
                <w:szCs w:val="28"/>
              </w:rPr>
              <w:t xml:space="preserve"> на реализацию мероприятий по </w:t>
            </w:r>
            <w:r>
              <w:rPr>
                <w:bCs/>
                <w:color w:val="000000"/>
                <w:sz w:val="28"/>
                <w:szCs w:val="28"/>
              </w:rPr>
              <w:t xml:space="preserve">поддержке муниципальных программ </w:t>
            </w:r>
            <w:r w:rsidRPr="00D47DCF">
              <w:rPr>
                <w:bCs/>
                <w:color w:val="000000"/>
                <w:sz w:val="28"/>
                <w:szCs w:val="28"/>
              </w:rPr>
              <w:t>формировани</w:t>
            </w:r>
            <w:r>
              <w:rPr>
                <w:bCs/>
                <w:color w:val="000000"/>
                <w:sz w:val="28"/>
                <w:szCs w:val="28"/>
              </w:rPr>
              <w:t>я</w:t>
            </w:r>
            <w:r w:rsidRPr="00D47DCF">
              <w:rPr>
                <w:bCs/>
                <w:color w:val="000000"/>
                <w:sz w:val="28"/>
                <w:szCs w:val="28"/>
              </w:rPr>
              <w:t xml:space="preserve"> </w:t>
            </w:r>
            <w:r>
              <w:rPr>
                <w:bCs/>
                <w:color w:val="000000"/>
                <w:sz w:val="28"/>
                <w:szCs w:val="28"/>
              </w:rPr>
              <w:t>современ</w:t>
            </w:r>
            <w:r w:rsidRPr="00D47DCF">
              <w:rPr>
                <w:bCs/>
                <w:color w:val="000000"/>
                <w:sz w:val="28"/>
                <w:szCs w:val="28"/>
              </w:rPr>
              <w:t>ной городской среды подпрограммы "Благоустройств</w:t>
            </w:r>
            <w:r>
              <w:rPr>
                <w:bCs/>
                <w:color w:val="000000"/>
                <w:sz w:val="28"/>
                <w:szCs w:val="28"/>
              </w:rPr>
              <w:t>о территорий населенных пунктов</w:t>
            </w:r>
            <w:r w:rsidRPr="00D47DCF">
              <w:rPr>
                <w:bCs/>
                <w:color w:val="000000"/>
                <w:sz w:val="28"/>
                <w:szCs w:val="28"/>
              </w:rPr>
              <w:t>"</w:t>
            </w:r>
            <w:r>
              <w:rPr>
                <w:bCs/>
                <w:color w:val="000000"/>
                <w:sz w:val="28"/>
                <w:szCs w:val="28"/>
              </w:rPr>
              <w:t xml:space="preserve"> </w:t>
            </w:r>
            <w:r w:rsidRPr="00D47DCF">
              <w:rPr>
                <w:bCs/>
                <w:color w:val="000000"/>
                <w:sz w:val="28"/>
                <w:szCs w:val="28"/>
              </w:rPr>
              <w:t>государственной программы Новосибирской области "Жилищно-коммунальное хозяйство Новосибирской области</w:t>
            </w:r>
            <w:r>
              <w:rPr>
                <w:bCs/>
                <w:color w:val="000000"/>
                <w:sz w:val="28"/>
                <w:szCs w:val="28"/>
              </w:rPr>
              <w:t>»</w:t>
            </w:r>
            <w:r w:rsidRPr="00D47DCF">
              <w:rPr>
                <w:bCs/>
                <w:color w:val="000000"/>
                <w:sz w:val="28"/>
                <w:szCs w:val="28"/>
              </w:rPr>
              <w:t xml:space="preserve"> </w:t>
            </w:r>
          </w:p>
          <w:p w:rsidR="00C35B37" w:rsidRPr="00D47DCF" w:rsidRDefault="00C35B37" w:rsidP="00C35B37">
            <w:pPr>
              <w:autoSpaceDE w:val="0"/>
              <w:autoSpaceDN w:val="0"/>
              <w:adjustRightInd w:val="0"/>
              <w:jc w:val="center"/>
              <w:rPr>
                <w:bCs/>
                <w:color w:val="000000"/>
                <w:sz w:val="28"/>
                <w:szCs w:val="28"/>
              </w:rPr>
            </w:pPr>
            <w:r w:rsidRPr="00D47DCF">
              <w:rPr>
                <w:bCs/>
                <w:color w:val="000000"/>
                <w:sz w:val="28"/>
                <w:szCs w:val="28"/>
              </w:rPr>
              <w:t>на 20</w:t>
            </w:r>
            <w:r>
              <w:rPr>
                <w:bCs/>
                <w:color w:val="000000"/>
                <w:sz w:val="28"/>
                <w:szCs w:val="28"/>
              </w:rPr>
              <w:t>20</w:t>
            </w:r>
            <w:r w:rsidRPr="00D47DCF">
              <w:rPr>
                <w:bCs/>
                <w:color w:val="000000"/>
                <w:sz w:val="28"/>
                <w:szCs w:val="28"/>
              </w:rPr>
              <w:t xml:space="preserve"> год</w:t>
            </w:r>
          </w:p>
        </w:tc>
      </w:tr>
    </w:tbl>
    <w:p w:rsidR="00416B3C" w:rsidRDefault="00416B3C" w:rsidP="00416B3C">
      <w:pPr>
        <w:jc w:val="center"/>
        <w:rPr>
          <w:rFonts w:eastAsia="Calibri"/>
          <w:sz w:val="28"/>
          <w:szCs w:val="28"/>
        </w:rPr>
      </w:pPr>
      <w:r>
        <w:rPr>
          <w:rFonts w:eastAsia="Calibri"/>
          <w:sz w:val="28"/>
          <w:szCs w:val="28"/>
        </w:rPr>
        <w:t xml:space="preserve">                                                                             </w:t>
      </w:r>
    </w:p>
    <w:p w:rsidR="00C35B37" w:rsidRPr="00D47DCF" w:rsidRDefault="00416B3C" w:rsidP="00416B3C">
      <w:pPr>
        <w:jc w:val="center"/>
        <w:rPr>
          <w:rFonts w:eastAsia="Calibri"/>
        </w:rPr>
      </w:pPr>
      <w:r>
        <w:rPr>
          <w:rFonts w:eastAsia="Calibri"/>
          <w:sz w:val="28"/>
          <w:szCs w:val="28"/>
        </w:rPr>
        <w:t xml:space="preserve">                                                                                </w:t>
      </w:r>
      <w:r w:rsidR="00C35B37" w:rsidRPr="00D47DCF">
        <w:rPr>
          <w:rFonts w:eastAsia="Calibri"/>
        </w:rPr>
        <w:t>тыс. 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3087"/>
        <w:gridCol w:w="1843"/>
        <w:gridCol w:w="2126"/>
        <w:gridCol w:w="1956"/>
      </w:tblGrid>
      <w:tr w:rsidR="00C35B37" w:rsidRPr="00D47DCF" w:rsidTr="00416B3C">
        <w:trPr>
          <w:trHeight w:val="401"/>
        </w:trPr>
        <w:tc>
          <w:tcPr>
            <w:tcW w:w="594" w:type="dxa"/>
            <w:vMerge w:val="restart"/>
          </w:tcPr>
          <w:p w:rsidR="00C35B37" w:rsidRPr="00D47DCF" w:rsidRDefault="00C35B37" w:rsidP="00C35B37">
            <w:pPr>
              <w:rPr>
                <w:rFonts w:eastAsia="Calibri"/>
                <w:sz w:val="28"/>
                <w:szCs w:val="28"/>
              </w:rPr>
            </w:pPr>
            <w:r w:rsidRPr="00D47DCF">
              <w:rPr>
                <w:rFonts w:eastAsia="Calibri"/>
                <w:sz w:val="28"/>
                <w:szCs w:val="28"/>
              </w:rPr>
              <w:t>№ п/п</w:t>
            </w:r>
          </w:p>
        </w:tc>
        <w:tc>
          <w:tcPr>
            <w:tcW w:w="3087" w:type="dxa"/>
            <w:vMerge w:val="restart"/>
          </w:tcPr>
          <w:p w:rsidR="00C35B37" w:rsidRPr="00D47DCF" w:rsidRDefault="00C35B37" w:rsidP="00C35B37">
            <w:pPr>
              <w:rPr>
                <w:rFonts w:eastAsia="Calibri"/>
                <w:b/>
                <w:sz w:val="28"/>
                <w:szCs w:val="28"/>
              </w:rPr>
            </w:pPr>
            <w:r w:rsidRPr="00D47DCF">
              <w:rPr>
                <w:rFonts w:eastAsia="Calibri"/>
                <w:b/>
                <w:sz w:val="28"/>
                <w:szCs w:val="28"/>
              </w:rPr>
              <w:t>Наименование с</w:t>
            </w:r>
            <w:r>
              <w:rPr>
                <w:rFonts w:eastAsia="Calibri"/>
                <w:b/>
                <w:sz w:val="28"/>
                <w:szCs w:val="28"/>
              </w:rPr>
              <w:t>ель</w:t>
            </w:r>
            <w:r w:rsidRPr="00D47DCF">
              <w:rPr>
                <w:rFonts w:eastAsia="Calibri"/>
                <w:b/>
                <w:sz w:val="28"/>
                <w:szCs w:val="28"/>
              </w:rPr>
              <w:t>совета</w:t>
            </w:r>
          </w:p>
          <w:p w:rsidR="00C35B37" w:rsidRPr="00D47DCF" w:rsidRDefault="00C35B37" w:rsidP="00C35B37">
            <w:pPr>
              <w:rPr>
                <w:rFonts w:eastAsia="Calibri"/>
                <w:b/>
                <w:sz w:val="28"/>
                <w:szCs w:val="28"/>
              </w:rPr>
            </w:pPr>
          </w:p>
        </w:tc>
        <w:tc>
          <w:tcPr>
            <w:tcW w:w="1843" w:type="dxa"/>
            <w:vMerge w:val="restart"/>
          </w:tcPr>
          <w:p w:rsidR="00C35B37" w:rsidRPr="00D47DCF" w:rsidRDefault="00C35B37" w:rsidP="00C35B37">
            <w:pPr>
              <w:jc w:val="center"/>
              <w:rPr>
                <w:rFonts w:eastAsia="Calibri"/>
                <w:b/>
                <w:sz w:val="28"/>
                <w:szCs w:val="28"/>
              </w:rPr>
            </w:pPr>
            <w:r>
              <w:rPr>
                <w:rFonts w:eastAsia="Calibri"/>
                <w:b/>
                <w:sz w:val="28"/>
                <w:szCs w:val="28"/>
              </w:rPr>
              <w:t>Всего на 2020 год</w:t>
            </w:r>
          </w:p>
        </w:tc>
        <w:tc>
          <w:tcPr>
            <w:tcW w:w="4082" w:type="dxa"/>
            <w:gridSpan w:val="2"/>
          </w:tcPr>
          <w:p w:rsidR="00C35B37" w:rsidRPr="00D47DCF" w:rsidRDefault="00C35B37" w:rsidP="00C35B37">
            <w:pPr>
              <w:jc w:val="center"/>
              <w:rPr>
                <w:rFonts w:eastAsia="Calibri"/>
                <w:b/>
                <w:sz w:val="28"/>
                <w:szCs w:val="28"/>
              </w:rPr>
            </w:pPr>
            <w:r w:rsidRPr="001D62CA">
              <w:rPr>
                <w:rFonts w:eastAsia="Calibri"/>
              </w:rPr>
              <w:t>в том числе:</w:t>
            </w:r>
          </w:p>
        </w:tc>
      </w:tr>
      <w:tr w:rsidR="00C35B37" w:rsidRPr="00D47DCF" w:rsidTr="00416B3C">
        <w:trPr>
          <w:trHeight w:val="3046"/>
        </w:trPr>
        <w:tc>
          <w:tcPr>
            <w:tcW w:w="594" w:type="dxa"/>
            <w:vMerge/>
          </w:tcPr>
          <w:p w:rsidR="00C35B37" w:rsidRPr="00D47DCF" w:rsidRDefault="00C35B37" w:rsidP="00C35B37">
            <w:pPr>
              <w:rPr>
                <w:rFonts w:eastAsia="Calibri"/>
                <w:sz w:val="28"/>
                <w:szCs w:val="28"/>
              </w:rPr>
            </w:pPr>
          </w:p>
        </w:tc>
        <w:tc>
          <w:tcPr>
            <w:tcW w:w="3087" w:type="dxa"/>
            <w:vMerge/>
          </w:tcPr>
          <w:p w:rsidR="00C35B37" w:rsidRPr="00D47DCF" w:rsidRDefault="00C35B37" w:rsidP="00C35B37">
            <w:pPr>
              <w:rPr>
                <w:rFonts w:eastAsia="Calibri"/>
                <w:b/>
                <w:sz w:val="28"/>
                <w:szCs w:val="28"/>
              </w:rPr>
            </w:pPr>
          </w:p>
        </w:tc>
        <w:tc>
          <w:tcPr>
            <w:tcW w:w="1843" w:type="dxa"/>
            <w:vMerge/>
          </w:tcPr>
          <w:p w:rsidR="00C35B37" w:rsidRPr="00D47DCF" w:rsidRDefault="00C35B37" w:rsidP="00C35B37">
            <w:pPr>
              <w:rPr>
                <w:rFonts w:eastAsia="Calibri"/>
                <w:b/>
                <w:sz w:val="28"/>
                <w:szCs w:val="28"/>
              </w:rPr>
            </w:pPr>
          </w:p>
        </w:tc>
        <w:tc>
          <w:tcPr>
            <w:tcW w:w="2126" w:type="dxa"/>
          </w:tcPr>
          <w:p w:rsidR="00C35B37" w:rsidRPr="001D62CA" w:rsidRDefault="00C35B37" w:rsidP="00C35B37">
            <w:pPr>
              <w:pStyle w:val="aa"/>
              <w:jc w:val="center"/>
              <w:rPr>
                <w:rFonts w:eastAsia="Calibri"/>
              </w:rPr>
            </w:pPr>
            <w:r w:rsidRPr="001D62CA">
              <w:t>на благоустройство дворовых территорий многоквартирных домов населенных пунктов Новосибирской области</w:t>
            </w:r>
          </w:p>
        </w:tc>
        <w:tc>
          <w:tcPr>
            <w:tcW w:w="1956" w:type="dxa"/>
          </w:tcPr>
          <w:p w:rsidR="00C35B37" w:rsidRPr="001D62CA" w:rsidRDefault="00C35B37" w:rsidP="00C35B37">
            <w:pPr>
              <w:pStyle w:val="aa"/>
              <w:jc w:val="center"/>
            </w:pPr>
            <w:r w:rsidRPr="001D62CA">
              <w:t>на благоустройство</w:t>
            </w:r>
            <w:r>
              <w:t xml:space="preserve"> </w:t>
            </w:r>
            <w:r w:rsidRPr="001D62CA">
              <w:t>общественных пространств населенных пунктов Новосибирской области</w:t>
            </w:r>
          </w:p>
          <w:p w:rsidR="00C35B37" w:rsidRPr="001D62CA" w:rsidRDefault="00C35B37" w:rsidP="00C35B37">
            <w:pPr>
              <w:pStyle w:val="aa"/>
              <w:jc w:val="center"/>
              <w:rPr>
                <w:rFonts w:eastAsia="Calibri"/>
              </w:rPr>
            </w:pPr>
          </w:p>
        </w:tc>
      </w:tr>
      <w:tr w:rsidR="00C35B37" w:rsidRPr="00D47DCF" w:rsidTr="00416B3C">
        <w:tc>
          <w:tcPr>
            <w:tcW w:w="594" w:type="dxa"/>
          </w:tcPr>
          <w:p w:rsidR="00C35B37" w:rsidRPr="00D47DCF" w:rsidRDefault="00C35B37" w:rsidP="00C35B37">
            <w:pPr>
              <w:rPr>
                <w:rFonts w:eastAsia="Calibri"/>
                <w:sz w:val="28"/>
                <w:szCs w:val="28"/>
              </w:rPr>
            </w:pPr>
            <w:r w:rsidRPr="00D47DCF">
              <w:rPr>
                <w:rFonts w:eastAsia="Calibri"/>
                <w:sz w:val="28"/>
                <w:szCs w:val="28"/>
              </w:rPr>
              <w:t>1.</w:t>
            </w:r>
          </w:p>
        </w:tc>
        <w:tc>
          <w:tcPr>
            <w:tcW w:w="3087" w:type="dxa"/>
          </w:tcPr>
          <w:p w:rsidR="00C35B37" w:rsidRPr="00D47DCF" w:rsidRDefault="00C35B37" w:rsidP="00C35B37">
            <w:pPr>
              <w:rPr>
                <w:rFonts w:eastAsia="Calibri"/>
                <w:sz w:val="28"/>
                <w:szCs w:val="28"/>
              </w:rPr>
            </w:pPr>
            <w:r w:rsidRPr="00D47DCF">
              <w:rPr>
                <w:rFonts w:eastAsia="Calibri"/>
                <w:sz w:val="28"/>
                <w:szCs w:val="28"/>
              </w:rPr>
              <w:t xml:space="preserve">Кочковский </w:t>
            </w:r>
            <w:r>
              <w:rPr>
                <w:rFonts w:eastAsia="Calibri"/>
                <w:sz w:val="28"/>
                <w:szCs w:val="28"/>
              </w:rPr>
              <w:t>сельсовет</w:t>
            </w:r>
          </w:p>
        </w:tc>
        <w:tc>
          <w:tcPr>
            <w:tcW w:w="1843" w:type="dxa"/>
          </w:tcPr>
          <w:p w:rsidR="00C35B37" w:rsidRPr="00D47DCF" w:rsidRDefault="00C35B37" w:rsidP="00C35B37">
            <w:pPr>
              <w:rPr>
                <w:rFonts w:eastAsia="Calibri"/>
                <w:sz w:val="28"/>
                <w:szCs w:val="28"/>
              </w:rPr>
            </w:pPr>
            <w:r>
              <w:rPr>
                <w:rFonts w:eastAsia="Calibri"/>
                <w:sz w:val="28"/>
                <w:szCs w:val="28"/>
              </w:rPr>
              <w:t>268,2</w:t>
            </w:r>
          </w:p>
        </w:tc>
        <w:tc>
          <w:tcPr>
            <w:tcW w:w="2126" w:type="dxa"/>
          </w:tcPr>
          <w:p w:rsidR="00C35B37" w:rsidRPr="00D47DCF" w:rsidRDefault="00C35B37" w:rsidP="00C35B37">
            <w:pPr>
              <w:jc w:val="center"/>
              <w:rPr>
                <w:rFonts w:eastAsia="Calibri"/>
                <w:sz w:val="28"/>
                <w:szCs w:val="28"/>
              </w:rPr>
            </w:pPr>
            <w:r>
              <w:rPr>
                <w:rFonts w:eastAsia="Calibri"/>
                <w:sz w:val="28"/>
                <w:szCs w:val="28"/>
              </w:rPr>
              <w:t>93,4</w:t>
            </w:r>
          </w:p>
        </w:tc>
        <w:tc>
          <w:tcPr>
            <w:tcW w:w="1956" w:type="dxa"/>
          </w:tcPr>
          <w:p w:rsidR="00C35B37" w:rsidRPr="00D47DCF" w:rsidRDefault="00C35B37" w:rsidP="00C35B37">
            <w:pPr>
              <w:jc w:val="center"/>
              <w:rPr>
                <w:rFonts w:eastAsia="Calibri"/>
                <w:sz w:val="28"/>
                <w:szCs w:val="28"/>
              </w:rPr>
            </w:pPr>
            <w:r>
              <w:rPr>
                <w:rFonts w:eastAsia="Calibri"/>
                <w:sz w:val="28"/>
                <w:szCs w:val="28"/>
              </w:rPr>
              <w:t>174,8</w:t>
            </w:r>
          </w:p>
        </w:tc>
      </w:tr>
      <w:tr w:rsidR="00C35B37" w:rsidRPr="00D47DCF" w:rsidTr="00416B3C">
        <w:tc>
          <w:tcPr>
            <w:tcW w:w="594" w:type="dxa"/>
          </w:tcPr>
          <w:p w:rsidR="00C35B37" w:rsidRPr="00D47DCF" w:rsidRDefault="00C35B37" w:rsidP="00C35B37">
            <w:pPr>
              <w:rPr>
                <w:rFonts w:eastAsia="Calibri"/>
                <w:b/>
                <w:sz w:val="28"/>
                <w:szCs w:val="28"/>
              </w:rPr>
            </w:pPr>
          </w:p>
        </w:tc>
        <w:tc>
          <w:tcPr>
            <w:tcW w:w="3087" w:type="dxa"/>
          </w:tcPr>
          <w:p w:rsidR="00C35B37" w:rsidRPr="00D47DCF" w:rsidRDefault="00C35B37" w:rsidP="00C35B37">
            <w:pPr>
              <w:rPr>
                <w:rFonts w:eastAsia="Calibri"/>
                <w:b/>
                <w:sz w:val="28"/>
                <w:szCs w:val="28"/>
              </w:rPr>
            </w:pPr>
            <w:r w:rsidRPr="00D47DCF">
              <w:rPr>
                <w:rFonts w:eastAsia="Calibri"/>
                <w:b/>
                <w:sz w:val="28"/>
                <w:szCs w:val="28"/>
              </w:rPr>
              <w:t>ИТОГО:</w:t>
            </w:r>
          </w:p>
        </w:tc>
        <w:tc>
          <w:tcPr>
            <w:tcW w:w="1843" w:type="dxa"/>
          </w:tcPr>
          <w:p w:rsidR="00C35B37" w:rsidRPr="00D47DCF" w:rsidRDefault="00C35B37" w:rsidP="00C35B37">
            <w:pPr>
              <w:rPr>
                <w:rFonts w:eastAsia="Calibri"/>
                <w:b/>
                <w:sz w:val="28"/>
                <w:szCs w:val="28"/>
              </w:rPr>
            </w:pPr>
            <w:r>
              <w:rPr>
                <w:rFonts w:eastAsia="Calibri"/>
                <w:b/>
                <w:sz w:val="28"/>
                <w:szCs w:val="28"/>
              </w:rPr>
              <w:t>268,2</w:t>
            </w:r>
          </w:p>
        </w:tc>
        <w:tc>
          <w:tcPr>
            <w:tcW w:w="2126" w:type="dxa"/>
          </w:tcPr>
          <w:p w:rsidR="00C35B37" w:rsidRPr="00D47DCF" w:rsidRDefault="00C35B37" w:rsidP="00C35B37">
            <w:pPr>
              <w:jc w:val="center"/>
              <w:rPr>
                <w:rFonts w:eastAsia="Calibri"/>
                <w:b/>
                <w:sz w:val="28"/>
                <w:szCs w:val="28"/>
              </w:rPr>
            </w:pPr>
            <w:r>
              <w:rPr>
                <w:rFonts w:eastAsia="Calibri"/>
                <w:b/>
                <w:sz w:val="28"/>
                <w:szCs w:val="28"/>
              </w:rPr>
              <w:t>93,4</w:t>
            </w:r>
          </w:p>
        </w:tc>
        <w:tc>
          <w:tcPr>
            <w:tcW w:w="1956" w:type="dxa"/>
          </w:tcPr>
          <w:p w:rsidR="00C35B37" w:rsidRPr="00D47DCF" w:rsidRDefault="00C35B37" w:rsidP="00C35B37">
            <w:pPr>
              <w:jc w:val="center"/>
              <w:rPr>
                <w:rFonts w:eastAsia="Calibri"/>
                <w:b/>
                <w:sz w:val="28"/>
                <w:szCs w:val="28"/>
              </w:rPr>
            </w:pPr>
            <w:r>
              <w:rPr>
                <w:rFonts w:eastAsia="Calibri"/>
                <w:b/>
                <w:sz w:val="28"/>
                <w:szCs w:val="28"/>
              </w:rPr>
              <w:t>174,8</w:t>
            </w:r>
          </w:p>
        </w:tc>
      </w:tr>
    </w:tbl>
    <w:p w:rsidR="00C35B37" w:rsidRPr="00D47DCF" w:rsidRDefault="00C35B37" w:rsidP="00C35B37"/>
    <w:p w:rsidR="00416B3C" w:rsidRDefault="00416B3C" w:rsidP="00416B3C">
      <w:pPr>
        <w:jc w:val="right"/>
      </w:pPr>
    </w:p>
    <w:p w:rsidR="00416B3C" w:rsidRDefault="00416B3C" w:rsidP="00416B3C">
      <w:pPr>
        <w:jc w:val="right"/>
      </w:pPr>
    </w:p>
    <w:p w:rsidR="00416B3C" w:rsidRDefault="00416B3C" w:rsidP="00416B3C">
      <w:pPr>
        <w:jc w:val="right"/>
      </w:pPr>
    </w:p>
    <w:p w:rsidR="00416B3C" w:rsidRDefault="00416B3C" w:rsidP="00416B3C">
      <w:pPr>
        <w:jc w:val="right"/>
      </w:pPr>
    </w:p>
    <w:p w:rsidR="00416B3C" w:rsidRDefault="00416B3C" w:rsidP="00416B3C">
      <w:pPr>
        <w:jc w:val="right"/>
      </w:pPr>
    </w:p>
    <w:p w:rsidR="00416B3C" w:rsidRDefault="00416B3C" w:rsidP="00416B3C">
      <w:pPr>
        <w:jc w:val="right"/>
      </w:pPr>
    </w:p>
    <w:p w:rsidR="00416B3C" w:rsidRDefault="00416B3C" w:rsidP="00416B3C">
      <w:pPr>
        <w:jc w:val="right"/>
      </w:pPr>
    </w:p>
    <w:p w:rsidR="00416B3C" w:rsidRDefault="00416B3C" w:rsidP="00416B3C">
      <w:pPr>
        <w:jc w:val="right"/>
      </w:pPr>
    </w:p>
    <w:p w:rsidR="00416B3C" w:rsidRDefault="00416B3C" w:rsidP="00416B3C">
      <w:pPr>
        <w:jc w:val="right"/>
      </w:pPr>
    </w:p>
    <w:p w:rsidR="00416B3C" w:rsidRDefault="00416B3C" w:rsidP="00416B3C">
      <w:pPr>
        <w:jc w:val="right"/>
      </w:pPr>
    </w:p>
    <w:p w:rsidR="00416B3C" w:rsidRDefault="00416B3C" w:rsidP="00416B3C">
      <w:pPr>
        <w:jc w:val="right"/>
      </w:pPr>
    </w:p>
    <w:p w:rsidR="00416B3C" w:rsidRDefault="00416B3C" w:rsidP="00416B3C">
      <w:pPr>
        <w:jc w:val="right"/>
      </w:pPr>
    </w:p>
    <w:p w:rsidR="00416B3C" w:rsidRDefault="00416B3C" w:rsidP="00416B3C">
      <w:pPr>
        <w:jc w:val="right"/>
      </w:pPr>
    </w:p>
    <w:p w:rsidR="00416B3C" w:rsidRDefault="00416B3C" w:rsidP="00416B3C">
      <w:pPr>
        <w:jc w:val="right"/>
      </w:pPr>
    </w:p>
    <w:p w:rsidR="00416B3C" w:rsidRDefault="00416B3C" w:rsidP="00416B3C">
      <w:pPr>
        <w:jc w:val="right"/>
      </w:pPr>
    </w:p>
    <w:p w:rsidR="00416B3C" w:rsidRPr="007149AC" w:rsidRDefault="00416B3C" w:rsidP="00416B3C">
      <w:pPr>
        <w:jc w:val="right"/>
      </w:pPr>
      <w:r w:rsidRPr="007149AC">
        <w:lastRenderedPageBreak/>
        <w:t xml:space="preserve">Приложение </w:t>
      </w:r>
      <w:r>
        <w:t>12</w:t>
      </w:r>
    </w:p>
    <w:p w:rsidR="00416B3C" w:rsidRPr="007149AC" w:rsidRDefault="00416B3C" w:rsidP="00416B3C">
      <w:pPr>
        <w:jc w:val="right"/>
      </w:pPr>
      <w:r w:rsidRPr="007149AC">
        <w:t>к решению Совета депутатов</w:t>
      </w:r>
    </w:p>
    <w:p w:rsidR="00416B3C" w:rsidRPr="007149AC" w:rsidRDefault="00416B3C" w:rsidP="00416B3C">
      <w:pPr>
        <w:jc w:val="right"/>
      </w:pPr>
      <w:r w:rsidRPr="007149AC">
        <w:t>Кочковского района</w:t>
      </w:r>
    </w:p>
    <w:p w:rsidR="00416B3C" w:rsidRDefault="00416B3C" w:rsidP="00416B3C">
      <w:pPr>
        <w:jc w:val="right"/>
      </w:pPr>
      <w:r>
        <w:t>Новосибирской области</w:t>
      </w:r>
    </w:p>
    <w:p w:rsidR="00C35B37" w:rsidRDefault="00416B3C" w:rsidP="00416B3C">
      <w:pPr>
        <w:jc w:val="right"/>
      </w:pPr>
      <w:r w:rsidRPr="007149AC">
        <w:t>от ___2019 №__</w:t>
      </w:r>
    </w:p>
    <w:p w:rsidR="00416B3C" w:rsidRPr="00D47DCF" w:rsidRDefault="00416B3C" w:rsidP="00416B3C">
      <w:pPr>
        <w:jc w:val="center"/>
        <w:rPr>
          <w:rFonts w:eastAsia="Calibri"/>
          <w:b/>
          <w:sz w:val="28"/>
          <w:szCs w:val="28"/>
        </w:rPr>
      </w:pPr>
    </w:p>
    <w:p w:rsidR="00416B3C" w:rsidRPr="00D47DCF" w:rsidRDefault="00416B3C" w:rsidP="00416B3C">
      <w:pPr>
        <w:jc w:val="center"/>
        <w:rPr>
          <w:rFonts w:eastAsia="Calibri"/>
          <w:b/>
          <w:sz w:val="28"/>
          <w:szCs w:val="28"/>
        </w:rPr>
      </w:pPr>
      <w:r>
        <w:rPr>
          <w:rFonts w:eastAsia="Calibri"/>
          <w:b/>
          <w:sz w:val="28"/>
          <w:szCs w:val="28"/>
        </w:rPr>
        <w:t>Иные межбюджетные трансферты</w:t>
      </w:r>
      <w:r w:rsidRPr="00D47DCF">
        <w:rPr>
          <w:rFonts w:eastAsia="Calibri"/>
          <w:b/>
          <w:sz w:val="28"/>
          <w:szCs w:val="28"/>
        </w:rPr>
        <w:t xml:space="preserve"> из районного бюджета, передаваемые </w:t>
      </w:r>
    </w:p>
    <w:p w:rsidR="00416B3C" w:rsidRPr="00D47DCF" w:rsidRDefault="00416B3C" w:rsidP="00416B3C">
      <w:pPr>
        <w:jc w:val="center"/>
        <w:rPr>
          <w:rFonts w:eastAsia="Calibri"/>
          <w:b/>
          <w:sz w:val="28"/>
          <w:szCs w:val="28"/>
        </w:rPr>
      </w:pPr>
      <w:r w:rsidRPr="00D47DCF">
        <w:rPr>
          <w:rFonts w:eastAsia="Calibri"/>
          <w:b/>
          <w:sz w:val="28"/>
          <w:szCs w:val="28"/>
        </w:rPr>
        <w:t>в бюджеты поселений Кочковского района Новосибирской области</w:t>
      </w:r>
    </w:p>
    <w:p w:rsidR="00416B3C" w:rsidRPr="00D47DCF" w:rsidRDefault="00416B3C" w:rsidP="00416B3C">
      <w:pPr>
        <w:jc w:val="center"/>
        <w:rPr>
          <w:rFonts w:eastAsia="Calibri"/>
          <w:sz w:val="28"/>
          <w:szCs w:val="28"/>
        </w:rPr>
      </w:pPr>
    </w:p>
    <w:p w:rsidR="00416B3C" w:rsidRPr="00DA2A1A" w:rsidRDefault="00416B3C" w:rsidP="00416B3C">
      <w:pPr>
        <w:jc w:val="right"/>
        <w:rPr>
          <w:rFonts w:eastAsia="Calibri"/>
        </w:rPr>
      </w:pPr>
      <w:r w:rsidRPr="00DA2A1A">
        <w:rPr>
          <w:rFonts w:eastAsia="Calibri"/>
        </w:rPr>
        <w:t xml:space="preserve">Таблица </w:t>
      </w:r>
      <w:r>
        <w:rPr>
          <w:rFonts w:eastAsia="Calibri"/>
        </w:rPr>
        <w:t>2</w:t>
      </w:r>
    </w:p>
    <w:p w:rsidR="00416B3C" w:rsidRPr="00D47DCF" w:rsidRDefault="00416B3C" w:rsidP="00416B3C">
      <w:pPr>
        <w:jc w:val="center"/>
        <w:rPr>
          <w:rFonts w:eastAsia="Calibri"/>
        </w:rPr>
      </w:pPr>
    </w:p>
    <w:tbl>
      <w:tblPr>
        <w:tblW w:w="0" w:type="auto"/>
        <w:tblLayout w:type="fixed"/>
        <w:tblCellMar>
          <w:left w:w="30" w:type="dxa"/>
          <w:right w:w="30" w:type="dxa"/>
        </w:tblCellMar>
        <w:tblLook w:val="0000"/>
      </w:tblPr>
      <w:tblGrid>
        <w:gridCol w:w="9308"/>
      </w:tblGrid>
      <w:tr w:rsidR="00416B3C" w:rsidRPr="00D47DCF" w:rsidTr="007A68D9">
        <w:trPr>
          <w:trHeight w:val="1112"/>
        </w:trPr>
        <w:tc>
          <w:tcPr>
            <w:tcW w:w="9308" w:type="dxa"/>
            <w:tcBorders>
              <w:top w:val="nil"/>
              <w:left w:val="nil"/>
              <w:bottom w:val="nil"/>
              <w:right w:val="nil"/>
            </w:tcBorders>
          </w:tcPr>
          <w:p w:rsidR="00416B3C" w:rsidRDefault="00416B3C" w:rsidP="007A68D9">
            <w:pPr>
              <w:autoSpaceDE w:val="0"/>
              <w:autoSpaceDN w:val="0"/>
              <w:adjustRightInd w:val="0"/>
              <w:jc w:val="center"/>
              <w:rPr>
                <w:bCs/>
                <w:color w:val="000000"/>
                <w:sz w:val="28"/>
                <w:szCs w:val="28"/>
              </w:rPr>
            </w:pPr>
            <w:r w:rsidRPr="00D47DCF">
              <w:rPr>
                <w:bCs/>
                <w:color w:val="000000"/>
                <w:sz w:val="28"/>
                <w:szCs w:val="28"/>
              </w:rPr>
              <w:t xml:space="preserve">Распределение </w:t>
            </w:r>
            <w:r>
              <w:rPr>
                <w:bCs/>
                <w:color w:val="000000"/>
                <w:sz w:val="28"/>
                <w:szCs w:val="28"/>
              </w:rPr>
              <w:t>иных межбюджетных трансфертов</w:t>
            </w:r>
            <w:r w:rsidRPr="00D47DCF">
              <w:rPr>
                <w:bCs/>
                <w:color w:val="000000"/>
                <w:sz w:val="28"/>
                <w:szCs w:val="28"/>
              </w:rPr>
              <w:t xml:space="preserve"> на реализацию мероприятий по </w:t>
            </w:r>
            <w:r>
              <w:rPr>
                <w:bCs/>
                <w:color w:val="000000"/>
                <w:sz w:val="28"/>
                <w:szCs w:val="28"/>
              </w:rPr>
              <w:t xml:space="preserve">поддержке муниципальных программ </w:t>
            </w:r>
            <w:r w:rsidRPr="00D47DCF">
              <w:rPr>
                <w:bCs/>
                <w:color w:val="000000"/>
                <w:sz w:val="28"/>
                <w:szCs w:val="28"/>
              </w:rPr>
              <w:t>формировани</w:t>
            </w:r>
            <w:r>
              <w:rPr>
                <w:bCs/>
                <w:color w:val="000000"/>
                <w:sz w:val="28"/>
                <w:szCs w:val="28"/>
              </w:rPr>
              <w:t>я</w:t>
            </w:r>
            <w:r w:rsidRPr="00D47DCF">
              <w:rPr>
                <w:bCs/>
                <w:color w:val="000000"/>
                <w:sz w:val="28"/>
                <w:szCs w:val="28"/>
              </w:rPr>
              <w:t xml:space="preserve"> </w:t>
            </w:r>
            <w:r>
              <w:rPr>
                <w:bCs/>
                <w:color w:val="000000"/>
                <w:sz w:val="28"/>
                <w:szCs w:val="28"/>
              </w:rPr>
              <w:t>современ</w:t>
            </w:r>
            <w:r w:rsidRPr="00D47DCF">
              <w:rPr>
                <w:bCs/>
                <w:color w:val="000000"/>
                <w:sz w:val="28"/>
                <w:szCs w:val="28"/>
              </w:rPr>
              <w:t>ной городской среды в рамках подпрограммы "Благоустройств</w:t>
            </w:r>
            <w:r>
              <w:rPr>
                <w:bCs/>
                <w:color w:val="000000"/>
                <w:sz w:val="28"/>
                <w:szCs w:val="28"/>
              </w:rPr>
              <w:t>о территорий населенных пунктов</w:t>
            </w:r>
            <w:r w:rsidRPr="00D47DCF">
              <w:rPr>
                <w:bCs/>
                <w:color w:val="000000"/>
                <w:sz w:val="28"/>
                <w:szCs w:val="28"/>
              </w:rPr>
              <w:t>"</w:t>
            </w:r>
            <w:r>
              <w:rPr>
                <w:bCs/>
                <w:color w:val="000000"/>
                <w:sz w:val="28"/>
                <w:szCs w:val="28"/>
              </w:rPr>
              <w:t xml:space="preserve"> </w:t>
            </w:r>
            <w:r w:rsidRPr="00D47DCF">
              <w:rPr>
                <w:bCs/>
                <w:color w:val="000000"/>
                <w:sz w:val="28"/>
                <w:szCs w:val="28"/>
              </w:rPr>
              <w:t xml:space="preserve">государственной программы Новосибирской области "Жилищно-коммунальное хозяйство Новосибирской области" </w:t>
            </w:r>
          </w:p>
          <w:p w:rsidR="00416B3C" w:rsidRPr="00D47DCF" w:rsidRDefault="00416B3C" w:rsidP="007A68D9">
            <w:pPr>
              <w:autoSpaceDE w:val="0"/>
              <w:autoSpaceDN w:val="0"/>
              <w:adjustRightInd w:val="0"/>
              <w:jc w:val="center"/>
              <w:rPr>
                <w:bCs/>
                <w:color w:val="000000"/>
                <w:sz w:val="28"/>
                <w:szCs w:val="28"/>
              </w:rPr>
            </w:pPr>
            <w:r w:rsidRPr="00D47DCF">
              <w:rPr>
                <w:bCs/>
                <w:color w:val="000000"/>
                <w:sz w:val="28"/>
                <w:szCs w:val="28"/>
              </w:rPr>
              <w:t xml:space="preserve">на </w:t>
            </w:r>
            <w:r>
              <w:rPr>
                <w:bCs/>
                <w:color w:val="000000"/>
                <w:sz w:val="28"/>
                <w:szCs w:val="28"/>
              </w:rPr>
              <w:t xml:space="preserve">плановый период </w:t>
            </w:r>
            <w:r w:rsidRPr="00D47DCF">
              <w:rPr>
                <w:bCs/>
                <w:color w:val="000000"/>
                <w:sz w:val="28"/>
                <w:szCs w:val="28"/>
              </w:rPr>
              <w:t>20</w:t>
            </w:r>
            <w:r>
              <w:rPr>
                <w:bCs/>
                <w:color w:val="000000"/>
                <w:sz w:val="28"/>
                <w:szCs w:val="28"/>
              </w:rPr>
              <w:t>21 - 2022</w:t>
            </w:r>
            <w:r w:rsidRPr="00D47DCF">
              <w:rPr>
                <w:bCs/>
                <w:color w:val="000000"/>
                <w:sz w:val="28"/>
                <w:szCs w:val="28"/>
              </w:rPr>
              <w:t xml:space="preserve"> год</w:t>
            </w:r>
            <w:r>
              <w:rPr>
                <w:bCs/>
                <w:color w:val="000000"/>
                <w:sz w:val="28"/>
                <w:szCs w:val="28"/>
              </w:rPr>
              <w:t>ы</w:t>
            </w:r>
          </w:p>
        </w:tc>
      </w:tr>
    </w:tbl>
    <w:p w:rsidR="00416B3C" w:rsidRDefault="00416B3C" w:rsidP="00416B3C">
      <w:pPr>
        <w:rPr>
          <w:rFonts w:eastAsia="Calibri"/>
          <w:sz w:val="28"/>
          <w:szCs w:val="28"/>
        </w:rPr>
      </w:pPr>
      <w:r>
        <w:rPr>
          <w:rFonts w:eastAsia="Calibri"/>
          <w:sz w:val="28"/>
          <w:szCs w:val="28"/>
        </w:rPr>
        <w:t xml:space="preserve">                                                                                            </w:t>
      </w:r>
    </w:p>
    <w:p w:rsidR="00416B3C" w:rsidRPr="00D47DCF" w:rsidRDefault="00416B3C" w:rsidP="00416B3C">
      <w:pPr>
        <w:rPr>
          <w:rFonts w:eastAsia="Calibri"/>
        </w:rPr>
      </w:pPr>
      <w:r>
        <w:rPr>
          <w:rFonts w:eastAsia="Calibri"/>
          <w:sz w:val="28"/>
          <w:szCs w:val="28"/>
        </w:rPr>
        <w:t xml:space="preserve">                                                                                             </w:t>
      </w:r>
      <w:r w:rsidRPr="00D47DCF">
        <w:rPr>
          <w:rFonts w:eastAsia="Calibri"/>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4192"/>
        <w:gridCol w:w="2552"/>
        <w:gridCol w:w="2126"/>
      </w:tblGrid>
      <w:tr w:rsidR="00416B3C" w:rsidRPr="00D47DCF" w:rsidTr="007A68D9">
        <w:trPr>
          <w:trHeight w:val="401"/>
        </w:trPr>
        <w:tc>
          <w:tcPr>
            <w:tcW w:w="594" w:type="dxa"/>
            <w:vMerge w:val="restart"/>
          </w:tcPr>
          <w:p w:rsidR="00416B3C" w:rsidRPr="00D47DCF" w:rsidRDefault="00416B3C" w:rsidP="007A68D9">
            <w:pPr>
              <w:rPr>
                <w:rFonts w:eastAsia="Calibri"/>
                <w:sz w:val="28"/>
                <w:szCs w:val="28"/>
              </w:rPr>
            </w:pPr>
            <w:r w:rsidRPr="00D47DCF">
              <w:rPr>
                <w:rFonts w:eastAsia="Calibri"/>
                <w:sz w:val="28"/>
                <w:szCs w:val="28"/>
              </w:rPr>
              <w:t>№ п/п</w:t>
            </w:r>
          </w:p>
        </w:tc>
        <w:tc>
          <w:tcPr>
            <w:tcW w:w="4192" w:type="dxa"/>
            <w:vMerge w:val="restart"/>
          </w:tcPr>
          <w:p w:rsidR="00416B3C" w:rsidRPr="00D47DCF" w:rsidRDefault="00416B3C" w:rsidP="007A68D9">
            <w:pPr>
              <w:rPr>
                <w:rFonts w:eastAsia="Calibri"/>
                <w:b/>
                <w:sz w:val="28"/>
                <w:szCs w:val="28"/>
              </w:rPr>
            </w:pPr>
            <w:r w:rsidRPr="00D47DCF">
              <w:rPr>
                <w:rFonts w:eastAsia="Calibri"/>
                <w:b/>
                <w:sz w:val="28"/>
                <w:szCs w:val="28"/>
              </w:rPr>
              <w:t>Наименование с</w:t>
            </w:r>
            <w:r>
              <w:rPr>
                <w:rFonts w:eastAsia="Calibri"/>
                <w:b/>
                <w:sz w:val="28"/>
                <w:szCs w:val="28"/>
              </w:rPr>
              <w:t>ель</w:t>
            </w:r>
            <w:r w:rsidRPr="00D47DCF">
              <w:rPr>
                <w:rFonts w:eastAsia="Calibri"/>
                <w:b/>
                <w:sz w:val="28"/>
                <w:szCs w:val="28"/>
              </w:rPr>
              <w:t>совета</w:t>
            </w:r>
          </w:p>
          <w:p w:rsidR="00416B3C" w:rsidRPr="00D47DCF" w:rsidRDefault="00416B3C" w:rsidP="007A68D9">
            <w:pPr>
              <w:rPr>
                <w:rFonts w:eastAsia="Calibri"/>
                <w:b/>
                <w:sz w:val="28"/>
                <w:szCs w:val="28"/>
              </w:rPr>
            </w:pPr>
          </w:p>
        </w:tc>
        <w:tc>
          <w:tcPr>
            <w:tcW w:w="4678" w:type="dxa"/>
            <w:gridSpan w:val="2"/>
          </w:tcPr>
          <w:p w:rsidR="00416B3C" w:rsidRPr="00D47DCF" w:rsidRDefault="00416B3C" w:rsidP="007A68D9">
            <w:pPr>
              <w:jc w:val="center"/>
              <w:rPr>
                <w:rFonts w:eastAsia="Calibri"/>
                <w:b/>
                <w:sz w:val="28"/>
                <w:szCs w:val="28"/>
              </w:rPr>
            </w:pPr>
            <w:r>
              <w:rPr>
                <w:rFonts w:eastAsia="Calibri"/>
                <w:b/>
                <w:sz w:val="28"/>
                <w:szCs w:val="28"/>
              </w:rPr>
              <w:t>плановый период</w:t>
            </w:r>
          </w:p>
        </w:tc>
      </w:tr>
      <w:tr w:rsidR="00416B3C" w:rsidRPr="00D47DCF" w:rsidTr="007A68D9">
        <w:trPr>
          <w:trHeight w:val="441"/>
        </w:trPr>
        <w:tc>
          <w:tcPr>
            <w:tcW w:w="594" w:type="dxa"/>
            <w:vMerge/>
          </w:tcPr>
          <w:p w:rsidR="00416B3C" w:rsidRPr="00D47DCF" w:rsidRDefault="00416B3C" w:rsidP="007A68D9">
            <w:pPr>
              <w:rPr>
                <w:rFonts w:eastAsia="Calibri"/>
                <w:sz w:val="28"/>
                <w:szCs w:val="28"/>
              </w:rPr>
            </w:pPr>
          </w:p>
        </w:tc>
        <w:tc>
          <w:tcPr>
            <w:tcW w:w="4192" w:type="dxa"/>
            <w:vMerge/>
          </w:tcPr>
          <w:p w:rsidR="00416B3C" w:rsidRPr="00D47DCF" w:rsidRDefault="00416B3C" w:rsidP="007A68D9">
            <w:pPr>
              <w:rPr>
                <w:rFonts w:eastAsia="Calibri"/>
                <w:b/>
                <w:sz w:val="28"/>
                <w:szCs w:val="28"/>
              </w:rPr>
            </w:pPr>
          </w:p>
        </w:tc>
        <w:tc>
          <w:tcPr>
            <w:tcW w:w="2552" w:type="dxa"/>
          </w:tcPr>
          <w:p w:rsidR="00416B3C" w:rsidRPr="00D47DCF" w:rsidRDefault="00416B3C" w:rsidP="007A68D9">
            <w:pPr>
              <w:rPr>
                <w:rFonts w:eastAsia="Calibri"/>
                <w:b/>
                <w:sz w:val="28"/>
                <w:szCs w:val="28"/>
              </w:rPr>
            </w:pPr>
            <w:r>
              <w:rPr>
                <w:rFonts w:eastAsia="Calibri"/>
                <w:b/>
                <w:sz w:val="28"/>
                <w:szCs w:val="28"/>
              </w:rPr>
              <w:t>2021 год</w:t>
            </w:r>
          </w:p>
        </w:tc>
        <w:tc>
          <w:tcPr>
            <w:tcW w:w="2126" w:type="dxa"/>
          </w:tcPr>
          <w:p w:rsidR="00416B3C" w:rsidRPr="00D47DCF" w:rsidRDefault="00416B3C" w:rsidP="007A68D9">
            <w:pPr>
              <w:rPr>
                <w:rFonts w:eastAsia="Calibri"/>
                <w:b/>
                <w:sz w:val="28"/>
                <w:szCs w:val="28"/>
              </w:rPr>
            </w:pPr>
            <w:r>
              <w:rPr>
                <w:rFonts w:eastAsia="Calibri"/>
                <w:b/>
                <w:sz w:val="28"/>
                <w:szCs w:val="28"/>
              </w:rPr>
              <w:t>2022 год</w:t>
            </w:r>
          </w:p>
        </w:tc>
      </w:tr>
      <w:tr w:rsidR="00416B3C" w:rsidRPr="00D47DCF" w:rsidTr="007A68D9">
        <w:tc>
          <w:tcPr>
            <w:tcW w:w="594" w:type="dxa"/>
          </w:tcPr>
          <w:p w:rsidR="00416B3C" w:rsidRPr="00D47DCF" w:rsidRDefault="00416B3C" w:rsidP="007A68D9">
            <w:pPr>
              <w:rPr>
                <w:rFonts w:eastAsia="Calibri"/>
                <w:sz w:val="28"/>
                <w:szCs w:val="28"/>
              </w:rPr>
            </w:pPr>
            <w:r w:rsidRPr="00D47DCF">
              <w:rPr>
                <w:rFonts w:eastAsia="Calibri"/>
                <w:sz w:val="28"/>
                <w:szCs w:val="28"/>
              </w:rPr>
              <w:t>1.</w:t>
            </w:r>
          </w:p>
        </w:tc>
        <w:tc>
          <w:tcPr>
            <w:tcW w:w="4192" w:type="dxa"/>
          </w:tcPr>
          <w:p w:rsidR="00416B3C" w:rsidRPr="00D47DCF" w:rsidRDefault="00416B3C" w:rsidP="007A68D9">
            <w:pPr>
              <w:rPr>
                <w:rFonts w:eastAsia="Calibri"/>
                <w:sz w:val="28"/>
                <w:szCs w:val="28"/>
              </w:rPr>
            </w:pPr>
            <w:r w:rsidRPr="00D47DCF">
              <w:rPr>
                <w:rFonts w:eastAsia="Calibri"/>
                <w:sz w:val="28"/>
                <w:szCs w:val="28"/>
              </w:rPr>
              <w:t xml:space="preserve">Кочковский </w:t>
            </w:r>
            <w:r>
              <w:rPr>
                <w:rFonts w:eastAsia="Calibri"/>
                <w:sz w:val="28"/>
                <w:szCs w:val="28"/>
              </w:rPr>
              <w:t>сельсовет</w:t>
            </w:r>
          </w:p>
        </w:tc>
        <w:tc>
          <w:tcPr>
            <w:tcW w:w="2552" w:type="dxa"/>
          </w:tcPr>
          <w:p w:rsidR="00416B3C" w:rsidRPr="00D47DCF" w:rsidRDefault="00416B3C" w:rsidP="007A68D9">
            <w:pPr>
              <w:rPr>
                <w:rFonts w:eastAsia="Calibri"/>
                <w:sz w:val="28"/>
                <w:szCs w:val="28"/>
              </w:rPr>
            </w:pPr>
            <w:r>
              <w:rPr>
                <w:rFonts w:eastAsia="Calibri"/>
                <w:sz w:val="28"/>
                <w:szCs w:val="28"/>
              </w:rPr>
              <w:t>174,8</w:t>
            </w:r>
          </w:p>
        </w:tc>
        <w:tc>
          <w:tcPr>
            <w:tcW w:w="2126" w:type="dxa"/>
          </w:tcPr>
          <w:p w:rsidR="00416B3C" w:rsidRPr="00D47DCF" w:rsidRDefault="00416B3C" w:rsidP="007A68D9">
            <w:pPr>
              <w:rPr>
                <w:rFonts w:eastAsia="Calibri"/>
                <w:sz w:val="28"/>
                <w:szCs w:val="28"/>
              </w:rPr>
            </w:pPr>
            <w:r>
              <w:rPr>
                <w:rFonts w:eastAsia="Calibri"/>
                <w:sz w:val="28"/>
                <w:szCs w:val="28"/>
              </w:rPr>
              <w:t>174,8</w:t>
            </w:r>
          </w:p>
        </w:tc>
      </w:tr>
      <w:tr w:rsidR="00416B3C" w:rsidRPr="00D47DCF" w:rsidTr="007A68D9">
        <w:tc>
          <w:tcPr>
            <w:tcW w:w="594" w:type="dxa"/>
          </w:tcPr>
          <w:p w:rsidR="00416B3C" w:rsidRPr="00D47DCF" w:rsidRDefault="00416B3C" w:rsidP="007A68D9">
            <w:pPr>
              <w:rPr>
                <w:rFonts w:eastAsia="Calibri"/>
                <w:b/>
                <w:sz w:val="28"/>
                <w:szCs w:val="28"/>
              </w:rPr>
            </w:pPr>
          </w:p>
        </w:tc>
        <w:tc>
          <w:tcPr>
            <w:tcW w:w="4192" w:type="dxa"/>
          </w:tcPr>
          <w:p w:rsidR="00416B3C" w:rsidRPr="00D47DCF" w:rsidRDefault="00416B3C" w:rsidP="007A68D9">
            <w:pPr>
              <w:rPr>
                <w:rFonts w:eastAsia="Calibri"/>
                <w:b/>
                <w:sz w:val="28"/>
                <w:szCs w:val="28"/>
              </w:rPr>
            </w:pPr>
            <w:r w:rsidRPr="00D47DCF">
              <w:rPr>
                <w:rFonts w:eastAsia="Calibri"/>
                <w:b/>
                <w:sz w:val="28"/>
                <w:szCs w:val="28"/>
              </w:rPr>
              <w:t>ИТОГО:</w:t>
            </w:r>
          </w:p>
        </w:tc>
        <w:tc>
          <w:tcPr>
            <w:tcW w:w="2552" w:type="dxa"/>
          </w:tcPr>
          <w:p w:rsidR="00416B3C" w:rsidRPr="005F3C3C" w:rsidRDefault="00416B3C" w:rsidP="007A68D9">
            <w:pPr>
              <w:rPr>
                <w:rFonts w:eastAsia="Calibri"/>
                <w:b/>
                <w:sz w:val="28"/>
                <w:szCs w:val="28"/>
              </w:rPr>
            </w:pPr>
            <w:r>
              <w:rPr>
                <w:rFonts w:eastAsia="Calibri"/>
                <w:b/>
                <w:sz w:val="28"/>
                <w:szCs w:val="28"/>
              </w:rPr>
              <w:t>174,8</w:t>
            </w:r>
          </w:p>
        </w:tc>
        <w:tc>
          <w:tcPr>
            <w:tcW w:w="2126" w:type="dxa"/>
          </w:tcPr>
          <w:p w:rsidR="00416B3C" w:rsidRPr="005F3C3C" w:rsidRDefault="00416B3C" w:rsidP="007A68D9">
            <w:pPr>
              <w:rPr>
                <w:rFonts w:eastAsia="Calibri"/>
                <w:b/>
                <w:sz w:val="28"/>
                <w:szCs w:val="28"/>
              </w:rPr>
            </w:pPr>
            <w:r>
              <w:rPr>
                <w:rFonts w:eastAsia="Calibri"/>
                <w:b/>
                <w:sz w:val="28"/>
                <w:szCs w:val="28"/>
              </w:rPr>
              <w:t>174,8</w:t>
            </w:r>
          </w:p>
        </w:tc>
      </w:tr>
    </w:tbl>
    <w:p w:rsidR="00416B3C" w:rsidRPr="00D47DCF" w:rsidRDefault="00416B3C" w:rsidP="00416B3C"/>
    <w:p w:rsidR="00416B3C" w:rsidRDefault="00416B3C" w:rsidP="00416B3C"/>
    <w:p w:rsidR="00416B3C" w:rsidRDefault="00416B3C" w:rsidP="00416B3C"/>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B4BEC" w:rsidRDefault="004B4BEC" w:rsidP="004B4BEC">
      <w:pPr>
        <w:pStyle w:val="aa"/>
        <w:jc w:val="right"/>
      </w:pPr>
    </w:p>
    <w:p w:rsidR="00416B3C" w:rsidRDefault="00416B3C" w:rsidP="004B4BEC">
      <w:pPr>
        <w:pStyle w:val="aa"/>
        <w:jc w:val="right"/>
      </w:pPr>
    </w:p>
    <w:p w:rsidR="00416B3C" w:rsidRDefault="00416B3C" w:rsidP="004B4BEC">
      <w:pPr>
        <w:pStyle w:val="aa"/>
        <w:jc w:val="right"/>
      </w:pPr>
    </w:p>
    <w:p w:rsidR="00416B3C" w:rsidRDefault="00416B3C" w:rsidP="004B4BEC">
      <w:pPr>
        <w:pStyle w:val="aa"/>
        <w:jc w:val="right"/>
      </w:pPr>
    </w:p>
    <w:p w:rsidR="00416B3C" w:rsidRDefault="00416B3C" w:rsidP="004B4BEC">
      <w:pPr>
        <w:pStyle w:val="aa"/>
        <w:jc w:val="right"/>
      </w:pPr>
    </w:p>
    <w:p w:rsidR="00416B3C" w:rsidRDefault="00416B3C" w:rsidP="004B4BEC">
      <w:pPr>
        <w:pStyle w:val="aa"/>
        <w:jc w:val="right"/>
      </w:pPr>
    </w:p>
    <w:p w:rsidR="00416B3C" w:rsidRDefault="00416B3C" w:rsidP="004B4BEC">
      <w:pPr>
        <w:pStyle w:val="aa"/>
        <w:jc w:val="right"/>
      </w:pPr>
    </w:p>
    <w:p w:rsidR="00416B3C" w:rsidRDefault="00416B3C" w:rsidP="004B4BEC">
      <w:pPr>
        <w:pStyle w:val="aa"/>
        <w:jc w:val="right"/>
      </w:pPr>
    </w:p>
    <w:p w:rsidR="00416B3C" w:rsidRDefault="00416B3C" w:rsidP="004B4BEC">
      <w:pPr>
        <w:pStyle w:val="aa"/>
        <w:jc w:val="right"/>
      </w:pPr>
    </w:p>
    <w:p w:rsidR="00416B3C" w:rsidRDefault="00416B3C" w:rsidP="004B4BEC">
      <w:pPr>
        <w:pStyle w:val="aa"/>
        <w:jc w:val="right"/>
      </w:pPr>
    </w:p>
    <w:p w:rsidR="00416B3C" w:rsidRDefault="00416B3C" w:rsidP="004B4BEC">
      <w:pPr>
        <w:pStyle w:val="aa"/>
        <w:jc w:val="right"/>
      </w:pPr>
    </w:p>
    <w:p w:rsidR="00416B3C" w:rsidRDefault="00416B3C" w:rsidP="004B4BEC">
      <w:pPr>
        <w:pStyle w:val="aa"/>
        <w:jc w:val="right"/>
      </w:pPr>
    </w:p>
    <w:p w:rsidR="00416B3C" w:rsidRDefault="00416B3C" w:rsidP="004B4BEC">
      <w:pPr>
        <w:pStyle w:val="aa"/>
        <w:jc w:val="right"/>
      </w:pPr>
    </w:p>
    <w:p w:rsidR="00416B3C" w:rsidRDefault="00416B3C" w:rsidP="004B4BEC">
      <w:pPr>
        <w:pStyle w:val="aa"/>
        <w:jc w:val="right"/>
      </w:pPr>
    </w:p>
    <w:p w:rsidR="00416B3C" w:rsidRDefault="00416B3C" w:rsidP="004B4BEC">
      <w:pPr>
        <w:pStyle w:val="aa"/>
        <w:jc w:val="right"/>
      </w:pPr>
    </w:p>
    <w:p w:rsidR="00416B3C" w:rsidRDefault="00416B3C" w:rsidP="004B4BEC">
      <w:pPr>
        <w:pStyle w:val="aa"/>
        <w:jc w:val="right"/>
      </w:pPr>
    </w:p>
    <w:p w:rsidR="00416B3C" w:rsidRDefault="00416B3C" w:rsidP="004B4BEC">
      <w:pPr>
        <w:pStyle w:val="aa"/>
        <w:jc w:val="right"/>
      </w:pPr>
    </w:p>
    <w:p w:rsidR="00416B3C" w:rsidRPr="007149AC" w:rsidRDefault="00416B3C" w:rsidP="00416B3C">
      <w:pPr>
        <w:jc w:val="right"/>
      </w:pPr>
      <w:r w:rsidRPr="007149AC">
        <w:lastRenderedPageBreak/>
        <w:t xml:space="preserve">Приложение </w:t>
      </w:r>
      <w:r>
        <w:t>13</w:t>
      </w:r>
    </w:p>
    <w:p w:rsidR="00416B3C" w:rsidRPr="007149AC" w:rsidRDefault="00416B3C" w:rsidP="00416B3C">
      <w:pPr>
        <w:jc w:val="right"/>
      </w:pPr>
      <w:r w:rsidRPr="007149AC">
        <w:t>к решению Совета депутатов</w:t>
      </w:r>
    </w:p>
    <w:p w:rsidR="00416B3C" w:rsidRPr="007149AC" w:rsidRDefault="00416B3C" w:rsidP="00416B3C">
      <w:pPr>
        <w:jc w:val="right"/>
      </w:pPr>
      <w:r w:rsidRPr="007149AC">
        <w:t>Кочковского района</w:t>
      </w:r>
    </w:p>
    <w:p w:rsidR="00416B3C" w:rsidRDefault="00416B3C" w:rsidP="00416B3C">
      <w:pPr>
        <w:jc w:val="right"/>
      </w:pPr>
      <w:r>
        <w:t>Новосибирской области</w:t>
      </w:r>
    </w:p>
    <w:p w:rsidR="00416B3C" w:rsidRDefault="00416B3C" w:rsidP="00416B3C">
      <w:pPr>
        <w:jc w:val="right"/>
      </w:pPr>
      <w:r w:rsidRPr="007149AC">
        <w:t>от ___2019 №__</w:t>
      </w:r>
    </w:p>
    <w:p w:rsidR="004B4BEC" w:rsidRDefault="004B4BEC" w:rsidP="004B4BEC">
      <w:pPr>
        <w:pStyle w:val="aa"/>
        <w:jc w:val="right"/>
      </w:pPr>
    </w:p>
    <w:p w:rsidR="00416B3C" w:rsidRDefault="00416B3C" w:rsidP="00416B3C">
      <w:pPr>
        <w:pStyle w:val="11"/>
        <w:jc w:val="center"/>
        <w:rPr>
          <w:rFonts w:ascii="Times New Roman" w:hAnsi="Times New Roman"/>
          <w:b/>
          <w:sz w:val="24"/>
          <w:szCs w:val="24"/>
        </w:rPr>
      </w:pPr>
    </w:p>
    <w:p w:rsidR="00416B3C" w:rsidRPr="00A2360C" w:rsidRDefault="00416B3C" w:rsidP="00416B3C">
      <w:pPr>
        <w:pStyle w:val="11"/>
        <w:jc w:val="center"/>
        <w:rPr>
          <w:rFonts w:ascii="Times New Roman" w:hAnsi="Times New Roman"/>
          <w:sz w:val="28"/>
          <w:szCs w:val="28"/>
        </w:rPr>
      </w:pPr>
      <w:r w:rsidRPr="00A2360C">
        <w:rPr>
          <w:rFonts w:ascii="Times New Roman" w:hAnsi="Times New Roman"/>
          <w:b/>
          <w:sz w:val="28"/>
          <w:szCs w:val="28"/>
        </w:rPr>
        <w:t xml:space="preserve">Иные межбюджетные трансферты, передаваемые из районного бюджета бюджетам поселений </w:t>
      </w:r>
    </w:p>
    <w:p w:rsidR="00416B3C" w:rsidRPr="00A2360C" w:rsidRDefault="00416B3C" w:rsidP="00416B3C">
      <w:pPr>
        <w:pStyle w:val="11"/>
        <w:jc w:val="right"/>
        <w:rPr>
          <w:rFonts w:ascii="Times New Roman" w:hAnsi="Times New Roman"/>
          <w:sz w:val="24"/>
          <w:szCs w:val="24"/>
        </w:rPr>
      </w:pPr>
      <w:r w:rsidRPr="00A2360C">
        <w:rPr>
          <w:rFonts w:ascii="Times New Roman" w:hAnsi="Times New Roman"/>
          <w:sz w:val="24"/>
          <w:szCs w:val="24"/>
        </w:rPr>
        <w:t>таблица 1</w:t>
      </w:r>
    </w:p>
    <w:p w:rsidR="00416B3C" w:rsidRPr="00A2360C" w:rsidRDefault="00416B3C" w:rsidP="00416B3C">
      <w:pPr>
        <w:pStyle w:val="11"/>
        <w:jc w:val="right"/>
        <w:rPr>
          <w:rFonts w:ascii="Times New Roman" w:hAnsi="Times New Roman"/>
          <w:sz w:val="24"/>
          <w:szCs w:val="24"/>
        </w:rPr>
      </w:pPr>
    </w:p>
    <w:p w:rsidR="00416B3C" w:rsidRDefault="00416B3C" w:rsidP="00416B3C">
      <w:pPr>
        <w:pStyle w:val="11"/>
        <w:jc w:val="center"/>
        <w:rPr>
          <w:rFonts w:ascii="Times New Roman" w:hAnsi="Times New Roman"/>
          <w:sz w:val="28"/>
          <w:szCs w:val="28"/>
        </w:rPr>
      </w:pPr>
      <w:r w:rsidRPr="00A2360C">
        <w:rPr>
          <w:rFonts w:ascii="Times New Roman" w:hAnsi="Times New Roman"/>
          <w:sz w:val="28"/>
          <w:szCs w:val="28"/>
        </w:rPr>
        <w:t>Иные межбюджетные трансферты на реализацию мероприятий по обеспечению снабжения населения топливом подпрограммы «Безопасность жилищно-коммунального хозяйства</w:t>
      </w:r>
      <w:r>
        <w:rPr>
          <w:rFonts w:ascii="Times New Roman" w:hAnsi="Times New Roman"/>
          <w:sz w:val="28"/>
          <w:szCs w:val="28"/>
        </w:rPr>
        <w:t xml:space="preserve">» государственной программы Новосибирской области «Жилищно-коммунальное хозяйство </w:t>
      </w:r>
    </w:p>
    <w:p w:rsidR="00416B3C" w:rsidRPr="006E781F" w:rsidRDefault="00416B3C" w:rsidP="00416B3C">
      <w:pPr>
        <w:pStyle w:val="11"/>
        <w:jc w:val="center"/>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20</w:t>
      </w:r>
      <w:r w:rsidRPr="006E781F">
        <w:rPr>
          <w:rFonts w:ascii="Times New Roman" w:hAnsi="Times New Roman"/>
          <w:bCs/>
          <w:color w:val="000000"/>
          <w:sz w:val="28"/>
          <w:szCs w:val="28"/>
        </w:rPr>
        <w:t xml:space="preserve"> год</w:t>
      </w:r>
    </w:p>
    <w:p w:rsidR="00416B3C" w:rsidRDefault="00416B3C" w:rsidP="00416B3C">
      <w:pPr>
        <w:pStyle w:val="11"/>
        <w:jc w:val="center"/>
        <w:rPr>
          <w:rFonts w:ascii="Times New Roman" w:hAnsi="Times New Roman"/>
          <w:sz w:val="24"/>
          <w:szCs w:val="24"/>
        </w:rPr>
      </w:pPr>
    </w:p>
    <w:p w:rsidR="00416B3C" w:rsidRDefault="00416B3C" w:rsidP="00416B3C">
      <w:pPr>
        <w:pStyle w:val="11"/>
        <w:jc w:val="center"/>
        <w:rPr>
          <w:rFonts w:ascii="Times New Roman" w:hAnsi="Times New Roman"/>
          <w:sz w:val="24"/>
          <w:szCs w:val="24"/>
        </w:rPr>
      </w:pPr>
    </w:p>
    <w:p w:rsidR="00416B3C" w:rsidRPr="00347610" w:rsidRDefault="00416B3C" w:rsidP="00416B3C">
      <w:pPr>
        <w:pStyle w:val="11"/>
        <w:jc w:val="center"/>
        <w:rPr>
          <w:rFonts w:ascii="Times New Roman" w:hAnsi="Times New Roman"/>
          <w:sz w:val="24"/>
          <w:szCs w:val="24"/>
        </w:rPr>
      </w:pPr>
      <w:r>
        <w:rPr>
          <w:rFonts w:ascii="Times New Roman" w:hAnsi="Times New Roman"/>
          <w:sz w:val="24"/>
          <w:szCs w:val="24"/>
        </w:rPr>
        <w:t xml:space="preserve">                                                                                                </w:t>
      </w: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416B3C" w:rsidRPr="00A75C68" w:rsidTr="007A68D9">
        <w:tc>
          <w:tcPr>
            <w:tcW w:w="908" w:type="dxa"/>
          </w:tcPr>
          <w:p w:rsidR="00416B3C" w:rsidRPr="00A75C68" w:rsidRDefault="00416B3C" w:rsidP="007A68D9">
            <w:pPr>
              <w:pStyle w:val="11"/>
              <w:rPr>
                <w:rFonts w:ascii="Times New Roman" w:hAnsi="Times New Roman"/>
                <w:sz w:val="24"/>
                <w:szCs w:val="24"/>
              </w:rPr>
            </w:pPr>
            <w:r w:rsidRPr="00A75C68">
              <w:rPr>
                <w:rFonts w:ascii="Times New Roman" w:hAnsi="Times New Roman"/>
                <w:sz w:val="24"/>
                <w:szCs w:val="24"/>
              </w:rPr>
              <w:t>№ п/п</w:t>
            </w:r>
          </w:p>
        </w:tc>
        <w:tc>
          <w:tcPr>
            <w:tcW w:w="5012" w:type="dxa"/>
          </w:tcPr>
          <w:p w:rsidR="00416B3C" w:rsidRPr="005A7508" w:rsidRDefault="00416B3C" w:rsidP="007A68D9">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416B3C" w:rsidRPr="005A7508" w:rsidRDefault="00416B3C" w:rsidP="007A68D9">
            <w:pPr>
              <w:pStyle w:val="11"/>
              <w:rPr>
                <w:rFonts w:ascii="Times New Roman" w:hAnsi="Times New Roman"/>
                <w:b/>
                <w:sz w:val="24"/>
                <w:szCs w:val="24"/>
              </w:rPr>
            </w:pPr>
          </w:p>
        </w:tc>
        <w:tc>
          <w:tcPr>
            <w:tcW w:w="3515" w:type="dxa"/>
          </w:tcPr>
          <w:p w:rsidR="00416B3C" w:rsidRPr="005A7508" w:rsidRDefault="00416B3C" w:rsidP="007A68D9">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20</w:t>
            </w:r>
            <w:r w:rsidRPr="005A7508">
              <w:rPr>
                <w:rFonts w:ascii="Times New Roman" w:hAnsi="Times New Roman"/>
                <w:b/>
                <w:sz w:val="24"/>
                <w:szCs w:val="24"/>
              </w:rPr>
              <w:t xml:space="preserve"> год</w:t>
            </w:r>
          </w:p>
        </w:tc>
      </w:tr>
      <w:tr w:rsidR="00416B3C" w:rsidRPr="00A75C68" w:rsidTr="007A68D9">
        <w:tc>
          <w:tcPr>
            <w:tcW w:w="908" w:type="dxa"/>
          </w:tcPr>
          <w:p w:rsidR="00416B3C" w:rsidRPr="00A75C68" w:rsidRDefault="00416B3C" w:rsidP="007A68D9">
            <w:pPr>
              <w:pStyle w:val="11"/>
              <w:rPr>
                <w:rFonts w:ascii="Times New Roman" w:hAnsi="Times New Roman"/>
                <w:sz w:val="24"/>
                <w:szCs w:val="24"/>
              </w:rPr>
            </w:pPr>
            <w:r>
              <w:rPr>
                <w:rFonts w:ascii="Times New Roman" w:hAnsi="Times New Roman"/>
                <w:sz w:val="24"/>
                <w:szCs w:val="24"/>
              </w:rPr>
              <w:t>1.</w:t>
            </w:r>
          </w:p>
        </w:tc>
        <w:tc>
          <w:tcPr>
            <w:tcW w:w="5012" w:type="dxa"/>
          </w:tcPr>
          <w:p w:rsidR="00416B3C" w:rsidRPr="00A75C68" w:rsidRDefault="00416B3C" w:rsidP="007A68D9">
            <w:pPr>
              <w:pStyle w:val="11"/>
              <w:rPr>
                <w:rFonts w:ascii="Times New Roman" w:hAnsi="Times New Roman"/>
                <w:sz w:val="24"/>
                <w:szCs w:val="24"/>
              </w:rPr>
            </w:pPr>
            <w:proofErr w:type="spellStart"/>
            <w:r>
              <w:rPr>
                <w:rFonts w:ascii="Times New Roman" w:hAnsi="Times New Roman"/>
                <w:sz w:val="24"/>
                <w:szCs w:val="24"/>
              </w:rPr>
              <w:t>Быструхинский</w:t>
            </w:r>
            <w:proofErr w:type="spellEnd"/>
            <w:r>
              <w:rPr>
                <w:rFonts w:ascii="Times New Roman" w:hAnsi="Times New Roman"/>
                <w:sz w:val="24"/>
                <w:szCs w:val="24"/>
              </w:rPr>
              <w:t xml:space="preserve"> </w:t>
            </w:r>
          </w:p>
        </w:tc>
        <w:tc>
          <w:tcPr>
            <w:tcW w:w="3515"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582,01559</w:t>
            </w:r>
          </w:p>
        </w:tc>
      </w:tr>
      <w:tr w:rsidR="00416B3C" w:rsidRPr="00A75C68" w:rsidTr="007A68D9">
        <w:tc>
          <w:tcPr>
            <w:tcW w:w="908" w:type="dxa"/>
          </w:tcPr>
          <w:p w:rsidR="00416B3C" w:rsidRDefault="00416B3C" w:rsidP="007A68D9">
            <w:pPr>
              <w:pStyle w:val="11"/>
              <w:rPr>
                <w:rFonts w:ascii="Times New Roman" w:hAnsi="Times New Roman"/>
                <w:sz w:val="24"/>
                <w:szCs w:val="24"/>
              </w:rPr>
            </w:pPr>
            <w:r>
              <w:rPr>
                <w:rFonts w:ascii="Times New Roman" w:hAnsi="Times New Roman"/>
                <w:sz w:val="24"/>
                <w:szCs w:val="24"/>
              </w:rPr>
              <w:t>2.</w:t>
            </w:r>
          </w:p>
        </w:tc>
        <w:tc>
          <w:tcPr>
            <w:tcW w:w="5012" w:type="dxa"/>
          </w:tcPr>
          <w:p w:rsidR="00416B3C" w:rsidRDefault="00416B3C" w:rsidP="007A68D9">
            <w:pPr>
              <w:pStyle w:val="11"/>
              <w:rPr>
                <w:rFonts w:ascii="Times New Roman" w:hAnsi="Times New Roman"/>
                <w:sz w:val="24"/>
                <w:szCs w:val="24"/>
              </w:rPr>
            </w:pPr>
            <w:proofErr w:type="spellStart"/>
            <w:r>
              <w:rPr>
                <w:rFonts w:ascii="Times New Roman" w:hAnsi="Times New Roman"/>
                <w:sz w:val="24"/>
                <w:szCs w:val="24"/>
              </w:rPr>
              <w:t>Ермаковский</w:t>
            </w:r>
            <w:proofErr w:type="spellEnd"/>
            <w:r>
              <w:rPr>
                <w:rFonts w:ascii="Times New Roman" w:hAnsi="Times New Roman"/>
                <w:sz w:val="24"/>
                <w:szCs w:val="24"/>
              </w:rPr>
              <w:t xml:space="preserve"> </w:t>
            </w:r>
          </w:p>
        </w:tc>
        <w:tc>
          <w:tcPr>
            <w:tcW w:w="3515" w:type="dxa"/>
          </w:tcPr>
          <w:p w:rsidR="00416B3C" w:rsidRDefault="00416B3C" w:rsidP="007A68D9">
            <w:pPr>
              <w:pStyle w:val="11"/>
              <w:jc w:val="center"/>
              <w:rPr>
                <w:rFonts w:ascii="Times New Roman" w:hAnsi="Times New Roman"/>
                <w:sz w:val="24"/>
                <w:szCs w:val="24"/>
              </w:rPr>
            </w:pPr>
            <w:r>
              <w:rPr>
                <w:rFonts w:ascii="Times New Roman" w:hAnsi="Times New Roman"/>
                <w:sz w:val="24"/>
                <w:szCs w:val="24"/>
              </w:rPr>
              <w:t>192,83145</w:t>
            </w:r>
          </w:p>
        </w:tc>
      </w:tr>
      <w:tr w:rsidR="00416B3C" w:rsidRPr="00A75C68" w:rsidTr="007A68D9">
        <w:tc>
          <w:tcPr>
            <w:tcW w:w="908" w:type="dxa"/>
          </w:tcPr>
          <w:p w:rsidR="00416B3C" w:rsidRPr="00A75C68" w:rsidRDefault="00416B3C" w:rsidP="007A68D9">
            <w:pPr>
              <w:pStyle w:val="11"/>
              <w:rPr>
                <w:rFonts w:ascii="Times New Roman" w:hAnsi="Times New Roman"/>
                <w:sz w:val="24"/>
                <w:szCs w:val="24"/>
              </w:rPr>
            </w:pPr>
            <w:r>
              <w:rPr>
                <w:rFonts w:ascii="Times New Roman" w:hAnsi="Times New Roman"/>
                <w:sz w:val="24"/>
                <w:szCs w:val="24"/>
              </w:rPr>
              <w:t>3.</w:t>
            </w:r>
          </w:p>
        </w:tc>
        <w:tc>
          <w:tcPr>
            <w:tcW w:w="5012" w:type="dxa"/>
          </w:tcPr>
          <w:p w:rsidR="00416B3C" w:rsidRPr="00A75C68" w:rsidRDefault="00416B3C" w:rsidP="007A68D9">
            <w:pPr>
              <w:pStyle w:val="11"/>
              <w:rPr>
                <w:rFonts w:ascii="Times New Roman" w:hAnsi="Times New Roman"/>
                <w:sz w:val="24"/>
                <w:szCs w:val="24"/>
              </w:rPr>
            </w:pPr>
            <w:r>
              <w:rPr>
                <w:rFonts w:ascii="Times New Roman" w:hAnsi="Times New Roman"/>
                <w:sz w:val="24"/>
                <w:szCs w:val="24"/>
              </w:rPr>
              <w:t xml:space="preserve">Жуланский </w:t>
            </w:r>
          </w:p>
        </w:tc>
        <w:tc>
          <w:tcPr>
            <w:tcW w:w="3515"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1047,16260</w:t>
            </w:r>
          </w:p>
        </w:tc>
      </w:tr>
      <w:tr w:rsidR="00416B3C" w:rsidRPr="00A75C68" w:rsidTr="007A68D9">
        <w:tc>
          <w:tcPr>
            <w:tcW w:w="908" w:type="dxa"/>
          </w:tcPr>
          <w:p w:rsidR="00416B3C" w:rsidRDefault="00416B3C" w:rsidP="007A68D9">
            <w:pPr>
              <w:pStyle w:val="11"/>
              <w:rPr>
                <w:rFonts w:ascii="Times New Roman" w:hAnsi="Times New Roman"/>
                <w:sz w:val="24"/>
                <w:szCs w:val="24"/>
              </w:rPr>
            </w:pPr>
            <w:r>
              <w:rPr>
                <w:rFonts w:ascii="Times New Roman" w:hAnsi="Times New Roman"/>
                <w:sz w:val="24"/>
                <w:szCs w:val="24"/>
              </w:rPr>
              <w:t>4.</w:t>
            </w:r>
          </w:p>
        </w:tc>
        <w:tc>
          <w:tcPr>
            <w:tcW w:w="5012" w:type="dxa"/>
          </w:tcPr>
          <w:p w:rsidR="00416B3C" w:rsidRDefault="00416B3C" w:rsidP="007A68D9">
            <w:pPr>
              <w:pStyle w:val="11"/>
              <w:rPr>
                <w:rFonts w:ascii="Times New Roman" w:hAnsi="Times New Roman"/>
                <w:sz w:val="24"/>
                <w:szCs w:val="24"/>
              </w:rPr>
            </w:pPr>
            <w:r>
              <w:rPr>
                <w:rFonts w:ascii="Times New Roman" w:hAnsi="Times New Roman"/>
                <w:sz w:val="24"/>
                <w:szCs w:val="24"/>
              </w:rPr>
              <w:t xml:space="preserve">Кочковский </w:t>
            </w:r>
          </w:p>
        </w:tc>
        <w:tc>
          <w:tcPr>
            <w:tcW w:w="3515" w:type="dxa"/>
          </w:tcPr>
          <w:p w:rsidR="00416B3C" w:rsidRDefault="00416B3C" w:rsidP="007A68D9">
            <w:pPr>
              <w:pStyle w:val="11"/>
              <w:jc w:val="center"/>
              <w:rPr>
                <w:rFonts w:ascii="Times New Roman" w:hAnsi="Times New Roman"/>
                <w:sz w:val="24"/>
                <w:szCs w:val="24"/>
              </w:rPr>
            </w:pPr>
            <w:r>
              <w:rPr>
                <w:rFonts w:ascii="Times New Roman" w:hAnsi="Times New Roman"/>
                <w:sz w:val="24"/>
                <w:szCs w:val="24"/>
              </w:rPr>
              <w:t>1863,15002</w:t>
            </w:r>
          </w:p>
        </w:tc>
      </w:tr>
      <w:tr w:rsidR="00416B3C" w:rsidRPr="00A75C68" w:rsidTr="007A68D9">
        <w:tc>
          <w:tcPr>
            <w:tcW w:w="908" w:type="dxa"/>
          </w:tcPr>
          <w:p w:rsidR="00416B3C" w:rsidRDefault="00416B3C" w:rsidP="007A68D9">
            <w:pPr>
              <w:pStyle w:val="11"/>
              <w:rPr>
                <w:rFonts w:ascii="Times New Roman" w:hAnsi="Times New Roman"/>
                <w:sz w:val="24"/>
                <w:szCs w:val="24"/>
              </w:rPr>
            </w:pPr>
            <w:r>
              <w:rPr>
                <w:rFonts w:ascii="Times New Roman" w:hAnsi="Times New Roman"/>
                <w:sz w:val="24"/>
                <w:szCs w:val="24"/>
              </w:rPr>
              <w:t>5.</w:t>
            </w:r>
          </w:p>
        </w:tc>
        <w:tc>
          <w:tcPr>
            <w:tcW w:w="5012" w:type="dxa"/>
          </w:tcPr>
          <w:p w:rsidR="00416B3C" w:rsidRDefault="00416B3C" w:rsidP="007A68D9">
            <w:pPr>
              <w:pStyle w:val="11"/>
              <w:rPr>
                <w:rFonts w:ascii="Times New Roman" w:hAnsi="Times New Roman"/>
                <w:sz w:val="24"/>
                <w:szCs w:val="24"/>
              </w:rPr>
            </w:pPr>
            <w:proofErr w:type="spellStart"/>
            <w:r>
              <w:rPr>
                <w:rFonts w:ascii="Times New Roman" w:hAnsi="Times New Roman"/>
                <w:sz w:val="24"/>
                <w:szCs w:val="24"/>
              </w:rPr>
              <w:t>Красносибирский</w:t>
            </w:r>
            <w:proofErr w:type="spellEnd"/>
          </w:p>
        </w:tc>
        <w:tc>
          <w:tcPr>
            <w:tcW w:w="3515"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595,04302</w:t>
            </w:r>
          </w:p>
        </w:tc>
      </w:tr>
      <w:tr w:rsidR="00416B3C" w:rsidRPr="00A75C68" w:rsidTr="007A68D9">
        <w:tc>
          <w:tcPr>
            <w:tcW w:w="908" w:type="dxa"/>
          </w:tcPr>
          <w:p w:rsidR="00416B3C" w:rsidRDefault="00416B3C" w:rsidP="007A68D9">
            <w:pPr>
              <w:pStyle w:val="11"/>
              <w:rPr>
                <w:rFonts w:ascii="Times New Roman" w:hAnsi="Times New Roman"/>
                <w:sz w:val="24"/>
                <w:szCs w:val="24"/>
              </w:rPr>
            </w:pPr>
            <w:r>
              <w:rPr>
                <w:rFonts w:ascii="Times New Roman" w:hAnsi="Times New Roman"/>
                <w:sz w:val="24"/>
                <w:szCs w:val="24"/>
              </w:rPr>
              <w:t>6.</w:t>
            </w:r>
          </w:p>
        </w:tc>
        <w:tc>
          <w:tcPr>
            <w:tcW w:w="5012" w:type="dxa"/>
          </w:tcPr>
          <w:p w:rsidR="00416B3C" w:rsidRDefault="00416B3C" w:rsidP="007A68D9">
            <w:pPr>
              <w:pStyle w:val="11"/>
              <w:rPr>
                <w:rFonts w:ascii="Times New Roman" w:hAnsi="Times New Roman"/>
                <w:sz w:val="24"/>
                <w:szCs w:val="24"/>
              </w:rPr>
            </w:pPr>
            <w:proofErr w:type="spellStart"/>
            <w:r>
              <w:rPr>
                <w:rFonts w:ascii="Times New Roman" w:hAnsi="Times New Roman"/>
                <w:sz w:val="24"/>
                <w:szCs w:val="24"/>
              </w:rPr>
              <w:t>Новорешетовский</w:t>
            </w:r>
            <w:proofErr w:type="spellEnd"/>
            <w:r>
              <w:rPr>
                <w:rFonts w:ascii="Times New Roman" w:hAnsi="Times New Roman"/>
                <w:sz w:val="24"/>
                <w:szCs w:val="24"/>
              </w:rPr>
              <w:t xml:space="preserve"> </w:t>
            </w:r>
          </w:p>
        </w:tc>
        <w:tc>
          <w:tcPr>
            <w:tcW w:w="3515"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354,27902</w:t>
            </w:r>
          </w:p>
        </w:tc>
      </w:tr>
      <w:tr w:rsidR="00416B3C" w:rsidRPr="00A75C68" w:rsidTr="007A68D9">
        <w:tc>
          <w:tcPr>
            <w:tcW w:w="908" w:type="dxa"/>
          </w:tcPr>
          <w:p w:rsidR="00416B3C" w:rsidRDefault="00416B3C" w:rsidP="007A68D9">
            <w:pPr>
              <w:pStyle w:val="11"/>
              <w:rPr>
                <w:rFonts w:ascii="Times New Roman" w:hAnsi="Times New Roman"/>
                <w:sz w:val="24"/>
                <w:szCs w:val="24"/>
              </w:rPr>
            </w:pPr>
            <w:r>
              <w:rPr>
                <w:rFonts w:ascii="Times New Roman" w:hAnsi="Times New Roman"/>
                <w:sz w:val="24"/>
                <w:szCs w:val="24"/>
              </w:rPr>
              <w:t>7.</w:t>
            </w:r>
          </w:p>
        </w:tc>
        <w:tc>
          <w:tcPr>
            <w:tcW w:w="5012" w:type="dxa"/>
          </w:tcPr>
          <w:p w:rsidR="00416B3C" w:rsidRDefault="00416B3C" w:rsidP="007A68D9">
            <w:pPr>
              <w:pStyle w:val="11"/>
              <w:rPr>
                <w:rFonts w:ascii="Times New Roman" w:hAnsi="Times New Roman"/>
                <w:sz w:val="24"/>
                <w:szCs w:val="24"/>
              </w:rPr>
            </w:pPr>
            <w:r>
              <w:rPr>
                <w:rFonts w:ascii="Times New Roman" w:hAnsi="Times New Roman"/>
                <w:sz w:val="24"/>
                <w:szCs w:val="24"/>
              </w:rPr>
              <w:t xml:space="preserve">Новоцелинный </w:t>
            </w:r>
          </w:p>
        </w:tc>
        <w:tc>
          <w:tcPr>
            <w:tcW w:w="3515"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845,35703</w:t>
            </w:r>
          </w:p>
        </w:tc>
      </w:tr>
      <w:tr w:rsidR="00416B3C" w:rsidRPr="00A75C68" w:rsidTr="007A68D9">
        <w:tc>
          <w:tcPr>
            <w:tcW w:w="908" w:type="dxa"/>
          </w:tcPr>
          <w:p w:rsidR="00416B3C" w:rsidRDefault="00416B3C" w:rsidP="007A68D9">
            <w:pPr>
              <w:pStyle w:val="11"/>
              <w:rPr>
                <w:rFonts w:ascii="Times New Roman" w:hAnsi="Times New Roman"/>
                <w:sz w:val="24"/>
                <w:szCs w:val="24"/>
              </w:rPr>
            </w:pPr>
            <w:r>
              <w:rPr>
                <w:rFonts w:ascii="Times New Roman" w:hAnsi="Times New Roman"/>
                <w:sz w:val="24"/>
                <w:szCs w:val="24"/>
              </w:rPr>
              <w:t>8.</w:t>
            </w:r>
          </w:p>
        </w:tc>
        <w:tc>
          <w:tcPr>
            <w:tcW w:w="5012" w:type="dxa"/>
          </w:tcPr>
          <w:p w:rsidR="00416B3C" w:rsidRPr="00A75C68" w:rsidRDefault="00416B3C" w:rsidP="007A68D9">
            <w:pPr>
              <w:pStyle w:val="11"/>
              <w:rPr>
                <w:rFonts w:ascii="Times New Roman" w:hAnsi="Times New Roman"/>
                <w:sz w:val="24"/>
                <w:szCs w:val="24"/>
              </w:rPr>
            </w:pPr>
            <w:r>
              <w:rPr>
                <w:rFonts w:ascii="Times New Roman" w:hAnsi="Times New Roman"/>
                <w:sz w:val="24"/>
                <w:szCs w:val="24"/>
              </w:rPr>
              <w:t xml:space="preserve">Решетовский </w:t>
            </w:r>
          </w:p>
        </w:tc>
        <w:tc>
          <w:tcPr>
            <w:tcW w:w="3515"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1170,21875</w:t>
            </w:r>
          </w:p>
        </w:tc>
      </w:tr>
      <w:tr w:rsidR="00416B3C" w:rsidRPr="00A75C68" w:rsidTr="007A68D9">
        <w:tc>
          <w:tcPr>
            <w:tcW w:w="908" w:type="dxa"/>
          </w:tcPr>
          <w:p w:rsidR="00416B3C" w:rsidRDefault="00416B3C" w:rsidP="007A68D9">
            <w:pPr>
              <w:pStyle w:val="11"/>
              <w:rPr>
                <w:rFonts w:ascii="Times New Roman" w:hAnsi="Times New Roman"/>
                <w:sz w:val="24"/>
                <w:szCs w:val="24"/>
              </w:rPr>
            </w:pPr>
            <w:r>
              <w:rPr>
                <w:rFonts w:ascii="Times New Roman" w:hAnsi="Times New Roman"/>
                <w:sz w:val="24"/>
                <w:szCs w:val="24"/>
              </w:rPr>
              <w:t>9.</w:t>
            </w:r>
          </w:p>
        </w:tc>
        <w:tc>
          <w:tcPr>
            <w:tcW w:w="5012" w:type="dxa"/>
          </w:tcPr>
          <w:p w:rsidR="00416B3C" w:rsidRDefault="00416B3C" w:rsidP="007A68D9">
            <w:pPr>
              <w:pStyle w:val="11"/>
              <w:rPr>
                <w:rFonts w:ascii="Times New Roman" w:hAnsi="Times New Roman"/>
                <w:sz w:val="24"/>
                <w:szCs w:val="24"/>
              </w:rPr>
            </w:pPr>
            <w:r>
              <w:rPr>
                <w:rFonts w:ascii="Times New Roman" w:hAnsi="Times New Roman"/>
                <w:sz w:val="24"/>
                <w:szCs w:val="24"/>
              </w:rPr>
              <w:t xml:space="preserve">Троицкий </w:t>
            </w:r>
          </w:p>
        </w:tc>
        <w:tc>
          <w:tcPr>
            <w:tcW w:w="3515"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458,42625</w:t>
            </w:r>
          </w:p>
        </w:tc>
      </w:tr>
      <w:tr w:rsidR="00416B3C" w:rsidRPr="00A75C68" w:rsidTr="007A68D9">
        <w:tc>
          <w:tcPr>
            <w:tcW w:w="908" w:type="dxa"/>
          </w:tcPr>
          <w:p w:rsidR="00416B3C" w:rsidRPr="00A75C68" w:rsidRDefault="00416B3C" w:rsidP="007A68D9">
            <w:pPr>
              <w:pStyle w:val="11"/>
              <w:rPr>
                <w:rFonts w:ascii="Times New Roman" w:hAnsi="Times New Roman"/>
                <w:sz w:val="24"/>
                <w:szCs w:val="24"/>
              </w:rPr>
            </w:pPr>
            <w:r>
              <w:rPr>
                <w:rFonts w:ascii="Times New Roman" w:hAnsi="Times New Roman"/>
                <w:sz w:val="24"/>
                <w:szCs w:val="24"/>
              </w:rPr>
              <w:t>10.</w:t>
            </w:r>
          </w:p>
        </w:tc>
        <w:tc>
          <w:tcPr>
            <w:tcW w:w="5012" w:type="dxa"/>
          </w:tcPr>
          <w:p w:rsidR="00416B3C" w:rsidRPr="00A75C68" w:rsidRDefault="00416B3C" w:rsidP="007A68D9">
            <w:pPr>
              <w:pStyle w:val="11"/>
              <w:rPr>
                <w:rFonts w:ascii="Times New Roman" w:hAnsi="Times New Roman"/>
                <w:sz w:val="24"/>
                <w:szCs w:val="24"/>
              </w:rPr>
            </w:pPr>
            <w:proofErr w:type="spellStart"/>
            <w:r>
              <w:rPr>
                <w:rFonts w:ascii="Times New Roman" w:hAnsi="Times New Roman"/>
                <w:sz w:val="24"/>
                <w:szCs w:val="24"/>
              </w:rPr>
              <w:t>Черновский</w:t>
            </w:r>
            <w:proofErr w:type="spellEnd"/>
            <w:r>
              <w:rPr>
                <w:rFonts w:ascii="Times New Roman" w:hAnsi="Times New Roman"/>
                <w:sz w:val="24"/>
                <w:szCs w:val="24"/>
              </w:rPr>
              <w:t xml:space="preserve"> </w:t>
            </w:r>
          </w:p>
        </w:tc>
        <w:tc>
          <w:tcPr>
            <w:tcW w:w="3515"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980,51627</w:t>
            </w:r>
          </w:p>
        </w:tc>
      </w:tr>
      <w:tr w:rsidR="00416B3C" w:rsidRPr="00A75C68" w:rsidTr="007A68D9">
        <w:tc>
          <w:tcPr>
            <w:tcW w:w="908" w:type="dxa"/>
          </w:tcPr>
          <w:p w:rsidR="00416B3C" w:rsidRPr="00A75C68" w:rsidRDefault="00416B3C" w:rsidP="007A68D9">
            <w:pPr>
              <w:pStyle w:val="11"/>
              <w:rPr>
                <w:rFonts w:ascii="Times New Roman" w:hAnsi="Times New Roman"/>
                <w:b/>
                <w:sz w:val="24"/>
                <w:szCs w:val="24"/>
              </w:rPr>
            </w:pPr>
          </w:p>
        </w:tc>
        <w:tc>
          <w:tcPr>
            <w:tcW w:w="5012" w:type="dxa"/>
          </w:tcPr>
          <w:p w:rsidR="00416B3C" w:rsidRPr="00A75C68" w:rsidRDefault="00416B3C" w:rsidP="007A68D9">
            <w:pPr>
              <w:pStyle w:val="11"/>
              <w:rPr>
                <w:rFonts w:ascii="Times New Roman" w:hAnsi="Times New Roman"/>
                <w:b/>
                <w:sz w:val="24"/>
                <w:szCs w:val="24"/>
              </w:rPr>
            </w:pPr>
            <w:r>
              <w:rPr>
                <w:rFonts w:ascii="Times New Roman" w:hAnsi="Times New Roman"/>
                <w:b/>
                <w:sz w:val="24"/>
                <w:szCs w:val="24"/>
              </w:rPr>
              <w:t>Всего:</w:t>
            </w:r>
          </w:p>
        </w:tc>
        <w:tc>
          <w:tcPr>
            <w:tcW w:w="3515" w:type="dxa"/>
          </w:tcPr>
          <w:p w:rsidR="00416B3C" w:rsidRPr="00A75C68" w:rsidRDefault="00416B3C" w:rsidP="007A68D9">
            <w:pPr>
              <w:pStyle w:val="11"/>
              <w:jc w:val="center"/>
              <w:rPr>
                <w:rFonts w:ascii="Times New Roman" w:hAnsi="Times New Roman"/>
                <w:b/>
                <w:sz w:val="24"/>
                <w:szCs w:val="24"/>
              </w:rPr>
            </w:pPr>
            <w:r>
              <w:rPr>
                <w:rFonts w:ascii="Times New Roman" w:hAnsi="Times New Roman"/>
                <w:b/>
                <w:sz w:val="24"/>
                <w:szCs w:val="24"/>
              </w:rPr>
              <w:t>8089,00000</w:t>
            </w:r>
          </w:p>
        </w:tc>
      </w:tr>
    </w:tbl>
    <w:p w:rsidR="00416B3C" w:rsidRPr="00347610" w:rsidRDefault="00416B3C" w:rsidP="00416B3C">
      <w:pPr>
        <w:pStyle w:val="11"/>
        <w:rPr>
          <w:rFonts w:ascii="Times New Roman" w:hAnsi="Times New Roman"/>
          <w:b/>
          <w:sz w:val="24"/>
          <w:szCs w:val="24"/>
        </w:rPr>
      </w:pPr>
    </w:p>
    <w:p w:rsidR="00416B3C" w:rsidRDefault="00416B3C" w:rsidP="00416B3C"/>
    <w:p w:rsidR="00740A6D" w:rsidRDefault="00740A6D">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Pr="007149AC" w:rsidRDefault="00416B3C" w:rsidP="00416B3C">
      <w:pPr>
        <w:jc w:val="right"/>
      </w:pPr>
      <w:r w:rsidRPr="007149AC">
        <w:lastRenderedPageBreak/>
        <w:t xml:space="preserve">Приложение </w:t>
      </w:r>
      <w:r>
        <w:t>13</w:t>
      </w:r>
    </w:p>
    <w:p w:rsidR="00416B3C" w:rsidRPr="007149AC" w:rsidRDefault="00416B3C" w:rsidP="00416B3C">
      <w:pPr>
        <w:jc w:val="right"/>
      </w:pPr>
      <w:r w:rsidRPr="007149AC">
        <w:t>к решению Совета депутатов</w:t>
      </w:r>
    </w:p>
    <w:p w:rsidR="00416B3C" w:rsidRPr="007149AC" w:rsidRDefault="00416B3C" w:rsidP="00416B3C">
      <w:pPr>
        <w:jc w:val="right"/>
      </w:pPr>
      <w:r w:rsidRPr="007149AC">
        <w:t>Кочковского района</w:t>
      </w:r>
    </w:p>
    <w:p w:rsidR="00416B3C" w:rsidRDefault="00416B3C" w:rsidP="00416B3C">
      <w:pPr>
        <w:jc w:val="right"/>
      </w:pPr>
      <w:r>
        <w:t>Новосибирской области</w:t>
      </w:r>
    </w:p>
    <w:p w:rsidR="00416B3C" w:rsidRDefault="00416B3C" w:rsidP="00416B3C">
      <w:pPr>
        <w:jc w:val="right"/>
      </w:pPr>
      <w:r w:rsidRPr="007149AC">
        <w:t>от ___2019 №__</w:t>
      </w:r>
    </w:p>
    <w:p w:rsidR="00416B3C" w:rsidRDefault="00416B3C" w:rsidP="00416B3C">
      <w:pPr>
        <w:pStyle w:val="11"/>
        <w:jc w:val="center"/>
        <w:rPr>
          <w:rFonts w:ascii="Times New Roman" w:hAnsi="Times New Roman"/>
          <w:b/>
          <w:sz w:val="28"/>
          <w:szCs w:val="28"/>
        </w:rPr>
      </w:pPr>
    </w:p>
    <w:p w:rsidR="00416B3C" w:rsidRDefault="00416B3C" w:rsidP="00416B3C">
      <w:pPr>
        <w:pStyle w:val="11"/>
        <w:jc w:val="center"/>
        <w:rPr>
          <w:rFonts w:ascii="Times New Roman" w:hAnsi="Times New Roman"/>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передаваемые </w:t>
      </w:r>
      <w:r>
        <w:rPr>
          <w:rFonts w:ascii="Times New Roman" w:hAnsi="Times New Roman"/>
          <w:b/>
          <w:sz w:val="28"/>
          <w:szCs w:val="28"/>
        </w:rPr>
        <w:t xml:space="preserve">из районного </w:t>
      </w:r>
      <w:r w:rsidRPr="005A7508">
        <w:rPr>
          <w:rFonts w:ascii="Times New Roman" w:hAnsi="Times New Roman"/>
          <w:b/>
          <w:sz w:val="28"/>
          <w:szCs w:val="28"/>
        </w:rPr>
        <w:t>бюджет</w:t>
      </w:r>
      <w:r>
        <w:rPr>
          <w:rFonts w:ascii="Times New Roman" w:hAnsi="Times New Roman"/>
          <w:b/>
          <w:sz w:val="28"/>
          <w:szCs w:val="28"/>
        </w:rPr>
        <w:t xml:space="preserve">а бюджетам </w:t>
      </w:r>
      <w:r w:rsidRPr="005A7508">
        <w:rPr>
          <w:rFonts w:ascii="Times New Roman" w:hAnsi="Times New Roman"/>
          <w:b/>
          <w:sz w:val="28"/>
          <w:szCs w:val="28"/>
        </w:rPr>
        <w:t>поселений</w:t>
      </w:r>
      <w:r>
        <w:rPr>
          <w:rFonts w:ascii="Times New Roman" w:hAnsi="Times New Roman"/>
          <w:b/>
          <w:sz w:val="28"/>
          <w:szCs w:val="28"/>
        </w:rPr>
        <w:t xml:space="preserve"> </w:t>
      </w:r>
    </w:p>
    <w:p w:rsidR="00416B3C" w:rsidRPr="00C14EB6" w:rsidRDefault="00416B3C" w:rsidP="00416B3C">
      <w:pPr>
        <w:pStyle w:val="11"/>
        <w:jc w:val="right"/>
        <w:rPr>
          <w:rFonts w:ascii="Times New Roman" w:hAnsi="Times New Roman"/>
          <w:sz w:val="24"/>
          <w:szCs w:val="24"/>
        </w:rPr>
      </w:pPr>
      <w:r>
        <w:rPr>
          <w:rFonts w:ascii="Times New Roman" w:hAnsi="Times New Roman"/>
          <w:sz w:val="24"/>
          <w:szCs w:val="24"/>
        </w:rPr>
        <w:t>т</w:t>
      </w:r>
      <w:r w:rsidRPr="00C14EB6">
        <w:rPr>
          <w:rFonts w:ascii="Times New Roman" w:hAnsi="Times New Roman"/>
          <w:sz w:val="24"/>
          <w:szCs w:val="24"/>
        </w:rPr>
        <w:t xml:space="preserve">аблица </w:t>
      </w:r>
      <w:r>
        <w:rPr>
          <w:rFonts w:ascii="Times New Roman" w:hAnsi="Times New Roman"/>
          <w:sz w:val="24"/>
          <w:szCs w:val="24"/>
        </w:rPr>
        <w:t>2</w:t>
      </w:r>
    </w:p>
    <w:p w:rsidR="00416B3C" w:rsidRDefault="00416B3C" w:rsidP="00416B3C">
      <w:pPr>
        <w:pStyle w:val="11"/>
        <w:jc w:val="right"/>
        <w:rPr>
          <w:rFonts w:ascii="Times New Roman" w:hAnsi="Times New Roman"/>
          <w:sz w:val="24"/>
          <w:szCs w:val="24"/>
        </w:rPr>
      </w:pPr>
    </w:p>
    <w:p w:rsidR="00416B3C" w:rsidRDefault="00416B3C" w:rsidP="00416B3C">
      <w:pPr>
        <w:pStyle w:val="11"/>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w:t>
      </w:r>
      <w:r>
        <w:rPr>
          <w:rFonts w:ascii="Times New Roman" w:hAnsi="Times New Roman"/>
          <w:sz w:val="28"/>
          <w:szCs w:val="28"/>
        </w:rPr>
        <w:t xml:space="preserve">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w:t>
      </w:r>
    </w:p>
    <w:p w:rsidR="00416B3C" w:rsidRPr="006E781F" w:rsidRDefault="00416B3C" w:rsidP="00416B3C">
      <w:pPr>
        <w:pStyle w:val="11"/>
        <w:jc w:val="center"/>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bCs/>
          <w:color w:val="000000"/>
          <w:sz w:val="24"/>
          <w:szCs w:val="24"/>
        </w:rPr>
        <w:t xml:space="preserve"> </w:t>
      </w:r>
      <w:r w:rsidRPr="006E781F">
        <w:rPr>
          <w:rFonts w:ascii="Times New Roman" w:hAnsi="Times New Roman"/>
          <w:bCs/>
          <w:color w:val="000000"/>
          <w:sz w:val="28"/>
          <w:szCs w:val="28"/>
        </w:rPr>
        <w:t xml:space="preserve">на </w:t>
      </w:r>
      <w:r>
        <w:rPr>
          <w:rFonts w:ascii="Times New Roman" w:hAnsi="Times New Roman"/>
          <w:bCs/>
          <w:color w:val="000000"/>
          <w:sz w:val="28"/>
          <w:szCs w:val="28"/>
        </w:rPr>
        <w:t xml:space="preserve">плановый период </w:t>
      </w:r>
      <w:r w:rsidRPr="006E781F">
        <w:rPr>
          <w:rFonts w:ascii="Times New Roman" w:hAnsi="Times New Roman"/>
          <w:bCs/>
          <w:color w:val="000000"/>
          <w:sz w:val="28"/>
          <w:szCs w:val="28"/>
        </w:rPr>
        <w:t>20</w:t>
      </w:r>
      <w:r>
        <w:rPr>
          <w:rFonts w:ascii="Times New Roman" w:hAnsi="Times New Roman"/>
          <w:bCs/>
          <w:color w:val="000000"/>
          <w:sz w:val="28"/>
          <w:szCs w:val="28"/>
        </w:rPr>
        <w:t>21 - 2022</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ов</w:t>
      </w:r>
    </w:p>
    <w:p w:rsidR="00416B3C" w:rsidRDefault="00416B3C" w:rsidP="00416B3C">
      <w:pPr>
        <w:pStyle w:val="11"/>
        <w:rPr>
          <w:rFonts w:ascii="Times New Roman" w:hAnsi="Times New Roman"/>
          <w:sz w:val="24"/>
          <w:szCs w:val="24"/>
        </w:rPr>
      </w:pPr>
    </w:p>
    <w:p w:rsidR="00416B3C" w:rsidRPr="00347610" w:rsidRDefault="00416B3C" w:rsidP="00416B3C">
      <w:pPr>
        <w:pStyle w:val="11"/>
        <w:jc w:val="center"/>
        <w:rPr>
          <w:rFonts w:ascii="Times New Roman" w:hAnsi="Times New Roman"/>
          <w:sz w:val="24"/>
          <w:szCs w:val="24"/>
        </w:rPr>
      </w:pPr>
      <w:r>
        <w:rPr>
          <w:rFonts w:ascii="Times New Roman" w:hAnsi="Times New Roman"/>
          <w:sz w:val="24"/>
          <w:szCs w:val="24"/>
        </w:rPr>
        <w:t xml:space="preserve">                                                                  </w:t>
      </w: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3360"/>
        <w:gridCol w:w="2396"/>
        <w:gridCol w:w="2687"/>
      </w:tblGrid>
      <w:tr w:rsidR="00416B3C" w:rsidRPr="00A75C68" w:rsidTr="007A68D9">
        <w:tc>
          <w:tcPr>
            <w:tcW w:w="902" w:type="dxa"/>
          </w:tcPr>
          <w:p w:rsidR="00416B3C" w:rsidRPr="00A75C68" w:rsidRDefault="00416B3C" w:rsidP="007A68D9">
            <w:pPr>
              <w:pStyle w:val="11"/>
              <w:rPr>
                <w:rFonts w:ascii="Times New Roman" w:hAnsi="Times New Roman"/>
                <w:sz w:val="24"/>
                <w:szCs w:val="24"/>
              </w:rPr>
            </w:pPr>
            <w:r w:rsidRPr="00A75C68">
              <w:rPr>
                <w:rFonts w:ascii="Times New Roman" w:hAnsi="Times New Roman"/>
                <w:sz w:val="24"/>
                <w:szCs w:val="24"/>
              </w:rPr>
              <w:t>№ п/п</w:t>
            </w:r>
          </w:p>
        </w:tc>
        <w:tc>
          <w:tcPr>
            <w:tcW w:w="3360" w:type="dxa"/>
          </w:tcPr>
          <w:p w:rsidR="00416B3C" w:rsidRPr="005A7508" w:rsidRDefault="00416B3C" w:rsidP="007A68D9">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416B3C" w:rsidRPr="005A7508" w:rsidRDefault="00416B3C" w:rsidP="007A68D9">
            <w:pPr>
              <w:pStyle w:val="11"/>
              <w:rPr>
                <w:rFonts w:ascii="Times New Roman" w:hAnsi="Times New Roman"/>
                <w:b/>
                <w:sz w:val="24"/>
                <w:szCs w:val="24"/>
              </w:rPr>
            </w:pPr>
          </w:p>
        </w:tc>
        <w:tc>
          <w:tcPr>
            <w:tcW w:w="2396" w:type="dxa"/>
          </w:tcPr>
          <w:p w:rsidR="00416B3C" w:rsidRDefault="00416B3C" w:rsidP="007A68D9">
            <w:pPr>
              <w:spacing w:after="160" w:line="259" w:lineRule="auto"/>
              <w:rPr>
                <w:b/>
              </w:rPr>
            </w:pPr>
            <w:r>
              <w:rPr>
                <w:b/>
              </w:rPr>
              <w:t>Сумма на 2021 год</w:t>
            </w:r>
          </w:p>
          <w:p w:rsidR="00416B3C" w:rsidRPr="005A7508" w:rsidRDefault="00416B3C" w:rsidP="007A68D9">
            <w:pPr>
              <w:pStyle w:val="11"/>
              <w:rPr>
                <w:rFonts w:ascii="Times New Roman" w:hAnsi="Times New Roman"/>
                <w:b/>
                <w:sz w:val="24"/>
                <w:szCs w:val="24"/>
              </w:rPr>
            </w:pPr>
          </w:p>
        </w:tc>
        <w:tc>
          <w:tcPr>
            <w:tcW w:w="2687" w:type="dxa"/>
          </w:tcPr>
          <w:p w:rsidR="00416B3C" w:rsidRPr="005A7508" w:rsidRDefault="00416B3C" w:rsidP="007A68D9">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22</w:t>
            </w:r>
            <w:r w:rsidRPr="005A7508">
              <w:rPr>
                <w:rFonts w:ascii="Times New Roman" w:hAnsi="Times New Roman"/>
                <w:b/>
                <w:sz w:val="24"/>
                <w:szCs w:val="24"/>
              </w:rPr>
              <w:t xml:space="preserve"> год</w:t>
            </w:r>
          </w:p>
        </w:tc>
      </w:tr>
      <w:tr w:rsidR="00416B3C" w:rsidRPr="00A75C68" w:rsidTr="007A68D9">
        <w:tc>
          <w:tcPr>
            <w:tcW w:w="902" w:type="dxa"/>
          </w:tcPr>
          <w:p w:rsidR="00416B3C" w:rsidRPr="00A75C68" w:rsidRDefault="00416B3C" w:rsidP="007A68D9">
            <w:pPr>
              <w:pStyle w:val="11"/>
              <w:rPr>
                <w:rFonts w:ascii="Times New Roman" w:hAnsi="Times New Roman"/>
                <w:sz w:val="24"/>
                <w:szCs w:val="24"/>
              </w:rPr>
            </w:pPr>
            <w:r>
              <w:rPr>
                <w:rFonts w:ascii="Times New Roman" w:hAnsi="Times New Roman"/>
                <w:sz w:val="24"/>
                <w:szCs w:val="24"/>
              </w:rPr>
              <w:t>1.</w:t>
            </w:r>
          </w:p>
        </w:tc>
        <w:tc>
          <w:tcPr>
            <w:tcW w:w="3360" w:type="dxa"/>
          </w:tcPr>
          <w:p w:rsidR="00416B3C" w:rsidRPr="00A75C68" w:rsidRDefault="00416B3C" w:rsidP="007A68D9">
            <w:pPr>
              <w:pStyle w:val="11"/>
              <w:rPr>
                <w:rFonts w:ascii="Times New Roman" w:hAnsi="Times New Roman"/>
                <w:sz w:val="24"/>
                <w:szCs w:val="24"/>
              </w:rPr>
            </w:pPr>
            <w:proofErr w:type="spellStart"/>
            <w:r>
              <w:rPr>
                <w:rFonts w:ascii="Times New Roman" w:hAnsi="Times New Roman"/>
                <w:sz w:val="24"/>
                <w:szCs w:val="24"/>
              </w:rPr>
              <w:t>Быструхинский</w:t>
            </w:r>
            <w:proofErr w:type="spellEnd"/>
            <w:r>
              <w:rPr>
                <w:rFonts w:ascii="Times New Roman" w:hAnsi="Times New Roman"/>
                <w:sz w:val="24"/>
                <w:szCs w:val="24"/>
              </w:rPr>
              <w:t xml:space="preserve"> </w:t>
            </w:r>
          </w:p>
        </w:tc>
        <w:tc>
          <w:tcPr>
            <w:tcW w:w="2396"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582,01559</w:t>
            </w:r>
          </w:p>
        </w:tc>
        <w:tc>
          <w:tcPr>
            <w:tcW w:w="2687"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582,01559</w:t>
            </w:r>
          </w:p>
        </w:tc>
      </w:tr>
      <w:tr w:rsidR="00416B3C" w:rsidRPr="00A75C68" w:rsidTr="007A68D9">
        <w:tc>
          <w:tcPr>
            <w:tcW w:w="902" w:type="dxa"/>
          </w:tcPr>
          <w:p w:rsidR="00416B3C" w:rsidRDefault="00416B3C" w:rsidP="007A68D9">
            <w:pPr>
              <w:pStyle w:val="11"/>
              <w:rPr>
                <w:rFonts w:ascii="Times New Roman" w:hAnsi="Times New Roman"/>
                <w:sz w:val="24"/>
                <w:szCs w:val="24"/>
              </w:rPr>
            </w:pPr>
            <w:r>
              <w:rPr>
                <w:rFonts w:ascii="Times New Roman" w:hAnsi="Times New Roman"/>
                <w:sz w:val="24"/>
                <w:szCs w:val="24"/>
              </w:rPr>
              <w:t>2.</w:t>
            </w:r>
          </w:p>
        </w:tc>
        <w:tc>
          <w:tcPr>
            <w:tcW w:w="3360" w:type="dxa"/>
          </w:tcPr>
          <w:p w:rsidR="00416B3C" w:rsidRDefault="00416B3C" w:rsidP="007A68D9">
            <w:pPr>
              <w:pStyle w:val="11"/>
              <w:rPr>
                <w:rFonts w:ascii="Times New Roman" w:hAnsi="Times New Roman"/>
                <w:sz w:val="24"/>
                <w:szCs w:val="24"/>
              </w:rPr>
            </w:pPr>
            <w:proofErr w:type="spellStart"/>
            <w:r>
              <w:rPr>
                <w:rFonts w:ascii="Times New Roman" w:hAnsi="Times New Roman"/>
                <w:sz w:val="24"/>
                <w:szCs w:val="24"/>
              </w:rPr>
              <w:t>Ермаковский</w:t>
            </w:r>
            <w:proofErr w:type="spellEnd"/>
            <w:r>
              <w:rPr>
                <w:rFonts w:ascii="Times New Roman" w:hAnsi="Times New Roman"/>
                <w:sz w:val="24"/>
                <w:szCs w:val="24"/>
              </w:rPr>
              <w:t xml:space="preserve"> </w:t>
            </w:r>
          </w:p>
        </w:tc>
        <w:tc>
          <w:tcPr>
            <w:tcW w:w="2396" w:type="dxa"/>
          </w:tcPr>
          <w:p w:rsidR="00416B3C" w:rsidRDefault="00416B3C" w:rsidP="007A68D9">
            <w:pPr>
              <w:pStyle w:val="11"/>
              <w:jc w:val="center"/>
              <w:rPr>
                <w:rFonts w:ascii="Times New Roman" w:hAnsi="Times New Roman"/>
                <w:sz w:val="24"/>
                <w:szCs w:val="24"/>
              </w:rPr>
            </w:pPr>
            <w:r>
              <w:rPr>
                <w:rFonts w:ascii="Times New Roman" w:hAnsi="Times New Roman"/>
                <w:sz w:val="24"/>
                <w:szCs w:val="24"/>
              </w:rPr>
              <w:t>192,83145</w:t>
            </w:r>
          </w:p>
        </w:tc>
        <w:tc>
          <w:tcPr>
            <w:tcW w:w="2687" w:type="dxa"/>
          </w:tcPr>
          <w:p w:rsidR="00416B3C" w:rsidRDefault="00416B3C" w:rsidP="007A68D9">
            <w:pPr>
              <w:pStyle w:val="11"/>
              <w:jc w:val="center"/>
              <w:rPr>
                <w:rFonts w:ascii="Times New Roman" w:hAnsi="Times New Roman"/>
                <w:sz w:val="24"/>
                <w:szCs w:val="24"/>
              </w:rPr>
            </w:pPr>
            <w:r>
              <w:rPr>
                <w:rFonts w:ascii="Times New Roman" w:hAnsi="Times New Roman"/>
                <w:sz w:val="24"/>
                <w:szCs w:val="24"/>
              </w:rPr>
              <w:t>192,83145</w:t>
            </w:r>
          </w:p>
        </w:tc>
      </w:tr>
      <w:tr w:rsidR="00416B3C" w:rsidRPr="00A75C68" w:rsidTr="007A68D9">
        <w:tc>
          <w:tcPr>
            <w:tcW w:w="902" w:type="dxa"/>
          </w:tcPr>
          <w:p w:rsidR="00416B3C" w:rsidRPr="00A75C68" w:rsidRDefault="00416B3C" w:rsidP="007A68D9">
            <w:pPr>
              <w:pStyle w:val="11"/>
              <w:rPr>
                <w:rFonts w:ascii="Times New Roman" w:hAnsi="Times New Roman"/>
                <w:sz w:val="24"/>
                <w:szCs w:val="24"/>
              </w:rPr>
            </w:pPr>
            <w:r>
              <w:rPr>
                <w:rFonts w:ascii="Times New Roman" w:hAnsi="Times New Roman"/>
                <w:sz w:val="24"/>
                <w:szCs w:val="24"/>
              </w:rPr>
              <w:t>3.</w:t>
            </w:r>
          </w:p>
        </w:tc>
        <w:tc>
          <w:tcPr>
            <w:tcW w:w="3360" w:type="dxa"/>
          </w:tcPr>
          <w:p w:rsidR="00416B3C" w:rsidRPr="00A75C68" w:rsidRDefault="00416B3C" w:rsidP="007A68D9">
            <w:pPr>
              <w:pStyle w:val="11"/>
              <w:rPr>
                <w:rFonts w:ascii="Times New Roman" w:hAnsi="Times New Roman"/>
                <w:sz w:val="24"/>
                <w:szCs w:val="24"/>
              </w:rPr>
            </w:pPr>
            <w:r>
              <w:rPr>
                <w:rFonts w:ascii="Times New Roman" w:hAnsi="Times New Roman"/>
                <w:sz w:val="24"/>
                <w:szCs w:val="24"/>
              </w:rPr>
              <w:t xml:space="preserve">Жуланский </w:t>
            </w:r>
          </w:p>
        </w:tc>
        <w:tc>
          <w:tcPr>
            <w:tcW w:w="2396"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1047,16260</w:t>
            </w:r>
          </w:p>
        </w:tc>
        <w:tc>
          <w:tcPr>
            <w:tcW w:w="2687"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1047,16260</w:t>
            </w:r>
          </w:p>
        </w:tc>
      </w:tr>
      <w:tr w:rsidR="00416B3C" w:rsidRPr="00A75C68" w:rsidTr="007A68D9">
        <w:tc>
          <w:tcPr>
            <w:tcW w:w="902" w:type="dxa"/>
          </w:tcPr>
          <w:p w:rsidR="00416B3C" w:rsidRDefault="00416B3C" w:rsidP="007A68D9">
            <w:pPr>
              <w:pStyle w:val="11"/>
              <w:rPr>
                <w:rFonts w:ascii="Times New Roman" w:hAnsi="Times New Roman"/>
                <w:sz w:val="24"/>
                <w:szCs w:val="24"/>
              </w:rPr>
            </w:pPr>
            <w:r>
              <w:rPr>
                <w:rFonts w:ascii="Times New Roman" w:hAnsi="Times New Roman"/>
                <w:sz w:val="24"/>
                <w:szCs w:val="24"/>
              </w:rPr>
              <w:t>4.</w:t>
            </w:r>
          </w:p>
        </w:tc>
        <w:tc>
          <w:tcPr>
            <w:tcW w:w="3360" w:type="dxa"/>
          </w:tcPr>
          <w:p w:rsidR="00416B3C" w:rsidRDefault="00416B3C" w:rsidP="007A68D9">
            <w:pPr>
              <w:pStyle w:val="11"/>
              <w:rPr>
                <w:rFonts w:ascii="Times New Roman" w:hAnsi="Times New Roman"/>
                <w:sz w:val="24"/>
                <w:szCs w:val="24"/>
              </w:rPr>
            </w:pPr>
            <w:r>
              <w:rPr>
                <w:rFonts w:ascii="Times New Roman" w:hAnsi="Times New Roman"/>
                <w:sz w:val="24"/>
                <w:szCs w:val="24"/>
              </w:rPr>
              <w:t xml:space="preserve">Кочковский </w:t>
            </w:r>
          </w:p>
        </w:tc>
        <w:tc>
          <w:tcPr>
            <w:tcW w:w="2396" w:type="dxa"/>
          </w:tcPr>
          <w:p w:rsidR="00416B3C" w:rsidRDefault="00416B3C" w:rsidP="007A68D9">
            <w:pPr>
              <w:pStyle w:val="11"/>
              <w:jc w:val="center"/>
              <w:rPr>
                <w:rFonts w:ascii="Times New Roman" w:hAnsi="Times New Roman"/>
                <w:sz w:val="24"/>
                <w:szCs w:val="24"/>
              </w:rPr>
            </w:pPr>
            <w:r>
              <w:rPr>
                <w:rFonts w:ascii="Times New Roman" w:hAnsi="Times New Roman"/>
                <w:sz w:val="24"/>
                <w:szCs w:val="24"/>
              </w:rPr>
              <w:t>1863,15002</w:t>
            </w:r>
          </w:p>
        </w:tc>
        <w:tc>
          <w:tcPr>
            <w:tcW w:w="2687" w:type="dxa"/>
          </w:tcPr>
          <w:p w:rsidR="00416B3C" w:rsidRDefault="00416B3C" w:rsidP="007A68D9">
            <w:pPr>
              <w:pStyle w:val="11"/>
              <w:jc w:val="center"/>
              <w:rPr>
                <w:rFonts w:ascii="Times New Roman" w:hAnsi="Times New Roman"/>
                <w:sz w:val="24"/>
                <w:szCs w:val="24"/>
              </w:rPr>
            </w:pPr>
            <w:r>
              <w:rPr>
                <w:rFonts w:ascii="Times New Roman" w:hAnsi="Times New Roman"/>
                <w:sz w:val="24"/>
                <w:szCs w:val="24"/>
              </w:rPr>
              <w:t>1863,15002</w:t>
            </w:r>
          </w:p>
        </w:tc>
      </w:tr>
      <w:tr w:rsidR="00416B3C" w:rsidRPr="00A75C68" w:rsidTr="007A68D9">
        <w:tc>
          <w:tcPr>
            <w:tcW w:w="902" w:type="dxa"/>
          </w:tcPr>
          <w:p w:rsidR="00416B3C" w:rsidRDefault="00416B3C" w:rsidP="007A68D9">
            <w:pPr>
              <w:pStyle w:val="11"/>
              <w:rPr>
                <w:rFonts w:ascii="Times New Roman" w:hAnsi="Times New Roman"/>
                <w:sz w:val="24"/>
                <w:szCs w:val="24"/>
              </w:rPr>
            </w:pPr>
            <w:r>
              <w:rPr>
                <w:rFonts w:ascii="Times New Roman" w:hAnsi="Times New Roman"/>
                <w:sz w:val="24"/>
                <w:szCs w:val="24"/>
              </w:rPr>
              <w:t>5.</w:t>
            </w:r>
          </w:p>
        </w:tc>
        <w:tc>
          <w:tcPr>
            <w:tcW w:w="3360" w:type="dxa"/>
          </w:tcPr>
          <w:p w:rsidR="00416B3C" w:rsidRDefault="00416B3C" w:rsidP="007A68D9">
            <w:pPr>
              <w:pStyle w:val="11"/>
              <w:rPr>
                <w:rFonts w:ascii="Times New Roman" w:hAnsi="Times New Roman"/>
                <w:sz w:val="24"/>
                <w:szCs w:val="24"/>
              </w:rPr>
            </w:pPr>
            <w:proofErr w:type="spellStart"/>
            <w:r>
              <w:rPr>
                <w:rFonts w:ascii="Times New Roman" w:hAnsi="Times New Roman"/>
                <w:sz w:val="24"/>
                <w:szCs w:val="24"/>
              </w:rPr>
              <w:t>Красносибирский</w:t>
            </w:r>
            <w:proofErr w:type="spellEnd"/>
          </w:p>
        </w:tc>
        <w:tc>
          <w:tcPr>
            <w:tcW w:w="2396"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595,04302</w:t>
            </w:r>
          </w:p>
        </w:tc>
        <w:tc>
          <w:tcPr>
            <w:tcW w:w="2687"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595,04302</w:t>
            </w:r>
          </w:p>
        </w:tc>
      </w:tr>
      <w:tr w:rsidR="00416B3C" w:rsidRPr="00A75C68" w:rsidTr="007A68D9">
        <w:tc>
          <w:tcPr>
            <w:tcW w:w="902" w:type="dxa"/>
          </w:tcPr>
          <w:p w:rsidR="00416B3C" w:rsidRDefault="00416B3C" w:rsidP="007A68D9">
            <w:pPr>
              <w:pStyle w:val="11"/>
              <w:rPr>
                <w:rFonts w:ascii="Times New Roman" w:hAnsi="Times New Roman"/>
                <w:sz w:val="24"/>
                <w:szCs w:val="24"/>
              </w:rPr>
            </w:pPr>
            <w:r>
              <w:rPr>
                <w:rFonts w:ascii="Times New Roman" w:hAnsi="Times New Roman"/>
                <w:sz w:val="24"/>
                <w:szCs w:val="24"/>
              </w:rPr>
              <w:t>6.</w:t>
            </w:r>
          </w:p>
        </w:tc>
        <w:tc>
          <w:tcPr>
            <w:tcW w:w="3360" w:type="dxa"/>
          </w:tcPr>
          <w:p w:rsidR="00416B3C" w:rsidRDefault="00416B3C" w:rsidP="007A68D9">
            <w:pPr>
              <w:pStyle w:val="11"/>
              <w:rPr>
                <w:rFonts w:ascii="Times New Roman" w:hAnsi="Times New Roman"/>
                <w:sz w:val="24"/>
                <w:szCs w:val="24"/>
              </w:rPr>
            </w:pPr>
            <w:proofErr w:type="spellStart"/>
            <w:r>
              <w:rPr>
                <w:rFonts w:ascii="Times New Roman" w:hAnsi="Times New Roman"/>
                <w:sz w:val="24"/>
                <w:szCs w:val="24"/>
              </w:rPr>
              <w:t>Новорешетовский</w:t>
            </w:r>
            <w:proofErr w:type="spellEnd"/>
            <w:r>
              <w:rPr>
                <w:rFonts w:ascii="Times New Roman" w:hAnsi="Times New Roman"/>
                <w:sz w:val="24"/>
                <w:szCs w:val="24"/>
              </w:rPr>
              <w:t xml:space="preserve"> </w:t>
            </w:r>
          </w:p>
        </w:tc>
        <w:tc>
          <w:tcPr>
            <w:tcW w:w="2396"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354,27902</w:t>
            </w:r>
          </w:p>
        </w:tc>
        <w:tc>
          <w:tcPr>
            <w:tcW w:w="2687"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354,27902</w:t>
            </w:r>
          </w:p>
        </w:tc>
      </w:tr>
      <w:tr w:rsidR="00416B3C" w:rsidRPr="00A75C68" w:rsidTr="007A68D9">
        <w:tc>
          <w:tcPr>
            <w:tcW w:w="902" w:type="dxa"/>
          </w:tcPr>
          <w:p w:rsidR="00416B3C" w:rsidRDefault="00416B3C" w:rsidP="007A68D9">
            <w:pPr>
              <w:pStyle w:val="11"/>
              <w:rPr>
                <w:rFonts w:ascii="Times New Roman" w:hAnsi="Times New Roman"/>
                <w:sz w:val="24"/>
                <w:szCs w:val="24"/>
              </w:rPr>
            </w:pPr>
            <w:r>
              <w:rPr>
                <w:rFonts w:ascii="Times New Roman" w:hAnsi="Times New Roman"/>
                <w:sz w:val="24"/>
                <w:szCs w:val="24"/>
              </w:rPr>
              <w:t>7.</w:t>
            </w:r>
          </w:p>
        </w:tc>
        <w:tc>
          <w:tcPr>
            <w:tcW w:w="3360" w:type="dxa"/>
          </w:tcPr>
          <w:p w:rsidR="00416B3C" w:rsidRDefault="00416B3C" w:rsidP="007A68D9">
            <w:pPr>
              <w:pStyle w:val="11"/>
              <w:rPr>
                <w:rFonts w:ascii="Times New Roman" w:hAnsi="Times New Roman"/>
                <w:sz w:val="24"/>
                <w:szCs w:val="24"/>
              </w:rPr>
            </w:pPr>
            <w:r>
              <w:rPr>
                <w:rFonts w:ascii="Times New Roman" w:hAnsi="Times New Roman"/>
                <w:sz w:val="24"/>
                <w:szCs w:val="24"/>
              </w:rPr>
              <w:t xml:space="preserve">Новоцелинный </w:t>
            </w:r>
          </w:p>
        </w:tc>
        <w:tc>
          <w:tcPr>
            <w:tcW w:w="2396"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845,35703</w:t>
            </w:r>
          </w:p>
        </w:tc>
        <w:tc>
          <w:tcPr>
            <w:tcW w:w="2687"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845,35703</w:t>
            </w:r>
          </w:p>
        </w:tc>
      </w:tr>
      <w:tr w:rsidR="00416B3C" w:rsidRPr="00A75C68" w:rsidTr="007A68D9">
        <w:tc>
          <w:tcPr>
            <w:tcW w:w="902" w:type="dxa"/>
          </w:tcPr>
          <w:p w:rsidR="00416B3C" w:rsidRDefault="00416B3C" w:rsidP="007A68D9">
            <w:pPr>
              <w:pStyle w:val="11"/>
              <w:rPr>
                <w:rFonts w:ascii="Times New Roman" w:hAnsi="Times New Roman"/>
                <w:sz w:val="24"/>
                <w:szCs w:val="24"/>
              </w:rPr>
            </w:pPr>
            <w:r>
              <w:rPr>
                <w:rFonts w:ascii="Times New Roman" w:hAnsi="Times New Roman"/>
                <w:sz w:val="24"/>
                <w:szCs w:val="24"/>
              </w:rPr>
              <w:t>8.</w:t>
            </w:r>
          </w:p>
        </w:tc>
        <w:tc>
          <w:tcPr>
            <w:tcW w:w="3360" w:type="dxa"/>
          </w:tcPr>
          <w:p w:rsidR="00416B3C" w:rsidRPr="00A75C68" w:rsidRDefault="00416B3C" w:rsidP="007A68D9">
            <w:pPr>
              <w:pStyle w:val="11"/>
              <w:rPr>
                <w:rFonts w:ascii="Times New Roman" w:hAnsi="Times New Roman"/>
                <w:sz w:val="24"/>
                <w:szCs w:val="24"/>
              </w:rPr>
            </w:pPr>
            <w:r>
              <w:rPr>
                <w:rFonts w:ascii="Times New Roman" w:hAnsi="Times New Roman"/>
                <w:sz w:val="24"/>
                <w:szCs w:val="24"/>
              </w:rPr>
              <w:t xml:space="preserve">Решетовский </w:t>
            </w:r>
          </w:p>
        </w:tc>
        <w:tc>
          <w:tcPr>
            <w:tcW w:w="2396"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1170,21875</w:t>
            </w:r>
          </w:p>
        </w:tc>
        <w:tc>
          <w:tcPr>
            <w:tcW w:w="2687"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1170,21875</w:t>
            </w:r>
          </w:p>
        </w:tc>
      </w:tr>
      <w:tr w:rsidR="00416B3C" w:rsidRPr="00A75C68" w:rsidTr="007A68D9">
        <w:tc>
          <w:tcPr>
            <w:tcW w:w="902" w:type="dxa"/>
          </w:tcPr>
          <w:p w:rsidR="00416B3C" w:rsidRDefault="00416B3C" w:rsidP="007A68D9">
            <w:pPr>
              <w:pStyle w:val="11"/>
              <w:rPr>
                <w:rFonts w:ascii="Times New Roman" w:hAnsi="Times New Roman"/>
                <w:sz w:val="24"/>
                <w:szCs w:val="24"/>
              </w:rPr>
            </w:pPr>
            <w:r>
              <w:rPr>
                <w:rFonts w:ascii="Times New Roman" w:hAnsi="Times New Roman"/>
                <w:sz w:val="24"/>
                <w:szCs w:val="24"/>
              </w:rPr>
              <w:t>9.</w:t>
            </w:r>
          </w:p>
        </w:tc>
        <w:tc>
          <w:tcPr>
            <w:tcW w:w="3360" w:type="dxa"/>
          </w:tcPr>
          <w:p w:rsidR="00416B3C" w:rsidRDefault="00416B3C" w:rsidP="007A68D9">
            <w:pPr>
              <w:pStyle w:val="11"/>
              <w:rPr>
                <w:rFonts w:ascii="Times New Roman" w:hAnsi="Times New Roman"/>
                <w:sz w:val="24"/>
                <w:szCs w:val="24"/>
              </w:rPr>
            </w:pPr>
            <w:r>
              <w:rPr>
                <w:rFonts w:ascii="Times New Roman" w:hAnsi="Times New Roman"/>
                <w:sz w:val="24"/>
                <w:szCs w:val="24"/>
              </w:rPr>
              <w:t xml:space="preserve">Троицкий </w:t>
            </w:r>
          </w:p>
        </w:tc>
        <w:tc>
          <w:tcPr>
            <w:tcW w:w="2396"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458,42625</w:t>
            </w:r>
          </w:p>
        </w:tc>
        <w:tc>
          <w:tcPr>
            <w:tcW w:w="2687"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458,42625</w:t>
            </w:r>
          </w:p>
        </w:tc>
      </w:tr>
      <w:tr w:rsidR="00416B3C" w:rsidRPr="00A75C68" w:rsidTr="007A68D9">
        <w:tc>
          <w:tcPr>
            <w:tcW w:w="902" w:type="dxa"/>
          </w:tcPr>
          <w:p w:rsidR="00416B3C" w:rsidRPr="00A75C68" w:rsidRDefault="00416B3C" w:rsidP="007A68D9">
            <w:pPr>
              <w:pStyle w:val="11"/>
              <w:rPr>
                <w:rFonts w:ascii="Times New Roman" w:hAnsi="Times New Roman"/>
                <w:sz w:val="24"/>
                <w:szCs w:val="24"/>
              </w:rPr>
            </w:pPr>
            <w:r>
              <w:rPr>
                <w:rFonts w:ascii="Times New Roman" w:hAnsi="Times New Roman"/>
                <w:sz w:val="24"/>
                <w:szCs w:val="24"/>
              </w:rPr>
              <w:t>10.</w:t>
            </w:r>
          </w:p>
        </w:tc>
        <w:tc>
          <w:tcPr>
            <w:tcW w:w="3360" w:type="dxa"/>
          </w:tcPr>
          <w:p w:rsidR="00416B3C" w:rsidRPr="00A75C68" w:rsidRDefault="00416B3C" w:rsidP="007A68D9">
            <w:pPr>
              <w:pStyle w:val="11"/>
              <w:rPr>
                <w:rFonts w:ascii="Times New Roman" w:hAnsi="Times New Roman"/>
                <w:sz w:val="24"/>
                <w:szCs w:val="24"/>
              </w:rPr>
            </w:pPr>
            <w:proofErr w:type="spellStart"/>
            <w:r>
              <w:rPr>
                <w:rFonts w:ascii="Times New Roman" w:hAnsi="Times New Roman"/>
                <w:sz w:val="24"/>
                <w:szCs w:val="24"/>
              </w:rPr>
              <w:t>Черновский</w:t>
            </w:r>
            <w:proofErr w:type="spellEnd"/>
            <w:r>
              <w:rPr>
                <w:rFonts w:ascii="Times New Roman" w:hAnsi="Times New Roman"/>
                <w:sz w:val="24"/>
                <w:szCs w:val="24"/>
              </w:rPr>
              <w:t xml:space="preserve"> </w:t>
            </w:r>
          </w:p>
        </w:tc>
        <w:tc>
          <w:tcPr>
            <w:tcW w:w="2396"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980,51627</w:t>
            </w:r>
          </w:p>
        </w:tc>
        <w:tc>
          <w:tcPr>
            <w:tcW w:w="2687" w:type="dxa"/>
          </w:tcPr>
          <w:p w:rsidR="00416B3C" w:rsidRPr="00A75C68" w:rsidRDefault="00416B3C" w:rsidP="007A68D9">
            <w:pPr>
              <w:pStyle w:val="11"/>
              <w:jc w:val="center"/>
              <w:rPr>
                <w:rFonts w:ascii="Times New Roman" w:hAnsi="Times New Roman"/>
                <w:sz w:val="24"/>
                <w:szCs w:val="24"/>
              </w:rPr>
            </w:pPr>
            <w:r>
              <w:rPr>
                <w:rFonts w:ascii="Times New Roman" w:hAnsi="Times New Roman"/>
                <w:sz w:val="24"/>
                <w:szCs w:val="24"/>
              </w:rPr>
              <w:t>980,51627</w:t>
            </w:r>
          </w:p>
        </w:tc>
      </w:tr>
      <w:tr w:rsidR="00416B3C" w:rsidRPr="00A75C68" w:rsidTr="007A68D9">
        <w:tc>
          <w:tcPr>
            <w:tcW w:w="902" w:type="dxa"/>
          </w:tcPr>
          <w:p w:rsidR="00416B3C" w:rsidRPr="00A75C68" w:rsidRDefault="00416B3C" w:rsidP="007A68D9">
            <w:pPr>
              <w:pStyle w:val="11"/>
              <w:rPr>
                <w:rFonts w:ascii="Times New Roman" w:hAnsi="Times New Roman"/>
                <w:b/>
                <w:sz w:val="24"/>
                <w:szCs w:val="24"/>
              </w:rPr>
            </w:pPr>
          </w:p>
        </w:tc>
        <w:tc>
          <w:tcPr>
            <w:tcW w:w="3360" w:type="dxa"/>
          </w:tcPr>
          <w:p w:rsidR="00416B3C" w:rsidRPr="00A75C68" w:rsidRDefault="00416B3C" w:rsidP="007A68D9">
            <w:pPr>
              <w:pStyle w:val="11"/>
              <w:rPr>
                <w:rFonts w:ascii="Times New Roman" w:hAnsi="Times New Roman"/>
                <w:b/>
                <w:sz w:val="24"/>
                <w:szCs w:val="24"/>
              </w:rPr>
            </w:pPr>
            <w:r>
              <w:rPr>
                <w:rFonts w:ascii="Times New Roman" w:hAnsi="Times New Roman"/>
                <w:b/>
                <w:sz w:val="24"/>
                <w:szCs w:val="24"/>
              </w:rPr>
              <w:t>Всего:</w:t>
            </w:r>
          </w:p>
        </w:tc>
        <w:tc>
          <w:tcPr>
            <w:tcW w:w="2396" w:type="dxa"/>
          </w:tcPr>
          <w:p w:rsidR="00416B3C" w:rsidRPr="00A75C68" w:rsidRDefault="00416B3C" w:rsidP="007A68D9">
            <w:pPr>
              <w:pStyle w:val="11"/>
              <w:jc w:val="center"/>
              <w:rPr>
                <w:rFonts w:ascii="Times New Roman" w:hAnsi="Times New Roman"/>
                <w:b/>
                <w:sz w:val="24"/>
                <w:szCs w:val="24"/>
              </w:rPr>
            </w:pPr>
            <w:r>
              <w:rPr>
                <w:rFonts w:ascii="Times New Roman" w:hAnsi="Times New Roman"/>
                <w:b/>
                <w:sz w:val="24"/>
                <w:szCs w:val="24"/>
              </w:rPr>
              <w:t>8089,00000</w:t>
            </w:r>
          </w:p>
        </w:tc>
        <w:tc>
          <w:tcPr>
            <w:tcW w:w="2687" w:type="dxa"/>
          </w:tcPr>
          <w:p w:rsidR="00416B3C" w:rsidRPr="00A75C68" w:rsidRDefault="00416B3C" w:rsidP="007A68D9">
            <w:pPr>
              <w:pStyle w:val="11"/>
              <w:jc w:val="center"/>
              <w:rPr>
                <w:rFonts w:ascii="Times New Roman" w:hAnsi="Times New Roman"/>
                <w:b/>
                <w:sz w:val="24"/>
                <w:szCs w:val="24"/>
              </w:rPr>
            </w:pPr>
            <w:r>
              <w:rPr>
                <w:rFonts w:ascii="Times New Roman" w:hAnsi="Times New Roman"/>
                <w:b/>
                <w:sz w:val="24"/>
                <w:szCs w:val="24"/>
              </w:rPr>
              <w:t>8089,00000</w:t>
            </w:r>
          </w:p>
        </w:tc>
      </w:tr>
    </w:tbl>
    <w:p w:rsidR="00416B3C" w:rsidRPr="00347610" w:rsidRDefault="00416B3C" w:rsidP="00416B3C">
      <w:pPr>
        <w:pStyle w:val="11"/>
        <w:rPr>
          <w:rFonts w:ascii="Times New Roman" w:hAnsi="Times New Roman"/>
          <w:b/>
          <w:sz w:val="24"/>
          <w:szCs w:val="24"/>
        </w:rPr>
      </w:pPr>
    </w:p>
    <w:p w:rsidR="00416B3C" w:rsidRDefault="00416B3C" w:rsidP="00416B3C"/>
    <w:p w:rsidR="00416B3C" w:rsidRDefault="00416B3C" w:rsidP="00416B3C"/>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Default="00416B3C">
      <w:pPr>
        <w:rPr>
          <w:sz w:val="20"/>
          <w:szCs w:val="20"/>
        </w:rPr>
      </w:pPr>
    </w:p>
    <w:p w:rsidR="00416B3C" w:rsidRPr="007149AC" w:rsidRDefault="00416B3C" w:rsidP="00416B3C">
      <w:pPr>
        <w:jc w:val="right"/>
      </w:pPr>
      <w:r w:rsidRPr="007149AC">
        <w:lastRenderedPageBreak/>
        <w:t xml:space="preserve">Приложение </w:t>
      </w:r>
      <w:r>
        <w:t>14</w:t>
      </w:r>
    </w:p>
    <w:p w:rsidR="00416B3C" w:rsidRPr="007149AC" w:rsidRDefault="00416B3C" w:rsidP="00416B3C">
      <w:pPr>
        <w:jc w:val="right"/>
      </w:pPr>
      <w:r w:rsidRPr="007149AC">
        <w:t>к решению Совета депутатов</w:t>
      </w:r>
    </w:p>
    <w:p w:rsidR="00416B3C" w:rsidRPr="007149AC" w:rsidRDefault="00416B3C" w:rsidP="00416B3C">
      <w:pPr>
        <w:jc w:val="right"/>
      </w:pPr>
      <w:r w:rsidRPr="007149AC">
        <w:t>Кочковского района</w:t>
      </w:r>
    </w:p>
    <w:p w:rsidR="00416B3C" w:rsidRDefault="00416B3C" w:rsidP="00416B3C">
      <w:pPr>
        <w:jc w:val="right"/>
      </w:pPr>
      <w:r>
        <w:t>Новосибирской области</w:t>
      </w:r>
    </w:p>
    <w:p w:rsidR="00416B3C" w:rsidRDefault="00416B3C" w:rsidP="00416B3C">
      <w:pPr>
        <w:jc w:val="right"/>
      </w:pPr>
      <w:r w:rsidRPr="007149AC">
        <w:t>от ___2019 №__</w:t>
      </w:r>
    </w:p>
    <w:p w:rsidR="00416B3C" w:rsidRDefault="00416B3C">
      <w:pPr>
        <w:rPr>
          <w:sz w:val="20"/>
          <w:szCs w:val="20"/>
        </w:rPr>
      </w:pPr>
    </w:p>
    <w:p w:rsidR="00DB1C56" w:rsidRPr="005A7508" w:rsidRDefault="00DB1C56" w:rsidP="00DB1C56">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DB1C56" w:rsidRDefault="00DB1C56" w:rsidP="00DB1C56">
      <w:pPr>
        <w:pStyle w:val="11"/>
        <w:jc w:val="center"/>
        <w:rPr>
          <w:rFonts w:ascii="Times New Roman" w:hAnsi="Times New Roman"/>
          <w:sz w:val="28"/>
          <w:szCs w:val="28"/>
        </w:rPr>
      </w:pPr>
      <w:r>
        <w:rPr>
          <w:rFonts w:ascii="Times New Roman" w:hAnsi="Times New Roman"/>
          <w:sz w:val="28"/>
          <w:szCs w:val="28"/>
        </w:rPr>
        <w:t xml:space="preserve"> </w:t>
      </w:r>
    </w:p>
    <w:p w:rsidR="00DB1C56" w:rsidRPr="0030149D" w:rsidRDefault="00DB1C56" w:rsidP="00DB1C56">
      <w:pPr>
        <w:pStyle w:val="11"/>
        <w:jc w:val="right"/>
        <w:rPr>
          <w:rFonts w:ascii="Times New Roman" w:hAnsi="Times New Roman"/>
          <w:sz w:val="24"/>
          <w:szCs w:val="24"/>
        </w:rPr>
      </w:pPr>
      <w:r w:rsidRPr="0030149D">
        <w:rPr>
          <w:rFonts w:ascii="Times New Roman" w:hAnsi="Times New Roman"/>
          <w:sz w:val="24"/>
          <w:szCs w:val="24"/>
        </w:rPr>
        <w:t>таблица 1</w:t>
      </w:r>
    </w:p>
    <w:p w:rsidR="00DB1C56" w:rsidRDefault="00DB1C56" w:rsidP="00DB1C56">
      <w:pPr>
        <w:pStyle w:val="11"/>
        <w:jc w:val="right"/>
        <w:rPr>
          <w:rFonts w:ascii="Times New Roman" w:hAnsi="Times New Roman"/>
          <w:sz w:val="24"/>
          <w:szCs w:val="24"/>
        </w:rPr>
      </w:pPr>
    </w:p>
    <w:p w:rsidR="00DB1C56" w:rsidRPr="006E781F" w:rsidRDefault="00DB1C56" w:rsidP="00DB1C56">
      <w:pPr>
        <w:pStyle w:val="11"/>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отдельных муниципальных полномочий по передаче внешнего муниципального финансового контроля </w:t>
      </w:r>
      <w:r>
        <w:rPr>
          <w:rFonts w:ascii="Times New Roman" w:hAnsi="Times New Roman"/>
          <w:sz w:val="28"/>
          <w:szCs w:val="28"/>
        </w:rPr>
        <w:t xml:space="preserve">сельских </w:t>
      </w:r>
      <w:r w:rsidRPr="006E781F">
        <w:rPr>
          <w:rFonts w:ascii="Times New Roman" w:hAnsi="Times New Roman"/>
          <w:sz w:val="28"/>
          <w:szCs w:val="28"/>
        </w:rPr>
        <w:t>поселений</w:t>
      </w:r>
      <w:r>
        <w:rPr>
          <w:rFonts w:ascii="Times New Roman" w:hAnsi="Times New Roman"/>
          <w:sz w:val="28"/>
          <w:szCs w:val="28"/>
        </w:rPr>
        <w:t xml:space="preserve"> администрации                                 Кочковского района Новосибирской области</w:t>
      </w:r>
      <w:r w:rsidRPr="005A7508">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20</w:t>
      </w:r>
      <w:r w:rsidRPr="006E781F">
        <w:rPr>
          <w:rFonts w:ascii="Times New Roman" w:hAnsi="Times New Roman"/>
          <w:bCs/>
          <w:color w:val="000000"/>
          <w:sz w:val="28"/>
          <w:szCs w:val="28"/>
        </w:rPr>
        <w:t xml:space="preserve"> год</w:t>
      </w:r>
    </w:p>
    <w:p w:rsidR="00DB1C56" w:rsidRDefault="00DB1C56" w:rsidP="00DB1C56">
      <w:pPr>
        <w:pStyle w:val="11"/>
        <w:jc w:val="center"/>
        <w:rPr>
          <w:rFonts w:ascii="Times New Roman" w:hAnsi="Times New Roman"/>
          <w:sz w:val="24"/>
          <w:szCs w:val="24"/>
        </w:rPr>
      </w:pPr>
      <w:r>
        <w:rPr>
          <w:rFonts w:ascii="Times New Roman" w:hAnsi="Times New Roman"/>
          <w:sz w:val="24"/>
          <w:szCs w:val="24"/>
        </w:rPr>
        <w:t xml:space="preserve">                       </w:t>
      </w:r>
    </w:p>
    <w:p w:rsidR="00DB1C56" w:rsidRPr="00347610" w:rsidRDefault="00DB1C56" w:rsidP="00DB1C56">
      <w:pPr>
        <w:pStyle w:val="11"/>
        <w:jc w:val="center"/>
        <w:rPr>
          <w:rFonts w:ascii="Times New Roman" w:hAnsi="Times New Roman"/>
          <w:sz w:val="24"/>
          <w:szCs w:val="24"/>
        </w:rPr>
      </w:pPr>
      <w:r>
        <w:rPr>
          <w:rFonts w:ascii="Times New Roman" w:hAnsi="Times New Roman"/>
          <w:sz w:val="24"/>
          <w:szCs w:val="24"/>
        </w:rPr>
        <w:t xml:space="preserve">                                                                                                 </w:t>
      </w: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DB1C56" w:rsidRPr="00A75C68" w:rsidTr="007A68D9">
        <w:tc>
          <w:tcPr>
            <w:tcW w:w="908"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 п/п</w:t>
            </w:r>
          </w:p>
        </w:tc>
        <w:tc>
          <w:tcPr>
            <w:tcW w:w="5012" w:type="dxa"/>
          </w:tcPr>
          <w:p w:rsidR="00DB1C56" w:rsidRPr="005A7508" w:rsidRDefault="00DB1C56" w:rsidP="007A68D9">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DB1C56" w:rsidRPr="005A7508" w:rsidRDefault="00DB1C56" w:rsidP="007A68D9">
            <w:pPr>
              <w:pStyle w:val="11"/>
              <w:rPr>
                <w:rFonts w:ascii="Times New Roman" w:hAnsi="Times New Roman"/>
                <w:b/>
                <w:sz w:val="24"/>
                <w:szCs w:val="24"/>
              </w:rPr>
            </w:pPr>
          </w:p>
        </w:tc>
        <w:tc>
          <w:tcPr>
            <w:tcW w:w="3515" w:type="dxa"/>
          </w:tcPr>
          <w:p w:rsidR="00DB1C56" w:rsidRPr="005A7508" w:rsidRDefault="00DB1C56" w:rsidP="007A68D9">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20</w:t>
            </w:r>
            <w:r w:rsidRPr="005A7508">
              <w:rPr>
                <w:rFonts w:ascii="Times New Roman" w:hAnsi="Times New Roman"/>
                <w:b/>
                <w:sz w:val="24"/>
                <w:szCs w:val="24"/>
              </w:rPr>
              <w:t xml:space="preserve"> год</w:t>
            </w:r>
          </w:p>
        </w:tc>
      </w:tr>
      <w:tr w:rsidR="00DB1C56" w:rsidRPr="00A75C68" w:rsidTr="007A68D9">
        <w:tc>
          <w:tcPr>
            <w:tcW w:w="908"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1.</w:t>
            </w:r>
          </w:p>
        </w:tc>
        <w:tc>
          <w:tcPr>
            <w:tcW w:w="5012" w:type="dxa"/>
          </w:tcPr>
          <w:p w:rsidR="00DB1C56" w:rsidRPr="00A75C68" w:rsidRDefault="00DB1C56" w:rsidP="007A68D9">
            <w:pPr>
              <w:pStyle w:val="11"/>
              <w:rPr>
                <w:rFonts w:ascii="Times New Roman" w:hAnsi="Times New Roman"/>
                <w:sz w:val="24"/>
                <w:szCs w:val="24"/>
              </w:rPr>
            </w:pPr>
            <w:proofErr w:type="spellStart"/>
            <w:r w:rsidRPr="00A75C68">
              <w:rPr>
                <w:rFonts w:ascii="Times New Roman" w:hAnsi="Times New Roman"/>
                <w:sz w:val="24"/>
                <w:szCs w:val="24"/>
              </w:rPr>
              <w:t>Быструхинский</w:t>
            </w:r>
            <w:proofErr w:type="spellEnd"/>
            <w:r w:rsidRPr="00A75C68">
              <w:rPr>
                <w:rFonts w:ascii="Times New Roman" w:hAnsi="Times New Roman"/>
                <w:sz w:val="24"/>
                <w:szCs w:val="24"/>
              </w:rPr>
              <w:t xml:space="preserve"> </w:t>
            </w:r>
          </w:p>
        </w:tc>
        <w:tc>
          <w:tcPr>
            <w:tcW w:w="3515" w:type="dxa"/>
          </w:tcPr>
          <w:p w:rsidR="00DB1C56" w:rsidRPr="00A75C68" w:rsidRDefault="00DB1C56" w:rsidP="007A68D9">
            <w:pPr>
              <w:pStyle w:val="11"/>
              <w:jc w:val="center"/>
              <w:rPr>
                <w:rFonts w:ascii="Times New Roman" w:hAnsi="Times New Roman"/>
                <w:sz w:val="24"/>
                <w:szCs w:val="24"/>
              </w:rPr>
            </w:pPr>
            <w:r>
              <w:rPr>
                <w:rFonts w:ascii="Times New Roman" w:hAnsi="Times New Roman"/>
                <w:sz w:val="24"/>
                <w:szCs w:val="24"/>
              </w:rPr>
              <w:t>16,123</w:t>
            </w:r>
          </w:p>
        </w:tc>
      </w:tr>
      <w:tr w:rsidR="00DB1C56" w:rsidRPr="00A75C68" w:rsidTr="007A68D9">
        <w:tc>
          <w:tcPr>
            <w:tcW w:w="908"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2.</w:t>
            </w:r>
          </w:p>
        </w:tc>
        <w:tc>
          <w:tcPr>
            <w:tcW w:w="5012" w:type="dxa"/>
          </w:tcPr>
          <w:p w:rsidR="00DB1C56" w:rsidRPr="00A75C68" w:rsidRDefault="00DB1C56" w:rsidP="007A68D9">
            <w:pPr>
              <w:pStyle w:val="11"/>
              <w:rPr>
                <w:rFonts w:ascii="Times New Roman" w:hAnsi="Times New Roman"/>
                <w:sz w:val="24"/>
                <w:szCs w:val="24"/>
              </w:rPr>
            </w:pPr>
            <w:proofErr w:type="spellStart"/>
            <w:r w:rsidRPr="00A75C68">
              <w:rPr>
                <w:rFonts w:ascii="Times New Roman" w:hAnsi="Times New Roman"/>
                <w:sz w:val="24"/>
                <w:szCs w:val="24"/>
              </w:rPr>
              <w:t>Ермаковский</w:t>
            </w:r>
            <w:proofErr w:type="spellEnd"/>
            <w:r w:rsidRPr="00A75C68">
              <w:rPr>
                <w:rFonts w:ascii="Times New Roman" w:hAnsi="Times New Roman"/>
                <w:sz w:val="24"/>
                <w:szCs w:val="24"/>
              </w:rPr>
              <w:t xml:space="preserve"> </w:t>
            </w:r>
          </w:p>
        </w:tc>
        <w:tc>
          <w:tcPr>
            <w:tcW w:w="3515" w:type="dxa"/>
          </w:tcPr>
          <w:p w:rsidR="00DB1C56" w:rsidRPr="00A75C68" w:rsidRDefault="00DB1C56" w:rsidP="007A68D9">
            <w:pPr>
              <w:pStyle w:val="11"/>
              <w:jc w:val="center"/>
              <w:rPr>
                <w:rFonts w:ascii="Times New Roman" w:hAnsi="Times New Roman"/>
                <w:sz w:val="24"/>
                <w:szCs w:val="24"/>
              </w:rPr>
            </w:pPr>
            <w:r>
              <w:rPr>
                <w:rFonts w:ascii="Times New Roman" w:hAnsi="Times New Roman"/>
                <w:sz w:val="24"/>
                <w:szCs w:val="24"/>
              </w:rPr>
              <w:t>11,030</w:t>
            </w:r>
          </w:p>
        </w:tc>
      </w:tr>
      <w:tr w:rsidR="00DB1C56" w:rsidRPr="00A75C68" w:rsidTr="007A68D9">
        <w:tc>
          <w:tcPr>
            <w:tcW w:w="908"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3.</w:t>
            </w:r>
          </w:p>
        </w:tc>
        <w:tc>
          <w:tcPr>
            <w:tcW w:w="5012"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3515" w:type="dxa"/>
          </w:tcPr>
          <w:p w:rsidR="00DB1C56" w:rsidRPr="00A75C68" w:rsidRDefault="00DB1C56" w:rsidP="007A68D9">
            <w:pPr>
              <w:pStyle w:val="11"/>
              <w:jc w:val="center"/>
              <w:rPr>
                <w:rFonts w:ascii="Times New Roman" w:hAnsi="Times New Roman"/>
                <w:sz w:val="24"/>
                <w:szCs w:val="24"/>
              </w:rPr>
            </w:pPr>
            <w:r>
              <w:rPr>
                <w:rFonts w:ascii="Times New Roman" w:hAnsi="Times New Roman"/>
                <w:sz w:val="24"/>
                <w:szCs w:val="24"/>
              </w:rPr>
              <w:t>17,190</w:t>
            </w:r>
          </w:p>
        </w:tc>
      </w:tr>
      <w:tr w:rsidR="00DB1C56" w:rsidRPr="00A75C68" w:rsidTr="007A68D9">
        <w:tc>
          <w:tcPr>
            <w:tcW w:w="908"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4.</w:t>
            </w:r>
          </w:p>
        </w:tc>
        <w:tc>
          <w:tcPr>
            <w:tcW w:w="5012"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3515" w:type="dxa"/>
          </w:tcPr>
          <w:p w:rsidR="00DB1C56" w:rsidRPr="00A75C68" w:rsidRDefault="00DB1C56" w:rsidP="007A68D9">
            <w:pPr>
              <w:pStyle w:val="11"/>
              <w:jc w:val="center"/>
              <w:rPr>
                <w:rFonts w:ascii="Times New Roman" w:hAnsi="Times New Roman"/>
                <w:sz w:val="24"/>
                <w:szCs w:val="24"/>
              </w:rPr>
            </w:pPr>
            <w:r>
              <w:rPr>
                <w:rFonts w:ascii="Times New Roman" w:hAnsi="Times New Roman"/>
                <w:sz w:val="24"/>
                <w:szCs w:val="24"/>
              </w:rPr>
              <w:t>66,449</w:t>
            </w:r>
          </w:p>
        </w:tc>
      </w:tr>
      <w:tr w:rsidR="00DB1C56" w:rsidRPr="00A75C68" w:rsidTr="007A68D9">
        <w:tc>
          <w:tcPr>
            <w:tcW w:w="908"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5.</w:t>
            </w:r>
          </w:p>
        </w:tc>
        <w:tc>
          <w:tcPr>
            <w:tcW w:w="5012" w:type="dxa"/>
          </w:tcPr>
          <w:p w:rsidR="00DB1C56" w:rsidRPr="00A75C68" w:rsidRDefault="00DB1C56" w:rsidP="007A68D9">
            <w:pPr>
              <w:pStyle w:val="11"/>
              <w:rPr>
                <w:rFonts w:ascii="Times New Roman" w:hAnsi="Times New Roman"/>
                <w:sz w:val="24"/>
                <w:szCs w:val="24"/>
              </w:rPr>
            </w:pPr>
            <w:proofErr w:type="spellStart"/>
            <w:r w:rsidRPr="00A75C68">
              <w:rPr>
                <w:rFonts w:ascii="Times New Roman" w:hAnsi="Times New Roman"/>
                <w:sz w:val="24"/>
                <w:szCs w:val="24"/>
              </w:rPr>
              <w:t>Красносибирский</w:t>
            </w:r>
            <w:proofErr w:type="spellEnd"/>
            <w:r w:rsidRPr="00A75C68">
              <w:rPr>
                <w:rFonts w:ascii="Times New Roman" w:hAnsi="Times New Roman"/>
                <w:sz w:val="24"/>
                <w:szCs w:val="24"/>
              </w:rPr>
              <w:t xml:space="preserve"> </w:t>
            </w:r>
          </w:p>
        </w:tc>
        <w:tc>
          <w:tcPr>
            <w:tcW w:w="3515" w:type="dxa"/>
          </w:tcPr>
          <w:p w:rsidR="00DB1C56" w:rsidRPr="00A75C68" w:rsidRDefault="00DB1C56" w:rsidP="007A68D9">
            <w:pPr>
              <w:pStyle w:val="11"/>
              <w:jc w:val="center"/>
              <w:rPr>
                <w:rFonts w:ascii="Times New Roman" w:hAnsi="Times New Roman"/>
                <w:sz w:val="24"/>
                <w:szCs w:val="24"/>
              </w:rPr>
            </w:pPr>
            <w:r>
              <w:rPr>
                <w:rFonts w:ascii="Times New Roman" w:hAnsi="Times New Roman"/>
                <w:sz w:val="24"/>
                <w:szCs w:val="24"/>
              </w:rPr>
              <w:t>11,352</w:t>
            </w:r>
          </w:p>
        </w:tc>
      </w:tr>
      <w:tr w:rsidR="00DB1C56" w:rsidRPr="00A75C68" w:rsidTr="007A68D9">
        <w:tc>
          <w:tcPr>
            <w:tcW w:w="908"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6.</w:t>
            </w:r>
          </w:p>
        </w:tc>
        <w:tc>
          <w:tcPr>
            <w:tcW w:w="5012" w:type="dxa"/>
          </w:tcPr>
          <w:p w:rsidR="00DB1C56" w:rsidRPr="00A75C68" w:rsidRDefault="00DB1C56" w:rsidP="007A68D9">
            <w:pPr>
              <w:pStyle w:val="11"/>
              <w:rPr>
                <w:rFonts w:ascii="Times New Roman" w:hAnsi="Times New Roman"/>
                <w:sz w:val="24"/>
                <w:szCs w:val="24"/>
              </w:rPr>
            </w:pPr>
            <w:proofErr w:type="spellStart"/>
            <w:r w:rsidRPr="00A75C68">
              <w:rPr>
                <w:rFonts w:ascii="Times New Roman" w:hAnsi="Times New Roman"/>
                <w:sz w:val="24"/>
                <w:szCs w:val="24"/>
              </w:rPr>
              <w:t>Новорешетовский</w:t>
            </w:r>
            <w:proofErr w:type="spellEnd"/>
            <w:r w:rsidRPr="00A75C68">
              <w:rPr>
                <w:rFonts w:ascii="Times New Roman" w:hAnsi="Times New Roman"/>
                <w:sz w:val="24"/>
                <w:szCs w:val="24"/>
              </w:rPr>
              <w:t xml:space="preserve"> </w:t>
            </w:r>
          </w:p>
        </w:tc>
        <w:tc>
          <w:tcPr>
            <w:tcW w:w="3515" w:type="dxa"/>
          </w:tcPr>
          <w:p w:rsidR="00DB1C56" w:rsidRPr="00A75C68" w:rsidRDefault="00DB1C56" w:rsidP="007A68D9">
            <w:pPr>
              <w:pStyle w:val="11"/>
              <w:jc w:val="center"/>
              <w:rPr>
                <w:rFonts w:ascii="Times New Roman" w:hAnsi="Times New Roman"/>
                <w:sz w:val="24"/>
                <w:szCs w:val="24"/>
              </w:rPr>
            </w:pPr>
            <w:r>
              <w:rPr>
                <w:rFonts w:ascii="Times New Roman" w:hAnsi="Times New Roman"/>
                <w:sz w:val="24"/>
                <w:szCs w:val="24"/>
              </w:rPr>
              <w:t>11,659</w:t>
            </w:r>
          </w:p>
        </w:tc>
      </w:tr>
      <w:tr w:rsidR="00DB1C56" w:rsidRPr="00A75C68" w:rsidTr="007A68D9">
        <w:tc>
          <w:tcPr>
            <w:tcW w:w="908"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7.</w:t>
            </w:r>
          </w:p>
        </w:tc>
        <w:tc>
          <w:tcPr>
            <w:tcW w:w="5012"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3515" w:type="dxa"/>
          </w:tcPr>
          <w:p w:rsidR="00DB1C56" w:rsidRPr="00A75C68" w:rsidRDefault="00DB1C56" w:rsidP="007A68D9">
            <w:pPr>
              <w:pStyle w:val="11"/>
              <w:jc w:val="center"/>
              <w:rPr>
                <w:rFonts w:ascii="Times New Roman" w:hAnsi="Times New Roman"/>
                <w:sz w:val="24"/>
                <w:szCs w:val="24"/>
              </w:rPr>
            </w:pPr>
            <w:r>
              <w:rPr>
                <w:rFonts w:ascii="Times New Roman" w:hAnsi="Times New Roman"/>
                <w:sz w:val="24"/>
                <w:szCs w:val="24"/>
              </w:rPr>
              <w:t>15,255</w:t>
            </w:r>
          </w:p>
        </w:tc>
      </w:tr>
      <w:tr w:rsidR="00DB1C56" w:rsidRPr="00A75C68" w:rsidTr="007A68D9">
        <w:trPr>
          <w:trHeight w:val="235"/>
        </w:trPr>
        <w:tc>
          <w:tcPr>
            <w:tcW w:w="908"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8.</w:t>
            </w:r>
          </w:p>
        </w:tc>
        <w:tc>
          <w:tcPr>
            <w:tcW w:w="5012"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 xml:space="preserve">Решетовский, </w:t>
            </w:r>
          </w:p>
        </w:tc>
        <w:tc>
          <w:tcPr>
            <w:tcW w:w="3515" w:type="dxa"/>
          </w:tcPr>
          <w:p w:rsidR="00DB1C56" w:rsidRPr="00A75C68" w:rsidRDefault="00DB1C56" w:rsidP="007A68D9">
            <w:pPr>
              <w:pStyle w:val="11"/>
              <w:jc w:val="center"/>
              <w:rPr>
                <w:rFonts w:ascii="Times New Roman" w:hAnsi="Times New Roman"/>
                <w:sz w:val="24"/>
                <w:szCs w:val="24"/>
              </w:rPr>
            </w:pPr>
            <w:r>
              <w:rPr>
                <w:rFonts w:ascii="Times New Roman" w:hAnsi="Times New Roman"/>
                <w:sz w:val="24"/>
                <w:szCs w:val="24"/>
              </w:rPr>
              <w:t>18,733</w:t>
            </w:r>
          </w:p>
        </w:tc>
      </w:tr>
      <w:tr w:rsidR="00DB1C56" w:rsidRPr="00A75C68" w:rsidTr="007A68D9">
        <w:tc>
          <w:tcPr>
            <w:tcW w:w="908"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9.</w:t>
            </w:r>
          </w:p>
        </w:tc>
        <w:tc>
          <w:tcPr>
            <w:tcW w:w="5012"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3515" w:type="dxa"/>
          </w:tcPr>
          <w:p w:rsidR="00DB1C56" w:rsidRPr="00A75C68" w:rsidRDefault="00DB1C56" w:rsidP="007A68D9">
            <w:pPr>
              <w:pStyle w:val="11"/>
              <w:jc w:val="center"/>
              <w:rPr>
                <w:rFonts w:ascii="Times New Roman" w:hAnsi="Times New Roman"/>
                <w:sz w:val="24"/>
                <w:szCs w:val="24"/>
              </w:rPr>
            </w:pPr>
            <w:r>
              <w:rPr>
                <w:rFonts w:ascii="Times New Roman" w:hAnsi="Times New Roman"/>
                <w:sz w:val="24"/>
                <w:szCs w:val="24"/>
              </w:rPr>
              <w:t>7,986</w:t>
            </w:r>
          </w:p>
        </w:tc>
      </w:tr>
      <w:tr w:rsidR="00DB1C56" w:rsidRPr="00A75C68" w:rsidTr="007A68D9">
        <w:tc>
          <w:tcPr>
            <w:tcW w:w="908"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10.</w:t>
            </w:r>
          </w:p>
        </w:tc>
        <w:tc>
          <w:tcPr>
            <w:tcW w:w="5012" w:type="dxa"/>
          </w:tcPr>
          <w:p w:rsidR="00DB1C56" w:rsidRPr="00A75C68" w:rsidRDefault="00DB1C56" w:rsidP="007A68D9">
            <w:pPr>
              <w:pStyle w:val="11"/>
              <w:rPr>
                <w:rFonts w:ascii="Times New Roman" w:hAnsi="Times New Roman"/>
                <w:sz w:val="24"/>
                <w:szCs w:val="24"/>
              </w:rPr>
            </w:pPr>
            <w:proofErr w:type="spellStart"/>
            <w:r w:rsidRPr="00A75C68">
              <w:rPr>
                <w:rFonts w:ascii="Times New Roman" w:hAnsi="Times New Roman"/>
                <w:sz w:val="24"/>
                <w:szCs w:val="24"/>
              </w:rPr>
              <w:t>Черновский</w:t>
            </w:r>
            <w:proofErr w:type="spellEnd"/>
            <w:r w:rsidRPr="00A75C68">
              <w:rPr>
                <w:rFonts w:ascii="Times New Roman" w:hAnsi="Times New Roman"/>
                <w:sz w:val="24"/>
                <w:szCs w:val="24"/>
              </w:rPr>
              <w:t xml:space="preserve"> </w:t>
            </w:r>
          </w:p>
        </w:tc>
        <w:tc>
          <w:tcPr>
            <w:tcW w:w="3515" w:type="dxa"/>
          </w:tcPr>
          <w:p w:rsidR="00DB1C56" w:rsidRPr="00A75C68" w:rsidRDefault="00DB1C56" w:rsidP="007A68D9">
            <w:pPr>
              <w:pStyle w:val="11"/>
              <w:jc w:val="center"/>
              <w:rPr>
                <w:rFonts w:ascii="Times New Roman" w:hAnsi="Times New Roman"/>
                <w:sz w:val="24"/>
                <w:szCs w:val="24"/>
              </w:rPr>
            </w:pPr>
            <w:r>
              <w:rPr>
                <w:rFonts w:ascii="Times New Roman" w:hAnsi="Times New Roman"/>
                <w:sz w:val="24"/>
                <w:szCs w:val="24"/>
              </w:rPr>
              <w:t>22,484</w:t>
            </w:r>
          </w:p>
        </w:tc>
      </w:tr>
      <w:tr w:rsidR="00DB1C56" w:rsidRPr="00A75C68" w:rsidTr="007A68D9">
        <w:tc>
          <w:tcPr>
            <w:tcW w:w="908" w:type="dxa"/>
          </w:tcPr>
          <w:p w:rsidR="00DB1C56" w:rsidRPr="00A75C68" w:rsidRDefault="00DB1C56" w:rsidP="007A68D9">
            <w:pPr>
              <w:pStyle w:val="11"/>
              <w:rPr>
                <w:rFonts w:ascii="Times New Roman" w:hAnsi="Times New Roman"/>
                <w:b/>
                <w:sz w:val="24"/>
                <w:szCs w:val="24"/>
              </w:rPr>
            </w:pPr>
          </w:p>
        </w:tc>
        <w:tc>
          <w:tcPr>
            <w:tcW w:w="5012" w:type="dxa"/>
          </w:tcPr>
          <w:p w:rsidR="00DB1C56" w:rsidRPr="00A75C68" w:rsidRDefault="00DB1C56" w:rsidP="007A68D9">
            <w:pPr>
              <w:pStyle w:val="11"/>
              <w:rPr>
                <w:rFonts w:ascii="Times New Roman" w:hAnsi="Times New Roman"/>
                <w:b/>
                <w:sz w:val="24"/>
                <w:szCs w:val="24"/>
              </w:rPr>
            </w:pPr>
            <w:r w:rsidRPr="00A75C68">
              <w:rPr>
                <w:rFonts w:ascii="Times New Roman" w:hAnsi="Times New Roman"/>
                <w:b/>
                <w:sz w:val="24"/>
                <w:szCs w:val="24"/>
              </w:rPr>
              <w:t>ИТОГО:</w:t>
            </w:r>
          </w:p>
        </w:tc>
        <w:tc>
          <w:tcPr>
            <w:tcW w:w="3515" w:type="dxa"/>
          </w:tcPr>
          <w:p w:rsidR="00DB1C56" w:rsidRPr="00A75C68" w:rsidRDefault="00DB1C56" w:rsidP="007A68D9">
            <w:pPr>
              <w:pStyle w:val="11"/>
              <w:jc w:val="center"/>
              <w:rPr>
                <w:rFonts w:ascii="Times New Roman" w:hAnsi="Times New Roman"/>
                <w:b/>
                <w:sz w:val="24"/>
                <w:szCs w:val="24"/>
              </w:rPr>
            </w:pPr>
            <w:r>
              <w:rPr>
                <w:rFonts w:ascii="Times New Roman" w:hAnsi="Times New Roman"/>
                <w:b/>
                <w:sz w:val="24"/>
                <w:szCs w:val="24"/>
              </w:rPr>
              <w:t>198,261</w:t>
            </w:r>
          </w:p>
        </w:tc>
      </w:tr>
    </w:tbl>
    <w:p w:rsidR="00DB1C56" w:rsidRPr="00347610" w:rsidRDefault="00DB1C56" w:rsidP="00DB1C56">
      <w:pPr>
        <w:pStyle w:val="11"/>
        <w:rPr>
          <w:rFonts w:ascii="Times New Roman" w:hAnsi="Times New Roman"/>
          <w:b/>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Pr="007149AC" w:rsidRDefault="00DB1C56" w:rsidP="00DB1C56">
      <w:pPr>
        <w:jc w:val="right"/>
      </w:pPr>
      <w:r w:rsidRPr="007149AC">
        <w:lastRenderedPageBreak/>
        <w:t xml:space="preserve">Приложение </w:t>
      </w:r>
      <w:r>
        <w:t>15</w:t>
      </w:r>
    </w:p>
    <w:p w:rsidR="00DB1C56" w:rsidRPr="007149AC" w:rsidRDefault="00DB1C56" w:rsidP="00DB1C56">
      <w:pPr>
        <w:jc w:val="right"/>
      </w:pPr>
      <w:r w:rsidRPr="007149AC">
        <w:t>к решению Совета депутатов</w:t>
      </w:r>
    </w:p>
    <w:p w:rsidR="00DB1C56" w:rsidRPr="007149AC" w:rsidRDefault="00DB1C56" w:rsidP="00DB1C56">
      <w:pPr>
        <w:jc w:val="right"/>
      </w:pPr>
      <w:r w:rsidRPr="007149AC">
        <w:t>Кочковского района</w:t>
      </w:r>
    </w:p>
    <w:p w:rsidR="00DB1C56" w:rsidRDefault="00DB1C56" w:rsidP="00DB1C56">
      <w:pPr>
        <w:jc w:val="right"/>
      </w:pPr>
      <w:r>
        <w:t>Новосибирской области</w:t>
      </w:r>
    </w:p>
    <w:p w:rsidR="00DB1C56" w:rsidRDefault="00DB1C56" w:rsidP="00DB1C56">
      <w:pPr>
        <w:jc w:val="right"/>
      </w:pPr>
      <w:r w:rsidRPr="007149AC">
        <w:t>от ___2019 №__</w:t>
      </w:r>
    </w:p>
    <w:p w:rsidR="00DB1C56" w:rsidRDefault="00DB1C56" w:rsidP="00DB1C56">
      <w:pPr>
        <w:pStyle w:val="11"/>
        <w:rPr>
          <w:rFonts w:ascii="Times New Roman" w:hAnsi="Times New Roman"/>
          <w:sz w:val="24"/>
          <w:szCs w:val="24"/>
        </w:rPr>
      </w:pPr>
    </w:p>
    <w:p w:rsidR="00DB1C56" w:rsidRDefault="00DB1C56" w:rsidP="00DB1C56">
      <w:pPr>
        <w:pStyle w:val="11"/>
        <w:jc w:val="center"/>
        <w:rPr>
          <w:rFonts w:ascii="Times New Roman" w:hAnsi="Times New Roman"/>
          <w:b/>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передаваемые </w:t>
      </w:r>
      <w:r>
        <w:rPr>
          <w:rFonts w:ascii="Times New Roman" w:hAnsi="Times New Roman"/>
          <w:b/>
          <w:sz w:val="28"/>
          <w:szCs w:val="28"/>
        </w:rPr>
        <w:t xml:space="preserve">из </w:t>
      </w:r>
      <w:r w:rsidRPr="005A7508">
        <w:rPr>
          <w:rFonts w:ascii="Times New Roman" w:hAnsi="Times New Roman"/>
          <w:b/>
          <w:sz w:val="28"/>
          <w:szCs w:val="28"/>
        </w:rPr>
        <w:t>бюджетов поселений</w:t>
      </w:r>
      <w:r>
        <w:rPr>
          <w:rFonts w:ascii="Times New Roman" w:hAnsi="Times New Roman"/>
          <w:b/>
          <w:sz w:val="28"/>
          <w:szCs w:val="28"/>
        </w:rPr>
        <w:t xml:space="preserve"> районному бюджету</w:t>
      </w:r>
    </w:p>
    <w:p w:rsidR="00DB1C56" w:rsidRDefault="00DB1C56" w:rsidP="00DB1C56">
      <w:pPr>
        <w:pStyle w:val="11"/>
        <w:jc w:val="center"/>
        <w:rPr>
          <w:rFonts w:ascii="Times New Roman" w:hAnsi="Times New Roman"/>
          <w:sz w:val="28"/>
          <w:szCs w:val="28"/>
        </w:rPr>
      </w:pPr>
    </w:p>
    <w:p w:rsidR="00DB1C56" w:rsidRPr="00C14EB6" w:rsidRDefault="00DB1C56" w:rsidP="00DB1C56">
      <w:pPr>
        <w:pStyle w:val="11"/>
        <w:jc w:val="right"/>
        <w:rPr>
          <w:rFonts w:ascii="Times New Roman" w:hAnsi="Times New Roman"/>
          <w:sz w:val="24"/>
          <w:szCs w:val="24"/>
        </w:rPr>
      </w:pPr>
      <w:r>
        <w:rPr>
          <w:rFonts w:ascii="Times New Roman" w:hAnsi="Times New Roman"/>
          <w:sz w:val="24"/>
          <w:szCs w:val="24"/>
        </w:rPr>
        <w:t>т</w:t>
      </w:r>
      <w:r w:rsidRPr="00C14EB6">
        <w:rPr>
          <w:rFonts w:ascii="Times New Roman" w:hAnsi="Times New Roman"/>
          <w:sz w:val="24"/>
          <w:szCs w:val="24"/>
        </w:rPr>
        <w:t>аблица 1</w:t>
      </w:r>
    </w:p>
    <w:p w:rsidR="00DB1C56" w:rsidRDefault="00DB1C56" w:rsidP="00DB1C56">
      <w:pPr>
        <w:pStyle w:val="11"/>
        <w:jc w:val="right"/>
        <w:rPr>
          <w:rFonts w:ascii="Times New Roman" w:hAnsi="Times New Roman"/>
          <w:sz w:val="24"/>
          <w:szCs w:val="24"/>
        </w:rPr>
      </w:pPr>
    </w:p>
    <w:p w:rsidR="00DB1C56" w:rsidRDefault="00DB1C56" w:rsidP="00DB1C56">
      <w:pPr>
        <w:pStyle w:val="11"/>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w:t>
      </w:r>
      <w:r>
        <w:rPr>
          <w:rFonts w:ascii="Times New Roman" w:hAnsi="Times New Roman"/>
          <w:sz w:val="28"/>
          <w:szCs w:val="28"/>
        </w:rPr>
        <w:t xml:space="preserve">части полномочий по составлению проекта бюджета, исполнению бюджета, осуществлению контроля за его исполнением, составлению отчета об исполнении </w:t>
      </w:r>
    </w:p>
    <w:p w:rsidR="00DB1C56" w:rsidRDefault="00DB1C56" w:rsidP="00DB1C56">
      <w:pPr>
        <w:pStyle w:val="11"/>
        <w:jc w:val="center"/>
        <w:rPr>
          <w:rFonts w:ascii="Times New Roman" w:hAnsi="Times New Roman"/>
          <w:bCs/>
          <w:color w:val="000000"/>
          <w:sz w:val="28"/>
          <w:szCs w:val="28"/>
        </w:rPr>
      </w:pPr>
      <w:r>
        <w:rPr>
          <w:rFonts w:ascii="Times New Roman" w:hAnsi="Times New Roman"/>
          <w:sz w:val="28"/>
          <w:szCs w:val="28"/>
        </w:rPr>
        <w:t>бюджета поселений</w:t>
      </w:r>
      <w:r w:rsidRPr="006E781F">
        <w:rPr>
          <w:rFonts w:ascii="Times New Roman" w:hAnsi="Times New Roman"/>
          <w:bCs/>
          <w:color w:val="000000"/>
          <w:sz w:val="28"/>
          <w:szCs w:val="28"/>
        </w:rPr>
        <w:t xml:space="preserve"> на 20</w:t>
      </w:r>
      <w:r>
        <w:rPr>
          <w:rFonts w:ascii="Times New Roman" w:hAnsi="Times New Roman"/>
          <w:bCs/>
          <w:color w:val="000000"/>
          <w:sz w:val="28"/>
          <w:szCs w:val="28"/>
        </w:rPr>
        <w:t>20</w:t>
      </w:r>
      <w:r w:rsidRPr="006E781F">
        <w:rPr>
          <w:rFonts w:ascii="Times New Roman" w:hAnsi="Times New Roman"/>
          <w:bCs/>
          <w:color w:val="000000"/>
          <w:sz w:val="28"/>
          <w:szCs w:val="28"/>
        </w:rPr>
        <w:t xml:space="preserve"> год</w:t>
      </w:r>
    </w:p>
    <w:p w:rsidR="00DB1C56" w:rsidRPr="006E781F" w:rsidRDefault="00DB1C56" w:rsidP="00DB1C56">
      <w:pPr>
        <w:pStyle w:val="11"/>
        <w:jc w:val="center"/>
        <w:rPr>
          <w:rFonts w:ascii="Times New Roman" w:hAnsi="Times New Roman"/>
          <w:sz w:val="28"/>
          <w:szCs w:val="28"/>
        </w:rPr>
      </w:pPr>
    </w:p>
    <w:p w:rsidR="00DB1C56" w:rsidRDefault="00DB1C56" w:rsidP="00DB1C56">
      <w:pPr>
        <w:pStyle w:val="11"/>
        <w:jc w:val="right"/>
        <w:rPr>
          <w:rFonts w:ascii="Times New Roman" w:hAnsi="Times New Roman"/>
          <w:sz w:val="24"/>
          <w:szCs w:val="24"/>
        </w:rPr>
      </w:pPr>
    </w:p>
    <w:p w:rsidR="00DB1C56" w:rsidRPr="00347610" w:rsidRDefault="00DB1C56" w:rsidP="00DB1C56">
      <w:pPr>
        <w:pStyle w:val="11"/>
        <w:jc w:val="center"/>
        <w:rPr>
          <w:rFonts w:ascii="Times New Roman" w:hAnsi="Times New Roman"/>
          <w:sz w:val="24"/>
          <w:szCs w:val="24"/>
        </w:rPr>
      </w:pPr>
      <w:r>
        <w:rPr>
          <w:rFonts w:ascii="Times New Roman" w:hAnsi="Times New Roman"/>
          <w:sz w:val="24"/>
          <w:szCs w:val="24"/>
        </w:rPr>
        <w:t xml:space="preserve">                                                                                                   </w:t>
      </w: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DB1C56" w:rsidRPr="00A75C68" w:rsidTr="007A68D9">
        <w:tc>
          <w:tcPr>
            <w:tcW w:w="908" w:type="dxa"/>
          </w:tcPr>
          <w:p w:rsidR="00DB1C56" w:rsidRPr="00A75C68" w:rsidRDefault="00DB1C56" w:rsidP="007A68D9">
            <w:pPr>
              <w:pStyle w:val="11"/>
              <w:rPr>
                <w:rFonts w:ascii="Times New Roman" w:hAnsi="Times New Roman"/>
                <w:sz w:val="24"/>
                <w:szCs w:val="24"/>
              </w:rPr>
            </w:pPr>
            <w:r w:rsidRPr="00A75C68">
              <w:rPr>
                <w:rFonts w:ascii="Times New Roman" w:hAnsi="Times New Roman"/>
                <w:sz w:val="24"/>
                <w:szCs w:val="24"/>
              </w:rPr>
              <w:t>№ п/п</w:t>
            </w:r>
          </w:p>
        </w:tc>
        <w:tc>
          <w:tcPr>
            <w:tcW w:w="5012" w:type="dxa"/>
          </w:tcPr>
          <w:p w:rsidR="00DB1C56" w:rsidRPr="007F57F4" w:rsidRDefault="00DB1C56" w:rsidP="007A68D9">
            <w:pPr>
              <w:pStyle w:val="11"/>
              <w:rPr>
                <w:rFonts w:ascii="Times New Roman" w:hAnsi="Times New Roman"/>
                <w:b/>
                <w:sz w:val="24"/>
                <w:szCs w:val="24"/>
              </w:rPr>
            </w:pPr>
            <w:r w:rsidRPr="005A7508">
              <w:rPr>
                <w:rFonts w:ascii="Times New Roman" w:hAnsi="Times New Roman"/>
                <w:b/>
                <w:sz w:val="24"/>
                <w:szCs w:val="24"/>
              </w:rPr>
              <w:t xml:space="preserve">Наименование </w:t>
            </w:r>
            <w:r>
              <w:rPr>
                <w:rFonts w:ascii="Times New Roman" w:hAnsi="Times New Roman"/>
                <w:b/>
                <w:sz w:val="24"/>
                <w:szCs w:val="24"/>
              </w:rPr>
              <w:t>муниципального образования</w:t>
            </w:r>
          </w:p>
          <w:p w:rsidR="00DB1C56" w:rsidRPr="005A7508" w:rsidRDefault="00DB1C56" w:rsidP="007A68D9">
            <w:pPr>
              <w:pStyle w:val="11"/>
              <w:rPr>
                <w:rFonts w:ascii="Times New Roman" w:hAnsi="Times New Roman"/>
                <w:b/>
                <w:sz w:val="24"/>
                <w:szCs w:val="24"/>
              </w:rPr>
            </w:pPr>
          </w:p>
        </w:tc>
        <w:tc>
          <w:tcPr>
            <w:tcW w:w="3515" w:type="dxa"/>
          </w:tcPr>
          <w:p w:rsidR="00DB1C56" w:rsidRPr="005A7508" w:rsidRDefault="00DB1C56" w:rsidP="007A68D9">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20</w:t>
            </w:r>
            <w:r w:rsidRPr="005A7508">
              <w:rPr>
                <w:rFonts w:ascii="Times New Roman" w:hAnsi="Times New Roman"/>
                <w:b/>
                <w:sz w:val="24"/>
                <w:szCs w:val="24"/>
              </w:rPr>
              <w:t xml:space="preserve"> год</w:t>
            </w:r>
          </w:p>
        </w:tc>
      </w:tr>
      <w:tr w:rsidR="00DB1C56" w:rsidRPr="00A75C68" w:rsidTr="007A68D9">
        <w:tc>
          <w:tcPr>
            <w:tcW w:w="908" w:type="dxa"/>
          </w:tcPr>
          <w:p w:rsidR="00DB1C56" w:rsidRPr="00A75C68" w:rsidRDefault="00DB1C56" w:rsidP="007A68D9">
            <w:pPr>
              <w:pStyle w:val="11"/>
              <w:rPr>
                <w:rFonts w:ascii="Times New Roman" w:hAnsi="Times New Roman"/>
                <w:sz w:val="24"/>
                <w:szCs w:val="24"/>
              </w:rPr>
            </w:pPr>
            <w:r>
              <w:rPr>
                <w:rFonts w:ascii="Times New Roman" w:hAnsi="Times New Roman"/>
                <w:sz w:val="24"/>
                <w:szCs w:val="24"/>
              </w:rPr>
              <w:t>1.</w:t>
            </w:r>
          </w:p>
        </w:tc>
        <w:tc>
          <w:tcPr>
            <w:tcW w:w="5012" w:type="dxa"/>
          </w:tcPr>
          <w:p w:rsidR="00DB1C56" w:rsidRDefault="00DB1C56" w:rsidP="007A68D9">
            <w:pPr>
              <w:pStyle w:val="aa"/>
              <w:rPr>
                <w:sz w:val="28"/>
                <w:szCs w:val="28"/>
              </w:rPr>
            </w:pPr>
            <w:proofErr w:type="spellStart"/>
            <w:r>
              <w:rPr>
                <w:sz w:val="28"/>
                <w:szCs w:val="28"/>
              </w:rPr>
              <w:t>Быструхинский</w:t>
            </w:r>
            <w:proofErr w:type="spellEnd"/>
            <w:r>
              <w:rPr>
                <w:sz w:val="28"/>
                <w:szCs w:val="28"/>
              </w:rPr>
              <w:t xml:space="preserve"> сельсовет</w:t>
            </w:r>
          </w:p>
        </w:tc>
        <w:tc>
          <w:tcPr>
            <w:tcW w:w="3515" w:type="dxa"/>
          </w:tcPr>
          <w:p w:rsidR="00DB1C56" w:rsidRDefault="00DB1C56" w:rsidP="007A68D9">
            <w:pPr>
              <w:pStyle w:val="aa"/>
              <w:jc w:val="center"/>
              <w:rPr>
                <w:sz w:val="28"/>
                <w:szCs w:val="28"/>
              </w:rPr>
            </w:pPr>
            <w:r>
              <w:rPr>
                <w:sz w:val="28"/>
                <w:szCs w:val="28"/>
              </w:rPr>
              <w:t>571,136</w:t>
            </w:r>
          </w:p>
        </w:tc>
      </w:tr>
      <w:tr w:rsidR="00DB1C56" w:rsidRPr="00A75C68" w:rsidTr="007A68D9">
        <w:tc>
          <w:tcPr>
            <w:tcW w:w="908" w:type="dxa"/>
          </w:tcPr>
          <w:p w:rsidR="00DB1C56" w:rsidRPr="00A75C68" w:rsidRDefault="00DB1C56" w:rsidP="007A68D9">
            <w:pPr>
              <w:pStyle w:val="11"/>
              <w:rPr>
                <w:rFonts w:ascii="Times New Roman" w:hAnsi="Times New Roman"/>
                <w:sz w:val="24"/>
                <w:szCs w:val="24"/>
              </w:rPr>
            </w:pPr>
            <w:r>
              <w:rPr>
                <w:rFonts w:ascii="Times New Roman" w:hAnsi="Times New Roman"/>
                <w:sz w:val="24"/>
                <w:szCs w:val="24"/>
              </w:rPr>
              <w:t>2.</w:t>
            </w:r>
          </w:p>
        </w:tc>
        <w:tc>
          <w:tcPr>
            <w:tcW w:w="5012" w:type="dxa"/>
          </w:tcPr>
          <w:p w:rsidR="00DB1C56" w:rsidRDefault="00DB1C56" w:rsidP="007A68D9">
            <w:pPr>
              <w:pStyle w:val="aa"/>
              <w:rPr>
                <w:sz w:val="28"/>
                <w:szCs w:val="28"/>
              </w:rPr>
            </w:pPr>
            <w:proofErr w:type="spellStart"/>
            <w:r>
              <w:rPr>
                <w:sz w:val="28"/>
                <w:szCs w:val="28"/>
              </w:rPr>
              <w:t>Красносибирский</w:t>
            </w:r>
            <w:proofErr w:type="spellEnd"/>
            <w:r>
              <w:rPr>
                <w:sz w:val="28"/>
                <w:szCs w:val="28"/>
              </w:rPr>
              <w:t xml:space="preserve"> сельсовет</w:t>
            </w:r>
          </w:p>
        </w:tc>
        <w:tc>
          <w:tcPr>
            <w:tcW w:w="3515" w:type="dxa"/>
          </w:tcPr>
          <w:p w:rsidR="00DB1C56" w:rsidRDefault="00DB1C56" w:rsidP="007A68D9">
            <w:pPr>
              <w:pStyle w:val="aa"/>
              <w:jc w:val="center"/>
              <w:rPr>
                <w:sz w:val="28"/>
                <w:szCs w:val="28"/>
              </w:rPr>
            </w:pPr>
            <w:r>
              <w:rPr>
                <w:sz w:val="28"/>
                <w:szCs w:val="28"/>
              </w:rPr>
              <w:t>401,501</w:t>
            </w:r>
          </w:p>
        </w:tc>
      </w:tr>
      <w:tr w:rsidR="00DB1C56" w:rsidRPr="00A75C68" w:rsidTr="007A68D9">
        <w:tc>
          <w:tcPr>
            <w:tcW w:w="908" w:type="dxa"/>
          </w:tcPr>
          <w:p w:rsidR="00DB1C56" w:rsidRDefault="00DB1C56" w:rsidP="007A68D9">
            <w:pPr>
              <w:pStyle w:val="11"/>
              <w:rPr>
                <w:rFonts w:ascii="Times New Roman" w:hAnsi="Times New Roman"/>
                <w:sz w:val="24"/>
                <w:szCs w:val="24"/>
              </w:rPr>
            </w:pPr>
            <w:r>
              <w:rPr>
                <w:rFonts w:ascii="Times New Roman" w:hAnsi="Times New Roman"/>
                <w:sz w:val="24"/>
                <w:szCs w:val="24"/>
              </w:rPr>
              <w:t>3.</w:t>
            </w:r>
          </w:p>
        </w:tc>
        <w:tc>
          <w:tcPr>
            <w:tcW w:w="5012" w:type="dxa"/>
          </w:tcPr>
          <w:p w:rsidR="00DB1C56" w:rsidRDefault="00DB1C56" w:rsidP="007A68D9">
            <w:pPr>
              <w:pStyle w:val="aa"/>
              <w:rPr>
                <w:sz w:val="28"/>
                <w:szCs w:val="28"/>
              </w:rPr>
            </w:pPr>
            <w:proofErr w:type="spellStart"/>
            <w:r>
              <w:rPr>
                <w:sz w:val="28"/>
                <w:szCs w:val="28"/>
              </w:rPr>
              <w:t>Новорешетовский</w:t>
            </w:r>
            <w:proofErr w:type="spellEnd"/>
            <w:r>
              <w:rPr>
                <w:sz w:val="28"/>
                <w:szCs w:val="28"/>
              </w:rPr>
              <w:t xml:space="preserve"> сельсовет</w:t>
            </w:r>
          </w:p>
        </w:tc>
        <w:tc>
          <w:tcPr>
            <w:tcW w:w="3515" w:type="dxa"/>
          </w:tcPr>
          <w:p w:rsidR="00DB1C56" w:rsidRDefault="00DB1C56" w:rsidP="007A68D9">
            <w:pPr>
              <w:pStyle w:val="aa"/>
              <w:jc w:val="center"/>
              <w:rPr>
                <w:sz w:val="28"/>
                <w:szCs w:val="28"/>
              </w:rPr>
            </w:pPr>
            <w:r>
              <w:rPr>
                <w:sz w:val="28"/>
                <w:szCs w:val="28"/>
              </w:rPr>
              <w:t>742,182</w:t>
            </w:r>
          </w:p>
        </w:tc>
      </w:tr>
      <w:tr w:rsidR="00DB1C56" w:rsidRPr="00A75C68" w:rsidTr="007A68D9">
        <w:tc>
          <w:tcPr>
            <w:tcW w:w="908" w:type="dxa"/>
          </w:tcPr>
          <w:p w:rsidR="00DB1C56" w:rsidRPr="00A75C68" w:rsidRDefault="00DB1C56" w:rsidP="007A68D9">
            <w:pPr>
              <w:pStyle w:val="11"/>
              <w:rPr>
                <w:rFonts w:ascii="Times New Roman" w:hAnsi="Times New Roman"/>
                <w:sz w:val="24"/>
                <w:szCs w:val="24"/>
              </w:rPr>
            </w:pPr>
            <w:r>
              <w:rPr>
                <w:rFonts w:ascii="Times New Roman" w:hAnsi="Times New Roman"/>
                <w:sz w:val="24"/>
                <w:szCs w:val="24"/>
              </w:rPr>
              <w:t>4.</w:t>
            </w:r>
          </w:p>
        </w:tc>
        <w:tc>
          <w:tcPr>
            <w:tcW w:w="5012" w:type="dxa"/>
          </w:tcPr>
          <w:p w:rsidR="00DB1C56" w:rsidRDefault="00DB1C56" w:rsidP="007A68D9">
            <w:pPr>
              <w:pStyle w:val="aa"/>
              <w:rPr>
                <w:sz w:val="28"/>
                <w:szCs w:val="28"/>
              </w:rPr>
            </w:pPr>
            <w:r>
              <w:rPr>
                <w:sz w:val="28"/>
                <w:szCs w:val="28"/>
              </w:rPr>
              <w:t>Новоцелинный сельсовет</w:t>
            </w:r>
          </w:p>
        </w:tc>
        <w:tc>
          <w:tcPr>
            <w:tcW w:w="3515" w:type="dxa"/>
          </w:tcPr>
          <w:p w:rsidR="00DB1C56" w:rsidRDefault="00DB1C56" w:rsidP="007A68D9">
            <w:pPr>
              <w:pStyle w:val="aa"/>
              <w:jc w:val="center"/>
              <w:rPr>
                <w:sz w:val="28"/>
                <w:szCs w:val="28"/>
              </w:rPr>
            </w:pPr>
            <w:r>
              <w:rPr>
                <w:sz w:val="28"/>
                <w:szCs w:val="28"/>
              </w:rPr>
              <w:t>742,182</w:t>
            </w:r>
          </w:p>
        </w:tc>
      </w:tr>
      <w:tr w:rsidR="00DB1C56" w:rsidRPr="00A75C68" w:rsidTr="007A68D9">
        <w:tc>
          <w:tcPr>
            <w:tcW w:w="908" w:type="dxa"/>
          </w:tcPr>
          <w:p w:rsidR="00DB1C56" w:rsidRPr="002E2829" w:rsidRDefault="00DB1C56" w:rsidP="007A68D9">
            <w:pPr>
              <w:pStyle w:val="11"/>
              <w:rPr>
                <w:rFonts w:ascii="Times New Roman" w:hAnsi="Times New Roman"/>
                <w:sz w:val="24"/>
                <w:szCs w:val="24"/>
              </w:rPr>
            </w:pPr>
            <w:r w:rsidRPr="002E2829">
              <w:rPr>
                <w:rFonts w:ascii="Times New Roman" w:hAnsi="Times New Roman"/>
                <w:sz w:val="24"/>
                <w:szCs w:val="24"/>
              </w:rPr>
              <w:t>5.</w:t>
            </w:r>
          </w:p>
        </w:tc>
        <w:tc>
          <w:tcPr>
            <w:tcW w:w="5012" w:type="dxa"/>
          </w:tcPr>
          <w:p w:rsidR="00DB1C56" w:rsidRPr="002E2829" w:rsidRDefault="00DB1C56" w:rsidP="007A68D9">
            <w:pPr>
              <w:pStyle w:val="11"/>
              <w:rPr>
                <w:rFonts w:ascii="Times New Roman" w:hAnsi="Times New Roman"/>
                <w:sz w:val="28"/>
                <w:szCs w:val="28"/>
              </w:rPr>
            </w:pPr>
            <w:r w:rsidRPr="002E2829">
              <w:rPr>
                <w:rFonts w:ascii="Times New Roman" w:hAnsi="Times New Roman"/>
                <w:sz w:val="28"/>
                <w:szCs w:val="28"/>
              </w:rPr>
              <w:t>Решетовский сельсовет</w:t>
            </w:r>
          </w:p>
        </w:tc>
        <w:tc>
          <w:tcPr>
            <w:tcW w:w="3515" w:type="dxa"/>
          </w:tcPr>
          <w:p w:rsidR="00DB1C56" w:rsidRPr="002E2829" w:rsidRDefault="00DB1C56" w:rsidP="007A68D9">
            <w:pPr>
              <w:pStyle w:val="aa"/>
              <w:jc w:val="center"/>
              <w:rPr>
                <w:sz w:val="28"/>
                <w:szCs w:val="28"/>
              </w:rPr>
            </w:pPr>
            <w:r>
              <w:rPr>
                <w:sz w:val="28"/>
                <w:szCs w:val="28"/>
              </w:rPr>
              <w:t>742,182</w:t>
            </w:r>
          </w:p>
        </w:tc>
      </w:tr>
      <w:tr w:rsidR="00DB1C56" w:rsidRPr="00A75C68" w:rsidTr="007A68D9">
        <w:tc>
          <w:tcPr>
            <w:tcW w:w="908" w:type="dxa"/>
          </w:tcPr>
          <w:p w:rsidR="00DB1C56" w:rsidRPr="00A75C68" w:rsidRDefault="00DB1C56" w:rsidP="007A68D9">
            <w:pPr>
              <w:pStyle w:val="11"/>
              <w:rPr>
                <w:rFonts w:ascii="Times New Roman" w:hAnsi="Times New Roman"/>
                <w:b/>
                <w:sz w:val="24"/>
                <w:szCs w:val="24"/>
              </w:rPr>
            </w:pPr>
          </w:p>
        </w:tc>
        <w:tc>
          <w:tcPr>
            <w:tcW w:w="5012" w:type="dxa"/>
          </w:tcPr>
          <w:p w:rsidR="00DB1C56" w:rsidRPr="00A75C68" w:rsidRDefault="00DB1C56" w:rsidP="007A68D9">
            <w:pPr>
              <w:pStyle w:val="11"/>
              <w:rPr>
                <w:rFonts w:ascii="Times New Roman" w:hAnsi="Times New Roman"/>
                <w:b/>
                <w:sz w:val="24"/>
                <w:szCs w:val="24"/>
              </w:rPr>
            </w:pPr>
            <w:r w:rsidRPr="00A75C68">
              <w:rPr>
                <w:rFonts w:ascii="Times New Roman" w:hAnsi="Times New Roman"/>
                <w:b/>
                <w:sz w:val="24"/>
                <w:szCs w:val="24"/>
              </w:rPr>
              <w:t>ИТОГО:</w:t>
            </w:r>
          </w:p>
        </w:tc>
        <w:tc>
          <w:tcPr>
            <w:tcW w:w="3515" w:type="dxa"/>
          </w:tcPr>
          <w:p w:rsidR="00DB1C56" w:rsidRPr="00DB596A" w:rsidRDefault="00DB1C56" w:rsidP="007A68D9">
            <w:pPr>
              <w:pStyle w:val="aa"/>
              <w:jc w:val="center"/>
              <w:rPr>
                <w:b/>
                <w:sz w:val="28"/>
                <w:szCs w:val="28"/>
              </w:rPr>
            </w:pPr>
            <w:r>
              <w:rPr>
                <w:b/>
                <w:sz w:val="28"/>
                <w:szCs w:val="28"/>
              </w:rPr>
              <w:t>3199,183</w:t>
            </w:r>
          </w:p>
        </w:tc>
      </w:tr>
    </w:tbl>
    <w:p w:rsidR="00DB1C56" w:rsidRPr="00347610" w:rsidRDefault="00DB1C56" w:rsidP="00DB1C56">
      <w:pPr>
        <w:pStyle w:val="11"/>
        <w:rPr>
          <w:rFonts w:ascii="Times New Roman" w:hAnsi="Times New Roman"/>
          <w:b/>
          <w:sz w:val="24"/>
          <w:szCs w:val="24"/>
        </w:rPr>
      </w:pPr>
    </w:p>
    <w:p w:rsidR="00DB1C56" w:rsidRDefault="00DB1C56" w:rsidP="00DB1C56">
      <w:pPr>
        <w:pStyle w:val="11"/>
        <w:rPr>
          <w:rFonts w:ascii="Times New Roman" w:hAnsi="Times New Roman"/>
          <w:sz w:val="24"/>
          <w:szCs w:val="24"/>
        </w:rPr>
      </w:pPr>
    </w:p>
    <w:p w:rsidR="00DB1C56" w:rsidRDefault="00DB1C56" w:rsidP="00DB1C56"/>
    <w:p w:rsidR="00DB1C56" w:rsidRDefault="00DB1C56" w:rsidP="00DB1C56"/>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Default="00DB1C56" w:rsidP="00DB1C56">
      <w:pPr>
        <w:pStyle w:val="11"/>
        <w:rPr>
          <w:rFonts w:ascii="Times New Roman" w:hAnsi="Times New Roman"/>
          <w:sz w:val="24"/>
          <w:szCs w:val="24"/>
        </w:rPr>
      </w:pPr>
    </w:p>
    <w:p w:rsidR="00DB1C56" w:rsidRPr="007149AC" w:rsidRDefault="00DB1C56" w:rsidP="00DB1C56">
      <w:pPr>
        <w:jc w:val="right"/>
      </w:pPr>
      <w:r w:rsidRPr="007149AC">
        <w:lastRenderedPageBreak/>
        <w:t xml:space="preserve">Приложение </w:t>
      </w:r>
      <w:r>
        <w:t>16</w:t>
      </w:r>
    </w:p>
    <w:p w:rsidR="00DB1C56" w:rsidRPr="007149AC" w:rsidRDefault="00DB1C56" w:rsidP="00DB1C56">
      <w:pPr>
        <w:jc w:val="right"/>
      </w:pPr>
      <w:r w:rsidRPr="007149AC">
        <w:t>к решению Совета депутатов</w:t>
      </w:r>
    </w:p>
    <w:p w:rsidR="00DB1C56" w:rsidRPr="007149AC" w:rsidRDefault="00DB1C56" w:rsidP="00DB1C56">
      <w:pPr>
        <w:jc w:val="right"/>
      </w:pPr>
      <w:r w:rsidRPr="007149AC">
        <w:t>Кочковского района</w:t>
      </w:r>
    </w:p>
    <w:p w:rsidR="00DB1C56" w:rsidRDefault="00DB1C56" w:rsidP="00DB1C56">
      <w:pPr>
        <w:jc w:val="right"/>
      </w:pPr>
      <w:r>
        <w:t>Новосибирской области</w:t>
      </w:r>
    </w:p>
    <w:p w:rsidR="00DB1C56" w:rsidRDefault="00DB1C56" w:rsidP="00DB1C56">
      <w:pPr>
        <w:jc w:val="right"/>
      </w:pPr>
      <w:r w:rsidRPr="007149AC">
        <w:t>от ___2019 №__</w:t>
      </w:r>
    </w:p>
    <w:p w:rsidR="00DB1C56" w:rsidRDefault="00DB1C56" w:rsidP="00DB1C56"/>
    <w:tbl>
      <w:tblPr>
        <w:tblW w:w="9680" w:type="dxa"/>
        <w:tblInd w:w="96" w:type="dxa"/>
        <w:tblLook w:val="04A0"/>
      </w:tblPr>
      <w:tblGrid>
        <w:gridCol w:w="2860"/>
        <w:gridCol w:w="2240"/>
        <w:gridCol w:w="2500"/>
        <w:gridCol w:w="2080"/>
      </w:tblGrid>
      <w:tr w:rsidR="00FC6284" w:rsidRPr="00FC6284" w:rsidTr="00FC6284">
        <w:trPr>
          <w:trHeight w:val="649"/>
        </w:trPr>
        <w:tc>
          <w:tcPr>
            <w:tcW w:w="9680" w:type="dxa"/>
            <w:gridSpan w:val="4"/>
            <w:tcBorders>
              <w:top w:val="nil"/>
              <w:left w:val="nil"/>
              <w:bottom w:val="nil"/>
              <w:right w:val="nil"/>
            </w:tcBorders>
            <w:shd w:val="clear" w:color="auto" w:fill="auto"/>
            <w:vAlign w:val="bottom"/>
            <w:hideMark/>
          </w:tcPr>
          <w:p w:rsidR="00FC6284" w:rsidRPr="00FC6284" w:rsidRDefault="00FC6284" w:rsidP="00FC6284">
            <w:pPr>
              <w:jc w:val="center"/>
              <w:rPr>
                <w:b/>
                <w:bCs/>
                <w:color w:val="000000"/>
                <w:sz w:val="22"/>
                <w:szCs w:val="22"/>
              </w:rPr>
            </w:pPr>
            <w:r w:rsidRPr="00FC6284">
              <w:rPr>
                <w:b/>
                <w:bCs/>
                <w:color w:val="000000"/>
                <w:sz w:val="22"/>
                <w:szCs w:val="22"/>
              </w:rPr>
              <w:t>РАСПРЕДЕЛЕНИЕ РАЙОННОГО ФОНДА ФИНАНСОВОЙ ПОДДЕРЖКИ ПОСЕЛЕНИЙ КОЧКОВСКОГО РАЙОНА НОВОСИБИРСКОЙ ОБЛАСТИ НА 2020 ГОД</w:t>
            </w:r>
          </w:p>
        </w:tc>
      </w:tr>
      <w:tr w:rsidR="00FC6284" w:rsidRPr="00FC6284" w:rsidTr="00FC6284">
        <w:trPr>
          <w:trHeight w:val="649"/>
        </w:trPr>
        <w:tc>
          <w:tcPr>
            <w:tcW w:w="2860" w:type="dxa"/>
            <w:tcBorders>
              <w:top w:val="nil"/>
              <w:left w:val="nil"/>
              <w:bottom w:val="nil"/>
              <w:right w:val="nil"/>
            </w:tcBorders>
            <w:shd w:val="clear" w:color="auto" w:fill="auto"/>
            <w:vAlign w:val="bottom"/>
            <w:hideMark/>
          </w:tcPr>
          <w:p w:rsidR="00FC6284" w:rsidRPr="00FC6284" w:rsidRDefault="00FC6284" w:rsidP="00FC6284">
            <w:pPr>
              <w:jc w:val="center"/>
              <w:rPr>
                <w:b/>
                <w:bCs/>
                <w:color w:val="000000"/>
                <w:sz w:val="22"/>
                <w:szCs w:val="22"/>
              </w:rPr>
            </w:pPr>
          </w:p>
        </w:tc>
        <w:tc>
          <w:tcPr>
            <w:tcW w:w="2240" w:type="dxa"/>
            <w:tcBorders>
              <w:top w:val="nil"/>
              <w:left w:val="nil"/>
              <w:bottom w:val="nil"/>
              <w:right w:val="nil"/>
            </w:tcBorders>
            <w:shd w:val="clear" w:color="auto" w:fill="auto"/>
            <w:vAlign w:val="bottom"/>
            <w:hideMark/>
          </w:tcPr>
          <w:p w:rsidR="00FC6284" w:rsidRPr="00FC6284" w:rsidRDefault="00FC6284" w:rsidP="00FC6284">
            <w:pPr>
              <w:jc w:val="center"/>
              <w:rPr>
                <w:b/>
                <w:bCs/>
                <w:color w:val="000000"/>
                <w:sz w:val="22"/>
                <w:szCs w:val="22"/>
              </w:rPr>
            </w:pPr>
          </w:p>
        </w:tc>
        <w:tc>
          <w:tcPr>
            <w:tcW w:w="2500" w:type="dxa"/>
            <w:tcBorders>
              <w:top w:val="nil"/>
              <w:left w:val="nil"/>
              <w:bottom w:val="nil"/>
              <w:right w:val="nil"/>
            </w:tcBorders>
            <w:shd w:val="clear" w:color="auto" w:fill="auto"/>
            <w:vAlign w:val="bottom"/>
            <w:hideMark/>
          </w:tcPr>
          <w:p w:rsidR="00FC6284" w:rsidRPr="00FC6284" w:rsidRDefault="00FC6284" w:rsidP="00FC6284">
            <w:pPr>
              <w:jc w:val="center"/>
              <w:rPr>
                <w:b/>
                <w:bCs/>
                <w:color w:val="000000"/>
                <w:sz w:val="22"/>
                <w:szCs w:val="22"/>
              </w:rPr>
            </w:pPr>
          </w:p>
        </w:tc>
        <w:tc>
          <w:tcPr>
            <w:tcW w:w="2080" w:type="dxa"/>
            <w:tcBorders>
              <w:top w:val="nil"/>
              <w:left w:val="nil"/>
              <w:bottom w:val="nil"/>
              <w:right w:val="nil"/>
            </w:tcBorders>
            <w:shd w:val="clear" w:color="auto" w:fill="auto"/>
            <w:noWrap/>
            <w:vAlign w:val="bottom"/>
            <w:hideMark/>
          </w:tcPr>
          <w:p w:rsidR="00FC6284" w:rsidRPr="00FC6284" w:rsidRDefault="00FC6284" w:rsidP="00FC6284">
            <w:pPr>
              <w:jc w:val="right"/>
              <w:rPr>
                <w:color w:val="000000"/>
                <w:sz w:val="22"/>
                <w:szCs w:val="22"/>
              </w:rPr>
            </w:pPr>
            <w:r w:rsidRPr="00FC6284">
              <w:rPr>
                <w:color w:val="000000"/>
                <w:sz w:val="22"/>
                <w:szCs w:val="22"/>
              </w:rPr>
              <w:t>таблица 1</w:t>
            </w:r>
          </w:p>
        </w:tc>
      </w:tr>
      <w:tr w:rsidR="00FC6284" w:rsidRPr="00FC6284" w:rsidTr="00FC6284">
        <w:trPr>
          <w:trHeight w:val="315"/>
        </w:trPr>
        <w:tc>
          <w:tcPr>
            <w:tcW w:w="2860" w:type="dxa"/>
            <w:tcBorders>
              <w:top w:val="nil"/>
              <w:left w:val="nil"/>
              <w:bottom w:val="nil"/>
              <w:right w:val="nil"/>
            </w:tcBorders>
            <w:shd w:val="clear" w:color="auto" w:fill="auto"/>
            <w:noWrap/>
            <w:vAlign w:val="bottom"/>
            <w:hideMark/>
          </w:tcPr>
          <w:p w:rsidR="00FC6284" w:rsidRPr="00FC6284" w:rsidRDefault="00FC6284" w:rsidP="00FC6284">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hideMark/>
          </w:tcPr>
          <w:p w:rsidR="00FC6284" w:rsidRPr="00FC6284" w:rsidRDefault="00FC6284" w:rsidP="00FC6284">
            <w:pPr>
              <w:rPr>
                <w:rFonts w:ascii="Calibri" w:hAnsi="Calibri"/>
                <w:color w:val="000000"/>
                <w:sz w:val="22"/>
                <w:szCs w:val="22"/>
              </w:rPr>
            </w:pPr>
          </w:p>
        </w:tc>
        <w:tc>
          <w:tcPr>
            <w:tcW w:w="2500" w:type="dxa"/>
            <w:tcBorders>
              <w:top w:val="nil"/>
              <w:left w:val="nil"/>
              <w:bottom w:val="nil"/>
              <w:right w:val="nil"/>
            </w:tcBorders>
            <w:shd w:val="clear" w:color="auto" w:fill="auto"/>
            <w:noWrap/>
            <w:vAlign w:val="bottom"/>
            <w:hideMark/>
          </w:tcPr>
          <w:p w:rsidR="00FC6284" w:rsidRPr="00FC6284" w:rsidRDefault="00FC6284" w:rsidP="00FC6284">
            <w:pPr>
              <w:rPr>
                <w:rFonts w:ascii="Calibri" w:hAnsi="Calibri"/>
                <w:color w:val="000000"/>
                <w:sz w:val="22"/>
                <w:szCs w:val="22"/>
              </w:rPr>
            </w:pPr>
          </w:p>
        </w:tc>
        <w:tc>
          <w:tcPr>
            <w:tcW w:w="2080" w:type="dxa"/>
            <w:tcBorders>
              <w:top w:val="nil"/>
              <w:left w:val="nil"/>
              <w:bottom w:val="nil"/>
              <w:right w:val="nil"/>
            </w:tcBorders>
            <w:shd w:val="clear" w:color="auto" w:fill="auto"/>
            <w:noWrap/>
            <w:vAlign w:val="bottom"/>
            <w:hideMark/>
          </w:tcPr>
          <w:p w:rsidR="00FC6284" w:rsidRPr="00FC6284" w:rsidRDefault="00FC6284" w:rsidP="00FC6284">
            <w:pPr>
              <w:jc w:val="right"/>
              <w:rPr>
                <w:color w:val="000000"/>
                <w:sz w:val="22"/>
                <w:szCs w:val="22"/>
              </w:rPr>
            </w:pPr>
            <w:r w:rsidRPr="00FC6284">
              <w:rPr>
                <w:color w:val="000000"/>
                <w:sz w:val="22"/>
                <w:szCs w:val="22"/>
              </w:rPr>
              <w:t>тыс. руб.</w:t>
            </w:r>
          </w:p>
        </w:tc>
      </w:tr>
      <w:tr w:rsidR="00FC6284" w:rsidRPr="00FC6284" w:rsidTr="00FC6284">
        <w:trPr>
          <w:trHeight w:val="330"/>
        </w:trPr>
        <w:tc>
          <w:tcPr>
            <w:tcW w:w="2860" w:type="dxa"/>
            <w:vMerge w:val="restart"/>
            <w:tcBorders>
              <w:top w:val="single" w:sz="8" w:space="0" w:color="auto"/>
              <w:left w:val="single" w:sz="8" w:space="0" w:color="auto"/>
              <w:bottom w:val="nil"/>
              <w:right w:val="single" w:sz="8" w:space="0" w:color="auto"/>
            </w:tcBorders>
            <w:shd w:val="clear" w:color="auto" w:fill="auto"/>
            <w:vAlign w:val="center"/>
            <w:hideMark/>
          </w:tcPr>
          <w:p w:rsidR="00FC6284" w:rsidRPr="00FC6284" w:rsidRDefault="00FC6284" w:rsidP="00FC6284">
            <w:pPr>
              <w:jc w:val="center"/>
              <w:rPr>
                <w:color w:val="000000"/>
              </w:rPr>
            </w:pPr>
            <w:r w:rsidRPr="00FC6284">
              <w:rPr>
                <w:color w:val="000000"/>
              </w:rPr>
              <w:t>Наименование муниципальных образований</w:t>
            </w:r>
          </w:p>
        </w:tc>
        <w:tc>
          <w:tcPr>
            <w:tcW w:w="68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FC6284" w:rsidRPr="00FC6284" w:rsidRDefault="00FC6284" w:rsidP="00FC6284">
            <w:pPr>
              <w:jc w:val="center"/>
              <w:rPr>
                <w:color w:val="000000"/>
              </w:rPr>
            </w:pPr>
            <w:r w:rsidRPr="00FC6284">
              <w:rPr>
                <w:color w:val="000000"/>
              </w:rPr>
              <w:t>Сумма</w:t>
            </w:r>
          </w:p>
        </w:tc>
      </w:tr>
      <w:tr w:rsidR="00FC6284" w:rsidRPr="00FC6284" w:rsidTr="00FC6284">
        <w:trPr>
          <w:trHeight w:val="3300"/>
        </w:trPr>
        <w:tc>
          <w:tcPr>
            <w:tcW w:w="2860" w:type="dxa"/>
            <w:vMerge/>
            <w:tcBorders>
              <w:top w:val="single" w:sz="8" w:space="0" w:color="auto"/>
              <w:left w:val="single" w:sz="8" w:space="0" w:color="auto"/>
              <w:bottom w:val="nil"/>
              <w:right w:val="single" w:sz="8" w:space="0" w:color="auto"/>
            </w:tcBorders>
            <w:vAlign w:val="center"/>
            <w:hideMark/>
          </w:tcPr>
          <w:p w:rsidR="00FC6284" w:rsidRPr="00FC6284" w:rsidRDefault="00FC6284" w:rsidP="00FC6284">
            <w:pPr>
              <w:rPr>
                <w:color w:val="000000"/>
              </w:rPr>
            </w:pPr>
          </w:p>
        </w:tc>
        <w:tc>
          <w:tcPr>
            <w:tcW w:w="2240" w:type="dxa"/>
            <w:vMerge w:val="restart"/>
            <w:tcBorders>
              <w:top w:val="nil"/>
              <w:left w:val="single" w:sz="8" w:space="0" w:color="auto"/>
              <w:bottom w:val="nil"/>
              <w:right w:val="single" w:sz="8" w:space="0" w:color="auto"/>
            </w:tcBorders>
            <w:shd w:val="clear" w:color="auto" w:fill="auto"/>
            <w:vAlign w:val="center"/>
            <w:hideMark/>
          </w:tcPr>
          <w:p w:rsidR="00FC6284" w:rsidRPr="00FC6284" w:rsidRDefault="00FC6284" w:rsidP="00FC6284">
            <w:pPr>
              <w:jc w:val="center"/>
              <w:rPr>
                <w:color w:val="000000"/>
                <w:sz w:val="22"/>
                <w:szCs w:val="22"/>
              </w:rPr>
            </w:pPr>
            <w:r w:rsidRPr="00FC6284">
              <w:rPr>
                <w:color w:val="000000"/>
                <w:sz w:val="22"/>
                <w:szCs w:val="22"/>
              </w:rPr>
              <w:t>Субвенции МР на финансовое обеспечение государственных полномочий по расчету и предоставлению дотаций бюджетам поселений</w:t>
            </w:r>
          </w:p>
        </w:tc>
        <w:tc>
          <w:tcPr>
            <w:tcW w:w="2500" w:type="dxa"/>
            <w:vMerge w:val="restart"/>
            <w:tcBorders>
              <w:top w:val="nil"/>
              <w:left w:val="single" w:sz="8" w:space="0" w:color="auto"/>
              <w:bottom w:val="nil"/>
              <w:right w:val="single" w:sz="8" w:space="0" w:color="auto"/>
            </w:tcBorders>
            <w:shd w:val="clear" w:color="auto" w:fill="auto"/>
            <w:vAlign w:val="center"/>
            <w:hideMark/>
          </w:tcPr>
          <w:p w:rsidR="00FC6284" w:rsidRPr="00FC6284" w:rsidRDefault="00FC6284" w:rsidP="00FC6284">
            <w:pPr>
              <w:jc w:val="center"/>
              <w:rPr>
                <w:color w:val="000000"/>
                <w:sz w:val="22"/>
                <w:szCs w:val="22"/>
              </w:rPr>
            </w:pPr>
            <w:r w:rsidRPr="00FC6284">
              <w:rPr>
                <w:color w:val="000000"/>
                <w:sz w:val="22"/>
                <w:szCs w:val="22"/>
              </w:rPr>
              <w:t xml:space="preserve">Иные межбюджетные трансферты  на реализацию мероприятий по обеспечению сбалансированности местных бюджетов в рамках гос. Программы НСО "Управление финансами в Новосибирской области" </w:t>
            </w:r>
          </w:p>
        </w:tc>
        <w:tc>
          <w:tcPr>
            <w:tcW w:w="2080" w:type="dxa"/>
            <w:tcBorders>
              <w:top w:val="nil"/>
              <w:left w:val="nil"/>
              <w:bottom w:val="nil"/>
              <w:right w:val="single" w:sz="8" w:space="0" w:color="auto"/>
            </w:tcBorders>
            <w:shd w:val="clear" w:color="auto" w:fill="auto"/>
            <w:vAlign w:val="center"/>
            <w:hideMark/>
          </w:tcPr>
          <w:p w:rsidR="00FC6284" w:rsidRPr="00FC6284" w:rsidRDefault="00FC6284" w:rsidP="00FC6284">
            <w:pPr>
              <w:jc w:val="center"/>
              <w:rPr>
                <w:b/>
                <w:bCs/>
                <w:color w:val="000000"/>
              </w:rPr>
            </w:pPr>
            <w:r w:rsidRPr="00FC6284">
              <w:rPr>
                <w:b/>
                <w:bCs/>
                <w:color w:val="000000"/>
              </w:rPr>
              <w:t>Итого на 2020 год</w:t>
            </w:r>
          </w:p>
        </w:tc>
      </w:tr>
      <w:tr w:rsidR="00FC6284" w:rsidRPr="00FC6284" w:rsidTr="00FC6284">
        <w:trPr>
          <w:trHeight w:val="195"/>
        </w:trPr>
        <w:tc>
          <w:tcPr>
            <w:tcW w:w="2860" w:type="dxa"/>
            <w:vMerge/>
            <w:tcBorders>
              <w:top w:val="single" w:sz="8" w:space="0" w:color="auto"/>
              <w:left w:val="single" w:sz="8" w:space="0" w:color="auto"/>
              <w:bottom w:val="single" w:sz="4" w:space="0" w:color="auto"/>
              <w:right w:val="single" w:sz="8" w:space="0" w:color="auto"/>
            </w:tcBorders>
            <w:vAlign w:val="center"/>
            <w:hideMark/>
          </w:tcPr>
          <w:p w:rsidR="00FC6284" w:rsidRPr="00FC6284" w:rsidRDefault="00FC6284" w:rsidP="00FC6284">
            <w:pPr>
              <w:rPr>
                <w:color w:val="000000"/>
              </w:rPr>
            </w:pPr>
          </w:p>
        </w:tc>
        <w:tc>
          <w:tcPr>
            <w:tcW w:w="2240" w:type="dxa"/>
            <w:vMerge/>
            <w:tcBorders>
              <w:top w:val="nil"/>
              <w:left w:val="single" w:sz="8" w:space="0" w:color="auto"/>
              <w:bottom w:val="single" w:sz="4" w:space="0" w:color="auto"/>
              <w:right w:val="single" w:sz="8" w:space="0" w:color="auto"/>
            </w:tcBorders>
            <w:vAlign w:val="center"/>
            <w:hideMark/>
          </w:tcPr>
          <w:p w:rsidR="00FC6284" w:rsidRPr="00FC6284" w:rsidRDefault="00FC6284" w:rsidP="00FC6284">
            <w:pPr>
              <w:rPr>
                <w:color w:val="000000"/>
                <w:sz w:val="22"/>
                <w:szCs w:val="22"/>
              </w:rPr>
            </w:pPr>
          </w:p>
        </w:tc>
        <w:tc>
          <w:tcPr>
            <w:tcW w:w="2500" w:type="dxa"/>
            <w:vMerge/>
            <w:tcBorders>
              <w:top w:val="nil"/>
              <w:left w:val="single" w:sz="8" w:space="0" w:color="auto"/>
              <w:bottom w:val="single" w:sz="4" w:space="0" w:color="auto"/>
              <w:right w:val="single" w:sz="8" w:space="0" w:color="auto"/>
            </w:tcBorders>
            <w:vAlign w:val="center"/>
            <w:hideMark/>
          </w:tcPr>
          <w:p w:rsidR="00FC6284" w:rsidRPr="00FC6284" w:rsidRDefault="00FC6284" w:rsidP="00FC6284">
            <w:pPr>
              <w:rPr>
                <w:color w:val="000000"/>
                <w:sz w:val="22"/>
                <w:szCs w:val="22"/>
              </w:rPr>
            </w:pPr>
          </w:p>
        </w:tc>
        <w:tc>
          <w:tcPr>
            <w:tcW w:w="2080" w:type="dxa"/>
            <w:tcBorders>
              <w:top w:val="nil"/>
              <w:left w:val="nil"/>
              <w:bottom w:val="single" w:sz="4" w:space="0" w:color="auto"/>
              <w:right w:val="single" w:sz="8" w:space="0" w:color="auto"/>
            </w:tcBorders>
            <w:shd w:val="clear" w:color="auto" w:fill="auto"/>
            <w:vAlign w:val="center"/>
            <w:hideMark/>
          </w:tcPr>
          <w:p w:rsidR="00FC6284" w:rsidRPr="00FC6284" w:rsidRDefault="00FC6284" w:rsidP="00FC6284">
            <w:pPr>
              <w:rPr>
                <w:rFonts w:ascii="Calibri" w:hAnsi="Calibri"/>
                <w:color w:val="000000"/>
                <w:sz w:val="22"/>
                <w:szCs w:val="22"/>
              </w:rPr>
            </w:pPr>
            <w:r w:rsidRPr="00FC6284">
              <w:rPr>
                <w:rFonts w:ascii="Calibri" w:hAnsi="Calibri"/>
                <w:color w:val="000000"/>
                <w:sz w:val="22"/>
                <w:szCs w:val="22"/>
              </w:rPr>
              <w:t> </w:t>
            </w:r>
          </w:p>
        </w:tc>
      </w:tr>
      <w:tr w:rsidR="00FC6284" w:rsidRPr="00FC6284" w:rsidTr="00FC6284">
        <w:trPr>
          <w:trHeight w:val="492"/>
        </w:trPr>
        <w:tc>
          <w:tcPr>
            <w:tcW w:w="28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proofErr w:type="spellStart"/>
            <w:r w:rsidRPr="00FC6284">
              <w:rPr>
                <w:color w:val="000000"/>
              </w:rPr>
              <w:t>Быструхинский</w:t>
            </w:r>
            <w:proofErr w:type="spellEnd"/>
            <w:r w:rsidRPr="00FC6284">
              <w:rPr>
                <w:color w:val="000000"/>
              </w:rPr>
              <w:t xml:space="preserve"> с/с</w:t>
            </w:r>
          </w:p>
        </w:tc>
        <w:tc>
          <w:tcPr>
            <w:tcW w:w="2240" w:type="dxa"/>
            <w:tcBorders>
              <w:top w:val="single" w:sz="4" w:space="0" w:color="auto"/>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2711,4</w:t>
            </w:r>
          </w:p>
        </w:tc>
        <w:tc>
          <w:tcPr>
            <w:tcW w:w="2500" w:type="dxa"/>
            <w:tcBorders>
              <w:top w:val="single" w:sz="4" w:space="0" w:color="auto"/>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1662,3</w:t>
            </w:r>
          </w:p>
        </w:tc>
        <w:tc>
          <w:tcPr>
            <w:tcW w:w="208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b/>
                <w:bCs/>
                <w:color w:val="000000"/>
              </w:rPr>
            </w:pPr>
            <w:r w:rsidRPr="00FC6284">
              <w:rPr>
                <w:b/>
                <w:bCs/>
                <w:color w:val="000000"/>
              </w:rPr>
              <w:t>4373,7</w:t>
            </w:r>
          </w:p>
        </w:tc>
      </w:tr>
      <w:tr w:rsidR="00FC6284" w:rsidRPr="00FC6284" w:rsidTr="00FC6284">
        <w:trPr>
          <w:trHeight w:val="503"/>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proofErr w:type="spellStart"/>
            <w:r w:rsidRPr="00FC6284">
              <w:rPr>
                <w:color w:val="000000"/>
              </w:rPr>
              <w:t>Ермаковский</w:t>
            </w:r>
            <w:proofErr w:type="spellEnd"/>
            <w:r w:rsidRPr="00FC6284">
              <w:rPr>
                <w:color w:val="000000"/>
              </w:rPr>
              <w:t xml:space="preserve"> с/с</w:t>
            </w:r>
          </w:p>
        </w:tc>
        <w:tc>
          <w:tcPr>
            <w:tcW w:w="224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1784,8</w:t>
            </w:r>
          </w:p>
        </w:tc>
        <w:tc>
          <w:tcPr>
            <w:tcW w:w="25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3784,2</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b/>
                <w:bCs/>
                <w:color w:val="000000"/>
              </w:rPr>
            </w:pPr>
            <w:r w:rsidRPr="00FC6284">
              <w:rPr>
                <w:b/>
                <w:bCs/>
                <w:color w:val="000000"/>
              </w:rPr>
              <w:t>5569</w:t>
            </w:r>
          </w:p>
        </w:tc>
      </w:tr>
      <w:tr w:rsidR="00FC6284" w:rsidRPr="00FC6284" w:rsidTr="00FC6284">
        <w:trPr>
          <w:trHeight w:val="469"/>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r w:rsidRPr="00FC6284">
              <w:rPr>
                <w:color w:val="000000"/>
              </w:rPr>
              <w:t>Жуланский с/с</w:t>
            </w:r>
          </w:p>
        </w:tc>
        <w:tc>
          <w:tcPr>
            <w:tcW w:w="224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3838,4</w:t>
            </w:r>
          </w:p>
        </w:tc>
        <w:tc>
          <w:tcPr>
            <w:tcW w:w="25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2027,4</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b/>
                <w:bCs/>
                <w:color w:val="000000"/>
              </w:rPr>
            </w:pPr>
            <w:r w:rsidRPr="00FC6284">
              <w:rPr>
                <w:b/>
                <w:bCs/>
                <w:color w:val="000000"/>
              </w:rPr>
              <w:t>5865,8</w:t>
            </w:r>
          </w:p>
        </w:tc>
      </w:tr>
      <w:tr w:rsidR="00FC6284" w:rsidRPr="00FC6284" w:rsidTr="00FC6284">
        <w:trPr>
          <w:trHeight w:val="443"/>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r w:rsidRPr="00FC6284">
              <w:rPr>
                <w:color w:val="000000"/>
              </w:rPr>
              <w:t>Кочковский с/с</w:t>
            </w:r>
          </w:p>
        </w:tc>
        <w:tc>
          <w:tcPr>
            <w:tcW w:w="2240" w:type="dxa"/>
            <w:tcBorders>
              <w:top w:val="nil"/>
              <w:left w:val="nil"/>
              <w:bottom w:val="nil"/>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7335,7</w:t>
            </w:r>
          </w:p>
        </w:tc>
        <w:tc>
          <w:tcPr>
            <w:tcW w:w="2500" w:type="dxa"/>
            <w:tcBorders>
              <w:top w:val="nil"/>
              <w:left w:val="nil"/>
              <w:bottom w:val="nil"/>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0</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b/>
                <w:bCs/>
                <w:color w:val="000000"/>
              </w:rPr>
            </w:pPr>
            <w:r w:rsidRPr="00FC6284">
              <w:rPr>
                <w:b/>
                <w:bCs/>
                <w:color w:val="000000"/>
              </w:rPr>
              <w:t>7335,7</w:t>
            </w:r>
          </w:p>
        </w:tc>
      </w:tr>
      <w:tr w:rsidR="00FC6284" w:rsidRPr="00FC6284" w:rsidTr="00FC6284">
        <w:trPr>
          <w:trHeight w:val="458"/>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proofErr w:type="spellStart"/>
            <w:r w:rsidRPr="00FC6284">
              <w:rPr>
                <w:color w:val="000000"/>
              </w:rPr>
              <w:t>Красносибирский</w:t>
            </w:r>
            <w:proofErr w:type="spellEnd"/>
            <w:r w:rsidRPr="00FC6284">
              <w:rPr>
                <w:color w:val="000000"/>
              </w:rPr>
              <w:t xml:space="preserve"> с/с</w:t>
            </w:r>
          </w:p>
        </w:tc>
        <w:tc>
          <w:tcPr>
            <w:tcW w:w="2240" w:type="dxa"/>
            <w:tcBorders>
              <w:top w:val="single" w:sz="8" w:space="0" w:color="auto"/>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4369,9</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1082,3</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b/>
                <w:bCs/>
                <w:color w:val="000000"/>
              </w:rPr>
            </w:pPr>
            <w:r w:rsidRPr="00FC6284">
              <w:rPr>
                <w:b/>
                <w:bCs/>
                <w:color w:val="000000"/>
              </w:rPr>
              <w:t>5452,2</w:t>
            </w:r>
          </w:p>
        </w:tc>
      </w:tr>
      <w:tr w:rsidR="00FC6284" w:rsidRPr="00FC6284" w:rsidTr="00FC6284">
        <w:trPr>
          <w:trHeight w:val="432"/>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proofErr w:type="spellStart"/>
            <w:r w:rsidRPr="00FC6284">
              <w:rPr>
                <w:color w:val="000000"/>
              </w:rPr>
              <w:t>Новорешетовский</w:t>
            </w:r>
            <w:proofErr w:type="spellEnd"/>
            <w:r w:rsidRPr="00FC6284">
              <w:rPr>
                <w:color w:val="000000"/>
              </w:rPr>
              <w:t xml:space="preserve"> с/с</w:t>
            </w:r>
          </w:p>
        </w:tc>
        <w:tc>
          <w:tcPr>
            <w:tcW w:w="224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2877,2</w:t>
            </w:r>
          </w:p>
        </w:tc>
        <w:tc>
          <w:tcPr>
            <w:tcW w:w="25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3129,2</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b/>
                <w:bCs/>
                <w:color w:val="000000"/>
              </w:rPr>
            </w:pPr>
            <w:r w:rsidRPr="00FC6284">
              <w:rPr>
                <w:b/>
                <w:bCs/>
                <w:color w:val="000000"/>
              </w:rPr>
              <w:t>6006,4</w:t>
            </w:r>
          </w:p>
        </w:tc>
      </w:tr>
      <w:tr w:rsidR="00FC6284" w:rsidRPr="00FC6284" w:rsidTr="00FC6284">
        <w:trPr>
          <w:trHeight w:val="435"/>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r w:rsidRPr="00FC6284">
              <w:rPr>
                <w:color w:val="000000"/>
              </w:rPr>
              <w:t>Новоцелинный с/с</w:t>
            </w:r>
          </w:p>
        </w:tc>
        <w:tc>
          <w:tcPr>
            <w:tcW w:w="224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4669,5</w:t>
            </w:r>
          </w:p>
        </w:tc>
        <w:tc>
          <w:tcPr>
            <w:tcW w:w="25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2161,4</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b/>
                <w:bCs/>
                <w:color w:val="000000"/>
              </w:rPr>
            </w:pPr>
            <w:r w:rsidRPr="00FC6284">
              <w:rPr>
                <w:b/>
                <w:bCs/>
                <w:color w:val="000000"/>
              </w:rPr>
              <w:t>6830,9</w:t>
            </w:r>
          </w:p>
        </w:tc>
      </w:tr>
      <w:tr w:rsidR="00FC6284" w:rsidRPr="00FC6284" w:rsidTr="00FC6284">
        <w:trPr>
          <w:trHeight w:val="465"/>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r w:rsidRPr="00FC6284">
              <w:rPr>
                <w:color w:val="000000"/>
              </w:rPr>
              <w:t>Решетовский с/с</w:t>
            </w:r>
          </w:p>
        </w:tc>
        <w:tc>
          <w:tcPr>
            <w:tcW w:w="224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6727,5</w:t>
            </w:r>
          </w:p>
        </w:tc>
        <w:tc>
          <w:tcPr>
            <w:tcW w:w="25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512,8</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b/>
                <w:bCs/>
                <w:color w:val="000000"/>
              </w:rPr>
            </w:pPr>
            <w:r w:rsidRPr="00FC6284">
              <w:rPr>
                <w:b/>
                <w:bCs/>
                <w:color w:val="000000"/>
              </w:rPr>
              <w:t>7240,3</w:t>
            </w:r>
          </w:p>
        </w:tc>
      </w:tr>
      <w:tr w:rsidR="00FC6284" w:rsidRPr="00FC6284" w:rsidTr="00FC6284">
        <w:trPr>
          <w:trHeight w:val="465"/>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r w:rsidRPr="00FC6284">
              <w:rPr>
                <w:color w:val="000000"/>
              </w:rPr>
              <w:t>Троицкий с/с</w:t>
            </w:r>
          </w:p>
        </w:tc>
        <w:tc>
          <w:tcPr>
            <w:tcW w:w="224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1630,4</w:t>
            </w:r>
          </w:p>
        </w:tc>
        <w:tc>
          <w:tcPr>
            <w:tcW w:w="25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2390,1</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b/>
                <w:bCs/>
                <w:color w:val="000000"/>
              </w:rPr>
            </w:pPr>
            <w:r w:rsidRPr="00FC6284">
              <w:rPr>
                <w:b/>
                <w:bCs/>
                <w:color w:val="000000"/>
              </w:rPr>
              <w:t>4020,5</w:t>
            </w:r>
          </w:p>
        </w:tc>
      </w:tr>
      <w:tr w:rsidR="00FC6284" w:rsidRPr="00FC6284" w:rsidTr="00FC6284">
        <w:trPr>
          <w:trHeight w:val="432"/>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proofErr w:type="spellStart"/>
            <w:r w:rsidRPr="00FC6284">
              <w:rPr>
                <w:color w:val="000000"/>
              </w:rPr>
              <w:t>Черновский</w:t>
            </w:r>
            <w:proofErr w:type="spellEnd"/>
            <w:r w:rsidRPr="00FC6284">
              <w:rPr>
                <w:color w:val="000000"/>
              </w:rPr>
              <w:t xml:space="preserve"> с/с</w:t>
            </w:r>
          </w:p>
        </w:tc>
        <w:tc>
          <w:tcPr>
            <w:tcW w:w="224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6548,2</w:t>
            </w:r>
          </w:p>
        </w:tc>
        <w:tc>
          <w:tcPr>
            <w:tcW w:w="25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1465,7</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b/>
                <w:bCs/>
                <w:color w:val="000000"/>
              </w:rPr>
            </w:pPr>
            <w:r w:rsidRPr="00FC6284">
              <w:rPr>
                <w:b/>
                <w:bCs/>
                <w:color w:val="000000"/>
              </w:rPr>
              <w:t>8013,9</w:t>
            </w:r>
          </w:p>
        </w:tc>
      </w:tr>
      <w:tr w:rsidR="00FC6284" w:rsidRPr="00FC6284" w:rsidTr="00FC6284">
        <w:trPr>
          <w:trHeight w:val="529"/>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b/>
                <w:bCs/>
                <w:color w:val="000000"/>
              </w:rPr>
            </w:pPr>
            <w:r w:rsidRPr="00FC6284">
              <w:rPr>
                <w:b/>
                <w:bCs/>
                <w:color w:val="000000"/>
              </w:rPr>
              <w:t>ИТОГО:</w:t>
            </w:r>
          </w:p>
        </w:tc>
        <w:tc>
          <w:tcPr>
            <w:tcW w:w="224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b/>
                <w:bCs/>
                <w:color w:val="000000"/>
                <w:sz w:val="22"/>
                <w:szCs w:val="22"/>
              </w:rPr>
            </w:pPr>
            <w:r w:rsidRPr="00FC6284">
              <w:rPr>
                <w:b/>
                <w:bCs/>
                <w:color w:val="000000"/>
                <w:sz w:val="22"/>
                <w:szCs w:val="22"/>
              </w:rPr>
              <w:t>42493,0</w:t>
            </w:r>
          </w:p>
        </w:tc>
        <w:tc>
          <w:tcPr>
            <w:tcW w:w="25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b/>
                <w:bCs/>
                <w:color w:val="000000"/>
                <w:sz w:val="22"/>
                <w:szCs w:val="22"/>
              </w:rPr>
            </w:pPr>
            <w:r w:rsidRPr="00FC6284">
              <w:rPr>
                <w:b/>
                <w:bCs/>
                <w:color w:val="000000"/>
                <w:sz w:val="22"/>
                <w:szCs w:val="22"/>
              </w:rPr>
              <w:t>18215,4</w:t>
            </w:r>
          </w:p>
        </w:tc>
        <w:tc>
          <w:tcPr>
            <w:tcW w:w="208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b/>
                <w:bCs/>
                <w:color w:val="000000"/>
                <w:sz w:val="22"/>
                <w:szCs w:val="22"/>
              </w:rPr>
            </w:pPr>
            <w:r w:rsidRPr="00FC6284">
              <w:rPr>
                <w:b/>
                <w:bCs/>
                <w:color w:val="000000"/>
                <w:sz w:val="22"/>
                <w:szCs w:val="22"/>
              </w:rPr>
              <w:t>60708,4</w:t>
            </w:r>
          </w:p>
        </w:tc>
      </w:tr>
    </w:tbl>
    <w:p w:rsidR="00DB1C56" w:rsidRDefault="00DB1C56" w:rsidP="00FC6284"/>
    <w:p w:rsidR="00416B3C" w:rsidRDefault="00416B3C">
      <w:pPr>
        <w:rPr>
          <w:sz w:val="20"/>
          <w:szCs w:val="20"/>
        </w:rPr>
      </w:pPr>
    </w:p>
    <w:p w:rsidR="00416B3C" w:rsidRDefault="00416B3C">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Pr="007149AC" w:rsidRDefault="00FC6284" w:rsidP="00FC6284">
      <w:pPr>
        <w:jc w:val="right"/>
      </w:pPr>
      <w:r w:rsidRPr="007149AC">
        <w:lastRenderedPageBreak/>
        <w:t xml:space="preserve">Приложение </w:t>
      </w:r>
      <w:r>
        <w:t>16</w:t>
      </w:r>
    </w:p>
    <w:p w:rsidR="00FC6284" w:rsidRPr="007149AC" w:rsidRDefault="00FC6284" w:rsidP="00FC6284">
      <w:pPr>
        <w:jc w:val="right"/>
      </w:pPr>
      <w:r w:rsidRPr="007149AC">
        <w:t>к решению Совета депутатов</w:t>
      </w:r>
    </w:p>
    <w:p w:rsidR="00FC6284" w:rsidRPr="007149AC" w:rsidRDefault="00FC6284" w:rsidP="00FC6284">
      <w:pPr>
        <w:jc w:val="right"/>
      </w:pPr>
      <w:r w:rsidRPr="007149AC">
        <w:t>Кочковского района</w:t>
      </w:r>
    </w:p>
    <w:p w:rsidR="00FC6284" w:rsidRDefault="00FC6284" w:rsidP="00FC6284">
      <w:pPr>
        <w:jc w:val="right"/>
      </w:pPr>
      <w:r>
        <w:t>Новосибирской области</w:t>
      </w:r>
    </w:p>
    <w:p w:rsidR="00FC6284" w:rsidRDefault="00FC6284" w:rsidP="00FC6284">
      <w:pPr>
        <w:jc w:val="right"/>
      </w:pPr>
      <w:r w:rsidRPr="007149AC">
        <w:t>от ___2019 №__</w:t>
      </w:r>
    </w:p>
    <w:p w:rsidR="00416B3C" w:rsidRDefault="00416B3C">
      <w:pPr>
        <w:rPr>
          <w:sz w:val="20"/>
          <w:szCs w:val="20"/>
        </w:rPr>
      </w:pPr>
    </w:p>
    <w:tbl>
      <w:tblPr>
        <w:tblW w:w="9318" w:type="dxa"/>
        <w:tblInd w:w="96" w:type="dxa"/>
        <w:tblLook w:val="04A0"/>
      </w:tblPr>
      <w:tblGrid>
        <w:gridCol w:w="3698"/>
        <w:gridCol w:w="2720"/>
        <w:gridCol w:w="2900"/>
      </w:tblGrid>
      <w:tr w:rsidR="00FC6284" w:rsidRPr="00FC6284" w:rsidTr="00FC6284">
        <w:trPr>
          <w:trHeight w:val="960"/>
        </w:trPr>
        <w:tc>
          <w:tcPr>
            <w:tcW w:w="9318" w:type="dxa"/>
            <w:gridSpan w:val="3"/>
            <w:tcBorders>
              <w:top w:val="nil"/>
              <w:left w:val="nil"/>
              <w:bottom w:val="nil"/>
              <w:right w:val="nil"/>
            </w:tcBorders>
            <w:shd w:val="clear" w:color="auto" w:fill="auto"/>
            <w:vAlign w:val="bottom"/>
            <w:hideMark/>
          </w:tcPr>
          <w:p w:rsidR="00FC6284" w:rsidRPr="00FC6284" w:rsidRDefault="00FC6284" w:rsidP="00FC6284">
            <w:pPr>
              <w:jc w:val="center"/>
              <w:rPr>
                <w:b/>
                <w:bCs/>
                <w:color w:val="000000"/>
                <w:sz w:val="22"/>
                <w:szCs w:val="22"/>
              </w:rPr>
            </w:pPr>
            <w:r w:rsidRPr="00FC6284">
              <w:rPr>
                <w:b/>
                <w:bCs/>
                <w:color w:val="000000"/>
                <w:sz w:val="22"/>
                <w:szCs w:val="22"/>
              </w:rPr>
              <w:t>РАСПРЕДЕЛЕНИЕ РАЙОННОГО ФОНДА ФИНАНСОВОЙ ПОДДЕРЖКИ ПОСЕЛЕНИЙ КОЧКОВСКОГО РАЙОНА НОВОСИБИРСКОЙ ОБЛАСТИ НА ПЛАНОВЫЙ ПЕРИОД 2021 и 2022 ГОДОВ</w:t>
            </w:r>
          </w:p>
        </w:tc>
      </w:tr>
      <w:tr w:rsidR="00FC6284" w:rsidRPr="00FC6284" w:rsidTr="00FC6284">
        <w:trPr>
          <w:trHeight w:val="300"/>
        </w:trPr>
        <w:tc>
          <w:tcPr>
            <w:tcW w:w="3698" w:type="dxa"/>
            <w:tcBorders>
              <w:top w:val="nil"/>
              <w:left w:val="nil"/>
              <w:bottom w:val="nil"/>
              <w:right w:val="nil"/>
            </w:tcBorders>
            <w:shd w:val="clear" w:color="auto" w:fill="auto"/>
            <w:vAlign w:val="bottom"/>
            <w:hideMark/>
          </w:tcPr>
          <w:p w:rsidR="00FC6284" w:rsidRPr="00FC6284" w:rsidRDefault="00FC6284" w:rsidP="00FC6284">
            <w:pPr>
              <w:jc w:val="center"/>
              <w:rPr>
                <w:b/>
                <w:bCs/>
                <w:color w:val="000000"/>
                <w:sz w:val="22"/>
                <w:szCs w:val="22"/>
              </w:rPr>
            </w:pPr>
          </w:p>
        </w:tc>
        <w:tc>
          <w:tcPr>
            <w:tcW w:w="2720" w:type="dxa"/>
            <w:tcBorders>
              <w:top w:val="nil"/>
              <w:left w:val="nil"/>
              <w:bottom w:val="nil"/>
              <w:right w:val="nil"/>
            </w:tcBorders>
            <w:shd w:val="clear" w:color="auto" w:fill="auto"/>
            <w:vAlign w:val="bottom"/>
            <w:hideMark/>
          </w:tcPr>
          <w:p w:rsidR="00FC6284" w:rsidRPr="00FC6284" w:rsidRDefault="00FC6284" w:rsidP="00FC6284">
            <w:pPr>
              <w:jc w:val="center"/>
              <w:rPr>
                <w:b/>
                <w:bCs/>
                <w:color w:val="000000"/>
                <w:sz w:val="22"/>
                <w:szCs w:val="22"/>
              </w:rPr>
            </w:pPr>
          </w:p>
        </w:tc>
        <w:tc>
          <w:tcPr>
            <w:tcW w:w="2900" w:type="dxa"/>
            <w:tcBorders>
              <w:top w:val="nil"/>
              <w:left w:val="nil"/>
              <w:bottom w:val="nil"/>
              <w:right w:val="nil"/>
            </w:tcBorders>
            <w:shd w:val="clear" w:color="auto" w:fill="auto"/>
            <w:noWrap/>
            <w:vAlign w:val="bottom"/>
            <w:hideMark/>
          </w:tcPr>
          <w:p w:rsidR="00FC6284" w:rsidRDefault="00FC6284" w:rsidP="00FC6284">
            <w:pPr>
              <w:jc w:val="right"/>
              <w:rPr>
                <w:color w:val="000000"/>
                <w:sz w:val="22"/>
                <w:szCs w:val="22"/>
              </w:rPr>
            </w:pPr>
          </w:p>
          <w:p w:rsidR="00FC6284" w:rsidRPr="00FC6284" w:rsidRDefault="00FC6284" w:rsidP="00FC6284">
            <w:pPr>
              <w:jc w:val="right"/>
              <w:rPr>
                <w:color w:val="000000"/>
                <w:sz w:val="22"/>
                <w:szCs w:val="22"/>
              </w:rPr>
            </w:pPr>
            <w:r w:rsidRPr="00FC6284">
              <w:rPr>
                <w:color w:val="000000"/>
                <w:sz w:val="22"/>
                <w:szCs w:val="22"/>
              </w:rPr>
              <w:t>таблица 2</w:t>
            </w:r>
          </w:p>
        </w:tc>
      </w:tr>
      <w:tr w:rsidR="00FC6284" w:rsidRPr="00FC6284" w:rsidTr="00FC6284">
        <w:trPr>
          <w:trHeight w:val="315"/>
        </w:trPr>
        <w:tc>
          <w:tcPr>
            <w:tcW w:w="3698" w:type="dxa"/>
            <w:tcBorders>
              <w:top w:val="nil"/>
              <w:left w:val="nil"/>
              <w:bottom w:val="nil"/>
              <w:right w:val="nil"/>
            </w:tcBorders>
            <w:shd w:val="clear" w:color="auto" w:fill="auto"/>
            <w:noWrap/>
            <w:vAlign w:val="bottom"/>
            <w:hideMark/>
          </w:tcPr>
          <w:p w:rsidR="00FC6284" w:rsidRPr="00FC6284" w:rsidRDefault="00FC6284" w:rsidP="00FC6284">
            <w:pPr>
              <w:rPr>
                <w:rFonts w:ascii="Calibri" w:hAnsi="Calibri"/>
                <w:color w:val="000000"/>
                <w:sz w:val="22"/>
                <w:szCs w:val="22"/>
              </w:rPr>
            </w:pPr>
          </w:p>
        </w:tc>
        <w:tc>
          <w:tcPr>
            <w:tcW w:w="5620" w:type="dxa"/>
            <w:gridSpan w:val="2"/>
            <w:tcBorders>
              <w:top w:val="nil"/>
              <w:left w:val="nil"/>
              <w:bottom w:val="nil"/>
              <w:right w:val="nil"/>
            </w:tcBorders>
            <w:shd w:val="clear" w:color="auto" w:fill="auto"/>
            <w:noWrap/>
            <w:vAlign w:val="bottom"/>
            <w:hideMark/>
          </w:tcPr>
          <w:p w:rsidR="00FC6284" w:rsidRPr="00FC6284" w:rsidRDefault="00FC6284" w:rsidP="00FC6284">
            <w:pPr>
              <w:jc w:val="center"/>
              <w:rPr>
                <w:color w:val="000000"/>
                <w:sz w:val="22"/>
                <w:szCs w:val="22"/>
              </w:rPr>
            </w:pPr>
            <w:r w:rsidRPr="00FC6284">
              <w:rPr>
                <w:color w:val="000000"/>
                <w:sz w:val="22"/>
                <w:szCs w:val="22"/>
              </w:rPr>
              <w:t>тыс. руб.</w:t>
            </w:r>
          </w:p>
        </w:tc>
      </w:tr>
      <w:tr w:rsidR="00FC6284" w:rsidRPr="00FC6284" w:rsidTr="00FC6284">
        <w:trPr>
          <w:trHeight w:val="330"/>
        </w:trPr>
        <w:tc>
          <w:tcPr>
            <w:tcW w:w="369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FC6284" w:rsidRPr="00FC6284" w:rsidRDefault="00FC6284" w:rsidP="00FC6284">
            <w:pPr>
              <w:jc w:val="center"/>
              <w:rPr>
                <w:color w:val="000000"/>
              </w:rPr>
            </w:pPr>
            <w:r w:rsidRPr="00FC6284">
              <w:rPr>
                <w:color w:val="000000"/>
              </w:rPr>
              <w:t>Наименование муниципальных образований</w:t>
            </w:r>
          </w:p>
        </w:tc>
        <w:tc>
          <w:tcPr>
            <w:tcW w:w="5620" w:type="dxa"/>
            <w:gridSpan w:val="2"/>
            <w:tcBorders>
              <w:top w:val="single" w:sz="8" w:space="0" w:color="auto"/>
              <w:left w:val="nil"/>
              <w:bottom w:val="single" w:sz="8" w:space="0" w:color="auto"/>
              <w:right w:val="nil"/>
            </w:tcBorders>
            <w:shd w:val="clear" w:color="auto" w:fill="auto"/>
            <w:noWrap/>
            <w:vAlign w:val="center"/>
            <w:hideMark/>
          </w:tcPr>
          <w:p w:rsidR="00FC6284" w:rsidRPr="00FC6284" w:rsidRDefault="00FC6284" w:rsidP="00FC6284">
            <w:pPr>
              <w:jc w:val="center"/>
              <w:rPr>
                <w:color w:val="000000"/>
              </w:rPr>
            </w:pPr>
            <w:r w:rsidRPr="00FC6284">
              <w:rPr>
                <w:color w:val="000000"/>
              </w:rPr>
              <w:t>Сумма</w:t>
            </w:r>
          </w:p>
        </w:tc>
      </w:tr>
      <w:tr w:rsidR="00FC6284" w:rsidRPr="00FC6284" w:rsidTr="00FC6284">
        <w:trPr>
          <w:trHeight w:val="300"/>
        </w:trPr>
        <w:tc>
          <w:tcPr>
            <w:tcW w:w="3698" w:type="dxa"/>
            <w:vMerge/>
            <w:tcBorders>
              <w:top w:val="single" w:sz="8" w:space="0" w:color="auto"/>
              <w:left w:val="single" w:sz="8" w:space="0" w:color="auto"/>
              <w:bottom w:val="single" w:sz="4" w:space="0" w:color="000000"/>
              <w:right w:val="single" w:sz="8" w:space="0" w:color="auto"/>
            </w:tcBorders>
            <w:vAlign w:val="center"/>
            <w:hideMark/>
          </w:tcPr>
          <w:p w:rsidR="00FC6284" w:rsidRPr="00FC6284" w:rsidRDefault="00FC6284" w:rsidP="00FC6284">
            <w:pPr>
              <w:rPr>
                <w:color w:val="000000"/>
              </w:rPr>
            </w:pPr>
          </w:p>
        </w:tc>
        <w:tc>
          <w:tcPr>
            <w:tcW w:w="5620"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rsidR="00FC6284" w:rsidRPr="00FC6284" w:rsidRDefault="00FC6284" w:rsidP="00FC6284">
            <w:pPr>
              <w:jc w:val="center"/>
              <w:rPr>
                <w:color w:val="000000"/>
                <w:sz w:val="22"/>
                <w:szCs w:val="22"/>
              </w:rPr>
            </w:pPr>
            <w:r w:rsidRPr="00FC6284">
              <w:rPr>
                <w:color w:val="000000"/>
                <w:sz w:val="22"/>
                <w:szCs w:val="22"/>
              </w:rPr>
              <w:t>Субвенции МР на финансовое обеспечение государственных полномочий по расчету и предоставлению дотаций бюджетам поселений</w:t>
            </w:r>
          </w:p>
        </w:tc>
      </w:tr>
      <w:tr w:rsidR="00FC6284" w:rsidRPr="00FC6284" w:rsidTr="00FC6284">
        <w:trPr>
          <w:trHeight w:val="300"/>
        </w:trPr>
        <w:tc>
          <w:tcPr>
            <w:tcW w:w="3698" w:type="dxa"/>
            <w:vMerge/>
            <w:tcBorders>
              <w:top w:val="single" w:sz="8" w:space="0" w:color="auto"/>
              <w:left w:val="single" w:sz="8" w:space="0" w:color="auto"/>
              <w:bottom w:val="single" w:sz="4" w:space="0" w:color="000000"/>
              <w:right w:val="single" w:sz="8" w:space="0" w:color="auto"/>
            </w:tcBorders>
            <w:vAlign w:val="center"/>
            <w:hideMark/>
          </w:tcPr>
          <w:p w:rsidR="00FC6284" w:rsidRPr="00FC6284" w:rsidRDefault="00FC6284" w:rsidP="00FC6284">
            <w:pPr>
              <w:rPr>
                <w:color w:val="000000"/>
              </w:rPr>
            </w:pPr>
          </w:p>
        </w:tc>
        <w:tc>
          <w:tcPr>
            <w:tcW w:w="5620" w:type="dxa"/>
            <w:gridSpan w:val="2"/>
            <w:vMerge/>
            <w:tcBorders>
              <w:top w:val="single" w:sz="8" w:space="0" w:color="auto"/>
              <w:left w:val="single" w:sz="8" w:space="0" w:color="auto"/>
              <w:bottom w:val="single" w:sz="4" w:space="0" w:color="000000"/>
              <w:right w:val="single" w:sz="8" w:space="0" w:color="000000"/>
            </w:tcBorders>
            <w:vAlign w:val="center"/>
            <w:hideMark/>
          </w:tcPr>
          <w:p w:rsidR="00FC6284" w:rsidRPr="00FC6284" w:rsidRDefault="00FC6284" w:rsidP="00FC6284">
            <w:pPr>
              <w:rPr>
                <w:color w:val="000000"/>
                <w:sz w:val="22"/>
                <w:szCs w:val="22"/>
              </w:rPr>
            </w:pPr>
          </w:p>
        </w:tc>
      </w:tr>
      <w:tr w:rsidR="00FC6284" w:rsidRPr="00FC6284" w:rsidTr="00FC6284">
        <w:trPr>
          <w:trHeight w:val="529"/>
        </w:trPr>
        <w:tc>
          <w:tcPr>
            <w:tcW w:w="3698" w:type="dxa"/>
            <w:vMerge/>
            <w:tcBorders>
              <w:top w:val="single" w:sz="8" w:space="0" w:color="auto"/>
              <w:left w:val="single" w:sz="8" w:space="0" w:color="auto"/>
              <w:bottom w:val="single" w:sz="4" w:space="0" w:color="000000"/>
              <w:right w:val="single" w:sz="8" w:space="0" w:color="auto"/>
            </w:tcBorders>
            <w:vAlign w:val="center"/>
            <w:hideMark/>
          </w:tcPr>
          <w:p w:rsidR="00FC6284" w:rsidRPr="00FC6284" w:rsidRDefault="00FC6284" w:rsidP="00FC6284">
            <w:pPr>
              <w:rPr>
                <w:color w:val="000000"/>
              </w:rPr>
            </w:pPr>
          </w:p>
        </w:tc>
        <w:tc>
          <w:tcPr>
            <w:tcW w:w="5620" w:type="dxa"/>
            <w:gridSpan w:val="2"/>
            <w:vMerge/>
            <w:tcBorders>
              <w:top w:val="single" w:sz="8" w:space="0" w:color="auto"/>
              <w:left w:val="single" w:sz="8" w:space="0" w:color="auto"/>
              <w:bottom w:val="single" w:sz="4" w:space="0" w:color="000000"/>
              <w:right w:val="single" w:sz="8" w:space="0" w:color="000000"/>
            </w:tcBorders>
            <w:vAlign w:val="center"/>
            <w:hideMark/>
          </w:tcPr>
          <w:p w:rsidR="00FC6284" w:rsidRPr="00FC6284" w:rsidRDefault="00FC6284" w:rsidP="00FC6284">
            <w:pPr>
              <w:rPr>
                <w:color w:val="000000"/>
                <w:sz w:val="22"/>
                <w:szCs w:val="22"/>
              </w:rPr>
            </w:pPr>
          </w:p>
        </w:tc>
      </w:tr>
      <w:tr w:rsidR="00FC6284" w:rsidRPr="00FC6284" w:rsidTr="00FC6284">
        <w:trPr>
          <w:trHeight w:val="529"/>
        </w:trPr>
        <w:tc>
          <w:tcPr>
            <w:tcW w:w="3698" w:type="dxa"/>
            <w:tcBorders>
              <w:top w:val="nil"/>
              <w:left w:val="single" w:sz="8" w:space="0" w:color="auto"/>
              <w:bottom w:val="nil"/>
              <w:right w:val="nil"/>
            </w:tcBorders>
            <w:shd w:val="clear" w:color="auto" w:fill="auto"/>
            <w:vAlign w:val="center"/>
            <w:hideMark/>
          </w:tcPr>
          <w:p w:rsidR="00FC6284" w:rsidRPr="00FC6284" w:rsidRDefault="00FC6284" w:rsidP="00FC6284">
            <w:pPr>
              <w:jc w:val="center"/>
              <w:rPr>
                <w:color w:val="000000"/>
              </w:rPr>
            </w:pPr>
            <w:r w:rsidRPr="00FC6284">
              <w:rPr>
                <w:color w:val="000000"/>
              </w:rPr>
              <w:t> </w:t>
            </w:r>
          </w:p>
        </w:tc>
        <w:tc>
          <w:tcPr>
            <w:tcW w:w="2720" w:type="dxa"/>
            <w:tcBorders>
              <w:top w:val="nil"/>
              <w:left w:val="single" w:sz="4" w:space="0" w:color="auto"/>
              <w:bottom w:val="single" w:sz="4" w:space="0" w:color="auto"/>
              <w:right w:val="single" w:sz="4" w:space="0" w:color="auto"/>
            </w:tcBorders>
            <w:shd w:val="clear" w:color="auto" w:fill="auto"/>
            <w:vAlign w:val="center"/>
            <w:hideMark/>
          </w:tcPr>
          <w:p w:rsidR="00FC6284" w:rsidRPr="00FC6284" w:rsidRDefault="00FC6284" w:rsidP="00FC6284">
            <w:pPr>
              <w:jc w:val="center"/>
              <w:rPr>
                <w:b/>
                <w:bCs/>
                <w:color w:val="000000"/>
                <w:sz w:val="22"/>
                <w:szCs w:val="22"/>
              </w:rPr>
            </w:pPr>
            <w:r w:rsidRPr="00FC6284">
              <w:rPr>
                <w:b/>
                <w:bCs/>
                <w:color w:val="000000"/>
                <w:sz w:val="22"/>
                <w:szCs w:val="22"/>
              </w:rPr>
              <w:t>2021 год</w:t>
            </w:r>
          </w:p>
        </w:tc>
        <w:tc>
          <w:tcPr>
            <w:tcW w:w="2900" w:type="dxa"/>
            <w:tcBorders>
              <w:top w:val="nil"/>
              <w:left w:val="nil"/>
              <w:bottom w:val="nil"/>
              <w:right w:val="single" w:sz="8" w:space="0" w:color="auto"/>
            </w:tcBorders>
            <w:shd w:val="clear" w:color="auto" w:fill="auto"/>
            <w:vAlign w:val="center"/>
            <w:hideMark/>
          </w:tcPr>
          <w:p w:rsidR="00FC6284" w:rsidRPr="00FC6284" w:rsidRDefault="00FC6284" w:rsidP="00FC6284">
            <w:pPr>
              <w:jc w:val="center"/>
              <w:rPr>
                <w:rFonts w:ascii="Calibri" w:hAnsi="Calibri"/>
                <w:b/>
                <w:bCs/>
                <w:color w:val="000000"/>
                <w:sz w:val="22"/>
                <w:szCs w:val="22"/>
              </w:rPr>
            </w:pPr>
            <w:r w:rsidRPr="00FC6284">
              <w:rPr>
                <w:rFonts w:ascii="Calibri" w:hAnsi="Calibri"/>
                <w:b/>
                <w:bCs/>
                <w:color w:val="000000"/>
                <w:sz w:val="22"/>
                <w:szCs w:val="22"/>
              </w:rPr>
              <w:t>2022 год</w:t>
            </w:r>
          </w:p>
        </w:tc>
      </w:tr>
      <w:tr w:rsidR="00FC6284" w:rsidRPr="00FC6284" w:rsidTr="00FC6284">
        <w:trPr>
          <w:trHeight w:val="330"/>
        </w:trPr>
        <w:tc>
          <w:tcPr>
            <w:tcW w:w="369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proofErr w:type="spellStart"/>
            <w:r w:rsidRPr="00FC6284">
              <w:rPr>
                <w:color w:val="000000"/>
              </w:rPr>
              <w:t>Быструхинский</w:t>
            </w:r>
            <w:proofErr w:type="spellEnd"/>
            <w:r w:rsidRPr="00FC6284">
              <w:rPr>
                <w:color w:val="000000"/>
              </w:rPr>
              <w:t xml:space="preserve"> с/с</w:t>
            </w:r>
          </w:p>
        </w:tc>
        <w:tc>
          <w:tcPr>
            <w:tcW w:w="272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2827,4</w:t>
            </w:r>
          </w:p>
        </w:tc>
        <w:tc>
          <w:tcPr>
            <w:tcW w:w="2900" w:type="dxa"/>
            <w:tcBorders>
              <w:top w:val="single" w:sz="4" w:space="0" w:color="auto"/>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1533,8</w:t>
            </w:r>
          </w:p>
        </w:tc>
      </w:tr>
      <w:tr w:rsidR="00FC6284" w:rsidRPr="00FC6284" w:rsidTr="00FC6284">
        <w:trPr>
          <w:trHeight w:val="330"/>
        </w:trPr>
        <w:tc>
          <w:tcPr>
            <w:tcW w:w="3698"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proofErr w:type="spellStart"/>
            <w:r w:rsidRPr="00FC6284">
              <w:rPr>
                <w:color w:val="000000"/>
              </w:rPr>
              <w:t>Ермаковский</w:t>
            </w:r>
            <w:proofErr w:type="spellEnd"/>
            <w:r w:rsidRPr="00FC6284">
              <w:rPr>
                <w:color w:val="000000"/>
              </w:rPr>
              <w:t xml:space="preserve"> с/с</w:t>
            </w:r>
          </w:p>
        </w:tc>
        <w:tc>
          <w:tcPr>
            <w:tcW w:w="272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1332,8</w:t>
            </w:r>
          </w:p>
        </w:tc>
        <w:tc>
          <w:tcPr>
            <w:tcW w:w="29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1116,3</w:t>
            </w:r>
          </w:p>
        </w:tc>
      </w:tr>
      <w:tr w:rsidR="00FC6284" w:rsidRPr="00FC6284" w:rsidTr="00FC6284">
        <w:trPr>
          <w:trHeight w:val="330"/>
        </w:trPr>
        <w:tc>
          <w:tcPr>
            <w:tcW w:w="3698"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r w:rsidRPr="00FC6284">
              <w:rPr>
                <w:color w:val="000000"/>
              </w:rPr>
              <w:t>Жуланский с/с</w:t>
            </w:r>
          </w:p>
        </w:tc>
        <w:tc>
          <w:tcPr>
            <w:tcW w:w="272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3506,3</w:t>
            </w:r>
          </w:p>
        </w:tc>
        <w:tc>
          <w:tcPr>
            <w:tcW w:w="29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3879,9</w:t>
            </w:r>
          </w:p>
        </w:tc>
      </w:tr>
      <w:tr w:rsidR="00FC6284" w:rsidRPr="00FC6284" w:rsidTr="00FC6284">
        <w:trPr>
          <w:trHeight w:val="330"/>
        </w:trPr>
        <w:tc>
          <w:tcPr>
            <w:tcW w:w="3698"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r w:rsidRPr="00FC6284">
              <w:rPr>
                <w:color w:val="000000"/>
              </w:rPr>
              <w:t>Кочковский с/с</w:t>
            </w:r>
          </w:p>
        </w:tc>
        <w:tc>
          <w:tcPr>
            <w:tcW w:w="272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5973,5</w:t>
            </w:r>
          </w:p>
        </w:tc>
        <w:tc>
          <w:tcPr>
            <w:tcW w:w="29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6262,3</w:t>
            </w:r>
          </w:p>
        </w:tc>
      </w:tr>
      <w:tr w:rsidR="00FC6284" w:rsidRPr="00FC6284" w:rsidTr="00FC6284">
        <w:trPr>
          <w:trHeight w:val="330"/>
        </w:trPr>
        <w:tc>
          <w:tcPr>
            <w:tcW w:w="3698"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proofErr w:type="spellStart"/>
            <w:r w:rsidRPr="00FC6284">
              <w:rPr>
                <w:color w:val="000000"/>
              </w:rPr>
              <w:t>Красносибирский</w:t>
            </w:r>
            <w:proofErr w:type="spellEnd"/>
            <w:r w:rsidRPr="00FC6284">
              <w:rPr>
                <w:color w:val="000000"/>
              </w:rPr>
              <w:t xml:space="preserve"> с/с</w:t>
            </w:r>
          </w:p>
        </w:tc>
        <w:tc>
          <w:tcPr>
            <w:tcW w:w="272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3353,8</w:t>
            </w:r>
          </w:p>
        </w:tc>
        <w:tc>
          <w:tcPr>
            <w:tcW w:w="29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3166,8</w:t>
            </w:r>
          </w:p>
        </w:tc>
      </w:tr>
      <w:tr w:rsidR="00FC6284" w:rsidRPr="00FC6284" w:rsidTr="00FC6284">
        <w:trPr>
          <w:trHeight w:val="330"/>
        </w:trPr>
        <w:tc>
          <w:tcPr>
            <w:tcW w:w="3698"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proofErr w:type="spellStart"/>
            <w:r w:rsidRPr="00FC6284">
              <w:rPr>
                <w:color w:val="000000"/>
              </w:rPr>
              <w:t>Новорешетовский</w:t>
            </w:r>
            <w:proofErr w:type="spellEnd"/>
            <w:r w:rsidRPr="00FC6284">
              <w:rPr>
                <w:color w:val="000000"/>
              </w:rPr>
              <w:t xml:space="preserve"> с/с</w:t>
            </w:r>
          </w:p>
        </w:tc>
        <w:tc>
          <w:tcPr>
            <w:tcW w:w="272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2084,4</w:t>
            </w:r>
          </w:p>
        </w:tc>
        <w:tc>
          <w:tcPr>
            <w:tcW w:w="29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2139,3</w:t>
            </w:r>
          </w:p>
        </w:tc>
      </w:tr>
      <w:tr w:rsidR="00FC6284" w:rsidRPr="00FC6284" w:rsidTr="00FC6284">
        <w:trPr>
          <w:trHeight w:val="300"/>
        </w:trPr>
        <w:tc>
          <w:tcPr>
            <w:tcW w:w="3698"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r w:rsidRPr="00FC6284">
              <w:rPr>
                <w:color w:val="000000"/>
              </w:rPr>
              <w:t>Новоцелинный с/с</w:t>
            </w:r>
          </w:p>
        </w:tc>
        <w:tc>
          <w:tcPr>
            <w:tcW w:w="272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3642,6</w:t>
            </w:r>
          </w:p>
        </w:tc>
        <w:tc>
          <w:tcPr>
            <w:tcW w:w="29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3571,9</w:t>
            </w:r>
          </w:p>
        </w:tc>
      </w:tr>
      <w:tr w:rsidR="00FC6284" w:rsidRPr="00FC6284" w:rsidTr="00FC6284">
        <w:trPr>
          <w:trHeight w:val="330"/>
        </w:trPr>
        <w:tc>
          <w:tcPr>
            <w:tcW w:w="3698"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r w:rsidRPr="00FC6284">
              <w:rPr>
                <w:color w:val="000000"/>
              </w:rPr>
              <w:t>Решетовский с/с</w:t>
            </w:r>
          </w:p>
        </w:tc>
        <w:tc>
          <w:tcPr>
            <w:tcW w:w="272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5144,3</w:t>
            </w:r>
          </w:p>
        </w:tc>
        <w:tc>
          <w:tcPr>
            <w:tcW w:w="29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5443,2</w:t>
            </w:r>
          </w:p>
        </w:tc>
      </w:tr>
      <w:tr w:rsidR="00FC6284" w:rsidRPr="00FC6284" w:rsidTr="00FC6284">
        <w:trPr>
          <w:trHeight w:val="330"/>
        </w:trPr>
        <w:tc>
          <w:tcPr>
            <w:tcW w:w="3698"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r w:rsidRPr="00FC6284">
              <w:rPr>
                <w:color w:val="000000"/>
              </w:rPr>
              <w:t>Троицкий с/с</w:t>
            </w:r>
          </w:p>
        </w:tc>
        <w:tc>
          <w:tcPr>
            <w:tcW w:w="272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1530,8</w:t>
            </w:r>
          </w:p>
        </w:tc>
        <w:tc>
          <w:tcPr>
            <w:tcW w:w="29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1043,7</w:t>
            </w:r>
          </w:p>
        </w:tc>
      </w:tr>
      <w:tr w:rsidR="00FC6284" w:rsidRPr="00FC6284" w:rsidTr="00FC6284">
        <w:trPr>
          <w:trHeight w:val="330"/>
        </w:trPr>
        <w:tc>
          <w:tcPr>
            <w:tcW w:w="3698"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color w:val="000000"/>
              </w:rPr>
            </w:pPr>
            <w:proofErr w:type="spellStart"/>
            <w:r w:rsidRPr="00FC6284">
              <w:rPr>
                <w:color w:val="000000"/>
              </w:rPr>
              <w:t>Черновский</w:t>
            </w:r>
            <w:proofErr w:type="spellEnd"/>
            <w:r w:rsidRPr="00FC6284">
              <w:rPr>
                <w:color w:val="000000"/>
              </w:rPr>
              <w:t xml:space="preserve"> с/с</w:t>
            </w:r>
          </w:p>
        </w:tc>
        <w:tc>
          <w:tcPr>
            <w:tcW w:w="272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5101,4</w:t>
            </w:r>
          </w:p>
        </w:tc>
        <w:tc>
          <w:tcPr>
            <w:tcW w:w="29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color w:val="000000"/>
                <w:sz w:val="22"/>
                <w:szCs w:val="22"/>
              </w:rPr>
            </w:pPr>
            <w:r w:rsidRPr="00FC6284">
              <w:rPr>
                <w:color w:val="000000"/>
                <w:sz w:val="22"/>
                <w:szCs w:val="22"/>
              </w:rPr>
              <w:t>5387,5</w:t>
            </w:r>
          </w:p>
        </w:tc>
      </w:tr>
      <w:tr w:rsidR="00FC6284" w:rsidRPr="00FC6284" w:rsidTr="00FC6284">
        <w:trPr>
          <w:trHeight w:val="330"/>
        </w:trPr>
        <w:tc>
          <w:tcPr>
            <w:tcW w:w="3698" w:type="dxa"/>
            <w:tcBorders>
              <w:top w:val="nil"/>
              <w:left w:val="single" w:sz="8" w:space="0" w:color="auto"/>
              <w:bottom w:val="single" w:sz="8" w:space="0" w:color="auto"/>
              <w:right w:val="single" w:sz="8" w:space="0" w:color="auto"/>
            </w:tcBorders>
            <w:shd w:val="clear" w:color="auto" w:fill="auto"/>
            <w:noWrap/>
            <w:vAlign w:val="center"/>
            <w:hideMark/>
          </w:tcPr>
          <w:p w:rsidR="00FC6284" w:rsidRPr="00FC6284" w:rsidRDefault="00FC6284" w:rsidP="00FC6284">
            <w:pPr>
              <w:rPr>
                <w:b/>
                <w:bCs/>
                <w:color w:val="000000"/>
              </w:rPr>
            </w:pPr>
            <w:r w:rsidRPr="00FC6284">
              <w:rPr>
                <w:b/>
                <w:bCs/>
                <w:color w:val="000000"/>
              </w:rPr>
              <w:t>ИТОГО:</w:t>
            </w:r>
          </w:p>
        </w:tc>
        <w:tc>
          <w:tcPr>
            <w:tcW w:w="272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b/>
                <w:bCs/>
                <w:color w:val="000000"/>
                <w:sz w:val="22"/>
                <w:szCs w:val="22"/>
              </w:rPr>
            </w:pPr>
            <w:r w:rsidRPr="00FC6284">
              <w:rPr>
                <w:b/>
                <w:bCs/>
                <w:color w:val="000000"/>
                <w:sz w:val="22"/>
                <w:szCs w:val="22"/>
              </w:rPr>
              <w:t>34497,3</w:t>
            </w:r>
          </w:p>
        </w:tc>
        <w:tc>
          <w:tcPr>
            <w:tcW w:w="2900" w:type="dxa"/>
            <w:tcBorders>
              <w:top w:val="nil"/>
              <w:left w:val="nil"/>
              <w:bottom w:val="single" w:sz="8" w:space="0" w:color="auto"/>
              <w:right w:val="single" w:sz="8" w:space="0" w:color="auto"/>
            </w:tcBorders>
            <w:shd w:val="clear" w:color="auto" w:fill="auto"/>
            <w:noWrap/>
            <w:vAlign w:val="center"/>
            <w:hideMark/>
          </w:tcPr>
          <w:p w:rsidR="00FC6284" w:rsidRPr="00FC6284" w:rsidRDefault="00FC6284" w:rsidP="00FC6284">
            <w:pPr>
              <w:jc w:val="center"/>
              <w:rPr>
                <w:b/>
                <w:bCs/>
                <w:color w:val="000000"/>
                <w:sz w:val="22"/>
                <w:szCs w:val="22"/>
              </w:rPr>
            </w:pPr>
            <w:r w:rsidRPr="00FC6284">
              <w:rPr>
                <w:b/>
                <w:bCs/>
                <w:color w:val="000000"/>
                <w:sz w:val="22"/>
                <w:szCs w:val="22"/>
              </w:rPr>
              <w:t>33544,7</w:t>
            </w:r>
          </w:p>
        </w:tc>
      </w:tr>
    </w:tbl>
    <w:p w:rsidR="00416B3C" w:rsidRDefault="00416B3C">
      <w:pPr>
        <w:rPr>
          <w:sz w:val="20"/>
          <w:szCs w:val="20"/>
        </w:rPr>
      </w:pPr>
    </w:p>
    <w:p w:rsidR="00416B3C" w:rsidRDefault="00416B3C">
      <w:pPr>
        <w:rPr>
          <w:sz w:val="20"/>
          <w:szCs w:val="20"/>
        </w:rPr>
      </w:pPr>
    </w:p>
    <w:p w:rsidR="00416B3C" w:rsidRDefault="00416B3C">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Default="00FC6284">
      <w:pPr>
        <w:rPr>
          <w:sz w:val="20"/>
          <w:szCs w:val="20"/>
        </w:rPr>
      </w:pPr>
    </w:p>
    <w:p w:rsidR="00FC6284" w:rsidRPr="007149AC" w:rsidRDefault="00FC6284" w:rsidP="00FC6284">
      <w:pPr>
        <w:jc w:val="right"/>
      </w:pPr>
      <w:r w:rsidRPr="007149AC">
        <w:lastRenderedPageBreak/>
        <w:t xml:space="preserve">Приложение </w:t>
      </w:r>
      <w:r>
        <w:t>17</w:t>
      </w:r>
    </w:p>
    <w:p w:rsidR="00FC6284" w:rsidRPr="007149AC" w:rsidRDefault="00FC6284" w:rsidP="00FC6284">
      <w:pPr>
        <w:jc w:val="right"/>
      </w:pPr>
      <w:r w:rsidRPr="007149AC">
        <w:t>к решению Совета депутатов</w:t>
      </w:r>
    </w:p>
    <w:p w:rsidR="00FC6284" w:rsidRPr="007149AC" w:rsidRDefault="00FC6284" w:rsidP="00FC6284">
      <w:pPr>
        <w:jc w:val="right"/>
      </w:pPr>
      <w:r w:rsidRPr="007149AC">
        <w:t>Кочковского района</w:t>
      </w:r>
    </w:p>
    <w:p w:rsidR="00FC6284" w:rsidRDefault="00FC6284" w:rsidP="00FC6284">
      <w:pPr>
        <w:jc w:val="right"/>
      </w:pPr>
      <w:r>
        <w:t>Новосибирской области</w:t>
      </w:r>
    </w:p>
    <w:p w:rsidR="00FC6284" w:rsidRDefault="00FC6284" w:rsidP="00FC6284">
      <w:pPr>
        <w:jc w:val="right"/>
      </w:pPr>
      <w:r w:rsidRPr="007149AC">
        <w:t>от ___2019 №__</w:t>
      </w:r>
    </w:p>
    <w:tbl>
      <w:tblPr>
        <w:tblW w:w="8828" w:type="dxa"/>
        <w:tblInd w:w="96" w:type="dxa"/>
        <w:tblLook w:val="04A0"/>
      </w:tblPr>
      <w:tblGrid>
        <w:gridCol w:w="682"/>
        <w:gridCol w:w="681"/>
        <w:gridCol w:w="681"/>
        <w:gridCol w:w="681"/>
        <w:gridCol w:w="681"/>
        <w:gridCol w:w="681"/>
        <w:gridCol w:w="1483"/>
        <w:gridCol w:w="523"/>
        <w:gridCol w:w="490"/>
        <w:gridCol w:w="550"/>
        <w:gridCol w:w="1695"/>
      </w:tblGrid>
      <w:tr w:rsidR="00A6090B" w:rsidRPr="00A6090B" w:rsidTr="00A6090B">
        <w:trPr>
          <w:trHeight w:val="1395"/>
        </w:trPr>
        <w:tc>
          <w:tcPr>
            <w:tcW w:w="8828" w:type="dxa"/>
            <w:gridSpan w:val="11"/>
            <w:tcBorders>
              <w:top w:val="nil"/>
              <w:left w:val="nil"/>
              <w:bottom w:val="nil"/>
              <w:right w:val="nil"/>
            </w:tcBorders>
            <w:shd w:val="clear" w:color="auto" w:fill="auto"/>
            <w:vAlign w:val="center"/>
            <w:hideMark/>
          </w:tcPr>
          <w:p w:rsidR="00A6090B" w:rsidRPr="00A6090B" w:rsidRDefault="00A6090B" w:rsidP="00A6090B">
            <w:pPr>
              <w:jc w:val="center"/>
              <w:rPr>
                <w:b/>
                <w:bCs/>
                <w:color w:val="000000"/>
              </w:rPr>
            </w:pPr>
            <w:r w:rsidRPr="00A6090B">
              <w:rPr>
                <w:b/>
                <w:bCs/>
                <w:color w:val="000000"/>
              </w:rPr>
              <w:t>Перечень муниципальных программ Кочковского района Новосибирской области, предусмотренных к финансированию из районного бюджета в 2020 году и плановом периоде 2021-2022 годов</w:t>
            </w:r>
          </w:p>
        </w:tc>
      </w:tr>
      <w:tr w:rsidR="00A6090B" w:rsidRPr="00A6090B" w:rsidTr="00A6090B">
        <w:trPr>
          <w:trHeight w:val="255"/>
        </w:trPr>
        <w:tc>
          <w:tcPr>
            <w:tcW w:w="8828" w:type="dxa"/>
            <w:gridSpan w:val="11"/>
            <w:tcBorders>
              <w:top w:val="nil"/>
              <w:left w:val="nil"/>
              <w:bottom w:val="nil"/>
              <w:right w:val="nil"/>
            </w:tcBorders>
            <w:shd w:val="clear" w:color="auto" w:fill="auto"/>
            <w:noWrap/>
            <w:vAlign w:val="bottom"/>
            <w:hideMark/>
          </w:tcPr>
          <w:p w:rsidR="00A6090B" w:rsidRPr="00A6090B" w:rsidRDefault="00A6090B" w:rsidP="00A6090B">
            <w:pPr>
              <w:jc w:val="right"/>
            </w:pPr>
            <w:r w:rsidRPr="00A6090B">
              <w:t>Таблица 1</w:t>
            </w:r>
          </w:p>
        </w:tc>
      </w:tr>
      <w:tr w:rsidR="00A6090B" w:rsidRPr="00A6090B" w:rsidTr="00A6090B">
        <w:trPr>
          <w:trHeight w:val="1170"/>
        </w:trPr>
        <w:tc>
          <w:tcPr>
            <w:tcW w:w="8828" w:type="dxa"/>
            <w:gridSpan w:val="11"/>
            <w:tcBorders>
              <w:top w:val="nil"/>
              <w:left w:val="nil"/>
              <w:bottom w:val="nil"/>
              <w:right w:val="nil"/>
            </w:tcBorders>
            <w:shd w:val="clear" w:color="auto" w:fill="auto"/>
            <w:vAlign w:val="bottom"/>
            <w:hideMark/>
          </w:tcPr>
          <w:p w:rsidR="00A6090B" w:rsidRDefault="00A6090B" w:rsidP="00A6090B">
            <w:pPr>
              <w:jc w:val="center"/>
              <w:rPr>
                <w:b/>
                <w:bCs/>
              </w:rPr>
            </w:pPr>
            <w:r w:rsidRPr="00A6090B">
              <w:rPr>
                <w:b/>
                <w:bCs/>
              </w:rPr>
              <w:t>Перечень муниципальных программ Кочковского</w:t>
            </w:r>
            <w:r>
              <w:rPr>
                <w:b/>
                <w:bCs/>
              </w:rPr>
              <w:t xml:space="preserve"> района Новосибирской области, </w:t>
            </w:r>
            <w:r w:rsidRPr="00A6090B">
              <w:rPr>
                <w:b/>
                <w:bCs/>
              </w:rPr>
              <w:t xml:space="preserve">предусмотренных к финансированию из районного бюджета  </w:t>
            </w:r>
          </w:p>
          <w:p w:rsidR="00A6090B" w:rsidRPr="00A6090B" w:rsidRDefault="00A6090B" w:rsidP="00A6090B">
            <w:pPr>
              <w:jc w:val="center"/>
            </w:pPr>
            <w:r w:rsidRPr="00A6090B">
              <w:rPr>
                <w:b/>
                <w:bCs/>
              </w:rPr>
              <w:t>в 2020 году</w:t>
            </w:r>
          </w:p>
        </w:tc>
      </w:tr>
      <w:tr w:rsidR="00A6090B" w:rsidRPr="00A6090B" w:rsidTr="00A6090B">
        <w:trPr>
          <w:trHeight w:val="435"/>
        </w:trPr>
        <w:tc>
          <w:tcPr>
            <w:tcW w:w="682" w:type="dxa"/>
            <w:tcBorders>
              <w:top w:val="nil"/>
              <w:left w:val="nil"/>
              <w:bottom w:val="nil"/>
              <w:right w:val="nil"/>
            </w:tcBorders>
            <w:shd w:val="clear" w:color="auto" w:fill="auto"/>
            <w:vAlign w:val="bottom"/>
            <w:hideMark/>
          </w:tcPr>
          <w:p w:rsidR="00A6090B" w:rsidRPr="00A6090B" w:rsidRDefault="00A6090B" w:rsidP="00A6090B"/>
        </w:tc>
        <w:tc>
          <w:tcPr>
            <w:tcW w:w="681" w:type="dxa"/>
            <w:tcBorders>
              <w:top w:val="nil"/>
              <w:left w:val="nil"/>
              <w:bottom w:val="nil"/>
              <w:right w:val="nil"/>
            </w:tcBorders>
            <w:shd w:val="clear" w:color="auto" w:fill="auto"/>
            <w:vAlign w:val="bottom"/>
            <w:hideMark/>
          </w:tcPr>
          <w:p w:rsidR="00A6090B" w:rsidRPr="00A6090B" w:rsidRDefault="00A6090B" w:rsidP="00A6090B"/>
        </w:tc>
        <w:tc>
          <w:tcPr>
            <w:tcW w:w="681" w:type="dxa"/>
            <w:tcBorders>
              <w:top w:val="nil"/>
              <w:left w:val="nil"/>
              <w:bottom w:val="nil"/>
              <w:right w:val="nil"/>
            </w:tcBorders>
            <w:shd w:val="clear" w:color="auto" w:fill="auto"/>
            <w:vAlign w:val="bottom"/>
            <w:hideMark/>
          </w:tcPr>
          <w:p w:rsidR="00A6090B" w:rsidRPr="00A6090B" w:rsidRDefault="00A6090B" w:rsidP="00A6090B"/>
        </w:tc>
        <w:tc>
          <w:tcPr>
            <w:tcW w:w="681" w:type="dxa"/>
            <w:tcBorders>
              <w:top w:val="nil"/>
              <w:left w:val="nil"/>
              <w:bottom w:val="nil"/>
              <w:right w:val="nil"/>
            </w:tcBorders>
            <w:shd w:val="clear" w:color="auto" w:fill="auto"/>
            <w:vAlign w:val="bottom"/>
            <w:hideMark/>
          </w:tcPr>
          <w:p w:rsidR="00A6090B" w:rsidRPr="00A6090B" w:rsidRDefault="00A6090B" w:rsidP="00A6090B"/>
        </w:tc>
        <w:tc>
          <w:tcPr>
            <w:tcW w:w="681" w:type="dxa"/>
            <w:tcBorders>
              <w:top w:val="nil"/>
              <w:left w:val="nil"/>
              <w:bottom w:val="nil"/>
              <w:right w:val="nil"/>
            </w:tcBorders>
            <w:shd w:val="clear" w:color="auto" w:fill="auto"/>
            <w:vAlign w:val="bottom"/>
            <w:hideMark/>
          </w:tcPr>
          <w:p w:rsidR="00A6090B" w:rsidRPr="00A6090B" w:rsidRDefault="00A6090B" w:rsidP="00A6090B"/>
        </w:tc>
        <w:tc>
          <w:tcPr>
            <w:tcW w:w="681" w:type="dxa"/>
            <w:tcBorders>
              <w:top w:val="nil"/>
              <w:left w:val="nil"/>
              <w:bottom w:val="nil"/>
              <w:right w:val="nil"/>
            </w:tcBorders>
            <w:shd w:val="clear" w:color="auto" w:fill="auto"/>
            <w:vAlign w:val="bottom"/>
            <w:hideMark/>
          </w:tcPr>
          <w:p w:rsidR="00A6090B" w:rsidRPr="00A6090B" w:rsidRDefault="00A6090B" w:rsidP="00A6090B"/>
        </w:tc>
        <w:tc>
          <w:tcPr>
            <w:tcW w:w="1483" w:type="dxa"/>
            <w:tcBorders>
              <w:top w:val="nil"/>
              <w:left w:val="nil"/>
              <w:bottom w:val="nil"/>
              <w:right w:val="nil"/>
            </w:tcBorders>
            <w:shd w:val="clear" w:color="auto" w:fill="auto"/>
            <w:noWrap/>
            <w:vAlign w:val="bottom"/>
            <w:hideMark/>
          </w:tcPr>
          <w:p w:rsidR="00A6090B" w:rsidRPr="00A6090B" w:rsidRDefault="00A6090B" w:rsidP="00A6090B"/>
        </w:tc>
        <w:tc>
          <w:tcPr>
            <w:tcW w:w="523" w:type="dxa"/>
            <w:tcBorders>
              <w:top w:val="nil"/>
              <w:left w:val="nil"/>
              <w:bottom w:val="nil"/>
              <w:right w:val="nil"/>
            </w:tcBorders>
            <w:shd w:val="clear" w:color="auto" w:fill="auto"/>
            <w:noWrap/>
            <w:vAlign w:val="bottom"/>
            <w:hideMark/>
          </w:tcPr>
          <w:p w:rsidR="00A6090B" w:rsidRPr="00A6090B" w:rsidRDefault="00A6090B" w:rsidP="00A6090B"/>
        </w:tc>
        <w:tc>
          <w:tcPr>
            <w:tcW w:w="490" w:type="dxa"/>
            <w:tcBorders>
              <w:top w:val="nil"/>
              <w:left w:val="nil"/>
              <w:bottom w:val="nil"/>
              <w:right w:val="nil"/>
            </w:tcBorders>
            <w:shd w:val="clear" w:color="auto" w:fill="auto"/>
            <w:noWrap/>
            <w:vAlign w:val="bottom"/>
            <w:hideMark/>
          </w:tcPr>
          <w:p w:rsidR="00A6090B" w:rsidRPr="00A6090B" w:rsidRDefault="00A6090B" w:rsidP="00A6090B"/>
        </w:tc>
        <w:tc>
          <w:tcPr>
            <w:tcW w:w="550" w:type="dxa"/>
            <w:tcBorders>
              <w:top w:val="nil"/>
              <w:left w:val="nil"/>
              <w:bottom w:val="nil"/>
              <w:right w:val="nil"/>
            </w:tcBorders>
            <w:shd w:val="clear" w:color="auto" w:fill="auto"/>
            <w:noWrap/>
            <w:vAlign w:val="bottom"/>
            <w:hideMark/>
          </w:tcPr>
          <w:p w:rsidR="00A6090B" w:rsidRPr="00A6090B" w:rsidRDefault="00A6090B" w:rsidP="00A6090B"/>
        </w:tc>
        <w:tc>
          <w:tcPr>
            <w:tcW w:w="1695" w:type="dxa"/>
            <w:tcBorders>
              <w:top w:val="nil"/>
              <w:left w:val="nil"/>
              <w:bottom w:val="nil"/>
              <w:right w:val="nil"/>
            </w:tcBorders>
            <w:shd w:val="clear" w:color="auto" w:fill="auto"/>
            <w:noWrap/>
            <w:vAlign w:val="bottom"/>
            <w:hideMark/>
          </w:tcPr>
          <w:p w:rsidR="00A6090B" w:rsidRPr="00A6090B" w:rsidRDefault="00A6090B" w:rsidP="00A6090B">
            <w:r w:rsidRPr="00A6090B">
              <w:t>тыс.</w:t>
            </w:r>
            <w:r>
              <w:t xml:space="preserve"> </w:t>
            </w:r>
            <w:r w:rsidRPr="00A6090B">
              <w:t>рублей</w:t>
            </w:r>
          </w:p>
        </w:tc>
      </w:tr>
      <w:tr w:rsidR="00A6090B" w:rsidRPr="00A6090B" w:rsidTr="00A6090B">
        <w:trPr>
          <w:trHeight w:val="315"/>
        </w:trPr>
        <w:tc>
          <w:tcPr>
            <w:tcW w:w="4087"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6090B" w:rsidRPr="00A6090B" w:rsidRDefault="00A6090B" w:rsidP="00A6090B">
            <w:pPr>
              <w:jc w:val="center"/>
              <w:rPr>
                <w:b/>
                <w:bCs/>
              </w:rPr>
            </w:pPr>
            <w:r w:rsidRPr="00A6090B">
              <w:rPr>
                <w:b/>
                <w:bCs/>
              </w:rPr>
              <w:t>Наименование</w:t>
            </w:r>
          </w:p>
        </w:tc>
        <w:tc>
          <w:tcPr>
            <w:tcW w:w="148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6090B" w:rsidRPr="00A6090B" w:rsidRDefault="00A6090B" w:rsidP="00A6090B">
            <w:pPr>
              <w:jc w:val="center"/>
              <w:rPr>
                <w:b/>
                <w:bCs/>
              </w:rPr>
            </w:pPr>
            <w:r w:rsidRPr="00A6090B">
              <w:rPr>
                <w:b/>
                <w:bCs/>
              </w:rPr>
              <w:t>ЦСР</w:t>
            </w:r>
          </w:p>
        </w:tc>
        <w:tc>
          <w:tcPr>
            <w:tcW w:w="52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6090B" w:rsidRPr="00A6090B" w:rsidRDefault="00A6090B" w:rsidP="00A6090B">
            <w:pPr>
              <w:jc w:val="center"/>
              <w:rPr>
                <w:b/>
                <w:bCs/>
              </w:rPr>
            </w:pPr>
            <w:r w:rsidRPr="00A6090B">
              <w:rPr>
                <w:b/>
                <w:bCs/>
              </w:rPr>
              <w:t>ВР</w:t>
            </w:r>
          </w:p>
        </w:tc>
        <w:tc>
          <w:tcPr>
            <w:tcW w:w="49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6090B" w:rsidRPr="00A6090B" w:rsidRDefault="00A6090B" w:rsidP="00A6090B">
            <w:pPr>
              <w:jc w:val="center"/>
              <w:rPr>
                <w:b/>
                <w:bCs/>
              </w:rPr>
            </w:pPr>
            <w:r w:rsidRPr="00A6090B">
              <w:rPr>
                <w:b/>
                <w:bCs/>
              </w:rPr>
              <w:t>РЗ</w:t>
            </w:r>
          </w:p>
        </w:tc>
        <w:tc>
          <w:tcPr>
            <w:tcW w:w="55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A6090B" w:rsidRPr="00A6090B" w:rsidRDefault="00A6090B" w:rsidP="00A6090B">
            <w:pPr>
              <w:jc w:val="center"/>
              <w:rPr>
                <w:b/>
                <w:bCs/>
              </w:rPr>
            </w:pPr>
            <w:r w:rsidRPr="00A6090B">
              <w:rPr>
                <w:b/>
                <w:bCs/>
              </w:rPr>
              <w:t>ПР</w:t>
            </w:r>
          </w:p>
        </w:tc>
        <w:tc>
          <w:tcPr>
            <w:tcW w:w="169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6090B" w:rsidRPr="00A6090B" w:rsidRDefault="00A6090B" w:rsidP="00A6090B">
            <w:pPr>
              <w:jc w:val="center"/>
              <w:rPr>
                <w:b/>
                <w:bCs/>
              </w:rPr>
            </w:pPr>
            <w:r w:rsidRPr="00A6090B">
              <w:rPr>
                <w:b/>
                <w:bCs/>
              </w:rPr>
              <w:t>2020 год</w:t>
            </w:r>
          </w:p>
        </w:tc>
      </w:tr>
      <w:tr w:rsidR="00A6090B" w:rsidRPr="00A6090B" w:rsidTr="00A6090B">
        <w:trPr>
          <w:trHeight w:val="276"/>
        </w:trPr>
        <w:tc>
          <w:tcPr>
            <w:tcW w:w="4087" w:type="dxa"/>
            <w:gridSpan w:val="6"/>
            <w:vMerge/>
            <w:tcBorders>
              <w:top w:val="single" w:sz="8" w:space="0" w:color="auto"/>
              <w:left w:val="single" w:sz="8" w:space="0" w:color="auto"/>
              <w:bottom w:val="single" w:sz="8" w:space="0" w:color="auto"/>
              <w:right w:val="single" w:sz="8" w:space="0" w:color="auto"/>
            </w:tcBorders>
            <w:vAlign w:val="center"/>
            <w:hideMark/>
          </w:tcPr>
          <w:p w:rsidR="00A6090B" w:rsidRPr="00A6090B" w:rsidRDefault="00A6090B" w:rsidP="00A6090B">
            <w:pPr>
              <w:rPr>
                <w:b/>
                <w:bCs/>
              </w:rPr>
            </w:pPr>
          </w:p>
        </w:tc>
        <w:tc>
          <w:tcPr>
            <w:tcW w:w="1483" w:type="dxa"/>
            <w:vMerge/>
            <w:tcBorders>
              <w:top w:val="single" w:sz="8" w:space="0" w:color="auto"/>
              <w:left w:val="single" w:sz="8" w:space="0" w:color="auto"/>
              <w:bottom w:val="single" w:sz="8" w:space="0" w:color="auto"/>
              <w:right w:val="single" w:sz="8" w:space="0" w:color="auto"/>
            </w:tcBorders>
            <w:vAlign w:val="center"/>
            <w:hideMark/>
          </w:tcPr>
          <w:p w:rsidR="00A6090B" w:rsidRPr="00A6090B" w:rsidRDefault="00A6090B" w:rsidP="00A6090B">
            <w:pPr>
              <w:rPr>
                <w:b/>
                <w:bCs/>
              </w:rPr>
            </w:pPr>
          </w:p>
        </w:tc>
        <w:tc>
          <w:tcPr>
            <w:tcW w:w="523" w:type="dxa"/>
            <w:vMerge/>
            <w:tcBorders>
              <w:top w:val="single" w:sz="8" w:space="0" w:color="auto"/>
              <w:left w:val="single" w:sz="8" w:space="0" w:color="auto"/>
              <w:bottom w:val="single" w:sz="8" w:space="0" w:color="auto"/>
              <w:right w:val="single" w:sz="8" w:space="0" w:color="auto"/>
            </w:tcBorders>
            <w:vAlign w:val="center"/>
            <w:hideMark/>
          </w:tcPr>
          <w:p w:rsidR="00A6090B" w:rsidRPr="00A6090B" w:rsidRDefault="00A6090B" w:rsidP="00A6090B">
            <w:pPr>
              <w:rPr>
                <w:b/>
                <w:bCs/>
              </w:rPr>
            </w:pPr>
          </w:p>
        </w:tc>
        <w:tc>
          <w:tcPr>
            <w:tcW w:w="490" w:type="dxa"/>
            <w:vMerge/>
            <w:tcBorders>
              <w:top w:val="single" w:sz="8" w:space="0" w:color="auto"/>
              <w:left w:val="single" w:sz="8" w:space="0" w:color="auto"/>
              <w:bottom w:val="single" w:sz="8" w:space="0" w:color="auto"/>
              <w:right w:val="single" w:sz="8" w:space="0" w:color="auto"/>
            </w:tcBorders>
            <w:vAlign w:val="center"/>
            <w:hideMark/>
          </w:tcPr>
          <w:p w:rsidR="00A6090B" w:rsidRPr="00A6090B" w:rsidRDefault="00A6090B" w:rsidP="00A6090B">
            <w:pPr>
              <w:rPr>
                <w:b/>
                <w:bCs/>
              </w:rPr>
            </w:pPr>
          </w:p>
        </w:tc>
        <w:tc>
          <w:tcPr>
            <w:tcW w:w="550" w:type="dxa"/>
            <w:vMerge/>
            <w:tcBorders>
              <w:top w:val="single" w:sz="8" w:space="0" w:color="auto"/>
              <w:left w:val="single" w:sz="8" w:space="0" w:color="auto"/>
              <w:bottom w:val="single" w:sz="8" w:space="0" w:color="auto"/>
              <w:right w:val="nil"/>
            </w:tcBorders>
            <w:vAlign w:val="center"/>
            <w:hideMark/>
          </w:tcPr>
          <w:p w:rsidR="00A6090B" w:rsidRPr="00A6090B" w:rsidRDefault="00A6090B" w:rsidP="00A6090B">
            <w:pPr>
              <w:rPr>
                <w:b/>
                <w:bCs/>
              </w:rPr>
            </w:pPr>
          </w:p>
        </w:tc>
        <w:tc>
          <w:tcPr>
            <w:tcW w:w="1695" w:type="dxa"/>
            <w:vMerge/>
            <w:tcBorders>
              <w:top w:val="single" w:sz="8" w:space="0" w:color="auto"/>
              <w:left w:val="single" w:sz="8" w:space="0" w:color="auto"/>
              <w:bottom w:val="single" w:sz="8" w:space="0" w:color="auto"/>
              <w:right w:val="single" w:sz="8" w:space="0" w:color="auto"/>
            </w:tcBorders>
            <w:vAlign w:val="center"/>
            <w:hideMark/>
          </w:tcPr>
          <w:p w:rsidR="00A6090B" w:rsidRPr="00A6090B" w:rsidRDefault="00A6090B" w:rsidP="00A6090B">
            <w:pPr>
              <w:rPr>
                <w:b/>
                <w:bCs/>
              </w:rPr>
            </w:pPr>
          </w:p>
        </w:tc>
      </w:tr>
      <w:tr w:rsidR="00A6090B" w:rsidRPr="00A6090B" w:rsidTr="00A6090B">
        <w:trPr>
          <w:trHeight w:val="645"/>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A6090B" w:rsidRDefault="00A6090B" w:rsidP="00A6090B">
            <w:pPr>
              <w:rPr>
                <w:b/>
                <w:bCs/>
              </w:rPr>
            </w:pPr>
            <w:r w:rsidRPr="00A6090B">
              <w:rPr>
                <w:b/>
                <w:bCs/>
              </w:rPr>
              <w:t>Муниципальная программа  "Управление муниципальными финансами Кочковского района Новосибирской области на 2019-2021 годы"</w:t>
            </w:r>
          </w:p>
        </w:tc>
        <w:tc>
          <w:tcPr>
            <w:tcW w:w="1483" w:type="dxa"/>
            <w:tcBorders>
              <w:top w:val="single" w:sz="4" w:space="0" w:color="auto"/>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0107900000</w:t>
            </w:r>
          </w:p>
        </w:tc>
        <w:tc>
          <w:tcPr>
            <w:tcW w:w="523" w:type="dxa"/>
            <w:tcBorders>
              <w:top w:val="single" w:sz="4" w:space="0" w:color="auto"/>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single" w:sz="4" w:space="0" w:color="auto"/>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single" w:sz="4" w:space="0" w:color="auto"/>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63 480,2</w:t>
            </w:r>
          </w:p>
        </w:tc>
      </w:tr>
      <w:tr w:rsidR="00A6090B" w:rsidRPr="00A6090B" w:rsidTr="00A6090B">
        <w:trPr>
          <w:trHeight w:val="855"/>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A6090B" w:rsidRDefault="00A6090B" w:rsidP="00A6090B">
            <w:pPr>
              <w:rPr>
                <w:b/>
                <w:bCs/>
              </w:rPr>
            </w:pPr>
            <w:r w:rsidRPr="00A6090B">
              <w:rPr>
                <w:b/>
                <w:bCs/>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0207900000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115,0</w:t>
            </w:r>
          </w:p>
        </w:tc>
      </w:tr>
      <w:tr w:rsidR="00A6090B" w:rsidRPr="00A6090B" w:rsidTr="00A6090B">
        <w:trPr>
          <w:trHeight w:val="1065"/>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A6090B" w:rsidRDefault="00A6090B" w:rsidP="00A6090B">
            <w:pPr>
              <w:rPr>
                <w:b/>
                <w:bCs/>
              </w:rPr>
            </w:pPr>
            <w:r>
              <w:rPr>
                <w:b/>
                <w:bCs/>
              </w:rPr>
              <w:t>Муниципальная программа "</w:t>
            </w:r>
            <w:r w:rsidRPr="00A6090B">
              <w:rPr>
                <w:b/>
                <w:bCs/>
              </w:rPr>
              <w:t xml:space="preserve">Снижение рисков и смягчение последствий чрезвычайных ситуаций природного и техногенного характера в </w:t>
            </w:r>
            <w:proofErr w:type="spellStart"/>
            <w:r w:rsidRPr="00A6090B">
              <w:rPr>
                <w:b/>
                <w:bCs/>
              </w:rPr>
              <w:t>Кочковском</w:t>
            </w:r>
            <w:proofErr w:type="spellEnd"/>
            <w:r w:rsidRPr="00A6090B">
              <w:rPr>
                <w:b/>
                <w:bCs/>
              </w:rPr>
              <w:t xml:space="preserve"> районе Новосибирской области</w:t>
            </w:r>
            <w:r>
              <w:rPr>
                <w:b/>
                <w:bCs/>
              </w:rPr>
              <w:t xml:space="preserve"> на период с 2019 по 2021 годы"</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0307900000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333,0</w:t>
            </w:r>
          </w:p>
        </w:tc>
      </w:tr>
      <w:tr w:rsidR="00A6090B" w:rsidRPr="00A6090B" w:rsidTr="00A6090B">
        <w:trPr>
          <w:trHeight w:val="855"/>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A6090B" w:rsidRDefault="00A6090B" w:rsidP="00A6090B">
            <w:pPr>
              <w:rPr>
                <w:b/>
                <w:bCs/>
              </w:rPr>
            </w:pPr>
            <w:r w:rsidRPr="00A6090B">
              <w:rPr>
                <w:b/>
                <w:bCs/>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0407900000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1,5</w:t>
            </w:r>
          </w:p>
        </w:tc>
      </w:tr>
      <w:tr w:rsidR="00A6090B" w:rsidRPr="00A6090B" w:rsidTr="00A6090B">
        <w:trPr>
          <w:trHeight w:val="889"/>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A6090B" w:rsidRDefault="00A6090B" w:rsidP="00A6090B">
            <w:pPr>
              <w:rPr>
                <w:b/>
                <w:bCs/>
              </w:rPr>
            </w:pPr>
            <w:r>
              <w:rPr>
                <w:b/>
                <w:bCs/>
              </w:rPr>
              <w:t>Муниципальная программа "</w:t>
            </w:r>
            <w:r w:rsidRPr="00A6090B">
              <w:rPr>
                <w:b/>
                <w:bCs/>
              </w:rPr>
              <w:t xml:space="preserve">Комплексные меры противодействия злоупотреблению наркотиками и их незаконному обороту  в </w:t>
            </w:r>
            <w:proofErr w:type="spellStart"/>
            <w:r w:rsidRPr="00A6090B">
              <w:rPr>
                <w:b/>
                <w:bCs/>
              </w:rPr>
              <w:t>Кочковском</w:t>
            </w:r>
            <w:proofErr w:type="spellEnd"/>
            <w:r w:rsidRPr="00A6090B">
              <w:rPr>
                <w:b/>
                <w:bCs/>
              </w:rPr>
              <w:t xml:space="preserve"> районе Новосибирской области на 2019-</w:t>
            </w:r>
            <w:r w:rsidRPr="00A6090B">
              <w:rPr>
                <w:b/>
                <w:bCs/>
              </w:rPr>
              <w:lastRenderedPageBreak/>
              <w:t>2021 годы"</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lastRenderedPageBreak/>
              <w:t>0408900000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1,5</w:t>
            </w:r>
          </w:p>
        </w:tc>
      </w:tr>
      <w:tr w:rsidR="00A6090B" w:rsidRPr="00A6090B" w:rsidTr="00A6090B">
        <w:trPr>
          <w:trHeight w:val="645"/>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A6090B" w:rsidRDefault="00A6090B" w:rsidP="00A6090B">
            <w:pPr>
              <w:rPr>
                <w:b/>
                <w:bCs/>
              </w:rPr>
            </w:pPr>
            <w:r w:rsidRPr="00A6090B">
              <w:rPr>
                <w:b/>
                <w:bCs/>
              </w:rPr>
              <w:lastRenderedPageBreak/>
              <w:t>Муниципальная программа "Содействие занятости населения Кочковского района  Новосибирской области на 2019-2021 годы"</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0607900000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150,0</w:t>
            </w:r>
          </w:p>
        </w:tc>
      </w:tr>
      <w:tr w:rsidR="00A6090B" w:rsidRPr="00A6090B" w:rsidTr="00A6090B">
        <w:trPr>
          <w:trHeight w:val="1065"/>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A6090B" w:rsidRDefault="00A6090B" w:rsidP="00A6090B">
            <w:pPr>
              <w:rPr>
                <w:b/>
                <w:bCs/>
              </w:rPr>
            </w:pPr>
            <w:r w:rsidRPr="00A6090B">
              <w:rPr>
                <w:b/>
                <w:bCs/>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A6090B">
              <w:rPr>
                <w:b/>
                <w:bCs/>
              </w:rPr>
              <w:t>Кочковском</w:t>
            </w:r>
            <w:proofErr w:type="spellEnd"/>
            <w:r w:rsidRPr="00A6090B">
              <w:rPr>
                <w:b/>
                <w:bCs/>
              </w:rPr>
              <w:t xml:space="preserve"> районе Новосибирской области на 2013-2020 годы"</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0707900000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465,0</w:t>
            </w:r>
          </w:p>
        </w:tc>
      </w:tr>
      <w:tr w:rsidR="00A6090B" w:rsidRPr="00A6090B" w:rsidTr="00A6090B">
        <w:trPr>
          <w:trHeight w:val="623"/>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A6090B" w:rsidRDefault="00A6090B" w:rsidP="00A6090B">
            <w:pPr>
              <w:rPr>
                <w:b/>
                <w:bCs/>
              </w:rPr>
            </w:pPr>
            <w:r w:rsidRPr="00A6090B">
              <w:rPr>
                <w:b/>
                <w:bCs/>
              </w:rPr>
              <w:t xml:space="preserve">Муниципальная программа "Развитие автомобильных  дорог местного значения в </w:t>
            </w:r>
            <w:proofErr w:type="spellStart"/>
            <w:r w:rsidRPr="00A6090B">
              <w:rPr>
                <w:b/>
                <w:bCs/>
              </w:rPr>
              <w:t>Кочковском</w:t>
            </w:r>
            <w:proofErr w:type="spellEnd"/>
            <w:r w:rsidRPr="00A6090B">
              <w:rPr>
                <w:b/>
                <w:bCs/>
              </w:rPr>
              <w:t xml:space="preserve"> районе Новосибирской области на 2018-2020 годы"</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0807900000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71 966,0</w:t>
            </w:r>
          </w:p>
        </w:tc>
      </w:tr>
      <w:tr w:rsidR="00A6090B" w:rsidRPr="001036B7" w:rsidTr="00A6090B">
        <w:trPr>
          <w:trHeight w:val="649"/>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A6090B" w:rsidRDefault="00A6090B" w:rsidP="00A6090B">
            <w:pPr>
              <w:rPr>
                <w:b/>
                <w:bCs/>
              </w:rPr>
            </w:pPr>
            <w:r w:rsidRPr="00A6090B">
              <w:rPr>
                <w:b/>
                <w:bCs/>
              </w:rPr>
              <w:t xml:space="preserve">Муниципальная программа   "Развитие субъектов малого и среднего  предпринимательства в </w:t>
            </w:r>
            <w:proofErr w:type="spellStart"/>
            <w:r w:rsidRPr="00A6090B">
              <w:rPr>
                <w:b/>
                <w:bCs/>
              </w:rPr>
              <w:t>Кочковском</w:t>
            </w:r>
            <w:proofErr w:type="spellEnd"/>
            <w:r w:rsidRPr="00A6090B">
              <w:rPr>
                <w:b/>
                <w:bCs/>
              </w:rPr>
              <w:t xml:space="preserve"> районе Новосибирской области  на 2019-2023 годы" </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jc w:val="right"/>
              <w:rPr>
                <w:b/>
                <w:bCs/>
              </w:rPr>
            </w:pPr>
            <w:r w:rsidRPr="00A6090B">
              <w:rPr>
                <w:b/>
                <w:bCs/>
              </w:rPr>
              <w:t>0907900000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1036B7" w:rsidRDefault="008B18A7" w:rsidP="00A6090B">
            <w:pPr>
              <w:jc w:val="right"/>
              <w:rPr>
                <w:b/>
                <w:bCs/>
              </w:rPr>
            </w:pPr>
            <w:r w:rsidRPr="001036B7">
              <w:rPr>
                <w:b/>
                <w:bCs/>
              </w:rPr>
              <w:t>409,2</w:t>
            </w:r>
          </w:p>
        </w:tc>
      </w:tr>
      <w:tr w:rsidR="00A6090B" w:rsidRPr="00A6090B" w:rsidTr="00A6090B">
        <w:trPr>
          <w:trHeight w:val="855"/>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A6090B" w:rsidRDefault="00A6090B" w:rsidP="00A6090B">
            <w:pPr>
              <w:rPr>
                <w:b/>
                <w:bCs/>
              </w:rPr>
            </w:pPr>
            <w:r w:rsidRPr="00A6090B">
              <w:rPr>
                <w:b/>
                <w:bCs/>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A6090B">
              <w:rPr>
                <w:b/>
                <w:bCs/>
              </w:rPr>
              <w:t>Кочковском</w:t>
            </w:r>
            <w:proofErr w:type="spellEnd"/>
            <w:r w:rsidRPr="00A6090B">
              <w:rPr>
                <w:b/>
                <w:bCs/>
              </w:rPr>
              <w:t xml:space="preserve"> районе Новосибирской области на 2020-2025 годы"</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1007900000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39 882,0</w:t>
            </w:r>
          </w:p>
        </w:tc>
      </w:tr>
      <w:tr w:rsidR="00A6090B" w:rsidRPr="00A6090B" w:rsidTr="00A6090B">
        <w:trPr>
          <w:trHeight w:val="645"/>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A6090B" w:rsidRDefault="00A6090B" w:rsidP="00A6090B">
            <w:pPr>
              <w:rPr>
                <w:b/>
                <w:bCs/>
              </w:rPr>
            </w:pPr>
            <w:r w:rsidRPr="00A6090B">
              <w:rPr>
                <w:b/>
                <w:bCs/>
              </w:rPr>
              <w:t>Муниципальные программа "Стимулирование развития жилищного строительства на территории  Кочковского района Новосибирской области на 2019-2021 годы"</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1107900000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5 553,2</w:t>
            </w:r>
          </w:p>
        </w:tc>
      </w:tr>
      <w:tr w:rsidR="00A6090B" w:rsidRPr="00A6090B" w:rsidTr="00A6090B">
        <w:trPr>
          <w:trHeight w:val="645"/>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A6090B" w:rsidRDefault="00A6090B" w:rsidP="00A6090B">
            <w:pPr>
              <w:rPr>
                <w:b/>
                <w:bCs/>
              </w:rPr>
            </w:pPr>
            <w:r w:rsidRPr="00A6090B">
              <w:rPr>
                <w:b/>
                <w:bCs/>
              </w:rPr>
              <w:t>Мун</w:t>
            </w:r>
            <w:r>
              <w:rPr>
                <w:b/>
                <w:bCs/>
              </w:rPr>
              <w:t>иципальная программа  "Жилищно-</w:t>
            </w:r>
            <w:r w:rsidRPr="00A6090B">
              <w:rPr>
                <w:b/>
                <w:bCs/>
              </w:rPr>
              <w:t>коммунальное хозяйство Кочковского района Новосибирской области  на 2019-2021 годы"</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1307900000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23 716,4</w:t>
            </w:r>
          </w:p>
        </w:tc>
      </w:tr>
      <w:tr w:rsidR="00A6090B" w:rsidRPr="00A6090B" w:rsidTr="00A6090B">
        <w:trPr>
          <w:trHeight w:val="645"/>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A6090B" w:rsidRDefault="00A6090B" w:rsidP="00A6090B">
            <w:pPr>
              <w:rPr>
                <w:b/>
                <w:bCs/>
              </w:rPr>
            </w:pPr>
            <w:r>
              <w:rPr>
                <w:b/>
                <w:bCs/>
              </w:rPr>
              <w:t>Муниципальная программа "</w:t>
            </w:r>
            <w:r w:rsidRPr="00A6090B">
              <w:rPr>
                <w:b/>
                <w:bCs/>
              </w:rPr>
              <w:t>Обращение с отходами  производства и потребления на территории Кочковского района Новосибирс</w:t>
            </w:r>
            <w:r>
              <w:rPr>
                <w:b/>
                <w:bCs/>
              </w:rPr>
              <w:t>кой области на 2020-2022 годы "</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1407900000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20,0</w:t>
            </w:r>
          </w:p>
        </w:tc>
      </w:tr>
      <w:tr w:rsidR="00A6090B" w:rsidRPr="00A6090B" w:rsidTr="00A6090B">
        <w:trPr>
          <w:trHeight w:val="435"/>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A6090B" w:rsidRDefault="00A6090B" w:rsidP="00A6090B">
            <w:pPr>
              <w:rPr>
                <w:b/>
                <w:bCs/>
              </w:rPr>
            </w:pPr>
            <w:r w:rsidRPr="00A6090B">
              <w:rPr>
                <w:b/>
                <w:bCs/>
              </w:rPr>
              <w:lastRenderedPageBreak/>
              <w:t xml:space="preserve">Муниципальная программа   "Развитие системы образования Кочковского района Новосибирской </w:t>
            </w:r>
            <w:r>
              <w:rPr>
                <w:b/>
                <w:bCs/>
              </w:rPr>
              <w:t>области на 2019-2021 годы"</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1500000000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294 025,4</w:t>
            </w:r>
          </w:p>
        </w:tc>
      </w:tr>
      <w:tr w:rsidR="00A6090B" w:rsidRPr="00A6090B" w:rsidTr="00A6090B">
        <w:trPr>
          <w:trHeight w:val="435"/>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A6090B" w:rsidRDefault="00A6090B" w:rsidP="00A6090B">
            <w:pPr>
              <w:rPr>
                <w:b/>
                <w:bCs/>
              </w:rPr>
            </w:pPr>
            <w:r w:rsidRPr="00A6090B">
              <w:rPr>
                <w:b/>
                <w:bCs/>
              </w:rPr>
              <w:t>Муниципальная программа "Молодежь Кочковского района Новосибир</w:t>
            </w:r>
            <w:r>
              <w:rPr>
                <w:b/>
                <w:bCs/>
              </w:rPr>
              <w:t>ской области на 2021-2022 годы"</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1607900000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95,0</w:t>
            </w:r>
          </w:p>
        </w:tc>
      </w:tr>
      <w:tr w:rsidR="00A6090B" w:rsidRPr="00A6090B" w:rsidTr="00A6090B">
        <w:trPr>
          <w:trHeight w:val="645"/>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432E30" w:rsidRDefault="00A6090B" w:rsidP="004861D7">
            <w:pPr>
              <w:rPr>
                <w:b/>
                <w:bCs/>
              </w:rPr>
            </w:pPr>
            <w:r w:rsidRPr="00432E30">
              <w:rPr>
                <w:b/>
                <w:bCs/>
              </w:rPr>
              <w:t>Муниципальная программа "Сохранение и развитие культуры Кочковского района Новосибирской области на 20</w:t>
            </w:r>
            <w:r w:rsidR="004861D7" w:rsidRPr="00432E30">
              <w:rPr>
                <w:b/>
                <w:bCs/>
              </w:rPr>
              <w:t>20</w:t>
            </w:r>
            <w:r w:rsidRPr="00432E30">
              <w:rPr>
                <w:b/>
                <w:bCs/>
              </w:rPr>
              <w:t>-20</w:t>
            </w:r>
            <w:r w:rsidR="004861D7" w:rsidRPr="00432E30">
              <w:rPr>
                <w:b/>
                <w:bCs/>
              </w:rPr>
              <w:t>22</w:t>
            </w:r>
            <w:r w:rsidRPr="00432E30">
              <w:rPr>
                <w:b/>
                <w:bCs/>
              </w:rPr>
              <w:t xml:space="preserve"> годы"</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1707900000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32 515,4</w:t>
            </w:r>
          </w:p>
        </w:tc>
      </w:tr>
      <w:tr w:rsidR="00A6090B" w:rsidRPr="00A6090B" w:rsidTr="00A6090B">
        <w:trPr>
          <w:trHeight w:val="645"/>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432E30" w:rsidRDefault="00A6090B" w:rsidP="00A6090B">
            <w:pPr>
              <w:rPr>
                <w:b/>
                <w:bCs/>
              </w:rPr>
            </w:pPr>
            <w:r w:rsidRPr="00432E30">
              <w:rPr>
                <w:b/>
                <w:bCs/>
              </w:rPr>
              <w:t xml:space="preserve">Муниципальная программа "Развитие физической культуры и спорта в </w:t>
            </w:r>
            <w:proofErr w:type="spellStart"/>
            <w:r w:rsidRPr="00432E30">
              <w:rPr>
                <w:b/>
                <w:bCs/>
              </w:rPr>
              <w:t>Кочковском</w:t>
            </w:r>
            <w:proofErr w:type="spellEnd"/>
            <w:r w:rsidRPr="00432E30">
              <w:rPr>
                <w:b/>
                <w:bCs/>
              </w:rPr>
              <w:t xml:space="preserve"> районе Новосибирской области на 2018 -2020 годы"</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1807900000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14 482,9</w:t>
            </w:r>
          </w:p>
        </w:tc>
      </w:tr>
      <w:tr w:rsidR="00A6090B" w:rsidRPr="00A6090B" w:rsidTr="00A6090B">
        <w:trPr>
          <w:trHeight w:val="645"/>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432E30" w:rsidRDefault="00A6090B" w:rsidP="00432E30">
            <w:pPr>
              <w:rPr>
                <w:b/>
                <w:bCs/>
              </w:rPr>
            </w:pPr>
            <w:r w:rsidRPr="00432E30">
              <w:rPr>
                <w:b/>
                <w:bCs/>
              </w:rPr>
              <w:t xml:space="preserve">Муниципальная программа "Профилактика правонарушений в </w:t>
            </w:r>
            <w:proofErr w:type="spellStart"/>
            <w:r w:rsidRPr="00432E30">
              <w:rPr>
                <w:b/>
                <w:bCs/>
              </w:rPr>
              <w:t>Кочковском</w:t>
            </w:r>
            <w:proofErr w:type="spellEnd"/>
            <w:r w:rsidRPr="00432E30">
              <w:rPr>
                <w:b/>
                <w:bCs/>
              </w:rPr>
              <w:t xml:space="preserve"> районе Новосибирской области на 201</w:t>
            </w:r>
            <w:r w:rsidR="00432E30" w:rsidRPr="00432E30">
              <w:rPr>
                <w:b/>
                <w:bCs/>
              </w:rPr>
              <w:t>9-2020</w:t>
            </w:r>
            <w:r w:rsidRPr="00432E30">
              <w:rPr>
                <w:b/>
                <w:bCs/>
              </w:rPr>
              <w:t xml:space="preserve"> годы"</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2200000000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11,0</w:t>
            </w:r>
          </w:p>
        </w:tc>
      </w:tr>
      <w:tr w:rsidR="00A6090B" w:rsidRPr="00A6090B" w:rsidTr="00A6090B">
        <w:trPr>
          <w:trHeight w:val="855"/>
        </w:trPr>
        <w:tc>
          <w:tcPr>
            <w:tcW w:w="408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A6090B" w:rsidRPr="00A6090B" w:rsidRDefault="00A6090B" w:rsidP="00A6090B">
            <w:pPr>
              <w:rPr>
                <w:b/>
                <w:bCs/>
              </w:rPr>
            </w:pPr>
            <w:r w:rsidRPr="00A6090B">
              <w:rPr>
                <w:b/>
                <w:bCs/>
              </w:rPr>
              <w:t xml:space="preserve">Муниципальная программа "Развитие и поддержка территориального и общественного самоуправления в </w:t>
            </w:r>
            <w:proofErr w:type="spellStart"/>
            <w:r w:rsidRPr="00A6090B">
              <w:rPr>
                <w:b/>
                <w:bCs/>
              </w:rPr>
              <w:t>Кочковском</w:t>
            </w:r>
            <w:proofErr w:type="spellEnd"/>
            <w:r w:rsidRPr="00A6090B">
              <w:rPr>
                <w:b/>
                <w:bCs/>
              </w:rPr>
              <w:t xml:space="preserve"> районе Новосибир</w:t>
            </w:r>
            <w:r>
              <w:rPr>
                <w:b/>
                <w:bCs/>
              </w:rPr>
              <w:t>ской области на 2018-2020 годы"</w:t>
            </w:r>
          </w:p>
        </w:tc>
        <w:tc>
          <w:tcPr>
            <w:tcW w:w="148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2307900000</w:t>
            </w:r>
          </w:p>
        </w:tc>
        <w:tc>
          <w:tcPr>
            <w:tcW w:w="523"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A6090B" w:rsidRPr="00A6090B" w:rsidRDefault="00A6090B" w:rsidP="00A6090B">
            <w:pPr>
              <w:jc w:val="right"/>
              <w:rPr>
                <w:b/>
                <w:bCs/>
              </w:rPr>
            </w:pPr>
            <w:r w:rsidRPr="00A6090B">
              <w:rPr>
                <w:b/>
                <w:bCs/>
              </w:rPr>
              <w:t>570,0</w:t>
            </w:r>
          </w:p>
        </w:tc>
      </w:tr>
      <w:tr w:rsidR="00A6090B" w:rsidRPr="001D0BAF" w:rsidTr="00A6090B">
        <w:trPr>
          <w:trHeight w:val="255"/>
        </w:trPr>
        <w:tc>
          <w:tcPr>
            <w:tcW w:w="408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6090B" w:rsidRPr="00A6090B" w:rsidRDefault="00A6090B" w:rsidP="00A6090B">
            <w:pPr>
              <w:jc w:val="center"/>
              <w:rPr>
                <w:b/>
                <w:bCs/>
              </w:rPr>
            </w:pPr>
            <w:r w:rsidRPr="00A6090B">
              <w:rPr>
                <w:b/>
                <w:bCs/>
              </w:rPr>
              <w:t>ИТОГО</w:t>
            </w:r>
          </w:p>
        </w:tc>
        <w:tc>
          <w:tcPr>
            <w:tcW w:w="1483" w:type="dxa"/>
            <w:tcBorders>
              <w:top w:val="single" w:sz="8" w:space="0" w:color="auto"/>
              <w:left w:val="nil"/>
              <w:bottom w:val="single" w:sz="8"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23" w:type="dxa"/>
            <w:tcBorders>
              <w:top w:val="single" w:sz="8" w:space="0" w:color="auto"/>
              <w:left w:val="single" w:sz="4" w:space="0" w:color="auto"/>
              <w:bottom w:val="single" w:sz="8"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490" w:type="dxa"/>
            <w:tcBorders>
              <w:top w:val="single" w:sz="8" w:space="0" w:color="auto"/>
              <w:left w:val="single" w:sz="4" w:space="0" w:color="auto"/>
              <w:bottom w:val="single" w:sz="8"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550" w:type="dxa"/>
            <w:tcBorders>
              <w:top w:val="single" w:sz="8" w:space="0" w:color="auto"/>
              <w:left w:val="single" w:sz="4" w:space="0" w:color="auto"/>
              <w:bottom w:val="single" w:sz="8" w:space="0" w:color="auto"/>
              <w:right w:val="nil"/>
            </w:tcBorders>
            <w:shd w:val="clear" w:color="auto" w:fill="auto"/>
            <w:noWrap/>
            <w:vAlign w:val="bottom"/>
            <w:hideMark/>
          </w:tcPr>
          <w:p w:rsidR="00A6090B" w:rsidRPr="00A6090B" w:rsidRDefault="00A6090B" w:rsidP="00A6090B">
            <w:pPr>
              <w:rPr>
                <w:b/>
                <w:bCs/>
              </w:rPr>
            </w:pPr>
            <w:r w:rsidRPr="00A6090B">
              <w:rPr>
                <w:b/>
                <w:bCs/>
              </w:rPr>
              <w:t> </w:t>
            </w:r>
          </w:p>
        </w:tc>
        <w:tc>
          <w:tcPr>
            <w:tcW w:w="1695"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8B18A7" w:rsidRPr="001036B7" w:rsidRDefault="008B18A7" w:rsidP="008B18A7">
            <w:pPr>
              <w:jc w:val="right"/>
              <w:rPr>
                <w:b/>
                <w:bCs/>
              </w:rPr>
            </w:pPr>
            <w:r w:rsidRPr="001036B7">
              <w:rPr>
                <w:b/>
                <w:bCs/>
              </w:rPr>
              <w:t xml:space="preserve">547 792,7 </w:t>
            </w:r>
          </w:p>
          <w:p w:rsidR="00A6090B" w:rsidRPr="001D0BAF" w:rsidRDefault="00A6090B" w:rsidP="00A6090B">
            <w:pPr>
              <w:jc w:val="right"/>
              <w:rPr>
                <w:b/>
                <w:bCs/>
                <w:sz w:val="20"/>
                <w:szCs w:val="20"/>
              </w:rPr>
            </w:pPr>
          </w:p>
        </w:tc>
      </w:tr>
    </w:tbl>
    <w:p w:rsidR="00FC6284" w:rsidRDefault="00FC6284">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Default="007A68D9">
      <w:pPr>
        <w:rPr>
          <w:sz w:val="20"/>
          <w:szCs w:val="20"/>
        </w:rPr>
      </w:pPr>
    </w:p>
    <w:p w:rsidR="007A68D9" w:rsidRPr="007149AC" w:rsidRDefault="007A68D9" w:rsidP="007A68D9">
      <w:pPr>
        <w:jc w:val="right"/>
      </w:pPr>
      <w:r w:rsidRPr="007149AC">
        <w:lastRenderedPageBreak/>
        <w:t xml:space="preserve">Приложение </w:t>
      </w:r>
      <w:r>
        <w:t>17</w:t>
      </w:r>
    </w:p>
    <w:p w:rsidR="007A68D9" w:rsidRPr="007149AC" w:rsidRDefault="007A68D9" w:rsidP="007A68D9">
      <w:pPr>
        <w:jc w:val="right"/>
      </w:pPr>
      <w:r w:rsidRPr="007149AC">
        <w:t>к решению Совета депутатов</w:t>
      </w:r>
    </w:p>
    <w:p w:rsidR="007A68D9" w:rsidRPr="007149AC" w:rsidRDefault="007A68D9" w:rsidP="007A68D9">
      <w:pPr>
        <w:jc w:val="right"/>
      </w:pPr>
      <w:r w:rsidRPr="007149AC">
        <w:t>Кочковского района</w:t>
      </w:r>
    </w:p>
    <w:p w:rsidR="007A68D9" w:rsidRDefault="007A68D9" w:rsidP="007A68D9">
      <w:pPr>
        <w:jc w:val="right"/>
      </w:pPr>
      <w:r>
        <w:t>Новосибирской области</w:t>
      </w:r>
    </w:p>
    <w:p w:rsidR="007A68D9" w:rsidRDefault="007A68D9" w:rsidP="007A68D9">
      <w:pPr>
        <w:jc w:val="right"/>
      </w:pPr>
      <w:r w:rsidRPr="007149AC">
        <w:t>от ___2019 №__</w:t>
      </w:r>
    </w:p>
    <w:p w:rsidR="007A68D9" w:rsidRDefault="007A68D9">
      <w:pPr>
        <w:rPr>
          <w:sz w:val="20"/>
          <w:szCs w:val="20"/>
        </w:rPr>
      </w:pPr>
    </w:p>
    <w:tbl>
      <w:tblPr>
        <w:tblW w:w="9476" w:type="dxa"/>
        <w:tblInd w:w="96" w:type="dxa"/>
        <w:tblLook w:val="04A0"/>
      </w:tblPr>
      <w:tblGrid>
        <w:gridCol w:w="261"/>
        <w:gridCol w:w="699"/>
        <w:gridCol w:w="702"/>
        <w:gridCol w:w="701"/>
        <w:gridCol w:w="701"/>
        <w:gridCol w:w="701"/>
        <w:gridCol w:w="701"/>
        <w:gridCol w:w="1416"/>
        <w:gridCol w:w="523"/>
        <w:gridCol w:w="283"/>
        <w:gridCol w:w="271"/>
        <w:gridCol w:w="536"/>
        <w:gridCol w:w="740"/>
        <w:gridCol w:w="192"/>
        <w:gridCol w:w="1049"/>
      </w:tblGrid>
      <w:tr w:rsidR="007A68D9" w:rsidRPr="007A68D9" w:rsidTr="008B18A7">
        <w:trPr>
          <w:trHeight w:val="1395"/>
        </w:trPr>
        <w:tc>
          <w:tcPr>
            <w:tcW w:w="261" w:type="dxa"/>
            <w:tcBorders>
              <w:top w:val="nil"/>
              <w:left w:val="nil"/>
              <w:bottom w:val="nil"/>
              <w:right w:val="nil"/>
            </w:tcBorders>
            <w:shd w:val="clear" w:color="auto" w:fill="auto"/>
            <w:noWrap/>
            <w:vAlign w:val="bottom"/>
            <w:hideMark/>
          </w:tcPr>
          <w:p w:rsidR="007A68D9" w:rsidRPr="007A68D9" w:rsidRDefault="007A68D9" w:rsidP="007A68D9">
            <w:pPr>
              <w:rPr>
                <w:rFonts w:ascii="Arial" w:hAnsi="Arial" w:cs="Arial"/>
                <w:sz w:val="16"/>
                <w:szCs w:val="16"/>
              </w:rPr>
            </w:pPr>
          </w:p>
        </w:tc>
        <w:tc>
          <w:tcPr>
            <w:tcW w:w="9215" w:type="dxa"/>
            <w:gridSpan w:val="14"/>
            <w:tcBorders>
              <w:top w:val="nil"/>
              <w:left w:val="nil"/>
              <w:bottom w:val="nil"/>
              <w:right w:val="nil"/>
            </w:tcBorders>
            <w:shd w:val="clear" w:color="auto" w:fill="auto"/>
            <w:vAlign w:val="center"/>
            <w:hideMark/>
          </w:tcPr>
          <w:p w:rsidR="007A68D9" w:rsidRPr="007A68D9" w:rsidRDefault="007A68D9" w:rsidP="007A68D9">
            <w:pPr>
              <w:jc w:val="center"/>
              <w:rPr>
                <w:b/>
                <w:bCs/>
                <w:color w:val="000000"/>
              </w:rPr>
            </w:pPr>
            <w:r w:rsidRPr="007A68D9">
              <w:rPr>
                <w:b/>
                <w:bCs/>
                <w:color w:val="000000"/>
              </w:rPr>
              <w:t>Перечень муниципальных программ Кочковского района Новосибирской области, предусмотренных к финансированию из районного бюджета в 2020 году и плановом периоде 2021-2022 годов</w:t>
            </w:r>
          </w:p>
        </w:tc>
      </w:tr>
      <w:tr w:rsidR="007A68D9" w:rsidRPr="007A68D9" w:rsidTr="008B18A7">
        <w:trPr>
          <w:trHeight w:val="660"/>
        </w:trPr>
        <w:tc>
          <w:tcPr>
            <w:tcW w:w="9476" w:type="dxa"/>
            <w:gridSpan w:val="15"/>
            <w:tcBorders>
              <w:top w:val="nil"/>
              <w:left w:val="nil"/>
              <w:bottom w:val="nil"/>
              <w:right w:val="nil"/>
            </w:tcBorders>
            <w:shd w:val="clear" w:color="auto" w:fill="auto"/>
            <w:vAlign w:val="bottom"/>
            <w:hideMark/>
          </w:tcPr>
          <w:p w:rsidR="007A68D9" w:rsidRPr="007A68D9" w:rsidRDefault="007A68D9" w:rsidP="007A68D9">
            <w:pPr>
              <w:jc w:val="center"/>
              <w:rPr>
                <w:b/>
                <w:bCs/>
              </w:rPr>
            </w:pPr>
            <w:r w:rsidRPr="007A68D9">
              <w:rPr>
                <w:b/>
                <w:bCs/>
              </w:rPr>
              <w:t xml:space="preserve">Перечень муниципальных программ Кочковского района Новосибирской области, </w:t>
            </w:r>
            <w:r w:rsidRPr="007A68D9">
              <w:rPr>
                <w:b/>
                <w:bCs/>
              </w:rPr>
              <w:br/>
              <w:t>предусмотренных к финансированию из районного бюджета  в 2021-2022 годах</w:t>
            </w:r>
          </w:p>
        </w:tc>
      </w:tr>
      <w:tr w:rsidR="007A68D9" w:rsidRPr="007A68D9" w:rsidTr="008B18A7">
        <w:trPr>
          <w:trHeight w:val="330"/>
        </w:trPr>
        <w:tc>
          <w:tcPr>
            <w:tcW w:w="261" w:type="dxa"/>
            <w:tcBorders>
              <w:top w:val="nil"/>
              <w:left w:val="nil"/>
              <w:bottom w:val="nil"/>
              <w:right w:val="nil"/>
            </w:tcBorders>
            <w:shd w:val="clear" w:color="auto" w:fill="auto"/>
            <w:vAlign w:val="bottom"/>
            <w:hideMark/>
          </w:tcPr>
          <w:p w:rsidR="007A68D9" w:rsidRPr="007A68D9" w:rsidRDefault="007A68D9" w:rsidP="007A68D9">
            <w:pPr>
              <w:jc w:val="center"/>
              <w:rPr>
                <w:b/>
                <w:bCs/>
                <w:sz w:val="20"/>
                <w:szCs w:val="20"/>
              </w:rPr>
            </w:pPr>
          </w:p>
        </w:tc>
        <w:tc>
          <w:tcPr>
            <w:tcW w:w="699" w:type="dxa"/>
            <w:tcBorders>
              <w:top w:val="nil"/>
              <w:left w:val="nil"/>
              <w:bottom w:val="nil"/>
              <w:right w:val="nil"/>
            </w:tcBorders>
            <w:shd w:val="clear" w:color="auto" w:fill="auto"/>
            <w:vAlign w:val="bottom"/>
            <w:hideMark/>
          </w:tcPr>
          <w:p w:rsidR="007A68D9" w:rsidRPr="007A68D9" w:rsidRDefault="007A68D9" w:rsidP="007A68D9">
            <w:pPr>
              <w:jc w:val="center"/>
            </w:pPr>
          </w:p>
        </w:tc>
        <w:tc>
          <w:tcPr>
            <w:tcW w:w="702" w:type="dxa"/>
            <w:tcBorders>
              <w:top w:val="nil"/>
              <w:left w:val="nil"/>
              <w:bottom w:val="nil"/>
              <w:right w:val="nil"/>
            </w:tcBorders>
            <w:shd w:val="clear" w:color="auto" w:fill="auto"/>
            <w:vAlign w:val="bottom"/>
            <w:hideMark/>
          </w:tcPr>
          <w:p w:rsidR="007A68D9" w:rsidRPr="007A68D9" w:rsidRDefault="007A68D9" w:rsidP="007A68D9">
            <w:pPr>
              <w:jc w:val="center"/>
            </w:pPr>
          </w:p>
        </w:tc>
        <w:tc>
          <w:tcPr>
            <w:tcW w:w="701" w:type="dxa"/>
            <w:tcBorders>
              <w:top w:val="nil"/>
              <w:left w:val="nil"/>
              <w:bottom w:val="nil"/>
              <w:right w:val="nil"/>
            </w:tcBorders>
            <w:shd w:val="clear" w:color="auto" w:fill="auto"/>
            <w:vAlign w:val="bottom"/>
            <w:hideMark/>
          </w:tcPr>
          <w:p w:rsidR="007A68D9" w:rsidRPr="007A68D9" w:rsidRDefault="007A68D9" w:rsidP="007A68D9">
            <w:pPr>
              <w:jc w:val="center"/>
            </w:pPr>
          </w:p>
        </w:tc>
        <w:tc>
          <w:tcPr>
            <w:tcW w:w="701" w:type="dxa"/>
            <w:tcBorders>
              <w:top w:val="nil"/>
              <w:left w:val="nil"/>
              <w:bottom w:val="nil"/>
              <w:right w:val="nil"/>
            </w:tcBorders>
            <w:shd w:val="clear" w:color="auto" w:fill="auto"/>
            <w:vAlign w:val="bottom"/>
            <w:hideMark/>
          </w:tcPr>
          <w:p w:rsidR="007A68D9" w:rsidRPr="007A68D9" w:rsidRDefault="007A68D9" w:rsidP="007A68D9">
            <w:pPr>
              <w:jc w:val="center"/>
            </w:pPr>
          </w:p>
        </w:tc>
        <w:tc>
          <w:tcPr>
            <w:tcW w:w="701" w:type="dxa"/>
            <w:tcBorders>
              <w:top w:val="nil"/>
              <w:left w:val="nil"/>
              <w:bottom w:val="nil"/>
              <w:right w:val="nil"/>
            </w:tcBorders>
            <w:shd w:val="clear" w:color="auto" w:fill="auto"/>
            <w:vAlign w:val="bottom"/>
            <w:hideMark/>
          </w:tcPr>
          <w:p w:rsidR="007A68D9" w:rsidRPr="007A68D9" w:rsidRDefault="007A68D9" w:rsidP="007A68D9">
            <w:pPr>
              <w:jc w:val="center"/>
            </w:pPr>
          </w:p>
        </w:tc>
        <w:tc>
          <w:tcPr>
            <w:tcW w:w="701" w:type="dxa"/>
            <w:tcBorders>
              <w:top w:val="nil"/>
              <w:left w:val="nil"/>
              <w:bottom w:val="nil"/>
              <w:right w:val="nil"/>
            </w:tcBorders>
            <w:shd w:val="clear" w:color="auto" w:fill="auto"/>
            <w:vAlign w:val="bottom"/>
            <w:hideMark/>
          </w:tcPr>
          <w:p w:rsidR="007A68D9" w:rsidRPr="007A68D9" w:rsidRDefault="007A68D9" w:rsidP="007A68D9">
            <w:pPr>
              <w:jc w:val="center"/>
            </w:pPr>
          </w:p>
        </w:tc>
        <w:tc>
          <w:tcPr>
            <w:tcW w:w="1416" w:type="dxa"/>
            <w:tcBorders>
              <w:top w:val="nil"/>
              <w:left w:val="nil"/>
              <w:bottom w:val="nil"/>
              <w:right w:val="nil"/>
            </w:tcBorders>
            <w:shd w:val="clear" w:color="auto" w:fill="auto"/>
            <w:vAlign w:val="bottom"/>
            <w:hideMark/>
          </w:tcPr>
          <w:p w:rsidR="007A68D9" w:rsidRPr="007A68D9" w:rsidRDefault="007A68D9" w:rsidP="007A68D9">
            <w:pPr>
              <w:jc w:val="center"/>
            </w:pPr>
          </w:p>
        </w:tc>
        <w:tc>
          <w:tcPr>
            <w:tcW w:w="806" w:type="dxa"/>
            <w:gridSpan w:val="2"/>
            <w:tcBorders>
              <w:top w:val="nil"/>
              <w:left w:val="nil"/>
              <w:bottom w:val="nil"/>
              <w:right w:val="nil"/>
            </w:tcBorders>
            <w:shd w:val="clear" w:color="auto" w:fill="auto"/>
            <w:vAlign w:val="bottom"/>
            <w:hideMark/>
          </w:tcPr>
          <w:p w:rsidR="007A68D9" w:rsidRPr="007A68D9" w:rsidRDefault="007A68D9" w:rsidP="007A68D9">
            <w:pPr>
              <w:jc w:val="center"/>
            </w:pPr>
          </w:p>
        </w:tc>
        <w:tc>
          <w:tcPr>
            <w:tcW w:w="807" w:type="dxa"/>
            <w:gridSpan w:val="2"/>
            <w:tcBorders>
              <w:top w:val="nil"/>
              <w:left w:val="nil"/>
              <w:bottom w:val="nil"/>
              <w:right w:val="nil"/>
            </w:tcBorders>
            <w:shd w:val="clear" w:color="auto" w:fill="auto"/>
            <w:vAlign w:val="bottom"/>
            <w:hideMark/>
          </w:tcPr>
          <w:p w:rsidR="007A68D9" w:rsidRPr="007A68D9" w:rsidRDefault="007A68D9" w:rsidP="007A68D9">
            <w:pPr>
              <w:jc w:val="center"/>
            </w:pPr>
          </w:p>
        </w:tc>
        <w:tc>
          <w:tcPr>
            <w:tcW w:w="932" w:type="dxa"/>
            <w:gridSpan w:val="2"/>
            <w:tcBorders>
              <w:top w:val="nil"/>
              <w:left w:val="nil"/>
              <w:bottom w:val="nil"/>
              <w:right w:val="nil"/>
            </w:tcBorders>
            <w:shd w:val="clear" w:color="auto" w:fill="auto"/>
            <w:vAlign w:val="bottom"/>
            <w:hideMark/>
          </w:tcPr>
          <w:p w:rsidR="007A68D9" w:rsidRPr="007A68D9" w:rsidRDefault="007A68D9" w:rsidP="007A68D9">
            <w:pPr>
              <w:jc w:val="center"/>
            </w:pPr>
          </w:p>
        </w:tc>
        <w:tc>
          <w:tcPr>
            <w:tcW w:w="1049" w:type="dxa"/>
            <w:tcBorders>
              <w:top w:val="nil"/>
              <w:left w:val="nil"/>
              <w:bottom w:val="nil"/>
              <w:right w:val="nil"/>
            </w:tcBorders>
            <w:shd w:val="clear" w:color="auto" w:fill="auto"/>
            <w:vAlign w:val="bottom"/>
            <w:hideMark/>
          </w:tcPr>
          <w:p w:rsidR="007A68D9" w:rsidRPr="007A68D9" w:rsidRDefault="007A68D9" w:rsidP="007A68D9">
            <w:pPr>
              <w:jc w:val="center"/>
            </w:pPr>
          </w:p>
        </w:tc>
      </w:tr>
      <w:tr w:rsidR="00D12AA7" w:rsidRPr="007A68D9" w:rsidTr="008B18A7">
        <w:trPr>
          <w:trHeight w:val="570"/>
        </w:trPr>
        <w:tc>
          <w:tcPr>
            <w:tcW w:w="261" w:type="dxa"/>
            <w:tcBorders>
              <w:top w:val="nil"/>
              <w:left w:val="nil"/>
              <w:bottom w:val="nil"/>
              <w:right w:val="nil"/>
            </w:tcBorders>
            <w:shd w:val="clear" w:color="auto" w:fill="auto"/>
            <w:vAlign w:val="bottom"/>
            <w:hideMark/>
          </w:tcPr>
          <w:p w:rsidR="00D12AA7" w:rsidRPr="007A68D9" w:rsidRDefault="00D12AA7" w:rsidP="007A68D9">
            <w:pPr>
              <w:jc w:val="center"/>
              <w:rPr>
                <w:b/>
                <w:bCs/>
                <w:sz w:val="20"/>
                <w:szCs w:val="20"/>
              </w:rPr>
            </w:pPr>
          </w:p>
        </w:tc>
        <w:tc>
          <w:tcPr>
            <w:tcW w:w="699" w:type="dxa"/>
            <w:tcBorders>
              <w:top w:val="nil"/>
              <w:left w:val="nil"/>
              <w:bottom w:val="nil"/>
              <w:right w:val="nil"/>
            </w:tcBorders>
            <w:shd w:val="clear" w:color="auto" w:fill="auto"/>
            <w:vAlign w:val="bottom"/>
            <w:hideMark/>
          </w:tcPr>
          <w:p w:rsidR="00D12AA7" w:rsidRPr="007A68D9" w:rsidRDefault="00D12AA7" w:rsidP="007A68D9">
            <w:pPr>
              <w:jc w:val="center"/>
            </w:pPr>
          </w:p>
        </w:tc>
        <w:tc>
          <w:tcPr>
            <w:tcW w:w="702" w:type="dxa"/>
            <w:tcBorders>
              <w:top w:val="nil"/>
              <w:left w:val="nil"/>
              <w:bottom w:val="nil"/>
              <w:right w:val="nil"/>
            </w:tcBorders>
            <w:shd w:val="clear" w:color="auto" w:fill="auto"/>
            <w:vAlign w:val="bottom"/>
            <w:hideMark/>
          </w:tcPr>
          <w:p w:rsidR="00D12AA7" w:rsidRPr="007A68D9" w:rsidRDefault="00D12AA7" w:rsidP="007A68D9">
            <w:pPr>
              <w:jc w:val="center"/>
            </w:pPr>
          </w:p>
        </w:tc>
        <w:tc>
          <w:tcPr>
            <w:tcW w:w="701" w:type="dxa"/>
            <w:tcBorders>
              <w:top w:val="nil"/>
              <w:left w:val="nil"/>
              <w:bottom w:val="nil"/>
              <w:right w:val="nil"/>
            </w:tcBorders>
            <w:shd w:val="clear" w:color="auto" w:fill="auto"/>
            <w:vAlign w:val="bottom"/>
            <w:hideMark/>
          </w:tcPr>
          <w:p w:rsidR="00D12AA7" w:rsidRPr="007A68D9" w:rsidRDefault="00D12AA7" w:rsidP="007A68D9">
            <w:pPr>
              <w:jc w:val="center"/>
            </w:pPr>
          </w:p>
        </w:tc>
        <w:tc>
          <w:tcPr>
            <w:tcW w:w="701" w:type="dxa"/>
            <w:tcBorders>
              <w:top w:val="nil"/>
              <w:left w:val="nil"/>
              <w:bottom w:val="nil"/>
              <w:right w:val="nil"/>
            </w:tcBorders>
            <w:shd w:val="clear" w:color="auto" w:fill="auto"/>
            <w:vAlign w:val="bottom"/>
            <w:hideMark/>
          </w:tcPr>
          <w:p w:rsidR="00D12AA7" w:rsidRPr="007A68D9" w:rsidRDefault="00D12AA7" w:rsidP="007A68D9">
            <w:pPr>
              <w:jc w:val="center"/>
            </w:pPr>
          </w:p>
        </w:tc>
        <w:tc>
          <w:tcPr>
            <w:tcW w:w="701" w:type="dxa"/>
            <w:tcBorders>
              <w:top w:val="nil"/>
              <w:left w:val="nil"/>
              <w:bottom w:val="nil"/>
              <w:right w:val="nil"/>
            </w:tcBorders>
            <w:shd w:val="clear" w:color="auto" w:fill="auto"/>
            <w:vAlign w:val="bottom"/>
            <w:hideMark/>
          </w:tcPr>
          <w:p w:rsidR="00D12AA7" w:rsidRPr="007A68D9" w:rsidRDefault="00D12AA7" w:rsidP="007A68D9">
            <w:pPr>
              <w:jc w:val="center"/>
            </w:pPr>
          </w:p>
        </w:tc>
        <w:tc>
          <w:tcPr>
            <w:tcW w:w="701" w:type="dxa"/>
            <w:tcBorders>
              <w:top w:val="nil"/>
              <w:left w:val="nil"/>
              <w:bottom w:val="nil"/>
              <w:right w:val="nil"/>
            </w:tcBorders>
            <w:shd w:val="clear" w:color="auto" w:fill="auto"/>
            <w:vAlign w:val="bottom"/>
            <w:hideMark/>
          </w:tcPr>
          <w:p w:rsidR="00D12AA7" w:rsidRPr="007A68D9" w:rsidRDefault="00D12AA7" w:rsidP="007A68D9">
            <w:pPr>
              <w:jc w:val="center"/>
            </w:pPr>
          </w:p>
        </w:tc>
        <w:tc>
          <w:tcPr>
            <w:tcW w:w="1416" w:type="dxa"/>
            <w:tcBorders>
              <w:top w:val="nil"/>
              <w:left w:val="nil"/>
              <w:bottom w:val="nil"/>
              <w:right w:val="nil"/>
            </w:tcBorders>
            <w:shd w:val="clear" w:color="auto" w:fill="auto"/>
            <w:vAlign w:val="bottom"/>
            <w:hideMark/>
          </w:tcPr>
          <w:p w:rsidR="00D12AA7" w:rsidRPr="007A68D9" w:rsidRDefault="00D12AA7" w:rsidP="007A68D9">
            <w:pPr>
              <w:jc w:val="center"/>
            </w:pPr>
          </w:p>
        </w:tc>
        <w:tc>
          <w:tcPr>
            <w:tcW w:w="806" w:type="dxa"/>
            <w:gridSpan w:val="2"/>
            <w:tcBorders>
              <w:top w:val="nil"/>
              <w:left w:val="nil"/>
              <w:bottom w:val="nil"/>
              <w:right w:val="nil"/>
            </w:tcBorders>
            <w:shd w:val="clear" w:color="auto" w:fill="auto"/>
            <w:vAlign w:val="bottom"/>
            <w:hideMark/>
          </w:tcPr>
          <w:p w:rsidR="00D12AA7" w:rsidRPr="007A68D9" w:rsidRDefault="00D12AA7" w:rsidP="007A68D9">
            <w:pPr>
              <w:jc w:val="center"/>
            </w:pPr>
          </w:p>
        </w:tc>
        <w:tc>
          <w:tcPr>
            <w:tcW w:w="807" w:type="dxa"/>
            <w:gridSpan w:val="2"/>
            <w:tcBorders>
              <w:top w:val="nil"/>
              <w:left w:val="nil"/>
              <w:bottom w:val="nil"/>
              <w:right w:val="nil"/>
            </w:tcBorders>
            <w:shd w:val="clear" w:color="auto" w:fill="auto"/>
            <w:vAlign w:val="bottom"/>
            <w:hideMark/>
          </w:tcPr>
          <w:p w:rsidR="00D12AA7" w:rsidRPr="007A68D9" w:rsidRDefault="00D12AA7" w:rsidP="007A68D9">
            <w:pPr>
              <w:jc w:val="center"/>
            </w:pPr>
          </w:p>
        </w:tc>
        <w:tc>
          <w:tcPr>
            <w:tcW w:w="1981" w:type="dxa"/>
            <w:gridSpan w:val="3"/>
            <w:tcBorders>
              <w:top w:val="nil"/>
              <w:left w:val="nil"/>
              <w:bottom w:val="nil"/>
              <w:right w:val="nil"/>
            </w:tcBorders>
            <w:shd w:val="clear" w:color="auto" w:fill="auto"/>
            <w:vAlign w:val="bottom"/>
            <w:hideMark/>
          </w:tcPr>
          <w:p w:rsidR="00D12AA7" w:rsidRPr="007A68D9" w:rsidRDefault="00D12AA7" w:rsidP="007A68D9">
            <w:pPr>
              <w:jc w:val="center"/>
            </w:pPr>
            <w:r w:rsidRPr="007A68D9">
              <w:t>Таблица 2</w:t>
            </w:r>
          </w:p>
        </w:tc>
      </w:tr>
      <w:tr w:rsidR="007A68D9" w:rsidRPr="007A68D9" w:rsidTr="008B18A7">
        <w:trPr>
          <w:trHeight w:val="255"/>
        </w:trPr>
        <w:tc>
          <w:tcPr>
            <w:tcW w:w="261" w:type="dxa"/>
            <w:tcBorders>
              <w:top w:val="nil"/>
              <w:left w:val="nil"/>
              <w:bottom w:val="nil"/>
              <w:right w:val="nil"/>
            </w:tcBorders>
            <w:shd w:val="clear" w:color="auto" w:fill="auto"/>
            <w:noWrap/>
            <w:vAlign w:val="bottom"/>
            <w:hideMark/>
          </w:tcPr>
          <w:p w:rsidR="007A68D9" w:rsidRPr="007A68D9" w:rsidRDefault="007A68D9" w:rsidP="007A68D9">
            <w:pPr>
              <w:rPr>
                <w:rFonts w:ascii="Arial" w:hAnsi="Arial" w:cs="Arial"/>
                <w:sz w:val="16"/>
                <w:szCs w:val="16"/>
              </w:rPr>
            </w:pPr>
          </w:p>
        </w:tc>
        <w:tc>
          <w:tcPr>
            <w:tcW w:w="9215" w:type="dxa"/>
            <w:gridSpan w:val="14"/>
            <w:tcBorders>
              <w:top w:val="nil"/>
              <w:left w:val="nil"/>
              <w:bottom w:val="nil"/>
              <w:right w:val="nil"/>
            </w:tcBorders>
            <w:shd w:val="clear" w:color="auto" w:fill="auto"/>
            <w:noWrap/>
            <w:vAlign w:val="bottom"/>
            <w:hideMark/>
          </w:tcPr>
          <w:p w:rsidR="007A68D9" w:rsidRPr="007A68D9" w:rsidRDefault="00D12AA7" w:rsidP="00D12AA7">
            <w:pPr>
              <w:jc w:val="center"/>
              <w:rPr>
                <w:b/>
                <w:bCs/>
              </w:rPr>
            </w:pPr>
            <w:r>
              <w:rPr>
                <w:b/>
                <w:bCs/>
              </w:rPr>
              <w:t xml:space="preserve">                                                                                                                         </w:t>
            </w:r>
            <w:r w:rsidR="007A68D9" w:rsidRPr="007A68D9">
              <w:rPr>
                <w:b/>
                <w:bCs/>
              </w:rPr>
              <w:t>тыс.</w:t>
            </w:r>
            <w:r>
              <w:rPr>
                <w:b/>
                <w:bCs/>
              </w:rPr>
              <w:t xml:space="preserve"> </w:t>
            </w:r>
            <w:r w:rsidR="007A68D9" w:rsidRPr="007A68D9">
              <w:rPr>
                <w:b/>
                <w:bCs/>
              </w:rPr>
              <w:t>рублей</w:t>
            </w:r>
          </w:p>
        </w:tc>
      </w:tr>
      <w:tr w:rsidR="007A68D9" w:rsidRPr="007A68D9" w:rsidTr="008B18A7">
        <w:trPr>
          <w:trHeight w:val="225"/>
        </w:trPr>
        <w:tc>
          <w:tcPr>
            <w:tcW w:w="261" w:type="dxa"/>
            <w:tcBorders>
              <w:top w:val="nil"/>
              <w:left w:val="nil"/>
              <w:bottom w:val="nil"/>
              <w:right w:val="nil"/>
            </w:tcBorders>
            <w:shd w:val="clear" w:color="auto" w:fill="auto"/>
            <w:noWrap/>
            <w:vAlign w:val="bottom"/>
            <w:hideMark/>
          </w:tcPr>
          <w:p w:rsidR="007A68D9" w:rsidRPr="007A68D9" w:rsidRDefault="007A68D9" w:rsidP="007A68D9">
            <w:pPr>
              <w:rPr>
                <w:rFonts w:ascii="Arial" w:hAnsi="Arial" w:cs="Arial"/>
                <w:b/>
                <w:bCs/>
                <w:sz w:val="16"/>
                <w:szCs w:val="16"/>
              </w:rPr>
            </w:pPr>
          </w:p>
        </w:tc>
        <w:tc>
          <w:tcPr>
            <w:tcW w:w="699" w:type="dxa"/>
            <w:tcBorders>
              <w:top w:val="nil"/>
              <w:left w:val="nil"/>
              <w:bottom w:val="single" w:sz="8"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702" w:type="dxa"/>
            <w:tcBorders>
              <w:top w:val="nil"/>
              <w:left w:val="nil"/>
              <w:bottom w:val="single" w:sz="8"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701" w:type="dxa"/>
            <w:tcBorders>
              <w:top w:val="nil"/>
              <w:left w:val="nil"/>
              <w:bottom w:val="single" w:sz="8"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701" w:type="dxa"/>
            <w:tcBorders>
              <w:top w:val="nil"/>
              <w:left w:val="nil"/>
              <w:bottom w:val="single" w:sz="8"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701" w:type="dxa"/>
            <w:tcBorders>
              <w:top w:val="nil"/>
              <w:left w:val="nil"/>
              <w:bottom w:val="single" w:sz="8"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701" w:type="dxa"/>
            <w:tcBorders>
              <w:top w:val="nil"/>
              <w:left w:val="nil"/>
              <w:bottom w:val="single" w:sz="8"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416" w:type="dxa"/>
            <w:tcBorders>
              <w:top w:val="nil"/>
              <w:left w:val="nil"/>
              <w:bottom w:val="single" w:sz="8"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523" w:type="dxa"/>
            <w:tcBorders>
              <w:top w:val="nil"/>
              <w:left w:val="nil"/>
              <w:bottom w:val="nil"/>
              <w:right w:val="nil"/>
            </w:tcBorders>
            <w:shd w:val="clear" w:color="auto" w:fill="auto"/>
            <w:noWrap/>
            <w:vAlign w:val="bottom"/>
            <w:hideMark/>
          </w:tcPr>
          <w:p w:rsidR="007A68D9" w:rsidRPr="007A68D9" w:rsidRDefault="007A68D9" w:rsidP="007A68D9">
            <w:pPr>
              <w:rPr>
                <w:b/>
                <w:bCs/>
              </w:rPr>
            </w:pPr>
          </w:p>
        </w:tc>
        <w:tc>
          <w:tcPr>
            <w:tcW w:w="554" w:type="dxa"/>
            <w:gridSpan w:val="2"/>
            <w:tcBorders>
              <w:top w:val="nil"/>
              <w:left w:val="nil"/>
              <w:bottom w:val="single" w:sz="8"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468" w:type="dxa"/>
            <w:gridSpan w:val="3"/>
            <w:tcBorders>
              <w:top w:val="nil"/>
              <w:left w:val="nil"/>
              <w:bottom w:val="single" w:sz="8"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049" w:type="dxa"/>
            <w:tcBorders>
              <w:top w:val="nil"/>
              <w:left w:val="nil"/>
              <w:bottom w:val="single" w:sz="8" w:space="0" w:color="auto"/>
              <w:right w:val="nil"/>
            </w:tcBorders>
            <w:shd w:val="clear" w:color="auto" w:fill="auto"/>
            <w:noWrap/>
            <w:vAlign w:val="bottom"/>
            <w:hideMark/>
          </w:tcPr>
          <w:p w:rsidR="007A68D9" w:rsidRPr="007A68D9" w:rsidRDefault="007A68D9" w:rsidP="007A68D9">
            <w:r w:rsidRPr="007A68D9">
              <w:t> </w:t>
            </w:r>
          </w:p>
        </w:tc>
      </w:tr>
      <w:tr w:rsidR="007A68D9" w:rsidRPr="007A68D9" w:rsidTr="008B18A7">
        <w:trPr>
          <w:trHeight w:val="31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b/>
                <w:bCs/>
                <w:sz w:val="16"/>
                <w:szCs w:val="16"/>
              </w:rPr>
            </w:pPr>
            <w:r w:rsidRPr="007A68D9">
              <w:rPr>
                <w:rFonts w:ascii="Arial" w:hAnsi="Arial" w:cs="Arial"/>
                <w:b/>
                <w:bCs/>
                <w:sz w:val="16"/>
                <w:szCs w:val="16"/>
              </w:rPr>
              <w:t> </w:t>
            </w:r>
          </w:p>
        </w:tc>
        <w:tc>
          <w:tcPr>
            <w:tcW w:w="4205"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A68D9" w:rsidRPr="007A68D9" w:rsidRDefault="007A68D9" w:rsidP="007A68D9">
            <w:pPr>
              <w:jc w:val="center"/>
              <w:rPr>
                <w:b/>
                <w:bCs/>
              </w:rPr>
            </w:pPr>
            <w:r w:rsidRPr="007A68D9">
              <w:rPr>
                <w:b/>
                <w:bCs/>
              </w:rPr>
              <w:t>Наименование</w:t>
            </w:r>
          </w:p>
        </w:tc>
        <w:tc>
          <w:tcPr>
            <w:tcW w:w="141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A68D9" w:rsidRPr="007A68D9" w:rsidRDefault="007A68D9" w:rsidP="007A68D9">
            <w:pPr>
              <w:jc w:val="center"/>
              <w:rPr>
                <w:b/>
                <w:bCs/>
              </w:rPr>
            </w:pPr>
            <w:r w:rsidRPr="007A68D9">
              <w:rPr>
                <w:b/>
                <w:bCs/>
              </w:rPr>
              <w:t>ЦСР</w:t>
            </w:r>
          </w:p>
        </w:tc>
        <w:tc>
          <w:tcPr>
            <w:tcW w:w="52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A68D9" w:rsidRPr="007A68D9" w:rsidRDefault="007A68D9" w:rsidP="007A68D9">
            <w:pPr>
              <w:jc w:val="center"/>
              <w:rPr>
                <w:b/>
                <w:bCs/>
              </w:rPr>
            </w:pPr>
            <w:r w:rsidRPr="007A68D9">
              <w:rPr>
                <w:b/>
                <w:bCs/>
              </w:rPr>
              <w:t>ВР</w:t>
            </w:r>
          </w:p>
        </w:tc>
        <w:tc>
          <w:tcPr>
            <w:tcW w:w="554"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7A68D9" w:rsidRPr="007A68D9" w:rsidRDefault="007A68D9" w:rsidP="007A68D9">
            <w:pPr>
              <w:jc w:val="center"/>
              <w:rPr>
                <w:b/>
                <w:bCs/>
              </w:rPr>
            </w:pPr>
            <w:r w:rsidRPr="007A68D9">
              <w:rPr>
                <w:b/>
                <w:bCs/>
              </w:rPr>
              <w:t>РЗ</w:t>
            </w:r>
          </w:p>
        </w:tc>
        <w:tc>
          <w:tcPr>
            <w:tcW w:w="2517" w:type="dxa"/>
            <w:gridSpan w:val="4"/>
            <w:tcBorders>
              <w:top w:val="single" w:sz="8" w:space="0" w:color="auto"/>
              <w:left w:val="nil"/>
              <w:bottom w:val="single" w:sz="8" w:space="0" w:color="auto"/>
              <w:right w:val="single" w:sz="8" w:space="0" w:color="000000"/>
            </w:tcBorders>
            <w:shd w:val="clear" w:color="auto" w:fill="auto"/>
            <w:vAlign w:val="center"/>
            <w:hideMark/>
          </w:tcPr>
          <w:p w:rsidR="007A68D9" w:rsidRPr="007A68D9" w:rsidRDefault="007A68D9" w:rsidP="007A68D9">
            <w:pPr>
              <w:jc w:val="center"/>
              <w:rPr>
                <w:b/>
                <w:bCs/>
              </w:rPr>
            </w:pPr>
            <w:r w:rsidRPr="007A68D9">
              <w:rPr>
                <w:b/>
                <w:bCs/>
              </w:rPr>
              <w:t>плановый период</w:t>
            </w:r>
          </w:p>
        </w:tc>
      </w:tr>
      <w:tr w:rsidR="007A68D9" w:rsidRPr="007A68D9" w:rsidTr="008B18A7">
        <w:trPr>
          <w:trHeight w:val="270"/>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b/>
                <w:bCs/>
                <w:sz w:val="16"/>
                <w:szCs w:val="16"/>
              </w:rPr>
            </w:pPr>
            <w:r w:rsidRPr="007A68D9">
              <w:rPr>
                <w:rFonts w:ascii="Arial" w:hAnsi="Arial" w:cs="Arial"/>
                <w:b/>
                <w:bCs/>
                <w:sz w:val="16"/>
                <w:szCs w:val="16"/>
              </w:rPr>
              <w:t> </w:t>
            </w:r>
          </w:p>
        </w:tc>
        <w:tc>
          <w:tcPr>
            <w:tcW w:w="4205" w:type="dxa"/>
            <w:gridSpan w:val="6"/>
            <w:vMerge/>
            <w:tcBorders>
              <w:top w:val="nil"/>
              <w:left w:val="nil"/>
              <w:bottom w:val="nil"/>
              <w:right w:val="single" w:sz="8" w:space="0" w:color="auto"/>
            </w:tcBorders>
            <w:vAlign w:val="center"/>
            <w:hideMark/>
          </w:tcPr>
          <w:p w:rsidR="007A68D9" w:rsidRPr="007A68D9" w:rsidRDefault="007A68D9" w:rsidP="007A68D9">
            <w:pPr>
              <w:rPr>
                <w:b/>
                <w:bCs/>
              </w:rPr>
            </w:pPr>
          </w:p>
        </w:tc>
        <w:tc>
          <w:tcPr>
            <w:tcW w:w="1416" w:type="dxa"/>
            <w:vMerge/>
            <w:tcBorders>
              <w:top w:val="nil"/>
              <w:left w:val="single" w:sz="8" w:space="0" w:color="auto"/>
              <w:bottom w:val="single" w:sz="8" w:space="0" w:color="auto"/>
              <w:right w:val="single" w:sz="8" w:space="0" w:color="auto"/>
            </w:tcBorders>
            <w:vAlign w:val="center"/>
            <w:hideMark/>
          </w:tcPr>
          <w:p w:rsidR="007A68D9" w:rsidRPr="007A68D9" w:rsidRDefault="007A68D9" w:rsidP="007A68D9">
            <w:pPr>
              <w:rPr>
                <w:b/>
                <w:bCs/>
              </w:rPr>
            </w:pPr>
          </w:p>
        </w:tc>
        <w:tc>
          <w:tcPr>
            <w:tcW w:w="523" w:type="dxa"/>
            <w:vMerge/>
            <w:tcBorders>
              <w:top w:val="single" w:sz="8" w:space="0" w:color="auto"/>
              <w:left w:val="single" w:sz="8" w:space="0" w:color="auto"/>
              <w:bottom w:val="single" w:sz="8" w:space="0" w:color="auto"/>
              <w:right w:val="single" w:sz="8" w:space="0" w:color="auto"/>
            </w:tcBorders>
            <w:vAlign w:val="center"/>
            <w:hideMark/>
          </w:tcPr>
          <w:p w:rsidR="007A68D9" w:rsidRPr="007A68D9" w:rsidRDefault="007A68D9" w:rsidP="007A68D9">
            <w:pPr>
              <w:rPr>
                <w:b/>
                <w:bCs/>
              </w:rPr>
            </w:pPr>
          </w:p>
        </w:tc>
        <w:tc>
          <w:tcPr>
            <w:tcW w:w="554" w:type="dxa"/>
            <w:gridSpan w:val="2"/>
            <w:vMerge/>
            <w:tcBorders>
              <w:top w:val="nil"/>
              <w:left w:val="single" w:sz="8" w:space="0" w:color="auto"/>
              <w:bottom w:val="single" w:sz="8" w:space="0" w:color="000000"/>
              <w:right w:val="single" w:sz="8" w:space="0" w:color="auto"/>
            </w:tcBorders>
            <w:vAlign w:val="center"/>
            <w:hideMark/>
          </w:tcPr>
          <w:p w:rsidR="007A68D9" w:rsidRPr="007A68D9" w:rsidRDefault="007A68D9" w:rsidP="007A68D9">
            <w:pPr>
              <w:rPr>
                <w:b/>
                <w:bCs/>
              </w:rPr>
            </w:pPr>
          </w:p>
        </w:tc>
        <w:tc>
          <w:tcPr>
            <w:tcW w:w="1276" w:type="dxa"/>
            <w:gridSpan w:val="2"/>
            <w:tcBorders>
              <w:top w:val="nil"/>
              <w:left w:val="nil"/>
              <w:bottom w:val="single" w:sz="8" w:space="0" w:color="auto"/>
              <w:right w:val="single" w:sz="8" w:space="0" w:color="auto"/>
            </w:tcBorders>
            <w:shd w:val="clear" w:color="auto" w:fill="auto"/>
            <w:vAlign w:val="center"/>
            <w:hideMark/>
          </w:tcPr>
          <w:p w:rsidR="007A68D9" w:rsidRPr="007A68D9" w:rsidRDefault="007A68D9" w:rsidP="007A68D9">
            <w:pPr>
              <w:rPr>
                <w:b/>
                <w:bCs/>
              </w:rPr>
            </w:pPr>
            <w:r w:rsidRPr="007A68D9">
              <w:rPr>
                <w:b/>
                <w:bCs/>
              </w:rPr>
              <w:t>2021 год</w:t>
            </w:r>
          </w:p>
        </w:tc>
        <w:tc>
          <w:tcPr>
            <w:tcW w:w="1241" w:type="dxa"/>
            <w:gridSpan w:val="2"/>
            <w:tcBorders>
              <w:top w:val="nil"/>
              <w:left w:val="nil"/>
              <w:bottom w:val="single" w:sz="8" w:space="0" w:color="auto"/>
              <w:right w:val="single" w:sz="8" w:space="0" w:color="auto"/>
            </w:tcBorders>
            <w:shd w:val="clear" w:color="auto" w:fill="auto"/>
            <w:vAlign w:val="center"/>
            <w:hideMark/>
          </w:tcPr>
          <w:p w:rsidR="007A68D9" w:rsidRPr="007A68D9" w:rsidRDefault="007A68D9" w:rsidP="007A68D9">
            <w:pPr>
              <w:rPr>
                <w:b/>
                <w:bCs/>
              </w:rPr>
            </w:pPr>
            <w:r w:rsidRPr="007A68D9">
              <w:rPr>
                <w:b/>
                <w:bCs/>
              </w:rPr>
              <w:t>2022 год</w:t>
            </w:r>
          </w:p>
        </w:tc>
      </w:tr>
      <w:tr w:rsidR="007A68D9" w:rsidRPr="007A68D9" w:rsidTr="008B18A7">
        <w:trPr>
          <w:trHeight w:val="840"/>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Муниципальная программа  "Управление муниципальными финансами Кочковского района Новосибирской области на 2019-2021 годы"</w:t>
            </w:r>
          </w:p>
        </w:tc>
        <w:tc>
          <w:tcPr>
            <w:tcW w:w="1416" w:type="dxa"/>
            <w:tcBorders>
              <w:top w:val="single" w:sz="4" w:space="0" w:color="auto"/>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0107900000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single" w:sz="4" w:space="0" w:color="auto"/>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single" w:sz="4" w:space="0" w:color="auto"/>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35 847,3</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0,0</w:t>
            </w:r>
          </w:p>
        </w:tc>
      </w:tr>
      <w:tr w:rsidR="007A68D9" w:rsidRPr="007A68D9" w:rsidTr="008B18A7">
        <w:trPr>
          <w:trHeight w:val="840"/>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Муниципальная программа  "Управление муниципальными финансами Кочковского района Новосибирской области на 2022-2024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0107900000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0,0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34 844,6</w:t>
            </w:r>
          </w:p>
        </w:tc>
      </w:tr>
      <w:tr w:rsidR="007A68D9" w:rsidRPr="007A68D9" w:rsidTr="008B18A7">
        <w:trPr>
          <w:trHeight w:val="1223"/>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000000"/>
            </w:tcBorders>
            <w:shd w:val="clear" w:color="auto" w:fill="auto"/>
            <w:vAlign w:val="bottom"/>
            <w:hideMark/>
          </w:tcPr>
          <w:p w:rsidR="007A68D9" w:rsidRPr="007A68D9" w:rsidRDefault="00D12AA7" w:rsidP="007A68D9">
            <w:pPr>
              <w:rPr>
                <w:b/>
                <w:bCs/>
              </w:rPr>
            </w:pPr>
            <w:r>
              <w:rPr>
                <w:b/>
                <w:bCs/>
              </w:rPr>
              <w:t>Муниципальная программа "</w:t>
            </w:r>
            <w:r w:rsidR="007A68D9" w:rsidRPr="007A68D9">
              <w:rPr>
                <w:b/>
                <w:bCs/>
              </w:rPr>
              <w:t xml:space="preserve">Снижение рисков и смягчение последствий чрезвычайных ситуаций природного и техногенного характера в </w:t>
            </w:r>
            <w:proofErr w:type="spellStart"/>
            <w:r w:rsidR="007A68D9" w:rsidRPr="007A68D9">
              <w:rPr>
                <w:b/>
                <w:bCs/>
              </w:rPr>
              <w:t>Кочковском</w:t>
            </w:r>
            <w:proofErr w:type="spellEnd"/>
            <w:r w:rsidR="007A68D9" w:rsidRPr="007A68D9">
              <w:rPr>
                <w:b/>
                <w:bCs/>
              </w:rPr>
              <w:t xml:space="preserve"> районе Новосибирской области</w:t>
            </w:r>
            <w:r>
              <w:rPr>
                <w:b/>
                <w:bCs/>
              </w:rPr>
              <w:t xml:space="preserve"> на период с 2019 по 2021 годы"</w:t>
            </w:r>
          </w:p>
        </w:tc>
        <w:tc>
          <w:tcPr>
            <w:tcW w:w="1416" w:type="dxa"/>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0307900000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250,0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0,0</w:t>
            </w:r>
          </w:p>
        </w:tc>
      </w:tr>
      <w:tr w:rsidR="007A68D9" w:rsidRPr="007A68D9" w:rsidTr="008B18A7">
        <w:trPr>
          <w:trHeight w:val="1223"/>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000000"/>
            </w:tcBorders>
            <w:shd w:val="clear" w:color="auto" w:fill="auto"/>
            <w:vAlign w:val="bottom"/>
            <w:hideMark/>
          </w:tcPr>
          <w:p w:rsidR="007A68D9" w:rsidRPr="007A68D9" w:rsidRDefault="00D12AA7" w:rsidP="007A68D9">
            <w:pPr>
              <w:rPr>
                <w:b/>
                <w:bCs/>
              </w:rPr>
            </w:pPr>
            <w:r>
              <w:rPr>
                <w:b/>
                <w:bCs/>
              </w:rPr>
              <w:t>Муниципальная программа "</w:t>
            </w:r>
            <w:r w:rsidR="007A68D9" w:rsidRPr="007A68D9">
              <w:rPr>
                <w:b/>
                <w:bCs/>
              </w:rPr>
              <w:t xml:space="preserve">Снижение рисков и смягчение последствий чрезвычайных ситуаций природного и техногенного характера в </w:t>
            </w:r>
            <w:proofErr w:type="spellStart"/>
            <w:r w:rsidR="007A68D9" w:rsidRPr="007A68D9">
              <w:rPr>
                <w:b/>
                <w:bCs/>
              </w:rPr>
              <w:t>Кочковском</w:t>
            </w:r>
            <w:proofErr w:type="spellEnd"/>
            <w:r w:rsidR="007A68D9" w:rsidRPr="007A68D9">
              <w:rPr>
                <w:b/>
                <w:bCs/>
              </w:rPr>
              <w:t xml:space="preserve"> районе Новосибирской области</w:t>
            </w:r>
            <w:r>
              <w:rPr>
                <w:b/>
                <w:bCs/>
              </w:rPr>
              <w:t xml:space="preserve"> на период с 2022 по 2024 годы"</w:t>
            </w:r>
          </w:p>
        </w:tc>
        <w:tc>
          <w:tcPr>
            <w:tcW w:w="1416" w:type="dxa"/>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0307900000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0,0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200,0</w:t>
            </w:r>
          </w:p>
        </w:tc>
      </w:tr>
      <w:tr w:rsidR="007A68D9" w:rsidRPr="007A68D9" w:rsidTr="008B18A7">
        <w:trPr>
          <w:trHeight w:val="85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Муниципальная программа "Противодействие экстремизму и профилактика терроризма на территории Кочковского района Новосибирской области на 2019-</w:t>
            </w:r>
            <w:r w:rsidRPr="007A68D9">
              <w:rPr>
                <w:b/>
                <w:bCs/>
              </w:rPr>
              <w:lastRenderedPageBreak/>
              <w:t>2021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lastRenderedPageBreak/>
              <w:t>0407900000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1,0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0,0</w:t>
            </w:r>
          </w:p>
        </w:tc>
      </w:tr>
      <w:tr w:rsidR="007A68D9" w:rsidRPr="007A68D9" w:rsidTr="008B18A7">
        <w:trPr>
          <w:trHeight w:val="85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lastRenderedPageBreak/>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Муниципальная программа "Противодействие экстремизму и профилактика терроризма на территории Кочковского района Новосибирской области на 2022-2024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0407900000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0,0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1,0</w:t>
            </w:r>
          </w:p>
        </w:tc>
      </w:tr>
      <w:tr w:rsidR="007A68D9" w:rsidRPr="007A68D9" w:rsidTr="008B18A7">
        <w:trPr>
          <w:trHeight w:val="85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D12AA7" w:rsidP="007A68D9">
            <w:pPr>
              <w:rPr>
                <w:b/>
                <w:bCs/>
              </w:rPr>
            </w:pPr>
            <w:r>
              <w:rPr>
                <w:b/>
                <w:bCs/>
              </w:rPr>
              <w:t>Муниципальная программа "</w:t>
            </w:r>
            <w:r w:rsidR="007A68D9" w:rsidRPr="007A68D9">
              <w:rPr>
                <w:b/>
                <w:bCs/>
              </w:rPr>
              <w:t xml:space="preserve">Комплексные меры противодействия злоупотреблению наркотиками и их незаконному обороту  в </w:t>
            </w:r>
            <w:proofErr w:type="spellStart"/>
            <w:r w:rsidR="007A68D9" w:rsidRPr="007A68D9">
              <w:rPr>
                <w:b/>
                <w:bCs/>
              </w:rPr>
              <w:t>Кочковском</w:t>
            </w:r>
            <w:proofErr w:type="spellEnd"/>
            <w:r w:rsidR="007A68D9" w:rsidRPr="007A68D9">
              <w:rPr>
                <w:b/>
                <w:bCs/>
              </w:rPr>
              <w:t xml:space="preserve"> районе Новосибирской области на 2019-2021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0408900000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1,0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0,0</w:t>
            </w:r>
          </w:p>
        </w:tc>
      </w:tr>
      <w:tr w:rsidR="007A68D9" w:rsidRPr="007A68D9" w:rsidTr="008B18A7">
        <w:trPr>
          <w:trHeight w:val="85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D12AA7" w:rsidP="007A68D9">
            <w:pPr>
              <w:rPr>
                <w:b/>
                <w:bCs/>
              </w:rPr>
            </w:pPr>
            <w:r>
              <w:rPr>
                <w:b/>
                <w:bCs/>
              </w:rPr>
              <w:t>Муниципальная программа "</w:t>
            </w:r>
            <w:r w:rsidR="007A68D9" w:rsidRPr="007A68D9">
              <w:rPr>
                <w:b/>
                <w:bCs/>
              </w:rPr>
              <w:t xml:space="preserve">Комплексные меры противодействия злоупотреблению наркотиками и их незаконному обороту  в </w:t>
            </w:r>
            <w:proofErr w:type="spellStart"/>
            <w:r w:rsidR="007A68D9" w:rsidRPr="007A68D9">
              <w:rPr>
                <w:b/>
                <w:bCs/>
              </w:rPr>
              <w:t>Кочковском</w:t>
            </w:r>
            <w:proofErr w:type="spellEnd"/>
            <w:r w:rsidR="007A68D9" w:rsidRPr="007A68D9">
              <w:rPr>
                <w:b/>
                <w:bCs/>
              </w:rPr>
              <w:t xml:space="preserve"> районе Новосибирской области на 2022-2024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0408900000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0,0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1,0</w:t>
            </w:r>
          </w:p>
        </w:tc>
      </w:tr>
      <w:tr w:rsidR="007A68D9" w:rsidRPr="007A68D9" w:rsidTr="008B18A7">
        <w:trPr>
          <w:trHeight w:val="64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Муниципальная программа "Содействие занятости населения Кочковского района  Новосибирской области на 2019-2021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0607900000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150,0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0,0</w:t>
            </w:r>
          </w:p>
        </w:tc>
      </w:tr>
      <w:tr w:rsidR="007A68D9" w:rsidRPr="007A68D9" w:rsidTr="008B18A7">
        <w:trPr>
          <w:trHeight w:val="64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Муниципальная программа "Содействие занятости населения Кочковского района  Новосибирской области на 2022-2024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0607900000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0,0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100,0</w:t>
            </w:r>
          </w:p>
        </w:tc>
      </w:tr>
      <w:tr w:rsidR="007A68D9" w:rsidRPr="007A68D9" w:rsidTr="008B18A7">
        <w:trPr>
          <w:trHeight w:val="106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D12AA7">
            <w:pPr>
              <w:rPr>
                <w:b/>
                <w:bCs/>
              </w:rPr>
            </w:pPr>
            <w:r w:rsidRPr="007A68D9">
              <w:rPr>
                <w:b/>
                <w:bCs/>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7A68D9">
              <w:rPr>
                <w:b/>
                <w:bCs/>
              </w:rPr>
              <w:t>Кочковском</w:t>
            </w:r>
            <w:proofErr w:type="spellEnd"/>
            <w:r w:rsidRPr="007A68D9">
              <w:rPr>
                <w:b/>
                <w:bCs/>
              </w:rPr>
              <w:t xml:space="preserve"> районе Новосибирской области на 2021-2024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0707900000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150,0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150,0</w:t>
            </w:r>
          </w:p>
        </w:tc>
      </w:tr>
      <w:tr w:rsidR="007A68D9" w:rsidRPr="007A68D9" w:rsidTr="008B18A7">
        <w:trPr>
          <w:trHeight w:val="64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 xml:space="preserve">Муниципальная программа "Развитие автомобильных  дорог местного значения в </w:t>
            </w:r>
            <w:proofErr w:type="spellStart"/>
            <w:r w:rsidRPr="007A68D9">
              <w:rPr>
                <w:b/>
                <w:bCs/>
              </w:rPr>
              <w:t>Кочковском</w:t>
            </w:r>
            <w:proofErr w:type="spellEnd"/>
            <w:r w:rsidRPr="007A68D9">
              <w:rPr>
                <w:b/>
                <w:bCs/>
              </w:rPr>
              <w:t xml:space="preserve"> районе Новосибирской области на 2021-2023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0807900000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71 897,3</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19 704,1</w:t>
            </w:r>
          </w:p>
        </w:tc>
      </w:tr>
      <w:tr w:rsidR="008B18A7" w:rsidRPr="007A68D9" w:rsidTr="001036B7">
        <w:trPr>
          <w:trHeight w:val="672"/>
        </w:trPr>
        <w:tc>
          <w:tcPr>
            <w:tcW w:w="261" w:type="dxa"/>
            <w:tcBorders>
              <w:top w:val="nil"/>
              <w:left w:val="nil"/>
              <w:bottom w:val="nil"/>
              <w:right w:val="single" w:sz="8" w:space="0" w:color="auto"/>
            </w:tcBorders>
            <w:shd w:val="clear" w:color="auto" w:fill="auto"/>
            <w:noWrap/>
            <w:vAlign w:val="bottom"/>
            <w:hideMark/>
          </w:tcPr>
          <w:p w:rsidR="008B18A7" w:rsidRPr="007A68D9" w:rsidRDefault="008B18A7" w:rsidP="008B18A7">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8B18A7" w:rsidRPr="001D0BAF" w:rsidRDefault="008B18A7" w:rsidP="008B18A7">
            <w:pPr>
              <w:rPr>
                <w:b/>
                <w:bCs/>
                <w:sz w:val="20"/>
                <w:szCs w:val="20"/>
              </w:rPr>
            </w:pPr>
            <w:r w:rsidRPr="001D0BAF">
              <w:rPr>
                <w:b/>
                <w:bCs/>
                <w:sz w:val="20"/>
                <w:szCs w:val="20"/>
              </w:rPr>
              <w:t xml:space="preserve">Муниципальная программа  "Развитие субъектов малого и среднего  предпринимательства в </w:t>
            </w:r>
            <w:proofErr w:type="spellStart"/>
            <w:r w:rsidRPr="001D0BAF">
              <w:rPr>
                <w:b/>
                <w:bCs/>
                <w:sz w:val="20"/>
                <w:szCs w:val="20"/>
              </w:rPr>
              <w:t>Кочковском</w:t>
            </w:r>
            <w:proofErr w:type="spellEnd"/>
            <w:r w:rsidRPr="001D0BAF">
              <w:rPr>
                <w:b/>
                <w:bCs/>
                <w:sz w:val="20"/>
                <w:szCs w:val="20"/>
              </w:rPr>
              <w:t xml:space="preserve"> районе Новосибирской области  на 2019-2023 годы" </w:t>
            </w:r>
          </w:p>
        </w:tc>
        <w:tc>
          <w:tcPr>
            <w:tcW w:w="1416" w:type="dxa"/>
            <w:tcBorders>
              <w:top w:val="single" w:sz="4" w:space="0" w:color="auto"/>
              <w:left w:val="single" w:sz="4" w:space="0" w:color="auto"/>
              <w:bottom w:val="single" w:sz="4" w:space="0" w:color="auto"/>
              <w:right w:val="nil"/>
            </w:tcBorders>
            <w:shd w:val="clear" w:color="auto" w:fill="auto"/>
            <w:noWrap/>
            <w:vAlign w:val="bottom"/>
            <w:hideMark/>
          </w:tcPr>
          <w:p w:rsidR="008B18A7" w:rsidRPr="001D0BAF" w:rsidRDefault="008B18A7" w:rsidP="008B18A7">
            <w:pPr>
              <w:rPr>
                <w:b/>
                <w:bCs/>
                <w:sz w:val="20"/>
                <w:szCs w:val="20"/>
              </w:rPr>
            </w:pPr>
            <w:r w:rsidRPr="001D0BAF">
              <w:rPr>
                <w:b/>
                <w:bCs/>
                <w:sz w:val="20"/>
                <w:szCs w:val="20"/>
              </w:rPr>
              <w:t>0907900000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8A7" w:rsidRPr="001D0BAF" w:rsidRDefault="008B18A7" w:rsidP="008B18A7">
            <w:pPr>
              <w:rPr>
                <w:b/>
                <w:bCs/>
                <w:sz w:val="20"/>
                <w:szCs w:val="20"/>
              </w:rPr>
            </w:pPr>
            <w:r w:rsidRPr="001D0BAF">
              <w:rPr>
                <w:b/>
                <w:bCs/>
                <w:sz w:val="20"/>
                <w:szCs w:val="20"/>
              </w:rPr>
              <w:t> </w:t>
            </w:r>
          </w:p>
        </w:tc>
        <w:tc>
          <w:tcPr>
            <w:tcW w:w="554" w:type="dxa"/>
            <w:gridSpan w:val="2"/>
            <w:tcBorders>
              <w:top w:val="single" w:sz="4" w:space="0" w:color="auto"/>
              <w:left w:val="nil"/>
              <w:bottom w:val="single" w:sz="4" w:space="0" w:color="auto"/>
              <w:right w:val="nil"/>
            </w:tcBorders>
            <w:shd w:val="clear" w:color="auto" w:fill="auto"/>
            <w:noWrap/>
            <w:vAlign w:val="bottom"/>
            <w:hideMark/>
          </w:tcPr>
          <w:p w:rsidR="008B18A7" w:rsidRPr="001D0BAF" w:rsidRDefault="008B18A7" w:rsidP="008B18A7">
            <w:pPr>
              <w:rPr>
                <w:b/>
                <w:bCs/>
                <w:sz w:val="20"/>
                <w:szCs w:val="20"/>
              </w:rPr>
            </w:pPr>
            <w:r w:rsidRPr="001D0BAF">
              <w:rPr>
                <w:b/>
                <w:bCs/>
                <w:sz w:val="20"/>
                <w:szCs w:val="20"/>
              </w:rPr>
              <w:t> </w:t>
            </w:r>
          </w:p>
        </w:tc>
        <w:tc>
          <w:tcPr>
            <w:tcW w:w="1276" w:type="dxa"/>
            <w:gridSpan w:val="2"/>
            <w:tcBorders>
              <w:top w:val="single" w:sz="4" w:space="0" w:color="auto"/>
              <w:left w:val="single" w:sz="4" w:space="0" w:color="auto"/>
              <w:bottom w:val="single" w:sz="4" w:space="0" w:color="auto"/>
              <w:right w:val="nil"/>
            </w:tcBorders>
            <w:shd w:val="clear" w:color="auto" w:fill="auto"/>
            <w:noWrap/>
            <w:vAlign w:val="bottom"/>
            <w:hideMark/>
          </w:tcPr>
          <w:p w:rsidR="008B18A7" w:rsidRPr="001D0BAF" w:rsidRDefault="008B18A7" w:rsidP="008B18A7">
            <w:pPr>
              <w:jc w:val="right"/>
              <w:rPr>
                <w:b/>
                <w:bCs/>
                <w:sz w:val="20"/>
                <w:szCs w:val="20"/>
              </w:rPr>
            </w:pPr>
            <w:r w:rsidRPr="001D0BAF">
              <w:rPr>
                <w:b/>
                <w:bCs/>
                <w:sz w:val="20"/>
                <w:szCs w:val="20"/>
              </w:rPr>
              <w:t>309,2</w:t>
            </w: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8A7" w:rsidRPr="001D0BAF" w:rsidRDefault="008B18A7" w:rsidP="008B18A7">
            <w:pPr>
              <w:jc w:val="right"/>
              <w:rPr>
                <w:b/>
                <w:bCs/>
                <w:sz w:val="20"/>
                <w:szCs w:val="20"/>
              </w:rPr>
            </w:pPr>
            <w:r w:rsidRPr="001D0BAF">
              <w:rPr>
                <w:b/>
                <w:bCs/>
                <w:sz w:val="20"/>
                <w:szCs w:val="20"/>
              </w:rPr>
              <w:t>309,2</w:t>
            </w:r>
          </w:p>
        </w:tc>
      </w:tr>
      <w:tr w:rsidR="007A68D9" w:rsidRPr="007A68D9" w:rsidTr="008B18A7">
        <w:trPr>
          <w:trHeight w:val="85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 xml:space="preserve">Муниципальная программа "Развитие системы социальной поддержки населения и улучшение </w:t>
            </w:r>
            <w:r w:rsidRPr="007A68D9">
              <w:rPr>
                <w:b/>
                <w:bCs/>
              </w:rPr>
              <w:lastRenderedPageBreak/>
              <w:t xml:space="preserve">социального положения семей с детьми в </w:t>
            </w:r>
            <w:proofErr w:type="spellStart"/>
            <w:r w:rsidRPr="007A68D9">
              <w:rPr>
                <w:b/>
                <w:bCs/>
              </w:rPr>
              <w:t>Кочковском</w:t>
            </w:r>
            <w:proofErr w:type="spellEnd"/>
            <w:r w:rsidRPr="007A68D9">
              <w:rPr>
                <w:b/>
                <w:bCs/>
              </w:rPr>
              <w:t xml:space="preserve"> районе Новосибирской области на 2020-2025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lastRenderedPageBreak/>
              <w:t>1007900000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41 830,8</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43 618,7</w:t>
            </w:r>
          </w:p>
        </w:tc>
      </w:tr>
      <w:tr w:rsidR="007A68D9" w:rsidRPr="007A68D9" w:rsidTr="008B18A7">
        <w:trPr>
          <w:trHeight w:val="698"/>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lastRenderedPageBreak/>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Муниципальные программа "Стимулирование развития жилищного строительства на территории  Кочковского района Новосибирской области на 2019-2021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1107900000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873,0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25 782,7</w:t>
            </w:r>
          </w:p>
        </w:tc>
      </w:tr>
      <w:tr w:rsidR="007A68D9" w:rsidRPr="007A68D9" w:rsidTr="008B18A7">
        <w:trPr>
          <w:trHeight w:val="64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Мун</w:t>
            </w:r>
            <w:r w:rsidR="00D12AA7">
              <w:rPr>
                <w:b/>
                <w:bCs/>
              </w:rPr>
              <w:t>иципальная программа  "Жилищно-</w:t>
            </w:r>
            <w:r w:rsidRPr="007A68D9">
              <w:rPr>
                <w:b/>
                <w:bCs/>
              </w:rPr>
              <w:t>коммунальное хозяйство Кочковского района Новосибирской области  на 2019-2021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1307900000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8 089,0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0,0</w:t>
            </w:r>
          </w:p>
        </w:tc>
      </w:tr>
      <w:tr w:rsidR="007A68D9" w:rsidRPr="007A68D9" w:rsidTr="008B18A7">
        <w:trPr>
          <w:trHeight w:val="64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000000"/>
            </w:tcBorders>
            <w:shd w:val="clear" w:color="auto" w:fill="auto"/>
            <w:vAlign w:val="bottom"/>
            <w:hideMark/>
          </w:tcPr>
          <w:p w:rsidR="007A68D9" w:rsidRPr="007A68D9" w:rsidRDefault="007A68D9" w:rsidP="007A68D9">
            <w:pPr>
              <w:rPr>
                <w:b/>
                <w:bCs/>
              </w:rPr>
            </w:pPr>
            <w:r w:rsidRPr="007A68D9">
              <w:rPr>
                <w:b/>
                <w:bCs/>
              </w:rPr>
              <w:t>Му</w:t>
            </w:r>
            <w:r w:rsidR="00D12AA7">
              <w:rPr>
                <w:b/>
                <w:bCs/>
              </w:rPr>
              <w:t>ниципальная программа  "</w:t>
            </w:r>
            <w:proofErr w:type="spellStart"/>
            <w:r w:rsidR="00D12AA7">
              <w:rPr>
                <w:b/>
                <w:bCs/>
              </w:rPr>
              <w:t>Жилищно</w:t>
            </w:r>
            <w:proofErr w:type="spellEnd"/>
            <w:r w:rsidRPr="007A68D9">
              <w:rPr>
                <w:b/>
                <w:bCs/>
              </w:rPr>
              <w:t xml:space="preserve"> коммунальное хозяйство </w:t>
            </w:r>
            <w:proofErr w:type="spellStart"/>
            <w:r w:rsidRPr="007A68D9">
              <w:rPr>
                <w:b/>
                <w:bCs/>
              </w:rPr>
              <w:t>Кочковского</w:t>
            </w:r>
            <w:proofErr w:type="spellEnd"/>
            <w:r w:rsidRPr="007A68D9">
              <w:rPr>
                <w:b/>
                <w:bCs/>
              </w:rPr>
              <w:t xml:space="preserve"> района Новосибирской области  на 2022-2024 годы"</w:t>
            </w:r>
          </w:p>
        </w:tc>
        <w:tc>
          <w:tcPr>
            <w:tcW w:w="1416" w:type="dxa"/>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1307900000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0,0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8 089,0</w:t>
            </w:r>
          </w:p>
        </w:tc>
      </w:tr>
      <w:tr w:rsidR="007A68D9" w:rsidRPr="007A68D9" w:rsidTr="008B18A7">
        <w:trPr>
          <w:trHeight w:val="64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D12AA7" w:rsidP="007A68D9">
            <w:pPr>
              <w:rPr>
                <w:b/>
                <w:bCs/>
              </w:rPr>
            </w:pPr>
            <w:r>
              <w:rPr>
                <w:b/>
                <w:bCs/>
              </w:rPr>
              <w:t>Муниципальная программа "</w:t>
            </w:r>
            <w:r w:rsidR="007A68D9" w:rsidRPr="007A68D9">
              <w:rPr>
                <w:b/>
                <w:bCs/>
              </w:rPr>
              <w:t>Обращение с отходами  производства и потребления на территории Кочковского района Новосибирской области на 2020-2022 годы "</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1407900000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30,0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30,0</w:t>
            </w:r>
          </w:p>
        </w:tc>
      </w:tr>
      <w:tr w:rsidR="007A68D9" w:rsidRPr="007A68D9" w:rsidTr="008B18A7">
        <w:trPr>
          <w:trHeight w:val="709"/>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Муниципальная программа "Развитие системы образования Кочковского района Новосибирской области на 2019-2021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1500000000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229 313,0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0,0</w:t>
            </w:r>
          </w:p>
        </w:tc>
      </w:tr>
      <w:tr w:rsidR="007A68D9" w:rsidRPr="007A68D9" w:rsidTr="008B18A7">
        <w:trPr>
          <w:trHeight w:val="709"/>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Муниципальная программа "Развитие системы образования Кочковского района Новосибирской области на 2022-2024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1500000000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0,0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237 297,8</w:t>
            </w:r>
          </w:p>
        </w:tc>
      </w:tr>
      <w:tr w:rsidR="007A68D9" w:rsidRPr="007A68D9" w:rsidTr="008B18A7">
        <w:trPr>
          <w:trHeight w:val="43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Муниципальная программа "Молодежь Кочковского района Новосибирской области на 2021-2022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1607900000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50,0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50,0</w:t>
            </w:r>
          </w:p>
        </w:tc>
      </w:tr>
      <w:tr w:rsidR="007A68D9" w:rsidRPr="007A68D9" w:rsidTr="008B18A7">
        <w:trPr>
          <w:trHeight w:val="64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Муниципальная программа "Сохранение и развитие культуры Кочковского района Новосибирской области на 2020-2022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1707900000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10 410,0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10 584,1</w:t>
            </w:r>
          </w:p>
        </w:tc>
      </w:tr>
      <w:tr w:rsidR="007A68D9" w:rsidRPr="007A68D9" w:rsidTr="008B18A7">
        <w:trPr>
          <w:trHeight w:val="64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 xml:space="preserve">Муниципальная программа "Развитие физической культуры и спорта в </w:t>
            </w:r>
            <w:proofErr w:type="spellStart"/>
            <w:r w:rsidRPr="007A68D9">
              <w:rPr>
                <w:b/>
                <w:bCs/>
              </w:rPr>
              <w:t>Кочковском</w:t>
            </w:r>
            <w:proofErr w:type="spellEnd"/>
            <w:r w:rsidRPr="007A68D9">
              <w:rPr>
                <w:b/>
                <w:bCs/>
              </w:rPr>
              <w:t xml:space="preserve"> районе Новосибирской области на 2021 -2023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1807900000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jc w:val="right"/>
              <w:rPr>
                <w:b/>
                <w:bCs/>
              </w:rPr>
            </w:pPr>
            <w:r w:rsidRPr="007A68D9">
              <w:rPr>
                <w:b/>
                <w:bCs/>
              </w:rPr>
              <w:t>4500</w:t>
            </w:r>
          </w:p>
        </w:tc>
        <w:tc>
          <w:tcPr>
            <w:tcW w:w="12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5 904,10</w:t>
            </w:r>
          </w:p>
        </w:tc>
      </w:tr>
      <w:tr w:rsidR="007A68D9" w:rsidRPr="007A68D9" w:rsidTr="008B18A7">
        <w:trPr>
          <w:trHeight w:val="709"/>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lastRenderedPageBreak/>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 xml:space="preserve">Муниципальная программа "Профилактика правонарушений в </w:t>
            </w:r>
            <w:proofErr w:type="spellStart"/>
            <w:r w:rsidRPr="007A68D9">
              <w:rPr>
                <w:b/>
                <w:bCs/>
              </w:rPr>
              <w:t>Кочковском</w:t>
            </w:r>
            <w:proofErr w:type="spellEnd"/>
            <w:r w:rsidRPr="007A68D9">
              <w:rPr>
                <w:b/>
                <w:bCs/>
              </w:rPr>
              <w:t xml:space="preserve"> районе Новосибирской области на 2021-2023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2200000000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8,00</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7A68D9" w:rsidRPr="007A68D9" w:rsidRDefault="007A68D9" w:rsidP="007A68D9">
            <w:pPr>
              <w:jc w:val="right"/>
              <w:rPr>
                <w:b/>
                <w:bCs/>
              </w:rPr>
            </w:pPr>
            <w:r w:rsidRPr="007A68D9">
              <w:rPr>
                <w:b/>
                <w:bCs/>
              </w:rPr>
              <w:t>8,00</w:t>
            </w:r>
          </w:p>
        </w:tc>
      </w:tr>
      <w:tr w:rsidR="007A68D9" w:rsidRPr="007A68D9" w:rsidTr="008B18A7">
        <w:trPr>
          <w:trHeight w:val="855"/>
        </w:trPr>
        <w:tc>
          <w:tcPr>
            <w:tcW w:w="261" w:type="dxa"/>
            <w:tcBorders>
              <w:top w:val="nil"/>
              <w:left w:val="nil"/>
              <w:bottom w:val="nil"/>
              <w:right w:val="single" w:sz="8" w:space="0" w:color="auto"/>
            </w:tcBorders>
            <w:shd w:val="clear" w:color="auto" w:fill="auto"/>
            <w:noWrap/>
            <w:vAlign w:val="bottom"/>
            <w:hideMark/>
          </w:tcPr>
          <w:p w:rsidR="007A68D9" w:rsidRPr="007A68D9" w:rsidRDefault="007A68D9" w:rsidP="007A68D9">
            <w:pPr>
              <w:rPr>
                <w:rFonts w:ascii="Arial" w:hAnsi="Arial" w:cs="Arial"/>
                <w:sz w:val="16"/>
                <w:szCs w:val="16"/>
              </w:rPr>
            </w:pPr>
            <w:r w:rsidRPr="007A68D9">
              <w:rPr>
                <w:rFonts w:ascii="Arial" w:hAnsi="Arial" w:cs="Arial"/>
                <w:sz w:val="16"/>
                <w:szCs w:val="16"/>
              </w:rPr>
              <w:t> </w:t>
            </w:r>
          </w:p>
        </w:tc>
        <w:tc>
          <w:tcPr>
            <w:tcW w:w="4205" w:type="dxa"/>
            <w:gridSpan w:val="6"/>
            <w:tcBorders>
              <w:top w:val="single" w:sz="4" w:space="0" w:color="auto"/>
              <w:left w:val="nil"/>
              <w:bottom w:val="single" w:sz="4" w:space="0" w:color="auto"/>
              <w:right w:val="single" w:sz="4" w:space="0" w:color="auto"/>
            </w:tcBorders>
            <w:shd w:val="clear" w:color="auto" w:fill="auto"/>
            <w:vAlign w:val="bottom"/>
            <w:hideMark/>
          </w:tcPr>
          <w:p w:rsidR="007A68D9" w:rsidRPr="007A68D9" w:rsidRDefault="007A68D9" w:rsidP="007A68D9">
            <w:pPr>
              <w:rPr>
                <w:b/>
                <w:bCs/>
              </w:rPr>
            </w:pPr>
            <w:r w:rsidRPr="007A68D9">
              <w:rPr>
                <w:b/>
                <w:bCs/>
              </w:rPr>
              <w:t>Муниципальная программа "Развитие муниципальной службы в органах местного самоуправления Кочковского района Новосибирской области на 2021-2023 годы"</w:t>
            </w:r>
          </w:p>
        </w:tc>
        <w:tc>
          <w:tcPr>
            <w:tcW w:w="1416" w:type="dxa"/>
            <w:tcBorders>
              <w:top w:val="nil"/>
              <w:left w:val="single" w:sz="4" w:space="0" w:color="auto"/>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2307900000</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7A68D9" w:rsidRPr="007A68D9" w:rsidRDefault="007A68D9" w:rsidP="007A68D9">
            <w:pPr>
              <w:rPr>
                <w:b/>
                <w:bCs/>
              </w:rPr>
            </w:pPr>
            <w:r w:rsidRPr="007A68D9">
              <w:rPr>
                <w:b/>
                <w:bCs/>
              </w:rPr>
              <w:t> </w:t>
            </w:r>
          </w:p>
        </w:tc>
        <w:tc>
          <w:tcPr>
            <w:tcW w:w="554" w:type="dxa"/>
            <w:gridSpan w:val="2"/>
            <w:tcBorders>
              <w:top w:val="nil"/>
              <w:left w:val="nil"/>
              <w:bottom w:val="single" w:sz="4" w:space="0" w:color="auto"/>
              <w:right w:val="nil"/>
            </w:tcBorders>
            <w:shd w:val="clear" w:color="auto" w:fill="auto"/>
            <w:noWrap/>
            <w:vAlign w:val="bottom"/>
            <w:hideMark/>
          </w:tcPr>
          <w:p w:rsidR="007A68D9" w:rsidRPr="007A68D9" w:rsidRDefault="007A68D9" w:rsidP="007A68D9">
            <w:pPr>
              <w:rPr>
                <w:b/>
                <w:bCs/>
              </w:rPr>
            </w:pPr>
            <w:r w:rsidRPr="007A68D9">
              <w:rPr>
                <w:b/>
                <w:bCs/>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A68D9" w:rsidRPr="001036B7" w:rsidRDefault="007A68D9" w:rsidP="007A68D9">
            <w:pPr>
              <w:jc w:val="right"/>
              <w:rPr>
                <w:b/>
                <w:bCs/>
              </w:rPr>
            </w:pPr>
            <w:r w:rsidRPr="001036B7">
              <w:rPr>
                <w:b/>
                <w:bCs/>
              </w:rPr>
              <w:t>540,00</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7A68D9" w:rsidRPr="001036B7" w:rsidRDefault="007A68D9" w:rsidP="007A68D9">
            <w:pPr>
              <w:jc w:val="right"/>
              <w:rPr>
                <w:b/>
                <w:bCs/>
              </w:rPr>
            </w:pPr>
            <w:r w:rsidRPr="001036B7">
              <w:rPr>
                <w:b/>
                <w:bCs/>
              </w:rPr>
              <w:t>540,00</w:t>
            </w:r>
          </w:p>
        </w:tc>
      </w:tr>
      <w:tr w:rsidR="008B18A7" w:rsidRPr="007A68D9" w:rsidTr="001036B7">
        <w:trPr>
          <w:trHeight w:val="255"/>
        </w:trPr>
        <w:tc>
          <w:tcPr>
            <w:tcW w:w="261" w:type="dxa"/>
            <w:tcBorders>
              <w:top w:val="nil"/>
              <w:left w:val="nil"/>
              <w:bottom w:val="nil"/>
              <w:right w:val="single" w:sz="8" w:space="0" w:color="auto"/>
            </w:tcBorders>
            <w:shd w:val="clear" w:color="auto" w:fill="auto"/>
            <w:noWrap/>
            <w:vAlign w:val="bottom"/>
            <w:hideMark/>
          </w:tcPr>
          <w:p w:rsidR="008B18A7" w:rsidRPr="007A68D9" w:rsidRDefault="008B18A7" w:rsidP="008B18A7">
            <w:pPr>
              <w:rPr>
                <w:rFonts w:ascii="Arial" w:hAnsi="Arial" w:cs="Arial"/>
                <w:b/>
                <w:bCs/>
                <w:sz w:val="16"/>
                <w:szCs w:val="16"/>
              </w:rPr>
            </w:pPr>
            <w:r w:rsidRPr="007A68D9">
              <w:rPr>
                <w:rFonts w:ascii="Arial" w:hAnsi="Arial" w:cs="Arial"/>
                <w:b/>
                <w:bCs/>
                <w:sz w:val="16"/>
                <w:szCs w:val="16"/>
              </w:rPr>
              <w:t> </w:t>
            </w:r>
          </w:p>
        </w:tc>
        <w:tc>
          <w:tcPr>
            <w:tcW w:w="4205" w:type="dxa"/>
            <w:gridSpan w:val="6"/>
            <w:tcBorders>
              <w:top w:val="single" w:sz="8" w:space="0" w:color="auto"/>
              <w:left w:val="nil"/>
              <w:bottom w:val="single" w:sz="8" w:space="0" w:color="auto"/>
              <w:right w:val="single" w:sz="4" w:space="0" w:color="000000"/>
            </w:tcBorders>
            <w:shd w:val="clear" w:color="auto" w:fill="auto"/>
            <w:noWrap/>
            <w:vAlign w:val="bottom"/>
            <w:hideMark/>
          </w:tcPr>
          <w:p w:rsidR="008B18A7" w:rsidRPr="007A68D9" w:rsidRDefault="008B18A7" w:rsidP="008B18A7">
            <w:pPr>
              <w:jc w:val="center"/>
              <w:rPr>
                <w:b/>
                <w:bCs/>
              </w:rPr>
            </w:pPr>
            <w:r w:rsidRPr="007A68D9">
              <w:rPr>
                <w:b/>
                <w:bCs/>
              </w:rPr>
              <w:t>ИТОГО</w:t>
            </w:r>
          </w:p>
        </w:tc>
        <w:tc>
          <w:tcPr>
            <w:tcW w:w="1416" w:type="dxa"/>
            <w:tcBorders>
              <w:top w:val="single" w:sz="8" w:space="0" w:color="auto"/>
              <w:left w:val="nil"/>
              <w:bottom w:val="single" w:sz="8" w:space="0" w:color="auto"/>
              <w:right w:val="nil"/>
            </w:tcBorders>
            <w:shd w:val="clear" w:color="auto" w:fill="auto"/>
            <w:noWrap/>
            <w:vAlign w:val="bottom"/>
            <w:hideMark/>
          </w:tcPr>
          <w:p w:rsidR="008B18A7" w:rsidRPr="007A68D9" w:rsidRDefault="008B18A7" w:rsidP="008B18A7">
            <w:pPr>
              <w:rPr>
                <w:b/>
                <w:bCs/>
              </w:rPr>
            </w:pPr>
            <w:r w:rsidRPr="007A68D9">
              <w:rPr>
                <w:b/>
                <w:bCs/>
              </w:rPr>
              <w:t> </w:t>
            </w:r>
          </w:p>
        </w:tc>
        <w:tc>
          <w:tcPr>
            <w:tcW w:w="52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8B18A7" w:rsidRPr="007A68D9" w:rsidRDefault="008B18A7" w:rsidP="008B18A7">
            <w:pPr>
              <w:rPr>
                <w:b/>
                <w:bCs/>
              </w:rPr>
            </w:pPr>
            <w:r w:rsidRPr="007A68D9">
              <w:rPr>
                <w:b/>
                <w:bCs/>
              </w:rPr>
              <w:t> </w:t>
            </w:r>
          </w:p>
        </w:tc>
        <w:tc>
          <w:tcPr>
            <w:tcW w:w="554" w:type="dxa"/>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rsidR="008B18A7" w:rsidRPr="007A68D9" w:rsidRDefault="008B18A7" w:rsidP="008B18A7">
            <w:pPr>
              <w:rPr>
                <w:b/>
                <w:bCs/>
              </w:rPr>
            </w:pPr>
            <w:r w:rsidRPr="007A68D9">
              <w:rPr>
                <w:b/>
                <w:bCs/>
              </w:rPr>
              <w:t> </w:t>
            </w:r>
          </w:p>
        </w:tc>
        <w:tc>
          <w:tcPr>
            <w:tcW w:w="1276" w:type="dxa"/>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rsidR="008B18A7" w:rsidRPr="001036B7" w:rsidRDefault="008B18A7" w:rsidP="008B18A7">
            <w:pPr>
              <w:jc w:val="right"/>
              <w:rPr>
                <w:b/>
                <w:bCs/>
              </w:rPr>
            </w:pPr>
            <w:r w:rsidRPr="001036B7">
              <w:rPr>
                <w:b/>
                <w:bCs/>
              </w:rPr>
              <w:t xml:space="preserve">404 249,6 </w:t>
            </w:r>
          </w:p>
        </w:tc>
        <w:tc>
          <w:tcPr>
            <w:tcW w:w="1241" w:type="dxa"/>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rsidR="008B18A7" w:rsidRPr="001036B7" w:rsidRDefault="008B18A7" w:rsidP="008B18A7">
            <w:pPr>
              <w:jc w:val="right"/>
              <w:rPr>
                <w:b/>
                <w:bCs/>
              </w:rPr>
            </w:pPr>
            <w:r w:rsidRPr="001036B7">
              <w:rPr>
                <w:b/>
                <w:bCs/>
              </w:rPr>
              <w:t xml:space="preserve">387 214,3 </w:t>
            </w:r>
          </w:p>
        </w:tc>
      </w:tr>
    </w:tbl>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8B18A7" w:rsidRDefault="008B18A7" w:rsidP="00463911">
      <w:pPr>
        <w:jc w:val="right"/>
      </w:pPr>
    </w:p>
    <w:p w:rsidR="008B18A7" w:rsidRDefault="008B18A7" w:rsidP="00463911">
      <w:pPr>
        <w:jc w:val="right"/>
      </w:pPr>
    </w:p>
    <w:p w:rsidR="008B18A7" w:rsidRDefault="008B18A7" w:rsidP="00463911">
      <w:pPr>
        <w:jc w:val="right"/>
      </w:pPr>
    </w:p>
    <w:p w:rsidR="008B18A7" w:rsidRDefault="008B18A7"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Default="00463911" w:rsidP="00463911">
      <w:pPr>
        <w:jc w:val="right"/>
      </w:pPr>
    </w:p>
    <w:p w:rsidR="00463911" w:rsidRPr="007149AC" w:rsidRDefault="00463911" w:rsidP="00463911">
      <w:pPr>
        <w:jc w:val="right"/>
      </w:pPr>
      <w:r w:rsidRPr="007149AC">
        <w:lastRenderedPageBreak/>
        <w:t xml:space="preserve">Приложение </w:t>
      </w:r>
      <w:r>
        <w:t>18</w:t>
      </w:r>
    </w:p>
    <w:p w:rsidR="00463911" w:rsidRPr="007149AC" w:rsidRDefault="00463911" w:rsidP="00463911">
      <w:pPr>
        <w:jc w:val="right"/>
      </w:pPr>
      <w:r w:rsidRPr="007149AC">
        <w:t>к решению Совета депутатов</w:t>
      </w:r>
    </w:p>
    <w:p w:rsidR="00463911" w:rsidRPr="007149AC" w:rsidRDefault="00463911" w:rsidP="00463911">
      <w:pPr>
        <w:jc w:val="right"/>
      </w:pPr>
      <w:r w:rsidRPr="007149AC">
        <w:t>Кочковского района</w:t>
      </w:r>
    </w:p>
    <w:p w:rsidR="00463911" w:rsidRDefault="00463911" w:rsidP="00463911">
      <w:pPr>
        <w:jc w:val="right"/>
      </w:pPr>
      <w:r>
        <w:t>Новосибирской области</w:t>
      </w:r>
    </w:p>
    <w:p w:rsidR="00463911" w:rsidRDefault="00463911" w:rsidP="00463911">
      <w:pPr>
        <w:jc w:val="right"/>
      </w:pPr>
      <w:r w:rsidRPr="007149AC">
        <w:t>от ___2019 №__</w:t>
      </w:r>
    </w:p>
    <w:p w:rsidR="00463911" w:rsidRDefault="00463911" w:rsidP="00463911">
      <w:pPr>
        <w:rPr>
          <w:sz w:val="20"/>
          <w:szCs w:val="20"/>
        </w:rPr>
      </w:pPr>
    </w:p>
    <w:p w:rsidR="00463911" w:rsidRDefault="00463911" w:rsidP="00463911">
      <w:pPr>
        <w:pStyle w:val="aa"/>
        <w:jc w:val="center"/>
        <w:rPr>
          <w:b/>
          <w:sz w:val="28"/>
          <w:szCs w:val="28"/>
        </w:rPr>
      </w:pPr>
      <w:r w:rsidRPr="001C714B">
        <w:rPr>
          <w:b/>
          <w:sz w:val="28"/>
          <w:szCs w:val="28"/>
        </w:rPr>
        <w:t>Источники финансирования дефицита район</w:t>
      </w:r>
      <w:r>
        <w:rPr>
          <w:b/>
          <w:sz w:val="28"/>
          <w:szCs w:val="28"/>
        </w:rPr>
        <w:t xml:space="preserve">ного </w:t>
      </w:r>
      <w:r w:rsidRPr="001C714B">
        <w:rPr>
          <w:b/>
          <w:sz w:val="28"/>
          <w:szCs w:val="28"/>
        </w:rPr>
        <w:t>бюджета</w:t>
      </w:r>
      <w:r>
        <w:rPr>
          <w:b/>
          <w:sz w:val="28"/>
          <w:szCs w:val="28"/>
        </w:rPr>
        <w:t xml:space="preserve"> Кочковского района Новосибирской области </w:t>
      </w:r>
      <w:r w:rsidRPr="001C714B">
        <w:rPr>
          <w:b/>
          <w:sz w:val="28"/>
          <w:szCs w:val="28"/>
        </w:rPr>
        <w:t>на 20</w:t>
      </w:r>
      <w:r>
        <w:rPr>
          <w:b/>
          <w:sz w:val="28"/>
          <w:szCs w:val="28"/>
        </w:rPr>
        <w:t>20</w:t>
      </w:r>
      <w:r w:rsidRPr="001C714B">
        <w:rPr>
          <w:b/>
          <w:sz w:val="28"/>
          <w:szCs w:val="28"/>
        </w:rPr>
        <w:t xml:space="preserve"> год </w:t>
      </w:r>
    </w:p>
    <w:p w:rsidR="00463911" w:rsidRDefault="00463911" w:rsidP="00463911">
      <w:pPr>
        <w:pStyle w:val="aa"/>
        <w:jc w:val="center"/>
        <w:rPr>
          <w:b/>
          <w:sz w:val="28"/>
          <w:szCs w:val="28"/>
        </w:rPr>
      </w:pPr>
      <w:r w:rsidRPr="001C714B">
        <w:rPr>
          <w:b/>
          <w:sz w:val="28"/>
          <w:szCs w:val="28"/>
        </w:rPr>
        <w:t xml:space="preserve"> и плановый период 20</w:t>
      </w:r>
      <w:r>
        <w:rPr>
          <w:b/>
          <w:sz w:val="28"/>
          <w:szCs w:val="28"/>
        </w:rPr>
        <w:t>21</w:t>
      </w:r>
      <w:r w:rsidRPr="001C714B">
        <w:rPr>
          <w:b/>
          <w:sz w:val="28"/>
          <w:szCs w:val="28"/>
        </w:rPr>
        <w:t xml:space="preserve"> </w:t>
      </w:r>
      <w:r>
        <w:rPr>
          <w:b/>
          <w:sz w:val="28"/>
          <w:szCs w:val="28"/>
        </w:rPr>
        <w:t>и</w:t>
      </w:r>
      <w:r w:rsidRPr="001C714B">
        <w:rPr>
          <w:b/>
          <w:sz w:val="28"/>
          <w:szCs w:val="28"/>
        </w:rPr>
        <w:t xml:space="preserve"> 20</w:t>
      </w:r>
      <w:r>
        <w:rPr>
          <w:b/>
          <w:sz w:val="28"/>
          <w:szCs w:val="28"/>
        </w:rPr>
        <w:t>22</w:t>
      </w:r>
      <w:r w:rsidRPr="001C714B">
        <w:rPr>
          <w:b/>
          <w:sz w:val="28"/>
          <w:szCs w:val="28"/>
        </w:rPr>
        <w:t xml:space="preserve"> годов</w:t>
      </w:r>
    </w:p>
    <w:p w:rsidR="00463911" w:rsidRPr="001C714B" w:rsidRDefault="00463911" w:rsidP="00463911">
      <w:pPr>
        <w:pStyle w:val="aa"/>
        <w:tabs>
          <w:tab w:val="left" w:pos="708"/>
          <w:tab w:val="left" w:pos="1875"/>
        </w:tabs>
        <w:jc w:val="center"/>
        <w:rPr>
          <w:b/>
          <w:sz w:val="28"/>
          <w:szCs w:val="28"/>
        </w:rPr>
      </w:pPr>
    </w:p>
    <w:p w:rsidR="00463911" w:rsidRDefault="00463911" w:rsidP="00463911">
      <w:pPr>
        <w:pStyle w:val="aa"/>
        <w:jc w:val="right"/>
      </w:pPr>
      <w:r w:rsidRPr="004E0C03">
        <w:t>таблица 1</w:t>
      </w:r>
    </w:p>
    <w:p w:rsidR="00463911" w:rsidRPr="004E0C03" w:rsidRDefault="00463911" w:rsidP="00463911">
      <w:pPr>
        <w:pStyle w:val="aa"/>
        <w:jc w:val="right"/>
      </w:pPr>
    </w:p>
    <w:p w:rsidR="00463911" w:rsidRDefault="00463911" w:rsidP="00463911">
      <w:pPr>
        <w:pStyle w:val="aa"/>
        <w:jc w:val="center"/>
        <w:rPr>
          <w:b/>
        </w:rPr>
      </w:pPr>
      <w:r w:rsidRPr="001C714B">
        <w:rPr>
          <w:b/>
        </w:rPr>
        <w:t xml:space="preserve">Источники финансирования дефицита </w:t>
      </w:r>
      <w:r>
        <w:rPr>
          <w:b/>
        </w:rPr>
        <w:t xml:space="preserve">районного </w:t>
      </w:r>
      <w:r w:rsidRPr="001C714B">
        <w:rPr>
          <w:b/>
        </w:rPr>
        <w:t>бюджета на 20</w:t>
      </w:r>
      <w:r>
        <w:rPr>
          <w:b/>
        </w:rPr>
        <w:t>20</w:t>
      </w:r>
      <w:r w:rsidRPr="001C714B">
        <w:rPr>
          <w:b/>
        </w:rPr>
        <w:t xml:space="preserve"> год</w:t>
      </w:r>
    </w:p>
    <w:p w:rsidR="00463911" w:rsidRPr="001C714B" w:rsidRDefault="00463911" w:rsidP="00463911">
      <w:pPr>
        <w:pStyle w:val="aa"/>
        <w:jc w:val="center"/>
        <w:rPr>
          <w:b/>
        </w:rPr>
      </w:pPr>
    </w:p>
    <w:p w:rsidR="00463911" w:rsidRPr="004E0C03" w:rsidRDefault="00463911" w:rsidP="00463911">
      <w:pPr>
        <w:pStyle w:val="aa"/>
        <w:jc w:val="right"/>
      </w:pPr>
      <w:r w:rsidRPr="004E0C03">
        <w:tab/>
        <w:t xml:space="preserve">                                    </w:t>
      </w:r>
      <w:r w:rsidRPr="004E0C03">
        <w:tab/>
        <w:t xml:space="preserve">  тыс. 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670"/>
        <w:gridCol w:w="1135"/>
      </w:tblGrid>
      <w:tr w:rsidR="00463911" w:rsidRPr="004E0C03" w:rsidTr="00463911">
        <w:trPr>
          <w:trHeight w:val="1026"/>
        </w:trPr>
        <w:tc>
          <w:tcPr>
            <w:tcW w:w="2835" w:type="dxa"/>
          </w:tcPr>
          <w:p w:rsidR="00463911" w:rsidRPr="004E0C03" w:rsidRDefault="00463911" w:rsidP="007D6E5E">
            <w:pPr>
              <w:pStyle w:val="aa"/>
              <w:rPr>
                <w:b/>
              </w:rPr>
            </w:pPr>
            <w:r w:rsidRPr="004E0C03">
              <w:rPr>
                <w:b/>
              </w:rPr>
              <w:t>Код</w:t>
            </w:r>
          </w:p>
        </w:tc>
        <w:tc>
          <w:tcPr>
            <w:tcW w:w="5670" w:type="dxa"/>
          </w:tcPr>
          <w:p w:rsidR="00463911" w:rsidRPr="004E0C03" w:rsidRDefault="00463911" w:rsidP="007D6E5E">
            <w:pPr>
              <w:pStyle w:val="aa"/>
              <w:rPr>
                <w:b/>
              </w:rPr>
            </w:pPr>
            <w:r w:rsidRPr="004E0C03">
              <w:rPr>
                <w:b/>
              </w:rPr>
              <w:t>Наименование кода группы, подгруппы, статьи, вида источника финансирования дефицита бюджета</w:t>
            </w:r>
          </w:p>
        </w:tc>
        <w:tc>
          <w:tcPr>
            <w:tcW w:w="1135" w:type="dxa"/>
          </w:tcPr>
          <w:p w:rsidR="00463911" w:rsidRDefault="00463911" w:rsidP="007D6E5E">
            <w:pPr>
              <w:pStyle w:val="aa"/>
              <w:rPr>
                <w:b/>
              </w:rPr>
            </w:pPr>
          </w:p>
          <w:p w:rsidR="00463911" w:rsidRPr="004E0C03" w:rsidRDefault="00463911" w:rsidP="007D6E5E">
            <w:pPr>
              <w:pStyle w:val="aa"/>
              <w:rPr>
                <w:b/>
              </w:rPr>
            </w:pPr>
            <w:r w:rsidRPr="004E0C03">
              <w:rPr>
                <w:b/>
              </w:rPr>
              <w:t>20</w:t>
            </w:r>
            <w:r>
              <w:rPr>
                <w:b/>
              </w:rPr>
              <w:t>20</w:t>
            </w:r>
            <w:r w:rsidRPr="004E0C03">
              <w:rPr>
                <w:b/>
              </w:rPr>
              <w:t xml:space="preserve"> год</w:t>
            </w:r>
          </w:p>
        </w:tc>
      </w:tr>
      <w:tr w:rsidR="00463911" w:rsidRPr="004E0C03" w:rsidTr="00463911">
        <w:tc>
          <w:tcPr>
            <w:tcW w:w="2835" w:type="dxa"/>
          </w:tcPr>
          <w:p w:rsidR="00463911" w:rsidRPr="004E0C03" w:rsidRDefault="00463911" w:rsidP="007D6E5E">
            <w:pPr>
              <w:pStyle w:val="aa"/>
              <w:rPr>
                <w:b/>
              </w:rPr>
            </w:pPr>
            <w:r w:rsidRPr="004E0C03">
              <w:rPr>
                <w:b/>
              </w:rPr>
              <w:t>01 00 00 00 00 0000 000</w:t>
            </w:r>
          </w:p>
        </w:tc>
        <w:tc>
          <w:tcPr>
            <w:tcW w:w="5670" w:type="dxa"/>
          </w:tcPr>
          <w:p w:rsidR="00463911" w:rsidRPr="004E0C03" w:rsidRDefault="00463911" w:rsidP="007D6E5E">
            <w:pPr>
              <w:pStyle w:val="aa"/>
              <w:rPr>
                <w:b/>
              </w:rPr>
            </w:pPr>
            <w:r w:rsidRPr="004E0C03">
              <w:rPr>
                <w:b/>
              </w:rPr>
              <w:t>Источники внутреннего финансирования дефицита бюджета района, в том числе:</w:t>
            </w:r>
          </w:p>
        </w:tc>
        <w:tc>
          <w:tcPr>
            <w:tcW w:w="1135" w:type="dxa"/>
          </w:tcPr>
          <w:p w:rsidR="00463911" w:rsidRPr="004E0C03" w:rsidRDefault="00463911" w:rsidP="007D6E5E">
            <w:pPr>
              <w:pStyle w:val="aa"/>
              <w:jc w:val="center"/>
              <w:rPr>
                <w:b/>
              </w:rPr>
            </w:pPr>
            <w:r>
              <w:rPr>
                <w:b/>
              </w:rPr>
              <w:t>0,0</w:t>
            </w:r>
          </w:p>
        </w:tc>
      </w:tr>
      <w:tr w:rsidR="00463911" w:rsidRPr="004E0C03" w:rsidTr="00463911">
        <w:tc>
          <w:tcPr>
            <w:tcW w:w="2835" w:type="dxa"/>
          </w:tcPr>
          <w:p w:rsidR="00463911" w:rsidRPr="004E0C03" w:rsidRDefault="00463911" w:rsidP="007D6E5E">
            <w:pPr>
              <w:pStyle w:val="aa"/>
              <w:rPr>
                <w:b/>
              </w:rPr>
            </w:pPr>
            <w:r w:rsidRPr="004E0C03">
              <w:rPr>
                <w:b/>
              </w:rPr>
              <w:t>01 02 00 00 00 0000 000</w:t>
            </w:r>
          </w:p>
        </w:tc>
        <w:tc>
          <w:tcPr>
            <w:tcW w:w="5670" w:type="dxa"/>
          </w:tcPr>
          <w:p w:rsidR="00463911" w:rsidRPr="004E0C03" w:rsidRDefault="00463911" w:rsidP="007D6E5E">
            <w:pPr>
              <w:pStyle w:val="aa"/>
              <w:rPr>
                <w:b/>
              </w:rPr>
            </w:pPr>
            <w:r w:rsidRPr="004E0C03">
              <w:rPr>
                <w:b/>
              </w:rPr>
              <w:t>Кредиты кредитных организаций в валюте Российской Федерации</w:t>
            </w:r>
          </w:p>
        </w:tc>
        <w:tc>
          <w:tcPr>
            <w:tcW w:w="1135" w:type="dxa"/>
          </w:tcPr>
          <w:p w:rsidR="00463911" w:rsidRPr="004E0C03" w:rsidRDefault="00463911" w:rsidP="007D6E5E">
            <w:pPr>
              <w:pStyle w:val="aa"/>
              <w:jc w:val="center"/>
              <w:rPr>
                <w:b/>
              </w:rPr>
            </w:pPr>
            <w:r w:rsidRPr="004E0C03">
              <w:rPr>
                <w:b/>
              </w:rPr>
              <w:t>0,0</w:t>
            </w:r>
          </w:p>
        </w:tc>
      </w:tr>
      <w:tr w:rsidR="00463911" w:rsidRPr="004E0C03" w:rsidTr="00463911">
        <w:trPr>
          <w:trHeight w:val="601"/>
        </w:trPr>
        <w:tc>
          <w:tcPr>
            <w:tcW w:w="2835" w:type="dxa"/>
          </w:tcPr>
          <w:p w:rsidR="00463911" w:rsidRPr="004E0C03" w:rsidRDefault="00463911" w:rsidP="007D6E5E">
            <w:pPr>
              <w:pStyle w:val="aa"/>
            </w:pPr>
            <w:r w:rsidRPr="004E0C03">
              <w:t>01 02 00 00 00 0000 700</w:t>
            </w:r>
          </w:p>
        </w:tc>
        <w:tc>
          <w:tcPr>
            <w:tcW w:w="5670" w:type="dxa"/>
          </w:tcPr>
          <w:p w:rsidR="00463911" w:rsidRPr="004E0C03" w:rsidRDefault="00463911" w:rsidP="007D6E5E">
            <w:pPr>
              <w:pStyle w:val="aa"/>
            </w:pPr>
            <w:r w:rsidRPr="004E0C03">
              <w:t>Получение кредитов от кредитных организаций в валюте Российской Федерации</w:t>
            </w:r>
          </w:p>
        </w:tc>
        <w:tc>
          <w:tcPr>
            <w:tcW w:w="1135" w:type="dxa"/>
          </w:tcPr>
          <w:p w:rsidR="00463911" w:rsidRPr="004E0C03" w:rsidRDefault="00463911" w:rsidP="007D6E5E">
            <w:pPr>
              <w:pStyle w:val="aa"/>
              <w:jc w:val="center"/>
            </w:pPr>
            <w:r>
              <w:t>0,0</w:t>
            </w:r>
          </w:p>
        </w:tc>
      </w:tr>
      <w:tr w:rsidR="00463911" w:rsidRPr="004E0C03" w:rsidTr="00463911">
        <w:tc>
          <w:tcPr>
            <w:tcW w:w="2835" w:type="dxa"/>
          </w:tcPr>
          <w:p w:rsidR="00463911" w:rsidRPr="004E0C03" w:rsidRDefault="00463911" w:rsidP="007D6E5E">
            <w:pPr>
              <w:pStyle w:val="aa"/>
            </w:pPr>
            <w:r w:rsidRPr="004E0C03">
              <w:t>01 02 00 00 05 0000 710</w:t>
            </w:r>
          </w:p>
        </w:tc>
        <w:tc>
          <w:tcPr>
            <w:tcW w:w="5670" w:type="dxa"/>
          </w:tcPr>
          <w:p w:rsidR="00463911" w:rsidRPr="004E0C03" w:rsidRDefault="00463911" w:rsidP="007D6E5E">
            <w:pPr>
              <w:pStyle w:val="aa"/>
            </w:pPr>
            <w:r w:rsidRPr="004E0C03">
              <w:t xml:space="preserve">Получение кредитов от кредитных организаций бюджетами муниципальных районов в валюте Российской Федерации  </w:t>
            </w:r>
          </w:p>
        </w:tc>
        <w:tc>
          <w:tcPr>
            <w:tcW w:w="1135" w:type="dxa"/>
          </w:tcPr>
          <w:p w:rsidR="00463911" w:rsidRPr="004E0C03" w:rsidRDefault="00463911" w:rsidP="007D6E5E">
            <w:pPr>
              <w:pStyle w:val="aa"/>
              <w:jc w:val="center"/>
            </w:pPr>
            <w:r>
              <w:t>0,0</w:t>
            </w:r>
          </w:p>
        </w:tc>
      </w:tr>
      <w:tr w:rsidR="00463911" w:rsidRPr="004E0C03" w:rsidTr="00463911">
        <w:tc>
          <w:tcPr>
            <w:tcW w:w="2835" w:type="dxa"/>
          </w:tcPr>
          <w:p w:rsidR="00463911" w:rsidRPr="004E0C03" w:rsidRDefault="00463911" w:rsidP="007D6E5E">
            <w:pPr>
              <w:pStyle w:val="aa"/>
            </w:pPr>
            <w:r w:rsidRPr="004E0C03">
              <w:t>01 02 00 00 00 0000 800</w:t>
            </w:r>
          </w:p>
        </w:tc>
        <w:tc>
          <w:tcPr>
            <w:tcW w:w="5670" w:type="dxa"/>
          </w:tcPr>
          <w:p w:rsidR="00463911" w:rsidRPr="004E0C03" w:rsidRDefault="00463911" w:rsidP="007D6E5E">
            <w:pPr>
              <w:pStyle w:val="aa"/>
            </w:pPr>
            <w:r w:rsidRPr="004E0C03">
              <w:t>Погашение кредитов, предоставленных кредитными организациями в валюте Российской Федерации</w:t>
            </w:r>
          </w:p>
        </w:tc>
        <w:tc>
          <w:tcPr>
            <w:tcW w:w="1135" w:type="dxa"/>
          </w:tcPr>
          <w:p w:rsidR="00463911" w:rsidRPr="004E0C03" w:rsidRDefault="00463911" w:rsidP="007D6E5E">
            <w:pPr>
              <w:pStyle w:val="aa"/>
              <w:jc w:val="center"/>
            </w:pPr>
            <w:r>
              <w:t>0,0</w:t>
            </w:r>
          </w:p>
        </w:tc>
      </w:tr>
      <w:tr w:rsidR="00463911" w:rsidRPr="004E0C03" w:rsidTr="00463911">
        <w:trPr>
          <w:trHeight w:val="819"/>
        </w:trPr>
        <w:tc>
          <w:tcPr>
            <w:tcW w:w="2835" w:type="dxa"/>
          </w:tcPr>
          <w:p w:rsidR="00463911" w:rsidRPr="004E0C03" w:rsidRDefault="00463911" w:rsidP="007D6E5E">
            <w:pPr>
              <w:pStyle w:val="aa"/>
            </w:pPr>
            <w:r w:rsidRPr="004E0C03">
              <w:t>01 02 00 00 05 0000 810</w:t>
            </w:r>
          </w:p>
        </w:tc>
        <w:tc>
          <w:tcPr>
            <w:tcW w:w="5670" w:type="dxa"/>
          </w:tcPr>
          <w:p w:rsidR="00463911" w:rsidRPr="004E0C03" w:rsidRDefault="00463911" w:rsidP="007D6E5E">
            <w:pPr>
              <w:pStyle w:val="aa"/>
            </w:pPr>
            <w:r w:rsidRPr="004E0C03">
              <w:t>Погашение бюджетами муниципальных районов кредитов от кредитных организаций в валюте Российской Федерации</w:t>
            </w:r>
          </w:p>
        </w:tc>
        <w:tc>
          <w:tcPr>
            <w:tcW w:w="1135" w:type="dxa"/>
          </w:tcPr>
          <w:p w:rsidR="00463911" w:rsidRPr="004E0C03" w:rsidRDefault="00463911" w:rsidP="007D6E5E">
            <w:pPr>
              <w:pStyle w:val="aa"/>
              <w:jc w:val="center"/>
            </w:pPr>
            <w:r>
              <w:t>0,0</w:t>
            </w:r>
          </w:p>
        </w:tc>
      </w:tr>
      <w:tr w:rsidR="00463911" w:rsidRPr="004E0C03" w:rsidTr="00463911">
        <w:tc>
          <w:tcPr>
            <w:tcW w:w="2835" w:type="dxa"/>
          </w:tcPr>
          <w:p w:rsidR="00463911" w:rsidRPr="004E0C03" w:rsidRDefault="00463911" w:rsidP="007D6E5E">
            <w:pPr>
              <w:pStyle w:val="aa"/>
              <w:rPr>
                <w:b/>
              </w:rPr>
            </w:pPr>
            <w:r w:rsidRPr="004E0C03">
              <w:rPr>
                <w:b/>
              </w:rPr>
              <w:t>01 03 00 00 00 0000 000</w:t>
            </w:r>
          </w:p>
        </w:tc>
        <w:tc>
          <w:tcPr>
            <w:tcW w:w="5670" w:type="dxa"/>
          </w:tcPr>
          <w:p w:rsidR="00463911" w:rsidRPr="004E0C03" w:rsidRDefault="00463911" w:rsidP="007D6E5E">
            <w:pPr>
              <w:pStyle w:val="aa"/>
              <w:rPr>
                <w:b/>
              </w:rPr>
            </w:pPr>
            <w:r w:rsidRPr="004E0C03">
              <w:rPr>
                <w:b/>
              </w:rPr>
              <w:t xml:space="preserve">Бюджетные кредиты от других бюджетов бюджетной системы Российской Федерации  </w:t>
            </w:r>
          </w:p>
        </w:tc>
        <w:tc>
          <w:tcPr>
            <w:tcW w:w="1135" w:type="dxa"/>
          </w:tcPr>
          <w:p w:rsidR="00463911" w:rsidRPr="004E0C03" w:rsidRDefault="00463911" w:rsidP="007D6E5E">
            <w:pPr>
              <w:pStyle w:val="aa"/>
              <w:jc w:val="center"/>
              <w:rPr>
                <w:b/>
              </w:rPr>
            </w:pPr>
            <w:r w:rsidRPr="004E0C03">
              <w:rPr>
                <w:b/>
              </w:rPr>
              <w:t>0,0</w:t>
            </w:r>
          </w:p>
        </w:tc>
      </w:tr>
      <w:tr w:rsidR="00463911" w:rsidRPr="004E0C03" w:rsidTr="00463911">
        <w:tc>
          <w:tcPr>
            <w:tcW w:w="2835" w:type="dxa"/>
          </w:tcPr>
          <w:p w:rsidR="00463911" w:rsidRDefault="00463911" w:rsidP="007D6E5E">
            <w:pPr>
              <w:pStyle w:val="aa"/>
            </w:pPr>
          </w:p>
          <w:p w:rsidR="00463911" w:rsidRPr="004E0C03" w:rsidRDefault="00463911" w:rsidP="007D6E5E">
            <w:pPr>
              <w:pStyle w:val="aa"/>
            </w:pPr>
            <w:r w:rsidRPr="00FD59AF">
              <w:t xml:space="preserve">01 03 01 00 00 0000 </w:t>
            </w:r>
            <w:r>
              <w:t>700</w:t>
            </w:r>
          </w:p>
        </w:tc>
        <w:tc>
          <w:tcPr>
            <w:tcW w:w="5670" w:type="dxa"/>
          </w:tcPr>
          <w:p w:rsidR="00463911" w:rsidRPr="004E0C03" w:rsidRDefault="00463911" w:rsidP="007D6E5E">
            <w:pPr>
              <w:pStyle w:val="aa"/>
            </w:pPr>
            <w:r w:rsidRPr="004E0C03">
              <w:t>Получение бюджетных кредитов от других бюджетов бюджетной системы Российской Федерации в валюте Российской Федерации</w:t>
            </w:r>
          </w:p>
        </w:tc>
        <w:tc>
          <w:tcPr>
            <w:tcW w:w="1135" w:type="dxa"/>
          </w:tcPr>
          <w:p w:rsidR="00463911" w:rsidRPr="004E0C03" w:rsidRDefault="00463911" w:rsidP="007D6E5E">
            <w:pPr>
              <w:pStyle w:val="aa"/>
              <w:jc w:val="center"/>
            </w:pPr>
            <w:r w:rsidRPr="004E0C03">
              <w:t>0,0</w:t>
            </w:r>
          </w:p>
        </w:tc>
      </w:tr>
      <w:tr w:rsidR="00463911" w:rsidRPr="004E0C03" w:rsidTr="00463911">
        <w:tc>
          <w:tcPr>
            <w:tcW w:w="2835" w:type="dxa"/>
          </w:tcPr>
          <w:p w:rsidR="00463911" w:rsidRPr="004E0C03" w:rsidRDefault="00463911" w:rsidP="007D6E5E">
            <w:pPr>
              <w:pStyle w:val="aa"/>
            </w:pPr>
            <w:r>
              <w:t>01 03 01 00 05 0000 710</w:t>
            </w:r>
          </w:p>
        </w:tc>
        <w:tc>
          <w:tcPr>
            <w:tcW w:w="5670" w:type="dxa"/>
          </w:tcPr>
          <w:p w:rsidR="00463911" w:rsidRPr="004E0C03" w:rsidRDefault="00463911" w:rsidP="007D6E5E">
            <w:pPr>
              <w:pStyle w:val="aa"/>
            </w:pPr>
            <w:r w:rsidRPr="00FD59AF">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135" w:type="dxa"/>
          </w:tcPr>
          <w:p w:rsidR="00463911" w:rsidRPr="004E0C03" w:rsidRDefault="00463911" w:rsidP="007D6E5E">
            <w:pPr>
              <w:pStyle w:val="aa"/>
              <w:jc w:val="center"/>
            </w:pPr>
            <w:r>
              <w:t>0,0</w:t>
            </w:r>
          </w:p>
        </w:tc>
      </w:tr>
      <w:tr w:rsidR="00463911" w:rsidRPr="004E0C03" w:rsidTr="00463911">
        <w:tc>
          <w:tcPr>
            <w:tcW w:w="2835" w:type="dxa"/>
          </w:tcPr>
          <w:p w:rsidR="00463911" w:rsidRPr="004E0C03" w:rsidRDefault="00463911" w:rsidP="007D6E5E">
            <w:pPr>
              <w:pStyle w:val="aa"/>
            </w:pPr>
            <w:r w:rsidRPr="004E0C03">
              <w:t xml:space="preserve">01 03 </w:t>
            </w:r>
            <w:r>
              <w:t>01</w:t>
            </w:r>
            <w:r w:rsidRPr="004E0C03">
              <w:t xml:space="preserve"> 00 00 0000 800</w:t>
            </w:r>
          </w:p>
        </w:tc>
        <w:tc>
          <w:tcPr>
            <w:tcW w:w="5670" w:type="dxa"/>
          </w:tcPr>
          <w:p w:rsidR="00463911" w:rsidRPr="004E0C03" w:rsidRDefault="00463911" w:rsidP="007D6E5E">
            <w:pPr>
              <w:pStyle w:val="aa"/>
            </w:pPr>
            <w:r w:rsidRPr="004E0C03">
              <w:t xml:space="preserve">Погашение бюджетных кредитов, полученных  от других бюджетов бюджетной системы  </w:t>
            </w:r>
            <w:r>
              <w:t>Российской Федерации  в валюте Р</w:t>
            </w:r>
            <w:r w:rsidRPr="004E0C03">
              <w:t>оссийской Федерации</w:t>
            </w:r>
          </w:p>
        </w:tc>
        <w:tc>
          <w:tcPr>
            <w:tcW w:w="1135" w:type="dxa"/>
          </w:tcPr>
          <w:p w:rsidR="00463911" w:rsidRPr="004E0C03" w:rsidRDefault="00463911" w:rsidP="007D6E5E">
            <w:pPr>
              <w:pStyle w:val="aa"/>
              <w:jc w:val="center"/>
            </w:pPr>
            <w:r w:rsidRPr="004E0C03">
              <w:t>0,0</w:t>
            </w:r>
          </w:p>
        </w:tc>
      </w:tr>
      <w:tr w:rsidR="00463911" w:rsidRPr="004E0C03" w:rsidTr="00463911">
        <w:tc>
          <w:tcPr>
            <w:tcW w:w="2835" w:type="dxa"/>
          </w:tcPr>
          <w:p w:rsidR="00463911" w:rsidRPr="004E0C03" w:rsidRDefault="00463911" w:rsidP="007D6E5E">
            <w:pPr>
              <w:pStyle w:val="aa"/>
            </w:pPr>
            <w:r w:rsidRPr="004E0C03">
              <w:t xml:space="preserve">01 03 </w:t>
            </w:r>
            <w:r>
              <w:t>01</w:t>
            </w:r>
            <w:r w:rsidRPr="004E0C03">
              <w:t xml:space="preserve"> 00 05 0000 810</w:t>
            </w:r>
          </w:p>
        </w:tc>
        <w:tc>
          <w:tcPr>
            <w:tcW w:w="5670" w:type="dxa"/>
          </w:tcPr>
          <w:p w:rsidR="00463911" w:rsidRPr="004E0C03" w:rsidRDefault="00463911" w:rsidP="007D6E5E">
            <w:pPr>
              <w:pStyle w:val="aa"/>
            </w:pPr>
            <w:r w:rsidRPr="004E0C03">
              <w:t xml:space="preserve">Погашение </w:t>
            </w:r>
            <w:r>
              <w:t xml:space="preserve"> бюджетами муниципальных районов </w:t>
            </w:r>
            <w:r w:rsidRPr="004E0C03">
              <w:t>кредитов от других бюджетов  бюджетной системы  Российской Федерации бюджетами муниципальных районов в валюте Российской Федерации</w:t>
            </w:r>
          </w:p>
        </w:tc>
        <w:tc>
          <w:tcPr>
            <w:tcW w:w="1135" w:type="dxa"/>
          </w:tcPr>
          <w:p w:rsidR="00463911" w:rsidRPr="004E0C03" w:rsidRDefault="00463911" w:rsidP="007D6E5E">
            <w:pPr>
              <w:pStyle w:val="aa"/>
              <w:jc w:val="center"/>
            </w:pPr>
            <w:r w:rsidRPr="004E0C03">
              <w:t>0,0</w:t>
            </w:r>
          </w:p>
        </w:tc>
      </w:tr>
      <w:tr w:rsidR="00463911" w:rsidRPr="004E0C03" w:rsidTr="00463911">
        <w:tc>
          <w:tcPr>
            <w:tcW w:w="2835" w:type="dxa"/>
          </w:tcPr>
          <w:p w:rsidR="00463911" w:rsidRPr="004E0C03" w:rsidRDefault="00463911" w:rsidP="007D6E5E">
            <w:pPr>
              <w:pStyle w:val="aa"/>
              <w:jc w:val="center"/>
              <w:rPr>
                <w:b/>
              </w:rPr>
            </w:pPr>
            <w:r w:rsidRPr="004E0C03">
              <w:rPr>
                <w:b/>
              </w:rPr>
              <w:t>01 05 00 00 00 0000 000</w:t>
            </w:r>
          </w:p>
        </w:tc>
        <w:tc>
          <w:tcPr>
            <w:tcW w:w="5670" w:type="dxa"/>
          </w:tcPr>
          <w:p w:rsidR="00463911" w:rsidRPr="004E0C03" w:rsidRDefault="00463911" w:rsidP="007D6E5E">
            <w:pPr>
              <w:pStyle w:val="aa"/>
              <w:jc w:val="center"/>
              <w:rPr>
                <w:b/>
              </w:rPr>
            </w:pPr>
            <w:r w:rsidRPr="004E0C03">
              <w:rPr>
                <w:b/>
              </w:rPr>
              <w:t>Изменение остатков средств на счетах по учету  средств бюджета</w:t>
            </w:r>
          </w:p>
        </w:tc>
        <w:tc>
          <w:tcPr>
            <w:tcW w:w="1135" w:type="dxa"/>
          </w:tcPr>
          <w:p w:rsidR="00463911" w:rsidRPr="004E0C03" w:rsidRDefault="00463911" w:rsidP="007D6E5E">
            <w:pPr>
              <w:pStyle w:val="aa"/>
              <w:jc w:val="center"/>
              <w:rPr>
                <w:b/>
              </w:rPr>
            </w:pPr>
            <w:r>
              <w:rPr>
                <w:b/>
              </w:rPr>
              <w:t>0,0</w:t>
            </w:r>
          </w:p>
        </w:tc>
      </w:tr>
      <w:tr w:rsidR="004336AC" w:rsidRPr="004E0C03" w:rsidTr="00463911">
        <w:tc>
          <w:tcPr>
            <w:tcW w:w="2835" w:type="dxa"/>
          </w:tcPr>
          <w:p w:rsidR="004336AC" w:rsidRPr="004E0C03" w:rsidRDefault="004336AC" w:rsidP="004336AC">
            <w:pPr>
              <w:pStyle w:val="aa"/>
              <w:jc w:val="center"/>
            </w:pPr>
            <w:r w:rsidRPr="004E0C03">
              <w:lastRenderedPageBreak/>
              <w:t xml:space="preserve">01 05 00 </w:t>
            </w:r>
            <w:proofErr w:type="spellStart"/>
            <w:r w:rsidRPr="004E0C03">
              <w:t>00</w:t>
            </w:r>
            <w:proofErr w:type="spellEnd"/>
            <w:r w:rsidRPr="004E0C03">
              <w:t xml:space="preserve"> 00 0000 500</w:t>
            </w:r>
          </w:p>
        </w:tc>
        <w:tc>
          <w:tcPr>
            <w:tcW w:w="5670" w:type="dxa"/>
          </w:tcPr>
          <w:p w:rsidR="004336AC" w:rsidRPr="001036B7" w:rsidRDefault="004336AC" w:rsidP="004336AC">
            <w:pPr>
              <w:pStyle w:val="aa"/>
            </w:pPr>
            <w:r w:rsidRPr="001036B7">
              <w:t>Увеличение остатков средств бюджета</w:t>
            </w:r>
          </w:p>
        </w:tc>
        <w:tc>
          <w:tcPr>
            <w:tcW w:w="1135" w:type="dxa"/>
          </w:tcPr>
          <w:p w:rsidR="004336AC" w:rsidRPr="001036B7" w:rsidRDefault="004336AC" w:rsidP="004336AC">
            <w:pPr>
              <w:pStyle w:val="aa"/>
              <w:jc w:val="center"/>
            </w:pPr>
            <w:r w:rsidRPr="001036B7">
              <w:t>- 618746,2</w:t>
            </w:r>
          </w:p>
        </w:tc>
      </w:tr>
      <w:tr w:rsidR="004336AC" w:rsidRPr="004E0C03" w:rsidTr="00463911">
        <w:tc>
          <w:tcPr>
            <w:tcW w:w="2835" w:type="dxa"/>
          </w:tcPr>
          <w:p w:rsidR="004336AC" w:rsidRPr="004E0C03" w:rsidRDefault="004336AC" w:rsidP="004336AC">
            <w:pPr>
              <w:pStyle w:val="aa"/>
              <w:jc w:val="center"/>
            </w:pPr>
            <w:r w:rsidRPr="004E0C03">
              <w:t>01 05 02 00 00 0000 500</w:t>
            </w:r>
          </w:p>
        </w:tc>
        <w:tc>
          <w:tcPr>
            <w:tcW w:w="5670" w:type="dxa"/>
          </w:tcPr>
          <w:p w:rsidR="004336AC" w:rsidRPr="001036B7" w:rsidRDefault="004336AC" w:rsidP="004336AC">
            <w:pPr>
              <w:pStyle w:val="aa"/>
            </w:pPr>
            <w:r w:rsidRPr="001036B7">
              <w:t>Увеличение прочих остатков средств бюджета</w:t>
            </w:r>
          </w:p>
        </w:tc>
        <w:tc>
          <w:tcPr>
            <w:tcW w:w="1135" w:type="dxa"/>
          </w:tcPr>
          <w:p w:rsidR="004336AC" w:rsidRPr="001036B7" w:rsidRDefault="004336AC" w:rsidP="004336AC">
            <w:pPr>
              <w:jc w:val="center"/>
            </w:pPr>
            <w:r w:rsidRPr="001036B7">
              <w:t>- 618746,2</w:t>
            </w:r>
          </w:p>
        </w:tc>
      </w:tr>
      <w:tr w:rsidR="004336AC" w:rsidRPr="004E0C03" w:rsidTr="00463911">
        <w:tc>
          <w:tcPr>
            <w:tcW w:w="2835" w:type="dxa"/>
          </w:tcPr>
          <w:p w:rsidR="004336AC" w:rsidRPr="004E0C03" w:rsidRDefault="004336AC" w:rsidP="004336AC">
            <w:pPr>
              <w:pStyle w:val="aa"/>
              <w:jc w:val="center"/>
            </w:pPr>
            <w:r w:rsidRPr="004E0C03">
              <w:t>01 05 02 01 00 0000 510</w:t>
            </w:r>
          </w:p>
        </w:tc>
        <w:tc>
          <w:tcPr>
            <w:tcW w:w="5670" w:type="dxa"/>
          </w:tcPr>
          <w:p w:rsidR="004336AC" w:rsidRPr="001036B7" w:rsidRDefault="004336AC" w:rsidP="004336AC">
            <w:pPr>
              <w:pStyle w:val="aa"/>
            </w:pPr>
            <w:r w:rsidRPr="001036B7">
              <w:t>Увеличение прочих остатков денежных средств  бюджетов</w:t>
            </w:r>
          </w:p>
        </w:tc>
        <w:tc>
          <w:tcPr>
            <w:tcW w:w="1135" w:type="dxa"/>
          </w:tcPr>
          <w:p w:rsidR="004336AC" w:rsidRPr="001036B7" w:rsidRDefault="004336AC" w:rsidP="004336AC">
            <w:pPr>
              <w:jc w:val="center"/>
            </w:pPr>
            <w:r w:rsidRPr="001036B7">
              <w:t>- 618746,2</w:t>
            </w:r>
          </w:p>
        </w:tc>
      </w:tr>
      <w:tr w:rsidR="004336AC" w:rsidRPr="004E0C03" w:rsidTr="00463911">
        <w:tc>
          <w:tcPr>
            <w:tcW w:w="2835" w:type="dxa"/>
          </w:tcPr>
          <w:p w:rsidR="004336AC" w:rsidRPr="004E0C03" w:rsidRDefault="004336AC" w:rsidP="004336AC">
            <w:pPr>
              <w:pStyle w:val="aa"/>
              <w:jc w:val="center"/>
            </w:pPr>
            <w:r w:rsidRPr="004E0C03">
              <w:t>01 05 02 01 05 0000 510</w:t>
            </w:r>
          </w:p>
        </w:tc>
        <w:tc>
          <w:tcPr>
            <w:tcW w:w="5670" w:type="dxa"/>
          </w:tcPr>
          <w:p w:rsidR="004336AC" w:rsidRPr="001036B7" w:rsidRDefault="004336AC" w:rsidP="004336AC">
            <w:pPr>
              <w:pStyle w:val="aa"/>
            </w:pPr>
            <w:r w:rsidRPr="001036B7">
              <w:t>Увеличение прочих остатков денежных средств бюджетов муниципальных районов</w:t>
            </w:r>
          </w:p>
        </w:tc>
        <w:tc>
          <w:tcPr>
            <w:tcW w:w="1135" w:type="dxa"/>
          </w:tcPr>
          <w:p w:rsidR="004336AC" w:rsidRPr="001036B7" w:rsidRDefault="004336AC" w:rsidP="004336AC">
            <w:pPr>
              <w:jc w:val="center"/>
            </w:pPr>
            <w:r w:rsidRPr="001036B7">
              <w:t>- 618746,2</w:t>
            </w:r>
          </w:p>
        </w:tc>
      </w:tr>
      <w:tr w:rsidR="004336AC" w:rsidRPr="004E0C03" w:rsidTr="00463911">
        <w:tc>
          <w:tcPr>
            <w:tcW w:w="2835" w:type="dxa"/>
          </w:tcPr>
          <w:p w:rsidR="004336AC" w:rsidRPr="004E0C03" w:rsidRDefault="004336AC" w:rsidP="004336AC">
            <w:pPr>
              <w:pStyle w:val="aa"/>
              <w:jc w:val="center"/>
            </w:pPr>
            <w:r w:rsidRPr="004E0C03">
              <w:t>01 05 00 00 00 0000 600</w:t>
            </w:r>
          </w:p>
        </w:tc>
        <w:tc>
          <w:tcPr>
            <w:tcW w:w="5670" w:type="dxa"/>
          </w:tcPr>
          <w:p w:rsidR="004336AC" w:rsidRPr="001036B7" w:rsidRDefault="004336AC" w:rsidP="004336AC">
            <w:pPr>
              <w:pStyle w:val="aa"/>
            </w:pPr>
            <w:r w:rsidRPr="001036B7">
              <w:t>Уменьшение остатков средств бюджета</w:t>
            </w:r>
          </w:p>
        </w:tc>
        <w:tc>
          <w:tcPr>
            <w:tcW w:w="1135" w:type="dxa"/>
          </w:tcPr>
          <w:p w:rsidR="004336AC" w:rsidRPr="001036B7" w:rsidRDefault="004336AC" w:rsidP="004336AC">
            <w:pPr>
              <w:jc w:val="center"/>
            </w:pPr>
            <w:r w:rsidRPr="001036B7">
              <w:t>618746,2</w:t>
            </w:r>
          </w:p>
        </w:tc>
      </w:tr>
      <w:tr w:rsidR="004336AC" w:rsidRPr="004E0C03" w:rsidTr="00463911">
        <w:tc>
          <w:tcPr>
            <w:tcW w:w="2835" w:type="dxa"/>
          </w:tcPr>
          <w:p w:rsidR="004336AC" w:rsidRPr="004E0C03" w:rsidRDefault="004336AC" w:rsidP="004336AC">
            <w:pPr>
              <w:pStyle w:val="aa"/>
              <w:jc w:val="center"/>
            </w:pPr>
            <w:r w:rsidRPr="004E0C03">
              <w:t>01 05 02 00 00 0000 600</w:t>
            </w:r>
          </w:p>
        </w:tc>
        <w:tc>
          <w:tcPr>
            <w:tcW w:w="5670" w:type="dxa"/>
          </w:tcPr>
          <w:p w:rsidR="004336AC" w:rsidRPr="001036B7" w:rsidRDefault="004336AC" w:rsidP="004336AC">
            <w:pPr>
              <w:pStyle w:val="aa"/>
            </w:pPr>
            <w:r w:rsidRPr="001036B7">
              <w:t>Уменьшение прочих остатков средств бюджетов</w:t>
            </w:r>
          </w:p>
        </w:tc>
        <w:tc>
          <w:tcPr>
            <w:tcW w:w="1135" w:type="dxa"/>
          </w:tcPr>
          <w:p w:rsidR="004336AC" w:rsidRPr="001036B7" w:rsidRDefault="004336AC" w:rsidP="004336AC">
            <w:pPr>
              <w:jc w:val="center"/>
            </w:pPr>
            <w:r w:rsidRPr="001036B7">
              <w:t>618746,2</w:t>
            </w:r>
          </w:p>
        </w:tc>
      </w:tr>
      <w:tr w:rsidR="004336AC" w:rsidRPr="004E0C03" w:rsidTr="00463911">
        <w:tc>
          <w:tcPr>
            <w:tcW w:w="2835" w:type="dxa"/>
          </w:tcPr>
          <w:p w:rsidR="004336AC" w:rsidRPr="004E0C03" w:rsidRDefault="004336AC" w:rsidP="004336AC">
            <w:pPr>
              <w:pStyle w:val="aa"/>
              <w:jc w:val="center"/>
            </w:pPr>
            <w:r w:rsidRPr="004E0C03">
              <w:t>01 05 02 01 00 0000 610</w:t>
            </w:r>
          </w:p>
        </w:tc>
        <w:tc>
          <w:tcPr>
            <w:tcW w:w="5670" w:type="dxa"/>
          </w:tcPr>
          <w:p w:rsidR="004336AC" w:rsidRPr="001036B7" w:rsidRDefault="004336AC" w:rsidP="004336AC">
            <w:pPr>
              <w:pStyle w:val="aa"/>
            </w:pPr>
            <w:r w:rsidRPr="001036B7">
              <w:t>Уменьшение прочих остатков денежных средств  бюджетов</w:t>
            </w:r>
          </w:p>
        </w:tc>
        <w:tc>
          <w:tcPr>
            <w:tcW w:w="1135" w:type="dxa"/>
          </w:tcPr>
          <w:p w:rsidR="004336AC" w:rsidRPr="001036B7" w:rsidRDefault="004336AC" w:rsidP="004336AC">
            <w:pPr>
              <w:jc w:val="center"/>
            </w:pPr>
            <w:r w:rsidRPr="001036B7">
              <w:t>618746,2</w:t>
            </w:r>
          </w:p>
        </w:tc>
      </w:tr>
      <w:tr w:rsidR="004336AC" w:rsidRPr="004E0C03" w:rsidTr="00463911">
        <w:tc>
          <w:tcPr>
            <w:tcW w:w="2835" w:type="dxa"/>
          </w:tcPr>
          <w:p w:rsidR="004336AC" w:rsidRPr="004E0C03" w:rsidRDefault="004336AC" w:rsidP="004336AC">
            <w:pPr>
              <w:pStyle w:val="aa"/>
              <w:jc w:val="center"/>
            </w:pPr>
            <w:r w:rsidRPr="004E0C03">
              <w:t>01 05 02 01 05 0000 610</w:t>
            </w:r>
          </w:p>
        </w:tc>
        <w:tc>
          <w:tcPr>
            <w:tcW w:w="5670" w:type="dxa"/>
          </w:tcPr>
          <w:p w:rsidR="004336AC" w:rsidRPr="001036B7" w:rsidRDefault="004336AC" w:rsidP="004336AC">
            <w:pPr>
              <w:pStyle w:val="aa"/>
            </w:pPr>
            <w:r w:rsidRPr="001036B7">
              <w:t>Уменьшение прочих остатков денежных средств  бюджетов муниципальных районов</w:t>
            </w:r>
          </w:p>
        </w:tc>
        <w:tc>
          <w:tcPr>
            <w:tcW w:w="1135" w:type="dxa"/>
          </w:tcPr>
          <w:p w:rsidR="004336AC" w:rsidRPr="001036B7" w:rsidRDefault="004336AC" w:rsidP="004336AC">
            <w:pPr>
              <w:jc w:val="center"/>
            </w:pPr>
            <w:r w:rsidRPr="001036B7">
              <w:t>618746,2</w:t>
            </w:r>
          </w:p>
        </w:tc>
      </w:tr>
      <w:tr w:rsidR="00463911" w:rsidRPr="004E0C03" w:rsidTr="00463911">
        <w:tc>
          <w:tcPr>
            <w:tcW w:w="2835" w:type="dxa"/>
          </w:tcPr>
          <w:p w:rsidR="00463911" w:rsidRPr="00807769" w:rsidRDefault="00463911" w:rsidP="007D6E5E">
            <w:pPr>
              <w:pStyle w:val="aa"/>
              <w:jc w:val="center"/>
              <w:rPr>
                <w:b/>
              </w:rPr>
            </w:pPr>
            <w:r w:rsidRPr="00807769">
              <w:rPr>
                <w:b/>
              </w:rPr>
              <w:t>01 06 00 00 00 0000 000</w:t>
            </w:r>
          </w:p>
        </w:tc>
        <w:tc>
          <w:tcPr>
            <w:tcW w:w="5670" w:type="dxa"/>
          </w:tcPr>
          <w:p w:rsidR="00463911" w:rsidRPr="00807769" w:rsidRDefault="00463911" w:rsidP="007D6E5E">
            <w:pPr>
              <w:pStyle w:val="aa"/>
              <w:rPr>
                <w:b/>
              </w:rPr>
            </w:pPr>
            <w:r w:rsidRPr="00807769">
              <w:rPr>
                <w:b/>
              </w:rPr>
              <w:t>Иные источники  внутреннего финансирования дефицитов бюджетов</w:t>
            </w:r>
          </w:p>
        </w:tc>
        <w:tc>
          <w:tcPr>
            <w:tcW w:w="1135" w:type="dxa"/>
          </w:tcPr>
          <w:p w:rsidR="00463911" w:rsidRPr="00EA6476" w:rsidRDefault="00463911" w:rsidP="007D6E5E">
            <w:pPr>
              <w:pStyle w:val="aa"/>
              <w:jc w:val="center"/>
              <w:rPr>
                <w:b/>
              </w:rPr>
            </w:pPr>
            <w:r w:rsidRPr="00EA6476">
              <w:rPr>
                <w:b/>
              </w:rPr>
              <w:t>0,0</w:t>
            </w:r>
          </w:p>
        </w:tc>
      </w:tr>
      <w:tr w:rsidR="00463911" w:rsidRPr="004E0C03" w:rsidTr="00463911">
        <w:tc>
          <w:tcPr>
            <w:tcW w:w="2835" w:type="dxa"/>
          </w:tcPr>
          <w:p w:rsidR="00463911" w:rsidRPr="00807769" w:rsidRDefault="00463911" w:rsidP="007D6E5E">
            <w:pPr>
              <w:pStyle w:val="aa"/>
              <w:jc w:val="center"/>
            </w:pPr>
            <w:r w:rsidRPr="00807769">
              <w:t>01 06 05 00 00 0000 000</w:t>
            </w:r>
          </w:p>
        </w:tc>
        <w:tc>
          <w:tcPr>
            <w:tcW w:w="5670" w:type="dxa"/>
          </w:tcPr>
          <w:p w:rsidR="00463911" w:rsidRPr="00807769" w:rsidRDefault="00463911" w:rsidP="007D6E5E">
            <w:pPr>
              <w:pStyle w:val="aa"/>
            </w:pPr>
            <w:r w:rsidRPr="00807769">
              <w:t>Бюджетные кредиты, предоставленные вн</w:t>
            </w:r>
            <w:r>
              <w:t>утри страны в валюте Р</w:t>
            </w:r>
            <w:r w:rsidRPr="00807769">
              <w:t>оссийской Федерации</w:t>
            </w:r>
          </w:p>
        </w:tc>
        <w:tc>
          <w:tcPr>
            <w:tcW w:w="1135" w:type="dxa"/>
          </w:tcPr>
          <w:p w:rsidR="00463911" w:rsidRPr="00EA6476" w:rsidRDefault="00463911" w:rsidP="007D6E5E">
            <w:pPr>
              <w:pStyle w:val="aa"/>
              <w:jc w:val="center"/>
            </w:pPr>
            <w:r w:rsidRPr="00EA6476">
              <w:t>0,0</w:t>
            </w:r>
          </w:p>
        </w:tc>
      </w:tr>
      <w:tr w:rsidR="00463911" w:rsidRPr="004E0C03" w:rsidTr="00463911">
        <w:tc>
          <w:tcPr>
            <w:tcW w:w="2835" w:type="dxa"/>
          </w:tcPr>
          <w:p w:rsidR="00463911" w:rsidRPr="004E0C03" w:rsidRDefault="00463911" w:rsidP="007D6E5E">
            <w:pPr>
              <w:pStyle w:val="aa"/>
              <w:jc w:val="center"/>
            </w:pPr>
            <w:r w:rsidRPr="004E0C03">
              <w:t>01 06 05 00 00 0000 600</w:t>
            </w:r>
          </w:p>
        </w:tc>
        <w:tc>
          <w:tcPr>
            <w:tcW w:w="5670" w:type="dxa"/>
          </w:tcPr>
          <w:p w:rsidR="00463911" w:rsidRPr="004E0C03" w:rsidRDefault="00463911" w:rsidP="007D6E5E">
            <w:pPr>
              <w:pStyle w:val="aa"/>
            </w:pPr>
            <w:r w:rsidRPr="004E0C03">
              <w:t>Возврат бюджетных кредитов, предоставленных внутри страны в валюте Российской Федерации</w:t>
            </w:r>
          </w:p>
        </w:tc>
        <w:tc>
          <w:tcPr>
            <w:tcW w:w="1135" w:type="dxa"/>
          </w:tcPr>
          <w:p w:rsidR="00463911" w:rsidRPr="00EA6476" w:rsidRDefault="00463911" w:rsidP="007D6E5E">
            <w:pPr>
              <w:pStyle w:val="aa"/>
              <w:jc w:val="center"/>
            </w:pPr>
            <w:r w:rsidRPr="00EA6476">
              <w:t>0,0</w:t>
            </w:r>
          </w:p>
        </w:tc>
      </w:tr>
      <w:tr w:rsidR="00463911" w:rsidRPr="004E0C03" w:rsidTr="00463911">
        <w:tc>
          <w:tcPr>
            <w:tcW w:w="2835" w:type="dxa"/>
          </w:tcPr>
          <w:p w:rsidR="00463911" w:rsidRPr="004E0C03" w:rsidRDefault="00463911" w:rsidP="007D6E5E">
            <w:pPr>
              <w:pStyle w:val="aa"/>
              <w:jc w:val="center"/>
            </w:pPr>
            <w:r w:rsidRPr="004E0C03">
              <w:t>01 06 05 02 05 0000 640</w:t>
            </w:r>
          </w:p>
        </w:tc>
        <w:tc>
          <w:tcPr>
            <w:tcW w:w="5670" w:type="dxa"/>
          </w:tcPr>
          <w:p w:rsidR="00463911" w:rsidRPr="004E0C03" w:rsidRDefault="00463911" w:rsidP="007D6E5E">
            <w:pPr>
              <w:pStyle w:val="aa"/>
            </w:pPr>
            <w:r w:rsidRPr="004E0C03">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35" w:type="dxa"/>
          </w:tcPr>
          <w:p w:rsidR="00463911" w:rsidRPr="00EA6476" w:rsidRDefault="00463911" w:rsidP="007D6E5E">
            <w:pPr>
              <w:pStyle w:val="aa"/>
              <w:jc w:val="center"/>
            </w:pPr>
            <w:r w:rsidRPr="00EA6476">
              <w:t>0,0</w:t>
            </w:r>
          </w:p>
        </w:tc>
      </w:tr>
      <w:tr w:rsidR="00463911" w:rsidRPr="004E0C03" w:rsidTr="00463911">
        <w:tc>
          <w:tcPr>
            <w:tcW w:w="2835" w:type="dxa"/>
          </w:tcPr>
          <w:p w:rsidR="00463911" w:rsidRPr="004E0C03" w:rsidRDefault="00463911" w:rsidP="007D6E5E">
            <w:pPr>
              <w:pStyle w:val="aa"/>
              <w:jc w:val="center"/>
            </w:pPr>
            <w:r w:rsidRPr="004E0C03">
              <w:t>01 06 05 00 00 0000 500</w:t>
            </w:r>
          </w:p>
        </w:tc>
        <w:tc>
          <w:tcPr>
            <w:tcW w:w="5670" w:type="dxa"/>
          </w:tcPr>
          <w:p w:rsidR="00463911" w:rsidRPr="004E0C03" w:rsidRDefault="00463911" w:rsidP="007D6E5E">
            <w:pPr>
              <w:pStyle w:val="aa"/>
            </w:pPr>
            <w:r w:rsidRPr="004E0C03">
              <w:t>Предоставление бюджетных кредитов внутри страны в валюте Российской Федерации</w:t>
            </w:r>
          </w:p>
        </w:tc>
        <w:tc>
          <w:tcPr>
            <w:tcW w:w="1135" w:type="dxa"/>
          </w:tcPr>
          <w:p w:rsidR="00463911" w:rsidRPr="00EA6476" w:rsidRDefault="00463911" w:rsidP="007D6E5E">
            <w:pPr>
              <w:pStyle w:val="aa"/>
              <w:jc w:val="center"/>
            </w:pPr>
            <w:r w:rsidRPr="00EA6476">
              <w:t>0,0</w:t>
            </w:r>
          </w:p>
        </w:tc>
      </w:tr>
      <w:tr w:rsidR="00463911" w:rsidRPr="004E0C03" w:rsidTr="00463911">
        <w:tc>
          <w:tcPr>
            <w:tcW w:w="2835" w:type="dxa"/>
          </w:tcPr>
          <w:p w:rsidR="00463911" w:rsidRPr="004E0C03" w:rsidRDefault="00463911" w:rsidP="007D6E5E">
            <w:pPr>
              <w:pStyle w:val="aa"/>
              <w:jc w:val="center"/>
            </w:pPr>
            <w:r w:rsidRPr="004E0C03">
              <w:t>01 06 05 02 05 0000 540</w:t>
            </w:r>
          </w:p>
        </w:tc>
        <w:tc>
          <w:tcPr>
            <w:tcW w:w="5670" w:type="dxa"/>
          </w:tcPr>
          <w:p w:rsidR="00463911" w:rsidRPr="004E0C03" w:rsidRDefault="00463911" w:rsidP="007D6E5E">
            <w:pPr>
              <w:pStyle w:val="aa"/>
            </w:pPr>
            <w:r w:rsidRPr="004E0C03">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135" w:type="dxa"/>
          </w:tcPr>
          <w:p w:rsidR="00463911" w:rsidRPr="004E0C03" w:rsidRDefault="00463911" w:rsidP="007D6E5E">
            <w:pPr>
              <w:pStyle w:val="aa"/>
              <w:jc w:val="center"/>
            </w:pPr>
            <w:r>
              <w:t>0,0</w:t>
            </w:r>
          </w:p>
        </w:tc>
      </w:tr>
    </w:tbl>
    <w:p w:rsidR="00463911" w:rsidRPr="004E0C03" w:rsidRDefault="00463911" w:rsidP="00463911">
      <w:pPr>
        <w:pStyle w:val="aa"/>
        <w:jc w:val="center"/>
        <w:rPr>
          <w:b/>
        </w:rPr>
      </w:pPr>
    </w:p>
    <w:p w:rsidR="00463911" w:rsidRPr="004E0C03" w:rsidRDefault="00463911" w:rsidP="00463911">
      <w:pPr>
        <w:pStyle w:val="aa"/>
        <w:jc w:val="center"/>
        <w:rPr>
          <w:b/>
        </w:rPr>
      </w:pPr>
    </w:p>
    <w:p w:rsidR="00463911" w:rsidRPr="004E0C03" w:rsidRDefault="00463911" w:rsidP="00463911">
      <w:pPr>
        <w:pStyle w:val="aa"/>
        <w:jc w:val="center"/>
        <w:rPr>
          <w:b/>
        </w:rPr>
      </w:pPr>
    </w:p>
    <w:p w:rsidR="00463911" w:rsidRPr="004E0C03" w:rsidRDefault="00463911" w:rsidP="00463911">
      <w:pPr>
        <w:pStyle w:val="aa"/>
        <w:jc w:val="center"/>
        <w:rPr>
          <w:b/>
        </w:rPr>
      </w:pPr>
    </w:p>
    <w:p w:rsidR="00463911" w:rsidRPr="004E0C03" w:rsidRDefault="00463911" w:rsidP="00463911">
      <w:pPr>
        <w:pStyle w:val="aa"/>
        <w:jc w:val="center"/>
        <w:rPr>
          <w:b/>
        </w:rPr>
      </w:pPr>
    </w:p>
    <w:p w:rsidR="00463911" w:rsidRPr="004E0C03" w:rsidRDefault="00463911" w:rsidP="00463911">
      <w:pPr>
        <w:pStyle w:val="aa"/>
        <w:jc w:val="center"/>
        <w:rPr>
          <w:b/>
        </w:rPr>
      </w:pPr>
    </w:p>
    <w:p w:rsidR="00463911" w:rsidRPr="004E0C03" w:rsidRDefault="00463911" w:rsidP="00463911">
      <w:pPr>
        <w:pStyle w:val="aa"/>
        <w:jc w:val="center"/>
        <w:rPr>
          <w:b/>
        </w:rPr>
      </w:pPr>
    </w:p>
    <w:p w:rsidR="00463911" w:rsidRPr="004E0C03" w:rsidRDefault="00463911" w:rsidP="00463911">
      <w:pPr>
        <w:pStyle w:val="aa"/>
        <w:jc w:val="center"/>
        <w:rPr>
          <w:b/>
        </w:rPr>
      </w:pPr>
    </w:p>
    <w:p w:rsidR="00463911" w:rsidRPr="004E0C03" w:rsidRDefault="00463911" w:rsidP="00463911">
      <w:pPr>
        <w:pStyle w:val="aa"/>
        <w:jc w:val="center"/>
        <w:rPr>
          <w:b/>
        </w:rPr>
      </w:pPr>
    </w:p>
    <w:p w:rsidR="00463911" w:rsidRDefault="00463911" w:rsidP="00463911">
      <w:pPr>
        <w:pStyle w:val="aa"/>
        <w:jc w:val="center"/>
        <w:rPr>
          <w:b/>
        </w:rPr>
      </w:pPr>
    </w:p>
    <w:p w:rsidR="00463911" w:rsidRDefault="00463911" w:rsidP="00463911">
      <w:pPr>
        <w:pStyle w:val="aa"/>
        <w:jc w:val="center"/>
        <w:rPr>
          <w:b/>
        </w:rPr>
      </w:pPr>
    </w:p>
    <w:p w:rsidR="00463911" w:rsidRDefault="00463911" w:rsidP="00463911">
      <w:pPr>
        <w:pStyle w:val="aa"/>
        <w:jc w:val="center"/>
        <w:rPr>
          <w:b/>
        </w:rPr>
      </w:pPr>
    </w:p>
    <w:p w:rsidR="00463911" w:rsidRDefault="00463911" w:rsidP="00463911">
      <w:pPr>
        <w:pStyle w:val="aa"/>
        <w:jc w:val="center"/>
        <w:rPr>
          <w:b/>
        </w:rPr>
      </w:pPr>
    </w:p>
    <w:p w:rsidR="00463911" w:rsidRDefault="00463911" w:rsidP="00463911">
      <w:pPr>
        <w:pStyle w:val="aa"/>
        <w:jc w:val="center"/>
        <w:rPr>
          <w:b/>
        </w:rPr>
      </w:pPr>
    </w:p>
    <w:p w:rsidR="00463911" w:rsidRDefault="00463911" w:rsidP="00463911">
      <w:pPr>
        <w:pStyle w:val="aa"/>
        <w:jc w:val="center"/>
        <w:rPr>
          <w:b/>
        </w:rPr>
      </w:pPr>
    </w:p>
    <w:p w:rsidR="00463911" w:rsidRDefault="00463911" w:rsidP="00463911">
      <w:pPr>
        <w:pStyle w:val="aa"/>
        <w:jc w:val="center"/>
        <w:rPr>
          <w:b/>
        </w:rPr>
      </w:pPr>
    </w:p>
    <w:p w:rsidR="00463911" w:rsidRDefault="00463911" w:rsidP="00463911">
      <w:pPr>
        <w:pStyle w:val="aa"/>
        <w:jc w:val="center"/>
        <w:rPr>
          <w:b/>
        </w:rPr>
      </w:pPr>
    </w:p>
    <w:p w:rsidR="00463911" w:rsidRDefault="00463911" w:rsidP="00463911">
      <w:pPr>
        <w:pStyle w:val="aa"/>
        <w:jc w:val="center"/>
        <w:rPr>
          <w:b/>
        </w:rPr>
      </w:pPr>
    </w:p>
    <w:p w:rsidR="00463911" w:rsidRDefault="00463911" w:rsidP="00463911">
      <w:pPr>
        <w:pStyle w:val="aa"/>
        <w:jc w:val="center"/>
        <w:rPr>
          <w:b/>
        </w:rPr>
      </w:pPr>
    </w:p>
    <w:p w:rsidR="00463911" w:rsidRDefault="00463911" w:rsidP="00463911">
      <w:pPr>
        <w:pStyle w:val="aa"/>
        <w:jc w:val="center"/>
        <w:rPr>
          <w:b/>
        </w:rPr>
      </w:pPr>
    </w:p>
    <w:p w:rsidR="00463911" w:rsidRDefault="00463911" w:rsidP="00463911">
      <w:pPr>
        <w:pStyle w:val="aa"/>
        <w:jc w:val="center"/>
        <w:rPr>
          <w:b/>
        </w:rPr>
      </w:pPr>
    </w:p>
    <w:p w:rsidR="00463911" w:rsidRDefault="00463911" w:rsidP="00463911">
      <w:pPr>
        <w:pStyle w:val="aa"/>
        <w:jc w:val="center"/>
        <w:rPr>
          <w:b/>
        </w:rPr>
      </w:pPr>
    </w:p>
    <w:p w:rsidR="00463911" w:rsidRPr="007149AC" w:rsidRDefault="00463911" w:rsidP="00463911">
      <w:pPr>
        <w:jc w:val="right"/>
      </w:pPr>
      <w:r w:rsidRPr="007149AC">
        <w:lastRenderedPageBreak/>
        <w:t xml:space="preserve">Приложение </w:t>
      </w:r>
      <w:r>
        <w:t>18</w:t>
      </w:r>
    </w:p>
    <w:p w:rsidR="00463911" w:rsidRPr="007149AC" w:rsidRDefault="00463911" w:rsidP="00463911">
      <w:pPr>
        <w:jc w:val="right"/>
      </w:pPr>
      <w:r w:rsidRPr="007149AC">
        <w:t>к решению Совета депутатов</w:t>
      </w:r>
    </w:p>
    <w:p w:rsidR="00463911" w:rsidRPr="007149AC" w:rsidRDefault="00463911" w:rsidP="00463911">
      <w:pPr>
        <w:jc w:val="right"/>
      </w:pPr>
      <w:r w:rsidRPr="007149AC">
        <w:t>Кочковского района</w:t>
      </w:r>
    </w:p>
    <w:p w:rsidR="00463911" w:rsidRDefault="00463911" w:rsidP="00463911">
      <w:pPr>
        <w:jc w:val="right"/>
      </w:pPr>
      <w:r>
        <w:t>Новосибирской области</w:t>
      </w:r>
    </w:p>
    <w:p w:rsidR="00463911" w:rsidRDefault="00463911" w:rsidP="00463911">
      <w:pPr>
        <w:jc w:val="right"/>
      </w:pPr>
      <w:r w:rsidRPr="007149AC">
        <w:t>от ___2019 №__</w:t>
      </w:r>
    </w:p>
    <w:p w:rsidR="00463911" w:rsidRDefault="00463911" w:rsidP="00463911"/>
    <w:p w:rsidR="001F4DB2" w:rsidRPr="001C714B" w:rsidRDefault="001F4DB2" w:rsidP="001F4DB2">
      <w:pPr>
        <w:pStyle w:val="aa"/>
        <w:jc w:val="center"/>
        <w:rPr>
          <w:b/>
          <w:sz w:val="28"/>
          <w:szCs w:val="28"/>
        </w:rPr>
      </w:pPr>
      <w:r w:rsidRPr="001C714B">
        <w:rPr>
          <w:b/>
          <w:sz w:val="28"/>
          <w:szCs w:val="28"/>
        </w:rPr>
        <w:t>Источники финансирования дефицита район</w:t>
      </w:r>
      <w:r>
        <w:rPr>
          <w:b/>
          <w:sz w:val="28"/>
          <w:szCs w:val="28"/>
        </w:rPr>
        <w:t>ного</w:t>
      </w:r>
      <w:r w:rsidRPr="0058558B">
        <w:rPr>
          <w:b/>
          <w:sz w:val="28"/>
          <w:szCs w:val="28"/>
        </w:rPr>
        <w:t xml:space="preserve"> </w:t>
      </w:r>
      <w:r w:rsidRPr="001C714B">
        <w:rPr>
          <w:b/>
          <w:sz w:val="28"/>
          <w:szCs w:val="28"/>
        </w:rPr>
        <w:t>бюджета</w:t>
      </w:r>
    </w:p>
    <w:p w:rsidR="001F4DB2" w:rsidRDefault="001F4DB2" w:rsidP="001F4DB2">
      <w:pPr>
        <w:pStyle w:val="aa"/>
        <w:tabs>
          <w:tab w:val="left" w:pos="708"/>
          <w:tab w:val="left" w:pos="1875"/>
        </w:tabs>
        <w:jc w:val="center"/>
        <w:rPr>
          <w:b/>
          <w:sz w:val="28"/>
          <w:szCs w:val="28"/>
        </w:rPr>
      </w:pPr>
      <w:r w:rsidRPr="001C714B">
        <w:rPr>
          <w:b/>
          <w:sz w:val="28"/>
          <w:szCs w:val="28"/>
        </w:rPr>
        <w:t>на 20</w:t>
      </w:r>
      <w:r>
        <w:rPr>
          <w:b/>
          <w:sz w:val="28"/>
          <w:szCs w:val="28"/>
        </w:rPr>
        <w:t>20</w:t>
      </w:r>
      <w:r w:rsidRPr="001C714B">
        <w:rPr>
          <w:b/>
          <w:sz w:val="28"/>
          <w:szCs w:val="28"/>
        </w:rPr>
        <w:t xml:space="preserve"> год и плановый период 20</w:t>
      </w:r>
      <w:r>
        <w:rPr>
          <w:b/>
          <w:sz w:val="28"/>
          <w:szCs w:val="28"/>
        </w:rPr>
        <w:t>21</w:t>
      </w:r>
      <w:r w:rsidRPr="001C714B">
        <w:rPr>
          <w:b/>
          <w:sz w:val="28"/>
          <w:szCs w:val="28"/>
        </w:rPr>
        <w:t xml:space="preserve"> </w:t>
      </w:r>
      <w:r>
        <w:rPr>
          <w:b/>
          <w:sz w:val="28"/>
          <w:szCs w:val="28"/>
        </w:rPr>
        <w:t>и</w:t>
      </w:r>
      <w:r w:rsidRPr="001C714B">
        <w:rPr>
          <w:b/>
          <w:sz w:val="28"/>
          <w:szCs w:val="28"/>
        </w:rPr>
        <w:t xml:space="preserve"> 20</w:t>
      </w:r>
      <w:r>
        <w:rPr>
          <w:b/>
          <w:sz w:val="28"/>
          <w:szCs w:val="28"/>
        </w:rPr>
        <w:t>22</w:t>
      </w:r>
      <w:r w:rsidRPr="001C714B">
        <w:rPr>
          <w:b/>
          <w:sz w:val="28"/>
          <w:szCs w:val="28"/>
        </w:rPr>
        <w:t xml:space="preserve"> годов</w:t>
      </w:r>
    </w:p>
    <w:p w:rsidR="001F4DB2" w:rsidRDefault="001F4DB2" w:rsidP="001F4DB2">
      <w:pPr>
        <w:pStyle w:val="aa"/>
        <w:jc w:val="right"/>
      </w:pPr>
    </w:p>
    <w:p w:rsidR="001F4DB2" w:rsidRDefault="001F4DB2" w:rsidP="001F4DB2">
      <w:pPr>
        <w:pStyle w:val="aa"/>
        <w:jc w:val="right"/>
      </w:pPr>
      <w:r>
        <w:t>таблица 2</w:t>
      </w:r>
    </w:p>
    <w:p w:rsidR="001F4DB2" w:rsidRDefault="001F4DB2" w:rsidP="001F4DB2">
      <w:pPr>
        <w:pStyle w:val="aa"/>
      </w:pPr>
    </w:p>
    <w:p w:rsidR="001F4DB2" w:rsidRPr="004E0C03" w:rsidRDefault="001F4DB2" w:rsidP="001F4DB2">
      <w:pPr>
        <w:pStyle w:val="aa"/>
        <w:jc w:val="center"/>
        <w:rPr>
          <w:b/>
        </w:rPr>
      </w:pPr>
      <w:r w:rsidRPr="004E0C03">
        <w:rPr>
          <w:b/>
        </w:rPr>
        <w:t>Источники финансирования дефицита район</w:t>
      </w:r>
      <w:r>
        <w:rPr>
          <w:b/>
        </w:rPr>
        <w:t>ного</w:t>
      </w:r>
      <w:r w:rsidRPr="0058558B">
        <w:rPr>
          <w:b/>
        </w:rPr>
        <w:t xml:space="preserve"> </w:t>
      </w:r>
      <w:r w:rsidRPr="004E0C03">
        <w:rPr>
          <w:b/>
        </w:rPr>
        <w:t>бюджета</w:t>
      </w:r>
    </w:p>
    <w:p w:rsidR="001F4DB2" w:rsidRPr="004E0C03" w:rsidRDefault="001F4DB2" w:rsidP="001F4DB2">
      <w:pPr>
        <w:pStyle w:val="aa"/>
        <w:jc w:val="center"/>
      </w:pPr>
      <w:r w:rsidRPr="004E0C03">
        <w:rPr>
          <w:b/>
        </w:rPr>
        <w:t>на плановый период 20</w:t>
      </w:r>
      <w:r>
        <w:rPr>
          <w:b/>
        </w:rPr>
        <w:t>20</w:t>
      </w:r>
      <w:r w:rsidRPr="004E0C03">
        <w:rPr>
          <w:b/>
        </w:rPr>
        <w:t xml:space="preserve"> и 20</w:t>
      </w:r>
      <w:r>
        <w:rPr>
          <w:b/>
        </w:rPr>
        <w:t>21</w:t>
      </w:r>
      <w:r w:rsidRPr="004E0C03">
        <w:rPr>
          <w:b/>
        </w:rPr>
        <w:t xml:space="preserve"> годов</w:t>
      </w:r>
    </w:p>
    <w:p w:rsidR="001F4DB2" w:rsidRPr="004E0C03" w:rsidRDefault="001F4DB2" w:rsidP="001F4DB2">
      <w:pPr>
        <w:pStyle w:val="aa"/>
        <w:jc w:val="right"/>
      </w:pPr>
    </w:p>
    <w:p w:rsidR="001F4DB2" w:rsidRPr="004E0C03" w:rsidRDefault="001F4DB2" w:rsidP="001F4DB2">
      <w:pPr>
        <w:pStyle w:val="aa"/>
        <w:jc w:val="center"/>
      </w:pPr>
      <w:r>
        <w:t xml:space="preserve">                                                                                                                 </w:t>
      </w:r>
      <w:r w:rsidRPr="004E0C03">
        <w:t xml:space="preserve">  тыс. рублей</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4394"/>
        <w:gridCol w:w="1392"/>
        <w:gridCol w:w="1267"/>
      </w:tblGrid>
      <w:tr w:rsidR="001F4DB2" w:rsidRPr="004E0C03" w:rsidTr="001F4DB2">
        <w:trPr>
          <w:trHeight w:val="1026"/>
        </w:trPr>
        <w:tc>
          <w:tcPr>
            <w:tcW w:w="2694" w:type="dxa"/>
          </w:tcPr>
          <w:p w:rsidR="001F4DB2" w:rsidRPr="004E0C03" w:rsidRDefault="001F4DB2" w:rsidP="007D6E5E">
            <w:pPr>
              <w:pStyle w:val="aa"/>
              <w:rPr>
                <w:b/>
              </w:rPr>
            </w:pPr>
            <w:r w:rsidRPr="004E0C03">
              <w:rPr>
                <w:b/>
              </w:rPr>
              <w:t>Код</w:t>
            </w:r>
          </w:p>
        </w:tc>
        <w:tc>
          <w:tcPr>
            <w:tcW w:w="4394" w:type="dxa"/>
          </w:tcPr>
          <w:p w:rsidR="001F4DB2" w:rsidRPr="004E0C03" w:rsidRDefault="001F4DB2" w:rsidP="007D6E5E">
            <w:pPr>
              <w:pStyle w:val="aa"/>
              <w:rPr>
                <w:b/>
              </w:rPr>
            </w:pPr>
            <w:r w:rsidRPr="004E0C03">
              <w:rPr>
                <w:b/>
              </w:rPr>
              <w:t>Наименование кода группы, подгруппы, статьи, вида источника финансирования дефицита бюджета</w:t>
            </w:r>
          </w:p>
        </w:tc>
        <w:tc>
          <w:tcPr>
            <w:tcW w:w="1392" w:type="dxa"/>
          </w:tcPr>
          <w:p w:rsidR="001F4DB2" w:rsidRDefault="001F4DB2" w:rsidP="007D6E5E">
            <w:pPr>
              <w:pStyle w:val="aa"/>
              <w:rPr>
                <w:b/>
              </w:rPr>
            </w:pPr>
          </w:p>
          <w:p w:rsidR="001F4DB2" w:rsidRDefault="001F4DB2" w:rsidP="007D6E5E">
            <w:pPr>
              <w:pStyle w:val="aa"/>
              <w:rPr>
                <w:b/>
              </w:rPr>
            </w:pPr>
            <w:r>
              <w:rPr>
                <w:b/>
              </w:rPr>
              <w:t>2021 год</w:t>
            </w:r>
          </w:p>
        </w:tc>
        <w:tc>
          <w:tcPr>
            <w:tcW w:w="1267" w:type="dxa"/>
          </w:tcPr>
          <w:p w:rsidR="001F4DB2" w:rsidRDefault="001F4DB2" w:rsidP="007D6E5E">
            <w:pPr>
              <w:pStyle w:val="aa"/>
              <w:rPr>
                <w:b/>
              </w:rPr>
            </w:pPr>
          </w:p>
          <w:p w:rsidR="001F4DB2" w:rsidRPr="004E0C03" w:rsidRDefault="001F4DB2" w:rsidP="007D6E5E">
            <w:pPr>
              <w:pStyle w:val="aa"/>
              <w:rPr>
                <w:b/>
              </w:rPr>
            </w:pPr>
            <w:r w:rsidRPr="004E0C03">
              <w:rPr>
                <w:b/>
              </w:rPr>
              <w:t>20</w:t>
            </w:r>
            <w:r>
              <w:rPr>
                <w:b/>
              </w:rPr>
              <w:t>22</w:t>
            </w:r>
            <w:r w:rsidRPr="004E0C03">
              <w:rPr>
                <w:b/>
              </w:rPr>
              <w:t xml:space="preserve"> год</w:t>
            </w:r>
          </w:p>
        </w:tc>
      </w:tr>
      <w:tr w:rsidR="001F4DB2" w:rsidRPr="004E0C03" w:rsidTr="001F4DB2">
        <w:tc>
          <w:tcPr>
            <w:tcW w:w="2694" w:type="dxa"/>
          </w:tcPr>
          <w:p w:rsidR="001F4DB2" w:rsidRPr="004E0C03" w:rsidRDefault="001F4DB2" w:rsidP="007D6E5E">
            <w:pPr>
              <w:pStyle w:val="aa"/>
              <w:rPr>
                <w:b/>
              </w:rPr>
            </w:pPr>
            <w:r w:rsidRPr="004E0C03">
              <w:rPr>
                <w:b/>
              </w:rPr>
              <w:t>01 00 00 00 00 0000 000</w:t>
            </w:r>
          </w:p>
        </w:tc>
        <w:tc>
          <w:tcPr>
            <w:tcW w:w="4394" w:type="dxa"/>
          </w:tcPr>
          <w:p w:rsidR="001F4DB2" w:rsidRPr="004E0C03" w:rsidRDefault="001F4DB2" w:rsidP="007D6E5E">
            <w:pPr>
              <w:pStyle w:val="aa"/>
              <w:rPr>
                <w:b/>
              </w:rPr>
            </w:pPr>
            <w:r w:rsidRPr="004E0C03">
              <w:rPr>
                <w:b/>
              </w:rPr>
              <w:t>Источники внутреннего финансирования дефицита бюджета района, в том числе:</w:t>
            </w:r>
          </w:p>
        </w:tc>
        <w:tc>
          <w:tcPr>
            <w:tcW w:w="1392" w:type="dxa"/>
          </w:tcPr>
          <w:p w:rsidR="001F4DB2" w:rsidRDefault="001F4DB2" w:rsidP="007D6E5E">
            <w:pPr>
              <w:pStyle w:val="aa"/>
              <w:jc w:val="center"/>
              <w:rPr>
                <w:b/>
              </w:rPr>
            </w:pPr>
            <w:r>
              <w:rPr>
                <w:b/>
              </w:rPr>
              <w:t>0,0</w:t>
            </w:r>
          </w:p>
        </w:tc>
        <w:tc>
          <w:tcPr>
            <w:tcW w:w="1267" w:type="dxa"/>
          </w:tcPr>
          <w:p w:rsidR="001F4DB2" w:rsidRPr="004E0C03" w:rsidRDefault="001F4DB2" w:rsidP="007D6E5E">
            <w:pPr>
              <w:pStyle w:val="aa"/>
              <w:jc w:val="center"/>
              <w:rPr>
                <w:b/>
              </w:rPr>
            </w:pPr>
            <w:r>
              <w:rPr>
                <w:b/>
              </w:rPr>
              <w:t>0,0</w:t>
            </w:r>
          </w:p>
        </w:tc>
      </w:tr>
      <w:tr w:rsidR="001F4DB2" w:rsidRPr="004E0C03" w:rsidTr="001F4DB2">
        <w:tc>
          <w:tcPr>
            <w:tcW w:w="2694" w:type="dxa"/>
          </w:tcPr>
          <w:p w:rsidR="001F4DB2" w:rsidRPr="004E0C03" w:rsidRDefault="001F4DB2" w:rsidP="007D6E5E">
            <w:pPr>
              <w:pStyle w:val="aa"/>
              <w:rPr>
                <w:b/>
              </w:rPr>
            </w:pPr>
            <w:r w:rsidRPr="004E0C03">
              <w:rPr>
                <w:b/>
              </w:rPr>
              <w:t>01 02 00 00 00 0000 000</w:t>
            </w:r>
          </w:p>
        </w:tc>
        <w:tc>
          <w:tcPr>
            <w:tcW w:w="4394" w:type="dxa"/>
          </w:tcPr>
          <w:p w:rsidR="001F4DB2" w:rsidRPr="004E0C03" w:rsidRDefault="001F4DB2" w:rsidP="007D6E5E">
            <w:pPr>
              <w:pStyle w:val="aa"/>
              <w:rPr>
                <w:b/>
              </w:rPr>
            </w:pPr>
            <w:r w:rsidRPr="004E0C03">
              <w:rPr>
                <w:b/>
              </w:rPr>
              <w:t>Кредиты кредитных организаций в валюте Российской Федерации</w:t>
            </w:r>
          </w:p>
        </w:tc>
        <w:tc>
          <w:tcPr>
            <w:tcW w:w="1392" w:type="dxa"/>
          </w:tcPr>
          <w:p w:rsidR="001F4DB2" w:rsidRPr="004E0C03" w:rsidRDefault="001F4DB2" w:rsidP="007D6E5E">
            <w:pPr>
              <w:pStyle w:val="aa"/>
              <w:jc w:val="center"/>
              <w:rPr>
                <w:b/>
              </w:rPr>
            </w:pPr>
            <w:r>
              <w:rPr>
                <w:b/>
              </w:rPr>
              <w:t>0,0</w:t>
            </w:r>
          </w:p>
        </w:tc>
        <w:tc>
          <w:tcPr>
            <w:tcW w:w="1267" w:type="dxa"/>
          </w:tcPr>
          <w:p w:rsidR="001F4DB2" w:rsidRPr="004E0C03" w:rsidRDefault="001F4DB2" w:rsidP="007D6E5E">
            <w:pPr>
              <w:pStyle w:val="aa"/>
              <w:jc w:val="center"/>
              <w:rPr>
                <w:b/>
              </w:rPr>
            </w:pPr>
            <w:r w:rsidRPr="004E0C03">
              <w:rPr>
                <w:b/>
              </w:rPr>
              <w:t>0,0</w:t>
            </w:r>
          </w:p>
        </w:tc>
      </w:tr>
      <w:tr w:rsidR="001F4DB2" w:rsidRPr="004E0C03" w:rsidTr="001F4DB2">
        <w:trPr>
          <w:trHeight w:val="601"/>
        </w:trPr>
        <w:tc>
          <w:tcPr>
            <w:tcW w:w="2694" w:type="dxa"/>
          </w:tcPr>
          <w:p w:rsidR="001F4DB2" w:rsidRPr="004E0C03" w:rsidRDefault="001F4DB2" w:rsidP="007D6E5E">
            <w:pPr>
              <w:pStyle w:val="aa"/>
            </w:pPr>
            <w:r w:rsidRPr="004E0C03">
              <w:t>01 02 00 00 00 0000 700</w:t>
            </w:r>
          </w:p>
        </w:tc>
        <w:tc>
          <w:tcPr>
            <w:tcW w:w="4394" w:type="dxa"/>
          </w:tcPr>
          <w:p w:rsidR="001F4DB2" w:rsidRPr="004E0C03" w:rsidRDefault="001F4DB2" w:rsidP="007D6E5E">
            <w:pPr>
              <w:pStyle w:val="aa"/>
            </w:pPr>
            <w:r w:rsidRPr="004E0C03">
              <w:t>Получение кредитов от кредитных организаций в валюте Российской Федерации</w:t>
            </w:r>
          </w:p>
        </w:tc>
        <w:tc>
          <w:tcPr>
            <w:tcW w:w="1392" w:type="dxa"/>
          </w:tcPr>
          <w:p w:rsidR="001F4DB2" w:rsidRDefault="001F4DB2" w:rsidP="007D6E5E">
            <w:pPr>
              <w:pStyle w:val="aa"/>
              <w:jc w:val="center"/>
            </w:pPr>
            <w:r>
              <w:t>0,0</w:t>
            </w:r>
          </w:p>
        </w:tc>
        <w:tc>
          <w:tcPr>
            <w:tcW w:w="1267" w:type="dxa"/>
          </w:tcPr>
          <w:p w:rsidR="001F4DB2" w:rsidRPr="004E0C03" w:rsidRDefault="001F4DB2" w:rsidP="007D6E5E">
            <w:pPr>
              <w:pStyle w:val="aa"/>
              <w:jc w:val="center"/>
            </w:pPr>
            <w:r>
              <w:t>0,0</w:t>
            </w:r>
          </w:p>
        </w:tc>
      </w:tr>
      <w:tr w:rsidR="001F4DB2" w:rsidRPr="004E0C03" w:rsidTr="001F4DB2">
        <w:tc>
          <w:tcPr>
            <w:tcW w:w="2694" w:type="dxa"/>
          </w:tcPr>
          <w:p w:rsidR="001F4DB2" w:rsidRPr="004E0C03" w:rsidRDefault="001F4DB2" w:rsidP="007D6E5E">
            <w:pPr>
              <w:pStyle w:val="aa"/>
            </w:pPr>
            <w:r w:rsidRPr="004E0C03">
              <w:t>01 02 00 00 05 0000 710</w:t>
            </w:r>
          </w:p>
        </w:tc>
        <w:tc>
          <w:tcPr>
            <w:tcW w:w="4394" w:type="dxa"/>
          </w:tcPr>
          <w:p w:rsidR="001F4DB2" w:rsidRPr="004E0C03" w:rsidRDefault="001F4DB2" w:rsidP="007D6E5E">
            <w:pPr>
              <w:pStyle w:val="aa"/>
            </w:pPr>
            <w:r w:rsidRPr="004E0C03">
              <w:t xml:space="preserve">Получение кредитов от кредитных организаций бюджетами муниципальных районов в валюте Российской Федерации  </w:t>
            </w:r>
          </w:p>
        </w:tc>
        <w:tc>
          <w:tcPr>
            <w:tcW w:w="1392" w:type="dxa"/>
          </w:tcPr>
          <w:p w:rsidR="001F4DB2" w:rsidRDefault="001F4DB2" w:rsidP="007D6E5E">
            <w:pPr>
              <w:pStyle w:val="aa"/>
              <w:jc w:val="center"/>
            </w:pPr>
            <w:r>
              <w:t>0,0</w:t>
            </w:r>
          </w:p>
        </w:tc>
        <w:tc>
          <w:tcPr>
            <w:tcW w:w="1267" w:type="dxa"/>
          </w:tcPr>
          <w:p w:rsidR="001F4DB2" w:rsidRPr="004E0C03" w:rsidRDefault="001F4DB2" w:rsidP="007D6E5E">
            <w:pPr>
              <w:pStyle w:val="aa"/>
              <w:jc w:val="center"/>
            </w:pPr>
            <w:r>
              <w:t>0,0</w:t>
            </w:r>
          </w:p>
        </w:tc>
      </w:tr>
      <w:tr w:rsidR="001F4DB2" w:rsidRPr="004E0C03" w:rsidTr="001F4DB2">
        <w:tc>
          <w:tcPr>
            <w:tcW w:w="2694" w:type="dxa"/>
          </w:tcPr>
          <w:p w:rsidR="001F4DB2" w:rsidRPr="004E0C03" w:rsidRDefault="001F4DB2" w:rsidP="007D6E5E">
            <w:pPr>
              <w:pStyle w:val="aa"/>
            </w:pPr>
            <w:r w:rsidRPr="004E0C03">
              <w:t>01 02 00 00 00 0000 800</w:t>
            </w:r>
          </w:p>
        </w:tc>
        <w:tc>
          <w:tcPr>
            <w:tcW w:w="4394" w:type="dxa"/>
          </w:tcPr>
          <w:p w:rsidR="001F4DB2" w:rsidRPr="004E0C03" w:rsidRDefault="001F4DB2" w:rsidP="007D6E5E">
            <w:pPr>
              <w:pStyle w:val="aa"/>
            </w:pPr>
            <w:r w:rsidRPr="004E0C03">
              <w:t>Погашение кредитов, предоставленных кредитными организациями в валюте Российской Федерации</w:t>
            </w:r>
          </w:p>
        </w:tc>
        <w:tc>
          <w:tcPr>
            <w:tcW w:w="1392" w:type="dxa"/>
          </w:tcPr>
          <w:p w:rsidR="001F4DB2" w:rsidRDefault="001F4DB2" w:rsidP="007D6E5E">
            <w:pPr>
              <w:pStyle w:val="aa"/>
              <w:jc w:val="center"/>
            </w:pPr>
            <w:r>
              <w:t>0,0</w:t>
            </w:r>
          </w:p>
        </w:tc>
        <w:tc>
          <w:tcPr>
            <w:tcW w:w="1267" w:type="dxa"/>
          </w:tcPr>
          <w:p w:rsidR="001F4DB2" w:rsidRPr="004E0C03" w:rsidRDefault="001F4DB2" w:rsidP="007D6E5E">
            <w:pPr>
              <w:pStyle w:val="aa"/>
              <w:jc w:val="center"/>
            </w:pPr>
            <w:r>
              <w:t>0,0</w:t>
            </w:r>
          </w:p>
        </w:tc>
      </w:tr>
      <w:tr w:rsidR="001F4DB2" w:rsidRPr="004E0C03" w:rsidTr="001F4DB2">
        <w:trPr>
          <w:trHeight w:val="819"/>
        </w:trPr>
        <w:tc>
          <w:tcPr>
            <w:tcW w:w="2694" w:type="dxa"/>
          </w:tcPr>
          <w:p w:rsidR="001F4DB2" w:rsidRPr="004E0C03" w:rsidRDefault="001F4DB2" w:rsidP="007D6E5E">
            <w:pPr>
              <w:pStyle w:val="aa"/>
            </w:pPr>
            <w:r w:rsidRPr="004E0C03">
              <w:t>01 02 00 00 05 0000 810</w:t>
            </w:r>
          </w:p>
        </w:tc>
        <w:tc>
          <w:tcPr>
            <w:tcW w:w="4394" w:type="dxa"/>
          </w:tcPr>
          <w:p w:rsidR="001F4DB2" w:rsidRPr="004E0C03" w:rsidRDefault="001F4DB2" w:rsidP="007D6E5E">
            <w:pPr>
              <w:pStyle w:val="aa"/>
            </w:pPr>
            <w:r w:rsidRPr="004E0C03">
              <w:t>Погашение бюджетами муниципальных районов кредитов от кредитных организаций в валюте Российской Федерации</w:t>
            </w:r>
          </w:p>
        </w:tc>
        <w:tc>
          <w:tcPr>
            <w:tcW w:w="1392" w:type="dxa"/>
          </w:tcPr>
          <w:p w:rsidR="001F4DB2" w:rsidRDefault="001F4DB2" w:rsidP="007D6E5E">
            <w:pPr>
              <w:pStyle w:val="aa"/>
              <w:jc w:val="center"/>
            </w:pPr>
            <w:r>
              <w:t>0,0</w:t>
            </w:r>
          </w:p>
        </w:tc>
        <w:tc>
          <w:tcPr>
            <w:tcW w:w="1267" w:type="dxa"/>
          </w:tcPr>
          <w:p w:rsidR="001F4DB2" w:rsidRPr="004E0C03" w:rsidRDefault="001F4DB2" w:rsidP="007D6E5E">
            <w:pPr>
              <w:pStyle w:val="aa"/>
              <w:jc w:val="center"/>
            </w:pPr>
            <w:r>
              <w:t>0,0</w:t>
            </w:r>
          </w:p>
        </w:tc>
      </w:tr>
      <w:tr w:rsidR="001F4DB2" w:rsidRPr="004E0C03" w:rsidTr="001F4DB2">
        <w:tc>
          <w:tcPr>
            <w:tcW w:w="2694" w:type="dxa"/>
          </w:tcPr>
          <w:p w:rsidR="001F4DB2" w:rsidRPr="004E0C03" w:rsidRDefault="001F4DB2" w:rsidP="007D6E5E">
            <w:pPr>
              <w:pStyle w:val="aa"/>
              <w:rPr>
                <w:b/>
              </w:rPr>
            </w:pPr>
            <w:r w:rsidRPr="004E0C03">
              <w:rPr>
                <w:b/>
              </w:rPr>
              <w:t>01 03 00 00 00 0000 000</w:t>
            </w:r>
          </w:p>
        </w:tc>
        <w:tc>
          <w:tcPr>
            <w:tcW w:w="4394" w:type="dxa"/>
          </w:tcPr>
          <w:p w:rsidR="001F4DB2" w:rsidRPr="004E0C03" w:rsidRDefault="001F4DB2" w:rsidP="007D6E5E">
            <w:pPr>
              <w:pStyle w:val="aa"/>
              <w:rPr>
                <w:b/>
              </w:rPr>
            </w:pPr>
            <w:r w:rsidRPr="004E0C03">
              <w:rPr>
                <w:b/>
              </w:rPr>
              <w:t xml:space="preserve">Бюджетные кредиты от других бюджетов бюджетной системы Российской Федерации  </w:t>
            </w:r>
          </w:p>
        </w:tc>
        <w:tc>
          <w:tcPr>
            <w:tcW w:w="1392" w:type="dxa"/>
          </w:tcPr>
          <w:p w:rsidR="001F4DB2" w:rsidRPr="004E0C03" w:rsidRDefault="001F4DB2" w:rsidP="007D6E5E">
            <w:pPr>
              <w:pStyle w:val="aa"/>
              <w:jc w:val="center"/>
              <w:rPr>
                <w:b/>
              </w:rPr>
            </w:pPr>
            <w:r>
              <w:rPr>
                <w:b/>
              </w:rPr>
              <w:t>0,0</w:t>
            </w:r>
          </w:p>
        </w:tc>
        <w:tc>
          <w:tcPr>
            <w:tcW w:w="1267" w:type="dxa"/>
          </w:tcPr>
          <w:p w:rsidR="001F4DB2" w:rsidRPr="004E0C03" w:rsidRDefault="001F4DB2" w:rsidP="007D6E5E">
            <w:pPr>
              <w:pStyle w:val="aa"/>
              <w:jc w:val="center"/>
              <w:rPr>
                <w:b/>
              </w:rPr>
            </w:pPr>
            <w:r w:rsidRPr="004E0C03">
              <w:rPr>
                <w:b/>
              </w:rPr>
              <w:t>0,0</w:t>
            </w:r>
          </w:p>
        </w:tc>
      </w:tr>
      <w:tr w:rsidR="001F4DB2" w:rsidRPr="004E0C03" w:rsidTr="001F4DB2">
        <w:tc>
          <w:tcPr>
            <w:tcW w:w="2694" w:type="dxa"/>
          </w:tcPr>
          <w:p w:rsidR="001F4DB2" w:rsidRDefault="001F4DB2" w:rsidP="007D6E5E">
            <w:pPr>
              <w:pStyle w:val="aa"/>
            </w:pPr>
          </w:p>
          <w:p w:rsidR="001F4DB2" w:rsidRPr="004E0C03" w:rsidRDefault="001F4DB2" w:rsidP="007D6E5E">
            <w:pPr>
              <w:pStyle w:val="aa"/>
            </w:pPr>
            <w:r w:rsidRPr="00FD59AF">
              <w:t xml:space="preserve">01 03 01 00 00 0000 </w:t>
            </w:r>
            <w:r>
              <w:t>700</w:t>
            </w:r>
          </w:p>
        </w:tc>
        <w:tc>
          <w:tcPr>
            <w:tcW w:w="4394" w:type="dxa"/>
          </w:tcPr>
          <w:p w:rsidR="001F4DB2" w:rsidRPr="004E0C03" w:rsidRDefault="001F4DB2" w:rsidP="007D6E5E">
            <w:pPr>
              <w:pStyle w:val="aa"/>
            </w:pPr>
            <w:r w:rsidRPr="004E0C03">
              <w:t>Получение бюджетных кредитов от других бюджетов бюджетной системы Российской Федерации в валюте Российской Федерации</w:t>
            </w:r>
          </w:p>
        </w:tc>
        <w:tc>
          <w:tcPr>
            <w:tcW w:w="1392" w:type="dxa"/>
          </w:tcPr>
          <w:p w:rsidR="001F4DB2" w:rsidRPr="004E0C03" w:rsidRDefault="001F4DB2" w:rsidP="007D6E5E">
            <w:pPr>
              <w:pStyle w:val="aa"/>
              <w:jc w:val="center"/>
            </w:pPr>
            <w:r>
              <w:t>0,0</w:t>
            </w:r>
          </w:p>
        </w:tc>
        <w:tc>
          <w:tcPr>
            <w:tcW w:w="1267" w:type="dxa"/>
          </w:tcPr>
          <w:p w:rsidR="001F4DB2" w:rsidRPr="004E0C03" w:rsidRDefault="001F4DB2" w:rsidP="007D6E5E">
            <w:pPr>
              <w:pStyle w:val="aa"/>
              <w:jc w:val="center"/>
            </w:pPr>
            <w:r w:rsidRPr="004E0C03">
              <w:t>0,0</w:t>
            </w:r>
          </w:p>
        </w:tc>
      </w:tr>
      <w:tr w:rsidR="001F4DB2" w:rsidRPr="004E0C03" w:rsidTr="001F4DB2">
        <w:tc>
          <w:tcPr>
            <w:tcW w:w="2694" w:type="dxa"/>
          </w:tcPr>
          <w:p w:rsidR="001F4DB2" w:rsidRPr="004E0C03" w:rsidRDefault="001F4DB2" w:rsidP="007D6E5E">
            <w:pPr>
              <w:pStyle w:val="aa"/>
            </w:pPr>
            <w:r>
              <w:t>01 03 01 00 05 0000 710</w:t>
            </w:r>
          </w:p>
        </w:tc>
        <w:tc>
          <w:tcPr>
            <w:tcW w:w="4394" w:type="dxa"/>
          </w:tcPr>
          <w:p w:rsidR="001F4DB2" w:rsidRPr="004E0C03" w:rsidRDefault="001F4DB2" w:rsidP="007D6E5E">
            <w:pPr>
              <w:pStyle w:val="aa"/>
            </w:pPr>
            <w:r w:rsidRPr="00FD59AF">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392" w:type="dxa"/>
          </w:tcPr>
          <w:p w:rsidR="001F4DB2" w:rsidRPr="004E0C03" w:rsidRDefault="001F4DB2" w:rsidP="007D6E5E">
            <w:pPr>
              <w:pStyle w:val="aa"/>
              <w:jc w:val="center"/>
            </w:pPr>
            <w:r>
              <w:t>0,0</w:t>
            </w:r>
          </w:p>
        </w:tc>
        <w:tc>
          <w:tcPr>
            <w:tcW w:w="1267" w:type="dxa"/>
          </w:tcPr>
          <w:p w:rsidR="001F4DB2" w:rsidRPr="004E0C03" w:rsidRDefault="001F4DB2" w:rsidP="007D6E5E">
            <w:pPr>
              <w:pStyle w:val="aa"/>
              <w:jc w:val="center"/>
            </w:pPr>
            <w:r>
              <w:t>0,0</w:t>
            </w:r>
          </w:p>
        </w:tc>
      </w:tr>
      <w:tr w:rsidR="001F4DB2" w:rsidRPr="004E0C03" w:rsidTr="001F4DB2">
        <w:tc>
          <w:tcPr>
            <w:tcW w:w="2694" w:type="dxa"/>
          </w:tcPr>
          <w:p w:rsidR="001F4DB2" w:rsidRPr="004E0C03" w:rsidRDefault="001F4DB2" w:rsidP="007D6E5E">
            <w:pPr>
              <w:pStyle w:val="aa"/>
            </w:pPr>
            <w:r w:rsidRPr="004E0C03">
              <w:t xml:space="preserve">01 03 </w:t>
            </w:r>
            <w:r>
              <w:t>01</w:t>
            </w:r>
            <w:r w:rsidRPr="004E0C03">
              <w:t xml:space="preserve"> 00 00 0000 800</w:t>
            </w:r>
          </w:p>
        </w:tc>
        <w:tc>
          <w:tcPr>
            <w:tcW w:w="4394" w:type="dxa"/>
          </w:tcPr>
          <w:p w:rsidR="001F4DB2" w:rsidRPr="004E0C03" w:rsidRDefault="001F4DB2" w:rsidP="007D6E5E">
            <w:pPr>
              <w:pStyle w:val="aa"/>
            </w:pPr>
            <w:r w:rsidRPr="004E0C03">
              <w:t xml:space="preserve">Погашение бюджетных кредитов, полученных от других бюджетов </w:t>
            </w:r>
            <w:r w:rsidRPr="004E0C03">
              <w:lastRenderedPageBreak/>
              <w:t xml:space="preserve">бюджетной системы </w:t>
            </w:r>
            <w:r>
              <w:t>Российской Федерации в валюте Р</w:t>
            </w:r>
            <w:r w:rsidRPr="004E0C03">
              <w:t>оссийской Федерации</w:t>
            </w:r>
          </w:p>
        </w:tc>
        <w:tc>
          <w:tcPr>
            <w:tcW w:w="1392" w:type="dxa"/>
          </w:tcPr>
          <w:p w:rsidR="001F4DB2" w:rsidRPr="004E0C03" w:rsidRDefault="001F4DB2" w:rsidP="007D6E5E">
            <w:pPr>
              <w:pStyle w:val="aa"/>
              <w:jc w:val="center"/>
            </w:pPr>
            <w:r>
              <w:lastRenderedPageBreak/>
              <w:t>0,0</w:t>
            </w:r>
          </w:p>
        </w:tc>
        <w:tc>
          <w:tcPr>
            <w:tcW w:w="1267" w:type="dxa"/>
          </w:tcPr>
          <w:p w:rsidR="001F4DB2" w:rsidRPr="004E0C03" w:rsidRDefault="001F4DB2" w:rsidP="007D6E5E">
            <w:pPr>
              <w:pStyle w:val="aa"/>
              <w:jc w:val="center"/>
            </w:pPr>
            <w:r w:rsidRPr="004E0C03">
              <w:t>0,0</w:t>
            </w:r>
          </w:p>
        </w:tc>
      </w:tr>
      <w:tr w:rsidR="001F4DB2" w:rsidRPr="004E0C03" w:rsidTr="001F4DB2">
        <w:tc>
          <w:tcPr>
            <w:tcW w:w="2694" w:type="dxa"/>
          </w:tcPr>
          <w:p w:rsidR="001F4DB2" w:rsidRPr="004E0C03" w:rsidRDefault="001F4DB2" w:rsidP="007D6E5E">
            <w:pPr>
              <w:pStyle w:val="aa"/>
            </w:pPr>
            <w:r w:rsidRPr="004E0C03">
              <w:lastRenderedPageBreak/>
              <w:t xml:space="preserve">01 03 </w:t>
            </w:r>
            <w:r>
              <w:t>01</w:t>
            </w:r>
            <w:r w:rsidRPr="004E0C03">
              <w:t xml:space="preserve"> 00 05 0000 810</w:t>
            </w:r>
          </w:p>
        </w:tc>
        <w:tc>
          <w:tcPr>
            <w:tcW w:w="4394" w:type="dxa"/>
          </w:tcPr>
          <w:p w:rsidR="001F4DB2" w:rsidRPr="004E0C03" w:rsidRDefault="001F4DB2" w:rsidP="007D6E5E">
            <w:pPr>
              <w:pStyle w:val="aa"/>
            </w:pPr>
            <w:r w:rsidRPr="004E0C03">
              <w:t xml:space="preserve">Погашение </w:t>
            </w:r>
            <w:r>
              <w:t xml:space="preserve">бюджетами муниципальных районов </w:t>
            </w:r>
            <w:r w:rsidRPr="004E0C03">
              <w:t>кредитов от других бюджетов бюджетной системы Российской Федерации бюджетами муниципальных районов в валюте Российской Федерации</w:t>
            </w:r>
          </w:p>
        </w:tc>
        <w:tc>
          <w:tcPr>
            <w:tcW w:w="1392" w:type="dxa"/>
          </w:tcPr>
          <w:p w:rsidR="001F4DB2" w:rsidRPr="004E0C03" w:rsidRDefault="001F4DB2" w:rsidP="007D6E5E">
            <w:pPr>
              <w:pStyle w:val="aa"/>
              <w:jc w:val="center"/>
            </w:pPr>
            <w:r>
              <w:t>0,0</w:t>
            </w:r>
          </w:p>
        </w:tc>
        <w:tc>
          <w:tcPr>
            <w:tcW w:w="1267" w:type="dxa"/>
          </w:tcPr>
          <w:p w:rsidR="001F4DB2" w:rsidRPr="004E0C03" w:rsidRDefault="001F4DB2" w:rsidP="007D6E5E">
            <w:pPr>
              <w:pStyle w:val="aa"/>
              <w:jc w:val="center"/>
            </w:pPr>
            <w:r w:rsidRPr="004E0C03">
              <w:t>0,0</w:t>
            </w:r>
          </w:p>
        </w:tc>
      </w:tr>
      <w:tr w:rsidR="001F4DB2" w:rsidRPr="001036B7" w:rsidTr="001F4DB2">
        <w:tc>
          <w:tcPr>
            <w:tcW w:w="2694" w:type="dxa"/>
          </w:tcPr>
          <w:p w:rsidR="001F4DB2" w:rsidRPr="004E0C03" w:rsidRDefault="001F4DB2" w:rsidP="007D6E5E">
            <w:pPr>
              <w:pStyle w:val="aa"/>
              <w:jc w:val="center"/>
              <w:rPr>
                <w:b/>
              </w:rPr>
            </w:pPr>
            <w:r w:rsidRPr="004E0C03">
              <w:rPr>
                <w:b/>
              </w:rPr>
              <w:t>01 05 00 00 00 0000 000</w:t>
            </w:r>
          </w:p>
        </w:tc>
        <w:tc>
          <w:tcPr>
            <w:tcW w:w="4394" w:type="dxa"/>
          </w:tcPr>
          <w:p w:rsidR="001F4DB2" w:rsidRPr="004E0C03" w:rsidRDefault="001F4DB2" w:rsidP="007D6E5E">
            <w:pPr>
              <w:pStyle w:val="aa"/>
              <w:jc w:val="center"/>
              <w:rPr>
                <w:b/>
              </w:rPr>
            </w:pPr>
            <w:r w:rsidRPr="004E0C03">
              <w:rPr>
                <w:b/>
              </w:rPr>
              <w:t>Изменение остатков средств на счетах по учету средств бюджета</w:t>
            </w:r>
          </w:p>
        </w:tc>
        <w:tc>
          <w:tcPr>
            <w:tcW w:w="1392" w:type="dxa"/>
          </w:tcPr>
          <w:p w:rsidR="001F4DB2" w:rsidRPr="001036B7" w:rsidRDefault="001F4DB2" w:rsidP="007D6E5E">
            <w:pPr>
              <w:pStyle w:val="aa"/>
              <w:jc w:val="center"/>
              <w:rPr>
                <w:b/>
              </w:rPr>
            </w:pPr>
            <w:r w:rsidRPr="001036B7">
              <w:rPr>
                <w:b/>
              </w:rPr>
              <w:t>0,0</w:t>
            </w:r>
          </w:p>
        </w:tc>
        <w:tc>
          <w:tcPr>
            <w:tcW w:w="1267" w:type="dxa"/>
          </w:tcPr>
          <w:p w:rsidR="001F4DB2" w:rsidRPr="001036B7" w:rsidRDefault="001F4DB2" w:rsidP="007D6E5E">
            <w:pPr>
              <w:pStyle w:val="aa"/>
              <w:jc w:val="center"/>
              <w:rPr>
                <w:b/>
              </w:rPr>
            </w:pPr>
            <w:r w:rsidRPr="001036B7">
              <w:rPr>
                <w:b/>
              </w:rPr>
              <w:t>0,0</w:t>
            </w:r>
          </w:p>
        </w:tc>
      </w:tr>
      <w:tr w:rsidR="004336AC" w:rsidRPr="001036B7" w:rsidTr="001F4DB2">
        <w:tc>
          <w:tcPr>
            <w:tcW w:w="2694" w:type="dxa"/>
          </w:tcPr>
          <w:p w:rsidR="004336AC" w:rsidRPr="004E0C03" w:rsidRDefault="004336AC" w:rsidP="004336AC">
            <w:pPr>
              <w:pStyle w:val="aa"/>
              <w:jc w:val="center"/>
            </w:pPr>
            <w:r w:rsidRPr="004E0C03">
              <w:t>01 05 00 00 00 0000 500</w:t>
            </w:r>
          </w:p>
        </w:tc>
        <w:tc>
          <w:tcPr>
            <w:tcW w:w="4394" w:type="dxa"/>
          </w:tcPr>
          <w:p w:rsidR="004336AC" w:rsidRPr="004E0C03" w:rsidRDefault="004336AC" w:rsidP="004336AC">
            <w:pPr>
              <w:pStyle w:val="aa"/>
            </w:pPr>
            <w:r w:rsidRPr="004E0C03">
              <w:t>Увеличение остатков средств бюджета</w:t>
            </w:r>
          </w:p>
        </w:tc>
        <w:tc>
          <w:tcPr>
            <w:tcW w:w="1392" w:type="dxa"/>
          </w:tcPr>
          <w:p w:rsidR="004336AC" w:rsidRPr="001036B7" w:rsidRDefault="004336AC" w:rsidP="004336AC">
            <w:pPr>
              <w:pStyle w:val="aa"/>
              <w:jc w:val="center"/>
            </w:pPr>
            <w:r w:rsidRPr="001036B7">
              <w:t>- 441621,4</w:t>
            </w:r>
          </w:p>
        </w:tc>
        <w:tc>
          <w:tcPr>
            <w:tcW w:w="1267" w:type="dxa"/>
          </w:tcPr>
          <w:p w:rsidR="004336AC" w:rsidRPr="001036B7" w:rsidRDefault="004336AC" w:rsidP="004336AC">
            <w:pPr>
              <w:pStyle w:val="aa"/>
              <w:jc w:val="center"/>
            </w:pPr>
            <w:r w:rsidRPr="001036B7">
              <w:t>-419747,4</w:t>
            </w:r>
          </w:p>
        </w:tc>
      </w:tr>
      <w:tr w:rsidR="004336AC" w:rsidRPr="001036B7" w:rsidTr="001F4DB2">
        <w:tc>
          <w:tcPr>
            <w:tcW w:w="2694" w:type="dxa"/>
          </w:tcPr>
          <w:p w:rsidR="004336AC" w:rsidRPr="004E0C03" w:rsidRDefault="004336AC" w:rsidP="004336AC">
            <w:pPr>
              <w:pStyle w:val="aa"/>
              <w:jc w:val="center"/>
            </w:pPr>
            <w:r w:rsidRPr="004E0C03">
              <w:t>01 05 02 00 00 0000 500</w:t>
            </w:r>
          </w:p>
        </w:tc>
        <w:tc>
          <w:tcPr>
            <w:tcW w:w="4394" w:type="dxa"/>
          </w:tcPr>
          <w:p w:rsidR="004336AC" w:rsidRPr="004E0C03" w:rsidRDefault="004336AC" w:rsidP="004336AC">
            <w:pPr>
              <w:pStyle w:val="aa"/>
            </w:pPr>
            <w:r w:rsidRPr="004E0C03">
              <w:t>Увеличение прочих остатков средств бюджета</w:t>
            </w:r>
          </w:p>
        </w:tc>
        <w:tc>
          <w:tcPr>
            <w:tcW w:w="1392" w:type="dxa"/>
          </w:tcPr>
          <w:p w:rsidR="004336AC" w:rsidRPr="001036B7" w:rsidRDefault="004336AC" w:rsidP="004336AC">
            <w:pPr>
              <w:jc w:val="center"/>
            </w:pPr>
            <w:r w:rsidRPr="001036B7">
              <w:t>- 441621,4</w:t>
            </w:r>
          </w:p>
        </w:tc>
        <w:tc>
          <w:tcPr>
            <w:tcW w:w="1267" w:type="dxa"/>
          </w:tcPr>
          <w:p w:rsidR="004336AC" w:rsidRPr="001036B7" w:rsidRDefault="004336AC" w:rsidP="004336AC">
            <w:pPr>
              <w:jc w:val="center"/>
            </w:pPr>
            <w:r w:rsidRPr="001036B7">
              <w:t>-419747,4</w:t>
            </w:r>
          </w:p>
        </w:tc>
      </w:tr>
      <w:tr w:rsidR="004336AC" w:rsidRPr="001036B7" w:rsidTr="001F4DB2">
        <w:tc>
          <w:tcPr>
            <w:tcW w:w="2694" w:type="dxa"/>
          </w:tcPr>
          <w:p w:rsidR="004336AC" w:rsidRPr="004E0C03" w:rsidRDefault="004336AC" w:rsidP="004336AC">
            <w:pPr>
              <w:pStyle w:val="aa"/>
              <w:jc w:val="center"/>
            </w:pPr>
            <w:r w:rsidRPr="004E0C03">
              <w:t>01 05 02 01 00 0000 510</w:t>
            </w:r>
          </w:p>
        </w:tc>
        <w:tc>
          <w:tcPr>
            <w:tcW w:w="4394" w:type="dxa"/>
          </w:tcPr>
          <w:p w:rsidR="004336AC" w:rsidRPr="004E0C03" w:rsidRDefault="004336AC" w:rsidP="004336AC">
            <w:pPr>
              <w:pStyle w:val="aa"/>
            </w:pPr>
            <w:r w:rsidRPr="004E0C03">
              <w:t>Увеличение прочих остатков денежных средств бюджетов</w:t>
            </w:r>
          </w:p>
        </w:tc>
        <w:tc>
          <w:tcPr>
            <w:tcW w:w="1392" w:type="dxa"/>
          </w:tcPr>
          <w:p w:rsidR="004336AC" w:rsidRPr="001036B7" w:rsidRDefault="004336AC" w:rsidP="004336AC">
            <w:pPr>
              <w:jc w:val="center"/>
            </w:pPr>
            <w:r w:rsidRPr="001036B7">
              <w:t>- 441621,4</w:t>
            </w:r>
          </w:p>
        </w:tc>
        <w:tc>
          <w:tcPr>
            <w:tcW w:w="1267" w:type="dxa"/>
          </w:tcPr>
          <w:p w:rsidR="004336AC" w:rsidRPr="001036B7" w:rsidRDefault="004336AC" w:rsidP="004336AC">
            <w:pPr>
              <w:jc w:val="center"/>
            </w:pPr>
            <w:r w:rsidRPr="001036B7">
              <w:t>-419747,4</w:t>
            </w:r>
          </w:p>
        </w:tc>
      </w:tr>
      <w:tr w:rsidR="004336AC" w:rsidRPr="001036B7" w:rsidTr="001F4DB2">
        <w:tc>
          <w:tcPr>
            <w:tcW w:w="2694" w:type="dxa"/>
          </w:tcPr>
          <w:p w:rsidR="004336AC" w:rsidRPr="004E0C03" w:rsidRDefault="004336AC" w:rsidP="004336AC">
            <w:pPr>
              <w:pStyle w:val="aa"/>
              <w:jc w:val="center"/>
            </w:pPr>
            <w:r w:rsidRPr="004E0C03">
              <w:t>01 05 02 01 05 0000 510</w:t>
            </w:r>
          </w:p>
        </w:tc>
        <w:tc>
          <w:tcPr>
            <w:tcW w:w="4394" w:type="dxa"/>
          </w:tcPr>
          <w:p w:rsidR="004336AC" w:rsidRPr="004E0C03" w:rsidRDefault="004336AC" w:rsidP="004336AC">
            <w:pPr>
              <w:pStyle w:val="aa"/>
            </w:pPr>
            <w:r w:rsidRPr="004E0C03">
              <w:t>Увеличение прочих остатков денежных средств бюджетов муниципальных районов</w:t>
            </w:r>
          </w:p>
        </w:tc>
        <w:tc>
          <w:tcPr>
            <w:tcW w:w="1392" w:type="dxa"/>
          </w:tcPr>
          <w:p w:rsidR="004336AC" w:rsidRPr="001036B7" w:rsidRDefault="004336AC" w:rsidP="004336AC">
            <w:pPr>
              <w:jc w:val="center"/>
            </w:pPr>
            <w:r w:rsidRPr="001036B7">
              <w:t>- 441621,4</w:t>
            </w:r>
          </w:p>
        </w:tc>
        <w:tc>
          <w:tcPr>
            <w:tcW w:w="1267" w:type="dxa"/>
          </w:tcPr>
          <w:p w:rsidR="004336AC" w:rsidRPr="001036B7" w:rsidRDefault="004336AC" w:rsidP="004336AC">
            <w:pPr>
              <w:jc w:val="center"/>
            </w:pPr>
            <w:r w:rsidRPr="001036B7">
              <w:t>-419747,4</w:t>
            </w:r>
          </w:p>
        </w:tc>
      </w:tr>
      <w:tr w:rsidR="004336AC" w:rsidRPr="001036B7" w:rsidTr="001F4DB2">
        <w:tc>
          <w:tcPr>
            <w:tcW w:w="2694" w:type="dxa"/>
          </w:tcPr>
          <w:p w:rsidR="004336AC" w:rsidRPr="004E0C03" w:rsidRDefault="004336AC" w:rsidP="004336AC">
            <w:pPr>
              <w:pStyle w:val="aa"/>
              <w:jc w:val="center"/>
            </w:pPr>
            <w:r w:rsidRPr="004E0C03">
              <w:t>01 05 00 00 00 0000 600</w:t>
            </w:r>
          </w:p>
        </w:tc>
        <w:tc>
          <w:tcPr>
            <w:tcW w:w="4394" w:type="dxa"/>
          </w:tcPr>
          <w:p w:rsidR="004336AC" w:rsidRPr="004E0C03" w:rsidRDefault="004336AC" w:rsidP="004336AC">
            <w:pPr>
              <w:pStyle w:val="aa"/>
            </w:pPr>
            <w:r w:rsidRPr="004E0C03">
              <w:t>Уменьшение остатков средств бюджета</w:t>
            </w:r>
          </w:p>
        </w:tc>
        <w:tc>
          <w:tcPr>
            <w:tcW w:w="1392" w:type="dxa"/>
          </w:tcPr>
          <w:p w:rsidR="004336AC" w:rsidRPr="001036B7" w:rsidRDefault="004336AC" w:rsidP="004336AC">
            <w:pPr>
              <w:jc w:val="center"/>
            </w:pPr>
            <w:r w:rsidRPr="001036B7">
              <w:t>441621,4</w:t>
            </w:r>
          </w:p>
        </w:tc>
        <w:tc>
          <w:tcPr>
            <w:tcW w:w="1267" w:type="dxa"/>
          </w:tcPr>
          <w:p w:rsidR="004336AC" w:rsidRPr="001036B7" w:rsidRDefault="004336AC" w:rsidP="004336AC">
            <w:pPr>
              <w:jc w:val="center"/>
            </w:pPr>
            <w:r w:rsidRPr="001036B7">
              <w:t>419747,4</w:t>
            </w:r>
          </w:p>
        </w:tc>
      </w:tr>
      <w:tr w:rsidR="004336AC" w:rsidRPr="001036B7" w:rsidTr="001F4DB2">
        <w:tc>
          <w:tcPr>
            <w:tcW w:w="2694" w:type="dxa"/>
          </w:tcPr>
          <w:p w:rsidR="004336AC" w:rsidRPr="004E0C03" w:rsidRDefault="004336AC" w:rsidP="004336AC">
            <w:pPr>
              <w:pStyle w:val="aa"/>
              <w:jc w:val="center"/>
            </w:pPr>
            <w:r w:rsidRPr="004E0C03">
              <w:t>01 05 02 00 00 0000 600</w:t>
            </w:r>
          </w:p>
        </w:tc>
        <w:tc>
          <w:tcPr>
            <w:tcW w:w="4394" w:type="dxa"/>
          </w:tcPr>
          <w:p w:rsidR="004336AC" w:rsidRPr="004E0C03" w:rsidRDefault="004336AC" w:rsidP="004336AC">
            <w:pPr>
              <w:pStyle w:val="aa"/>
            </w:pPr>
            <w:r w:rsidRPr="004E0C03">
              <w:t>Уменьшение прочих остатков средств бюджетов</w:t>
            </w:r>
          </w:p>
        </w:tc>
        <w:tc>
          <w:tcPr>
            <w:tcW w:w="1392" w:type="dxa"/>
          </w:tcPr>
          <w:p w:rsidR="004336AC" w:rsidRPr="001036B7" w:rsidRDefault="004336AC" w:rsidP="004336AC">
            <w:pPr>
              <w:jc w:val="center"/>
            </w:pPr>
            <w:r w:rsidRPr="001036B7">
              <w:t>441621,4</w:t>
            </w:r>
          </w:p>
        </w:tc>
        <w:tc>
          <w:tcPr>
            <w:tcW w:w="1267" w:type="dxa"/>
          </w:tcPr>
          <w:p w:rsidR="004336AC" w:rsidRPr="001036B7" w:rsidRDefault="004336AC" w:rsidP="004336AC">
            <w:pPr>
              <w:jc w:val="center"/>
            </w:pPr>
            <w:r w:rsidRPr="001036B7">
              <w:t>419747,4</w:t>
            </w:r>
          </w:p>
        </w:tc>
      </w:tr>
      <w:tr w:rsidR="004336AC" w:rsidRPr="001036B7" w:rsidTr="001F4DB2">
        <w:tc>
          <w:tcPr>
            <w:tcW w:w="2694" w:type="dxa"/>
          </w:tcPr>
          <w:p w:rsidR="004336AC" w:rsidRPr="004E0C03" w:rsidRDefault="004336AC" w:rsidP="004336AC">
            <w:pPr>
              <w:pStyle w:val="aa"/>
              <w:jc w:val="center"/>
            </w:pPr>
            <w:r w:rsidRPr="004E0C03">
              <w:t>01 05 02 01 00 0000 610</w:t>
            </w:r>
          </w:p>
        </w:tc>
        <w:tc>
          <w:tcPr>
            <w:tcW w:w="4394" w:type="dxa"/>
          </w:tcPr>
          <w:p w:rsidR="004336AC" w:rsidRPr="004E0C03" w:rsidRDefault="004336AC" w:rsidP="004336AC">
            <w:pPr>
              <w:pStyle w:val="aa"/>
            </w:pPr>
            <w:r w:rsidRPr="004E0C03">
              <w:t>Уменьшение прочих остатков денежных средств бюджетов</w:t>
            </w:r>
          </w:p>
        </w:tc>
        <w:tc>
          <w:tcPr>
            <w:tcW w:w="1392" w:type="dxa"/>
          </w:tcPr>
          <w:p w:rsidR="004336AC" w:rsidRPr="001036B7" w:rsidRDefault="004336AC" w:rsidP="004336AC">
            <w:pPr>
              <w:jc w:val="center"/>
            </w:pPr>
            <w:r w:rsidRPr="001036B7">
              <w:t>441621,4</w:t>
            </w:r>
          </w:p>
        </w:tc>
        <w:tc>
          <w:tcPr>
            <w:tcW w:w="1267" w:type="dxa"/>
          </w:tcPr>
          <w:p w:rsidR="004336AC" w:rsidRPr="001036B7" w:rsidRDefault="004336AC" w:rsidP="004336AC">
            <w:pPr>
              <w:jc w:val="center"/>
            </w:pPr>
            <w:r w:rsidRPr="001036B7">
              <w:t>419747,4</w:t>
            </w:r>
          </w:p>
        </w:tc>
      </w:tr>
      <w:tr w:rsidR="004336AC" w:rsidRPr="001036B7" w:rsidTr="001F4DB2">
        <w:tc>
          <w:tcPr>
            <w:tcW w:w="2694" w:type="dxa"/>
          </w:tcPr>
          <w:p w:rsidR="004336AC" w:rsidRPr="004E0C03" w:rsidRDefault="004336AC" w:rsidP="004336AC">
            <w:pPr>
              <w:pStyle w:val="aa"/>
              <w:jc w:val="center"/>
            </w:pPr>
            <w:r w:rsidRPr="004E0C03">
              <w:t>01 05 02 01 05 0000 610</w:t>
            </w:r>
          </w:p>
        </w:tc>
        <w:tc>
          <w:tcPr>
            <w:tcW w:w="4394" w:type="dxa"/>
          </w:tcPr>
          <w:p w:rsidR="004336AC" w:rsidRPr="004E0C03" w:rsidRDefault="004336AC" w:rsidP="004336AC">
            <w:pPr>
              <w:pStyle w:val="aa"/>
            </w:pPr>
            <w:r w:rsidRPr="004E0C03">
              <w:t>Уменьшение пр</w:t>
            </w:r>
            <w:r>
              <w:t xml:space="preserve">очих остатков денежных средств </w:t>
            </w:r>
            <w:r w:rsidRPr="004E0C03">
              <w:t>бюджетов муниципальных районов</w:t>
            </w:r>
          </w:p>
        </w:tc>
        <w:tc>
          <w:tcPr>
            <w:tcW w:w="1392" w:type="dxa"/>
          </w:tcPr>
          <w:p w:rsidR="004336AC" w:rsidRPr="001036B7" w:rsidRDefault="004336AC" w:rsidP="004336AC">
            <w:pPr>
              <w:jc w:val="center"/>
            </w:pPr>
            <w:r w:rsidRPr="001036B7">
              <w:t>441621,4</w:t>
            </w:r>
          </w:p>
        </w:tc>
        <w:tc>
          <w:tcPr>
            <w:tcW w:w="1267" w:type="dxa"/>
          </w:tcPr>
          <w:p w:rsidR="004336AC" w:rsidRPr="001036B7" w:rsidRDefault="004336AC" w:rsidP="004336AC">
            <w:pPr>
              <w:jc w:val="center"/>
            </w:pPr>
            <w:r w:rsidRPr="001036B7">
              <w:t>419747,4</w:t>
            </w:r>
          </w:p>
        </w:tc>
      </w:tr>
      <w:tr w:rsidR="001F4DB2" w:rsidRPr="004E0C03" w:rsidTr="001F4DB2">
        <w:tc>
          <w:tcPr>
            <w:tcW w:w="2694" w:type="dxa"/>
          </w:tcPr>
          <w:p w:rsidR="001F4DB2" w:rsidRPr="00807769" w:rsidRDefault="001F4DB2" w:rsidP="007D6E5E">
            <w:pPr>
              <w:pStyle w:val="aa"/>
              <w:jc w:val="center"/>
              <w:rPr>
                <w:b/>
              </w:rPr>
            </w:pPr>
            <w:r w:rsidRPr="00807769">
              <w:rPr>
                <w:b/>
              </w:rPr>
              <w:t>01 06 00 00 00 0000 000</w:t>
            </w:r>
          </w:p>
        </w:tc>
        <w:tc>
          <w:tcPr>
            <w:tcW w:w="4394" w:type="dxa"/>
          </w:tcPr>
          <w:p w:rsidR="001F4DB2" w:rsidRPr="00807769" w:rsidRDefault="001F4DB2" w:rsidP="007D6E5E">
            <w:pPr>
              <w:pStyle w:val="aa"/>
              <w:rPr>
                <w:b/>
              </w:rPr>
            </w:pPr>
            <w:r w:rsidRPr="00807769">
              <w:rPr>
                <w:b/>
              </w:rPr>
              <w:t>Иные источники внутреннего финансирования дефицитов бюджетов</w:t>
            </w:r>
          </w:p>
        </w:tc>
        <w:tc>
          <w:tcPr>
            <w:tcW w:w="1392" w:type="dxa"/>
          </w:tcPr>
          <w:p w:rsidR="001F4DB2" w:rsidRPr="00807769" w:rsidRDefault="001F4DB2" w:rsidP="007D6E5E">
            <w:pPr>
              <w:pStyle w:val="aa"/>
              <w:jc w:val="center"/>
              <w:rPr>
                <w:b/>
              </w:rPr>
            </w:pPr>
            <w:r>
              <w:rPr>
                <w:b/>
              </w:rPr>
              <w:t>0,0</w:t>
            </w:r>
          </w:p>
        </w:tc>
        <w:tc>
          <w:tcPr>
            <w:tcW w:w="1267" w:type="dxa"/>
          </w:tcPr>
          <w:p w:rsidR="001F4DB2" w:rsidRPr="00807769" w:rsidRDefault="001F4DB2" w:rsidP="007D6E5E">
            <w:pPr>
              <w:pStyle w:val="aa"/>
              <w:jc w:val="center"/>
              <w:rPr>
                <w:b/>
              </w:rPr>
            </w:pPr>
            <w:r w:rsidRPr="00807769">
              <w:rPr>
                <w:b/>
              </w:rPr>
              <w:t>0,0</w:t>
            </w:r>
          </w:p>
        </w:tc>
      </w:tr>
      <w:tr w:rsidR="001F4DB2" w:rsidRPr="004E0C03" w:rsidTr="001F4DB2">
        <w:tc>
          <w:tcPr>
            <w:tcW w:w="2694" w:type="dxa"/>
          </w:tcPr>
          <w:p w:rsidR="001F4DB2" w:rsidRPr="00807769" w:rsidRDefault="001F4DB2" w:rsidP="007D6E5E">
            <w:pPr>
              <w:pStyle w:val="aa"/>
              <w:jc w:val="center"/>
            </w:pPr>
            <w:r w:rsidRPr="00807769">
              <w:t>01 06 05 00 00 0000 000</w:t>
            </w:r>
          </w:p>
        </w:tc>
        <w:tc>
          <w:tcPr>
            <w:tcW w:w="4394" w:type="dxa"/>
          </w:tcPr>
          <w:p w:rsidR="001F4DB2" w:rsidRPr="00807769" w:rsidRDefault="001F4DB2" w:rsidP="007D6E5E">
            <w:pPr>
              <w:pStyle w:val="aa"/>
            </w:pPr>
            <w:r w:rsidRPr="00807769">
              <w:t>Бюджетные кредиты, предоста</w:t>
            </w:r>
            <w:r>
              <w:t>вленные внутри страны в валюте Р</w:t>
            </w:r>
            <w:r w:rsidRPr="00807769">
              <w:t>оссийской Федерации</w:t>
            </w:r>
          </w:p>
        </w:tc>
        <w:tc>
          <w:tcPr>
            <w:tcW w:w="1392" w:type="dxa"/>
          </w:tcPr>
          <w:p w:rsidR="001F4DB2" w:rsidRPr="00807769" w:rsidRDefault="001F4DB2" w:rsidP="007D6E5E">
            <w:pPr>
              <w:pStyle w:val="aa"/>
              <w:jc w:val="center"/>
            </w:pPr>
            <w:r>
              <w:t>0,0</w:t>
            </w:r>
          </w:p>
        </w:tc>
        <w:tc>
          <w:tcPr>
            <w:tcW w:w="1267" w:type="dxa"/>
          </w:tcPr>
          <w:p w:rsidR="001F4DB2" w:rsidRPr="00807769" w:rsidRDefault="001F4DB2" w:rsidP="007D6E5E">
            <w:pPr>
              <w:pStyle w:val="aa"/>
              <w:jc w:val="center"/>
            </w:pPr>
            <w:r w:rsidRPr="00807769">
              <w:t>0,0</w:t>
            </w:r>
          </w:p>
        </w:tc>
      </w:tr>
      <w:tr w:rsidR="001F4DB2" w:rsidRPr="004E0C03" w:rsidTr="001F4DB2">
        <w:tc>
          <w:tcPr>
            <w:tcW w:w="2694" w:type="dxa"/>
          </w:tcPr>
          <w:p w:rsidR="001F4DB2" w:rsidRPr="004E0C03" w:rsidRDefault="001F4DB2" w:rsidP="007D6E5E">
            <w:pPr>
              <w:pStyle w:val="aa"/>
              <w:jc w:val="center"/>
            </w:pPr>
            <w:r w:rsidRPr="004E0C03">
              <w:t>01 06 05 00 00 0000 600</w:t>
            </w:r>
          </w:p>
        </w:tc>
        <w:tc>
          <w:tcPr>
            <w:tcW w:w="4394" w:type="dxa"/>
          </w:tcPr>
          <w:p w:rsidR="001F4DB2" w:rsidRPr="004E0C03" w:rsidRDefault="001F4DB2" w:rsidP="007D6E5E">
            <w:pPr>
              <w:pStyle w:val="aa"/>
            </w:pPr>
            <w:r w:rsidRPr="004E0C03">
              <w:t>Возврат бюджетных кредитов, предоставленных внутри страны в валюте Российской Федерации</w:t>
            </w:r>
          </w:p>
        </w:tc>
        <w:tc>
          <w:tcPr>
            <w:tcW w:w="1392" w:type="dxa"/>
          </w:tcPr>
          <w:p w:rsidR="001F4DB2" w:rsidRDefault="001F4DB2" w:rsidP="007D6E5E">
            <w:pPr>
              <w:pStyle w:val="aa"/>
              <w:jc w:val="center"/>
            </w:pPr>
            <w:r>
              <w:t>0,0</w:t>
            </w:r>
          </w:p>
        </w:tc>
        <w:tc>
          <w:tcPr>
            <w:tcW w:w="1267" w:type="dxa"/>
          </w:tcPr>
          <w:p w:rsidR="001F4DB2" w:rsidRPr="004E0C03" w:rsidRDefault="001F4DB2" w:rsidP="007D6E5E">
            <w:pPr>
              <w:pStyle w:val="aa"/>
              <w:jc w:val="center"/>
            </w:pPr>
            <w:r>
              <w:t>0,0</w:t>
            </w:r>
          </w:p>
        </w:tc>
      </w:tr>
      <w:tr w:rsidR="001F4DB2" w:rsidRPr="004E0C03" w:rsidTr="001F4DB2">
        <w:tc>
          <w:tcPr>
            <w:tcW w:w="2694" w:type="dxa"/>
          </w:tcPr>
          <w:p w:rsidR="001F4DB2" w:rsidRPr="004E0C03" w:rsidRDefault="001F4DB2" w:rsidP="007D6E5E">
            <w:pPr>
              <w:pStyle w:val="aa"/>
              <w:jc w:val="center"/>
            </w:pPr>
            <w:r w:rsidRPr="004E0C03">
              <w:t>01 06 05 02 05 0000 640</w:t>
            </w:r>
          </w:p>
        </w:tc>
        <w:tc>
          <w:tcPr>
            <w:tcW w:w="4394" w:type="dxa"/>
          </w:tcPr>
          <w:p w:rsidR="001F4DB2" w:rsidRPr="004E0C03" w:rsidRDefault="001F4DB2" w:rsidP="007D6E5E">
            <w:pPr>
              <w:pStyle w:val="aa"/>
            </w:pPr>
            <w:r w:rsidRPr="004E0C03">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92" w:type="dxa"/>
          </w:tcPr>
          <w:p w:rsidR="001F4DB2" w:rsidRDefault="001F4DB2" w:rsidP="007D6E5E">
            <w:pPr>
              <w:pStyle w:val="aa"/>
              <w:jc w:val="center"/>
            </w:pPr>
            <w:r>
              <w:t>0,0</w:t>
            </w:r>
          </w:p>
        </w:tc>
        <w:tc>
          <w:tcPr>
            <w:tcW w:w="1267" w:type="dxa"/>
          </w:tcPr>
          <w:p w:rsidR="001F4DB2" w:rsidRPr="004E0C03" w:rsidRDefault="001F4DB2" w:rsidP="007D6E5E">
            <w:pPr>
              <w:pStyle w:val="aa"/>
              <w:jc w:val="center"/>
            </w:pPr>
            <w:r>
              <w:t>0,0</w:t>
            </w:r>
          </w:p>
        </w:tc>
      </w:tr>
      <w:tr w:rsidR="001F4DB2" w:rsidRPr="004E0C03" w:rsidTr="001F4DB2">
        <w:tc>
          <w:tcPr>
            <w:tcW w:w="2694" w:type="dxa"/>
          </w:tcPr>
          <w:p w:rsidR="001F4DB2" w:rsidRPr="004E0C03" w:rsidRDefault="001F4DB2" w:rsidP="007D6E5E">
            <w:pPr>
              <w:pStyle w:val="aa"/>
              <w:jc w:val="center"/>
            </w:pPr>
            <w:r w:rsidRPr="004E0C03">
              <w:t>01 06 05 00 00 0000 500</w:t>
            </w:r>
          </w:p>
        </w:tc>
        <w:tc>
          <w:tcPr>
            <w:tcW w:w="4394" w:type="dxa"/>
          </w:tcPr>
          <w:p w:rsidR="001F4DB2" w:rsidRPr="004E0C03" w:rsidRDefault="001F4DB2" w:rsidP="007D6E5E">
            <w:pPr>
              <w:pStyle w:val="aa"/>
            </w:pPr>
            <w:r w:rsidRPr="004E0C03">
              <w:t>Предоставление бюджетных кредитов внутри страны в валюте Российской Федерации</w:t>
            </w:r>
          </w:p>
        </w:tc>
        <w:tc>
          <w:tcPr>
            <w:tcW w:w="1392" w:type="dxa"/>
          </w:tcPr>
          <w:p w:rsidR="001F4DB2" w:rsidRDefault="001F4DB2" w:rsidP="007D6E5E">
            <w:pPr>
              <w:pStyle w:val="aa"/>
              <w:jc w:val="center"/>
            </w:pPr>
            <w:r>
              <w:t>0,0</w:t>
            </w:r>
          </w:p>
        </w:tc>
        <w:tc>
          <w:tcPr>
            <w:tcW w:w="1267" w:type="dxa"/>
          </w:tcPr>
          <w:p w:rsidR="001F4DB2" w:rsidRPr="004E0C03" w:rsidRDefault="001F4DB2" w:rsidP="007D6E5E">
            <w:pPr>
              <w:pStyle w:val="aa"/>
              <w:jc w:val="center"/>
            </w:pPr>
            <w:r>
              <w:t>0,0</w:t>
            </w:r>
          </w:p>
        </w:tc>
      </w:tr>
      <w:tr w:rsidR="001F4DB2" w:rsidRPr="004E0C03" w:rsidTr="001F4DB2">
        <w:tc>
          <w:tcPr>
            <w:tcW w:w="2694" w:type="dxa"/>
          </w:tcPr>
          <w:p w:rsidR="001F4DB2" w:rsidRPr="004E0C03" w:rsidRDefault="001F4DB2" w:rsidP="007D6E5E">
            <w:pPr>
              <w:pStyle w:val="aa"/>
              <w:jc w:val="center"/>
            </w:pPr>
            <w:r w:rsidRPr="004E0C03">
              <w:t>01 06 05 02 05 0000 540</w:t>
            </w:r>
          </w:p>
        </w:tc>
        <w:tc>
          <w:tcPr>
            <w:tcW w:w="4394" w:type="dxa"/>
          </w:tcPr>
          <w:p w:rsidR="001F4DB2" w:rsidRPr="004E0C03" w:rsidRDefault="001F4DB2" w:rsidP="007D6E5E">
            <w:pPr>
              <w:pStyle w:val="aa"/>
            </w:pPr>
            <w:r w:rsidRPr="004E0C03">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92" w:type="dxa"/>
          </w:tcPr>
          <w:p w:rsidR="001F4DB2" w:rsidRDefault="001F4DB2" w:rsidP="007D6E5E">
            <w:pPr>
              <w:pStyle w:val="aa"/>
              <w:jc w:val="center"/>
            </w:pPr>
            <w:r>
              <w:t>0,0</w:t>
            </w:r>
          </w:p>
        </w:tc>
        <w:tc>
          <w:tcPr>
            <w:tcW w:w="1267" w:type="dxa"/>
          </w:tcPr>
          <w:p w:rsidR="001F4DB2" w:rsidRPr="004E0C03" w:rsidRDefault="001F4DB2" w:rsidP="007D6E5E">
            <w:pPr>
              <w:pStyle w:val="aa"/>
              <w:jc w:val="center"/>
            </w:pPr>
            <w:r>
              <w:t>0,0</w:t>
            </w:r>
          </w:p>
        </w:tc>
      </w:tr>
    </w:tbl>
    <w:p w:rsidR="001F4DB2" w:rsidRDefault="001F4DB2" w:rsidP="001F4DB2"/>
    <w:p w:rsidR="001F4DB2" w:rsidRDefault="001F4DB2" w:rsidP="001F4DB2"/>
    <w:p w:rsidR="000A786A" w:rsidRPr="007149AC" w:rsidRDefault="000A786A" w:rsidP="000A786A">
      <w:pPr>
        <w:jc w:val="right"/>
      </w:pPr>
      <w:r w:rsidRPr="007149AC">
        <w:lastRenderedPageBreak/>
        <w:t xml:space="preserve">Приложение </w:t>
      </w:r>
      <w:r>
        <w:t>19</w:t>
      </w:r>
    </w:p>
    <w:p w:rsidR="000A786A" w:rsidRPr="007149AC" w:rsidRDefault="000A786A" w:rsidP="000A786A">
      <w:pPr>
        <w:jc w:val="right"/>
      </w:pPr>
      <w:r w:rsidRPr="007149AC">
        <w:t>к решению Совета депутатов</w:t>
      </w:r>
    </w:p>
    <w:p w:rsidR="000A786A" w:rsidRPr="007149AC" w:rsidRDefault="000A786A" w:rsidP="000A786A">
      <w:pPr>
        <w:jc w:val="right"/>
      </w:pPr>
      <w:r w:rsidRPr="007149AC">
        <w:t>Кочковского района</w:t>
      </w:r>
    </w:p>
    <w:p w:rsidR="000A786A" w:rsidRDefault="000A786A" w:rsidP="000A786A">
      <w:pPr>
        <w:jc w:val="right"/>
      </w:pPr>
      <w:r>
        <w:t>Новосибирской области</w:t>
      </w:r>
    </w:p>
    <w:p w:rsidR="000A786A" w:rsidRDefault="000A786A" w:rsidP="000A786A">
      <w:pPr>
        <w:jc w:val="right"/>
      </w:pPr>
      <w:r w:rsidRPr="007149AC">
        <w:t>от ___2019 №__</w:t>
      </w:r>
    </w:p>
    <w:p w:rsidR="000A786A" w:rsidRPr="00E5101C" w:rsidRDefault="000A786A" w:rsidP="000A786A">
      <w:pPr>
        <w:keepNext/>
        <w:jc w:val="center"/>
        <w:outlineLvl w:val="1"/>
        <w:rPr>
          <w:b/>
          <w:bCs/>
          <w:iCs/>
          <w:sz w:val="28"/>
          <w:szCs w:val="28"/>
        </w:rPr>
      </w:pPr>
      <w:r w:rsidRPr="00E5101C">
        <w:rPr>
          <w:b/>
          <w:bCs/>
          <w:iCs/>
          <w:sz w:val="28"/>
          <w:szCs w:val="28"/>
        </w:rPr>
        <w:t>Программа муниципальных внутренних заимствований</w:t>
      </w:r>
    </w:p>
    <w:p w:rsidR="000A786A" w:rsidRPr="00E5101C" w:rsidRDefault="000A786A" w:rsidP="000A786A">
      <w:pPr>
        <w:keepNext/>
        <w:jc w:val="center"/>
        <w:outlineLvl w:val="1"/>
        <w:rPr>
          <w:b/>
          <w:bCs/>
          <w:iCs/>
          <w:sz w:val="28"/>
          <w:szCs w:val="28"/>
        </w:rPr>
      </w:pPr>
      <w:r w:rsidRPr="00E5101C">
        <w:rPr>
          <w:b/>
          <w:bCs/>
          <w:iCs/>
          <w:sz w:val="28"/>
          <w:szCs w:val="28"/>
        </w:rPr>
        <w:t>Кочковского района Новосибирской области на 20</w:t>
      </w:r>
      <w:r>
        <w:rPr>
          <w:b/>
          <w:bCs/>
          <w:iCs/>
          <w:sz w:val="28"/>
          <w:szCs w:val="28"/>
        </w:rPr>
        <w:t>20</w:t>
      </w:r>
      <w:r w:rsidRPr="00E5101C">
        <w:rPr>
          <w:b/>
          <w:bCs/>
          <w:iCs/>
          <w:sz w:val="28"/>
          <w:szCs w:val="28"/>
        </w:rPr>
        <w:t xml:space="preserve"> год и </w:t>
      </w:r>
    </w:p>
    <w:p w:rsidR="000A786A" w:rsidRPr="00E5101C" w:rsidRDefault="000A786A" w:rsidP="000A786A">
      <w:pPr>
        <w:keepNext/>
        <w:jc w:val="center"/>
        <w:outlineLvl w:val="1"/>
        <w:rPr>
          <w:b/>
          <w:bCs/>
          <w:iCs/>
          <w:sz w:val="28"/>
          <w:szCs w:val="28"/>
        </w:rPr>
      </w:pPr>
      <w:r w:rsidRPr="00E5101C">
        <w:rPr>
          <w:b/>
          <w:bCs/>
          <w:iCs/>
          <w:sz w:val="28"/>
          <w:szCs w:val="28"/>
        </w:rPr>
        <w:t>плановый период 20</w:t>
      </w:r>
      <w:r>
        <w:rPr>
          <w:b/>
          <w:bCs/>
          <w:iCs/>
          <w:sz w:val="28"/>
          <w:szCs w:val="28"/>
        </w:rPr>
        <w:t xml:space="preserve">21 и </w:t>
      </w:r>
      <w:r w:rsidRPr="00E5101C">
        <w:rPr>
          <w:b/>
          <w:bCs/>
          <w:iCs/>
          <w:sz w:val="28"/>
          <w:szCs w:val="28"/>
        </w:rPr>
        <w:t>20</w:t>
      </w:r>
      <w:r>
        <w:rPr>
          <w:b/>
          <w:bCs/>
          <w:iCs/>
          <w:sz w:val="28"/>
          <w:szCs w:val="28"/>
        </w:rPr>
        <w:t>22</w:t>
      </w:r>
      <w:r w:rsidRPr="00E5101C">
        <w:rPr>
          <w:b/>
          <w:bCs/>
          <w:iCs/>
          <w:sz w:val="28"/>
          <w:szCs w:val="28"/>
        </w:rPr>
        <w:t xml:space="preserve"> годов</w:t>
      </w:r>
    </w:p>
    <w:p w:rsidR="000A786A" w:rsidRPr="00E5101C" w:rsidRDefault="000A786A" w:rsidP="000A786A">
      <w:pPr>
        <w:keepNext/>
        <w:jc w:val="right"/>
        <w:outlineLvl w:val="1"/>
        <w:rPr>
          <w:bCs/>
          <w:iCs/>
          <w:szCs w:val="28"/>
        </w:rPr>
      </w:pPr>
      <w:r w:rsidRPr="00E5101C">
        <w:rPr>
          <w:bCs/>
          <w:iCs/>
          <w:szCs w:val="28"/>
        </w:rPr>
        <w:t>таблица 1</w:t>
      </w:r>
    </w:p>
    <w:p w:rsidR="000A786A" w:rsidRPr="00E5101C" w:rsidRDefault="000A786A" w:rsidP="000A786A">
      <w:pPr>
        <w:keepNext/>
        <w:jc w:val="center"/>
        <w:outlineLvl w:val="1"/>
        <w:rPr>
          <w:b/>
          <w:bCs/>
          <w:iCs/>
          <w:szCs w:val="28"/>
        </w:rPr>
      </w:pPr>
      <w:r w:rsidRPr="00E5101C">
        <w:rPr>
          <w:b/>
          <w:bCs/>
          <w:iCs/>
          <w:szCs w:val="28"/>
        </w:rPr>
        <w:t>Программа муниципальных внутренних заимствований</w:t>
      </w:r>
    </w:p>
    <w:p w:rsidR="000A786A" w:rsidRPr="00E5101C" w:rsidRDefault="000A786A" w:rsidP="000A786A">
      <w:pPr>
        <w:keepNext/>
        <w:jc w:val="center"/>
        <w:outlineLvl w:val="1"/>
        <w:rPr>
          <w:b/>
          <w:bCs/>
          <w:iCs/>
          <w:szCs w:val="28"/>
        </w:rPr>
      </w:pPr>
      <w:r w:rsidRPr="00E5101C">
        <w:rPr>
          <w:b/>
          <w:bCs/>
          <w:iCs/>
          <w:szCs w:val="28"/>
        </w:rPr>
        <w:t>Кочковского района Новосибирской области на 20</w:t>
      </w:r>
      <w:r>
        <w:rPr>
          <w:b/>
          <w:bCs/>
          <w:iCs/>
          <w:szCs w:val="28"/>
        </w:rPr>
        <w:t>20</w:t>
      </w:r>
      <w:r w:rsidRPr="00E5101C">
        <w:rPr>
          <w:b/>
          <w:bCs/>
          <w:iCs/>
          <w:szCs w:val="28"/>
        </w:rPr>
        <w:t xml:space="preserve"> год</w:t>
      </w:r>
    </w:p>
    <w:p w:rsidR="000A786A" w:rsidRPr="00E5101C" w:rsidRDefault="000A786A" w:rsidP="000A786A">
      <w:pPr>
        <w:keepNext/>
        <w:outlineLvl w:val="1"/>
        <w:rPr>
          <w:bCs/>
          <w:iCs/>
          <w:szCs w:val="28"/>
        </w:rPr>
      </w:pPr>
    </w:p>
    <w:p w:rsidR="000A786A" w:rsidRPr="00E5101C" w:rsidRDefault="000A786A" w:rsidP="000A786A">
      <w:pPr>
        <w:keepNext/>
        <w:outlineLvl w:val="1"/>
        <w:rPr>
          <w:bCs/>
          <w:iCs/>
          <w:szCs w:val="28"/>
        </w:rPr>
      </w:pPr>
      <w:r w:rsidRPr="00E5101C">
        <w:rPr>
          <w:bCs/>
          <w:iCs/>
          <w:szCs w:val="28"/>
        </w:rPr>
        <w:t xml:space="preserve">                                                                                                                  тыс. руб.</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4946"/>
        <w:gridCol w:w="1946"/>
        <w:gridCol w:w="1851"/>
      </w:tblGrid>
      <w:tr w:rsidR="000A786A" w:rsidRPr="00E5101C" w:rsidTr="007D6E5E">
        <w:tc>
          <w:tcPr>
            <w:tcW w:w="291" w:type="pct"/>
          </w:tcPr>
          <w:p w:rsidR="000A786A" w:rsidRPr="00E5101C" w:rsidRDefault="000A786A" w:rsidP="007D6E5E">
            <w:pPr>
              <w:keepNext/>
              <w:outlineLvl w:val="1"/>
              <w:rPr>
                <w:b/>
                <w:bCs/>
                <w:iCs/>
                <w:szCs w:val="28"/>
              </w:rPr>
            </w:pPr>
            <w:r w:rsidRPr="00E5101C">
              <w:rPr>
                <w:b/>
                <w:bCs/>
                <w:iCs/>
                <w:szCs w:val="28"/>
              </w:rPr>
              <w:t>№ п/п</w:t>
            </w:r>
          </w:p>
        </w:tc>
        <w:tc>
          <w:tcPr>
            <w:tcW w:w="2662" w:type="pct"/>
          </w:tcPr>
          <w:p w:rsidR="000A786A" w:rsidRPr="00E5101C" w:rsidRDefault="000A786A" w:rsidP="007D6E5E">
            <w:pPr>
              <w:keepNext/>
              <w:jc w:val="center"/>
              <w:outlineLvl w:val="1"/>
              <w:rPr>
                <w:b/>
                <w:bCs/>
                <w:iCs/>
                <w:szCs w:val="28"/>
              </w:rPr>
            </w:pPr>
            <w:r w:rsidRPr="00E5101C">
              <w:rPr>
                <w:b/>
                <w:bCs/>
                <w:iCs/>
                <w:szCs w:val="28"/>
              </w:rPr>
              <w:t>Наименование муниципальных внутренних заимствований</w:t>
            </w:r>
          </w:p>
        </w:tc>
        <w:tc>
          <w:tcPr>
            <w:tcW w:w="1049" w:type="pct"/>
          </w:tcPr>
          <w:p w:rsidR="000A786A" w:rsidRPr="00E5101C" w:rsidRDefault="000A786A" w:rsidP="007D6E5E">
            <w:pPr>
              <w:keepNext/>
              <w:jc w:val="center"/>
              <w:outlineLvl w:val="1"/>
              <w:rPr>
                <w:b/>
                <w:bCs/>
                <w:iCs/>
                <w:szCs w:val="28"/>
              </w:rPr>
            </w:pPr>
            <w:r w:rsidRPr="00E5101C">
              <w:rPr>
                <w:b/>
                <w:bCs/>
                <w:iCs/>
                <w:szCs w:val="28"/>
              </w:rPr>
              <w:t>Объем привлечения</w:t>
            </w:r>
          </w:p>
        </w:tc>
        <w:tc>
          <w:tcPr>
            <w:tcW w:w="998" w:type="pct"/>
          </w:tcPr>
          <w:p w:rsidR="000A786A" w:rsidRPr="00E5101C" w:rsidRDefault="000A786A" w:rsidP="007D6E5E">
            <w:pPr>
              <w:keepNext/>
              <w:jc w:val="center"/>
              <w:outlineLvl w:val="1"/>
              <w:rPr>
                <w:b/>
                <w:bCs/>
                <w:iCs/>
                <w:szCs w:val="28"/>
              </w:rPr>
            </w:pPr>
            <w:r w:rsidRPr="00E5101C">
              <w:rPr>
                <w:b/>
                <w:bCs/>
                <w:iCs/>
                <w:szCs w:val="28"/>
              </w:rPr>
              <w:t>Объем средств, направляемых на погашение</w:t>
            </w:r>
          </w:p>
        </w:tc>
      </w:tr>
      <w:tr w:rsidR="000A786A" w:rsidRPr="00E5101C" w:rsidTr="007D6E5E">
        <w:trPr>
          <w:cantSplit/>
          <w:trHeight w:val="1122"/>
        </w:trPr>
        <w:tc>
          <w:tcPr>
            <w:tcW w:w="291" w:type="pct"/>
            <w:tcBorders>
              <w:bottom w:val="single" w:sz="4" w:space="0" w:color="auto"/>
            </w:tcBorders>
          </w:tcPr>
          <w:p w:rsidR="000A786A" w:rsidRPr="00E5101C" w:rsidRDefault="000A786A" w:rsidP="007D6E5E">
            <w:pPr>
              <w:keepNext/>
              <w:outlineLvl w:val="1"/>
              <w:rPr>
                <w:bCs/>
                <w:iCs/>
                <w:sz w:val="28"/>
                <w:szCs w:val="28"/>
              </w:rPr>
            </w:pPr>
          </w:p>
          <w:p w:rsidR="000A786A" w:rsidRPr="00E5101C" w:rsidRDefault="000A786A" w:rsidP="007D6E5E">
            <w:pPr>
              <w:keepNext/>
              <w:outlineLvl w:val="1"/>
              <w:rPr>
                <w:bCs/>
                <w:iCs/>
                <w:sz w:val="28"/>
                <w:szCs w:val="28"/>
              </w:rPr>
            </w:pPr>
            <w:r w:rsidRPr="00E5101C">
              <w:rPr>
                <w:bCs/>
                <w:iCs/>
                <w:sz w:val="28"/>
                <w:szCs w:val="28"/>
              </w:rPr>
              <w:t>1.</w:t>
            </w:r>
          </w:p>
          <w:p w:rsidR="000A786A" w:rsidRPr="00E5101C" w:rsidRDefault="000A786A" w:rsidP="007D6E5E">
            <w:pPr>
              <w:keepNext/>
              <w:outlineLvl w:val="1"/>
              <w:rPr>
                <w:bCs/>
                <w:iCs/>
                <w:sz w:val="28"/>
                <w:szCs w:val="28"/>
              </w:rPr>
            </w:pPr>
          </w:p>
          <w:p w:rsidR="000A786A" w:rsidRPr="00E5101C" w:rsidRDefault="000A786A" w:rsidP="007D6E5E">
            <w:pPr>
              <w:keepNext/>
              <w:outlineLvl w:val="1"/>
              <w:rPr>
                <w:bCs/>
                <w:iCs/>
                <w:sz w:val="28"/>
                <w:szCs w:val="28"/>
              </w:rPr>
            </w:pPr>
          </w:p>
          <w:p w:rsidR="000A786A" w:rsidRPr="00E5101C" w:rsidRDefault="000A786A" w:rsidP="007D6E5E">
            <w:pPr>
              <w:keepNext/>
              <w:outlineLvl w:val="1"/>
              <w:rPr>
                <w:bCs/>
                <w:iCs/>
                <w:sz w:val="28"/>
                <w:szCs w:val="28"/>
              </w:rPr>
            </w:pPr>
            <w:r w:rsidRPr="00E5101C">
              <w:rPr>
                <w:bCs/>
                <w:iCs/>
                <w:sz w:val="28"/>
                <w:szCs w:val="28"/>
              </w:rPr>
              <w:t>2.</w:t>
            </w:r>
          </w:p>
        </w:tc>
        <w:tc>
          <w:tcPr>
            <w:tcW w:w="2662" w:type="pct"/>
            <w:tcBorders>
              <w:bottom w:val="single" w:sz="4" w:space="0" w:color="auto"/>
            </w:tcBorders>
          </w:tcPr>
          <w:p w:rsidR="000A786A" w:rsidRPr="00E5101C" w:rsidRDefault="000A786A" w:rsidP="007D6E5E">
            <w:pPr>
              <w:keepNext/>
              <w:outlineLvl w:val="1"/>
              <w:rPr>
                <w:bCs/>
                <w:iCs/>
                <w:szCs w:val="28"/>
              </w:rPr>
            </w:pPr>
            <w:r w:rsidRPr="00E5101C">
              <w:rPr>
                <w:bCs/>
                <w:iCs/>
                <w:szCs w:val="28"/>
              </w:rPr>
              <w:t>Муниципальные внутренние заимствования:</w:t>
            </w:r>
          </w:p>
          <w:p w:rsidR="000A786A" w:rsidRPr="00E5101C" w:rsidRDefault="000A786A" w:rsidP="007D6E5E">
            <w:pPr>
              <w:keepNext/>
              <w:outlineLvl w:val="1"/>
              <w:rPr>
                <w:bCs/>
                <w:iCs/>
                <w:szCs w:val="28"/>
              </w:rPr>
            </w:pPr>
            <w:r w:rsidRPr="00E5101C">
              <w:rPr>
                <w:bCs/>
                <w:iCs/>
                <w:szCs w:val="28"/>
              </w:rPr>
              <w:t>Кредиты, привлекаемые от кредитных организаций</w:t>
            </w: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r w:rsidRPr="00E5101C">
              <w:rPr>
                <w:bCs/>
                <w:iCs/>
                <w:szCs w:val="28"/>
              </w:rPr>
              <w:t>Кредиты, привлекаемые от других бюджетов  бюджетной системы  Российской Федерации</w:t>
            </w:r>
          </w:p>
        </w:tc>
        <w:tc>
          <w:tcPr>
            <w:tcW w:w="1049" w:type="pct"/>
            <w:tcBorders>
              <w:bottom w:val="single" w:sz="4" w:space="0" w:color="auto"/>
            </w:tcBorders>
          </w:tcPr>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r w:rsidRPr="00E5101C">
              <w:rPr>
                <w:bCs/>
                <w:iCs/>
                <w:szCs w:val="28"/>
              </w:rPr>
              <w:t>0,0</w:t>
            </w: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r w:rsidRPr="00E5101C">
              <w:rPr>
                <w:bCs/>
                <w:iCs/>
                <w:szCs w:val="28"/>
              </w:rPr>
              <w:t>0,0</w:t>
            </w:r>
          </w:p>
        </w:tc>
        <w:tc>
          <w:tcPr>
            <w:tcW w:w="998" w:type="pct"/>
            <w:tcBorders>
              <w:bottom w:val="single" w:sz="4" w:space="0" w:color="auto"/>
            </w:tcBorders>
          </w:tcPr>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r w:rsidRPr="00E5101C">
              <w:rPr>
                <w:bCs/>
                <w:iCs/>
                <w:szCs w:val="28"/>
              </w:rPr>
              <w:t>0,0</w:t>
            </w: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r w:rsidRPr="00E5101C">
              <w:rPr>
                <w:bCs/>
                <w:iCs/>
                <w:szCs w:val="28"/>
              </w:rPr>
              <w:t>0,0</w:t>
            </w:r>
          </w:p>
        </w:tc>
      </w:tr>
    </w:tbl>
    <w:p w:rsidR="000A786A" w:rsidRPr="00E5101C" w:rsidRDefault="000A786A" w:rsidP="000A786A">
      <w:pPr>
        <w:keepNext/>
        <w:outlineLvl w:val="1"/>
        <w:rPr>
          <w:bCs/>
          <w:iCs/>
          <w:szCs w:val="28"/>
        </w:rPr>
      </w:pPr>
    </w:p>
    <w:p w:rsidR="000A786A" w:rsidRPr="00E5101C" w:rsidRDefault="000A786A" w:rsidP="000A786A">
      <w:pPr>
        <w:keepNext/>
        <w:jc w:val="center"/>
        <w:outlineLvl w:val="1"/>
        <w:rPr>
          <w:bCs/>
          <w:iCs/>
          <w:szCs w:val="28"/>
        </w:rPr>
      </w:pPr>
    </w:p>
    <w:p w:rsidR="000A786A" w:rsidRPr="00E5101C" w:rsidRDefault="000A786A" w:rsidP="000A786A">
      <w:pPr>
        <w:keepNext/>
        <w:jc w:val="center"/>
        <w:outlineLvl w:val="1"/>
        <w:rPr>
          <w:b/>
          <w:bCs/>
          <w:iCs/>
          <w:szCs w:val="28"/>
        </w:rPr>
      </w:pPr>
      <w:r w:rsidRPr="00E5101C">
        <w:rPr>
          <w:b/>
          <w:bCs/>
          <w:iCs/>
          <w:szCs w:val="28"/>
        </w:rPr>
        <w:t>Программа муниципальных внутренних заимствований Кочковского района Новосибирской области на плановый период 20</w:t>
      </w:r>
      <w:r>
        <w:rPr>
          <w:b/>
          <w:bCs/>
          <w:iCs/>
          <w:szCs w:val="28"/>
        </w:rPr>
        <w:t>21</w:t>
      </w:r>
      <w:r w:rsidRPr="00E5101C">
        <w:rPr>
          <w:b/>
          <w:bCs/>
          <w:iCs/>
          <w:szCs w:val="28"/>
        </w:rPr>
        <w:t xml:space="preserve"> и 20</w:t>
      </w:r>
      <w:r>
        <w:rPr>
          <w:b/>
          <w:bCs/>
          <w:iCs/>
          <w:szCs w:val="28"/>
        </w:rPr>
        <w:t>22</w:t>
      </w:r>
      <w:r w:rsidRPr="00E5101C">
        <w:rPr>
          <w:b/>
          <w:bCs/>
          <w:iCs/>
          <w:szCs w:val="28"/>
        </w:rPr>
        <w:t xml:space="preserve"> годов</w:t>
      </w:r>
    </w:p>
    <w:p w:rsidR="000A786A" w:rsidRPr="00E5101C" w:rsidRDefault="000A786A" w:rsidP="000A786A">
      <w:pPr>
        <w:keepNext/>
        <w:outlineLvl w:val="1"/>
        <w:rPr>
          <w:b/>
          <w:bCs/>
          <w:iCs/>
          <w:szCs w:val="28"/>
        </w:rPr>
      </w:pPr>
    </w:p>
    <w:p w:rsidR="000A786A" w:rsidRPr="00E5101C" w:rsidRDefault="000A786A" w:rsidP="000A786A">
      <w:pPr>
        <w:keepNext/>
        <w:jc w:val="right"/>
        <w:outlineLvl w:val="1"/>
        <w:rPr>
          <w:bCs/>
          <w:iCs/>
          <w:szCs w:val="28"/>
        </w:rPr>
      </w:pPr>
      <w:r w:rsidRPr="00E5101C">
        <w:rPr>
          <w:bCs/>
          <w:iCs/>
          <w:szCs w:val="28"/>
        </w:rPr>
        <w:t>таблица 2</w:t>
      </w:r>
    </w:p>
    <w:p w:rsidR="000A786A" w:rsidRPr="00E5101C" w:rsidRDefault="000A786A" w:rsidP="000A786A">
      <w:pPr>
        <w:keepNext/>
        <w:jc w:val="center"/>
        <w:outlineLvl w:val="1"/>
        <w:rPr>
          <w:bCs/>
          <w:iCs/>
          <w:szCs w:val="28"/>
        </w:rPr>
      </w:pPr>
      <w:r>
        <w:rPr>
          <w:bCs/>
          <w:iCs/>
          <w:szCs w:val="28"/>
        </w:rPr>
        <w:t xml:space="preserve">                                                                                   тыс. руб.</w:t>
      </w:r>
      <w:r w:rsidRPr="00E5101C">
        <w:rPr>
          <w:bCs/>
          <w:iCs/>
          <w:szCs w:val="28"/>
        </w:rPr>
        <w:t xml:space="preserve">                                                               </w:t>
      </w:r>
      <w:r>
        <w:rPr>
          <w:bCs/>
          <w:iCs/>
          <w:szCs w:val="28"/>
        </w:rPr>
        <w:t xml:space="preserve">                       </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2611"/>
        <w:gridCol w:w="1375"/>
        <w:gridCol w:w="1637"/>
        <w:gridCol w:w="1643"/>
        <w:gridCol w:w="1643"/>
      </w:tblGrid>
      <w:tr w:rsidR="000A786A" w:rsidRPr="00E5101C" w:rsidTr="007D6E5E">
        <w:trPr>
          <w:cantSplit/>
        </w:trPr>
        <w:tc>
          <w:tcPr>
            <w:tcW w:w="282" w:type="pct"/>
            <w:vMerge w:val="restart"/>
          </w:tcPr>
          <w:p w:rsidR="000A786A" w:rsidRPr="00E5101C" w:rsidRDefault="000A786A" w:rsidP="007D6E5E">
            <w:pPr>
              <w:keepNext/>
              <w:outlineLvl w:val="1"/>
              <w:rPr>
                <w:b/>
                <w:bCs/>
                <w:iCs/>
                <w:szCs w:val="28"/>
              </w:rPr>
            </w:pPr>
            <w:r w:rsidRPr="00E5101C">
              <w:rPr>
                <w:b/>
                <w:bCs/>
                <w:iCs/>
                <w:szCs w:val="28"/>
              </w:rPr>
              <w:t>№ п/п</w:t>
            </w:r>
          </w:p>
        </w:tc>
        <w:tc>
          <w:tcPr>
            <w:tcW w:w="1383" w:type="pct"/>
            <w:vMerge w:val="restart"/>
          </w:tcPr>
          <w:p w:rsidR="000A786A" w:rsidRPr="00E5101C" w:rsidRDefault="000A786A" w:rsidP="007D6E5E">
            <w:pPr>
              <w:keepNext/>
              <w:jc w:val="center"/>
              <w:outlineLvl w:val="1"/>
              <w:rPr>
                <w:b/>
                <w:bCs/>
                <w:iCs/>
                <w:szCs w:val="28"/>
              </w:rPr>
            </w:pPr>
            <w:r w:rsidRPr="00E5101C">
              <w:rPr>
                <w:b/>
                <w:bCs/>
                <w:iCs/>
                <w:szCs w:val="28"/>
              </w:rPr>
              <w:t>Наименование муниципальных внутренних заимствований</w:t>
            </w:r>
          </w:p>
        </w:tc>
        <w:tc>
          <w:tcPr>
            <w:tcW w:w="1595" w:type="pct"/>
            <w:gridSpan w:val="2"/>
          </w:tcPr>
          <w:p w:rsidR="000A786A" w:rsidRPr="00E5101C" w:rsidRDefault="000A786A" w:rsidP="007D6E5E">
            <w:pPr>
              <w:keepNext/>
              <w:jc w:val="center"/>
              <w:outlineLvl w:val="1"/>
              <w:rPr>
                <w:b/>
                <w:bCs/>
                <w:iCs/>
                <w:szCs w:val="28"/>
              </w:rPr>
            </w:pPr>
            <w:r w:rsidRPr="00E5101C">
              <w:rPr>
                <w:b/>
                <w:bCs/>
                <w:iCs/>
                <w:szCs w:val="28"/>
              </w:rPr>
              <w:t>20</w:t>
            </w:r>
            <w:r>
              <w:rPr>
                <w:b/>
                <w:bCs/>
                <w:iCs/>
                <w:szCs w:val="28"/>
              </w:rPr>
              <w:t>21</w:t>
            </w:r>
            <w:r w:rsidRPr="00E5101C">
              <w:rPr>
                <w:b/>
                <w:bCs/>
                <w:iCs/>
                <w:szCs w:val="28"/>
              </w:rPr>
              <w:t xml:space="preserve"> год</w:t>
            </w:r>
          </w:p>
        </w:tc>
        <w:tc>
          <w:tcPr>
            <w:tcW w:w="1740" w:type="pct"/>
            <w:gridSpan w:val="2"/>
          </w:tcPr>
          <w:p w:rsidR="000A786A" w:rsidRPr="00E5101C" w:rsidRDefault="000A786A" w:rsidP="007D6E5E">
            <w:pPr>
              <w:keepNext/>
              <w:jc w:val="center"/>
              <w:outlineLvl w:val="1"/>
              <w:rPr>
                <w:b/>
                <w:bCs/>
                <w:iCs/>
                <w:szCs w:val="28"/>
              </w:rPr>
            </w:pPr>
            <w:r w:rsidRPr="00E5101C">
              <w:rPr>
                <w:b/>
                <w:bCs/>
                <w:iCs/>
                <w:szCs w:val="28"/>
              </w:rPr>
              <w:t>20</w:t>
            </w:r>
            <w:r>
              <w:rPr>
                <w:b/>
                <w:bCs/>
                <w:iCs/>
                <w:szCs w:val="28"/>
              </w:rPr>
              <w:t>22</w:t>
            </w:r>
            <w:r w:rsidRPr="00E5101C">
              <w:rPr>
                <w:b/>
                <w:bCs/>
                <w:iCs/>
                <w:szCs w:val="28"/>
              </w:rPr>
              <w:t xml:space="preserve"> год</w:t>
            </w:r>
          </w:p>
        </w:tc>
      </w:tr>
      <w:tr w:rsidR="000A786A" w:rsidRPr="00E5101C" w:rsidTr="007D6E5E">
        <w:trPr>
          <w:cantSplit/>
        </w:trPr>
        <w:tc>
          <w:tcPr>
            <w:tcW w:w="282" w:type="pct"/>
            <w:vMerge/>
          </w:tcPr>
          <w:p w:rsidR="000A786A" w:rsidRPr="00E5101C" w:rsidRDefault="000A786A" w:rsidP="007D6E5E">
            <w:pPr>
              <w:keepNext/>
              <w:outlineLvl w:val="1"/>
              <w:rPr>
                <w:b/>
                <w:bCs/>
                <w:iCs/>
                <w:szCs w:val="28"/>
              </w:rPr>
            </w:pPr>
          </w:p>
        </w:tc>
        <w:tc>
          <w:tcPr>
            <w:tcW w:w="1383" w:type="pct"/>
            <w:vMerge/>
          </w:tcPr>
          <w:p w:rsidR="000A786A" w:rsidRPr="00E5101C" w:rsidRDefault="000A786A" w:rsidP="007D6E5E">
            <w:pPr>
              <w:keepNext/>
              <w:jc w:val="center"/>
              <w:outlineLvl w:val="1"/>
              <w:rPr>
                <w:b/>
                <w:bCs/>
                <w:iCs/>
                <w:szCs w:val="28"/>
              </w:rPr>
            </w:pPr>
          </w:p>
        </w:tc>
        <w:tc>
          <w:tcPr>
            <w:tcW w:w="728" w:type="pct"/>
          </w:tcPr>
          <w:p w:rsidR="000A786A" w:rsidRPr="00E5101C" w:rsidRDefault="000A786A" w:rsidP="007D6E5E">
            <w:pPr>
              <w:keepNext/>
              <w:jc w:val="center"/>
              <w:outlineLvl w:val="1"/>
              <w:rPr>
                <w:b/>
                <w:bCs/>
                <w:iCs/>
                <w:szCs w:val="28"/>
              </w:rPr>
            </w:pPr>
            <w:r w:rsidRPr="00E5101C">
              <w:rPr>
                <w:b/>
                <w:bCs/>
                <w:iCs/>
                <w:szCs w:val="28"/>
              </w:rPr>
              <w:t>Объем привлечения</w:t>
            </w:r>
          </w:p>
        </w:tc>
        <w:tc>
          <w:tcPr>
            <w:tcW w:w="867" w:type="pct"/>
          </w:tcPr>
          <w:p w:rsidR="000A786A" w:rsidRPr="00E5101C" w:rsidRDefault="000A786A" w:rsidP="007D6E5E">
            <w:pPr>
              <w:keepNext/>
              <w:jc w:val="center"/>
              <w:outlineLvl w:val="1"/>
              <w:rPr>
                <w:b/>
                <w:bCs/>
                <w:iCs/>
                <w:szCs w:val="28"/>
              </w:rPr>
            </w:pPr>
            <w:r w:rsidRPr="00E5101C">
              <w:rPr>
                <w:b/>
                <w:bCs/>
                <w:iCs/>
                <w:szCs w:val="28"/>
              </w:rPr>
              <w:t>Объем средств, направляемых на погашение</w:t>
            </w:r>
          </w:p>
        </w:tc>
        <w:tc>
          <w:tcPr>
            <w:tcW w:w="870" w:type="pct"/>
          </w:tcPr>
          <w:p w:rsidR="000A786A" w:rsidRPr="00E5101C" w:rsidRDefault="000A786A" w:rsidP="007D6E5E">
            <w:pPr>
              <w:keepNext/>
              <w:jc w:val="center"/>
              <w:outlineLvl w:val="1"/>
              <w:rPr>
                <w:b/>
                <w:bCs/>
                <w:iCs/>
                <w:szCs w:val="28"/>
              </w:rPr>
            </w:pPr>
            <w:r w:rsidRPr="00E5101C">
              <w:rPr>
                <w:b/>
                <w:bCs/>
                <w:iCs/>
                <w:szCs w:val="28"/>
              </w:rPr>
              <w:t>Объем привлечения</w:t>
            </w:r>
          </w:p>
        </w:tc>
        <w:tc>
          <w:tcPr>
            <w:tcW w:w="870" w:type="pct"/>
          </w:tcPr>
          <w:p w:rsidR="000A786A" w:rsidRPr="00E5101C" w:rsidRDefault="000A786A" w:rsidP="007D6E5E">
            <w:pPr>
              <w:keepNext/>
              <w:jc w:val="center"/>
              <w:outlineLvl w:val="1"/>
              <w:rPr>
                <w:b/>
                <w:bCs/>
                <w:iCs/>
                <w:szCs w:val="28"/>
              </w:rPr>
            </w:pPr>
            <w:r w:rsidRPr="00E5101C">
              <w:rPr>
                <w:b/>
                <w:bCs/>
                <w:iCs/>
                <w:szCs w:val="28"/>
              </w:rPr>
              <w:t>Объем средств, направляемых на погашение</w:t>
            </w:r>
          </w:p>
        </w:tc>
      </w:tr>
      <w:tr w:rsidR="000A786A" w:rsidRPr="00E5101C" w:rsidTr="007D6E5E">
        <w:tc>
          <w:tcPr>
            <w:tcW w:w="282" w:type="pct"/>
          </w:tcPr>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r w:rsidRPr="00E5101C">
              <w:rPr>
                <w:bCs/>
                <w:iCs/>
                <w:szCs w:val="28"/>
              </w:rPr>
              <w:t>1.</w:t>
            </w: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r w:rsidRPr="00E5101C">
              <w:rPr>
                <w:bCs/>
                <w:iCs/>
                <w:szCs w:val="28"/>
              </w:rPr>
              <w:t>2.</w:t>
            </w: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tc>
        <w:tc>
          <w:tcPr>
            <w:tcW w:w="1383" w:type="pct"/>
          </w:tcPr>
          <w:p w:rsidR="000A786A" w:rsidRPr="00E5101C" w:rsidRDefault="000A786A" w:rsidP="007D6E5E">
            <w:pPr>
              <w:keepNext/>
              <w:outlineLvl w:val="1"/>
              <w:rPr>
                <w:bCs/>
                <w:iCs/>
                <w:szCs w:val="28"/>
              </w:rPr>
            </w:pPr>
            <w:r w:rsidRPr="00E5101C">
              <w:rPr>
                <w:bCs/>
                <w:iCs/>
                <w:szCs w:val="28"/>
              </w:rPr>
              <w:t>Муниципальные внутренние заимствования:</w:t>
            </w:r>
          </w:p>
          <w:p w:rsidR="000A786A" w:rsidRPr="00E5101C" w:rsidRDefault="000A786A" w:rsidP="007D6E5E">
            <w:pPr>
              <w:keepNext/>
              <w:outlineLvl w:val="1"/>
              <w:rPr>
                <w:bCs/>
                <w:iCs/>
                <w:szCs w:val="28"/>
              </w:rPr>
            </w:pPr>
            <w:r w:rsidRPr="00E5101C">
              <w:rPr>
                <w:bCs/>
                <w:iCs/>
                <w:szCs w:val="28"/>
              </w:rPr>
              <w:t>Кредиты, привлекаемые от кредитных организаций</w:t>
            </w:r>
          </w:p>
          <w:p w:rsidR="000A786A" w:rsidRPr="00E5101C" w:rsidRDefault="000A786A" w:rsidP="007D6E5E">
            <w:pPr>
              <w:keepNext/>
              <w:outlineLvl w:val="1"/>
              <w:rPr>
                <w:bCs/>
                <w:iCs/>
                <w:szCs w:val="28"/>
              </w:rPr>
            </w:pPr>
            <w:r w:rsidRPr="00E5101C">
              <w:rPr>
                <w:bCs/>
                <w:iCs/>
                <w:szCs w:val="28"/>
              </w:rPr>
              <w:t>Кредиты, привлекаемые от других бюджетов  бюджетной системы  Российской Федерации</w:t>
            </w:r>
          </w:p>
        </w:tc>
        <w:tc>
          <w:tcPr>
            <w:tcW w:w="728" w:type="pct"/>
          </w:tcPr>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r w:rsidRPr="00E5101C">
              <w:rPr>
                <w:bCs/>
                <w:iCs/>
                <w:szCs w:val="28"/>
              </w:rPr>
              <w:t>0,0</w:t>
            </w: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r w:rsidRPr="00E5101C">
              <w:rPr>
                <w:bCs/>
                <w:iCs/>
                <w:szCs w:val="28"/>
              </w:rPr>
              <w:t>0,0</w:t>
            </w:r>
          </w:p>
        </w:tc>
        <w:tc>
          <w:tcPr>
            <w:tcW w:w="867" w:type="pct"/>
          </w:tcPr>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r w:rsidRPr="00E5101C">
              <w:rPr>
                <w:bCs/>
                <w:iCs/>
                <w:szCs w:val="28"/>
              </w:rPr>
              <w:t>0,0</w:t>
            </w: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r w:rsidRPr="00E5101C">
              <w:rPr>
                <w:bCs/>
                <w:iCs/>
                <w:szCs w:val="28"/>
              </w:rPr>
              <w:t>0,0</w:t>
            </w:r>
          </w:p>
        </w:tc>
        <w:tc>
          <w:tcPr>
            <w:tcW w:w="870" w:type="pct"/>
          </w:tcPr>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r w:rsidRPr="00E5101C">
              <w:rPr>
                <w:bCs/>
                <w:iCs/>
                <w:szCs w:val="28"/>
              </w:rPr>
              <w:t>0,0</w:t>
            </w: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r w:rsidRPr="00E5101C">
              <w:rPr>
                <w:bCs/>
                <w:iCs/>
                <w:szCs w:val="28"/>
              </w:rPr>
              <w:t>0,0</w:t>
            </w:r>
          </w:p>
        </w:tc>
        <w:tc>
          <w:tcPr>
            <w:tcW w:w="870" w:type="pct"/>
          </w:tcPr>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r w:rsidRPr="00E5101C">
              <w:rPr>
                <w:bCs/>
                <w:iCs/>
                <w:szCs w:val="28"/>
              </w:rPr>
              <w:t>0,0</w:t>
            </w: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p>
          <w:p w:rsidR="000A786A" w:rsidRPr="00E5101C" w:rsidRDefault="000A786A" w:rsidP="007D6E5E">
            <w:pPr>
              <w:keepNext/>
              <w:outlineLvl w:val="1"/>
              <w:rPr>
                <w:bCs/>
                <w:iCs/>
                <w:szCs w:val="28"/>
              </w:rPr>
            </w:pPr>
            <w:r w:rsidRPr="00E5101C">
              <w:rPr>
                <w:bCs/>
                <w:iCs/>
                <w:szCs w:val="28"/>
              </w:rPr>
              <w:t>0,0</w:t>
            </w:r>
          </w:p>
        </w:tc>
      </w:tr>
    </w:tbl>
    <w:p w:rsidR="000A786A" w:rsidRDefault="000A786A" w:rsidP="000A786A"/>
    <w:p w:rsidR="000A786A" w:rsidRDefault="000A786A">
      <w:pPr>
        <w:rPr>
          <w:sz w:val="20"/>
          <w:szCs w:val="20"/>
        </w:rPr>
      </w:pPr>
    </w:p>
    <w:p w:rsidR="001036B7" w:rsidRDefault="001036B7">
      <w:pPr>
        <w:rPr>
          <w:sz w:val="20"/>
          <w:szCs w:val="20"/>
        </w:rPr>
      </w:pPr>
    </w:p>
    <w:p w:rsidR="001036B7" w:rsidRDefault="001036B7">
      <w:pPr>
        <w:rPr>
          <w:sz w:val="20"/>
          <w:szCs w:val="20"/>
        </w:rPr>
      </w:pPr>
    </w:p>
    <w:p w:rsidR="000A786A" w:rsidRPr="007149AC" w:rsidRDefault="000A786A" w:rsidP="000A786A">
      <w:pPr>
        <w:jc w:val="right"/>
      </w:pPr>
      <w:r w:rsidRPr="007149AC">
        <w:lastRenderedPageBreak/>
        <w:t xml:space="preserve">Приложение </w:t>
      </w:r>
      <w:r>
        <w:t>20</w:t>
      </w:r>
    </w:p>
    <w:p w:rsidR="000A786A" w:rsidRPr="007149AC" w:rsidRDefault="000A786A" w:rsidP="000A786A">
      <w:pPr>
        <w:jc w:val="right"/>
      </w:pPr>
      <w:r w:rsidRPr="007149AC">
        <w:t>к решению Совета депутатов</w:t>
      </w:r>
    </w:p>
    <w:p w:rsidR="000A786A" w:rsidRPr="007149AC" w:rsidRDefault="000A786A" w:rsidP="000A786A">
      <w:pPr>
        <w:jc w:val="right"/>
      </w:pPr>
      <w:r w:rsidRPr="007149AC">
        <w:t>Кочковского района</w:t>
      </w:r>
    </w:p>
    <w:p w:rsidR="000A786A" w:rsidRDefault="000A786A" w:rsidP="000A786A">
      <w:pPr>
        <w:jc w:val="right"/>
      </w:pPr>
      <w:r>
        <w:t>Новосибирской области</w:t>
      </w:r>
    </w:p>
    <w:p w:rsidR="000A786A" w:rsidRDefault="000A786A" w:rsidP="000A786A">
      <w:pPr>
        <w:jc w:val="right"/>
      </w:pPr>
      <w:r w:rsidRPr="007149AC">
        <w:t>от ___2019 №__</w:t>
      </w:r>
    </w:p>
    <w:p w:rsidR="000A786A" w:rsidRDefault="000A786A">
      <w:pPr>
        <w:rPr>
          <w:sz w:val="20"/>
          <w:szCs w:val="20"/>
        </w:rPr>
      </w:pPr>
    </w:p>
    <w:p w:rsidR="000A786A" w:rsidRPr="009018F3" w:rsidRDefault="000A786A" w:rsidP="000A786A">
      <w:pPr>
        <w:jc w:val="center"/>
        <w:rPr>
          <w:sz w:val="28"/>
          <w:szCs w:val="28"/>
        </w:rPr>
      </w:pPr>
      <w:r w:rsidRPr="009018F3">
        <w:rPr>
          <w:b/>
          <w:bCs/>
          <w:sz w:val="28"/>
          <w:szCs w:val="28"/>
        </w:rPr>
        <w:t>Положение</w:t>
      </w:r>
    </w:p>
    <w:p w:rsidR="000A786A" w:rsidRDefault="000A786A" w:rsidP="000A786A">
      <w:pPr>
        <w:jc w:val="center"/>
        <w:rPr>
          <w:b/>
          <w:bCs/>
          <w:sz w:val="28"/>
          <w:szCs w:val="28"/>
        </w:rPr>
      </w:pPr>
      <w:r w:rsidRPr="009018F3">
        <w:rPr>
          <w:b/>
          <w:bCs/>
          <w:sz w:val="28"/>
          <w:szCs w:val="28"/>
        </w:rPr>
        <w:t xml:space="preserve">об условиях и порядке предоставления бюджетных </w:t>
      </w:r>
      <w:r>
        <w:rPr>
          <w:b/>
          <w:bCs/>
          <w:sz w:val="28"/>
          <w:szCs w:val="28"/>
        </w:rPr>
        <w:t xml:space="preserve">кредитов </w:t>
      </w:r>
    </w:p>
    <w:p w:rsidR="000A786A" w:rsidRPr="00512B03" w:rsidRDefault="000A786A" w:rsidP="000A786A">
      <w:pPr>
        <w:jc w:val="center"/>
        <w:rPr>
          <w:sz w:val="28"/>
          <w:szCs w:val="28"/>
        </w:rPr>
      </w:pPr>
    </w:p>
    <w:p w:rsidR="000A786A" w:rsidRPr="000A786A" w:rsidRDefault="000A786A" w:rsidP="000A786A">
      <w:pPr>
        <w:jc w:val="center"/>
        <w:rPr>
          <w:b/>
          <w:sz w:val="28"/>
          <w:szCs w:val="28"/>
        </w:rPr>
      </w:pPr>
      <w:r>
        <w:rPr>
          <w:b/>
          <w:sz w:val="28"/>
          <w:szCs w:val="28"/>
          <w:lang w:val="en-US"/>
        </w:rPr>
        <w:t>I</w:t>
      </w:r>
      <w:r>
        <w:rPr>
          <w:b/>
          <w:sz w:val="28"/>
          <w:szCs w:val="28"/>
        </w:rPr>
        <w:t xml:space="preserve">. </w:t>
      </w:r>
      <w:r w:rsidRPr="000A786A">
        <w:rPr>
          <w:b/>
          <w:sz w:val="28"/>
          <w:szCs w:val="28"/>
        </w:rPr>
        <w:t>Общие положения</w:t>
      </w:r>
    </w:p>
    <w:p w:rsidR="000A786A" w:rsidRPr="00512B03" w:rsidRDefault="000A786A" w:rsidP="000A786A"/>
    <w:p w:rsidR="000A786A" w:rsidRPr="00512B03" w:rsidRDefault="000A786A" w:rsidP="000A786A">
      <w:pPr>
        <w:pStyle w:val="31"/>
        <w:ind w:left="0" w:firstLine="708"/>
        <w:jc w:val="both"/>
        <w:rPr>
          <w:sz w:val="28"/>
          <w:szCs w:val="28"/>
        </w:rPr>
      </w:pPr>
      <w:r w:rsidRPr="00512B03">
        <w:rPr>
          <w:sz w:val="28"/>
          <w:szCs w:val="28"/>
        </w:rPr>
        <w:t>1. Настоящее положение разработано в соответствии со статьей 93.2 Бюджетного кодекса Российской Федерации и устанавливает цели, условия и порядок предоставления бюджетных кредитов из районного бюджета (далее – бюджетные кредиты) бюджетам</w:t>
      </w:r>
      <w:r>
        <w:rPr>
          <w:sz w:val="28"/>
          <w:szCs w:val="28"/>
        </w:rPr>
        <w:t xml:space="preserve"> муниципальных поселений</w:t>
      </w:r>
      <w:r w:rsidRPr="00512B03">
        <w:rPr>
          <w:sz w:val="28"/>
          <w:szCs w:val="28"/>
        </w:rPr>
        <w:t xml:space="preserve"> Кочковского района Новосибирской области.</w:t>
      </w:r>
    </w:p>
    <w:p w:rsidR="000A786A" w:rsidRPr="00512B03" w:rsidRDefault="000A786A" w:rsidP="000A786A">
      <w:pPr>
        <w:jc w:val="both"/>
        <w:rPr>
          <w:sz w:val="28"/>
          <w:szCs w:val="28"/>
        </w:rPr>
      </w:pPr>
      <w:r w:rsidRPr="00512B03">
        <w:rPr>
          <w:sz w:val="28"/>
          <w:szCs w:val="28"/>
        </w:rPr>
        <w:t xml:space="preserve">         2. Предоставление бюджетных кредитов бюджетам</w:t>
      </w:r>
      <w:r>
        <w:rPr>
          <w:sz w:val="28"/>
          <w:szCs w:val="28"/>
        </w:rPr>
        <w:t xml:space="preserve"> муниципальных поселений</w:t>
      </w:r>
      <w:r w:rsidRPr="00512B03">
        <w:rPr>
          <w:sz w:val="28"/>
          <w:szCs w:val="28"/>
        </w:rPr>
        <w:t>, использование и возврат бюджетных кредитов муниципальными</w:t>
      </w:r>
      <w:r>
        <w:rPr>
          <w:sz w:val="28"/>
          <w:szCs w:val="28"/>
        </w:rPr>
        <w:t xml:space="preserve"> поселениями</w:t>
      </w:r>
      <w:r w:rsidRPr="00512B03">
        <w:rPr>
          <w:sz w:val="28"/>
          <w:szCs w:val="28"/>
        </w:rPr>
        <w:t xml:space="preserve"> Кочковского района Новосибирской области (далее – муниципальные </w:t>
      </w:r>
      <w:r>
        <w:rPr>
          <w:sz w:val="28"/>
          <w:szCs w:val="28"/>
        </w:rPr>
        <w:t>поселе</w:t>
      </w:r>
      <w:r w:rsidRPr="00512B03">
        <w:rPr>
          <w:sz w:val="28"/>
          <w:szCs w:val="28"/>
        </w:rPr>
        <w:t>ния) осуществля</w:t>
      </w:r>
      <w:r>
        <w:rPr>
          <w:sz w:val="28"/>
          <w:szCs w:val="28"/>
        </w:rPr>
        <w:t>ются в порядке, установленном а</w:t>
      </w:r>
      <w:r w:rsidRPr="00512B03">
        <w:rPr>
          <w:sz w:val="28"/>
          <w:szCs w:val="28"/>
        </w:rPr>
        <w:t>дминистрацией Кочковского района Новосибирской области.</w:t>
      </w:r>
    </w:p>
    <w:p w:rsidR="000A786A" w:rsidRPr="00512B03" w:rsidRDefault="000A786A" w:rsidP="000A786A">
      <w:pPr>
        <w:jc w:val="both"/>
        <w:rPr>
          <w:sz w:val="28"/>
          <w:szCs w:val="28"/>
        </w:rPr>
      </w:pPr>
      <w:r w:rsidRPr="00512B03">
        <w:rPr>
          <w:sz w:val="28"/>
          <w:szCs w:val="28"/>
        </w:rPr>
        <w:t xml:space="preserve">         3.  Отчет о предоставлении и возврате бюджетных кредитов за очередной финансовый год представляется в Совет депутатов Кочковского района Новосибирской области и Ревизионную комиссию Кочковского района Новосибирской области совместно с годовым отчетом об исполнении районного бюджета в порядке, установленном решением Совета депутатов Кочковского района Новосибирской области о бюджетном процессе.</w:t>
      </w:r>
    </w:p>
    <w:p w:rsidR="000A786A" w:rsidRPr="00512B03" w:rsidRDefault="000A786A" w:rsidP="000A786A">
      <w:pPr>
        <w:jc w:val="both"/>
        <w:rPr>
          <w:sz w:val="28"/>
          <w:szCs w:val="28"/>
        </w:rPr>
      </w:pPr>
    </w:p>
    <w:p w:rsidR="000A786A" w:rsidRPr="000A786A" w:rsidRDefault="000A786A" w:rsidP="000A786A">
      <w:pPr>
        <w:jc w:val="center"/>
        <w:rPr>
          <w:b/>
          <w:sz w:val="28"/>
          <w:szCs w:val="28"/>
        </w:rPr>
      </w:pPr>
      <w:r w:rsidRPr="000A786A">
        <w:rPr>
          <w:b/>
          <w:sz w:val="28"/>
          <w:szCs w:val="28"/>
          <w:lang w:val="en-US"/>
        </w:rPr>
        <w:t>II</w:t>
      </w:r>
      <w:r w:rsidRPr="000A786A">
        <w:rPr>
          <w:b/>
          <w:sz w:val="28"/>
          <w:szCs w:val="28"/>
        </w:rPr>
        <w:t>. Цели и условия предоставления бюджетных кредитов бюджетам</w:t>
      </w:r>
    </w:p>
    <w:p w:rsidR="000A786A" w:rsidRPr="000A786A" w:rsidRDefault="000A786A" w:rsidP="000A786A">
      <w:pPr>
        <w:jc w:val="center"/>
        <w:rPr>
          <w:b/>
          <w:sz w:val="28"/>
          <w:szCs w:val="28"/>
        </w:rPr>
      </w:pPr>
      <w:r w:rsidRPr="000A786A">
        <w:rPr>
          <w:b/>
          <w:sz w:val="28"/>
          <w:szCs w:val="28"/>
        </w:rPr>
        <w:t>муниципальных поселений Кочковского района Новосибирской области</w:t>
      </w:r>
    </w:p>
    <w:p w:rsidR="000A786A" w:rsidRPr="00512B03" w:rsidRDefault="000A786A" w:rsidP="000A786A">
      <w:pPr>
        <w:jc w:val="both"/>
      </w:pPr>
    </w:p>
    <w:p w:rsidR="000A786A" w:rsidRPr="00512B03" w:rsidRDefault="000A786A" w:rsidP="000A786A">
      <w:pPr>
        <w:ind w:firstLine="644"/>
        <w:jc w:val="both"/>
        <w:rPr>
          <w:sz w:val="28"/>
          <w:szCs w:val="28"/>
        </w:rPr>
      </w:pPr>
      <w:r w:rsidRPr="00512B03">
        <w:rPr>
          <w:sz w:val="28"/>
          <w:szCs w:val="28"/>
        </w:rPr>
        <w:t xml:space="preserve">4. </w:t>
      </w:r>
      <w:r>
        <w:rPr>
          <w:sz w:val="28"/>
          <w:szCs w:val="28"/>
        </w:rPr>
        <w:t>Б</w:t>
      </w:r>
      <w:r w:rsidRPr="00512B03">
        <w:rPr>
          <w:sz w:val="28"/>
          <w:szCs w:val="28"/>
        </w:rPr>
        <w:t>юджетам</w:t>
      </w:r>
      <w:r>
        <w:rPr>
          <w:sz w:val="28"/>
          <w:szCs w:val="28"/>
        </w:rPr>
        <w:t xml:space="preserve"> муниципальных поселений</w:t>
      </w:r>
      <w:r w:rsidRPr="00512B03">
        <w:rPr>
          <w:sz w:val="28"/>
          <w:szCs w:val="28"/>
        </w:rPr>
        <w:t xml:space="preserve"> бюджетные кредиты предоставляются на следующие цели:</w:t>
      </w:r>
    </w:p>
    <w:p w:rsidR="000A786A" w:rsidRPr="00512B03" w:rsidRDefault="000A786A" w:rsidP="000A786A">
      <w:pPr>
        <w:pStyle w:val="ab"/>
        <w:widowControl w:val="0"/>
        <w:numPr>
          <w:ilvl w:val="0"/>
          <w:numId w:val="2"/>
        </w:numPr>
        <w:autoSpaceDE w:val="0"/>
        <w:autoSpaceDN w:val="0"/>
        <w:adjustRightInd w:val="0"/>
        <w:jc w:val="both"/>
        <w:rPr>
          <w:sz w:val="28"/>
          <w:szCs w:val="28"/>
        </w:rPr>
      </w:pPr>
      <w:r w:rsidRPr="00512B03">
        <w:rPr>
          <w:sz w:val="28"/>
          <w:szCs w:val="28"/>
        </w:rPr>
        <w:t>покрытие временных кассовых разрывов, возникающих при исполнении</w:t>
      </w:r>
    </w:p>
    <w:p w:rsidR="000A786A" w:rsidRPr="00512B03" w:rsidRDefault="000A786A" w:rsidP="000A786A">
      <w:pPr>
        <w:widowControl w:val="0"/>
        <w:autoSpaceDE w:val="0"/>
        <w:autoSpaceDN w:val="0"/>
        <w:adjustRightInd w:val="0"/>
        <w:jc w:val="both"/>
        <w:rPr>
          <w:sz w:val="28"/>
          <w:szCs w:val="28"/>
        </w:rPr>
      </w:pPr>
      <w:r w:rsidRPr="00512B03">
        <w:rPr>
          <w:sz w:val="28"/>
          <w:szCs w:val="28"/>
        </w:rPr>
        <w:t>бюджетов</w:t>
      </w:r>
      <w:r>
        <w:rPr>
          <w:sz w:val="28"/>
          <w:szCs w:val="28"/>
        </w:rPr>
        <w:t xml:space="preserve"> поселений</w:t>
      </w:r>
      <w:r w:rsidRPr="00512B03">
        <w:rPr>
          <w:sz w:val="28"/>
          <w:szCs w:val="28"/>
        </w:rPr>
        <w:t>;</w:t>
      </w:r>
    </w:p>
    <w:p w:rsidR="000A786A" w:rsidRPr="00512B03" w:rsidRDefault="000A786A" w:rsidP="000A786A">
      <w:pPr>
        <w:widowControl w:val="0"/>
        <w:numPr>
          <w:ilvl w:val="0"/>
          <w:numId w:val="2"/>
        </w:numPr>
        <w:autoSpaceDE w:val="0"/>
        <w:autoSpaceDN w:val="0"/>
        <w:adjustRightInd w:val="0"/>
        <w:jc w:val="both"/>
        <w:rPr>
          <w:sz w:val="28"/>
          <w:szCs w:val="28"/>
        </w:rPr>
      </w:pPr>
      <w:r w:rsidRPr="00512B03">
        <w:rPr>
          <w:sz w:val="28"/>
          <w:szCs w:val="28"/>
        </w:rPr>
        <w:t>частичное покрытие дефицитов бюджетов</w:t>
      </w:r>
      <w:r>
        <w:rPr>
          <w:sz w:val="28"/>
          <w:szCs w:val="28"/>
        </w:rPr>
        <w:t xml:space="preserve"> поселений</w:t>
      </w:r>
      <w:r w:rsidRPr="00512B03">
        <w:rPr>
          <w:sz w:val="28"/>
          <w:szCs w:val="28"/>
        </w:rPr>
        <w:t>;</w:t>
      </w:r>
    </w:p>
    <w:p w:rsidR="000A786A" w:rsidRPr="00512B03" w:rsidRDefault="000A786A" w:rsidP="000A786A">
      <w:pPr>
        <w:widowControl w:val="0"/>
        <w:numPr>
          <w:ilvl w:val="0"/>
          <w:numId w:val="2"/>
        </w:numPr>
        <w:autoSpaceDE w:val="0"/>
        <w:autoSpaceDN w:val="0"/>
        <w:adjustRightInd w:val="0"/>
        <w:jc w:val="both"/>
        <w:rPr>
          <w:sz w:val="28"/>
          <w:szCs w:val="28"/>
        </w:rPr>
      </w:pPr>
      <w:r w:rsidRPr="00512B03">
        <w:rPr>
          <w:sz w:val="28"/>
          <w:szCs w:val="28"/>
        </w:rPr>
        <w:t>ликвидация последствий чрезвычайных ситуаций и стихийных бедствий;</w:t>
      </w:r>
    </w:p>
    <w:p w:rsidR="000A786A" w:rsidRPr="00512B03" w:rsidRDefault="000A786A" w:rsidP="000A786A">
      <w:pPr>
        <w:widowControl w:val="0"/>
        <w:numPr>
          <w:ilvl w:val="0"/>
          <w:numId w:val="2"/>
        </w:numPr>
        <w:autoSpaceDE w:val="0"/>
        <w:autoSpaceDN w:val="0"/>
        <w:adjustRightInd w:val="0"/>
        <w:jc w:val="both"/>
        <w:rPr>
          <w:sz w:val="28"/>
          <w:szCs w:val="28"/>
        </w:rPr>
      </w:pPr>
      <w:r w:rsidRPr="00512B03">
        <w:rPr>
          <w:sz w:val="28"/>
          <w:szCs w:val="28"/>
        </w:rPr>
        <w:t>строительство</w:t>
      </w:r>
      <w:r>
        <w:rPr>
          <w:sz w:val="28"/>
          <w:szCs w:val="28"/>
        </w:rPr>
        <w:t>, реконструкция</w:t>
      </w:r>
      <w:r w:rsidRPr="00512B03">
        <w:rPr>
          <w:sz w:val="28"/>
          <w:szCs w:val="28"/>
        </w:rPr>
        <w:t>, капитальный ремонт и ремонт объектов</w:t>
      </w:r>
    </w:p>
    <w:p w:rsidR="000A786A" w:rsidRPr="00512B03" w:rsidRDefault="000A786A" w:rsidP="000A786A">
      <w:pPr>
        <w:widowControl w:val="0"/>
        <w:autoSpaceDE w:val="0"/>
        <w:autoSpaceDN w:val="0"/>
        <w:adjustRightInd w:val="0"/>
        <w:jc w:val="both"/>
        <w:rPr>
          <w:sz w:val="28"/>
          <w:szCs w:val="28"/>
        </w:rPr>
      </w:pPr>
      <w:r w:rsidRPr="00512B03">
        <w:rPr>
          <w:sz w:val="28"/>
          <w:szCs w:val="28"/>
        </w:rPr>
        <w:t>социально-культурной сферы и транспортно-дорожной инфраструктуры;</w:t>
      </w:r>
    </w:p>
    <w:p w:rsidR="000A786A" w:rsidRPr="007B6DA2" w:rsidRDefault="000A786A" w:rsidP="000A786A">
      <w:pPr>
        <w:widowControl w:val="0"/>
        <w:numPr>
          <w:ilvl w:val="0"/>
          <w:numId w:val="2"/>
        </w:numPr>
        <w:tabs>
          <w:tab w:val="clear" w:pos="644"/>
        </w:tabs>
        <w:autoSpaceDE w:val="0"/>
        <w:autoSpaceDN w:val="0"/>
        <w:adjustRightInd w:val="0"/>
        <w:ind w:left="0" w:firstLine="284"/>
        <w:jc w:val="both"/>
        <w:rPr>
          <w:sz w:val="28"/>
          <w:szCs w:val="28"/>
        </w:rPr>
      </w:pPr>
      <w:r w:rsidRPr="00512B03">
        <w:rPr>
          <w:sz w:val="28"/>
          <w:szCs w:val="28"/>
        </w:rPr>
        <w:t>иные цели, за счет целевых бюджетных кредитов, получаемых районным</w:t>
      </w:r>
      <w:r>
        <w:rPr>
          <w:sz w:val="28"/>
          <w:szCs w:val="28"/>
        </w:rPr>
        <w:t xml:space="preserve"> </w:t>
      </w:r>
      <w:r w:rsidRPr="007B6DA2">
        <w:rPr>
          <w:sz w:val="28"/>
          <w:szCs w:val="28"/>
        </w:rPr>
        <w:t xml:space="preserve">бюджетом Кочковского района Новосибирской области (далее районный бюджет) из областного бюджета.  </w:t>
      </w:r>
    </w:p>
    <w:p w:rsidR="000A786A" w:rsidRPr="00512B03" w:rsidRDefault="000A786A" w:rsidP="000A786A">
      <w:pPr>
        <w:widowControl w:val="0"/>
        <w:autoSpaceDE w:val="0"/>
        <w:autoSpaceDN w:val="0"/>
        <w:adjustRightInd w:val="0"/>
        <w:ind w:firstLine="284"/>
        <w:jc w:val="both"/>
        <w:rPr>
          <w:sz w:val="28"/>
          <w:szCs w:val="28"/>
        </w:rPr>
      </w:pPr>
    </w:p>
    <w:p w:rsidR="000A786A" w:rsidRPr="00512B03" w:rsidRDefault="000A786A" w:rsidP="000A786A">
      <w:pPr>
        <w:ind w:firstLine="644"/>
        <w:jc w:val="both"/>
        <w:rPr>
          <w:bCs/>
          <w:iCs/>
          <w:sz w:val="28"/>
          <w:szCs w:val="28"/>
        </w:rPr>
      </w:pPr>
      <w:r w:rsidRPr="00512B03">
        <w:rPr>
          <w:bCs/>
          <w:iCs/>
          <w:sz w:val="28"/>
          <w:szCs w:val="28"/>
        </w:rPr>
        <w:lastRenderedPageBreak/>
        <w:t xml:space="preserve">5. </w:t>
      </w:r>
      <w:r>
        <w:rPr>
          <w:bCs/>
          <w:iCs/>
          <w:sz w:val="28"/>
          <w:szCs w:val="28"/>
        </w:rPr>
        <w:t>Б</w:t>
      </w:r>
      <w:r w:rsidRPr="00512B03">
        <w:rPr>
          <w:sz w:val="28"/>
          <w:szCs w:val="28"/>
        </w:rPr>
        <w:t>юджетам</w:t>
      </w:r>
      <w:r>
        <w:rPr>
          <w:sz w:val="28"/>
          <w:szCs w:val="28"/>
        </w:rPr>
        <w:t xml:space="preserve"> муниципальных поселений</w:t>
      </w:r>
      <w:r w:rsidRPr="00512B03">
        <w:rPr>
          <w:sz w:val="28"/>
          <w:szCs w:val="28"/>
        </w:rPr>
        <w:t xml:space="preserve"> </w:t>
      </w:r>
      <w:r w:rsidRPr="00512B03">
        <w:rPr>
          <w:bCs/>
          <w:iCs/>
          <w:sz w:val="28"/>
          <w:szCs w:val="28"/>
        </w:rPr>
        <w:t xml:space="preserve">бюджетные кредиты предоставляются на целевой, возвратной и безвозмездной основе при соблюдении </w:t>
      </w:r>
      <w:r>
        <w:rPr>
          <w:bCs/>
          <w:iCs/>
          <w:sz w:val="28"/>
          <w:szCs w:val="28"/>
        </w:rPr>
        <w:t xml:space="preserve">администрациями поселений </w:t>
      </w:r>
      <w:r w:rsidRPr="00512B03">
        <w:rPr>
          <w:bCs/>
          <w:iCs/>
          <w:sz w:val="28"/>
          <w:szCs w:val="28"/>
        </w:rPr>
        <w:t>следующих условий:</w:t>
      </w:r>
    </w:p>
    <w:p w:rsidR="000A786A" w:rsidRPr="00512B03" w:rsidRDefault="000A786A" w:rsidP="000A786A">
      <w:pPr>
        <w:pStyle w:val="ab"/>
        <w:widowControl w:val="0"/>
        <w:numPr>
          <w:ilvl w:val="0"/>
          <w:numId w:val="4"/>
        </w:numPr>
        <w:autoSpaceDE w:val="0"/>
        <w:autoSpaceDN w:val="0"/>
        <w:adjustRightInd w:val="0"/>
        <w:jc w:val="both"/>
        <w:rPr>
          <w:sz w:val="28"/>
          <w:szCs w:val="28"/>
        </w:rPr>
      </w:pPr>
      <w:r w:rsidRPr="00512B03">
        <w:rPr>
          <w:sz w:val="28"/>
          <w:szCs w:val="28"/>
        </w:rPr>
        <w:t>отсутствие просроченной задолженности по денежным обязательствам</w:t>
      </w:r>
    </w:p>
    <w:p w:rsidR="000A786A" w:rsidRPr="00512B03" w:rsidRDefault="000A786A" w:rsidP="000A786A">
      <w:pPr>
        <w:widowControl w:val="0"/>
        <w:autoSpaceDE w:val="0"/>
        <w:autoSpaceDN w:val="0"/>
        <w:adjustRightInd w:val="0"/>
        <w:jc w:val="both"/>
        <w:rPr>
          <w:sz w:val="28"/>
          <w:szCs w:val="28"/>
        </w:rPr>
      </w:pPr>
      <w:r w:rsidRPr="00512B03">
        <w:rPr>
          <w:sz w:val="28"/>
          <w:szCs w:val="28"/>
        </w:rPr>
        <w:t>перед районным бюджетом;</w:t>
      </w:r>
    </w:p>
    <w:p w:rsidR="000A786A" w:rsidRPr="00512B03" w:rsidRDefault="000A786A" w:rsidP="000A786A">
      <w:pPr>
        <w:widowControl w:val="0"/>
        <w:numPr>
          <w:ilvl w:val="0"/>
          <w:numId w:val="4"/>
        </w:numPr>
        <w:autoSpaceDE w:val="0"/>
        <w:autoSpaceDN w:val="0"/>
        <w:adjustRightInd w:val="0"/>
        <w:jc w:val="both"/>
        <w:rPr>
          <w:sz w:val="28"/>
          <w:szCs w:val="28"/>
        </w:rPr>
      </w:pPr>
      <w:r w:rsidRPr="00512B03">
        <w:rPr>
          <w:sz w:val="28"/>
          <w:szCs w:val="28"/>
        </w:rPr>
        <w:t>соблюдения требований бюджетного законодательства Российской</w:t>
      </w:r>
    </w:p>
    <w:p w:rsidR="000A786A" w:rsidRPr="00512B03" w:rsidRDefault="000A786A" w:rsidP="000A786A">
      <w:pPr>
        <w:widowControl w:val="0"/>
        <w:autoSpaceDE w:val="0"/>
        <w:autoSpaceDN w:val="0"/>
        <w:adjustRightInd w:val="0"/>
        <w:jc w:val="both"/>
        <w:rPr>
          <w:sz w:val="28"/>
          <w:szCs w:val="28"/>
        </w:rPr>
      </w:pPr>
      <w:r w:rsidRPr="00512B03">
        <w:rPr>
          <w:sz w:val="28"/>
          <w:szCs w:val="28"/>
        </w:rPr>
        <w:t>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бюджета</w:t>
      </w:r>
      <w:r>
        <w:rPr>
          <w:sz w:val="28"/>
          <w:szCs w:val="28"/>
        </w:rPr>
        <w:t xml:space="preserve"> поселения</w:t>
      </w:r>
      <w:r w:rsidRPr="00512B03">
        <w:rPr>
          <w:sz w:val="28"/>
          <w:szCs w:val="28"/>
        </w:rPr>
        <w:t xml:space="preserve"> в соответствии с отчетом об исполнении бюджета</w:t>
      </w:r>
      <w:r>
        <w:rPr>
          <w:sz w:val="28"/>
          <w:szCs w:val="28"/>
        </w:rPr>
        <w:t xml:space="preserve"> поселения</w:t>
      </w:r>
      <w:r w:rsidRPr="00512B03">
        <w:rPr>
          <w:sz w:val="28"/>
          <w:szCs w:val="28"/>
        </w:rPr>
        <w:t xml:space="preserve"> за последний отчетный год, решением о бюджете</w:t>
      </w:r>
      <w:r>
        <w:rPr>
          <w:sz w:val="28"/>
          <w:szCs w:val="28"/>
        </w:rPr>
        <w:t xml:space="preserve"> муниципального поселения</w:t>
      </w:r>
      <w:r w:rsidRPr="00512B03">
        <w:rPr>
          <w:sz w:val="28"/>
          <w:szCs w:val="28"/>
        </w:rPr>
        <w:t xml:space="preserve"> на текущий финансовый год и отчетами об исполнении бюджета</w:t>
      </w:r>
      <w:r>
        <w:rPr>
          <w:sz w:val="28"/>
          <w:szCs w:val="28"/>
        </w:rPr>
        <w:t xml:space="preserve"> поселения</w:t>
      </w:r>
      <w:r w:rsidRPr="00512B03">
        <w:rPr>
          <w:sz w:val="28"/>
          <w:szCs w:val="28"/>
        </w:rPr>
        <w:t xml:space="preserve"> в текущем финансовом году;</w:t>
      </w:r>
    </w:p>
    <w:p w:rsidR="000A786A" w:rsidRPr="001E0913" w:rsidRDefault="000A786A" w:rsidP="000A786A">
      <w:pPr>
        <w:pStyle w:val="ab"/>
        <w:widowControl w:val="0"/>
        <w:numPr>
          <w:ilvl w:val="0"/>
          <w:numId w:val="4"/>
        </w:numPr>
        <w:autoSpaceDE w:val="0"/>
        <w:autoSpaceDN w:val="0"/>
        <w:adjustRightInd w:val="0"/>
        <w:jc w:val="both"/>
        <w:rPr>
          <w:sz w:val="28"/>
          <w:szCs w:val="28"/>
        </w:rPr>
      </w:pPr>
      <w:r w:rsidRPr="001E0913">
        <w:rPr>
          <w:sz w:val="28"/>
          <w:szCs w:val="28"/>
        </w:rPr>
        <w:t>предоставления обеспечения исполнения обязательства по возврату</w:t>
      </w:r>
    </w:p>
    <w:p w:rsidR="000A786A" w:rsidRPr="00512B03" w:rsidRDefault="000A786A" w:rsidP="000A786A">
      <w:pPr>
        <w:widowControl w:val="0"/>
        <w:autoSpaceDE w:val="0"/>
        <w:autoSpaceDN w:val="0"/>
        <w:adjustRightInd w:val="0"/>
        <w:jc w:val="both"/>
        <w:rPr>
          <w:sz w:val="28"/>
          <w:szCs w:val="28"/>
        </w:rPr>
      </w:pPr>
      <w:r w:rsidRPr="00512B03">
        <w:rPr>
          <w:sz w:val="28"/>
          <w:szCs w:val="28"/>
        </w:rPr>
        <w:t>бюджетного кредита (далее – обеспечение обязательств) на условиях, установленных бюджетным законодательством Российской Федерации (за исключением бюджетных кредитов на покрытие временных кассовых разрывов, возникающих при исполнении бюджетов</w:t>
      </w:r>
      <w:r>
        <w:rPr>
          <w:sz w:val="28"/>
          <w:szCs w:val="28"/>
        </w:rPr>
        <w:t xml:space="preserve"> поселений</w:t>
      </w:r>
      <w:r w:rsidRPr="00512B03">
        <w:rPr>
          <w:sz w:val="28"/>
          <w:szCs w:val="28"/>
        </w:rPr>
        <w:t>, на ликвидацию последствий чрезвычайных ситуаций и стихийных бедствий).</w:t>
      </w:r>
    </w:p>
    <w:p w:rsidR="000A786A" w:rsidRPr="00512B03" w:rsidRDefault="000A786A" w:rsidP="000A786A">
      <w:pPr>
        <w:widowControl w:val="0"/>
        <w:autoSpaceDE w:val="0"/>
        <w:autoSpaceDN w:val="0"/>
        <w:adjustRightInd w:val="0"/>
        <w:ind w:firstLine="708"/>
        <w:jc w:val="both"/>
        <w:rPr>
          <w:sz w:val="28"/>
          <w:szCs w:val="28"/>
        </w:rPr>
      </w:pPr>
      <w:r w:rsidRPr="00512B03">
        <w:rPr>
          <w:sz w:val="28"/>
          <w:szCs w:val="28"/>
        </w:rPr>
        <w:t>6.</w:t>
      </w:r>
      <w:r w:rsidRPr="00512B03">
        <w:t xml:space="preserve"> </w:t>
      </w:r>
      <w:r w:rsidRPr="00512B03">
        <w:rPr>
          <w:sz w:val="28"/>
          <w:szCs w:val="28"/>
        </w:rPr>
        <w:t xml:space="preserve">При предоставлении обеспечения обязательств </w:t>
      </w:r>
      <w:r>
        <w:rPr>
          <w:sz w:val="28"/>
          <w:szCs w:val="28"/>
        </w:rPr>
        <w:t xml:space="preserve">администрация </w:t>
      </w:r>
      <w:r w:rsidRPr="00512B03">
        <w:rPr>
          <w:sz w:val="28"/>
          <w:szCs w:val="28"/>
        </w:rPr>
        <w:t>муниципально</w:t>
      </w:r>
      <w:r>
        <w:rPr>
          <w:sz w:val="28"/>
          <w:szCs w:val="28"/>
        </w:rPr>
        <w:t>го поселения обязана</w:t>
      </w:r>
      <w:r w:rsidRPr="00512B03">
        <w:rPr>
          <w:sz w:val="28"/>
          <w:szCs w:val="28"/>
        </w:rPr>
        <w:t xml:space="preserve">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w:t>
      </w:r>
      <w:r>
        <w:rPr>
          <w:sz w:val="28"/>
          <w:szCs w:val="28"/>
        </w:rPr>
        <w:t>поселе</w:t>
      </w:r>
      <w:r w:rsidRPr="00512B03">
        <w:rPr>
          <w:sz w:val="28"/>
          <w:szCs w:val="28"/>
        </w:rPr>
        <w:t xml:space="preserve">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 прекращением прав на оцениваемое имущество муниципального </w:t>
      </w:r>
      <w:r>
        <w:rPr>
          <w:sz w:val="28"/>
          <w:szCs w:val="28"/>
        </w:rPr>
        <w:t>поселе</w:t>
      </w:r>
      <w:r w:rsidRPr="00512B03">
        <w:rPr>
          <w:sz w:val="28"/>
          <w:szCs w:val="28"/>
        </w:rPr>
        <w:t>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rsidR="000A786A" w:rsidRPr="000A786A" w:rsidRDefault="000A786A" w:rsidP="000A786A">
      <w:pPr>
        <w:pStyle w:val="ConsPlusNormal0"/>
        <w:ind w:firstLine="708"/>
        <w:jc w:val="both"/>
        <w:rPr>
          <w:rFonts w:ascii="Times New Roman" w:hAnsi="Times New Roman" w:cs="Times New Roman"/>
          <w:sz w:val="28"/>
          <w:szCs w:val="28"/>
          <w:lang w:val="ru-RU"/>
        </w:rPr>
      </w:pPr>
      <w:r w:rsidRPr="000A786A">
        <w:rPr>
          <w:rFonts w:ascii="Times New Roman" w:hAnsi="Times New Roman" w:cs="Times New Roman"/>
          <w:sz w:val="28"/>
          <w:szCs w:val="28"/>
          <w:lang w:val="ru-RU"/>
        </w:rPr>
        <w:t>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w:t>
      </w:r>
    </w:p>
    <w:p w:rsidR="000A786A" w:rsidRPr="00512B03" w:rsidRDefault="000A786A" w:rsidP="000A786A">
      <w:pPr>
        <w:autoSpaceDE w:val="0"/>
        <w:autoSpaceDN w:val="0"/>
        <w:adjustRightInd w:val="0"/>
        <w:jc w:val="both"/>
        <w:rPr>
          <w:sz w:val="28"/>
          <w:szCs w:val="28"/>
        </w:rPr>
      </w:pPr>
      <w:r w:rsidRPr="00512B03">
        <w:rPr>
          <w:sz w:val="28"/>
          <w:szCs w:val="28"/>
        </w:rPr>
        <w:t>Указанные бюджетные кредиты могут предоставляться на возмездной основе и (или) без предоставления обеспечения обязательств.</w:t>
      </w:r>
    </w:p>
    <w:p w:rsidR="000A786A" w:rsidRPr="000A786A" w:rsidRDefault="000A786A" w:rsidP="000A786A">
      <w:pPr>
        <w:pStyle w:val="ConsPlusNormal0"/>
        <w:ind w:firstLine="708"/>
        <w:jc w:val="both"/>
        <w:rPr>
          <w:rFonts w:ascii="Times New Roman" w:hAnsi="Times New Roman" w:cs="Times New Roman"/>
          <w:sz w:val="28"/>
          <w:szCs w:val="28"/>
          <w:lang w:val="ru-RU"/>
        </w:rPr>
      </w:pPr>
      <w:r w:rsidRPr="000A786A">
        <w:rPr>
          <w:rFonts w:ascii="Times New Roman" w:hAnsi="Times New Roman" w:cs="Times New Roman"/>
          <w:sz w:val="28"/>
          <w:szCs w:val="28"/>
          <w:lang w:val="ru-RU"/>
        </w:rPr>
        <w:t>8. Бюджетные кредиты на покрытие временных кассовых разрывов, возникающих при исполнении бюджетов муниципальных поселений, предоставляются на срок, не выходящий за пределы финансового года, в котором предоставляется бюджетный кредит.</w:t>
      </w:r>
    </w:p>
    <w:p w:rsidR="000A786A" w:rsidRPr="000A786A" w:rsidRDefault="000A786A" w:rsidP="000A786A">
      <w:pPr>
        <w:pStyle w:val="ConsPlusNormal0"/>
        <w:ind w:firstLine="708"/>
        <w:jc w:val="both"/>
        <w:rPr>
          <w:rFonts w:ascii="Times New Roman" w:hAnsi="Times New Roman" w:cs="Times New Roman"/>
          <w:sz w:val="28"/>
          <w:szCs w:val="28"/>
          <w:lang w:val="ru-RU"/>
        </w:rPr>
      </w:pPr>
      <w:r w:rsidRPr="000A786A">
        <w:rPr>
          <w:rFonts w:ascii="Times New Roman" w:hAnsi="Times New Roman" w:cs="Times New Roman"/>
          <w:sz w:val="28"/>
          <w:szCs w:val="28"/>
          <w:lang w:val="ru-RU"/>
        </w:rPr>
        <w:t xml:space="preserve">9. Бюджету муниципального поселения, в отношении которого осуществляются меры, предусмотренные пунктом 4 статьи 136 Бюджетного кодекса Российской Федерации, бюджетные кредиты на покрытие </w:t>
      </w:r>
      <w:r w:rsidRPr="000A786A">
        <w:rPr>
          <w:rFonts w:ascii="Times New Roman" w:hAnsi="Times New Roman" w:cs="Times New Roman"/>
          <w:sz w:val="28"/>
          <w:szCs w:val="28"/>
          <w:lang w:val="ru-RU"/>
        </w:rPr>
        <w:lastRenderedPageBreak/>
        <w:t>временных кассовых разрывов, возникающих при исполнении бюджета поселения, предоставляются при условии получения бюджетом муниципального поселения дотаций на выравнивание бюджетной обеспеченности, субсидий на поддержку мер по обеспечению сбалансированности местного бюджета в размере не менее 100 процентов от запланированного объема.</w:t>
      </w:r>
    </w:p>
    <w:p w:rsidR="000A786A" w:rsidRPr="000A786A" w:rsidRDefault="000A786A" w:rsidP="000A786A">
      <w:pPr>
        <w:pStyle w:val="ConsPlusNormal0"/>
        <w:ind w:firstLine="708"/>
        <w:jc w:val="both"/>
        <w:rPr>
          <w:rFonts w:ascii="Times New Roman" w:hAnsi="Times New Roman" w:cs="Times New Roman"/>
          <w:sz w:val="28"/>
          <w:szCs w:val="28"/>
          <w:lang w:val="ru-RU"/>
        </w:rPr>
      </w:pPr>
    </w:p>
    <w:p w:rsidR="000A786A" w:rsidRPr="000A786A" w:rsidRDefault="000A786A" w:rsidP="000A786A">
      <w:pPr>
        <w:jc w:val="center"/>
        <w:rPr>
          <w:b/>
          <w:sz w:val="28"/>
          <w:szCs w:val="28"/>
        </w:rPr>
      </w:pPr>
      <w:r w:rsidRPr="000A786A">
        <w:rPr>
          <w:b/>
          <w:sz w:val="28"/>
          <w:szCs w:val="28"/>
          <w:lang w:val="en-US"/>
        </w:rPr>
        <w:t>III</w:t>
      </w:r>
      <w:r w:rsidRPr="000A786A">
        <w:rPr>
          <w:b/>
          <w:sz w:val="28"/>
          <w:szCs w:val="28"/>
        </w:rPr>
        <w:t>. Контроль за использованием бюджетных кредитов</w:t>
      </w:r>
    </w:p>
    <w:p w:rsidR="000A786A" w:rsidRPr="00512B03" w:rsidRDefault="000A786A" w:rsidP="000A786A">
      <w:pPr>
        <w:jc w:val="center"/>
      </w:pPr>
    </w:p>
    <w:p w:rsidR="000A786A" w:rsidRPr="00512B03" w:rsidRDefault="000A786A" w:rsidP="000A786A">
      <w:pPr>
        <w:ind w:firstLine="708"/>
        <w:jc w:val="both"/>
        <w:rPr>
          <w:sz w:val="28"/>
          <w:szCs w:val="28"/>
        </w:rPr>
      </w:pPr>
      <w:r w:rsidRPr="00512B03">
        <w:rPr>
          <w:sz w:val="28"/>
          <w:szCs w:val="28"/>
        </w:rPr>
        <w:t>10. Контроль за целевым использованием бюджетного кредита осуществляет финансовый орган администраци</w:t>
      </w:r>
      <w:r>
        <w:rPr>
          <w:sz w:val="28"/>
          <w:szCs w:val="28"/>
        </w:rPr>
        <w:t>и</w:t>
      </w:r>
      <w:r w:rsidRPr="00512B03">
        <w:rPr>
          <w:sz w:val="28"/>
          <w:szCs w:val="28"/>
        </w:rPr>
        <w:t xml:space="preserve"> Кочковского района Новосибирской области, который ведет у</w:t>
      </w:r>
      <w:r>
        <w:rPr>
          <w:sz w:val="28"/>
          <w:szCs w:val="28"/>
        </w:rPr>
        <w:t xml:space="preserve">чет обязательств по возврату </w:t>
      </w:r>
      <w:r w:rsidRPr="00512B03">
        <w:rPr>
          <w:sz w:val="28"/>
          <w:szCs w:val="28"/>
        </w:rPr>
        <w:t>бюджетных кредитов и обеспечению обязательств, а также орган</w:t>
      </w:r>
      <w:r>
        <w:rPr>
          <w:sz w:val="28"/>
          <w:szCs w:val="28"/>
        </w:rPr>
        <w:t xml:space="preserve"> муниципал</w:t>
      </w:r>
      <w:r w:rsidRPr="00512B03">
        <w:rPr>
          <w:sz w:val="28"/>
          <w:szCs w:val="28"/>
        </w:rPr>
        <w:t>ьного финансового контроля Кочковско</w:t>
      </w:r>
      <w:r>
        <w:rPr>
          <w:sz w:val="28"/>
          <w:szCs w:val="28"/>
        </w:rPr>
        <w:t>го</w:t>
      </w:r>
      <w:r w:rsidRPr="00512B03">
        <w:rPr>
          <w:sz w:val="28"/>
          <w:szCs w:val="28"/>
        </w:rPr>
        <w:t xml:space="preserve"> район</w:t>
      </w:r>
      <w:r>
        <w:rPr>
          <w:sz w:val="28"/>
          <w:szCs w:val="28"/>
        </w:rPr>
        <w:t>а</w:t>
      </w:r>
      <w:r w:rsidRPr="00512B03">
        <w:rPr>
          <w:sz w:val="28"/>
          <w:szCs w:val="28"/>
        </w:rPr>
        <w:t xml:space="preserve"> Новосибирской области.</w:t>
      </w:r>
    </w:p>
    <w:p w:rsidR="000A786A" w:rsidRPr="00512B03" w:rsidRDefault="000A786A" w:rsidP="000A786A">
      <w:pPr>
        <w:ind w:firstLine="708"/>
        <w:jc w:val="both"/>
        <w:rPr>
          <w:sz w:val="28"/>
          <w:szCs w:val="28"/>
        </w:rPr>
      </w:pPr>
      <w:r w:rsidRPr="00512B03">
        <w:rPr>
          <w:bCs/>
          <w:iCs/>
          <w:sz w:val="28"/>
          <w:szCs w:val="28"/>
        </w:rPr>
        <w:t>11. Финансовый орган а</w:t>
      </w:r>
      <w:r w:rsidRPr="00512B03">
        <w:rPr>
          <w:sz w:val="28"/>
          <w:szCs w:val="28"/>
        </w:rPr>
        <w:t>дминистрации Кочковского района Новосибирской области на условиях заключенных договоров о предоставлении бюджетного кредита и предоставлении обеспечения обязательств осуществляет проверку финансового состояния заёмщиков, гарантов, поручителей, а также достаточности предоставленного обеспечения</w:t>
      </w:r>
      <w:r w:rsidRPr="00512B03">
        <w:rPr>
          <w:b/>
          <w:i/>
          <w:sz w:val="28"/>
          <w:szCs w:val="28"/>
        </w:rPr>
        <w:t xml:space="preserve"> </w:t>
      </w:r>
      <w:r w:rsidRPr="00512B03">
        <w:rPr>
          <w:sz w:val="28"/>
          <w:szCs w:val="28"/>
        </w:rPr>
        <w:t>обязательств в любое время действия договора о предоставлении бюджетного кредита и до полного исполнения обязательств</w:t>
      </w:r>
      <w:r w:rsidRPr="00512B03">
        <w:rPr>
          <w:b/>
          <w:i/>
          <w:sz w:val="28"/>
          <w:szCs w:val="28"/>
        </w:rPr>
        <w:t xml:space="preserve"> </w:t>
      </w:r>
      <w:r w:rsidRPr="00512B03">
        <w:rPr>
          <w:sz w:val="28"/>
          <w:szCs w:val="28"/>
        </w:rPr>
        <w:t>по нему.</w:t>
      </w:r>
    </w:p>
    <w:p w:rsidR="000A786A" w:rsidRPr="00512B03" w:rsidRDefault="000A786A" w:rsidP="000A786A">
      <w:pPr>
        <w:jc w:val="both"/>
        <w:rPr>
          <w:sz w:val="28"/>
          <w:szCs w:val="28"/>
        </w:rPr>
      </w:pPr>
      <w:r w:rsidRPr="00512B03">
        <w:rPr>
          <w:sz w:val="28"/>
          <w:szCs w:val="28"/>
        </w:rPr>
        <w:t xml:space="preserve"> </w:t>
      </w:r>
      <w:r w:rsidRPr="00512B03">
        <w:rPr>
          <w:sz w:val="28"/>
          <w:szCs w:val="28"/>
        </w:rPr>
        <w:tab/>
        <w:t>12. Заёмщик обязан представлять в финансовый орган администрации Кочковского района Новосибирской области в срок, установленный договором о предоставлении бюджетного кредита, информацию и отчет об использовании бюджетного кредита.</w:t>
      </w:r>
    </w:p>
    <w:p w:rsidR="000A786A" w:rsidRPr="00512B03" w:rsidRDefault="000A786A" w:rsidP="000A786A">
      <w:pPr>
        <w:ind w:firstLine="708"/>
        <w:jc w:val="both"/>
        <w:rPr>
          <w:sz w:val="28"/>
          <w:szCs w:val="28"/>
        </w:rPr>
      </w:pPr>
      <w:r w:rsidRPr="00512B03">
        <w:rPr>
          <w:sz w:val="28"/>
          <w:szCs w:val="28"/>
        </w:rPr>
        <w:t>Заемщик (гарант, поручитель) обязан предоставлять иную информацию и документы, запрашиваемые администрацией района или уполномоченным органом, на условиях, определенных соответствующими договорами.</w:t>
      </w:r>
    </w:p>
    <w:p w:rsidR="000A786A" w:rsidRPr="00512B03" w:rsidRDefault="000A786A" w:rsidP="000A786A">
      <w:pPr>
        <w:jc w:val="both"/>
        <w:rPr>
          <w:sz w:val="28"/>
          <w:szCs w:val="28"/>
        </w:rPr>
      </w:pPr>
      <w:r w:rsidRPr="00512B03">
        <w:rPr>
          <w:sz w:val="28"/>
          <w:szCs w:val="28"/>
        </w:rPr>
        <w:t xml:space="preserve">  </w:t>
      </w:r>
    </w:p>
    <w:p w:rsidR="000A786A" w:rsidRPr="00CA38B2" w:rsidRDefault="000A786A" w:rsidP="00CA38B2">
      <w:pPr>
        <w:jc w:val="center"/>
        <w:rPr>
          <w:b/>
          <w:sz w:val="28"/>
          <w:szCs w:val="28"/>
        </w:rPr>
      </w:pPr>
      <w:r w:rsidRPr="00CA38B2">
        <w:rPr>
          <w:b/>
          <w:sz w:val="28"/>
          <w:szCs w:val="28"/>
          <w:lang w:val="en-US"/>
        </w:rPr>
        <w:t>IV</w:t>
      </w:r>
      <w:r w:rsidRPr="00CA38B2">
        <w:rPr>
          <w:b/>
          <w:sz w:val="28"/>
          <w:szCs w:val="28"/>
        </w:rPr>
        <w:t>. Реструктуризация обязательств (задолженности) по бюджетным кредитам</w:t>
      </w:r>
    </w:p>
    <w:p w:rsidR="000A786A" w:rsidRPr="00512B03" w:rsidRDefault="000A786A" w:rsidP="000A786A">
      <w:pPr>
        <w:pStyle w:val="31"/>
        <w:ind w:left="0"/>
        <w:jc w:val="both"/>
        <w:rPr>
          <w:sz w:val="28"/>
          <w:szCs w:val="28"/>
        </w:rPr>
      </w:pPr>
    </w:p>
    <w:p w:rsidR="000A786A" w:rsidRPr="00512B03" w:rsidRDefault="000A786A" w:rsidP="000A786A">
      <w:pPr>
        <w:pStyle w:val="aa"/>
        <w:ind w:firstLine="708"/>
        <w:jc w:val="both"/>
        <w:rPr>
          <w:sz w:val="28"/>
          <w:szCs w:val="28"/>
        </w:rPr>
      </w:pPr>
      <w:r w:rsidRPr="00512B03">
        <w:rPr>
          <w:sz w:val="28"/>
          <w:szCs w:val="28"/>
        </w:rPr>
        <w:t>13.</w:t>
      </w:r>
      <w:r w:rsidRPr="00512B03">
        <w:t xml:space="preserve"> </w:t>
      </w:r>
      <w:r w:rsidRPr="00512B03">
        <w:rPr>
          <w:sz w:val="28"/>
          <w:szCs w:val="28"/>
        </w:rPr>
        <w:t>Условия реструктуризации по каждому заемщику определяются администрацией Кочковского района Новосибирской области индивидуально в зависимости от оценки финансового состояния заемщика.</w:t>
      </w:r>
    </w:p>
    <w:p w:rsidR="000A786A" w:rsidRPr="00512B03" w:rsidRDefault="000A786A" w:rsidP="000A786A">
      <w:pPr>
        <w:pStyle w:val="aa"/>
        <w:jc w:val="both"/>
        <w:rPr>
          <w:sz w:val="28"/>
          <w:szCs w:val="28"/>
        </w:rPr>
      </w:pPr>
      <w:r w:rsidRPr="00512B03">
        <w:rPr>
          <w:sz w:val="28"/>
          <w:szCs w:val="28"/>
        </w:rPr>
        <w:tab/>
        <w:t>14. Оценка финансового состояния заемщика в целях проведения реструктуризации осуществляется администрацией Кочковского района Новосибирской области в установленном ей порядке.</w:t>
      </w:r>
    </w:p>
    <w:p w:rsidR="000A786A" w:rsidRPr="00512B03" w:rsidRDefault="000A786A" w:rsidP="000A786A">
      <w:pPr>
        <w:pStyle w:val="aa"/>
        <w:jc w:val="both"/>
        <w:rPr>
          <w:sz w:val="28"/>
          <w:szCs w:val="28"/>
        </w:rPr>
      </w:pPr>
      <w:r w:rsidRPr="00512B03">
        <w:rPr>
          <w:sz w:val="28"/>
          <w:szCs w:val="28"/>
        </w:rPr>
        <w:tab/>
        <w:t xml:space="preserve">15. В случае проведения реструктуризации обязательств (задолженности) Кочковского района Новосибирской области по бюджетным кредитам, полученным из областного бюджета, реструктуризация обязательств (задолженности) местных бюджетов по бюджетным кредитам, полученных из областного бюджета проводится с учетом условий договоров (соглашений) о реструктуризации обязательств (задолженности) </w:t>
      </w:r>
      <w:r w:rsidRPr="00512B03">
        <w:rPr>
          <w:sz w:val="28"/>
          <w:szCs w:val="28"/>
        </w:rPr>
        <w:lastRenderedPageBreak/>
        <w:t>Новосибирской области. В указанном случае реструктуризация может проводиться без осуществления оценки финансового состояния заемщика.</w:t>
      </w:r>
    </w:p>
    <w:p w:rsidR="000A786A" w:rsidRPr="00512B03" w:rsidRDefault="000A786A" w:rsidP="000A786A">
      <w:pPr>
        <w:pStyle w:val="aa"/>
        <w:jc w:val="both"/>
        <w:rPr>
          <w:sz w:val="28"/>
          <w:szCs w:val="28"/>
        </w:rPr>
      </w:pPr>
      <w:r w:rsidRPr="00512B03">
        <w:rPr>
          <w:sz w:val="28"/>
          <w:szCs w:val="28"/>
        </w:rPr>
        <w:tab/>
        <w:t xml:space="preserve">16. </w:t>
      </w:r>
      <w:r>
        <w:rPr>
          <w:sz w:val="28"/>
          <w:szCs w:val="28"/>
        </w:rPr>
        <w:t>П</w:t>
      </w:r>
      <w:r w:rsidRPr="00512B03">
        <w:rPr>
          <w:sz w:val="28"/>
          <w:szCs w:val="28"/>
        </w:rPr>
        <w:t>роведени</w:t>
      </w:r>
      <w:r>
        <w:rPr>
          <w:sz w:val="28"/>
          <w:szCs w:val="28"/>
        </w:rPr>
        <w:t>е</w:t>
      </w:r>
      <w:r w:rsidRPr="00512B03">
        <w:rPr>
          <w:sz w:val="28"/>
          <w:szCs w:val="28"/>
        </w:rPr>
        <w:t xml:space="preserve"> реструктуризации осуществл</w:t>
      </w:r>
      <w:r>
        <w:rPr>
          <w:sz w:val="28"/>
          <w:szCs w:val="28"/>
        </w:rPr>
        <w:t>яется</w:t>
      </w:r>
      <w:r w:rsidRPr="00512B03">
        <w:rPr>
          <w:sz w:val="28"/>
          <w:szCs w:val="28"/>
        </w:rPr>
        <w:t xml:space="preserve"> </w:t>
      </w:r>
      <w:r>
        <w:rPr>
          <w:sz w:val="28"/>
          <w:szCs w:val="28"/>
        </w:rPr>
        <w:t xml:space="preserve">в порядке, </w:t>
      </w:r>
      <w:r w:rsidRPr="00512B03">
        <w:rPr>
          <w:sz w:val="28"/>
          <w:szCs w:val="28"/>
        </w:rPr>
        <w:t>устан</w:t>
      </w:r>
      <w:r>
        <w:rPr>
          <w:sz w:val="28"/>
          <w:szCs w:val="28"/>
        </w:rPr>
        <w:t>о</w:t>
      </w:r>
      <w:r w:rsidRPr="00512B03">
        <w:rPr>
          <w:sz w:val="28"/>
          <w:szCs w:val="28"/>
        </w:rPr>
        <w:t>вл</w:t>
      </w:r>
      <w:r>
        <w:rPr>
          <w:sz w:val="28"/>
          <w:szCs w:val="28"/>
        </w:rPr>
        <w:t>енном</w:t>
      </w:r>
      <w:r w:rsidRPr="00512B03">
        <w:rPr>
          <w:sz w:val="28"/>
          <w:szCs w:val="28"/>
        </w:rPr>
        <w:t xml:space="preserve"> администрацией Кочковского района Новосибирской области. </w:t>
      </w:r>
    </w:p>
    <w:p w:rsidR="000A786A" w:rsidRDefault="000A786A" w:rsidP="000A786A"/>
    <w:p w:rsidR="000A786A" w:rsidRPr="00854535" w:rsidRDefault="000A786A">
      <w:pPr>
        <w:rPr>
          <w:sz w:val="20"/>
          <w:szCs w:val="20"/>
        </w:rPr>
      </w:pPr>
    </w:p>
    <w:sectPr w:rsidR="000A786A" w:rsidRPr="00854535" w:rsidSect="008D5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3EEC"/>
    <w:rsid w:val="00011472"/>
    <w:rsid w:val="000239C6"/>
    <w:rsid w:val="000A485B"/>
    <w:rsid w:val="000A786A"/>
    <w:rsid w:val="000D0CAC"/>
    <w:rsid w:val="001036B7"/>
    <w:rsid w:val="00115732"/>
    <w:rsid w:val="00147E53"/>
    <w:rsid w:val="0017708D"/>
    <w:rsid w:val="00177EC3"/>
    <w:rsid w:val="0018622C"/>
    <w:rsid w:val="0019368C"/>
    <w:rsid w:val="001B403D"/>
    <w:rsid w:val="001B6B15"/>
    <w:rsid w:val="001C655E"/>
    <w:rsid w:val="001D0BAF"/>
    <w:rsid w:val="001E3039"/>
    <w:rsid w:val="001E7B28"/>
    <w:rsid w:val="001F4DB2"/>
    <w:rsid w:val="00207785"/>
    <w:rsid w:val="00222B98"/>
    <w:rsid w:val="00284B2B"/>
    <w:rsid w:val="0029715C"/>
    <w:rsid w:val="002A2509"/>
    <w:rsid w:val="002A51AE"/>
    <w:rsid w:val="002B03BA"/>
    <w:rsid w:val="002C3E01"/>
    <w:rsid w:val="0031073F"/>
    <w:rsid w:val="00316E95"/>
    <w:rsid w:val="003365E3"/>
    <w:rsid w:val="0034257B"/>
    <w:rsid w:val="00343D2A"/>
    <w:rsid w:val="00376EA1"/>
    <w:rsid w:val="003B33B2"/>
    <w:rsid w:val="003C35CD"/>
    <w:rsid w:val="003D4EE7"/>
    <w:rsid w:val="003F020A"/>
    <w:rsid w:val="00416B3C"/>
    <w:rsid w:val="00432E30"/>
    <w:rsid w:val="004336AC"/>
    <w:rsid w:val="00435A56"/>
    <w:rsid w:val="0044741C"/>
    <w:rsid w:val="00461B2B"/>
    <w:rsid w:val="0046314A"/>
    <w:rsid w:val="00463911"/>
    <w:rsid w:val="004861D7"/>
    <w:rsid w:val="004A43BA"/>
    <w:rsid w:val="004B44ED"/>
    <w:rsid w:val="004B4BEC"/>
    <w:rsid w:val="004C3EEC"/>
    <w:rsid w:val="004C63AF"/>
    <w:rsid w:val="004F3788"/>
    <w:rsid w:val="005442DD"/>
    <w:rsid w:val="0056429F"/>
    <w:rsid w:val="005D3BBB"/>
    <w:rsid w:val="005E5938"/>
    <w:rsid w:val="005F41B6"/>
    <w:rsid w:val="0060558E"/>
    <w:rsid w:val="006247A1"/>
    <w:rsid w:val="006277E4"/>
    <w:rsid w:val="006F5D3B"/>
    <w:rsid w:val="006F5F1E"/>
    <w:rsid w:val="007149AC"/>
    <w:rsid w:val="00715F0A"/>
    <w:rsid w:val="00740A6D"/>
    <w:rsid w:val="007558C7"/>
    <w:rsid w:val="00757CFC"/>
    <w:rsid w:val="00760580"/>
    <w:rsid w:val="00787836"/>
    <w:rsid w:val="007A68D9"/>
    <w:rsid w:val="007B6F71"/>
    <w:rsid w:val="007C5C20"/>
    <w:rsid w:val="007D6E5E"/>
    <w:rsid w:val="007E1711"/>
    <w:rsid w:val="00854535"/>
    <w:rsid w:val="00876314"/>
    <w:rsid w:val="008B0C04"/>
    <w:rsid w:val="008B18A7"/>
    <w:rsid w:val="008C31CB"/>
    <w:rsid w:val="008D5383"/>
    <w:rsid w:val="00930F89"/>
    <w:rsid w:val="00941C3C"/>
    <w:rsid w:val="009540F2"/>
    <w:rsid w:val="00960E5E"/>
    <w:rsid w:val="0098197B"/>
    <w:rsid w:val="00987E12"/>
    <w:rsid w:val="009B1726"/>
    <w:rsid w:val="009B1A4B"/>
    <w:rsid w:val="009D5983"/>
    <w:rsid w:val="009E4110"/>
    <w:rsid w:val="009F15E3"/>
    <w:rsid w:val="00A20F71"/>
    <w:rsid w:val="00A6090B"/>
    <w:rsid w:val="00A721E2"/>
    <w:rsid w:val="00AC2365"/>
    <w:rsid w:val="00B16E3A"/>
    <w:rsid w:val="00B9270A"/>
    <w:rsid w:val="00BC289B"/>
    <w:rsid w:val="00C32E8D"/>
    <w:rsid w:val="00C35B37"/>
    <w:rsid w:val="00C46BF8"/>
    <w:rsid w:val="00CA38B2"/>
    <w:rsid w:val="00CA6383"/>
    <w:rsid w:val="00CB3D01"/>
    <w:rsid w:val="00CE122A"/>
    <w:rsid w:val="00D12AA7"/>
    <w:rsid w:val="00D1740C"/>
    <w:rsid w:val="00D22CAF"/>
    <w:rsid w:val="00D27D66"/>
    <w:rsid w:val="00D32B44"/>
    <w:rsid w:val="00D541C1"/>
    <w:rsid w:val="00D8787D"/>
    <w:rsid w:val="00DA07AC"/>
    <w:rsid w:val="00DB1C56"/>
    <w:rsid w:val="00DB1F2F"/>
    <w:rsid w:val="00DC6E56"/>
    <w:rsid w:val="00DF37D6"/>
    <w:rsid w:val="00E41262"/>
    <w:rsid w:val="00E47EB5"/>
    <w:rsid w:val="00E5050D"/>
    <w:rsid w:val="00E6147D"/>
    <w:rsid w:val="00E61B5B"/>
    <w:rsid w:val="00EC17C8"/>
    <w:rsid w:val="00EC7554"/>
    <w:rsid w:val="00F14743"/>
    <w:rsid w:val="00F51652"/>
    <w:rsid w:val="00F64B79"/>
    <w:rsid w:val="00F7417F"/>
    <w:rsid w:val="00F8410A"/>
    <w:rsid w:val="00FC459E"/>
    <w:rsid w:val="00FC6284"/>
    <w:rsid w:val="00FE10FC"/>
    <w:rsid w:val="00FE477A"/>
    <w:rsid w:val="00FF2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EEC"/>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rFonts w:asciiTheme="minorHAnsi" w:eastAsiaTheme="minorHAnsi" w:hAnsiTheme="minorHAns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paragraph" w:customStyle="1" w:styleId="23">
    <w:name w:val="Без интервала2"/>
    <w:rsid w:val="004C3EEC"/>
    <w:rPr>
      <w:rFonts w:ascii="Calibri" w:eastAsia="Times New Roman" w:hAnsi="Calibri" w:cs="Times New Roman"/>
      <w:sz w:val="22"/>
      <w:szCs w:val="22"/>
      <w:lang w:val="ru-RU" w:bidi="ar-SA"/>
    </w:rPr>
  </w:style>
  <w:style w:type="character" w:styleId="af4">
    <w:name w:val="Hyperlink"/>
    <w:basedOn w:val="a0"/>
    <w:uiPriority w:val="99"/>
    <w:semiHidden/>
    <w:unhideWhenUsed/>
    <w:rsid w:val="004C3EEC"/>
    <w:rPr>
      <w:color w:val="0000FF"/>
      <w:u w:val="single"/>
    </w:rPr>
  </w:style>
  <w:style w:type="paragraph" w:styleId="af5">
    <w:name w:val="Balloon Text"/>
    <w:basedOn w:val="a"/>
    <w:link w:val="af6"/>
    <w:uiPriority w:val="99"/>
    <w:semiHidden/>
    <w:unhideWhenUsed/>
    <w:rsid w:val="004C3EEC"/>
    <w:rPr>
      <w:rFonts w:ascii="Tahoma" w:hAnsi="Tahoma" w:cs="Tahoma"/>
      <w:sz w:val="16"/>
      <w:szCs w:val="16"/>
    </w:rPr>
  </w:style>
  <w:style w:type="character" w:customStyle="1" w:styleId="af6">
    <w:name w:val="Текст выноски Знак"/>
    <w:basedOn w:val="a0"/>
    <w:link w:val="af5"/>
    <w:uiPriority w:val="99"/>
    <w:semiHidden/>
    <w:rsid w:val="004C3EEC"/>
    <w:rPr>
      <w:rFonts w:ascii="Tahoma" w:eastAsia="Times New Roman" w:hAnsi="Tahoma" w:cs="Tahoma"/>
      <w:sz w:val="16"/>
      <w:szCs w:val="16"/>
      <w:lang w:val="ru-RU" w:eastAsia="ru-RU" w:bidi="ar-SA"/>
    </w:rPr>
  </w:style>
  <w:style w:type="paragraph" w:customStyle="1" w:styleId="ConsPlusNonformat">
    <w:name w:val="ConsPlusNonformat"/>
    <w:rsid w:val="00F51652"/>
    <w:pPr>
      <w:widowControl w:val="0"/>
      <w:autoSpaceDE w:val="0"/>
      <w:autoSpaceDN w:val="0"/>
      <w:adjustRightInd w:val="0"/>
    </w:pPr>
    <w:rPr>
      <w:rFonts w:ascii="Courier New" w:eastAsia="Times New Roman" w:hAnsi="Courier New" w:cs="Courier New"/>
      <w:lang w:val="ru-RU" w:eastAsia="ru-RU" w:bidi="ar-SA"/>
    </w:rPr>
  </w:style>
  <w:style w:type="paragraph" w:styleId="af7">
    <w:name w:val="Body Text"/>
    <w:basedOn w:val="a"/>
    <w:link w:val="af8"/>
    <w:rsid w:val="0018622C"/>
    <w:pPr>
      <w:jc w:val="center"/>
    </w:pPr>
    <w:rPr>
      <w:b/>
      <w:bCs/>
    </w:rPr>
  </w:style>
  <w:style w:type="character" w:customStyle="1" w:styleId="af8">
    <w:name w:val="Основной текст Знак"/>
    <w:basedOn w:val="a0"/>
    <w:link w:val="af7"/>
    <w:rsid w:val="0018622C"/>
    <w:rPr>
      <w:rFonts w:ascii="Times New Roman" w:eastAsia="Times New Roman" w:hAnsi="Times New Roman" w:cs="Times New Roman"/>
      <w:b/>
      <w:bCs/>
      <w:sz w:val="24"/>
      <w:szCs w:val="24"/>
      <w:lang w:val="ru-RU" w:eastAsia="ru-RU" w:bidi="ar-SA"/>
    </w:rPr>
  </w:style>
  <w:style w:type="character" w:styleId="af9">
    <w:name w:val="FollowedHyperlink"/>
    <w:basedOn w:val="a0"/>
    <w:uiPriority w:val="99"/>
    <w:semiHidden/>
    <w:unhideWhenUsed/>
    <w:rsid w:val="002A51AE"/>
    <w:rPr>
      <w:color w:val="954F72"/>
      <w:u w:val="single"/>
    </w:rPr>
  </w:style>
  <w:style w:type="paragraph" w:customStyle="1" w:styleId="xl65">
    <w:name w:val="xl65"/>
    <w:basedOn w:val="a"/>
    <w:rsid w:val="002A51AE"/>
    <w:pPr>
      <w:spacing w:before="100" w:beforeAutospacing="1" w:after="100" w:afterAutospacing="1"/>
    </w:pPr>
    <w:rPr>
      <w:rFonts w:ascii="Arial" w:hAnsi="Arial" w:cs="Arial"/>
      <w:sz w:val="20"/>
      <w:szCs w:val="20"/>
    </w:rPr>
  </w:style>
  <w:style w:type="paragraph" w:customStyle="1" w:styleId="xl66">
    <w:name w:val="xl66"/>
    <w:basedOn w:val="a"/>
    <w:rsid w:val="002A51AE"/>
    <w:pPr>
      <w:spacing w:before="100" w:beforeAutospacing="1" w:after="100" w:afterAutospacing="1"/>
    </w:pPr>
    <w:rPr>
      <w:rFonts w:ascii="Arial" w:hAnsi="Arial" w:cs="Arial"/>
      <w:sz w:val="20"/>
      <w:szCs w:val="20"/>
    </w:rPr>
  </w:style>
  <w:style w:type="paragraph" w:customStyle="1" w:styleId="xl67">
    <w:name w:val="xl67"/>
    <w:basedOn w:val="a"/>
    <w:rsid w:val="002A51AE"/>
    <w:pPr>
      <w:shd w:val="clear" w:color="000000" w:fill="FFFFFF"/>
      <w:spacing w:before="100" w:beforeAutospacing="1" w:after="100" w:afterAutospacing="1"/>
    </w:pPr>
    <w:rPr>
      <w:rFonts w:ascii="Arial" w:hAnsi="Arial" w:cs="Arial"/>
      <w:b/>
      <w:bCs/>
      <w:sz w:val="16"/>
      <w:szCs w:val="16"/>
    </w:rPr>
  </w:style>
  <w:style w:type="paragraph" w:customStyle="1" w:styleId="xl68">
    <w:name w:val="xl68"/>
    <w:basedOn w:val="a"/>
    <w:rsid w:val="002A51AE"/>
    <w:pPr>
      <w:shd w:val="clear" w:color="000000" w:fill="FFFFFF"/>
      <w:spacing w:before="100" w:beforeAutospacing="1" w:after="100" w:afterAutospacing="1"/>
    </w:pPr>
    <w:rPr>
      <w:rFonts w:ascii="Arial" w:hAnsi="Arial" w:cs="Arial"/>
      <w:b/>
      <w:bCs/>
      <w:sz w:val="20"/>
      <w:szCs w:val="20"/>
    </w:rPr>
  </w:style>
  <w:style w:type="paragraph" w:customStyle="1" w:styleId="xl69">
    <w:name w:val="xl69"/>
    <w:basedOn w:val="a"/>
    <w:rsid w:val="002A51AE"/>
    <w:pPr>
      <w:shd w:val="clear" w:color="000000" w:fill="FFFFFF"/>
      <w:spacing w:before="100" w:beforeAutospacing="1" w:after="100" w:afterAutospacing="1"/>
    </w:pPr>
    <w:rPr>
      <w:rFonts w:ascii="Arial" w:hAnsi="Arial" w:cs="Arial"/>
      <w:sz w:val="20"/>
      <w:szCs w:val="20"/>
    </w:rPr>
  </w:style>
  <w:style w:type="paragraph" w:customStyle="1" w:styleId="xl70">
    <w:name w:val="xl70"/>
    <w:basedOn w:val="a"/>
    <w:rsid w:val="002A51AE"/>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71">
    <w:name w:val="xl71"/>
    <w:basedOn w:val="a"/>
    <w:rsid w:val="002A51AE"/>
    <w:pPr>
      <w:shd w:val="clear" w:color="000000" w:fill="FFFFFF"/>
      <w:spacing w:before="100" w:beforeAutospacing="1" w:after="100" w:afterAutospacing="1"/>
    </w:pPr>
    <w:rPr>
      <w:rFonts w:ascii="Arial" w:hAnsi="Arial" w:cs="Arial"/>
      <w:sz w:val="20"/>
      <w:szCs w:val="20"/>
    </w:rPr>
  </w:style>
  <w:style w:type="paragraph" w:customStyle="1" w:styleId="xl72">
    <w:name w:val="xl72"/>
    <w:basedOn w:val="a"/>
    <w:rsid w:val="002A51AE"/>
    <w:pPr>
      <w:shd w:val="clear" w:color="000000" w:fill="FFFFFF"/>
      <w:spacing w:before="100" w:beforeAutospacing="1" w:after="100" w:afterAutospacing="1"/>
      <w:textAlignment w:val="top"/>
    </w:pPr>
    <w:rPr>
      <w:rFonts w:ascii="Arial" w:hAnsi="Arial" w:cs="Arial"/>
      <w:sz w:val="16"/>
      <w:szCs w:val="16"/>
    </w:rPr>
  </w:style>
  <w:style w:type="paragraph" w:customStyle="1" w:styleId="xl73">
    <w:name w:val="xl73"/>
    <w:basedOn w:val="a"/>
    <w:rsid w:val="002A51AE"/>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
    <w:rsid w:val="002A51AE"/>
    <w:pPr>
      <w:pBdr>
        <w:top w:val="single" w:sz="8" w:space="0" w:color="auto"/>
        <w:bottom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75">
    <w:name w:val="xl75"/>
    <w:basedOn w:val="a"/>
    <w:rsid w:val="002A5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76">
    <w:name w:val="xl76"/>
    <w:basedOn w:val="a"/>
    <w:rsid w:val="002A51AE"/>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7">
    <w:name w:val="xl77"/>
    <w:basedOn w:val="a"/>
    <w:rsid w:val="002A51AE"/>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8">
    <w:name w:val="xl78"/>
    <w:basedOn w:val="a"/>
    <w:rsid w:val="002A51AE"/>
    <w:pPr>
      <w:pBdr>
        <w:top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9">
    <w:name w:val="xl79"/>
    <w:basedOn w:val="a"/>
    <w:rsid w:val="002A5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0">
    <w:name w:val="xl80"/>
    <w:basedOn w:val="a"/>
    <w:rsid w:val="002A51A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1">
    <w:name w:val="xl81"/>
    <w:basedOn w:val="a"/>
    <w:rsid w:val="002A51AE"/>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2">
    <w:name w:val="xl82"/>
    <w:basedOn w:val="a"/>
    <w:rsid w:val="002A51AE"/>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3">
    <w:name w:val="xl83"/>
    <w:basedOn w:val="a"/>
    <w:rsid w:val="002A51AE"/>
    <w:pPr>
      <w:pBdr>
        <w:left w:val="single" w:sz="8" w:space="0" w:color="auto"/>
        <w:bottom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84">
    <w:name w:val="xl84"/>
    <w:basedOn w:val="a"/>
    <w:rsid w:val="002A51AE"/>
    <w:pPr>
      <w:pBdr>
        <w:bottom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85">
    <w:name w:val="xl85"/>
    <w:basedOn w:val="a"/>
    <w:rsid w:val="002A51AE"/>
    <w:pPr>
      <w:shd w:val="clear" w:color="000000" w:fill="FFFFFF"/>
      <w:spacing w:before="100" w:beforeAutospacing="1" w:after="100" w:afterAutospacing="1"/>
    </w:pPr>
    <w:rPr>
      <w:rFonts w:ascii="Arial" w:hAnsi="Arial" w:cs="Arial"/>
      <w:b/>
      <w:bCs/>
      <w:sz w:val="16"/>
      <w:szCs w:val="16"/>
    </w:rPr>
  </w:style>
  <w:style w:type="paragraph" w:customStyle="1" w:styleId="xl86">
    <w:name w:val="xl86"/>
    <w:basedOn w:val="a"/>
    <w:rsid w:val="002A51AE"/>
    <w:pPr>
      <w:pBdr>
        <w:bottom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7">
    <w:name w:val="xl87"/>
    <w:basedOn w:val="a"/>
    <w:rsid w:val="002A51AE"/>
    <w:pPr>
      <w:pBdr>
        <w:left w:val="single" w:sz="4" w:space="0" w:color="auto"/>
        <w:bottom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2A51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9">
    <w:name w:val="xl89"/>
    <w:basedOn w:val="a"/>
    <w:rsid w:val="002A51AE"/>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0">
    <w:name w:val="xl90"/>
    <w:basedOn w:val="a"/>
    <w:rsid w:val="002A51AE"/>
    <w:pPr>
      <w:pBdr>
        <w:lef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2A51AE"/>
    <w:pPr>
      <w:pBdr>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2">
    <w:name w:val="xl92"/>
    <w:basedOn w:val="a"/>
    <w:rsid w:val="002A51AE"/>
    <w:pPr>
      <w:pBdr>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2A51A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4">
    <w:name w:val="xl94"/>
    <w:basedOn w:val="a"/>
    <w:rsid w:val="002A51A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5">
    <w:name w:val="xl95"/>
    <w:basedOn w:val="a"/>
    <w:rsid w:val="002A51A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6">
    <w:name w:val="xl96"/>
    <w:basedOn w:val="a"/>
    <w:rsid w:val="002A51A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
    <w:rsid w:val="002A51AE"/>
    <w:pPr>
      <w:pBdr>
        <w:top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8">
    <w:name w:val="xl98"/>
    <w:basedOn w:val="a"/>
    <w:rsid w:val="002A51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99">
    <w:name w:val="xl99"/>
    <w:basedOn w:val="a"/>
    <w:rsid w:val="002A51AE"/>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
    <w:rsid w:val="002A51A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2A51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2A51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2A51A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2A51A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2A51A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2A51A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7">
    <w:name w:val="xl107"/>
    <w:basedOn w:val="a"/>
    <w:rsid w:val="002A51AE"/>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
    <w:rsid w:val="002A51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09">
    <w:name w:val="xl109"/>
    <w:basedOn w:val="a"/>
    <w:rsid w:val="002A51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0">
    <w:name w:val="xl110"/>
    <w:basedOn w:val="a"/>
    <w:rsid w:val="002A51A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1">
    <w:name w:val="xl111"/>
    <w:basedOn w:val="a"/>
    <w:rsid w:val="002A51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2">
    <w:name w:val="xl112"/>
    <w:basedOn w:val="a"/>
    <w:rsid w:val="002A51A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3">
    <w:name w:val="xl113"/>
    <w:basedOn w:val="a"/>
    <w:rsid w:val="002A51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4">
    <w:name w:val="xl114"/>
    <w:basedOn w:val="a"/>
    <w:rsid w:val="002A51A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5">
    <w:name w:val="xl115"/>
    <w:basedOn w:val="a"/>
    <w:rsid w:val="002A51A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6">
    <w:name w:val="xl116"/>
    <w:basedOn w:val="a"/>
    <w:rsid w:val="002A51A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7">
    <w:name w:val="xl117"/>
    <w:basedOn w:val="a"/>
    <w:rsid w:val="002A51A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8">
    <w:name w:val="xl118"/>
    <w:basedOn w:val="a"/>
    <w:rsid w:val="002A51A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9">
    <w:name w:val="xl119"/>
    <w:basedOn w:val="a"/>
    <w:rsid w:val="002A51A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0">
    <w:name w:val="xl120"/>
    <w:basedOn w:val="a"/>
    <w:rsid w:val="002A51A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1">
    <w:name w:val="xl121"/>
    <w:basedOn w:val="a"/>
    <w:rsid w:val="002A51A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22">
    <w:name w:val="xl122"/>
    <w:basedOn w:val="a"/>
    <w:rsid w:val="002A51A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23">
    <w:name w:val="xl123"/>
    <w:basedOn w:val="a"/>
    <w:rsid w:val="002A51A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24">
    <w:name w:val="xl124"/>
    <w:basedOn w:val="a"/>
    <w:rsid w:val="002A51A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25">
    <w:name w:val="xl125"/>
    <w:basedOn w:val="a"/>
    <w:rsid w:val="002A51AE"/>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26">
    <w:name w:val="xl126"/>
    <w:basedOn w:val="a"/>
    <w:rsid w:val="002A51A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27">
    <w:name w:val="xl127"/>
    <w:basedOn w:val="a"/>
    <w:rsid w:val="002A51AE"/>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28">
    <w:name w:val="xl128"/>
    <w:basedOn w:val="a"/>
    <w:rsid w:val="002A51A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29">
    <w:name w:val="xl129"/>
    <w:basedOn w:val="a"/>
    <w:rsid w:val="002A51AE"/>
    <w:pPr>
      <w:pBdr>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0">
    <w:name w:val="xl130"/>
    <w:basedOn w:val="a"/>
    <w:rsid w:val="002A51AE"/>
    <w:pPr>
      <w:pBdr>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1">
    <w:name w:val="xl131"/>
    <w:basedOn w:val="a"/>
    <w:rsid w:val="002A51AE"/>
    <w:pPr>
      <w:shd w:val="clear" w:color="000000" w:fill="FFFFFF"/>
      <w:spacing w:before="100" w:beforeAutospacing="1" w:after="100" w:afterAutospacing="1"/>
    </w:pPr>
    <w:rPr>
      <w:rFonts w:ascii="Arial" w:hAnsi="Arial" w:cs="Arial"/>
      <w:sz w:val="16"/>
      <w:szCs w:val="16"/>
    </w:rPr>
  </w:style>
  <w:style w:type="paragraph" w:customStyle="1" w:styleId="xl132">
    <w:name w:val="xl132"/>
    <w:basedOn w:val="a"/>
    <w:rsid w:val="002A51AE"/>
    <w:pPr>
      <w:pBdr>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33">
    <w:name w:val="xl133"/>
    <w:basedOn w:val="a"/>
    <w:rsid w:val="002A51AE"/>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34">
    <w:name w:val="xl134"/>
    <w:basedOn w:val="a"/>
    <w:rsid w:val="002A51AE"/>
    <w:pPr>
      <w:pBdr>
        <w:top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5">
    <w:name w:val="xl135"/>
    <w:basedOn w:val="a"/>
    <w:rsid w:val="002A51AE"/>
    <w:pPr>
      <w:pBdr>
        <w:top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6">
    <w:name w:val="xl136"/>
    <w:basedOn w:val="a"/>
    <w:rsid w:val="002A51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37">
    <w:name w:val="xl137"/>
    <w:basedOn w:val="a"/>
    <w:rsid w:val="002A51AE"/>
    <w:pPr>
      <w:pBdr>
        <w:top w:val="single" w:sz="8" w:space="0" w:color="auto"/>
        <w:left w:val="single" w:sz="4" w:space="0" w:color="auto"/>
        <w:bottom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38">
    <w:name w:val="xl138"/>
    <w:basedOn w:val="a"/>
    <w:rsid w:val="002A5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39">
    <w:name w:val="xl139"/>
    <w:basedOn w:val="a"/>
    <w:rsid w:val="002A5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40">
    <w:name w:val="xl140"/>
    <w:basedOn w:val="a"/>
    <w:rsid w:val="002A51AE"/>
    <w:pPr>
      <w:pBdr>
        <w:bottom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41">
    <w:name w:val="xl141"/>
    <w:basedOn w:val="a"/>
    <w:rsid w:val="002A51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2">
    <w:name w:val="xl142"/>
    <w:basedOn w:val="a"/>
    <w:rsid w:val="002A51A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3">
    <w:name w:val="xl143"/>
    <w:basedOn w:val="a"/>
    <w:rsid w:val="002A51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44">
    <w:name w:val="xl144"/>
    <w:basedOn w:val="a"/>
    <w:rsid w:val="002A51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5">
    <w:name w:val="xl145"/>
    <w:basedOn w:val="a"/>
    <w:rsid w:val="002A51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6">
    <w:name w:val="xl146"/>
    <w:basedOn w:val="a"/>
    <w:rsid w:val="002A51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7">
    <w:name w:val="xl147"/>
    <w:basedOn w:val="a"/>
    <w:rsid w:val="002A51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8">
    <w:name w:val="xl148"/>
    <w:basedOn w:val="a"/>
    <w:rsid w:val="002A51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49">
    <w:name w:val="xl149"/>
    <w:basedOn w:val="a"/>
    <w:rsid w:val="002A51AE"/>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50">
    <w:name w:val="xl150"/>
    <w:basedOn w:val="a"/>
    <w:rsid w:val="002A51AE"/>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51">
    <w:name w:val="xl151"/>
    <w:basedOn w:val="a"/>
    <w:rsid w:val="002A51AE"/>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52">
    <w:name w:val="xl152"/>
    <w:basedOn w:val="a"/>
    <w:rsid w:val="002A51AE"/>
    <w:pPr>
      <w:shd w:val="clear" w:color="000000" w:fill="FFFFFF"/>
      <w:spacing w:before="100" w:beforeAutospacing="1" w:after="100" w:afterAutospacing="1"/>
      <w:jc w:val="center"/>
      <w:textAlignment w:val="center"/>
    </w:pPr>
    <w:rPr>
      <w:b/>
      <w:bCs/>
    </w:rPr>
  </w:style>
  <w:style w:type="paragraph" w:customStyle="1" w:styleId="xl153">
    <w:name w:val="xl153"/>
    <w:basedOn w:val="a"/>
    <w:rsid w:val="002A51AE"/>
    <w:pPr>
      <w:shd w:val="clear" w:color="000000" w:fill="FFFFFF"/>
      <w:spacing w:before="100" w:beforeAutospacing="1" w:after="100" w:afterAutospacing="1"/>
      <w:jc w:val="right"/>
    </w:pPr>
    <w:rPr>
      <w:sz w:val="20"/>
      <w:szCs w:val="20"/>
    </w:rPr>
  </w:style>
  <w:style w:type="paragraph" w:customStyle="1" w:styleId="xl154">
    <w:name w:val="xl154"/>
    <w:basedOn w:val="a"/>
    <w:rsid w:val="002A51AE"/>
    <w:pPr>
      <w:pBdr>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55">
    <w:name w:val="xl155"/>
    <w:basedOn w:val="a"/>
    <w:rsid w:val="002A51AE"/>
    <w:pPr>
      <w:shd w:val="clear" w:color="000000" w:fill="FFFFFF"/>
      <w:spacing w:before="100" w:beforeAutospacing="1" w:after="100" w:afterAutospacing="1"/>
      <w:jc w:val="center"/>
    </w:pPr>
    <w:rPr>
      <w:sz w:val="20"/>
      <w:szCs w:val="20"/>
    </w:rPr>
  </w:style>
  <w:style w:type="paragraph" w:customStyle="1" w:styleId="xl156">
    <w:name w:val="xl156"/>
    <w:basedOn w:val="a"/>
    <w:rsid w:val="002A51AE"/>
    <w:pPr>
      <w:shd w:val="clear" w:color="000000" w:fill="FFFFFF"/>
      <w:spacing w:before="100" w:beforeAutospacing="1" w:after="100" w:afterAutospacing="1"/>
      <w:jc w:val="center"/>
    </w:pPr>
    <w:rPr>
      <w:sz w:val="20"/>
      <w:szCs w:val="20"/>
    </w:rPr>
  </w:style>
  <w:style w:type="paragraph" w:customStyle="1" w:styleId="xl157">
    <w:name w:val="xl157"/>
    <w:basedOn w:val="a"/>
    <w:rsid w:val="002A51AE"/>
    <w:pPr>
      <w:shd w:val="clear" w:color="000000" w:fill="FFFFFF"/>
      <w:spacing w:before="100" w:beforeAutospacing="1" w:after="100" w:afterAutospacing="1"/>
      <w:textAlignment w:val="top"/>
    </w:pPr>
    <w:rPr>
      <w:rFonts w:ascii="Arial" w:hAnsi="Arial" w:cs="Arial"/>
      <w:sz w:val="14"/>
      <w:szCs w:val="14"/>
    </w:rPr>
  </w:style>
  <w:style w:type="paragraph" w:customStyle="1" w:styleId="xl158">
    <w:name w:val="xl158"/>
    <w:basedOn w:val="a"/>
    <w:rsid w:val="002A51AE"/>
    <w:pPr>
      <w:spacing w:before="100" w:beforeAutospacing="1" w:after="100" w:afterAutospacing="1"/>
      <w:jc w:val="center"/>
    </w:pPr>
    <w:rPr>
      <w:rFonts w:ascii="Arial" w:hAnsi="Arial" w:cs="Arial"/>
      <w:sz w:val="16"/>
      <w:szCs w:val="16"/>
    </w:rPr>
  </w:style>
  <w:style w:type="paragraph" w:customStyle="1" w:styleId="xl159">
    <w:name w:val="xl159"/>
    <w:basedOn w:val="a"/>
    <w:rsid w:val="002A51AE"/>
    <w:pPr>
      <w:spacing w:before="100" w:beforeAutospacing="1" w:after="100" w:afterAutospacing="1"/>
    </w:pPr>
    <w:rPr>
      <w:rFonts w:ascii="Arial" w:hAnsi="Arial" w:cs="Arial"/>
      <w:sz w:val="16"/>
      <w:szCs w:val="16"/>
    </w:rPr>
  </w:style>
  <w:style w:type="character" w:customStyle="1" w:styleId="ConsPlusNormal">
    <w:name w:val="ConsPlusNormal Знак"/>
    <w:link w:val="ConsPlusNormal0"/>
    <w:locked/>
    <w:rsid w:val="00757CFC"/>
    <w:rPr>
      <w:rFonts w:ascii="Arial" w:eastAsia="Times New Roman" w:hAnsi="Arial" w:cs="Arial"/>
      <w:lang w:eastAsia="ru-RU"/>
    </w:rPr>
  </w:style>
  <w:style w:type="paragraph" w:customStyle="1" w:styleId="ConsPlusNormal0">
    <w:name w:val="ConsPlusNormal"/>
    <w:link w:val="ConsPlusNormal"/>
    <w:rsid w:val="00757CFC"/>
    <w:pPr>
      <w:widowControl w:val="0"/>
      <w:autoSpaceDE w:val="0"/>
      <w:autoSpaceDN w:val="0"/>
      <w:adjustRightInd w:val="0"/>
      <w:ind w:firstLine="720"/>
    </w:pPr>
    <w:rPr>
      <w:rFonts w:ascii="Arial" w:eastAsia="Times New Roman" w:hAnsi="Arial" w:cs="Arial"/>
      <w:lang w:eastAsia="ru-RU"/>
    </w:rPr>
  </w:style>
  <w:style w:type="paragraph" w:customStyle="1" w:styleId="11">
    <w:name w:val="Без интервала1"/>
    <w:link w:val="NoSpacingChar"/>
    <w:rsid w:val="00757CFC"/>
    <w:rPr>
      <w:rFonts w:ascii="Calibri" w:eastAsia="Times New Roman" w:hAnsi="Calibri" w:cs="Times New Roman"/>
      <w:sz w:val="22"/>
      <w:szCs w:val="22"/>
      <w:lang w:val="ru-RU" w:eastAsia="ru-RU" w:bidi="ar-SA"/>
    </w:rPr>
  </w:style>
  <w:style w:type="character" w:customStyle="1" w:styleId="NoSpacingChar">
    <w:name w:val="No Spacing Char"/>
    <w:basedOn w:val="a0"/>
    <w:link w:val="11"/>
    <w:locked/>
    <w:rsid w:val="00757CFC"/>
    <w:rPr>
      <w:rFonts w:ascii="Calibri" w:eastAsia="Times New Roman" w:hAnsi="Calibri" w:cs="Times New Roman"/>
      <w:sz w:val="22"/>
      <w:szCs w:val="22"/>
      <w:lang w:val="ru-RU" w:eastAsia="ru-RU" w:bidi="ar-SA"/>
    </w:rPr>
  </w:style>
  <w:style w:type="paragraph" w:styleId="24">
    <w:name w:val="Body Text 2"/>
    <w:basedOn w:val="a"/>
    <w:link w:val="25"/>
    <w:semiHidden/>
    <w:unhideWhenUsed/>
    <w:rsid w:val="00757CFC"/>
    <w:pPr>
      <w:spacing w:after="120" w:line="480" w:lineRule="auto"/>
    </w:pPr>
  </w:style>
  <w:style w:type="character" w:customStyle="1" w:styleId="25">
    <w:name w:val="Основной текст 2 Знак"/>
    <w:basedOn w:val="a0"/>
    <w:link w:val="24"/>
    <w:semiHidden/>
    <w:rsid w:val="00757CFC"/>
    <w:rPr>
      <w:rFonts w:ascii="Times New Roman" w:eastAsia="Times New Roman" w:hAnsi="Times New Roman" w:cs="Times New Roman"/>
      <w:sz w:val="24"/>
      <w:szCs w:val="24"/>
      <w:lang w:val="ru-RU" w:eastAsia="ru-RU" w:bidi="ar-SA"/>
    </w:rPr>
  </w:style>
  <w:style w:type="table" w:styleId="afa">
    <w:name w:val="Table Grid"/>
    <w:basedOn w:val="a1"/>
    <w:rsid w:val="005E5938"/>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0A786A"/>
    <w:pPr>
      <w:spacing w:after="120"/>
      <w:ind w:left="283"/>
    </w:pPr>
    <w:rPr>
      <w:sz w:val="16"/>
      <w:szCs w:val="16"/>
    </w:rPr>
  </w:style>
  <w:style w:type="character" w:customStyle="1" w:styleId="32">
    <w:name w:val="Основной текст с отступом 3 Знак"/>
    <w:basedOn w:val="a0"/>
    <w:link w:val="31"/>
    <w:rsid w:val="000A786A"/>
    <w:rPr>
      <w:rFonts w:ascii="Times New Roman" w:eastAsia="Times New Roman" w:hAnsi="Times New Roman" w:cs="Times New Roman"/>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6367132">
      <w:bodyDiv w:val="1"/>
      <w:marLeft w:val="0"/>
      <w:marRight w:val="0"/>
      <w:marTop w:val="0"/>
      <w:marBottom w:val="0"/>
      <w:divBdr>
        <w:top w:val="none" w:sz="0" w:space="0" w:color="auto"/>
        <w:left w:val="none" w:sz="0" w:space="0" w:color="auto"/>
        <w:bottom w:val="none" w:sz="0" w:space="0" w:color="auto"/>
        <w:right w:val="none" w:sz="0" w:space="0" w:color="auto"/>
      </w:divBdr>
    </w:div>
    <w:div w:id="32964979">
      <w:bodyDiv w:val="1"/>
      <w:marLeft w:val="0"/>
      <w:marRight w:val="0"/>
      <w:marTop w:val="0"/>
      <w:marBottom w:val="0"/>
      <w:divBdr>
        <w:top w:val="none" w:sz="0" w:space="0" w:color="auto"/>
        <w:left w:val="none" w:sz="0" w:space="0" w:color="auto"/>
        <w:bottom w:val="none" w:sz="0" w:space="0" w:color="auto"/>
        <w:right w:val="none" w:sz="0" w:space="0" w:color="auto"/>
      </w:divBdr>
    </w:div>
    <w:div w:id="82729862">
      <w:bodyDiv w:val="1"/>
      <w:marLeft w:val="0"/>
      <w:marRight w:val="0"/>
      <w:marTop w:val="0"/>
      <w:marBottom w:val="0"/>
      <w:divBdr>
        <w:top w:val="none" w:sz="0" w:space="0" w:color="auto"/>
        <w:left w:val="none" w:sz="0" w:space="0" w:color="auto"/>
        <w:bottom w:val="none" w:sz="0" w:space="0" w:color="auto"/>
        <w:right w:val="none" w:sz="0" w:space="0" w:color="auto"/>
      </w:divBdr>
    </w:div>
    <w:div w:id="233854548">
      <w:bodyDiv w:val="1"/>
      <w:marLeft w:val="0"/>
      <w:marRight w:val="0"/>
      <w:marTop w:val="0"/>
      <w:marBottom w:val="0"/>
      <w:divBdr>
        <w:top w:val="none" w:sz="0" w:space="0" w:color="auto"/>
        <w:left w:val="none" w:sz="0" w:space="0" w:color="auto"/>
        <w:bottom w:val="none" w:sz="0" w:space="0" w:color="auto"/>
        <w:right w:val="none" w:sz="0" w:space="0" w:color="auto"/>
      </w:divBdr>
    </w:div>
    <w:div w:id="320355464">
      <w:bodyDiv w:val="1"/>
      <w:marLeft w:val="0"/>
      <w:marRight w:val="0"/>
      <w:marTop w:val="0"/>
      <w:marBottom w:val="0"/>
      <w:divBdr>
        <w:top w:val="none" w:sz="0" w:space="0" w:color="auto"/>
        <w:left w:val="none" w:sz="0" w:space="0" w:color="auto"/>
        <w:bottom w:val="none" w:sz="0" w:space="0" w:color="auto"/>
        <w:right w:val="none" w:sz="0" w:space="0" w:color="auto"/>
      </w:divBdr>
    </w:div>
    <w:div w:id="576717654">
      <w:bodyDiv w:val="1"/>
      <w:marLeft w:val="0"/>
      <w:marRight w:val="0"/>
      <w:marTop w:val="0"/>
      <w:marBottom w:val="0"/>
      <w:divBdr>
        <w:top w:val="none" w:sz="0" w:space="0" w:color="auto"/>
        <w:left w:val="none" w:sz="0" w:space="0" w:color="auto"/>
        <w:bottom w:val="none" w:sz="0" w:space="0" w:color="auto"/>
        <w:right w:val="none" w:sz="0" w:space="0" w:color="auto"/>
      </w:divBdr>
    </w:div>
    <w:div w:id="639964144">
      <w:bodyDiv w:val="1"/>
      <w:marLeft w:val="0"/>
      <w:marRight w:val="0"/>
      <w:marTop w:val="0"/>
      <w:marBottom w:val="0"/>
      <w:divBdr>
        <w:top w:val="none" w:sz="0" w:space="0" w:color="auto"/>
        <w:left w:val="none" w:sz="0" w:space="0" w:color="auto"/>
        <w:bottom w:val="none" w:sz="0" w:space="0" w:color="auto"/>
        <w:right w:val="none" w:sz="0" w:space="0" w:color="auto"/>
      </w:divBdr>
    </w:div>
    <w:div w:id="649863504">
      <w:bodyDiv w:val="1"/>
      <w:marLeft w:val="0"/>
      <w:marRight w:val="0"/>
      <w:marTop w:val="0"/>
      <w:marBottom w:val="0"/>
      <w:divBdr>
        <w:top w:val="none" w:sz="0" w:space="0" w:color="auto"/>
        <w:left w:val="none" w:sz="0" w:space="0" w:color="auto"/>
        <w:bottom w:val="none" w:sz="0" w:space="0" w:color="auto"/>
        <w:right w:val="none" w:sz="0" w:space="0" w:color="auto"/>
      </w:divBdr>
    </w:div>
    <w:div w:id="859857355">
      <w:bodyDiv w:val="1"/>
      <w:marLeft w:val="0"/>
      <w:marRight w:val="0"/>
      <w:marTop w:val="0"/>
      <w:marBottom w:val="0"/>
      <w:divBdr>
        <w:top w:val="none" w:sz="0" w:space="0" w:color="auto"/>
        <w:left w:val="none" w:sz="0" w:space="0" w:color="auto"/>
        <w:bottom w:val="none" w:sz="0" w:space="0" w:color="auto"/>
        <w:right w:val="none" w:sz="0" w:space="0" w:color="auto"/>
      </w:divBdr>
    </w:div>
    <w:div w:id="902327154">
      <w:bodyDiv w:val="1"/>
      <w:marLeft w:val="0"/>
      <w:marRight w:val="0"/>
      <w:marTop w:val="0"/>
      <w:marBottom w:val="0"/>
      <w:divBdr>
        <w:top w:val="none" w:sz="0" w:space="0" w:color="auto"/>
        <w:left w:val="none" w:sz="0" w:space="0" w:color="auto"/>
        <w:bottom w:val="none" w:sz="0" w:space="0" w:color="auto"/>
        <w:right w:val="none" w:sz="0" w:space="0" w:color="auto"/>
      </w:divBdr>
    </w:div>
    <w:div w:id="1096562708">
      <w:bodyDiv w:val="1"/>
      <w:marLeft w:val="0"/>
      <w:marRight w:val="0"/>
      <w:marTop w:val="0"/>
      <w:marBottom w:val="0"/>
      <w:divBdr>
        <w:top w:val="none" w:sz="0" w:space="0" w:color="auto"/>
        <w:left w:val="none" w:sz="0" w:space="0" w:color="auto"/>
        <w:bottom w:val="none" w:sz="0" w:space="0" w:color="auto"/>
        <w:right w:val="none" w:sz="0" w:space="0" w:color="auto"/>
      </w:divBdr>
    </w:div>
    <w:div w:id="1136295258">
      <w:bodyDiv w:val="1"/>
      <w:marLeft w:val="0"/>
      <w:marRight w:val="0"/>
      <w:marTop w:val="0"/>
      <w:marBottom w:val="0"/>
      <w:divBdr>
        <w:top w:val="none" w:sz="0" w:space="0" w:color="auto"/>
        <w:left w:val="none" w:sz="0" w:space="0" w:color="auto"/>
        <w:bottom w:val="none" w:sz="0" w:space="0" w:color="auto"/>
        <w:right w:val="none" w:sz="0" w:space="0" w:color="auto"/>
      </w:divBdr>
    </w:div>
    <w:div w:id="1281259165">
      <w:bodyDiv w:val="1"/>
      <w:marLeft w:val="0"/>
      <w:marRight w:val="0"/>
      <w:marTop w:val="0"/>
      <w:marBottom w:val="0"/>
      <w:divBdr>
        <w:top w:val="none" w:sz="0" w:space="0" w:color="auto"/>
        <w:left w:val="none" w:sz="0" w:space="0" w:color="auto"/>
        <w:bottom w:val="none" w:sz="0" w:space="0" w:color="auto"/>
        <w:right w:val="none" w:sz="0" w:space="0" w:color="auto"/>
      </w:divBdr>
    </w:div>
    <w:div w:id="1302921710">
      <w:bodyDiv w:val="1"/>
      <w:marLeft w:val="0"/>
      <w:marRight w:val="0"/>
      <w:marTop w:val="0"/>
      <w:marBottom w:val="0"/>
      <w:divBdr>
        <w:top w:val="none" w:sz="0" w:space="0" w:color="auto"/>
        <w:left w:val="none" w:sz="0" w:space="0" w:color="auto"/>
        <w:bottom w:val="none" w:sz="0" w:space="0" w:color="auto"/>
        <w:right w:val="none" w:sz="0" w:space="0" w:color="auto"/>
      </w:divBdr>
    </w:div>
    <w:div w:id="1348555288">
      <w:bodyDiv w:val="1"/>
      <w:marLeft w:val="0"/>
      <w:marRight w:val="0"/>
      <w:marTop w:val="0"/>
      <w:marBottom w:val="0"/>
      <w:divBdr>
        <w:top w:val="none" w:sz="0" w:space="0" w:color="auto"/>
        <w:left w:val="none" w:sz="0" w:space="0" w:color="auto"/>
        <w:bottom w:val="none" w:sz="0" w:space="0" w:color="auto"/>
        <w:right w:val="none" w:sz="0" w:space="0" w:color="auto"/>
      </w:divBdr>
    </w:div>
    <w:div w:id="1410612284">
      <w:bodyDiv w:val="1"/>
      <w:marLeft w:val="0"/>
      <w:marRight w:val="0"/>
      <w:marTop w:val="0"/>
      <w:marBottom w:val="0"/>
      <w:divBdr>
        <w:top w:val="none" w:sz="0" w:space="0" w:color="auto"/>
        <w:left w:val="none" w:sz="0" w:space="0" w:color="auto"/>
        <w:bottom w:val="none" w:sz="0" w:space="0" w:color="auto"/>
        <w:right w:val="none" w:sz="0" w:space="0" w:color="auto"/>
      </w:divBdr>
    </w:div>
    <w:div w:id="1497646531">
      <w:bodyDiv w:val="1"/>
      <w:marLeft w:val="0"/>
      <w:marRight w:val="0"/>
      <w:marTop w:val="0"/>
      <w:marBottom w:val="0"/>
      <w:divBdr>
        <w:top w:val="none" w:sz="0" w:space="0" w:color="auto"/>
        <w:left w:val="none" w:sz="0" w:space="0" w:color="auto"/>
        <w:bottom w:val="none" w:sz="0" w:space="0" w:color="auto"/>
        <w:right w:val="none" w:sz="0" w:space="0" w:color="auto"/>
      </w:divBdr>
    </w:div>
    <w:div w:id="1635985312">
      <w:bodyDiv w:val="1"/>
      <w:marLeft w:val="0"/>
      <w:marRight w:val="0"/>
      <w:marTop w:val="0"/>
      <w:marBottom w:val="0"/>
      <w:divBdr>
        <w:top w:val="none" w:sz="0" w:space="0" w:color="auto"/>
        <w:left w:val="none" w:sz="0" w:space="0" w:color="auto"/>
        <w:bottom w:val="none" w:sz="0" w:space="0" w:color="auto"/>
        <w:right w:val="none" w:sz="0" w:space="0" w:color="auto"/>
      </w:divBdr>
    </w:div>
    <w:div w:id="1716925545">
      <w:bodyDiv w:val="1"/>
      <w:marLeft w:val="0"/>
      <w:marRight w:val="0"/>
      <w:marTop w:val="0"/>
      <w:marBottom w:val="0"/>
      <w:divBdr>
        <w:top w:val="none" w:sz="0" w:space="0" w:color="auto"/>
        <w:left w:val="none" w:sz="0" w:space="0" w:color="auto"/>
        <w:bottom w:val="none" w:sz="0" w:space="0" w:color="auto"/>
        <w:right w:val="none" w:sz="0" w:space="0" w:color="auto"/>
      </w:divBdr>
    </w:div>
    <w:div w:id="1734347759">
      <w:bodyDiv w:val="1"/>
      <w:marLeft w:val="0"/>
      <w:marRight w:val="0"/>
      <w:marTop w:val="0"/>
      <w:marBottom w:val="0"/>
      <w:divBdr>
        <w:top w:val="none" w:sz="0" w:space="0" w:color="auto"/>
        <w:left w:val="none" w:sz="0" w:space="0" w:color="auto"/>
        <w:bottom w:val="none" w:sz="0" w:space="0" w:color="auto"/>
        <w:right w:val="none" w:sz="0" w:space="0" w:color="auto"/>
      </w:divBdr>
    </w:div>
    <w:div w:id="1939413086">
      <w:bodyDiv w:val="1"/>
      <w:marLeft w:val="0"/>
      <w:marRight w:val="0"/>
      <w:marTop w:val="0"/>
      <w:marBottom w:val="0"/>
      <w:divBdr>
        <w:top w:val="none" w:sz="0" w:space="0" w:color="auto"/>
        <w:left w:val="none" w:sz="0" w:space="0" w:color="auto"/>
        <w:bottom w:val="none" w:sz="0" w:space="0" w:color="auto"/>
        <w:right w:val="none" w:sz="0" w:space="0" w:color="auto"/>
      </w:divBdr>
    </w:div>
    <w:div w:id="20607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049;n=37340;fld=134;dst=1000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0AFFE-1C09-4CD6-A085-744AB1E8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84066</Words>
  <Characters>479177</Characters>
  <Application>Microsoft Office Word</Application>
  <DocSecurity>0</DocSecurity>
  <Lines>3993</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562119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22</cp:revision>
  <cp:lastPrinted>2019-11-19T06:35:00Z</cp:lastPrinted>
  <dcterms:created xsi:type="dcterms:W3CDTF">2019-11-20T02:15:00Z</dcterms:created>
  <dcterms:modified xsi:type="dcterms:W3CDTF">2019-11-21T04:39:00Z</dcterms:modified>
</cp:coreProperties>
</file>