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A3" w:rsidRPr="00855AAC" w:rsidRDefault="006E0CA3" w:rsidP="006E0CA3">
      <w:pPr>
        <w:jc w:val="center"/>
        <w:rPr>
          <w:b/>
          <w:sz w:val="28"/>
          <w:szCs w:val="28"/>
        </w:rPr>
      </w:pPr>
      <w:r w:rsidRPr="00855AAC">
        <w:rPr>
          <w:b/>
          <w:sz w:val="28"/>
          <w:szCs w:val="28"/>
        </w:rPr>
        <w:t>Информационно-статистический обзор</w:t>
      </w:r>
    </w:p>
    <w:p w:rsidR="006E0CA3" w:rsidRPr="00855AAC" w:rsidRDefault="006E0CA3" w:rsidP="006E0CA3">
      <w:pPr>
        <w:jc w:val="center"/>
        <w:rPr>
          <w:b/>
          <w:sz w:val="28"/>
          <w:szCs w:val="28"/>
        </w:rPr>
      </w:pPr>
      <w:r w:rsidRPr="00855AAC">
        <w:rPr>
          <w:b/>
          <w:sz w:val="28"/>
          <w:szCs w:val="28"/>
        </w:rPr>
        <w:t xml:space="preserve">рассмотренных в </w:t>
      </w:r>
      <w:r w:rsidR="00F06C48">
        <w:rPr>
          <w:b/>
          <w:sz w:val="28"/>
          <w:szCs w:val="28"/>
        </w:rPr>
        <w:t>4</w:t>
      </w:r>
      <w:r w:rsidRPr="00855AAC">
        <w:rPr>
          <w:b/>
          <w:sz w:val="28"/>
          <w:szCs w:val="28"/>
        </w:rPr>
        <w:t xml:space="preserve"> квартале 201</w:t>
      </w:r>
      <w:r w:rsidR="007F079E" w:rsidRPr="00855AAC">
        <w:rPr>
          <w:b/>
          <w:sz w:val="28"/>
          <w:szCs w:val="28"/>
        </w:rPr>
        <w:t>9</w:t>
      </w:r>
      <w:r w:rsidRPr="00855AAC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855AAC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  <w:r w:rsidRPr="00855AAC"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  <w:r w:rsidRPr="00855AAC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F06C48" w:rsidRDefault="006E0CA3" w:rsidP="009E559E">
      <w:pPr>
        <w:ind w:firstLine="709"/>
        <w:jc w:val="both"/>
        <w:rPr>
          <w:sz w:val="28"/>
          <w:szCs w:val="28"/>
        </w:rPr>
      </w:pPr>
      <w:r w:rsidRPr="00F06C48">
        <w:rPr>
          <w:sz w:val="28"/>
          <w:szCs w:val="28"/>
        </w:rPr>
        <w:t xml:space="preserve">В </w:t>
      </w:r>
      <w:r w:rsidR="00F06C48" w:rsidRPr="00F06C48">
        <w:rPr>
          <w:sz w:val="28"/>
          <w:szCs w:val="28"/>
        </w:rPr>
        <w:t>4</w:t>
      </w:r>
      <w:r w:rsidRPr="00F06C48">
        <w:rPr>
          <w:sz w:val="28"/>
          <w:szCs w:val="28"/>
        </w:rPr>
        <w:t xml:space="preserve"> квартале 201</w:t>
      </w:r>
      <w:r w:rsidR="007F079E" w:rsidRPr="00F06C48">
        <w:rPr>
          <w:sz w:val="28"/>
          <w:szCs w:val="28"/>
        </w:rPr>
        <w:t>9</w:t>
      </w:r>
      <w:r w:rsidRPr="00F06C48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574C8B" w:rsidRPr="00F06C48">
        <w:rPr>
          <w:sz w:val="28"/>
          <w:szCs w:val="28"/>
        </w:rPr>
        <w:t>2</w:t>
      </w:r>
      <w:r w:rsidR="00F06C48" w:rsidRPr="00F06C48">
        <w:rPr>
          <w:sz w:val="28"/>
          <w:szCs w:val="28"/>
        </w:rPr>
        <w:t>8</w:t>
      </w:r>
      <w:r w:rsidR="00F53B54" w:rsidRPr="00F06C48">
        <w:rPr>
          <w:sz w:val="28"/>
          <w:szCs w:val="28"/>
        </w:rPr>
        <w:t xml:space="preserve"> обращени</w:t>
      </w:r>
      <w:r w:rsidR="001B281C" w:rsidRPr="00F06C48">
        <w:rPr>
          <w:sz w:val="28"/>
          <w:szCs w:val="28"/>
        </w:rPr>
        <w:t>й</w:t>
      </w:r>
      <w:r w:rsidRPr="00F06C48">
        <w:rPr>
          <w:sz w:val="28"/>
          <w:szCs w:val="28"/>
        </w:rPr>
        <w:t xml:space="preserve"> (в </w:t>
      </w:r>
      <w:r w:rsidR="00F06C48" w:rsidRPr="00F06C48">
        <w:rPr>
          <w:sz w:val="28"/>
          <w:szCs w:val="28"/>
        </w:rPr>
        <w:t>3</w:t>
      </w:r>
      <w:r w:rsidR="00C2127D" w:rsidRPr="00F06C48">
        <w:rPr>
          <w:sz w:val="28"/>
          <w:szCs w:val="28"/>
        </w:rPr>
        <w:t xml:space="preserve"> </w:t>
      </w:r>
      <w:r w:rsidRPr="00F06C48">
        <w:rPr>
          <w:sz w:val="28"/>
          <w:szCs w:val="28"/>
        </w:rPr>
        <w:t>квартале 201</w:t>
      </w:r>
      <w:r w:rsidR="00855AAC" w:rsidRPr="00F06C48">
        <w:rPr>
          <w:sz w:val="28"/>
          <w:szCs w:val="28"/>
        </w:rPr>
        <w:t>9</w:t>
      </w:r>
      <w:r w:rsidRPr="00F06C48">
        <w:rPr>
          <w:sz w:val="28"/>
          <w:szCs w:val="28"/>
        </w:rPr>
        <w:t xml:space="preserve"> года </w:t>
      </w:r>
      <w:r w:rsidR="00F736E0" w:rsidRPr="00F06C48">
        <w:rPr>
          <w:sz w:val="28"/>
          <w:szCs w:val="28"/>
        </w:rPr>
        <w:t>–</w:t>
      </w:r>
      <w:r w:rsidRPr="00F06C48">
        <w:rPr>
          <w:sz w:val="28"/>
          <w:szCs w:val="28"/>
        </w:rPr>
        <w:t xml:space="preserve"> </w:t>
      </w:r>
      <w:r w:rsidR="00F06C48" w:rsidRPr="00F06C48">
        <w:rPr>
          <w:sz w:val="28"/>
          <w:szCs w:val="28"/>
        </w:rPr>
        <w:t>29</w:t>
      </w:r>
      <w:r w:rsidR="00F736E0" w:rsidRPr="00F06C48">
        <w:rPr>
          <w:sz w:val="28"/>
          <w:szCs w:val="28"/>
        </w:rPr>
        <w:t xml:space="preserve">, в </w:t>
      </w:r>
      <w:r w:rsidR="00574C8B" w:rsidRPr="00F06C48">
        <w:rPr>
          <w:sz w:val="28"/>
          <w:szCs w:val="28"/>
        </w:rPr>
        <w:t>3</w:t>
      </w:r>
      <w:r w:rsidR="00F736E0" w:rsidRPr="00F06C48">
        <w:rPr>
          <w:sz w:val="28"/>
          <w:szCs w:val="28"/>
        </w:rPr>
        <w:t xml:space="preserve"> квартале 201</w:t>
      </w:r>
      <w:r w:rsidR="00553F67" w:rsidRPr="00F06C48">
        <w:rPr>
          <w:sz w:val="28"/>
          <w:szCs w:val="28"/>
        </w:rPr>
        <w:t>8</w:t>
      </w:r>
      <w:r w:rsidR="00F736E0" w:rsidRPr="00F06C48">
        <w:rPr>
          <w:sz w:val="28"/>
          <w:szCs w:val="28"/>
        </w:rPr>
        <w:t xml:space="preserve"> года – </w:t>
      </w:r>
      <w:r w:rsidR="00F06C48" w:rsidRPr="00F06C48">
        <w:rPr>
          <w:sz w:val="28"/>
          <w:szCs w:val="28"/>
        </w:rPr>
        <w:t>45</w:t>
      </w:r>
      <w:r w:rsidRPr="00F06C48">
        <w:rPr>
          <w:sz w:val="28"/>
          <w:szCs w:val="28"/>
        </w:rPr>
        <w:t xml:space="preserve">), в том числе: </w:t>
      </w:r>
    </w:p>
    <w:p w:rsidR="006E0CA3" w:rsidRPr="00F06C48" w:rsidRDefault="006E0CA3" w:rsidP="009E559E">
      <w:pPr>
        <w:ind w:firstLine="709"/>
        <w:jc w:val="both"/>
        <w:rPr>
          <w:sz w:val="28"/>
          <w:szCs w:val="28"/>
        </w:rPr>
      </w:pPr>
      <w:r w:rsidRPr="00F06C48">
        <w:rPr>
          <w:sz w:val="28"/>
          <w:szCs w:val="28"/>
        </w:rPr>
        <w:t xml:space="preserve">1) письменных обращений </w:t>
      </w:r>
      <w:r w:rsidR="009E559E" w:rsidRPr="00F06C48">
        <w:rPr>
          <w:sz w:val="28"/>
          <w:szCs w:val="28"/>
        </w:rPr>
        <w:t>–</w:t>
      </w:r>
      <w:r w:rsidRPr="00F06C48">
        <w:rPr>
          <w:sz w:val="28"/>
          <w:szCs w:val="28"/>
        </w:rPr>
        <w:t xml:space="preserve"> </w:t>
      </w:r>
      <w:r w:rsidR="00F06C48" w:rsidRPr="00F06C48">
        <w:rPr>
          <w:sz w:val="28"/>
          <w:szCs w:val="28"/>
        </w:rPr>
        <w:t>12</w:t>
      </w:r>
      <w:r w:rsidR="009E559E" w:rsidRPr="00F06C48">
        <w:rPr>
          <w:sz w:val="28"/>
          <w:szCs w:val="28"/>
        </w:rPr>
        <w:t xml:space="preserve"> </w:t>
      </w:r>
      <w:r w:rsidRPr="00F06C48">
        <w:rPr>
          <w:sz w:val="28"/>
          <w:szCs w:val="28"/>
        </w:rPr>
        <w:t xml:space="preserve">(в </w:t>
      </w:r>
      <w:r w:rsidR="00F06C48" w:rsidRPr="00F06C48">
        <w:rPr>
          <w:sz w:val="28"/>
          <w:szCs w:val="28"/>
        </w:rPr>
        <w:t>3</w:t>
      </w:r>
      <w:r w:rsidR="009E559E" w:rsidRPr="00F06C48">
        <w:rPr>
          <w:sz w:val="28"/>
          <w:szCs w:val="28"/>
        </w:rPr>
        <w:t xml:space="preserve"> </w:t>
      </w:r>
      <w:r w:rsidRPr="00F06C48">
        <w:rPr>
          <w:sz w:val="28"/>
          <w:szCs w:val="28"/>
        </w:rPr>
        <w:t>квартале 201</w:t>
      </w:r>
      <w:r w:rsidR="001B281C" w:rsidRPr="00F06C48">
        <w:rPr>
          <w:sz w:val="28"/>
          <w:szCs w:val="28"/>
        </w:rPr>
        <w:t>9</w:t>
      </w:r>
      <w:r w:rsidRPr="00F06C48">
        <w:rPr>
          <w:sz w:val="28"/>
          <w:szCs w:val="28"/>
        </w:rPr>
        <w:t xml:space="preserve"> года </w:t>
      </w:r>
      <w:r w:rsidR="00553F67" w:rsidRPr="00F06C48">
        <w:rPr>
          <w:sz w:val="28"/>
          <w:szCs w:val="28"/>
        </w:rPr>
        <w:t>–</w:t>
      </w:r>
      <w:r w:rsidRPr="00F06C48">
        <w:rPr>
          <w:sz w:val="28"/>
          <w:szCs w:val="28"/>
        </w:rPr>
        <w:t xml:space="preserve"> </w:t>
      </w:r>
      <w:r w:rsidR="00F06C48" w:rsidRPr="00F06C48">
        <w:rPr>
          <w:sz w:val="28"/>
          <w:szCs w:val="28"/>
        </w:rPr>
        <w:t>8</w:t>
      </w:r>
      <w:r w:rsidR="00553F67" w:rsidRPr="00F06C48">
        <w:rPr>
          <w:sz w:val="28"/>
          <w:szCs w:val="28"/>
        </w:rPr>
        <w:t xml:space="preserve">, </w:t>
      </w:r>
      <w:r w:rsidRPr="00F06C48">
        <w:rPr>
          <w:sz w:val="28"/>
          <w:szCs w:val="28"/>
        </w:rPr>
        <w:t xml:space="preserve">в </w:t>
      </w:r>
      <w:r w:rsidR="00F06C48" w:rsidRPr="00F06C48">
        <w:rPr>
          <w:sz w:val="28"/>
          <w:szCs w:val="28"/>
        </w:rPr>
        <w:t>4</w:t>
      </w:r>
      <w:r w:rsidRPr="00F06C48">
        <w:rPr>
          <w:sz w:val="28"/>
          <w:szCs w:val="28"/>
        </w:rPr>
        <w:t xml:space="preserve"> квартале 201</w:t>
      </w:r>
      <w:r w:rsidR="00553F67" w:rsidRPr="00F06C48">
        <w:rPr>
          <w:sz w:val="28"/>
          <w:szCs w:val="28"/>
        </w:rPr>
        <w:t>8</w:t>
      </w:r>
      <w:r w:rsidRPr="00F06C48">
        <w:rPr>
          <w:sz w:val="28"/>
          <w:szCs w:val="28"/>
        </w:rPr>
        <w:t xml:space="preserve"> года - </w:t>
      </w:r>
      <w:r w:rsidR="00574C8B" w:rsidRPr="00F06C48">
        <w:rPr>
          <w:sz w:val="28"/>
          <w:szCs w:val="28"/>
        </w:rPr>
        <w:t>33</w:t>
      </w:r>
      <w:r w:rsidRPr="00F06C48">
        <w:rPr>
          <w:sz w:val="28"/>
          <w:szCs w:val="28"/>
        </w:rPr>
        <w:t xml:space="preserve">); </w:t>
      </w:r>
    </w:p>
    <w:p w:rsidR="006E0CA3" w:rsidRPr="00F06C48" w:rsidRDefault="009E559E" w:rsidP="009E559E">
      <w:pPr>
        <w:ind w:firstLine="709"/>
        <w:jc w:val="both"/>
        <w:rPr>
          <w:sz w:val="28"/>
          <w:szCs w:val="28"/>
        </w:rPr>
      </w:pPr>
      <w:r w:rsidRPr="00F06C48">
        <w:rPr>
          <w:sz w:val="28"/>
          <w:szCs w:val="28"/>
        </w:rPr>
        <w:t xml:space="preserve">2) </w:t>
      </w:r>
      <w:r w:rsidR="006E0CA3" w:rsidRPr="00F06C48">
        <w:rPr>
          <w:sz w:val="28"/>
          <w:szCs w:val="28"/>
        </w:rPr>
        <w:t xml:space="preserve">устных обращений на личных приемах </w:t>
      </w:r>
      <w:r w:rsidRPr="00F06C48">
        <w:rPr>
          <w:sz w:val="28"/>
          <w:szCs w:val="28"/>
        </w:rPr>
        <w:t xml:space="preserve">Главы Кочковского района </w:t>
      </w:r>
      <w:r w:rsidR="006E0CA3" w:rsidRPr="00F06C48">
        <w:rPr>
          <w:sz w:val="28"/>
          <w:szCs w:val="28"/>
        </w:rPr>
        <w:t>Новосибирской области,</w:t>
      </w:r>
      <w:r w:rsidRPr="00F06C48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F06C48">
        <w:rPr>
          <w:sz w:val="28"/>
          <w:szCs w:val="28"/>
        </w:rPr>
        <w:t xml:space="preserve"> </w:t>
      </w:r>
      <w:r w:rsidR="00553F67" w:rsidRPr="00F06C48">
        <w:rPr>
          <w:sz w:val="28"/>
          <w:szCs w:val="28"/>
        </w:rPr>
        <w:t>–</w:t>
      </w:r>
      <w:r w:rsidR="006E0CA3" w:rsidRPr="00F06C48">
        <w:rPr>
          <w:sz w:val="28"/>
          <w:szCs w:val="28"/>
        </w:rPr>
        <w:t xml:space="preserve"> </w:t>
      </w:r>
      <w:r w:rsidR="00B056E4">
        <w:rPr>
          <w:sz w:val="28"/>
          <w:szCs w:val="28"/>
        </w:rPr>
        <w:t>1</w:t>
      </w:r>
      <w:r w:rsidR="00F06C48" w:rsidRPr="00F06C48">
        <w:rPr>
          <w:sz w:val="28"/>
          <w:szCs w:val="28"/>
        </w:rPr>
        <w:t>2</w:t>
      </w:r>
      <w:r w:rsidR="00553F67" w:rsidRPr="00F06C48">
        <w:rPr>
          <w:sz w:val="28"/>
          <w:szCs w:val="28"/>
        </w:rPr>
        <w:t xml:space="preserve"> </w:t>
      </w:r>
      <w:r w:rsidR="006E0CA3" w:rsidRPr="00F06C48">
        <w:rPr>
          <w:sz w:val="28"/>
          <w:szCs w:val="28"/>
        </w:rPr>
        <w:t xml:space="preserve">(в </w:t>
      </w:r>
      <w:r w:rsidR="00F06C48" w:rsidRPr="00F06C48">
        <w:rPr>
          <w:sz w:val="28"/>
          <w:szCs w:val="28"/>
        </w:rPr>
        <w:t>3</w:t>
      </w:r>
      <w:r w:rsidR="006E0CA3" w:rsidRPr="00F06C48">
        <w:rPr>
          <w:sz w:val="28"/>
          <w:szCs w:val="28"/>
        </w:rPr>
        <w:t xml:space="preserve"> квартале 201</w:t>
      </w:r>
      <w:r w:rsidR="001B281C" w:rsidRPr="00F06C48">
        <w:rPr>
          <w:sz w:val="28"/>
          <w:szCs w:val="28"/>
        </w:rPr>
        <w:t>9</w:t>
      </w:r>
      <w:r w:rsidR="006E0CA3" w:rsidRPr="00F06C48">
        <w:rPr>
          <w:sz w:val="28"/>
          <w:szCs w:val="28"/>
        </w:rPr>
        <w:t xml:space="preserve"> года </w:t>
      </w:r>
      <w:r w:rsidR="00553F67" w:rsidRPr="00F06C48">
        <w:rPr>
          <w:sz w:val="28"/>
          <w:szCs w:val="28"/>
        </w:rPr>
        <w:t>–</w:t>
      </w:r>
      <w:r w:rsidR="006E0CA3" w:rsidRPr="00F06C48">
        <w:rPr>
          <w:sz w:val="28"/>
          <w:szCs w:val="28"/>
        </w:rPr>
        <w:t xml:space="preserve"> </w:t>
      </w:r>
      <w:r w:rsidR="00F06C48" w:rsidRPr="00F06C48">
        <w:rPr>
          <w:sz w:val="28"/>
          <w:szCs w:val="28"/>
        </w:rPr>
        <w:t>14</w:t>
      </w:r>
      <w:r w:rsidR="00553F67" w:rsidRPr="00F06C48">
        <w:rPr>
          <w:sz w:val="28"/>
          <w:szCs w:val="28"/>
        </w:rPr>
        <w:t>,</w:t>
      </w:r>
      <w:r w:rsidR="006E0CA3" w:rsidRPr="00F06C48">
        <w:rPr>
          <w:sz w:val="28"/>
          <w:szCs w:val="28"/>
        </w:rPr>
        <w:t xml:space="preserve"> в </w:t>
      </w:r>
      <w:r w:rsidR="00F06C48" w:rsidRPr="00F06C48">
        <w:rPr>
          <w:sz w:val="28"/>
          <w:szCs w:val="28"/>
        </w:rPr>
        <w:t>4</w:t>
      </w:r>
      <w:r w:rsidR="006E0CA3" w:rsidRPr="00F06C48">
        <w:rPr>
          <w:sz w:val="28"/>
          <w:szCs w:val="28"/>
        </w:rPr>
        <w:t xml:space="preserve"> квартале 201</w:t>
      </w:r>
      <w:r w:rsidR="00553F67" w:rsidRPr="00F06C48">
        <w:rPr>
          <w:sz w:val="28"/>
          <w:szCs w:val="28"/>
        </w:rPr>
        <w:t>8</w:t>
      </w:r>
      <w:r w:rsidR="006E0CA3" w:rsidRPr="00F06C48">
        <w:rPr>
          <w:sz w:val="28"/>
          <w:szCs w:val="28"/>
        </w:rPr>
        <w:t xml:space="preserve"> года - </w:t>
      </w:r>
      <w:r w:rsidR="00F06C48" w:rsidRPr="00F06C48">
        <w:rPr>
          <w:sz w:val="28"/>
          <w:szCs w:val="28"/>
        </w:rPr>
        <w:t>8</w:t>
      </w:r>
      <w:r w:rsidR="006E0CA3" w:rsidRPr="00F06C48">
        <w:rPr>
          <w:sz w:val="28"/>
          <w:szCs w:val="28"/>
        </w:rPr>
        <w:t xml:space="preserve">); </w:t>
      </w:r>
    </w:p>
    <w:p w:rsidR="006E0CA3" w:rsidRPr="00F06C48" w:rsidRDefault="009E559E" w:rsidP="009E559E">
      <w:pPr>
        <w:ind w:firstLine="709"/>
        <w:jc w:val="both"/>
        <w:rPr>
          <w:sz w:val="28"/>
          <w:szCs w:val="28"/>
        </w:rPr>
      </w:pPr>
      <w:r w:rsidRPr="00F06C48">
        <w:rPr>
          <w:sz w:val="28"/>
          <w:szCs w:val="28"/>
        </w:rPr>
        <w:t xml:space="preserve">3) обращений </w:t>
      </w:r>
      <w:r w:rsidR="006E0CA3" w:rsidRPr="00F06C48">
        <w:rPr>
          <w:sz w:val="28"/>
          <w:szCs w:val="28"/>
        </w:rPr>
        <w:t xml:space="preserve">к специалистам общественной приемной </w:t>
      </w:r>
      <w:r w:rsidRPr="00F06C48">
        <w:rPr>
          <w:sz w:val="28"/>
          <w:szCs w:val="28"/>
        </w:rPr>
        <w:t xml:space="preserve">Главы района </w:t>
      </w:r>
      <w:r w:rsidR="006E0CA3" w:rsidRPr="00F06C48">
        <w:rPr>
          <w:sz w:val="28"/>
          <w:szCs w:val="28"/>
        </w:rPr>
        <w:t xml:space="preserve">- </w:t>
      </w:r>
      <w:r w:rsidR="00F06C48" w:rsidRPr="00F06C48">
        <w:rPr>
          <w:sz w:val="28"/>
          <w:szCs w:val="28"/>
        </w:rPr>
        <w:t>2</w:t>
      </w:r>
      <w:r w:rsidR="006E0CA3" w:rsidRPr="00F06C48">
        <w:rPr>
          <w:sz w:val="28"/>
          <w:szCs w:val="28"/>
        </w:rPr>
        <w:t xml:space="preserve"> (в </w:t>
      </w:r>
      <w:r w:rsidR="00F06C48" w:rsidRPr="00F06C48">
        <w:rPr>
          <w:sz w:val="28"/>
          <w:szCs w:val="28"/>
        </w:rPr>
        <w:t>3</w:t>
      </w:r>
      <w:r w:rsidR="006E0CA3" w:rsidRPr="00F06C48">
        <w:rPr>
          <w:sz w:val="28"/>
          <w:szCs w:val="28"/>
        </w:rPr>
        <w:t xml:space="preserve"> квартале 201</w:t>
      </w:r>
      <w:r w:rsidR="00233D8A" w:rsidRPr="00F06C48">
        <w:rPr>
          <w:sz w:val="28"/>
          <w:szCs w:val="28"/>
        </w:rPr>
        <w:t>9</w:t>
      </w:r>
      <w:r w:rsidR="006E0CA3" w:rsidRPr="00F06C48">
        <w:rPr>
          <w:sz w:val="28"/>
          <w:szCs w:val="28"/>
        </w:rPr>
        <w:t xml:space="preserve"> года </w:t>
      </w:r>
      <w:r w:rsidR="00553F67" w:rsidRPr="00F06C48">
        <w:rPr>
          <w:sz w:val="28"/>
          <w:szCs w:val="28"/>
        </w:rPr>
        <w:t>–</w:t>
      </w:r>
      <w:r w:rsidR="006E0CA3" w:rsidRPr="00F06C48">
        <w:rPr>
          <w:sz w:val="28"/>
          <w:szCs w:val="28"/>
        </w:rPr>
        <w:t xml:space="preserve"> </w:t>
      </w:r>
      <w:r w:rsidR="00574C8B" w:rsidRPr="00F06C48">
        <w:rPr>
          <w:sz w:val="28"/>
          <w:szCs w:val="28"/>
        </w:rPr>
        <w:t>1</w:t>
      </w:r>
      <w:r w:rsidR="00553F67" w:rsidRPr="00F06C48">
        <w:rPr>
          <w:sz w:val="28"/>
          <w:szCs w:val="28"/>
        </w:rPr>
        <w:t xml:space="preserve">, </w:t>
      </w:r>
      <w:r w:rsidR="006E0CA3" w:rsidRPr="00F06C48">
        <w:rPr>
          <w:sz w:val="28"/>
          <w:szCs w:val="28"/>
        </w:rPr>
        <w:t xml:space="preserve">в </w:t>
      </w:r>
      <w:r w:rsidR="00F06C48" w:rsidRPr="00F06C48">
        <w:rPr>
          <w:sz w:val="28"/>
          <w:szCs w:val="28"/>
        </w:rPr>
        <w:t>4</w:t>
      </w:r>
      <w:r w:rsidR="006E0CA3" w:rsidRPr="00F06C48">
        <w:rPr>
          <w:sz w:val="28"/>
          <w:szCs w:val="28"/>
        </w:rPr>
        <w:t xml:space="preserve"> квартале 201</w:t>
      </w:r>
      <w:r w:rsidR="00553F67" w:rsidRPr="00F06C48">
        <w:rPr>
          <w:sz w:val="28"/>
          <w:szCs w:val="28"/>
        </w:rPr>
        <w:t>8</w:t>
      </w:r>
      <w:r w:rsidR="006E0CA3" w:rsidRPr="00F06C48">
        <w:rPr>
          <w:sz w:val="28"/>
          <w:szCs w:val="28"/>
        </w:rPr>
        <w:t xml:space="preserve"> года - </w:t>
      </w:r>
      <w:r w:rsidR="00F06C48" w:rsidRPr="00F06C48">
        <w:rPr>
          <w:sz w:val="28"/>
          <w:szCs w:val="28"/>
        </w:rPr>
        <w:t>нет</w:t>
      </w:r>
      <w:r w:rsidR="006E0CA3" w:rsidRPr="00F06C48">
        <w:rPr>
          <w:sz w:val="28"/>
          <w:szCs w:val="28"/>
        </w:rPr>
        <w:t xml:space="preserve">); </w:t>
      </w:r>
    </w:p>
    <w:p w:rsidR="006E0CA3" w:rsidRPr="00A54F07" w:rsidRDefault="009E559E" w:rsidP="009E559E">
      <w:pPr>
        <w:ind w:firstLine="709"/>
        <w:jc w:val="both"/>
        <w:rPr>
          <w:sz w:val="28"/>
          <w:szCs w:val="28"/>
        </w:rPr>
      </w:pPr>
      <w:r w:rsidRPr="00A54F07">
        <w:rPr>
          <w:sz w:val="28"/>
          <w:szCs w:val="28"/>
        </w:rPr>
        <w:t xml:space="preserve">4) </w:t>
      </w:r>
      <w:r w:rsidRPr="00A54F07">
        <w:rPr>
          <w:bCs/>
          <w:sz w:val="28"/>
          <w:szCs w:val="28"/>
        </w:rPr>
        <w:t>устных с</w:t>
      </w:r>
      <w:r w:rsidRPr="00A54F07">
        <w:rPr>
          <w:sz w:val="28"/>
          <w:szCs w:val="28"/>
        </w:rPr>
        <w:t xml:space="preserve">ообщений и запросов </w:t>
      </w:r>
      <w:r w:rsidRPr="00A54F07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A54F07">
        <w:rPr>
          <w:sz w:val="28"/>
          <w:szCs w:val="28"/>
        </w:rPr>
        <w:t>-</w:t>
      </w:r>
      <w:r w:rsidR="00574C8B" w:rsidRPr="00A54F07">
        <w:rPr>
          <w:sz w:val="28"/>
          <w:szCs w:val="28"/>
        </w:rPr>
        <w:t xml:space="preserve"> </w:t>
      </w:r>
      <w:r w:rsidR="00A54F07" w:rsidRPr="00A54F07">
        <w:rPr>
          <w:sz w:val="28"/>
          <w:szCs w:val="28"/>
        </w:rPr>
        <w:t>2</w:t>
      </w:r>
      <w:r w:rsidR="006E0CA3" w:rsidRPr="00A54F07">
        <w:rPr>
          <w:sz w:val="28"/>
          <w:szCs w:val="28"/>
        </w:rPr>
        <w:t xml:space="preserve">, в том числе </w:t>
      </w:r>
      <w:r w:rsidRPr="00A54F07">
        <w:rPr>
          <w:sz w:val="28"/>
          <w:szCs w:val="28"/>
        </w:rPr>
        <w:t>смс-сообщений - 0</w:t>
      </w:r>
      <w:r w:rsidR="006E0CA3" w:rsidRPr="00A54F07">
        <w:rPr>
          <w:sz w:val="28"/>
          <w:szCs w:val="28"/>
        </w:rPr>
        <w:t xml:space="preserve"> </w:t>
      </w:r>
      <w:r w:rsidRPr="00A54F07">
        <w:rPr>
          <w:sz w:val="28"/>
          <w:szCs w:val="28"/>
        </w:rPr>
        <w:t xml:space="preserve">(в </w:t>
      </w:r>
      <w:r w:rsidR="00A54F07" w:rsidRPr="00A54F07">
        <w:rPr>
          <w:sz w:val="28"/>
          <w:szCs w:val="28"/>
        </w:rPr>
        <w:t>3</w:t>
      </w:r>
      <w:r w:rsidR="006E0CA3" w:rsidRPr="00A54F07">
        <w:rPr>
          <w:sz w:val="28"/>
          <w:szCs w:val="28"/>
        </w:rPr>
        <w:t xml:space="preserve"> квартале 201</w:t>
      </w:r>
      <w:r w:rsidR="00233D8A" w:rsidRPr="00A54F07">
        <w:rPr>
          <w:sz w:val="28"/>
          <w:szCs w:val="28"/>
        </w:rPr>
        <w:t>9</w:t>
      </w:r>
      <w:r w:rsidR="006E0CA3" w:rsidRPr="00A54F07">
        <w:rPr>
          <w:sz w:val="28"/>
          <w:szCs w:val="28"/>
        </w:rPr>
        <w:t xml:space="preserve"> года - </w:t>
      </w:r>
      <w:r w:rsidR="00A54F07" w:rsidRPr="00A54F07">
        <w:rPr>
          <w:sz w:val="28"/>
          <w:szCs w:val="28"/>
        </w:rPr>
        <w:t>6</w:t>
      </w:r>
      <w:r w:rsidRPr="00A54F07">
        <w:rPr>
          <w:sz w:val="28"/>
          <w:szCs w:val="28"/>
        </w:rPr>
        <w:t xml:space="preserve">, в том числе смс-сообщений </w:t>
      </w:r>
      <w:r w:rsidR="00553F67" w:rsidRPr="00A54F07">
        <w:rPr>
          <w:sz w:val="28"/>
          <w:szCs w:val="28"/>
        </w:rPr>
        <w:t>–</w:t>
      </w:r>
      <w:r w:rsidRPr="00A54F07">
        <w:rPr>
          <w:sz w:val="28"/>
          <w:szCs w:val="28"/>
        </w:rPr>
        <w:t xml:space="preserve"> 0</w:t>
      </w:r>
      <w:r w:rsidR="00553F67" w:rsidRPr="00A54F07">
        <w:rPr>
          <w:sz w:val="28"/>
          <w:szCs w:val="28"/>
        </w:rPr>
        <w:t xml:space="preserve">, </w:t>
      </w:r>
      <w:r w:rsidR="006E0CA3" w:rsidRPr="00A54F07">
        <w:rPr>
          <w:sz w:val="28"/>
          <w:szCs w:val="28"/>
        </w:rPr>
        <w:t xml:space="preserve">в </w:t>
      </w:r>
      <w:r w:rsidR="00A54F07" w:rsidRPr="00A54F07">
        <w:rPr>
          <w:sz w:val="28"/>
          <w:szCs w:val="28"/>
        </w:rPr>
        <w:t>4</w:t>
      </w:r>
      <w:r w:rsidRPr="00A54F07">
        <w:rPr>
          <w:sz w:val="28"/>
          <w:szCs w:val="28"/>
        </w:rPr>
        <w:t xml:space="preserve"> квартале 201</w:t>
      </w:r>
      <w:r w:rsidR="00553F67" w:rsidRPr="00A54F07">
        <w:rPr>
          <w:sz w:val="28"/>
          <w:szCs w:val="28"/>
        </w:rPr>
        <w:t>8</w:t>
      </w:r>
      <w:r w:rsidRPr="00A54F07">
        <w:rPr>
          <w:sz w:val="28"/>
          <w:szCs w:val="28"/>
        </w:rPr>
        <w:t xml:space="preserve"> года - </w:t>
      </w:r>
      <w:r w:rsidR="00A54F07" w:rsidRPr="00A54F07">
        <w:rPr>
          <w:sz w:val="28"/>
          <w:szCs w:val="28"/>
        </w:rPr>
        <w:t>4</w:t>
      </w:r>
      <w:r w:rsidRPr="00A54F07">
        <w:rPr>
          <w:sz w:val="28"/>
          <w:szCs w:val="28"/>
        </w:rPr>
        <w:t>, в том числе смс-сообщений - 0</w:t>
      </w:r>
      <w:r w:rsidR="006E0CA3" w:rsidRPr="00A54F07">
        <w:rPr>
          <w:sz w:val="28"/>
          <w:szCs w:val="28"/>
        </w:rPr>
        <w:t xml:space="preserve">). </w:t>
      </w:r>
    </w:p>
    <w:p w:rsidR="00507D00" w:rsidRPr="00F06C48" w:rsidRDefault="00A54F07" w:rsidP="006E0CA3">
      <w:pPr>
        <w:rPr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09C8318B" wp14:editId="2E44DF2A">
            <wp:extent cx="6257925" cy="406463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7D00" w:rsidRPr="00F06C48" w:rsidRDefault="00507D00" w:rsidP="006E0CA3">
      <w:pPr>
        <w:rPr>
          <w:highlight w:val="yellow"/>
          <w:lang w:val="en-US"/>
        </w:rPr>
      </w:pPr>
    </w:p>
    <w:p w:rsidR="00CF6661" w:rsidRPr="00D91D0E" w:rsidRDefault="00CF6661" w:rsidP="00CF6661">
      <w:pPr>
        <w:ind w:firstLine="709"/>
        <w:jc w:val="both"/>
        <w:rPr>
          <w:sz w:val="28"/>
          <w:szCs w:val="28"/>
        </w:rPr>
      </w:pPr>
      <w:r w:rsidRPr="00D91D0E">
        <w:rPr>
          <w:noProof/>
          <w:sz w:val="28"/>
          <w:szCs w:val="28"/>
        </w:rPr>
        <w:t xml:space="preserve">По сравнению с </w:t>
      </w:r>
      <w:r w:rsidR="00D00057" w:rsidRPr="00D91D0E">
        <w:rPr>
          <w:noProof/>
          <w:sz w:val="28"/>
          <w:szCs w:val="28"/>
        </w:rPr>
        <w:t>3</w:t>
      </w:r>
      <w:r w:rsidRPr="00D91D0E">
        <w:rPr>
          <w:noProof/>
          <w:sz w:val="28"/>
          <w:szCs w:val="28"/>
        </w:rPr>
        <w:t xml:space="preserve"> кварталом 201</w:t>
      </w:r>
      <w:r w:rsidR="00A36397" w:rsidRPr="00D91D0E">
        <w:rPr>
          <w:noProof/>
          <w:sz w:val="28"/>
          <w:szCs w:val="28"/>
        </w:rPr>
        <w:t>9</w:t>
      </w:r>
      <w:r w:rsidRPr="00D91D0E">
        <w:rPr>
          <w:noProof/>
          <w:sz w:val="28"/>
          <w:szCs w:val="28"/>
        </w:rPr>
        <w:t xml:space="preserve"> года общее количество </w:t>
      </w:r>
      <w:r w:rsidRPr="00D91D0E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D91D0E">
        <w:rPr>
          <w:sz w:val="28"/>
          <w:szCs w:val="28"/>
        </w:rPr>
        <w:t xml:space="preserve"> </w:t>
      </w:r>
      <w:r w:rsidR="00553F67" w:rsidRPr="00D91D0E">
        <w:rPr>
          <w:b/>
          <w:sz w:val="28"/>
          <w:szCs w:val="28"/>
        </w:rPr>
        <w:t>у</w:t>
      </w:r>
      <w:r w:rsidR="00BF016F" w:rsidRPr="00D91D0E">
        <w:rPr>
          <w:b/>
          <w:sz w:val="28"/>
          <w:szCs w:val="28"/>
        </w:rPr>
        <w:t xml:space="preserve">меньшилось </w:t>
      </w:r>
      <w:r w:rsidRPr="00D91D0E">
        <w:rPr>
          <w:sz w:val="28"/>
          <w:szCs w:val="28"/>
        </w:rPr>
        <w:t xml:space="preserve">на </w:t>
      </w:r>
      <w:r w:rsidR="00D91D0E" w:rsidRPr="00D91D0E">
        <w:rPr>
          <w:sz w:val="28"/>
          <w:szCs w:val="28"/>
        </w:rPr>
        <w:t>3</w:t>
      </w:r>
      <w:r w:rsidR="00BF016F" w:rsidRPr="00D91D0E">
        <w:rPr>
          <w:sz w:val="28"/>
          <w:szCs w:val="28"/>
        </w:rPr>
        <w:t>,4</w:t>
      </w:r>
      <w:r w:rsidRPr="00D91D0E">
        <w:rPr>
          <w:sz w:val="28"/>
          <w:szCs w:val="28"/>
        </w:rPr>
        <w:t xml:space="preserve"> % </w:t>
      </w:r>
      <w:r w:rsidRPr="00D91D0E">
        <w:rPr>
          <w:noProof/>
          <w:sz w:val="28"/>
          <w:szCs w:val="28"/>
        </w:rPr>
        <w:t xml:space="preserve">(на </w:t>
      </w:r>
      <w:r w:rsidR="00D91D0E" w:rsidRPr="00D91D0E">
        <w:rPr>
          <w:noProof/>
          <w:sz w:val="28"/>
          <w:szCs w:val="28"/>
        </w:rPr>
        <w:t>1</w:t>
      </w:r>
      <w:r w:rsidRPr="00D91D0E">
        <w:rPr>
          <w:noProof/>
          <w:sz w:val="28"/>
          <w:szCs w:val="28"/>
        </w:rPr>
        <w:t xml:space="preserve"> обращени</w:t>
      </w:r>
      <w:r w:rsidR="00D91D0E" w:rsidRPr="00D91D0E">
        <w:rPr>
          <w:noProof/>
          <w:sz w:val="28"/>
          <w:szCs w:val="28"/>
          <w:lang w:val="en-US"/>
        </w:rPr>
        <w:t>t</w:t>
      </w:r>
      <w:r w:rsidRPr="00D91D0E">
        <w:rPr>
          <w:sz w:val="28"/>
          <w:szCs w:val="28"/>
        </w:rPr>
        <w:t>)</w:t>
      </w:r>
      <w:r w:rsidRPr="00D91D0E">
        <w:rPr>
          <w:noProof/>
          <w:sz w:val="28"/>
          <w:szCs w:val="28"/>
        </w:rPr>
        <w:t xml:space="preserve">. По сравнению с </w:t>
      </w:r>
      <w:r w:rsidR="00D91D0E" w:rsidRPr="00D91D0E">
        <w:rPr>
          <w:noProof/>
          <w:sz w:val="28"/>
          <w:szCs w:val="28"/>
        </w:rPr>
        <w:t>4</w:t>
      </w:r>
      <w:r w:rsidRPr="00D91D0E">
        <w:rPr>
          <w:noProof/>
          <w:sz w:val="28"/>
          <w:szCs w:val="28"/>
        </w:rPr>
        <w:t xml:space="preserve"> кварталом 201</w:t>
      </w:r>
      <w:r w:rsidR="00A36397" w:rsidRPr="00D91D0E">
        <w:rPr>
          <w:noProof/>
          <w:sz w:val="28"/>
          <w:szCs w:val="28"/>
        </w:rPr>
        <w:t>8</w:t>
      </w:r>
      <w:r w:rsidRPr="00D91D0E">
        <w:rPr>
          <w:noProof/>
          <w:sz w:val="28"/>
          <w:szCs w:val="28"/>
        </w:rPr>
        <w:t xml:space="preserve"> года количество обращений </w:t>
      </w:r>
      <w:r w:rsidR="00553F67" w:rsidRPr="00D91D0E">
        <w:rPr>
          <w:b/>
          <w:noProof/>
          <w:sz w:val="28"/>
          <w:szCs w:val="28"/>
        </w:rPr>
        <w:t>уменьшилось</w:t>
      </w:r>
      <w:r w:rsidR="00553F67" w:rsidRPr="00D91D0E">
        <w:rPr>
          <w:noProof/>
          <w:sz w:val="28"/>
          <w:szCs w:val="28"/>
        </w:rPr>
        <w:t xml:space="preserve"> </w:t>
      </w:r>
      <w:r w:rsidRPr="00D91D0E">
        <w:rPr>
          <w:noProof/>
          <w:sz w:val="28"/>
          <w:szCs w:val="28"/>
        </w:rPr>
        <w:t xml:space="preserve">на </w:t>
      </w:r>
      <w:r w:rsidR="00D91D0E" w:rsidRPr="00D91D0E">
        <w:rPr>
          <w:noProof/>
          <w:sz w:val="28"/>
          <w:szCs w:val="28"/>
        </w:rPr>
        <w:t>37</w:t>
      </w:r>
      <w:r w:rsidR="00553F67" w:rsidRPr="00D91D0E">
        <w:rPr>
          <w:noProof/>
          <w:sz w:val="28"/>
          <w:szCs w:val="28"/>
        </w:rPr>
        <w:t>,</w:t>
      </w:r>
      <w:r w:rsidR="00C93866" w:rsidRPr="00D91D0E">
        <w:rPr>
          <w:noProof/>
          <w:sz w:val="28"/>
          <w:szCs w:val="28"/>
        </w:rPr>
        <w:t>8</w:t>
      </w:r>
      <w:r w:rsidRPr="00D91D0E">
        <w:rPr>
          <w:noProof/>
          <w:sz w:val="28"/>
          <w:szCs w:val="28"/>
        </w:rPr>
        <w:t xml:space="preserve"> % (на </w:t>
      </w:r>
      <w:r w:rsidR="00D91D0E" w:rsidRPr="00D91D0E">
        <w:rPr>
          <w:noProof/>
          <w:sz w:val="28"/>
          <w:szCs w:val="28"/>
        </w:rPr>
        <w:t>17</w:t>
      </w:r>
      <w:r w:rsidRPr="00D91D0E">
        <w:rPr>
          <w:noProof/>
          <w:sz w:val="28"/>
          <w:szCs w:val="28"/>
        </w:rPr>
        <w:t xml:space="preserve"> обращени</w:t>
      </w:r>
      <w:r w:rsidR="00D91D0E" w:rsidRPr="00D91D0E">
        <w:rPr>
          <w:noProof/>
          <w:sz w:val="28"/>
          <w:szCs w:val="28"/>
        </w:rPr>
        <w:t>й</w:t>
      </w:r>
      <w:r w:rsidRPr="00D91D0E">
        <w:rPr>
          <w:noProof/>
          <w:sz w:val="28"/>
          <w:szCs w:val="28"/>
        </w:rPr>
        <w:t>).</w:t>
      </w:r>
    </w:p>
    <w:p w:rsidR="00CF6661" w:rsidRPr="00D91D0E" w:rsidRDefault="00CF6661" w:rsidP="00CF6661">
      <w:pPr>
        <w:ind w:firstLine="709"/>
        <w:jc w:val="both"/>
        <w:rPr>
          <w:sz w:val="28"/>
          <w:szCs w:val="28"/>
        </w:rPr>
      </w:pPr>
      <w:r w:rsidRPr="00D91D0E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E514B6" w:rsidRPr="00D91D0E">
        <w:rPr>
          <w:sz w:val="28"/>
          <w:szCs w:val="28"/>
        </w:rPr>
        <w:t xml:space="preserve">Кочковского сельсовета </w:t>
      </w:r>
      <w:r w:rsidR="000B5A61" w:rsidRPr="00D91D0E">
        <w:rPr>
          <w:sz w:val="28"/>
          <w:szCs w:val="28"/>
        </w:rPr>
        <w:t>–</w:t>
      </w:r>
      <w:r w:rsidR="00CC016E" w:rsidRPr="00D91D0E">
        <w:rPr>
          <w:sz w:val="28"/>
          <w:szCs w:val="28"/>
        </w:rPr>
        <w:t xml:space="preserve"> </w:t>
      </w:r>
      <w:r w:rsidR="000B5A61" w:rsidRPr="00D91D0E">
        <w:rPr>
          <w:sz w:val="28"/>
          <w:szCs w:val="28"/>
        </w:rPr>
        <w:t xml:space="preserve">12 </w:t>
      </w:r>
      <w:r w:rsidRPr="00D91D0E">
        <w:rPr>
          <w:sz w:val="28"/>
          <w:szCs w:val="28"/>
        </w:rPr>
        <w:t>(</w:t>
      </w:r>
      <w:r w:rsidR="00DE71DA" w:rsidRPr="00D91D0E">
        <w:rPr>
          <w:sz w:val="28"/>
          <w:szCs w:val="28"/>
        </w:rPr>
        <w:t>4</w:t>
      </w:r>
      <w:r w:rsidR="00D91D0E" w:rsidRPr="00D91D0E">
        <w:rPr>
          <w:sz w:val="28"/>
          <w:szCs w:val="28"/>
        </w:rPr>
        <w:t>2</w:t>
      </w:r>
      <w:r w:rsidR="00E514B6" w:rsidRPr="00D91D0E">
        <w:rPr>
          <w:sz w:val="28"/>
          <w:szCs w:val="28"/>
        </w:rPr>
        <w:t>,</w:t>
      </w:r>
      <w:r w:rsidR="00D91D0E" w:rsidRPr="00D91D0E">
        <w:rPr>
          <w:sz w:val="28"/>
          <w:szCs w:val="28"/>
        </w:rPr>
        <w:t>9</w:t>
      </w:r>
      <w:r w:rsidR="00CC016E" w:rsidRPr="00D91D0E">
        <w:rPr>
          <w:sz w:val="28"/>
          <w:szCs w:val="28"/>
        </w:rPr>
        <w:t xml:space="preserve"> </w:t>
      </w:r>
      <w:r w:rsidRPr="00D91D0E">
        <w:rPr>
          <w:sz w:val="28"/>
          <w:szCs w:val="28"/>
        </w:rPr>
        <w:t>% от общего количества обратившихся)</w:t>
      </w:r>
      <w:r w:rsidR="000B5A61" w:rsidRPr="00D91D0E">
        <w:rPr>
          <w:sz w:val="28"/>
          <w:szCs w:val="28"/>
        </w:rPr>
        <w:t xml:space="preserve"> и Быструхинского сельсовета - 5 (17,</w:t>
      </w:r>
      <w:r w:rsidR="00D91D0E" w:rsidRPr="00D91D0E">
        <w:rPr>
          <w:sz w:val="28"/>
          <w:szCs w:val="28"/>
        </w:rPr>
        <w:t>9</w:t>
      </w:r>
      <w:r w:rsidR="000B5A61" w:rsidRPr="00D91D0E">
        <w:rPr>
          <w:sz w:val="28"/>
          <w:szCs w:val="28"/>
        </w:rPr>
        <w:t xml:space="preserve"> %)</w:t>
      </w:r>
      <w:r w:rsidR="00E514B6" w:rsidRPr="00D91D0E">
        <w:rPr>
          <w:sz w:val="28"/>
          <w:szCs w:val="28"/>
        </w:rPr>
        <w:t>.</w:t>
      </w:r>
    </w:p>
    <w:p w:rsidR="00CF6661" w:rsidRPr="00F06C48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4249B6" w:rsidRDefault="00CF6661" w:rsidP="00CF6661">
      <w:pPr>
        <w:ind w:firstLine="709"/>
        <w:jc w:val="both"/>
        <w:rPr>
          <w:sz w:val="28"/>
          <w:szCs w:val="28"/>
        </w:rPr>
      </w:pPr>
      <w:r w:rsidRPr="004249B6">
        <w:rPr>
          <w:sz w:val="28"/>
          <w:szCs w:val="28"/>
        </w:rPr>
        <w:t xml:space="preserve">В </w:t>
      </w:r>
      <w:r w:rsidR="000B5A61" w:rsidRPr="004249B6">
        <w:rPr>
          <w:sz w:val="28"/>
          <w:szCs w:val="28"/>
        </w:rPr>
        <w:t>2</w:t>
      </w:r>
      <w:r w:rsidR="004249B6" w:rsidRPr="004249B6">
        <w:rPr>
          <w:sz w:val="28"/>
          <w:szCs w:val="28"/>
        </w:rPr>
        <w:t>8</w:t>
      </w:r>
      <w:r w:rsidRPr="004249B6">
        <w:rPr>
          <w:sz w:val="28"/>
          <w:szCs w:val="28"/>
        </w:rPr>
        <w:t xml:space="preserve"> обращени</w:t>
      </w:r>
      <w:r w:rsidR="008D5591" w:rsidRPr="004249B6">
        <w:rPr>
          <w:sz w:val="28"/>
          <w:szCs w:val="28"/>
        </w:rPr>
        <w:t>ях</w:t>
      </w:r>
      <w:r w:rsidR="00CC016E" w:rsidRPr="004249B6">
        <w:rPr>
          <w:sz w:val="28"/>
          <w:szCs w:val="28"/>
        </w:rPr>
        <w:t xml:space="preserve"> </w:t>
      </w:r>
      <w:r w:rsidRPr="004249B6">
        <w:rPr>
          <w:sz w:val="28"/>
          <w:szCs w:val="28"/>
        </w:rPr>
        <w:t xml:space="preserve">содержится </w:t>
      </w:r>
      <w:r w:rsidR="004249B6" w:rsidRPr="004249B6">
        <w:rPr>
          <w:sz w:val="28"/>
          <w:szCs w:val="28"/>
        </w:rPr>
        <w:t>5</w:t>
      </w:r>
      <w:r w:rsidR="004249B6">
        <w:rPr>
          <w:sz w:val="28"/>
          <w:szCs w:val="28"/>
        </w:rPr>
        <w:t>0</w:t>
      </w:r>
      <w:r w:rsidR="00052790" w:rsidRPr="004249B6">
        <w:rPr>
          <w:sz w:val="28"/>
          <w:szCs w:val="28"/>
        </w:rPr>
        <w:t xml:space="preserve"> </w:t>
      </w:r>
      <w:r w:rsidRPr="004249B6">
        <w:rPr>
          <w:sz w:val="28"/>
          <w:szCs w:val="28"/>
        </w:rPr>
        <w:t>вопрос</w:t>
      </w:r>
      <w:r w:rsidR="004249B6">
        <w:rPr>
          <w:sz w:val="28"/>
          <w:szCs w:val="28"/>
        </w:rPr>
        <w:t>ов</w:t>
      </w:r>
      <w:r w:rsidR="003D0100" w:rsidRPr="004249B6">
        <w:rPr>
          <w:sz w:val="28"/>
          <w:szCs w:val="28"/>
        </w:rPr>
        <w:t xml:space="preserve">. По сравнению с </w:t>
      </w:r>
      <w:r w:rsidR="004249B6" w:rsidRPr="004249B6">
        <w:rPr>
          <w:sz w:val="28"/>
          <w:szCs w:val="28"/>
        </w:rPr>
        <w:t>3</w:t>
      </w:r>
      <w:r w:rsidR="003D0100" w:rsidRPr="004249B6">
        <w:rPr>
          <w:sz w:val="28"/>
          <w:szCs w:val="28"/>
        </w:rPr>
        <w:t xml:space="preserve"> кварталом 201</w:t>
      </w:r>
      <w:r w:rsidR="00495971" w:rsidRPr="004249B6">
        <w:rPr>
          <w:sz w:val="28"/>
          <w:szCs w:val="28"/>
        </w:rPr>
        <w:t>9</w:t>
      </w:r>
      <w:r w:rsidR="003D0100" w:rsidRPr="004249B6">
        <w:rPr>
          <w:sz w:val="28"/>
          <w:szCs w:val="28"/>
        </w:rPr>
        <w:t xml:space="preserve"> года (</w:t>
      </w:r>
      <w:r w:rsidR="004249B6" w:rsidRPr="004249B6">
        <w:rPr>
          <w:sz w:val="28"/>
          <w:szCs w:val="28"/>
        </w:rPr>
        <w:t>34</w:t>
      </w:r>
      <w:r w:rsidR="003D0100" w:rsidRPr="004249B6">
        <w:rPr>
          <w:sz w:val="28"/>
          <w:szCs w:val="28"/>
        </w:rPr>
        <w:t xml:space="preserve">) количество вопросов </w:t>
      </w:r>
      <w:r w:rsidR="004249B6" w:rsidRPr="004249B6">
        <w:rPr>
          <w:b/>
          <w:sz w:val="28"/>
          <w:szCs w:val="28"/>
        </w:rPr>
        <w:t>увеличилось</w:t>
      </w:r>
      <w:r w:rsidR="004249B6" w:rsidRPr="004249B6">
        <w:rPr>
          <w:sz w:val="28"/>
          <w:szCs w:val="28"/>
        </w:rPr>
        <w:t xml:space="preserve"> </w:t>
      </w:r>
      <w:r w:rsidR="003D0100" w:rsidRPr="004249B6">
        <w:rPr>
          <w:sz w:val="28"/>
          <w:szCs w:val="28"/>
        </w:rPr>
        <w:t xml:space="preserve">на </w:t>
      </w:r>
      <w:r w:rsidR="004249B6" w:rsidRPr="004249B6">
        <w:rPr>
          <w:sz w:val="28"/>
          <w:szCs w:val="28"/>
        </w:rPr>
        <w:t>47</w:t>
      </w:r>
      <w:r w:rsidR="00132FE5" w:rsidRPr="004249B6">
        <w:rPr>
          <w:sz w:val="28"/>
          <w:szCs w:val="28"/>
        </w:rPr>
        <w:t>,</w:t>
      </w:r>
      <w:r w:rsidR="004249B6" w:rsidRPr="004249B6">
        <w:rPr>
          <w:sz w:val="28"/>
          <w:szCs w:val="28"/>
        </w:rPr>
        <w:t>0</w:t>
      </w:r>
      <w:r w:rsidR="003D0100" w:rsidRPr="004249B6">
        <w:rPr>
          <w:sz w:val="28"/>
          <w:szCs w:val="28"/>
        </w:rPr>
        <w:t xml:space="preserve"> % (на </w:t>
      </w:r>
      <w:r w:rsidR="004249B6" w:rsidRPr="004249B6">
        <w:rPr>
          <w:sz w:val="28"/>
          <w:szCs w:val="28"/>
        </w:rPr>
        <w:t>16</w:t>
      </w:r>
      <w:r w:rsidR="00132FE5" w:rsidRPr="004249B6">
        <w:rPr>
          <w:sz w:val="28"/>
          <w:szCs w:val="28"/>
        </w:rPr>
        <w:t xml:space="preserve"> </w:t>
      </w:r>
      <w:r w:rsidR="003D0100" w:rsidRPr="004249B6">
        <w:rPr>
          <w:sz w:val="28"/>
          <w:szCs w:val="28"/>
        </w:rPr>
        <w:t xml:space="preserve">вопросов), по сравнению с </w:t>
      </w:r>
      <w:r w:rsidR="004249B6" w:rsidRPr="004249B6">
        <w:rPr>
          <w:sz w:val="28"/>
          <w:szCs w:val="28"/>
        </w:rPr>
        <w:t>4</w:t>
      </w:r>
      <w:r w:rsidR="003D0100" w:rsidRPr="004249B6">
        <w:rPr>
          <w:sz w:val="28"/>
          <w:szCs w:val="28"/>
        </w:rPr>
        <w:t xml:space="preserve"> кварталом 201</w:t>
      </w:r>
      <w:r w:rsidR="00041E46" w:rsidRPr="004249B6">
        <w:rPr>
          <w:sz w:val="28"/>
          <w:szCs w:val="28"/>
        </w:rPr>
        <w:t>8</w:t>
      </w:r>
      <w:r w:rsidR="003D0100" w:rsidRPr="004249B6">
        <w:rPr>
          <w:sz w:val="28"/>
          <w:szCs w:val="28"/>
        </w:rPr>
        <w:t xml:space="preserve"> года (</w:t>
      </w:r>
      <w:r w:rsidR="00D12C15" w:rsidRPr="004249B6">
        <w:rPr>
          <w:sz w:val="28"/>
          <w:szCs w:val="28"/>
        </w:rPr>
        <w:t>7</w:t>
      </w:r>
      <w:r w:rsidR="00041E46" w:rsidRPr="004249B6">
        <w:rPr>
          <w:sz w:val="28"/>
          <w:szCs w:val="28"/>
        </w:rPr>
        <w:t>4</w:t>
      </w:r>
      <w:r w:rsidR="003D0100" w:rsidRPr="004249B6">
        <w:rPr>
          <w:sz w:val="28"/>
          <w:szCs w:val="28"/>
        </w:rPr>
        <w:t xml:space="preserve">) </w:t>
      </w:r>
      <w:r w:rsidR="00052790" w:rsidRPr="004249B6">
        <w:rPr>
          <w:b/>
          <w:sz w:val="28"/>
          <w:szCs w:val="28"/>
        </w:rPr>
        <w:t>уменьшилось</w:t>
      </w:r>
      <w:r w:rsidR="00052790" w:rsidRPr="004249B6">
        <w:rPr>
          <w:sz w:val="28"/>
          <w:szCs w:val="28"/>
        </w:rPr>
        <w:t xml:space="preserve"> </w:t>
      </w:r>
      <w:r w:rsidR="003D0100" w:rsidRPr="004249B6">
        <w:rPr>
          <w:sz w:val="28"/>
          <w:szCs w:val="28"/>
        </w:rPr>
        <w:t xml:space="preserve">на </w:t>
      </w:r>
      <w:r w:rsidR="004249B6" w:rsidRPr="004249B6">
        <w:rPr>
          <w:sz w:val="28"/>
          <w:szCs w:val="28"/>
        </w:rPr>
        <w:t>32</w:t>
      </w:r>
      <w:r w:rsidR="00D12C15" w:rsidRPr="004249B6">
        <w:rPr>
          <w:sz w:val="28"/>
          <w:szCs w:val="28"/>
        </w:rPr>
        <w:t>,</w:t>
      </w:r>
      <w:r w:rsidR="00041E46" w:rsidRPr="004249B6">
        <w:rPr>
          <w:sz w:val="28"/>
          <w:szCs w:val="28"/>
        </w:rPr>
        <w:t>0</w:t>
      </w:r>
      <w:r w:rsidR="00052790" w:rsidRPr="004249B6">
        <w:rPr>
          <w:sz w:val="28"/>
          <w:szCs w:val="28"/>
        </w:rPr>
        <w:t xml:space="preserve"> %</w:t>
      </w:r>
      <w:r w:rsidR="003D0100" w:rsidRPr="004249B6">
        <w:rPr>
          <w:sz w:val="28"/>
          <w:szCs w:val="28"/>
        </w:rPr>
        <w:t xml:space="preserve"> (на </w:t>
      </w:r>
      <w:r w:rsidR="004249B6" w:rsidRPr="004249B6">
        <w:rPr>
          <w:sz w:val="28"/>
          <w:szCs w:val="28"/>
        </w:rPr>
        <w:t>24</w:t>
      </w:r>
      <w:r w:rsidR="003D0100" w:rsidRPr="004249B6">
        <w:rPr>
          <w:sz w:val="28"/>
          <w:szCs w:val="28"/>
        </w:rPr>
        <w:t xml:space="preserve"> вопрос</w:t>
      </w:r>
      <w:r w:rsidR="004249B6" w:rsidRPr="004249B6">
        <w:rPr>
          <w:sz w:val="28"/>
          <w:szCs w:val="28"/>
        </w:rPr>
        <w:t>а</w:t>
      </w:r>
      <w:r w:rsidR="003D0100" w:rsidRPr="004249B6">
        <w:rPr>
          <w:sz w:val="28"/>
          <w:szCs w:val="28"/>
        </w:rPr>
        <w:t>).</w:t>
      </w:r>
    </w:p>
    <w:p w:rsidR="003D0100" w:rsidRPr="00F06C48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D0100" w:rsidRPr="00F06C48" w:rsidRDefault="00D92187" w:rsidP="002A1692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8.45pt;margin-top:173.55pt;width:81.75pt;height:29.95pt;flip:y;z-index:251658240" o:connectortype="straight">
            <v:stroke endarrow="block"/>
          </v:shape>
        </w:pict>
      </w:r>
      <w:r w:rsidR="00193FEA">
        <w:rPr>
          <w:noProof/>
        </w:rPr>
        <w:drawing>
          <wp:inline distT="0" distB="0" distL="0" distR="0" wp14:anchorId="2B0D76AA" wp14:editId="02232891">
            <wp:extent cx="6257925" cy="432498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7C20" w:rsidRPr="00193FEA" w:rsidRDefault="00FF652F" w:rsidP="00CF6661">
      <w:pPr>
        <w:ind w:firstLine="709"/>
        <w:jc w:val="both"/>
        <w:rPr>
          <w:sz w:val="28"/>
          <w:szCs w:val="28"/>
        </w:rPr>
      </w:pPr>
      <w:r w:rsidRPr="00193FEA">
        <w:rPr>
          <w:sz w:val="28"/>
          <w:szCs w:val="28"/>
        </w:rPr>
        <w:t>Отмечается увеличение количества обращений по вопросам</w:t>
      </w:r>
      <w:r w:rsidR="00AE7C20" w:rsidRPr="00193FEA">
        <w:rPr>
          <w:sz w:val="28"/>
          <w:szCs w:val="28"/>
        </w:rPr>
        <w:t>:</w:t>
      </w:r>
    </w:p>
    <w:p w:rsidR="00AE7C20" w:rsidRPr="00193FEA" w:rsidRDefault="00AE7C20" w:rsidP="00CF6661">
      <w:pPr>
        <w:ind w:firstLine="709"/>
        <w:jc w:val="both"/>
        <w:rPr>
          <w:sz w:val="28"/>
          <w:szCs w:val="28"/>
        </w:rPr>
      </w:pPr>
      <w:r w:rsidRPr="00193FEA">
        <w:rPr>
          <w:sz w:val="28"/>
          <w:szCs w:val="28"/>
        </w:rPr>
        <w:t xml:space="preserve">- </w:t>
      </w:r>
      <w:r w:rsidR="00193FEA" w:rsidRPr="00193FEA">
        <w:rPr>
          <w:sz w:val="28"/>
          <w:szCs w:val="28"/>
        </w:rPr>
        <w:t xml:space="preserve">содержание домашних животных </w:t>
      </w:r>
      <w:r w:rsidRPr="00193FEA">
        <w:rPr>
          <w:sz w:val="28"/>
          <w:szCs w:val="28"/>
        </w:rPr>
        <w:t xml:space="preserve">- на </w:t>
      </w:r>
      <w:r w:rsidR="00193FEA" w:rsidRPr="00193FEA">
        <w:rPr>
          <w:sz w:val="28"/>
          <w:szCs w:val="28"/>
        </w:rPr>
        <w:t>3</w:t>
      </w:r>
      <w:r w:rsidRPr="00193FEA">
        <w:rPr>
          <w:sz w:val="28"/>
          <w:szCs w:val="28"/>
        </w:rPr>
        <w:t xml:space="preserve"> обращени</w:t>
      </w:r>
      <w:r w:rsidR="00193FEA" w:rsidRPr="00193FEA">
        <w:rPr>
          <w:sz w:val="28"/>
          <w:szCs w:val="28"/>
        </w:rPr>
        <w:t>я</w:t>
      </w:r>
      <w:r w:rsidRPr="00193FEA">
        <w:rPr>
          <w:sz w:val="28"/>
          <w:szCs w:val="28"/>
        </w:rPr>
        <w:t xml:space="preserve"> (в </w:t>
      </w:r>
      <w:r w:rsidR="00193FEA" w:rsidRPr="00193FEA">
        <w:rPr>
          <w:sz w:val="28"/>
          <w:szCs w:val="28"/>
        </w:rPr>
        <w:t>3</w:t>
      </w:r>
      <w:r w:rsidRPr="00193FEA">
        <w:rPr>
          <w:sz w:val="28"/>
          <w:szCs w:val="28"/>
        </w:rPr>
        <w:t xml:space="preserve"> квартале 201</w:t>
      </w:r>
      <w:r w:rsidR="0059536F" w:rsidRPr="00193FEA">
        <w:rPr>
          <w:sz w:val="28"/>
          <w:szCs w:val="28"/>
        </w:rPr>
        <w:t>9</w:t>
      </w:r>
      <w:r w:rsidRPr="00193FEA">
        <w:rPr>
          <w:sz w:val="28"/>
          <w:szCs w:val="28"/>
        </w:rPr>
        <w:t xml:space="preserve"> года - </w:t>
      </w:r>
      <w:r w:rsidR="006B4071">
        <w:rPr>
          <w:sz w:val="28"/>
          <w:szCs w:val="28"/>
        </w:rPr>
        <w:t>нет</w:t>
      </w:r>
      <w:r w:rsidRPr="00193FEA">
        <w:rPr>
          <w:sz w:val="28"/>
          <w:szCs w:val="28"/>
        </w:rPr>
        <w:t xml:space="preserve">), на </w:t>
      </w:r>
      <w:r w:rsidR="00193FEA" w:rsidRPr="00193FEA">
        <w:rPr>
          <w:sz w:val="28"/>
          <w:szCs w:val="28"/>
        </w:rPr>
        <w:t>3</w:t>
      </w:r>
      <w:r w:rsidRPr="00193FEA">
        <w:rPr>
          <w:sz w:val="28"/>
          <w:szCs w:val="28"/>
        </w:rPr>
        <w:t xml:space="preserve"> обращения (в </w:t>
      </w:r>
      <w:r w:rsidR="006B4071">
        <w:rPr>
          <w:sz w:val="28"/>
          <w:szCs w:val="28"/>
        </w:rPr>
        <w:t>4</w:t>
      </w:r>
      <w:r w:rsidRPr="00193FEA">
        <w:rPr>
          <w:sz w:val="28"/>
          <w:szCs w:val="28"/>
        </w:rPr>
        <w:t xml:space="preserve"> квартале 2018 года - </w:t>
      </w:r>
      <w:r w:rsidR="006B4071">
        <w:rPr>
          <w:sz w:val="28"/>
          <w:szCs w:val="28"/>
        </w:rPr>
        <w:t>нет</w:t>
      </w:r>
      <w:r w:rsidRPr="00193FEA">
        <w:rPr>
          <w:sz w:val="28"/>
          <w:szCs w:val="28"/>
        </w:rPr>
        <w:t>)</w:t>
      </w:r>
      <w:r w:rsidR="00193FEA">
        <w:rPr>
          <w:sz w:val="28"/>
          <w:szCs w:val="28"/>
        </w:rPr>
        <w:t>.</w:t>
      </w:r>
    </w:p>
    <w:p w:rsidR="00AE7C20" w:rsidRPr="008C58AA" w:rsidRDefault="00FF652F" w:rsidP="00CF6661">
      <w:pPr>
        <w:ind w:firstLine="709"/>
        <w:jc w:val="both"/>
        <w:rPr>
          <w:sz w:val="28"/>
          <w:szCs w:val="28"/>
        </w:rPr>
      </w:pPr>
      <w:r w:rsidRPr="008C58AA">
        <w:rPr>
          <w:sz w:val="28"/>
          <w:szCs w:val="28"/>
        </w:rPr>
        <w:t>Вместе с тем, отмечается уменьшение количества обращений по вопросам</w:t>
      </w:r>
      <w:r w:rsidR="00AE7C20" w:rsidRPr="008C58AA">
        <w:rPr>
          <w:sz w:val="28"/>
          <w:szCs w:val="28"/>
        </w:rPr>
        <w:t>:</w:t>
      </w:r>
    </w:p>
    <w:p w:rsidR="003D0100" w:rsidRPr="008C58AA" w:rsidRDefault="00AE7C20" w:rsidP="00CF6661">
      <w:pPr>
        <w:ind w:firstLine="709"/>
        <w:jc w:val="both"/>
        <w:rPr>
          <w:sz w:val="28"/>
          <w:szCs w:val="28"/>
        </w:rPr>
      </w:pPr>
      <w:r w:rsidRPr="008C58AA">
        <w:rPr>
          <w:sz w:val="28"/>
          <w:szCs w:val="28"/>
        </w:rPr>
        <w:t xml:space="preserve">- </w:t>
      </w:r>
      <w:r w:rsidR="00FD188D" w:rsidRPr="008C58AA">
        <w:rPr>
          <w:sz w:val="28"/>
          <w:szCs w:val="28"/>
        </w:rPr>
        <w:t xml:space="preserve">личный прием должностными лицами органов местного самоуправления </w:t>
      </w:r>
      <w:r w:rsidRPr="008C58AA">
        <w:rPr>
          <w:sz w:val="28"/>
          <w:szCs w:val="28"/>
        </w:rPr>
        <w:t xml:space="preserve">– на </w:t>
      </w:r>
      <w:r w:rsidR="00FD188D" w:rsidRPr="008C58AA">
        <w:rPr>
          <w:sz w:val="28"/>
          <w:szCs w:val="28"/>
        </w:rPr>
        <w:t>3</w:t>
      </w:r>
      <w:r w:rsidRPr="008C58AA">
        <w:rPr>
          <w:sz w:val="28"/>
          <w:szCs w:val="28"/>
        </w:rPr>
        <w:t xml:space="preserve"> обращени</w:t>
      </w:r>
      <w:r w:rsidR="00536E2B" w:rsidRPr="008C58AA">
        <w:rPr>
          <w:sz w:val="28"/>
          <w:szCs w:val="28"/>
        </w:rPr>
        <w:t>я</w:t>
      </w:r>
      <w:r w:rsidRPr="008C58AA">
        <w:rPr>
          <w:sz w:val="28"/>
          <w:szCs w:val="28"/>
        </w:rPr>
        <w:t xml:space="preserve"> (в </w:t>
      </w:r>
      <w:r w:rsidR="006B4071" w:rsidRPr="008C58AA">
        <w:rPr>
          <w:sz w:val="28"/>
          <w:szCs w:val="28"/>
        </w:rPr>
        <w:t>3</w:t>
      </w:r>
      <w:r w:rsidRPr="008C58AA">
        <w:rPr>
          <w:sz w:val="28"/>
          <w:szCs w:val="28"/>
        </w:rPr>
        <w:t xml:space="preserve"> квартале 201</w:t>
      </w:r>
      <w:r w:rsidR="005773DA" w:rsidRPr="008C58AA">
        <w:rPr>
          <w:sz w:val="28"/>
          <w:szCs w:val="28"/>
        </w:rPr>
        <w:t>9</w:t>
      </w:r>
      <w:r w:rsidRPr="008C58AA">
        <w:rPr>
          <w:sz w:val="28"/>
          <w:szCs w:val="28"/>
        </w:rPr>
        <w:t xml:space="preserve"> года - </w:t>
      </w:r>
      <w:r w:rsidR="006B4071" w:rsidRPr="008C58AA">
        <w:rPr>
          <w:sz w:val="28"/>
          <w:szCs w:val="28"/>
        </w:rPr>
        <w:t>3</w:t>
      </w:r>
      <w:r w:rsidRPr="008C58AA">
        <w:rPr>
          <w:sz w:val="28"/>
          <w:szCs w:val="28"/>
        </w:rPr>
        <w:t>)</w:t>
      </w:r>
      <w:r w:rsidR="006B4071" w:rsidRPr="008C58AA">
        <w:rPr>
          <w:sz w:val="28"/>
          <w:szCs w:val="28"/>
        </w:rPr>
        <w:t xml:space="preserve">, не изменилось (в </w:t>
      </w:r>
      <w:r w:rsidR="008C58AA" w:rsidRPr="008C58AA">
        <w:rPr>
          <w:sz w:val="28"/>
          <w:szCs w:val="28"/>
        </w:rPr>
        <w:t>4</w:t>
      </w:r>
      <w:r w:rsidR="006B4071" w:rsidRPr="008C58AA">
        <w:rPr>
          <w:sz w:val="28"/>
          <w:szCs w:val="28"/>
        </w:rPr>
        <w:t xml:space="preserve"> квартале </w:t>
      </w:r>
      <w:r w:rsidR="008C58AA" w:rsidRPr="008C58AA">
        <w:rPr>
          <w:sz w:val="28"/>
          <w:szCs w:val="28"/>
        </w:rPr>
        <w:t>2018 - нет</w:t>
      </w:r>
      <w:r w:rsidR="006B4071" w:rsidRPr="008C58AA">
        <w:rPr>
          <w:sz w:val="28"/>
          <w:szCs w:val="28"/>
        </w:rPr>
        <w:t>)</w:t>
      </w:r>
      <w:r w:rsidR="008C58AA" w:rsidRPr="008C58AA">
        <w:rPr>
          <w:sz w:val="28"/>
          <w:szCs w:val="28"/>
        </w:rPr>
        <w:t>;</w:t>
      </w:r>
    </w:p>
    <w:p w:rsidR="00536E2B" w:rsidRPr="00734D2D" w:rsidRDefault="00536E2B" w:rsidP="00CF6661">
      <w:pPr>
        <w:ind w:firstLine="709"/>
        <w:jc w:val="both"/>
        <w:rPr>
          <w:sz w:val="28"/>
          <w:szCs w:val="28"/>
        </w:rPr>
      </w:pPr>
      <w:r w:rsidRPr="00734D2D">
        <w:rPr>
          <w:sz w:val="28"/>
          <w:szCs w:val="28"/>
        </w:rPr>
        <w:t xml:space="preserve">- </w:t>
      </w:r>
      <w:r w:rsidR="00734D2D" w:rsidRPr="00734D2D">
        <w:rPr>
          <w:sz w:val="28"/>
          <w:szCs w:val="28"/>
        </w:rPr>
        <w:t xml:space="preserve">водопонижение и </w:t>
      </w:r>
      <w:proofErr w:type="spellStart"/>
      <w:r w:rsidR="00734D2D" w:rsidRPr="00734D2D">
        <w:rPr>
          <w:sz w:val="28"/>
          <w:szCs w:val="28"/>
        </w:rPr>
        <w:t>берегоукрепление</w:t>
      </w:r>
      <w:proofErr w:type="spellEnd"/>
      <w:r w:rsidR="00734D2D" w:rsidRPr="00734D2D">
        <w:rPr>
          <w:sz w:val="28"/>
          <w:szCs w:val="28"/>
        </w:rPr>
        <w:t xml:space="preserve"> </w:t>
      </w:r>
      <w:r w:rsidRPr="00734D2D">
        <w:rPr>
          <w:sz w:val="28"/>
          <w:szCs w:val="28"/>
        </w:rPr>
        <w:t xml:space="preserve">– на </w:t>
      </w:r>
      <w:r w:rsidR="00734D2D" w:rsidRPr="00734D2D">
        <w:rPr>
          <w:sz w:val="28"/>
          <w:szCs w:val="28"/>
        </w:rPr>
        <w:t>4</w:t>
      </w:r>
      <w:r w:rsidRPr="00734D2D">
        <w:rPr>
          <w:sz w:val="28"/>
          <w:szCs w:val="28"/>
        </w:rPr>
        <w:t xml:space="preserve"> обращения (в </w:t>
      </w:r>
      <w:r w:rsidR="00734D2D" w:rsidRPr="00734D2D">
        <w:rPr>
          <w:sz w:val="28"/>
          <w:szCs w:val="28"/>
        </w:rPr>
        <w:t>3</w:t>
      </w:r>
      <w:r w:rsidRPr="00734D2D">
        <w:rPr>
          <w:sz w:val="28"/>
          <w:szCs w:val="28"/>
        </w:rPr>
        <w:t xml:space="preserve"> квартале 2019 года - </w:t>
      </w:r>
      <w:r w:rsidR="00734D2D" w:rsidRPr="00734D2D">
        <w:rPr>
          <w:sz w:val="28"/>
          <w:szCs w:val="28"/>
        </w:rPr>
        <w:t>4</w:t>
      </w:r>
      <w:r w:rsidRPr="00734D2D">
        <w:rPr>
          <w:sz w:val="28"/>
          <w:szCs w:val="28"/>
        </w:rPr>
        <w:t xml:space="preserve">), не изменилось (в </w:t>
      </w:r>
      <w:r w:rsidR="00734D2D" w:rsidRPr="00734D2D">
        <w:rPr>
          <w:sz w:val="28"/>
          <w:szCs w:val="28"/>
        </w:rPr>
        <w:t>4</w:t>
      </w:r>
      <w:r w:rsidRPr="00734D2D">
        <w:rPr>
          <w:sz w:val="28"/>
          <w:szCs w:val="28"/>
        </w:rPr>
        <w:t xml:space="preserve"> квартале 2018 года - нет)</w:t>
      </w:r>
      <w:r w:rsidR="00ED5A0B" w:rsidRPr="00734D2D">
        <w:rPr>
          <w:sz w:val="28"/>
          <w:szCs w:val="28"/>
        </w:rPr>
        <w:t>;</w:t>
      </w:r>
    </w:p>
    <w:p w:rsidR="00ED5A0B" w:rsidRPr="00734D2D" w:rsidRDefault="00ED5A0B" w:rsidP="00CF6661">
      <w:pPr>
        <w:ind w:firstLine="709"/>
        <w:jc w:val="both"/>
        <w:rPr>
          <w:sz w:val="28"/>
          <w:szCs w:val="28"/>
        </w:rPr>
      </w:pPr>
      <w:r w:rsidRPr="00734D2D">
        <w:rPr>
          <w:sz w:val="28"/>
          <w:szCs w:val="28"/>
        </w:rPr>
        <w:t xml:space="preserve">- </w:t>
      </w:r>
      <w:r w:rsidR="00734D2D" w:rsidRPr="00734D2D">
        <w:rPr>
          <w:sz w:val="28"/>
          <w:szCs w:val="28"/>
        </w:rPr>
        <w:t>эффективность использования государственного имущества –</w:t>
      </w:r>
      <w:r w:rsidR="00D9295B" w:rsidRPr="00734D2D">
        <w:rPr>
          <w:sz w:val="28"/>
          <w:szCs w:val="28"/>
        </w:rPr>
        <w:t xml:space="preserve"> н</w:t>
      </w:r>
      <w:r w:rsidR="00734D2D" w:rsidRPr="00734D2D">
        <w:rPr>
          <w:sz w:val="28"/>
          <w:szCs w:val="28"/>
        </w:rPr>
        <w:t xml:space="preserve">е изменилось </w:t>
      </w:r>
      <w:r w:rsidR="00D9295B" w:rsidRPr="00734D2D">
        <w:rPr>
          <w:sz w:val="28"/>
          <w:szCs w:val="28"/>
        </w:rPr>
        <w:t xml:space="preserve">(в </w:t>
      </w:r>
      <w:r w:rsidR="00734D2D" w:rsidRPr="00734D2D">
        <w:rPr>
          <w:sz w:val="28"/>
          <w:szCs w:val="28"/>
        </w:rPr>
        <w:t>3</w:t>
      </w:r>
      <w:r w:rsidR="00D9295B" w:rsidRPr="00734D2D">
        <w:rPr>
          <w:sz w:val="28"/>
          <w:szCs w:val="28"/>
        </w:rPr>
        <w:t xml:space="preserve"> квартале 2019 года - </w:t>
      </w:r>
      <w:r w:rsidR="00734D2D" w:rsidRPr="00734D2D">
        <w:rPr>
          <w:sz w:val="28"/>
          <w:szCs w:val="28"/>
        </w:rPr>
        <w:t>нет</w:t>
      </w:r>
      <w:r w:rsidR="00D9295B" w:rsidRPr="00734D2D">
        <w:rPr>
          <w:sz w:val="28"/>
          <w:szCs w:val="28"/>
        </w:rPr>
        <w:t xml:space="preserve">), на </w:t>
      </w:r>
      <w:r w:rsidR="00734D2D" w:rsidRPr="00734D2D">
        <w:rPr>
          <w:sz w:val="28"/>
          <w:szCs w:val="28"/>
        </w:rPr>
        <w:t>5</w:t>
      </w:r>
      <w:r w:rsidR="00D9295B" w:rsidRPr="00734D2D">
        <w:rPr>
          <w:sz w:val="28"/>
          <w:szCs w:val="28"/>
        </w:rPr>
        <w:t xml:space="preserve"> обращени</w:t>
      </w:r>
      <w:r w:rsidR="00734D2D" w:rsidRPr="00734D2D">
        <w:rPr>
          <w:sz w:val="28"/>
          <w:szCs w:val="28"/>
        </w:rPr>
        <w:t>й</w:t>
      </w:r>
      <w:r w:rsidR="00D9295B" w:rsidRPr="00734D2D">
        <w:rPr>
          <w:sz w:val="28"/>
          <w:szCs w:val="28"/>
        </w:rPr>
        <w:t xml:space="preserve"> (в </w:t>
      </w:r>
      <w:r w:rsidR="00734D2D" w:rsidRPr="00734D2D">
        <w:rPr>
          <w:sz w:val="28"/>
          <w:szCs w:val="28"/>
        </w:rPr>
        <w:t>4</w:t>
      </w:r>
      <w:r w:rsidR="00D9295B" w:rsidRPr="00734D2D">
        <w:rPr>
          <w:sz w:val="28"/>
          <w:szCs w:val="28"/>
        </w:rPr>
        <w:t xml:space="preserve"> квартале 2018 года - </w:t>
      </w:r>
      <w:r w:rsidR="00734D2D" w:rsidRPr="00734D2D">
        <w:rPr>
          <w:sz w:val="28"/>
          <w:szCs w:val="28"/>
        </w:rPr>
        <w:t>5</w:t>
      </w:r>
      <w:r w:rsidR="00D9295B" w:rsidRPr="00734D2D">
        <w:rPr>
          <w:sz w:val="28"/>
          <w:szCs w:val="28"/>
        </w:rPr>
        <w:t>);</w:t>
      </w:r>
    </w:p>
    <w:p w:rsidR="00D9295B" w:rsidRPr="00734D2D" w:rsidRDefault="00D9295B" w:rsidP="00CF6661">
      <w:pPr>
        <w:ind w:firstLine="709"/>
        <w:jc w:val="both"/>
        <w:rPr>
          <w:sz w:val="28"/>
          <w:szCs w:val="28"/>
        </w:rPr>
      </w:pPr>
      <w:r w:rsidRPr="00734D2D">
        <w:rPr>
          <w:sz w:val="28"/>
          <w:szCs w:val="28"/>
        </w:rPr>
        <w:t xml:space="preserve">- </w:t>
      </w:r>
      <w:r w:rsidR="00734D2D">
        <w:rPr>
          <w:sz w:val="28"/>
          <w:szCs w:val="28"/>
        </w:rPr>
        <w:t>д</w:t>
      </w:r>
      <w:r w:rsidR="00734D2D" w:rsidRPr="00734D2D">
        <w:rPr>
          <w:sz w:val="28"/>
          <w:szCs w:val="28"/>
        </w:rPr>
        <w:t>еятельность исполнительно-распорядительных органов местного самоуправления и его руководителей</w:t>
      </w:r>
      <w:r w:rsidRPr="00734D2D">
        <w:rPr>
          <w:sz w:val="28"/>
          <w:szCs w:val="28"/>
        </w:rPr>
        <w:t xml:space="preserve"> – н</w:t>
      </w:r>
      <w:r w:rsidR="00734D2D" w:rsidRPr="00734D2D">
        <w:rPr>
          <w:sz w:val="28"/>
          <w:szCs w:val="28"/>
        </w:rPr>
        <w:t xml:space="preserve">е изменилось </w:t>
      </w:r>
      <w:r w:rsidRPr="00734D2D">
        <w:rPr>
          <w:sz w:val="28"/>
          <w:szCs w:val="28"/>
        </w:rPr>
        <w:t xml:space="preserve">(в </w:t>
      </w:r>
      <w:r w:rsidR="00734D2D" w:rsidRPr="00734D2D">
        <w:rPr>
          <w:sz w:val="28"/>
          <w:szCs w:val="28"/>
        </w:rPr>
        <w:t>3</w:t>
      </w:r>
      <w:r w:rsidRPr="00734D2D">
        <w:rPr>
          <w:sz w:val="28"/>
          <w:szCs w:val="28"/>
        </w:rPr>
        <w:t xml:space="preserve"> квартале 2019 года - </w:t>
      </w:r>
      <w:r w:rsidR="00734D2D" w:rsidRPr="00734D2D">
        <w:rPr>
          <w:sz w:val="28"/>
          <w:szCs w:val="28"/>
        </w:rPr>
        <w:t>1</w:t>
      </w:r>
      <w:r w:rsidRPr="00734D2D">
        <w:rPr>
          <w:sz w:val="28"/>
          <w:szCs w:val="28"/>
        </w:rPr>
        <w:t xml:space="preserve">), на </w:t>
      </w:r>
      <w:r w:rsidR="00734D2D" w:rsidRPr="00734D2D">
        <w:rPr>
          <w:sz w:val="28"/>
          <w:szCs w:val="28"/>
        </w:rPr>
        <w:t>3</w:t>
      </w:r>
      <w:r w:rsidRPr="00734D2D">
        <w:rPr>
          <w:sz w:val="28"/>
          <w:szCs w:val="28"/>
        </w:rPr>
        <w:t xml:space="preserve"> обращени</w:t>
      </w:r>
      <w:r w:rsidR="00734D2D" w:rsidRPr="00734D2D">
        <w:rPr>
          <w:sz w:val="28"/>
          <w:szCs w:val="28"/>
        </w:rPr>
        <w:t>я</w:t>
      </w:r>
      <w:r w:rsidRPr="00734D2D">
        <w:rPr>
          <w:sz w:val="28"/>
          <w:szCs w:val="28"/>
        </w:rPr>
        <w:t xml:space="preserve"> (в </w:t>
      </w:r>
      <w:r w:rsidR="00734D2D" w:rsidRPr="00734D2D">
        <w:rPr>
          <w:sz w:val="28"/>
          <w:szCs w:val="28"/>
        </w:rPr>
        <w:t>4</w:t>
      </w:r>
      <w:r w:rsidRPr="00734D2D">
        <w:rPr>
          <w:sz w:val="28"/>
          <w:szCs w:val="28"/>
        </w:rPr>
        <w:t xml:space="preserve"> квартале 2018 года - </w:t>
      </w:r>
      <w:r w:rsidR="00734D2D" w:rsidRPr="00734D2D">
        <w:rPr>
          <w:sz w:val="28"/>
          <w:szCs w:val="28"/>
        </w:rPr>
        <w:t>4</w:t>
      </w:r>
      <w:r w:rsidRPr="00734D2D">
        <w:rPr>
          <w:sz w:val="28"/>
          <w:szCs w:val="28"/>
        </w:rPr>
        <w:t>);</w:t>
      </w:r>
    </w:p>
    <w:p w:rsidR="00D9295B" w:rsidRPr="00734D2D" w:rsidRDefault="00D9295B" w:rsidP="00CF6661">
      <w:pPr>
        <w:ind w:firstLine="709"/>
        <w:jc w:val="both"/>
        <w:rPr>
          <w:sz w:val="28"/>
          <w:szCs w:val="28"/>
        </w:rPr>
      </w:pPr>
      <w:r w:rsidRPr="00734D2D">
        <w:rPr>
          <w:sz w:val="28"/>
          <w:szCs w:val="28"/>
        </w:rPr>
        <w:t xml:space="preserve">- </w:t>
      </w:r>
      <w:r w:rsidR="00734D2D" w:rsidRPr="00734D2D">
        <w:rPr>
          <w:sz w:val="28"/>
          <w:szCs w:val="28"/>
        </w:rPr>
        <w:t xml:space="preserve">государственный контроль и надзор в сфере сохранения культурного наследия </w:t>
      </w:r>
      <w:r w:rsidRPr="00734D2D">
        <w:rPr>
          <w:sz w:val="28"/>
          <w:szCs w:val="28"/>
        </w:rPr>
        <w:t xml:space="preserve">– не изменилось (в </w:t>
      </w:r>
      <w:r w:rsidR="00734D2D" w:rsidRPr="00734D2D">
        <w:rPr>
          <w:sz w:val="28"/>
          <w:szCs w:val="28"/>
        </w:rPr>
        <w:t>3</w:t>
      </w:r>
      <w:r w:rsidRPr="00734D2D">
        <w:rPr>
          <w:sz w:val="28"/>
          <w:szCs w:val="28"/>
        </w:rPr>
        <w:t xml:space="preserve"> квартале 2019 года - нет), на </w:t>
      </w:r>
      <w:r w:rsidR="00734D2D" w:rsidRPr="00734D2D">
        <w:rPr>
          <w:sz w:val="28"/>
          <w:szCs w:val="28"/>
        </w:rPr>
        <w:t>8</w:t>
      </w:r>
      <w:r w:rsidRPr="00734D2D">
        <w:rPr>
          <w:sz w:val="28"/>
          <w:szCs w:val="28"/>
        </w:rPr>
        <w:t xml:space="preserve"> обращени</w:t>
      </w:r>
      <w:r w:rsidR="00734D2D" w:rsidRPr="00734D2D">
        <w:rPr>
          <w:sz w:val="28"/>
          <w:szCs w:val="28"/>
        </w:rPr>
        <w:t>й</w:t>
      </w:r>
      <w:r w:rsidRPr="00734D2D">
        <w:rPr>
          <w:sz w:val="28"/>
          <w:szCs w:val="28"/>
        </w:rPr>
        <w:t xml:space="preserve"> (в </w:t>
      </w:r>
      <w:r w:rsidR="00734D2D" w:rsidRPr="00734D2D">
        <w:rPr>
          <w:sz w:val="28"/>
          <w:szCs w:val="28"/>
        </w:rPr>
        <w:t>4</w:t>
      </w:r>
      <w:r w:rsidRPr="00734D2D">
        <w:rPr>
          <w:sz w:val="28"/>
          <w:szCs w:val="28"/>
        </w:rPr>
        <w:t xml:space="preserve"> квартале 2018 года -</w:t>
      </w:r>
      <w:r w:rsidR="00734D2D" w:rsidRPr="00734D2D">
        <w:rPr>
          <w:sz w:val="28"/>
          <w:szCs w:val="28"/>
        </w:rPr>
        <w:t xml:space="preserve"> 8</w:t>
      </w:r>
      <w:r w:rsidRPr="00734D2D">
        <w:rPr>
          <w:sz w:val="28"/>
          <w:szCs w:val="28"/>
        </w:rPr>
        <w:t>);</w:t>
      </w:r>
    </w:p>
    <w:p w:rsidR="00D9295B" w:rsidRPr="00734D2D" w:rsidRDefault="00D9295B" w:rsidP="00CF6661">
      <w:pPr>
        <w:ind w:firstLine="709"/>
        <w:jc w:val="both"/>
        <w:rPr>
          <w:sz w:val="28"/>
          <w:szCs w:val="28"/>
        </w:rPr>
      </w:pPr>
      <w:r w:rsidRPr="00734D2D">
        <w:rPr>
          <w:sz w:val="28"/>
          <w:szCs w:val="28"/>
        </w:rPr>
        <w:t xml:space="preserve">- </w:t>
      </w:r>
      <w:r w:rsidR="00734D2D" w:rsidRPr="00734D2D">
        <w:rPr>
          <w:sz w:val="28"/>
          <w:szCs w:val="28"/>
        </w:rPr>
        <w:t xml:space="preserve">социальная защита пострадавших от стихийных бедствий, чрезвычайных происшествий, терактов и пожаров </w:t>
      </w:r>
      <w:r w:rsidRPr="00734D2D">
        <w:rPr>
          <w:sz w:val="28"/>
          <w:szCs w:val="28"/>
        </w:rPr>
        <w:t xml:space="preserve">– не изменилось (в </w:t>
      </w:r>
      <w:r w:rsidR="00734D2D" w:rsidRPr="00734D2D">
        <w:rPr>
          <w:sz w:val="28"/>
          <w:szCs w:val="28"/>
        </w:rPr>
        <w:t>3</w:t>
      </w:r>
      <w:r w:rsidRPr="00734D2D">
        <w:rPr>
          <w:sz w:val="28"/>
          <w:szCs w:val="28"/>
        </w:rPr>
        <w:t xml:space="preserve"> квартале 2019 года - нет), на 4 обращения (в </w:t>
      </w:r>
      <w:r w:rsidR="00734D2D" w:rsidRPr="00734D2D">
        <w:rPr>
          <w:sz w:val="28"/>
          <w:szCs w:val="28"/>
        </w:rPr>
        <w:t>4</w:t>
      </w:r>
      <w:r w:rsidRPr="00734D2D">
        <w:rPr>
          <w:sz w:val="28"/>
          <w:szCs w:val="28"/>
        </w:rPr>
        <w:t xml:space="preserve"> квартале 2018 года - 4)</w:t>
      </w:r>
      <w:r w:rsidR="00734D2D" w:rsidRPr="00734D2D">
        <w:rPr>
          <w:sz w:val="28"/>
          <w:szCs w:val="28"/>
        </w:rPr>
        <w:t>;</w:t>
      </w:r>
    </w:p>
    <w:p w:rsidR="00734D2D" w:rsidRPr="00734D2D" w:rsidRDefault="00734D2D" w:rsidP="00CF6661">
      <w:pPr>
        <w:ind w:firstLine="709"/>
        <w:jc w:val="both"/>
        <w:rPr>
          <w:sz w:val="28"/>
          <w:szCs w:val="28"/>
        </w:rPr>
      </w:pPr>
      <w:r w:rsidRPr="00734D2D">
        <w:rPr>
          <w:sz w:val="28"/>
          <w:szCs w:val="28"/>
        </w:rPr>
        <w:t>- комплексное благоустройство – не изменилось (в 3 квартале 2019 года - 1), на 4 обращения (в 4 квартале 2018 года - 4).</w:t>
      </w:r>
    </w:p>
    <w:p w:rsidR="00507D00" w:rsidRPr="00F06C48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734D2D" w:rsidRDefault="00FF652F" w:rsidP="00267F9C">
      <w:pPr>
        <w:ind w:firstLine="709"/>
        <w:rPr>
          <w:b/>
          <w:sz w:val="28"/>
          <w:szCs w:val="28"/>
        </w:rPr>
      </w:pPr>
      <w:r w:rsidRPr="00734D2D">
        <w:rPr>
          <w:b/>
          <w:sz w:val="28"/>
          <w:szCs w:val="28"/>
        </w:rPr>
        <w:t>Рассмотрение письменных обращений</w:t>
      </w:r>
    </w:p>
    <w:p w:rsidR="006E0CA3" w:rsidRPr="004D10C0" w:rsidRDefault="00FF652F" w:rsidP="004E4CC0">
      <w:pPr>
        <w:ind w:firstLine="709"/>
        <w:jc w:val="both"/>
        <w:rPr>
          <w:sz w:val="28"/>
          <w:szCs w:val="28"/>
        </w:rPr>
      </w:pPr>
      <w:r w:rsidRPr="004D10C0">
        <w:rPr>
          <w:sz w:val="28"/>
          <w:szCs w:val="28"/>
        </w:rPr>
        <w:t xml:space="preserve">В </w:t>
      </w:r>
      <w:r w:rsidR="004D10C0" w:rsidRPr="004D10C0">
        <w:rPr>
          <w:sz w:val="28"/>
          <w:szCs w:val="28"/>
        </w:rPr>
        <w:t>4</w:t>
      </w:r>
      <w:r w:rsidRPr="004D10C0">
        <w:rPr>
          <w:sz w:val="28"/>
          <w:szCs w:val="28"/>
        </w:rPr>
        <w:t xml:space="preserve"> квартале 201</w:t>
      </w:r>
      <w:r w:rsidR="00AE7C20" w:rsidRPr="004D10C0">
        <w:rPr>
          <w:sz w:val="28"/>
          <w:szCs w:val="28"/>
        </w:rPr>
        <w:t>9</w:t>
      </w:r>
      <w:r w:rsidRPr="004D10C0">
        <w:rPr>
          <w:sz w:val="28"/>
          <w:szCs w:val="28"/>
        </w:rPr>
        <w:t xml:space="preserve"> года </w:t>
      </w:r>
      <w:r w:rsidR="00FE2AA0" w:rsidRPr="004D10C0">
        <w:rPr>
          <w:sz w:val="28"/>
          <w:szCs w:val="28"/>
        </w:rPr>
        <w:t xml:space="preserve">поступило </w:t>
      </w:r>
      <w:r w:rsidR="004D10C0" w:rsidRPr="004D10C0">
        <w:rPr>
          <w:sz w:val="28"/>
          <w:szCs w:val="28"/>
        </w:rPr>
        <w:t>12</w:t>
      </w:r>
      <w:r w:rsidR="008D35BB" w:rsidRPr="004D10C0">
        <w:rPr>
          <w:sz w:val="28"/>
          <w:szCs w:val="28"/>
        </w:rPr>
        <w:t xml:space="preserve"> обращени</w:t>
      </w:r>
      <w:r w:rsidR="007166B0" w:rsidRPr="004D10C0">
        <w:rPr>
          <w:sz w:val="28"/>
          <w:szCs w:val="28"/>
        </w:rPr>
        <w:t>й</w:t>
      </w:r>
      <w:r w:rsidR="008D35BB" w:rsidRPr="004D10C0">
        <w:rPr>
          <w:sz w:val="28"/>
          <w:szCs w:val="28"/>
        </w:rPr>
        <w:t xml:space="preserve">, в том числе в форме электронного документа </w:t>
      </w:r>
      <w:r w:rsidR="0013345F" w:rsidRPr="004D10C0">
        <w:rPr>
          <w:sz w:val="28"/>
          <w:szCs w:val="28"/>
        </w:rPr>
        <w:t>–</w:t>
      </w:r>
      <w:r w:rsidR="008D35BB" w:rsidRPr="004D10C0">
        <w:rPr>
          <w:sz w:val="28"/>
          <w:szCs w:val="28"/>
        </w:rPr>
        <w:t xml:space="preserve"> </w:t>
      </w:r>
      <w:r w:rsidR="004D10C0" w:rsidRPr="004D10C0">
        <w:rPr>
          <w:sz w:val="28"/>
          <w:szCs w:val="28"/>
        </w:rPr>
        <w:t>5</w:t>
      </w:r>
      <w:r w:rsidR="0013345F" w:rsidRPr="004D10C0">
        <w:rPr>
          <w:sz w:val="28"/>
          <w:szCs w:val="28"/>
        </w:rPr>
        <w:t xml:space="preserve"> (</w:t>
      </w:r>
      <w:r w:rsidR="0061408B">
        <w:rPr>
          <w:sz w:val="28"/>
          <w:szCs w:val="28"/>
        </w:rPr>
        <w:t xml:space="preserve">41,6 </w:t>
      </w:r>
      <w:r w:rsidR="0013345F" w:rsidRPr="004D10C0">
        <w:rPr>
          <w:sz w:val="28"/>
          <w:szCs w:val="28"/>
        </w:rPr>
        <w:t xml:space="preserve">%) </w:t>
      </w:r>
      <w:r w:rsidR="0013345F" w:rsidRPr="004D10C0">
        <w:rPr>
          <w:i/>
          <w:sz w:val="28"/>
          <w:szCs w:val="28"/>
        </w:rPr>
        <w:t xml:space="preserve">(в </w:t>
      </w:r>
      <w:r w:rsidR="00734D2D" w:rsidRPr="004D10C0">
        <w:rPr>
          <w:i/>
          <w:sz w:val="28"/>
          <w:szCs w:val="28"/>
        </w:rPr>
        <w:t>3</w:t>
      </w:r>
      <w:r w:rsidR="006E0CA3" w:rsidRPr="004D10C0">
        <w:rPr>
          <w:i/>
          <w:sz w:val="28"/>
          <w:szCs w:val="28"/>
        </w:rPr>
        <w:t xml:space="preserve"> квартале 201</w:t>
      </w:r>
      <w:r w:rsidR="00815189" w:rsidRPr="004D10C0">
        <w:rPr>
          <w:i/>
          <w:sz w:val="28"/>
          <w:szCs w:val="28"/>
        </w:rPr>
        <w:t>9</w:t>
      </w:r>
      <w:r w:rsidR="006E0CA3" w:rsidRPr="004D10C0">
        <w:rPr>
          <w:i/>
          <w:sz w:val="28"/>
          <w:szCs w:val="28"/>
        </w:rPr>
        <w:t xml:space="preserve"> года </w:t>
      </w:r>
      <w:r w:rsidR="0013345F" w:rsidRPr="004D10C0">
        <w:rPr>
          <w:i/>
          <w:sz w:val="28"/>
          <w:szCs w:val="28"/>
        </w:rPr>
        <w:t>–</w:t>
      </w:r>
      <w:r w:rsidR="006E0CA3" w:rsidRPr="004D10C0">
        <w:rPr>
          <w:i/>
          <w:sz w:val="28"/>
          <w:szCs w:val="28"/>
        </w:rPr>
        <w:t xml:space="preserve"> </w:t>
      </w:r>
      <w:r w:rsidR="00734D2D" w:rsidRPr="004D10C0">
        <w:rPr>
          <w:i/>
          <w:sz w:val="28"/>
          <w:szCs w:val="28"/>
        </w:rPr>
        <w:t>8</w:t>
      </w:r>
      <w:r w:rsidR="0013345F" w:rsidRPr="004D10C0">
        <w:rPr>
          <w:i/>
          <w:sz w:val="28"/>
          <w:szCs w:val="28"/>
        </w:rPr>
        <w:t xml:space="preserve">, в том числе в </w:t>
      </w:r>
      <w:r w:rsidR="0013345F" w:rsidRPr="004D10C0">
        <w:rPr>
          <w:i/>
          <w:sz w:val="28"/>
          <w:szCs w:val="28"/>
        </w:rPr>
        <w:lastRenderedPageBreak/>
        <w:t xml:space="preserve">форме электронного документа – </w:t>
      </w:r>
      <w:r w:rsidR="00734D2D" w:rsidRPr="004D10C0">
        <w:rPr>
          <w:i/>
          <w:sz w:val="28"/>
          <w:szCs w:val="28"/>
        </w:rPr>
        <w:t>6</w:t>
      </w:r>
      <w:r w:rsidR="0013345F" w:rsidRPr="004D10C0">
        <w:rPr>
          <w:i/>
          <w:sz w:val="28"/>
          <w:szCs w:val="28"/>
        </w:rPr>
        <w:t xml:space="preserve"> (</w:t>
      </w:r>
      <w:r w:rsidR="00734D2D" w:rsidRPr="004D10C0">
        <w:rPr>
          <w:i/>
          <w:sz w:val="28"/>
          <w:szCs w:val="28"/>
        </w:rPr>
        <w:t>75,0</w:t>
      </w:r>
      <w:r w:rsidR="0013345F" w:rsidRPr="004D10C0">
        <w:rPr>
          <w:i/>
          <w:sz w:val="28"/>
          <w:szCs w:val="28"/>
        </w:rPr>
        <w:t xml:space="preserve"> %)</w:t>
      </w:r>
      <w:r w:rsidR="008026F7" w:rsidRPr="004D10C0">
        <w:rPr>
          <w:i/>
          <w:sz w:val="28"/>
          <w:szCs w:val="28"/>
        </w:rPr>
        <w:t>;</w:t>
      </w:r>
      <w:r w:rsidR="006E0CA3" w:rsidRPr="004D10C0">
        <w:rPr>
          <w:i/>
          <w:sz w:val="28"/>
          <w:szCs w:val="28"/>
        </w:rPr>
        <w:t xml:space="preserve"> в </w:t>
      </w:r>
      <w:r w:rsidR="004D10C0" w:rsidRPr="004D10C0">
        <w:rPr>
          <w:i/>
          <w:sz w:val="28"/>
          <w:szCs w:val="28"/>
        </w:rPr>
        <w:t>4</w:t>
      </w:r>
      <w:r w:rsidR="004E4CC0" w:rsidRPr="004D10C0">
        <w:rPr>
          <w:i/>
          <w:sz w:val="28"/>
          <w:szCs w:val="28"/>
        </w:rPr>
        <w:t xml:space="preserve"> </w:t>
      </w:r>
      <w:r w:rsidR="006E0CA3" w:rsidRPr="004D10C0">
        <w:rPr>
          <w:i/>
          <w:sz w:val="28"/>
          <w:szCs w:val="28"/>
        </w:rPr>
        <w:t>квартале 201</w:t>
      </w:r>
      <w:r w:rsidR="008026F7" w:rsidRPr="004D10C0">
        <w:rPr>
          <w:i/>
          <w:sz w:val="28"/>
          <w:szCs w:val="28"/>
        </w:rPr>
        <w:t>8</w:t>
      </w:r>
      <w:r w:rsidR="006E0CA3" w:rsidRPr="004D10C0">
        <w:rPr>
          <w:i/>
          <w:sz w:val="28"/>
          <w:szCs w:val="28"/>
        </w:rPr>
        <w:t xml:space="preserve"> года </w:t>
      </w:r>
      <w:r w:rsidR="004E4CC0" w:rsidRPr="004D10C0">
        <w:rPr>
          <w:i/>
          <w:sz w:val="28"/>
          <w:szCs w:val="28"/>
        </w:rPr>
        <w:t>–</w:t>
      </w:r>
      <w:r w:rsidR="006E0CA3" w:rsidRPr="004D10C0">
        <w:rPr>
          <w:i/>
          <w:sz w:val="28"/>
          <w:szCs w:val="28"/>
        </w:rPr>
        <w:t xml:space="preserve"> </w:t>
      </w:r>
      <w:r w:rsidR="007166B0" w:rsidRPr="004D10C0">
        <w:rPr>
          <w:i/>
          <w:sz w:val="28"/>
          <w:szCs w:val="28"/>
        </w:rPr>
        <w:t>33</w:t>
      </w:r>
      <w:r w:rsidR="004E4CC0" w:rsidRPr="004D10C0">
        <w:rPr>
          <w:i/>
          <w:sz w:val="28"/>
          <w:szCs w:val="28"/>
        </w:rPr>
        <w:t xml:space="preserve">, в том числе в форме электронного документа – </w:t>
      </w:r>
      <w:r w:rsidR="004D10C0" w:rsidRPr="004D10C0">
        <w:rPr>
          <w:i/>
          <w:sz w:val="28"/>
          <w:szCs w:val="28"/>
        </w:rPr>
        <w:t>27</w:t>
      </w:r>
      <w:r w:rsidR="004E4CC0" w:rsidRPr="004D10C0">
        <w:rPr>
          <w:i/>
          <w:sz w:val="28"/>
          <w:szCs w:val="28"/>
        </w:rPr>
        <w:t xml:space="preserve"> (</w:t>
      </w:r>
      <w:r w:rsidR="004D10C0" w:rsidRPr="004D10C0">
        <w:rPr>
          <w:i/>
          <w:sz w:val="28"/>
          <w:szCs w:val="28"/>
        </w:rPr>
        <w:t>81,8</w:t>
      </w:r>
      <w:r w:rsidR="004E4CC0" w:rsidRPr="004D10C0">
        <w:rPr>
          <w:i/>
          <w:sz w:val="28"/>
          <w:szCs w:val="28"/>
        </w:rPr>
        <w:t xml:space="preserve"> %)</w:t>
      </w:r>
      <w:r w:rsidR="004605D7" w:rsidRPr="004D10C0">
        <w:rPr>
          <w:i/>
          <w:sz w:val="28"/>
          <w:szCs w:val="28"/>
        </w:rPr>
        <w:t>)</w:t>
      </w:r>
      <w:r w:rsidR="004605D7" w:rsidRPr="004D10C0">
        <w:rPr>
          <w:sz w:val="28"/>
          <w:szCs w:val="28"/>
        </w:rPr>
        <w:t xml:space="preserve">, в </w:t>
      </w:r>
      <w:r w:rsidR="004605D7" w:rsidRPr="004D10C0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4D10C0">
        <w:rPr>
          <w:sz w:val="28"/>
          <w:szCs w:val="28"/>
        </w:rPr>
        <w:t xml:space="preserve"> - </w:t>
      </w:r>
      <w:r w:rsidR="004403C7" w:rsidRPr="004D10C0">
        <w:rPr>
          <w:sz w:val="28"/>
          <w:szCs w:val="28"/>
        </w:rPr>
        <w:t>6</w:t>
      </w:r>
      <w:r w:rsidR="00CF1E15" w:rsidRPr="004D10C0">
        <w:rPr>
          <w:sz w:val="28"/>
          <w:szCs w:val="28"/>
        </w:rPr>
        <w:t xml:space="preserve"> (</w:t>
      </w:r>
      <w:r w:rsidR="004D10C0" w:rsidRPr="004D10C0">
        <w:rPr>
          <w:sz w:val="28"/>
          <w:szCs w:val="28"/>
        </w:rPr>
        <w:t>50,0</w:t>
      </w:r>
      <w:r w:rsidR="00CF1E15" w:rsidRPr="004D10C0">
        <w:rPr>
          <w:sz w:val="28"/>
          <w:szCs w:val="28"/>
        </w:rPr>
        <w:t xml:space="preserve"> % от общего количества письменных обращений)</w:t>
      </w:r>
      <w:r w:rsidR="00CF1E15" w:rsidRPr="004D10C0">
        <w:rPr>
          <w:bCs/>
          <w:i/>
          <w:sz w:val="28"/>
          <w:szCs w:val="28"/>
        </w:rPr>
        <w:t xml:space="preserve"> (в </w:t>
      </w:r>
      <w:r w:rsidR="004D10C0" w:rsidRPr="004D10C0">
        <w:rPr>
          <w:bCs/>
          <w:i/>
          <w:sz w:val="28"/>
          <w:szCs w:val="28"/>
        </w:rPr>
        <w:t>3</w:t>
      </w:r>
      <w:r w:rsidR="00CF1E15" w:rsidRPr="004D10C0">
        <w:rPr>
          <w:bCs/>
          <w:i/>
          <w:sz w:val="28"/>
          <w:szCs w:val="28"/>
        </w:rPr>
        <w:t xml:space="preserve"> квартале 201</w:t>
      </w:r>
      <w:r w:rsidR="002E4E14" w:rsidRPr="004D10C0">
        <w:rPr>
          <w:bCs/>
          <w:i/>
          <w:sz w:val="28"/>
          <w:szCs w:val="28"/>
        </w:rPr>
        <w:t>9</w:t>
      </w:r>
      <w:r w:rsidR="00CF1E15" w:rsidRPr="004D10C0">
        <w:rPr>
          <w:bCs/>
          <w:i/>
          <w:sz w:val="28"/>
          <w:szCs w:val="28"/>
        </w:rPr>
        <w:t xml:space="preserve"> года – </w:t>
      </w:r>
      <w:r w:rsidR="004D10C0" w:rsidRPr="004D10C0">
        <w:rPr>
          <w:bCs/>
          <w:i/>
          <w:sz w:val="28"/>
          <w:szCs w:val="28"/>
        </w:rPr>
        <w:t>6</w:t>
      </w:r>
      <w:r w:rsidR="00CF1E15" w:rsidRPr="004D10C0">
        <w:rPr>
          <w:bCs/>
          <w:i/>
          <w:sz w:val="28"/>
          <w:szCs w:val="28"/>
        </w:rPr>
        <w:t xml:space="preserve"> (</w:t>
      </w:r>
      <w:r w:rsidR="004D10C0" w:rsidRPr="004D10C0">
        <w:rPr>
          <w:bCs/>
          <w:i/>
          <w:sz w:val="28"/>
          <w:szCs w:val="28"/>
        </w:rPr>
        <w:t>75</w:t>
      </w:r>
      <w:r w:rsidR="004403C7" w:rsidRPr="004D10C0">
        <w:rPr>
          <w:bCs/>
          <w:i/>
          <w:sz w:val="28"/>
          <w:szCs w:val="28"/>
        </w:rPr>
        <w:t>,0</w:t>
      </w:r>
      <w:r w:rsidR="00CF1E15" w:rsidRPr="004D10C0">
        <w:rPr>
          <w:bCs/>
          <w:i/>
          <w:sz w:val="28"/>
          <w:szCs w:val="28"/>
        </w:rPr>
        <w:t xml:space="preserve"> %), в </w:t>
      </w:r>
      <w:r w:rsidR="004D10C0" w:rsidRPr="004D10C0">
        <w:rPr>
          <w:bCs/>
          <w:i/>
          <w:sz w:val="28"/>
          <w:szCs w:val="28"/>
        </w:rPr>
        <w:t>4</w:t>
      </w:r>
      <w:r w:rsidR="00CF1E15" w:rsidRPr="004D10C0">
        <w:rPr>
          <w:bCs/>
          <w:i/>
          <w:sz w:val="28"/>
          <w:szCs w:val="28"/>
        </w:rPr>
        <w:t xml:space="preserve"> квартале 201</w:t>
      </w:r>
      <w:r w:rsidR="008B14D3" w:rsidRPr="004D10C0">
        <w:rPr>
          <w:bCs/>
          <w:i/>
          <w:sz w:val="28"/>
          <w:szCs w:val="28"/>
        </w:rPr>
        <w:t>8</w:t>
      </w:r>
      <w:r w:rsidR="00CF1E15" w:rsidRPr="004D10C0">
        <w:rPr>
          <w:bCs/>
          <w:i/>
          <w:sz w:val="28"/>
          <w:szCs w:val="28"/>
        </w:rPr>
        <w:t xml:space="preserve"> года – </w:t>
      </w:r>
      <w:r w:rsidR="004D10C0" w:rsidRPr="004D10C0">
        <w:rPr>
          <w:bCs/>
          <w:i/>
          <w:sz w:val="28"/>
          <w:szCs w:val="28"/>
        </w:rPr>
        <w:t>5</w:t>
      </w:r>
      <w:r w:rsidR="00CF1E15" w:rsidRPr="004D10C0">
        <w:rPr>
          <w:bCs/>
          <w:i/>
          <w:sz w:val="28"/>
          <w:szCs w:val="28"/>
        </w:rPr>
        <w:t xml:space="preserve"> (</w:t>
      </w:r>
      <w:r w:rsidR="004D10C0" w:rsidRPr="004D10C0">
        <w:rPr>
          <w:bCs/>
          <w:i/>
          <w:sz w:val="28"/>
          <w:szCs w:val="28"/>
        </w:rPr>
        <w:t>15,2</w:t>
      </w:r>
      <w:r w:rsidR="00CF1E15" w:rsidRPr="004D10C0">
        <w:rPr>
          <w:bCs/>
          <w:i/>
          <w:sz w:val="28"/>
          <w:szCs w:val="28"/>
        </w:rPr>
        <w:t xml:space="preserve"> %))</w:t>
      </w:r>
      <w:r w:rsidR="00CF1E15" w:rsidRPr="004D10C0">
        <w:rPr>
          <w:sz w:val="28"/>
          <w:szCs w:val="28"/>
        </w:rPr>
        <w:t>.</w:t>
      </w:r>
    </w:p>
    <w:p w:rsidR="004605D7" w:rsidRPr="000429AD" w:rsidRDefault="004605D7" w:rsidP="004E4CC0">
      <w:pPr>
        <w:ind w:firstLine="709"/>
        <w:jc w:val="both"/>
        <w:rPr>
          <w:sz w:val="28"/>
          <w:szCs w:val="28"/>
        </w:rPr>
      </w:pPr>
      <w:r w:rsidRPr="000429AD">
        <w:rPr>
          <w:sz w:val="28"/>
          <w:szCs w:val="28"/>
        </w:rPr>
        <w:t xml:space="preserve">По сравнению с </w:t>
      </w:r>
      <w:r w:rsidR="004D10C0" w:rsidRPr="000429AD">
        <w:rPr>
          <w:sz w:val="28"/>
          <w:szCs w:val="28"/>
        </w:rPr>
        <w:t>3</w:t>
      </w:r>
      <w:r w:rsidRPr="000429AD">
        <w:rPr>
          <w:sz w:val="28"/>
          <w:szCs w:val="28"/>
        </w:rPr>
        <w:t xml:space="preserve"> кварталом 201</w:t>
      </w:r>
      <w:r w:rsidR="00CA027F" w:rsidRPr="000429AD">
        <w:rPr>
          <w:sz w:val="28"/>
          <w:szCs w:val="28"/>
        </w:rPr>
        <w:t>9</w:t>
      </w:r>
      <w:r w:rsidRPr="000429AD">
        <w:rPr>
          <w:sz w:val="28"/>
          <w:szCs w:val="28"/>
        </w:rPr>
        <w:t xml:space="preserve"> года количество письменных обращений </w:t>
      </w:r>
      <w:r w:rsidR="008B14D3" w:rsidRPr="000429AD">
        <w:rPr>
          <w:b/>
          <w:sz w:val="28"/>
          <w:szCs w:val="28"/>
        </w:rPr>
        <w:t>у</w:t>
      </w:r>
      <w:r w:rsidR="004D10C0" w:rsidRPr="000429AD">
        <w:rPr>
          <w:b/>
          <w:sz w:val="28"/>
          <w:szCs w:val="28"/>
        </w:rPr>
        <w:t xml:space="preserve">величилось </w:t>
      </w:r>
      <w:r w:rsidRPr="000429AD">
        <w:rPr>
          <w:sz w:val="28"/>
          <w:szCs w:val="28"/>
        </w:rPr>
        <w:t xml:space="preserve">на </w:t>
      </w:r>
      <w:r w:rsidR="000429AD" w:rsidRPr="000429AD">
        <w:rPr>
          <w:sz w:val="28"/>
          <w:szCs w:val="28"/>
        </w:rPr>
        <w:t>50,0</w:t>
      </w:r>
      <w:r w:rsidR="008B14D3" w:rsidRPr="000429AD">
        <w:rPr>
          <w:sz w:val="28"/>
          <w:szCs w:val="28"/>
        </w:rPr>
        <w:t xml:space="preserve"> </w:t>
      </w:r>
      <w:r w:rsidRPr="000429AD">
        <w:rPr>
          <w:sz w:val="28"/>
          <w:szCs w:val="28"/>
        </w:rPr>
        <w:t xml:space="preserve">% (на </w:t>
      </w:r>
      <w:r w:rsidR="004D10C0" w:rsidRPr="000429AD">
        <w:rPr>
          <w:sz w:val="28"/>
          <w:szCs w:val="28"/>
        </w:rPr>
        <w:t xml:space="preserve">4 </w:t>
      </w:r>
      <w:r w:rsidRPr="000429AD">
        <w:rPr>
          <w:sz w:val="28"/>
          <w:szCs w:val="28"/>
        </w:rPr>
        <w:t>обращени</w:t>
      </w:r>
      <w:r w:rsidR="004D10C0" w:rsidRPr="000429AD">
        <w:rPr>
          <w:sz w:val="28"/>
          <w:szCs w:val="28"/>
        </w:rPr>
        <w:t>я</w:t>
      </w:r>
      <w:r w:rsidRPr="000429AD">
        <w:rPr>
          <w:sz w:val="28"/>
          <w:szCs w:val="28"/>
        </w:rPr>
        <w:t xml:space="preserve">). По сравнению с </w:t>
      </w:r>
      <w:r w:rsidR="004D10C0" w:rsidRPr="000429AD">
        <w:rPr>
          <w:sz w:val="28"/>
          <w:szCs w:val="28"/>
        </w:rPr>
        <w:t>4</w:t>
      </w:r>
      <w:r w:rsidRPr="000429AD">
        <w:rPr>
          <w:sz w:val="28"/>
          <w:szCs w:val="28"/>
        </w:rPr>
        <w:t xml:space="preserve"> кварталом 201</w:t>
      </w:r>
      <w:r w:rsidR="00E33850" w:rsidRPr="000429AD">
        <w:rPr>
          <w:sz w:val="28"/>
          <w:szCs w:val="28"/>
        </w:rPr>
        <w:t>8</w:t>
      </w:r>
      <w:r w:rsidRPr="000429AD">
        <w:rPr>
          <w:sz w:val="28"/>
          <w:szCs w:val="28"/>
        </w:rPr>
        <w:t xml:space="preserve"> года количество письменных обращений </w:t>
      </w:r>
      <w:r w:rsidR="00E33850" w:rsidRPr="000429AD">
        <w:rPr>
          <w:b/>
          <w:sz w:val="28"/>
          <w:szCs w:val="28"/>
        </w:rPr>
        <w:t>уменьшилось</w:t>
      </w:r>
      <w:r w:rsidR="00E33850" w:rsidRPr="000429AD">
        <w:rPr>
          <w:sz w:val="28"/>
          <w:szCs w:val="28"/>
        </w:rPr>
        <w:t xml:space="preserve"> </w:t>
      </w:r>
      <w:r w:rsidRPr="000429AD">
        <w:rPr>
          <w:sz w:val="28"/>
          <w:szCs w:val="28"/>
        </w:rPr>
        <w:t xml:space="preserve">на </w:t>
      </w:r>
      <w:r w:rsidR="000429AD" w:rsidRPr="000429AD">
        <w:rPr>
          <w:sz w:val="28"/>
          <w:szCs w:val="28"/>
        </w:rPr>
        <w:t>63,6</w:t>
      </w:r>
      <w:r w:rsidR="00E33850" w:rsidRPr="000429AD">
        <w:rPr>
          <w:sz w:val="28"/>
          <w:szCs w:val="28"/>
        </w:rPr>
        <w:t xml:space="preserve"> </w:t>
      </w:r>
      <w:r w:rsidRPr="000429AD">
        <w:rPr>
          <w:sz w:val="28"/>
          <w:szCs w:val="28"/>
        </w:rPr>
        <w:t xml:space="preserve">% (на </w:t>
      </w:r>
      <w:r w:rsidR="007A24BA" w:rsidRPr="000429AD">
        <w:rPr>
          <w:sz w:val="28"/>
          <w:szCs w:val="28"/>
        </w:rPr>
        <w:t>2</w:t>
      </w:r>
      <w:r w:rsidR="000429AD" w:rsidRPr="000429AD">
        <w:rPr>
          <w:sz w:val="28"/>
          <w:szCs w:val="28"/>
        </w:rPr>
        <w:t>1</w:t>
      </w:r>
      <w:r w:rsidRPr="000429AD">
        <w:rPr>
          <w:sz w:val="28"/>
          <w:szCs w:val="28"/>
        </w:rPr>
        <w:t xml:space="preserve"> обращени</w:t>
      </w:r>
      <w:r w:rsidR="000429AD" w:rsidRPr="000429AD">
        <w:rPr>
          <w:sz w:val="28"/>
          <w:szCs w:val="28"/>
        </w:rPr>
        <w:t>е</w:t>
      </w:r>
      <w:r w:rsidRPr="000429AD">
        <w:rPr>
          <w:sz w:val="28"/>
          <w:szCs w:val="28"/>
        </w:rPr>
        <w:t>).</w:t>
      </w:r>
    </w:p>
    <w:p w:rsidR="004605D7" w:rsidRPr="000429AD" w:rsidRDefault="00CF1E15" w:rsidP="00CF1E15">
      <w:pPr>
        <w:ind w:firstLine="709"/>
        <w:jc w:val="both"/>
        <w:rPr>
          <w:sz w:val="28"/>
          <w:szCs w:val="28"/>
        </w:rPr>
      </w:pPr>
      <w:r w:rsidRPr="000429AD">
        <w:rPr>
          <w:bCs/>
          <w:sz w:val="28"/>
          <w:szCs w:val="28"/>
        </w:rPr>
        <w:t xml:space="preserve">По сравнению с </w:t>
      </w:r>
      <w:r w:rsidR="000429AD" w:rsidRPr="000429AD">
        <w:rPr>
          <w:bCs/>
          <w:sz w:val="28"/>
          <w:szCs w:val="28"/>
        </w:rPr>
        <w:t>3</w:t>
      </w:r>
      <w:r w:rsidR="00055FEF" w:rsidRPr="000429AD">
        <w:rPr>
          <w:bCs/>
          <w:sz w:val="28"/>
          <w:szCs w:val="28"/>
        </w:rPr>
        <w:t xml:space="preserve"> </w:t>
      </w:r>
      <w:r w:rsidRPr="000429AD">
        <w:rPr>
          <w:bCs/>
          <w:sz w:val="28"/>
          <w:szCs w:val="28"/>
        </w:rPr>
        <w:t>кварталом 201</w:t>
      </w:r>
      <w:r w:rsidR="004A5C5D" w:rsidRPr="000429AD">
        <w:rPr>
          <w:bCs/>
          <w:sz w:val="28"/>
          <w:szCs w:val="28"/>
        </w:rPr>
        <w:t>9</w:t>
      </w:r>
      <w:r w:rsidRPr="000429AD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</w:t>
      </w:r>
      <w:r w:rsidR="000429AD" w:rsidRPr="000429AD">
        <w:rPr>
          <w:bCs/>
          <w:sz w:val="28"/>
          <w:szCs w:val="28"/>
        </w:rPr>
        <w:t>не изменилось</w:t>
      </w:r>
      <w:r w:rsidRPr="000429AD">
        <w:rPr>
          <w:bCs/>
          <w:sz w:val="28"/>
          <w:szCs w:val="28"/>
        </w:rPr>
        <w:t>, по сравнению с</w:t>
      </w:r>
      <w:r w:rsidR="007A24BA" w:rsidRPr="000429AD">
        <w:rPr>
          <w:bCs/>
          <w:sz w:val="28"/>
          <w:szCs w:val="28"/>
        </w:rPr>
        <w:t xml:space="preserve"> </w:t>
      </w:r>
      <w:r w:rsidR="000429AD" w:rsidRPr="000429AD">
        <w:rPr>
          <w:bCs/>
          <w:sz w:val="28"/>
          <w:szCs w:val="28"/>
        </w:rPr>
        <w:t>4</w:t>
      </w:r>
      <w:r w:rsidR="009F2704" w:rsidRPr="000429AD">
        <w:rPr>
          <w:bCs/>
          <w:sz w:val="28"/>
          <w:szCs w:val="28"/>
        </w:rPr>
        <w:t xml:space="preserve"> </w:t>
      </w:r>
      <w:r w:rsidRPr="000429AD">
        <w:rPr>
          <w:bCs/>
          <w:sz w:val="28"/>
          <w:szCs w:val="28"/>
        </w:rPr>
        <w:t>кварталом 201</w:t>
      </w:r>
      <w:r w:rsidR="00055FEF" w:rsidRPr="000429AD">
        <w:rPr>
          <w:bCs/>
          <w:sz w:val="28"/>
          <w:szCs w:val="28"/>
        </w:rPr>
        <w:t>8</w:t>
      </w:r>
      <w:r w:rsidRPr="000429AD">
        <w:rPr>
          <w:bCs/>
          <w:sz w:val="28"/>
          <w:szCs w:val="28"/>
        </w:rPr>
        <w:t xml:space="preserve"> года количество обращений </w:t>
      </w:r>
      <w:r w:rsidR="009F2704" w:rsidRPr="000429AD">
        <w:rPr>
          <w:bCs/>
          <w:sz w:val="28"/>
          <w:szCs w:val="28"/>
        </w:rPr>
        <w:t xml:space="preserve">уменьшилось на </w:t>
      </w:r>
      <w:r w:rsidR="000429AD" w:rsidRPr="000429AD">
        <w:rPr>
          <w:bCs/>
          <w:sz w:val="28"/>
          <w:szCs w:val="28"/>
        </w:rPr>
        <w:t>2</w:t>
      </w:r>
      <w:r w:rsidR="007A24BA" w:rsidRPr="000429AD">
        <w:rPr>
          <w:bCs/>
          <w:sz w:val="28"/>
          <w:szCs w:val="28"/>
        </w:rPr>
        <w:t>0</w:t>
      </w:r>
      <w:r w:rsidR="009F2704" w:rsidRPr="000429AD">
        <w:rPr>
          <w:bCs/>
          <w:sz w:val="28"/>
          <w:szCs w:val="28"/>
        </w:rPr>
        <w:t xml:space="preserve">,0 % (на </w:t>
      </w:r>
      <w:r w:rsidR="000429AD" w:rsidRPr="000429AD">
        <w:rPr>
          <w:bCs/>
          <w:sz w:val="28"/>
          <w:szCs w:val="28"/>
        </w:rPr>
        <w:t>1</w:t>
      </w:r>
      <w:r w:rsidR="009F2704" w:rsidRPr="000429AD">
        <w:rPr>
          <w:bCs/>
          <w:sz w:val="28"/>
          <w:szCs w:val="28"/>
        </w:rPr>
        <w:t xml:space="preserve"> обращени</w:t>
      </w:r>
      <w:r w:rsidR="000429AD" w:rsidRPr="000429AD">
        <w:rPr>
          <w:bCs/>
          <w:sz w:val="28"/>
          <w:szCs w:val="28"/>
        </w:rPr>
        <w:t>е</w:t>
      </w:r>
      <w:r w:rsidR="009F2704" w:rsidRPr="000429AD">
        <w:rPr>
          <w:bCs/>
          <w:sz w:val="28"/>
          <w:szCs w:val="28"/>
        </w:rPr>
        <w:t>)</w:t>
      </w:r>
      <w:r w:rsidRPr="000429AD">
        <w:rPr>
          <w:sz w:val="28"/>
          <w:szCs w:val="28"/>
        </w:rPr>
        <w:t>.</w:t>
      </w:r>
    </w:p>
    <w:p w:rsidR="004605D7" w:rsidRPr="00F06C48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F06C48" w:rsidRDefault="00AC0B51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1FCE13AC" wp14:editId="7A5413BF">
            <wp:extent cx="6208395" cy="4269105"/>
            <wp:effectExtent l="0" t="0" r="1905" b="1714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6A32" w:rsidRPr="00F06C48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7246ED" w:rsidRDefault="00574C85" w:rsidP="004E4CC0">
      <w:pPr>
        <w:ind w:firstLine="709"/>
        <w:jc w:val="both"/>
        <w:rPr>
          <w:sz w:val="28"/>
          <w:szCs w:val="28"/>
        </w:rPr>
      </w:pPr>
      <w:r w:rsidRPr="007246ED">
        <w:rPr>
          <w:sz w:val="28"/>
          <w:szCs w:val="28"/>
        </w:rPr>
        <w:t>По видам письменные обращения подразделяются на</w:t>
      </w:r>
      <w:r w:rsidR="00A874CE" w:rsidRPr="007246ED">
        <w:rPr>
          <w:sz w:val="28"/>
          <w:szCs w:val="28"/>
        </w:rPr>
        <w:t>:</w:t>
      </w:r>
    </w:p>
    <w:p w:rsidR="00690B9F" w:rsidRPr="006C5299" w:rsidRDefault="00690B9F" w:rsidP="00690B9F">
      <w:pPr>
        <w:ind w:firstLine="709"/>
        <w:jc w:val="both"/>
        <w:rPr>
          <w:i/>
          <w:sz w:val="28"/>
          <w:szCs w:val="28"/>
        </w:rPr>
      </w:pPr>
      <w:r w:rsidRPr="006C5299">
        <w:rPr>
          <w:sz w:val="28"/>
          <w:szCs w:val="28"/>
        </w:rPr>
        <w:t xml:space="preserve">- заявления - </w:t>
      </w:r>
      <w:r w:rsidR="006C5299" w:rsidRPr="006C5299">
        <w:rPr>
          <w:sz w:val="28"/>
          <w:szCs w:val="28"/>
        </w:rPr>
        <w:t>11</w:t>
      </w:r>
      <w:r w:rsidRPr="006C5299">
        <w:rPr>
          <w:sz w:val="28"/>
          <w:szCs w:val="28"/>
        </w:rPr>
        <w:t xml:space="preserve"> (</w:t>
      </w:r>
      <w:r w:rsidR="006C5299" w:rsidRPr="006C5299">
        <w:rPr>
          <w:sz w:val="28"/>
          <w:szCs w:val="28"/>
        </w:rPr>
        <w:t>91</w:t>
      </w:r>
      <w:r w:rsidR="006C0C8E" w:rsidRPr="006C5299">
        <w:rPr>
          <w:sz w:val="28"/>
          <w:szCs w:val="28"/>
        </w:rPr>
        <w:t>,</w:t>
      </w:r>
      <w:r w:rsidR="006C5299" w:rsidRPr="006C5299">
        <w:rPr>
          <w:sz w:val="28"/>
          <w:szCs w:val="28"/>
        </w:rPr>
        <w:t>7</w:t>
      </w:r>
      <w:r w:rsidRPr="006C5299">
        <w:rPr>
          <w:sz w:val="28"/>
          <w:szCs w:val="28"/>
        </w:rPr>
        <w:t xml:space="preserve"> %) </w:t>
      </w:r>
      <w:r w:rsidRPr="006C5299">
        <w:rPr>
          <w:i/>
          <w:sz w:val="28"/>
          <w:szCs w:val="28"/>
        </w:rPr>
        <w:t xml:space="preserve">(в </w:t>
      </w:r>
      <w:r w:rsidR="007246ED" w:rsidRPr="006C5299">
        <w:rPr>
          <w:i/>
          <w:sz w:val="28"/>
          <w:szCs w:val="28"/>
        </w:rPr>
        <w:t>3</w:t>
      </w:r>
      <w:r w:rsidRPr="006C5299">
        <w:rPr>
          <w:i/>
          <w:sz w:val="28"/>
          <w:szCs w:val="28"/>
        </w:rPr>
        <w:t xml:space="preserve"> квартале 201</w:t>
      </w:r>
      <w:r w:rsidR="00A874CE" w:rsidRPr="006C5299">
        <w:rPr>
          <w:i/>
          <w:sz w:val="28"/>
          <w:szCs w:val="28"/>
        </w:rPr>
        <w:t>9</w:t>
      </w:r>
      <w:r w:rsidRPr="006C5299">
        <w:rPr>
          <w:i/>
          <w:sz w:val="28"/>
          <w:szCs w:val="28"/>
        </w:rPr>
        <w:t xml:space="preserve"> года - </w:t>
      </w:r>
      <w:r w:rsidR="007246ED" w:rsidRPr="006C5299">
        <w:rPr>
          <w:i/>
          <w:sz w:val="28"/>
          <w:szCs w:val="28"/>
        </w:rPr>
        <w:t>8</w:t>
      </w:r>
      <w:r w:rsidRPr="006C5299">
        <w:rPr>
          <w:i/>
          <w:sz w:val="28"/>
          <w:szCs w:val="28"/>
        </w:rPr>
        <w:t xml:space="preserve"> (</w:t>
      </w:r>
      <w:r w:rsidR="007246ED" w:rsidRPr="006C5299">
        <w:rPr>
          <w:i/>
          <w:sz w:val="28"/>
          <w:szCs w:val="28"/>
        </w:rPr>
        <w:t>100,0</w:t>
      </w:r>
      <w:r w:rsidRPr="006C5299">
        <w:rPr>
          <w:i/>
          <w:sz w:val="28"/>
          <w:szCs w:val="28"/>
        </w:rPr>
        <w:t xml:space="preserve"> %), в </w:t>
      </w:r>
      <w:r w:rsidR="007246ED" w:rsidRPr="006C5299">
        <w:rPr>
          <w:i/>
          <w:sz w:val="28"/>
          <w:szCs w:val="28"/>
        </w:rPr>
        <w:t>4</w:t>
      </w:r>
      <w:r w:rsidRPr="006C5299">
        <w:rPr>
          <w:i/>
          <w:sz w:val="28"/>
          <w:szCs w:val="28"/>
        </w:rPr>
        <w:t xml:space="preserve"> квартале 201</w:t>
      </w:r>
      <w:r w:rsidR="00E334F1" w:rsidRPr="006C5299">
        <w:rPr>
          <w:i/>
          <w:sz w:val="28"/>
          <w:szCs w:val="28"/>
        </w:rPr>
        <w:t>8</w:t>
      </w:r>
      <w:r w:rsidRPr="006C5299">
        <w:rPr>
          <w:i/>
          <w:sz w:val="28"/>
          <w:szCs w:val="28"/>
        </w:rPr>
        <w:t xml:space="preserve"> года – </w:t>
      </w:r>
      <w:r w:rsidR="00A874CE" w:rsidRPr="006C5299">
        <w:rPr>
          <w:i/>
          <w:sz w:val="28"/>
          <w:szCs w:val="28"/>
        </w:rPr>
        <w:t>2</w:t>
      </w:r>
      <w:r w:rsidR="00367EB5" w:rsidRPr="006C5299">
        <w:rPr>
          <w:i/>
          <w:sz w:val="28"/>
          <w:szCs w:val="28"/>
        </w:rPr>
        <w:t>7</w:t>
      </w:r>
      <w:r w:rsidRPr="006C5299">
        <w:rPr>
          <w:i/>
          <w:sz w:val="28"/>
          <w:szCs w:val="28"/>
        </w:rPr>
        <w:t xml:space="preserve"> (</w:t>
      </w:r>
      <w:r w:rsidR="007246ED" w:rsidRPr="006C5299">
        <w:rPr>
          <w:i/>
          <w:sz w:val="28"/>
          <w:szCs w:val="28"/>
        </w:rPr>
        <w:t>81,8</w:t>
      </w:r>
      <w:r w:rsidRPr="006C5299">
        <w:rPr>
          <w:i/>
          <w:sz w:val="28"/>
          <w:szCs w:val="28"/>
        </w:rPr>
        <w:t xml:space="preserve"> %)</w:t>
      </w:r>
      <w:r w:rsidRPr="006C5299">
        <w:rPr>
          <w:sz w:val="28"/>
          <w:szCs w:val="28"/>
        </w:rPr>
        <w:t>;</w:t>
      </w:r>
    </w:p>
    <w:p w:rsidR="00690B9F" w:rsidRPr="006C5299" w:rsidRDefault="00690B9F" w:rsidP="00690B9F">
      <w:pPr>
        <w:ind w:firstLine="709"/>
        <w:jc w:val="both"/>
        <w:rPr>
          <w:sz w:val="28"/>
          <w:szCs w:val="28"/>
        </w:rPr>
      </w:pPr>
      <w:r w:rsidRPr="006C5299">
        <w:rPr>
          <w:sz w:val="28"/>
          <w:szCs w:val="28"/>
        </w:rPr>
        <w:t xml:space="preserve">- жалобы – </w:t>
      </w:r>
      <w:r w:rsidR="006C5299" w:rsidRPr="006C5299">
        <w:rPr>
          <w:sz w:val="28"/>
          <w:szCs w:val="28"/>
        </w:rPr>
        <w:t>1 (8,3 %))</w:t>
      </w:r>
      <w:r w:rsidRPr="006C5299">
        <w:rPr>
          <w:sz w:val="28"/>
          <w:szCs w:val="28"/>
        </w:rPr>
        <w:t xml:space="preserve"> </w:t>
      </w:r>
      <w:r w:rsidRPr="006C5299">
        <w:rPr>
          <w:i/>
          <w:sz w:val="28"/>
          <w:szCs w:val="28"/>
        </w:rPr>
        <w:t xml:space="preserve">(в </w:t>
      </w:r>
      <w:r w:rsidR="007246ED" w:rsidRPr="006C5299">
        <w:rPr>
          <w:i/>
          <w:sz w:val="28"/>
          <w:szCs w:val="28"/>
        </w:rPr>
        <w:t>3</w:t>
      </w:r>
      <w:r w:rsidRPr="006C5299">
        <w:rPr>
          <w:i/>
          <w:sz w:val="28"/>
          <w:szCs w:val="28"/>
        </w:rPr>
        <w:t xml:space="preserve"> квартале 201</w:t>
      </w:r>
      <w:r w:rsidR="00A874CE" w:rsidRPr="006C5299">
        <w:rPr>
          <w:i/>
          <w:sz w:val="28"/>
          <w:szCs w:val="28"/>
        </w:rPr>
        <w:t>9</w:t>
      </w:r>
      <w:r w:rsidRPr="006C5299">
        <w:rPr>
          <w:i/>
          <w:sz w:val="28"/>
          <w:szCs w:val="28"/>
        </w:rPr>
        <w:t xml:space="preserve"> года – </w:t>
      </w:r>
      <w:r w:rsidR="007246ED" w:rsidRPr="006C5299">
        <w:rPr>
          <w:i/>
          <w:sz w:val="28"/>
          <w:szCs w:val="28"/>
        </w:rPr>
        <w:t>нет</w:t>
      </w:r>
      <w:r w:rsidRPr="006C5299">
        <w:rPr>
          <w:i/>
          <w:sz w:val="28"/>
          <w:szCs w:val="28"/>
        </w:rPr>
        <w:t xml:space="preserve">, в </w:t>
      </w:r>
      <w:r w:rsidR="007246ED" w:rsidRPr="006C5299">
        <w:rPr>
          <w:i/>
          <w:sz w:val="28"/>
          <w:szCs w:val="28"/>
        </w:rPr>
        <w:t>4</w:t>
      </w:r>
      <w:r w:rsidRPr="006C5299">
        <w:rPr>
          <w:i/>
          <w:sz w:val="28"/>
          <w:szCs w:val="28"/>
        </w:rPr>
        <w:t xml:space="preserve"> квартале 201</w:t>
      </w:r>
      <w:r w:rsidR="00E334F1" w:rsidRPr="006C5299">
        <w:rPr>
          <w:i/>
          <w:sz w:val="28"/>
          <w:szCs w:val="28"/>
        </w:rPr>
        <w:t>8</w:t>
      </w:r>
      <w:r w:rsidRPr="006C5299">
        <w:rPr>
          <w:i/>
          <w:sz w:val="28"/>
          <w:szCs w:val="28"/>
        </w:rPr>
        <w:t xml:space="preserve"> года – </w:t>
      </w:r>
      <w:r w:rsidR="007246ED" w:rsidRPr="006C5299">
        <w:rPr>
          <w:i/>
          <w:sz w:val="28"/>
          <w:szCs w:val="28"/>
        </w:rPr>
        <w:t>5 (15,2 %)</w:t>
      </w:r>
      <w:r w:rsidRPr="006C5299">
        <w:rPr>
          <w:i/>
          <w:sz w:val="28"/>
          <w:szCs w:val="28"/>
        </w:rPr>
        <w:t>);</w:t>
      </w:r>
    </w:p>
    <w:p w:rsidR="00690B9F" w:rsidRPr="006C5299" w:rsidRDefault="00690B9F" w:rsidP="00690B9F">
      <w:pPr>
        <w:ind w:firstLine="709"/>
        <w:jc w:val="both"/>
        <w:rPr>
          <w:sz w:val="28"/>
          <w:szCs w:val="28"/>
        </w:rPr>
      </w:pPr>
      <w:r w:rsidRPr="006C5299">
        <w:rPr>
          <w:sz w:val="28"/>
          <w:szCs w:val="28"/>
        </w:rPr>
        <w:t xml:space="preserve">- запросы – </w:t>
      </w:r>
      <w:r w:rsidR="006C0C8E" w:rsidRPr="006C5299">
        <w:rPr>
          <w:sz w:val="28"/>
          <w:szCs w:val="28"/>
        </w:rPr>
        <w:t>нет</w:t>
      </w:r>
      <w:r w:rsidRPr="006C5299">
        <w:rPr>
          <w:sz w:val="28"/>
          <w:szCs w:val="28"/>
        </w:rPr>
        <w:t xml:space="preserve"> </w:t>
      </w:r>
      <w:r w:rsidRPr="006C5299">
        <w:rPr>
          <w:i/>
          <w:sz w:val="28"/>
          <w:szCs w:val="28"/>
        </w:rPr>
        <w:t xml:space="preserve">(в </w:t>
      </w:r>
      <w:r w:rsidR="007246ED" w:rsidRPr="006C5299">
        <w:rPr>
          <w:i/>
          <w:sz w:val="28"/>
          <w:szCs w:val="28"/>
        </w:rPr>
        <w:t>3</w:t>
      </w:r>
      <w:r w:rsidRPr="006C5299">
        <w:rPr>
          <w:i/>
          <w:sz w:val="28"/>
          <w:szCs w:val="28"/>
        </w:rPr>
        <w:t xml:space="preserve"> квартале 201</w:t>
      </w:r>
      <w:r w:rsidR="00A874CE" w:rsidRPr="006C5299">
        <w:rPr>
          <w:i/>
          <w:sz w:val="28"/>
          <w:szCs w:val="28"/>
        </w:rPr>
        <w:t>9</w:t>
      </w:r>
      <w:r w:rsidRPr="006C5299">
        <w:rPr>
          <w:i/>
          <w:sz w:val="28"/>
          <w:szCs w:val="28"/>
        </w:rPr>
        <w:t xml:space="preserve"> года – </w:t>
      </w:r>
      <w:r w:rsidR="007246ED" w:rsidRPr="006C5299">
        <w:rPr>
          <w:i/>
          <w:sz w:val="28"/>
          <w:szCs w:val="28"/>
        </w:rPr>
        <w:t>нет</w:t>
      </w:r>
      <w:r w:rsidRPr="006C5299">
        <w:rPr>
          <w:i/>
          <w:sz w:val="28"/>
          <w:szCs w:val="28"/>
        </w:rPr>
        <w:t xml:space="preserve">, в </w:t>
      </w:r>
      <w:r w:rsidR="007246ED" w:rsidRPr="006C5299">
        <w:rPr>
          <w:i/>
          <w:sz w:val="28"/>
          <w:szCs w:val="28"/>
        </w:rPr>
        <w:t>4</w:t>
      </w:r>
      <w:r w:rsidRPr="006C5299">
        <w:rPr>
          <w:i/>
          <w:sz w:val="28"/>
          <w:szCs w:val="28"/>
        </w:rPr>
        <w:t xml:space="preserve"> квартале 201</w:t>
      </w:r>
      <w:r w:rsidR="00E334F1" w:rsidRPr="006C5299">
        <w:rPr>
          <w:i/>
          <w:sz w:val="28"/>
          <w:szCs w:val="28"/>
        </w:rPr>
        <w:t>8</w:t>
      </w:r>
      <w:r w:rsidRPr="006C5299">
        <w:rPr>
          <w:i/>
          <w:sz w:val="28"/>
          <w:szCs w:val="28"/>
        </w:rPr>
        <w:t xml:space="preserve"> года – </w:t>
      </w:r>
      <w:r w:rsidR="007246ED" w:rsidRPr="006C5299">
        <w:rPr>
          <w:i/>
          <w:sz w:val="28"/>
          <w:szCs w:val="28"/>
        </w:rPr>
        <w:t xml:space="preserve">1 </w:t>
      </w:r>
      <w:r w:rsidR="006C0C8E" w:rsidRPr="006C5299">
        <w:rPr>
          <w:i/>
          <w:sz w:val="28"/>
          <w:szCs w:val="28"/>
        </w:rPr>
        <w:t>(3,0 %)</w:t>
      </w:r>
      <w:r w:rsidRPr="006C5299">
        <w:rPr>
          <w:i/>
          <w:sz w:val="28"/>
          <w:szCs w:val="28"/>
        </w:rPr>
        <w:t>);</w:t>
      </w:r>
    </w:p>
    <w:p w:rsidR="00690B9F" w:rsidRPr="006C5299" w:rsidRDefault="00690B9F" w:rsidP="00690B9F">
      <w:pPr>
        <w:ind w:firstLine="709"/>
        <w:jc w:val="both"/>
        <w:rPr>
          <w:i/>
          <w:sz w:val="28"/>
          <w:szCs w:val="28"/>
        </w:rPr>
      </w:pPr>
      <w:r w:rsidRPr="006C5299">
        <w:rPr>
          <w:sz w:val="28"/>
          <w:szCs w:val="28"/>
        </w:rPr>
        <w:t xml:space="preserve">- предложения – </w:t>
      </w:r>
      <w:r w:rsidR="001E6991" w:rsidRPr="006C5299">
        <w:rPr>
          <w:sz w:val="28"/>
          <w:szCs w:val="28"/>
        </w:rPr>
        <w:t>нет</w:t>
      </w:r>
      <w:r w:rsidRPr="006C5299">
        <w:rPr>
          <w:sz w:val="28"/>
          <w:szCs w:val="28"/>
        </w:rPr>
        <w:t xml:space="preserve"> </w:t>
      </w:r>
      <w:r w:rsidRPr="006C5299">
        <w:rPr>
          <w:i/>
          <w:sz w:val="28"/>
          <w:szCs w:val="28"/>
        </w:rPr>
        <w:t xml:space="preserve">(в </w:t>
      </w:r>
      <w:r w:rsidR="007246ED" w:rsidRPr="006C5299">
        <w:rPr>
          <w:i/>
          <w:sz w:val="28"/>
          <w:szCs w:val="28"/>
        </w:rPr>
        <w:t>3</w:t>
      </w:r>
      <w:r w:rsidRPr="006C5299">
        <w:rPr>
          <w:i/>
          <w:sz w:val="28"/>
          <w:szCs w:val="28"/>
        </w:rPr>
        <w:t xml:space="preserve"> квартале 201</w:t>
      </w:r>
      <w:r w:rsidR="00A874CE" w:rsidRPr="006C5299">
        <w:rPr>
          <w:i/>
          <w:sz w:val="28"/>
          <w:szCs w:val="28"/>
        </w:rPr>
        <w:t>9</w:t>
      </w:r>
      <w:r w:rsidRPr="006C5299">
        <w:rPr>
          <w:i/>
          <w:sz w:val="28"/>
          <w:szCs w:val="28"/>
        </w:rPr>
        <w:t xml:space="preserve"> года – </w:t>
      </w:r>
      <w:r w:rsidR="006C0C8E" w:rsidRPr="006C5299">
        <w:rPr>
          <w:i/>
          <w:sz w:val="28"/>
          <w:szCs w:val="28"/>
        </w:rPr>
        <w:t>нет</w:t>
      </w:r>
      <w:r w:rsidRPr="006C5299">
        <w:rPr>
          <w:i/>
          <w:sz w:val="28"/>
          <w:szCs w:val="28"/>
        </w:rPr>
        <w:t xml:space="preserve">, в </w:t>
      </w:r>
      <w:r w:rsidR="007246ED" w:rsidRPr="006C5299">
        <w:rPr>
          <w:i/>
          <w:sz w:val="28"/>
          <w:szCs w:val="28"/>
        </w:rPr>
        <w:t>4</w:t>
      </w:r>
      <w:r w:rsidRPr="006C5299">
        <w:rPr>
          <w:i/>
          <w:sz w:val="28"/>
          <w:szCs w:val="28"/>
        </w:rPr>
        <w:t xml:space="preserve"> квартале 201</w:t>
      </w:r>
      <w:r w:rsidR="00E334F1" w:rsidRPr="006C5299">
        <w:rPr>
          <w:i/>
          <w:sz w:val="28"/>
          <w:szCs w:val="28"/>
        </w:rPr>
        <w:t>8</w:t>
      </w:r>
      <w:r w:rsidRPr="006C5299">
        <w:rPr>
          <w:i/>
          <w:sz w:val="28"/>
          <w:szCs w:val="28"/>
        </w:rPr>
        <w:t xml:space="preserve"> года – </w:t>
      </w:r>
      <w:r w:rsidR="00A874CE" w:rsidRPr="006C5299">
        <w:rPr>
          <w:i/>
          <w:sz w:val="28"/>
          <w:szCs w:val="28"/>
        </w:rPr>
        <w:t>нет</w:t>
      </w:r>
      <w:r w:rsidRPr="006C5299">
        <w:rPr>
          <w:i/>
          <w:sz w:val="28"/>
          <w:szCs w:val="28"/>
        </w:rPr>
        <w:t>);</w:t>
      </w:r>
    </w:p>
    <w:p w:rsidR="00574C85" w:rsidRPr="006C5299" w:rsidRDefault="00690B9F" w:rsidP="00690B9F">
      <w:pPr>
        <w:ind w:firstLine="709"/>
        <w:jc w:val="both"/>
        <w:rPr>
          <w:sz w:val="28"/>
          <w:szCs w:val="28"/>
        </w:rPr>
      </w:pPr>
      <w:r w:rsidRPr="006C5299">
        <w:rPr>
          <w:sz w:val="28"/>
          <w:szCs w:val="28"/>
        </w:rPr>
        <w:t xml:space="preserve">- не обращения – </w:t>
      </w:r>
      <w:r w:rsidR="001E6991" w:rsidRPr="006C5299">
        <w:rPr>
          <w:sz w:val="28"/>
          <w:szCs w:val="28"/>
        </w:rPr>
        <w:t>нет</w:t>
      </w:r>
      <w:r w:rsidRPr="006C5299">
        <w:rPr>
          <w:sz w:val="28"/>
          <w:szCs w:val="28"/>
        </w:rPr>
        <w:t xml:space="preserve"> </w:t>
      </w:r>
      <w:r w:rsidRPr="006C5299">
        <w:rPr>
          <w:i/>
          <w:sz w:val="28"/>
          <w:szCs w:val="28"/>
        </w:rPr>
        <w:t xml:space="preserve">(в </w:t>
      </w:r>
      <w:r w:rsidR="007246ED" w:rsidRPr="006C5299">
        <w:rPr>
          <w:i/>
          <w:sz w:val="28"/>
          <w:szCs w:val="28"/>
        </w:rPr>
        <w:t>3</w:t>
      </w:r>
      <w:r w:rsidRPr="006C5299">
        <w:rPr>
          <w:i/>
          <w:sz w:val="28"/>
          <w:szCs w:val="28"/>
        </w:rPr>
        <w:t xml:space="preserve"> квартале 201</w:t>
      </w:r>
      <w:r w:rsidR="00A874CE" w:rsidRPr="006C5299">
        <w:rPr>
          <w:i/>
          <w:sz w:val="28"/>
          <w:szCs w:val="28"/>
        </w:rPr>
        <w:t>9</w:t>
      </w:r>
      <w:r w:rsidRPr="006C5299">
        <w:rPr>
          <w:i/>
          <w:sz w:val="28"/>
          <w:szCs w:val="28"/>
        </w:rPr>
        <w:t xml:space="preserve"> года </w:t>
      </w:r>
      <w:r w:rsidR="00A874CE" w:rsidRPr="006C5299">
        <w:rPr>
          <w:i/>
          <w:sz w:val="28"/>
          <w:szCs w:val="28"/>
        </w:rPr>
        <w:t>–</w:t>
      </w:r>
      <w:r w:rsidRPr="006C5299">
        <w:rPr>
          <w:i/>
          <w:sz w:val="28"/>
          <w:szCs w:val="28"/>
        </w:rPr>
        <w:t xml:space="preserve"> </w:t>
      </w:r>
      <w:r w:rsidR="006C0C8E" w:rsidRPr="006C5299">
        <w:rPr>
          <w:i/>
          <w:sz w:val="28"/>
          <w:szCs w:val="28"/>
        </w:rPr>
        <w:t>нет</w:t>
      </w:r>
      <w:r w:rsidRPr="006C5299">
        <w:rPr>
          <w:i/>
          <w:sz w:val="28"/>
          <w:szCs w:val="28"/>
        </w:rPr>
        <w:t>, в</w:t>
      </w:r>
      <w:r w:rsidR="007246ED" w:rsidRPr="006C5299">
        <w:rPr>
          <w:i/>
          <w:sz w:val="28"/>
          <w:szCs w:val="28"/>
        </w:rPr>
        <w:t xml:space="preserve"> 4</w:t>
      </w:r>
      <w:r w:rsidRPr="006C5299">
        <w:rPr>
          <w:i/>
          <w:sz w:val="28"/>
          <w:szCs w:val="28"/>
        </w:rPr>
        <w:t xml:space="preserve"> квартале 201</w:t>
      </w:r>
      <w:r w:rsidR="00E334F1" w:rsidRPr="006C5299">
        <w:rPr>
          <w:i/>
          <w:sz w:val="28"/>
          <w:szCs w:val="28"/>
        </w:rPr>
        <w:t>8</w:t>
      </w:r>
      <w:r w:rsidRPr="006C5299">
        <w:rPr>
          <w:i/>
          <w:sz w:val="28"/>
          <w:szCs w:val="28"/>
        </w:rPr>
        <w:t xml:space="preserve"> года </w:t>
      </w:r>
      <w:r w:rsidR="00A874CE" w:rsidRPr="006C5299">
        <w:rPr>
          <w:i/>
          <w:sz w:val="28"/>
          <w:szCs w:val="28"/>
        </w:rPr>
        <w:t>–</w:t>
      </w:r>
      <w:r w:rsidRPr="006C5299">
        <w:rPr>
          <w:i/>
          <w:sz w:val="28"/>
          <w:szCs w:val="28"/>
        </w:rPr>
        <w:t xml:space="preserve"> </w:t>
      </w:r>
      <w:r w:rsidR="007246ED" w:rsidRPr="006C5299">
        <w:rPr>
          <w:i/>
          <w:sz w:val="28"/>
          <w:szCs w:val="28"/>
        </w:rPr>
        <w:t>нет</w:t>
      </w:r>
      <w:r w:rsidRPr="006C5299">
        <w:rPr>
          <w:i/>
          <w:sz w:val="28"/>
          <w:szCs w:val="28"/>
        </w:rPr>
        <w:t>).</w:t>
      </w:r>
    </w:p>
    <w:p w:rsidR="00574C85" w:rsidRPr="00F06C48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F06C48" w:rsidRDefault="00805610" w:rsidP="00612BE5">
      <w:pPr>
        <w:jc w:val="both"/>
        <w:rPr>
          <w:sz w:val="28"/>
          <w:szCs w:val="28"/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3E0663F2" wp14:editId="0B2DFB86">
            <wp:extent cx="6054090" cy="4000500"/>
            <wp:effectExtent l="0" t="0" r="381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4C85" w:rsidRPr="00E17332" w:rsidRDefault="00574C85" w:rsidP="004E4CC0">
      <w:pPr>
        <w:ind w:firstLine="709"/>
        <w:jc w:val="both"/>
        <w:rPr>
          <w:sz w:val="28"/>
          <w:szCs w:val="28"/>
        </w:rPr>
      </w:pPr>
    </w:p>
    <w:p w:rsidR="00086A32" w:rsidRPr="00E17332" w:rsidRDefault="00F27A17" w:rsidP="004E4CC0">
      <w:pPr>
        <w:ind w:firstLine="709"/>
        <w:jc w:val="both"/>
        <w:rPr>
          <w:sz w:val="28"/>
          <w:szCs w:val="28"/>
        </w:rPr>
      </w:pPr>
      <w:r w:rsidRPr="00E17332">
        <w:rPr>
          <w:sz w:val="28"/>
          <w:szCs w:val="28"/>
        </w:rPr>
        <w:t xml:space="preserve">В </w:t>
      </w:r>
      <w:r w:rsidR="00E17332" w:rsidRPr="00E17332">
        <w:rPr>
          <w:sz w:val="28"/>
          <w:szCs w:val="28"/>
        </w:rPr>
        <w:t>12</w:t>
      </w:r>
      <w:r w:rsidRPr="00E17332">
        <w:rPr>
          <w:sz w:val="28"/>
          <w:szCs w:val="28"/>
        </w:rPr>
        <w:t xml:space="preserve"> обращени</w:t>
      </w:r>
      <w:r w:rsidR="00AE797A" w:rsidRPr="00E17332">
        <w:rPr>
          <w:sz w:val="28"/>
          <w:szCs w:val="28"/>
        </w:rPr>
        <w:t>ях</w:t>
      </w:r>
      <w:r w:rsidRPr="00E17332">
        <w:rPr>
          <w:sz w:val="28"/>
          <w:szCs w:val="28"/>
        </w:rPr>
        <w:t xml:space="preserve"> </w:t>
      </w:r>
      <w:r w:rsidR="009B500F" w:rsidRPr="00E17332">
        <w:rPr>
          <w:sz w:val="28"/>
          <w:szCs w:val="28"/>
        </w:rPr>
        <w:t xml:space="preserve">содержится </w:t>
      </w:r>
      <w:r w:rsidR="00E17332" w:rsidRPr="00E17332">
        <w:rPr>
          <w:sz w:val="28"/>
          <w:szCs w:val="28"/>
        </w:rPr>
        <w:t>32</w:t>
      </w:r>
      <w:r w:rsidR="002A2151" w:rsidRPr="00E17332">
        <w:rPr>
          <w:sz w:val="28"/>
          <w:szCs w:val="28"/>
        </w:rPr>
        <w:t xml:space="preserve"> вопрос</w:t>
      </w:r>
      <w:r w:rsidR="00E17332" w:rsidRPr="00E17332">
        <w:rPr>
          <w:sz w:val="28"/>
          <w:szCs w:val="28"/>
        </w:rPr>
        <w:t>а</w:t>
      </w:r>
      <w:r w:rsidR="002A2151" w:rsidRPr="00E17332">
        <w:rPr>
          <w:sz w:val="28"/>
          <w:szCs w:val="28"/>
        </w:rPr>
        <w:t>, относящихся к тематическим разделам:</w:t>
      </w:r>
    </w:p>
    <w:p w:rsidR="00086A32" w:rsidRPr="00E17332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7332">
        <w:rPr>
          <w:sz w:val="28"/>
          <w:szCs w:val="28"/>
        </w:rPr>
        <w:t xml:space="preserve">Государство, общество, политика – </w:t>
      </w:r>
      <w:r w:rsidR="00E17332" w:rsidRPr="00E17332">
        <w:rPr>
          <w:sz w:val="28"/>
          <w:szCs w:val="28"/>
        </w:rPr>
        <w:t>5</w:t>
      </w:r>
      <w:r w:rsidRPr="00E17332">
        <w:rPr>
          <w:sz w:val="28"/>
          <w:szCs w:val="28"/>
        </w:rPr>
        <w:t xml:space="preserve"> (</w:t>
      </w:r>
      <w:r w:rsidR="00E17332" w:rsidRPr="00E17332">
        <w:rPr>
          <w:sz w:val="28"/>
          <w:szCs w:val="28"/>
        </w:rPr>
        <w:t>15</w:t>
      </w:r>
      <w:r w:rsidR="009F1454" w:rsidRPr="00E17332">
        <w:rPr>
          <w:sz w:val="28"/>
          <w:szCs w:val="28"/>
        </w:rPr>
        <w:t>,</w:t>
      </w:r>
      <w:r w:rsidR="00E17332" w:rsidRPr="00E17332">
        <w:rPr>
          <w:sz w:val="28"/>
          <w:szCs w:val="28"/>
        </w:rPr>
        <w:t>6</w:t>
      </w:r>
      <w:r w:rsidR="00750072" w:rsidRPr="00E17332">
        <w:rPr>
          <w:sz w:val="28"/>
          <w:szCs w:val="28"/>
        </w:rPr>
        <w:t xml:space="preserve"> </w:t>
      </w:r>
      <w:r w:rsidRPr="00E17332">
        <w:rPr>
          <w:sz w:val="28"/>
          <w:szCs w:val="28"/>
        </w:rPr>
        <w:t>%</w:t>
      </w:r>
      <w:r w:rsidR="00750072" w:rsidRPr="00E17332">
        <w:rPr>
          <w:sz w:val="28"/>
          <w:szCs w:val="28"/>
        </w:rPr>
        <w:t xml:space="preserve"> от общего количества вопросов</w:t>
      </w:r>
      <w:r w:rsidRPr="00E17332">
        <w:rPr>
          <w:sz w:val="28"/>
          <w:szCs w:val="28"/>
        </w:rPr>
        <w:t xml:space="preserve">), </w:t>
      </w:r>
      <w:r w:rsidRPr="00E17332">
        <w:rPr>
          <w:i/>
          <w:sz w:val="28"/>
          <w:szCs w:val="28"/>
        </w:rPr>
        <w:t xml:space="preserve">(в </w:t>
      </w:r>
      <w:r w:rsidR="00E17332" w:rsidRPr="00E17332">
        <w:rPr>
          <w:i/>
          <w:sz w:val="28"/>
          <w:szCs w:val="28"/>
        </w:rPr>
        <w:t>3</w:t>
      </w:r>
      <w:r w:rsidRPr="00E17332">
        <w:rPr>
          <w:i/>
          <w:sz w:val="28"/>
          <w:szCs w:val="28"/>
        </w:rPr>
        <w:t xml:space="preserve"> квартале 201</w:t>
      </w:r>
      <w:r w:rsidR="009F1454" w:rsidRPr="00E17332">
        <w:rPr>
          <w:i/>
          <w:sz w:val="28"/>
          <w:szCs w:val="28"/>
        </w:rPr>
        <w:t>9</w:t>
      </w:r>
      <w:r w:rsidRPr="00E17332">
        <w:rPr>
          <w:i/>
          <w:sz w:val="28"/>
          <w:szCs w:val="28"/>
        </w:rPr>
        <w:t xml:space="preserve"> года – </w:t>
      </w:r>
      <w:r w:rsidR="00E17332" w:rsidRPr="00E17332">
        <w:rPr>
          <w:i/>
          <w:sz w:val="28"/>
          <w:szCs w:val="28"/>
        </w:rPr>
        <w:t>1</w:t>
      </w:r>
      <w:r w:rsidRPr="00E17332">
        <w:rPr>
          <w:i/>
          <w:sz w:val="28"/>
          <w:szCs w:val="28"/>
        </w:rPr>
        <w:t xml:space="preserve"> (</w:t>
      </w:r>
      <w:r w:rsidR="00F123CF" w:rsidRPr="00E17332">
        <w:rPr>
          <w:i/>
          <w:sz w:val="28"/>
          <w:szCs w:val="28"/>
        </w:rPr>
        <w:t>12,5</w:t>
      </w:r>
      <w:r w:rsidRPr="00E17332">
        <w:rPr>
          <w:i/>
          <w:sz w:val="28"/>
          <w:szCs w:val="28"/>
        </w:rPr>
        <w:t xml:space="preserve"> %) – у</w:t>
      </w:r>
      <w:r w:rsidR="00E17332" w:rsidRPr="00E17332">
        <w:rPr>
          <w:i/>
          <w:sz w:val="28"/>
          <w:szCs w:val="28"/>
        </w:rPr>
        <w:t xml:space="preserve">величение </w:t>
      </w:r>
      <w:r w:rsidRPr="00E17332">
        <w:rPr>
          <w:i/>
          <w:sz w:val="28"/>
          <w:szCs w:val="28"/>
        </w:rPr>
        <w:t xml:space="preserve">на </w:t>
      </w:r>
      <w:r w:rsidR="00E17332" w:rsidRPr="00E17332">
        <w:rPr>
          <w:i/>
          <w:sz w:val="28"/>
          <w:szCs w:val="28"/>
        </w:rPr>
        <w:t>400,0</w:t>
      </w:r>
      <w:r w:rsidR="00750072" w:rsidRPr="00E17332">
        <w:rPr>
          <w:i/>
          <w:sz w:val="28"/>
          <w:szCs w:val="28"/>
        </w:rPr>
        <w:t xml:space="preserve"> </w:t>
      </w:r>
      <w:r w:rsidRPr="00E17332">
        <w:rPr>
          <w:i/>
          <w:sz w:val="28"/>
          <w:szCs w:val="28"/>
        </w:rPr>
        <w:t xml:space="preserve">% (на </w:t>
      </w:r>
      <w:r w:rsidR="00E17332" w:rsidRPr="00E17332">
        <w:rPr>
          <w:i/>
          <w:sz w:val="28"/>
          <w:szCs w:val="28"/>
        </w:rPr>
        <w:t>4</w:t>
      </w:r>
      <w:r w:rsidRPr="00E17332">
        <w:rPr>
          <w:i/>
          <w:sz w:val="28"/>
          <w:szCs w:val="28"/>
        </w:rPr>
        <w:t xml:space="preserve"> вопрос</w:t>
      </w:r>
      <w:r w:rsidR="009F1454" w:rsidRPr="00E17332">
        <w:rPr>
          <w:i/>
          <w:sz w:val="28"/>
          <w:szCs w:val="28"/>
        </w:rPr>
        <w:t>а</w:t>
      </w:r>
      <w:r w:rsidRPr="00E17332">
        <w:rPr>
          <w:i/>
          <w:sz w:val="28"/>
          <w:szCs w:val="28"/>
        </w:rPr>
        <w:t xml:space="preserve">)) (в </w:t>
      </w:r>
      <w:r w:rsidR="00E17332" w:rsidRPr="00E17332">
        <w:rPr>
          <w:i/>
          <w:sz w:val="28"/>
          <w:szCs w:val="28"/>
        </w:rPr>
        <w:t>4</w:t>
      </w:r>
      <w:r w:rsidRPr="00E17332">
        <w:rPr>
          <w:i/>
          <w:sz w:val="28"/>
          <w:szCs w:val="28"/>
        </w:rPr>
        <w:t xml:space="preserve"> квартале 201</w:t>
      </w:r>
      <w:r w:rsidR="00750072" w:rsidRPr="00E17332">
        <w:rPr>
          <w:i/>
          <w:sz w:val="28"/>
          <w:szCs w:val="28"/>
        </w:rPr>
        <w:t>8</w:t>
      </w:r>
      <w:r w:rsidRPr="00E17332">
        <w:rPr>
          <w:i/>
          <w:sz w:val="28"/>
          <w:szCs w:val="28"/>
        </w:rPr>
        <w:t xml:space="preserve"> года </w:t>
      </w:r>
      <w:r w:rsidR="009B500F" w:rsidRPr="00E17332">
        <w:rPr>
          <w:i/>
          <w:sz w:val="28"/>
          <w:szCs w:val="28"/>
        </w:rPr>
        <w:t>–</w:t>
      </w:r>
      <w:r w:rsidRPr="00E17332">
        <w:rPr>
          <w:i/>
          <w:sz w:val="28"/>
          <w:szCs w:val="28"/>
        </w:rPr>
        <w:t xml:space="preserve"> </w:t>
      </w:r>
      <w:r w:rsidR="00E17332" w:rsidRPr="00E17332">
        <w:rPr>
          <w:i/>
          <w:sz w:val="28"/>
          <w:szCs w:val="28"/>
        </w:rPr>
        <w:t>12</w:t>
      </w:r>
      <w:r w:rsidR="009B500F" w:rsidRPr="00E17332">
        <w:rPr>
          <w:i/>
          <w:sz w:val="28"/>
          <w:szCs w:val="28"/>
        </w:rPr>
        <w:t xml:space="preserve"> (</w:t>
      </w:r>
      <w:r w:rsidR="00E17332" w:rsidRPr="00E17332">
        <w:rPr>
          <w:i/>
          <w:sz w:val="28"/>
          <w:szCs w:val="28"/>
        </w:rPr>
        <w:t>19</w:t>
      </w:r>
      <w:r w:rsidR="00F123CF" w:rsidRPr="00E17332">
        <w:rPr>
          <w:i/>
          <w:sz w:val="28"/>
          <w:szCs w:val="28"/>
        </w:rPr>
        <w:t>,</w:t>
      </w:r>
      <w:r w:rsidR="00E17332" w:rsidRPr="00E17332">
        <w:rPr>
          <w:i/>
          <w:sz w:val="28"/>
          <w:szCs w:val="28"/>
        </w:rPr>
        <w:t>4</w:t>
      </w:r>
      <w:r w:rsidR="009B500F" w:rsidRPr="00E17332">
        <w:rPr>
          <w:i/>
          <w:sz w:val="28"/>
          <w:szCs w:val="28"/>
        </w:rPr>
        <w:t xml:space="preserve"> %) – уменьшение на </w:t>
      </w:r>
      <w:r w:rsidR="00E17332" w:rsidRPr="00E17332">
        <w:rPr>
          <w:i/>
          <w:sz w:val="28"/>
          <w:szCs w:val="28"/>
        </w:rPr>
        <w:t>58</w:t>
      </w:r>
      <w:r w:rsidR="00F123CF" w:rsidRPr="00E17332">
        <w:rPr>
          <w:i/>
          <w:sz w:val="28"/>
          <w:szCs w:val="28"/>
        </w:rPr>
        <w:t>,</w:t>
      </w:r>
      <w:r w:rsidR="00E17332" w:rsidRPr="00E17332">
        <w:rPr>
          <w:i/>
          <w:sz w:val="28"/>
          <w:szCs w:val="28"/>
        </w:rPr>
        <w:t>3</w:t>
      </w:r>
      <w:r w:rsidR="009B500F" w:rsidRPr="00E17332">
        <w:rPr>
          <w:i/>
          <w:sz w:val="28"/>
          <w:szCs w:val="28"/>
        </w:rPr>
        <w:t xml:space="preserve"> % (на </w:t>
      </w:r>
      <w:r w:rsidR="00E17332" w:rsidRPr="00E17332">
        <w:rPr>
          <w:i/>
          <w:sz w:val="28"/>
          <w:szCs w:val="28"/>
        </w:rPr>
        <w:t>7</w:t>
      </w:r>
      <w:r w:rsidR="009B500F" w:rsidRPr="00E17332">
        <w:rPr>
          <w:i/>
          <w:sz w:val="28"/>
          <w:szCs w:val="28"/>
        </w:rPr>
        <w:t xml:space="preserve"> вопрос</w:t>
      </w:r>
      <w:r w:rsidR="00E17332" w:rsidRPr="00E17332">
        <w:rPr>
          <w:i/>
          <w:sz w:val="28"/>
          <w:szCs w:val="28"/>
        </w:rPr>
        <w:t>ов</w:t>
      </w:r>
      <w:r w:rsidR="009B500F" w:rsidRPr="00E17332">
        <w:rPr>
          <w:i/>
          <w:sz w:val="28"/>
          <w:szCs w:val="28"/>
        </w:rPr>
        <w:t>)</w:t>
      </w:r>
      <w:r w:rsidRPr="00E17332">
        <w:rPr>
          <w:i/>
          <w:sz w:val="28"/>
          <w:szCs w:val="28"/>
        </w:rPr>
        <w:t>)</w:t>
      </w:r>
      <w:r w:rsidR="009B500F" w:rsidRPr="00E17332">
        <w:rPr>
          <w:i/>
          <w:sz w:val="28"/>
          <w:szCs w:val="28"/>
        </w:rPr>
        <w:t>;</w:t>
      </w:r>
    </w:p>
    <w:p w:rsidR="00D0167F" w:rsidRPr="00E17332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7332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9F1454" w:rsidRPr="00E17332" w:rsidRDefault="00D0167F" w:rsidP="008D24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17332">
        <w:rPr>
          <w:sz w:val="28"/>
          <w:szCs w:val="28"/>
        </w:rPr>
        <w:t xml:space="preserve">- </w:t>
      </w:r>
      <w:r w:rsidR="00E17332" w:rsidRPr="00E17332">
        <w:rPr>
          <w:sz w:val="28"/>
          <w:szCs w:val="28"/>
        </w:rPr>
        <w:t>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</w:r>
      <w:r w:rsidR="00CB4911" w:rsidRPr="00E17332">
        <w:rPr>
          <w:sz w:val="28"/>
          <w:szCs w:val="28"/>
        </w:rPr>
        <w:t xml:space="preserve"> -</w:t>
      </w:r>
      <w:r w:rsidR="00E17332" w:rsidRPr="00E17332">
        <w:rPr>
          <w:sz w:val="28"/>
          <w:szCs w:val="28"/>
        </w:rPr>
        <w:t xml:space="preserve"> 2</w:t>
      </w:r>
      <w:r w:rsidR="00750072" w:rsidRPr="00E17332">
        <w:rPr>
          <w:sz w:val="28"/>
          <w:szCs w:val="28"/>
        </w:rPr>
        <w:t xml:space="preserve"> </w:t>
      </w:r>
      <w:r w:rsidR="008674AE" w:rsidRPr="00E17332">
        <w:rPr>
          <w:sz w:val="28"/>
          <w:szCs w:val="28"/>
        </w:rPr>
        <w:t>(</w:t>
      </w:r>
      <w:r w:rsidR="00E55B16" w:rsidRPr="00E17332">
        <w:rPr>
          <w:sz w:val="28"/>
          <w:szCs w:val="28"/>
        </w:rPr>
        <w:t xml:space="preserve">жители </w:t>
      </w:r>
      <w:r w:rsidR="00E17332" w:rsidRPr="00E17332">
        <w:rPr>
          <w:sz w:val="28"/>
          <w:szCs w:val="28"/>
        </w:rPr>
        <w:t xml:space="preserve">Кочковского </w:t>
      </w:r>
      <w:r w:rsidR="009F1454" w:rsidRPr="00E17332">
        <w:rPr>
          <w:sz w:val="28"/>
          <w:szCs w:val="28"/>
        </w:rPr>
        <w:t xml:space="preserve">сельсовета </w:t>
      </w:r>
      <w:r w:rsidR="00E55B16" w:rsidRPr="00E17332">
        <w:rPr>
          <w:sz w:val="28"/>
          <w:szCs w:val="28"/>
        </w:rPr>
        <w:t xml:space="preserve">- </w:t>
      </w:r>
      <w:r w:rsidR="00E17332" w:rsidRPr="00E17332">
        <w:rPr>
          <w:sz w:val="28"/>
          <w:szCs w:val="28"/>
        </w:rPr>
        <w:t>2</w:t>
      </w:r>
      <w:r w:rsidR="008674AE" w:rsidRPr="00E17332">
        <w:rPr>
          <w:sz w:val="28"/>
          <w:szCs w:val="28"/>
        </w:rPr>
        <w:t>)</w:t>
      </w:r>
      <w:r w:rsidR="00F04815" w:rsidRPr="00E17332">
        <w:rPr>
          <w:sz w:val="28"/>
          <w:szCs w:val="28"/>
        </w:rPr>
        <w:t>.</w:t>
      </w:r>
    </w:p>
    <w:p w:rsidR="00750072" w:rsidRPr="00074819" w:rsidRDefault="00237FDB" w:rsidP="00E07A9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4819">
        <w:rPr>
          <w:sz w:val="28"/>
          <w:szCs w:val="28"/>
        </w:rPr>
        <w:t xml:space="preserve">Социальная сфера – </w:t>
      </w:r>
      <w:r w:rsidR="00154E54" w:rsidRPr="00074819">
        <w:rPr>
          <w:sz w:val="28"/>
          <w:szCs w:val="28"/>
        </w:rPr>
        <w:t>6 (</w:t>
      </w:r>
      <w:r w:rsidR="00423989">
        <w:rPr>
          <w:sz w:val="28"/>
          <w:szCs w:val="28"/>
        </w:rPr>
        <w:t>18,8</w:t>
      </w:r>
      <w:r w:rsidR="00154E54" w:rsidRPr="00074819">
        <w:rPr>
          <w:sz w:val="28"/>
          <w:szCs w:val="28"/>
        </w:rPr>
        <w:t xml:space="preserve"> %)</w:t>
      </w:r>
      <w:r w:rsidR="00D66074" w:rsidRPr="00074819">
        <w:rPr>
          <w:sz w:val="28"/>
          <w:szCs w:val="28"/>
        </w:rPr>
        <w:t xml:space="preserve"> </w:t>
      </w:r>
      <w:r w:rsidR="00D66074" w:rsidRPr="00074819">
        <w:rPr>
          <w:i/>
          <w:sz w:val="28"/>
          <w:szCs w:val="28"/>
        </w:rPr>
        <w:t xml:space="preserve">(в </w:t>
      </w:r>
      <w:r w:rsidR="00780FC4" w:rsidRPr="00074819">
        <w:rPr>
          <w:i/>
          <w:sz w:val="28"/>
          <w:szCs w:val="28"/>
        </w:rPr>
        <w:t>3</w:t>
      </w:r>
      <w:r w:rsidR="00750072" w:rsidRPr="00074819">
        <w:rPr>
          <w:i/>
          <w:sz w:val="28"/>
          <w:szCs w:val="28"/>
        </w:rPr>
        <w:t xml:space="preserve"> </w:t>
      </w:r>
      <w:r w:rsidR="00D66074" w:rsidRPr="00074819">
        <w:rPr>
          <w:i/>
          <w:sz w:val="28"/>
          <w:szCs w:val="28"/>
        </w:rPr>
        <w:t>квартале 201</w:t>
      </w:r>
      <w:r w:rsidR="00F04815" w:rsidRPr="00074819">
        <w:rPr>
          <w:i/>
          <w:sz w:val="28"/>
          <w:szCs w:val="28"/>
        </w:rPr>
        <w:t>9</w:t>
      </w:r>
      <w:r w:rsidR="00D66074" w:rsidRPr="00074819">
        <w:rPr>
          <w:i/>
          <w:sz w:val="28"/>
          <w:szCs w:val="28"/>
        </w:rPr>
        <w:t xml:space="preserve"> года – </w:t>
      </w:r>
      <w:r w:rsidR="00780FC4" w:rsidRPr="00074819">
        <w:rPr>
          <w:i/>
          <w:sz w:val="28"/>
          <w:szCs w:val="28"/>
        </w:rPr>
        <w:t>нет</w:t>
      </w:r>
      <w:r w:rsidR="00D66074" w:rsidRPr="00074819">
        <w:rPr>
          <w:i/>
          <w:sz w:val="28"/>
          <w:szCs w:val="28"/>
        </w:rPr>
        <w:t xml:space="preserve"> – у</w:t>
      </w:r>
      <w:r w:rsidR="00154E54" w:rsidRPr="00074819">
        <w:rPr>
          <w:i/>
          <w:sz w:val="28"/>
          <w:szCs w:val="28"/>
        </w:rPr>
        <w:t xml:space="preserve">величение </w:t>
      </w:r>
      <w:r w:rsidR="00E07A9B" w:rsidRPr="00074819">
        <w:rPr>
          <w:i/>
          <w:sz w:val="28"/>
          <w:szCs w:val="28"/>
        </w:rPr>
        <w:t>н</w:t>
      </w:r>
      <w:r w:rsidR="00D66074" w:rsidRPr="00074819">
        <w:rPr>
          <w:i/>
          <w:sz w:val="28"/>
          <w:szCs w:val="28"/>
        </w:rPr>
        <w:t xml:space="preserve">а </w:t>
      </w:r>
      <w:r w:rsidR="00154E54" w:rsidRPr="00074819">
        <w:rPr>
          <w:i/>
          <w:sz w:val="28"/>
          <w:szCs w:val="28"/>
        </w:rPr>
        <w:t>6</w:t>
      </w:r>
      <w:r w:rsidR="00D66074" w:rsidRPr="00074819">
        <w:rPr>
          <w:i/>
          <w:sz w:val="28"/>
          <w:szCs w:val="28"/>
        </w:rPr>
        <w:t xml:space="preserve"> вопрос</w:t>
      </w:r>
      <w:r w:rsidR="00154E54" w:rsidRPr="00074819">
        <w:rPr>
          <w:i/>
          <w:sz w:val="28"/>
          <w:szCs w:val="28"/>
        </w:rPr>
        <w:t>ов</w:t>
      </w:r>
      <w:r w:rsidR="00D66074" w:rsidRPr="00074819">
        <w:rPr>
          <w:i/>
          <w:sz w:val="28"/>
          <w:szCs w:val="28"/>
        </w:rPr>
        <w:t xml:space="preserve">, в </w:t>
      </w:r>
      <w:r w:rsidR="00780FC4" w:rsidRPr="00074819">
        <w:rPr>
          <w:i/>
          <w:sz w:val="28"/>
          <w:szCs w:val="28"/>
        </w:rPr>
        <w:t>4</w:t>
      </w:r>
      <w:r w:rsidR="00D66074" w:rsidRPr="00074819">
        <w:rPr>
          <w:i/>
          <w:sz w:val="28"/>
          <w:szCs w:val="28"/>
        </w:rPr>
        <w:t xml:space="preserve"> квартале 201</w:t>
      </w:r>
      <w:r w:rsidR="00750072" w:rsidRPr="00074819">
        <w:rPr>
          <w:i/>
          <w:sz w:val="28"/>
          <w:szCs w:val="28"/>
        </w:rPr>
        <w:t>8</w:t>
      </w:r>
      <w:r w:rsidR="00D66074" w:rsidRPr="00074819">
        <w:rPr>
          <w:i/>
          <w:sz w:val="28"/>
          <w:szCs w:val="28"/>
        </w:rPr>
        <w:t xml:space="preserve"> года – </w:t>
      </w:r>
      <w:r w:rsidR="00780FC4" w:rsidRPr="00074819">
        <w:rPr>
          <w:i/>
          <w:sz w:val="28"/>
          <w:szCs w:val="28"/>
        </w:rPr>
        <w:t>15</w:t>
      </w:r>
      <w:r w:rsidR="00D66074" w:rsidRPr="00074819">
        <w:rPr>
          <w:i/>
          <w:sz w:val="28"/>
          <w:szCs w:val="28"/>
        </w:rPr>
        <w:t xml:space="preserve"> (</w:t>
      </w:r>
      <w:r w:rsidR="00780FC4" w:rsidRPr="00074819">
        <w:rPr>
          <w:i/>
          <w:sz w:val="28"/>
          <w:szCs w:val="28"/>
        </w:rPr>
        <w:t>24,2</w:t>
      </w:r>
      <w:r w:rsidR="00750072" w:rsidRPr="00074819">
        <w:rPr>
          <w:i/>
          <w:sz w:val="28"/>
          <w:szCs w:val="28"/>
        </w:rPr>
        <w:t xml:space="preserve"> </w:t>
      </w:r>
      <w:r w:rsidR="00D66074" w:rsidRPr="00074819">
        <w:rPr>
          <w:i/>
          <w:sz w:val="28"/>
          <w:szCs w:val="28"/>
        </w:rPr>
        <w:t xml:space="preserve">%)) – </w:t>
      </w:r>
      <w:r w:rsidR="00074819">
        <w:rPr>
          <w:i/>
          <w:sz w:val="28"/>
          <w:szCs w:val="28"/>
        </w:rPr>
        <w:t xml:space="preserve">уменьшение </w:t>
      </w:r>
      <w:r w:rsidR="00D66074" w:rsidRPr="00074819">
        <w:rPr>
          <w:i/>
          <w:sz w:val="28"/>
          <w:szCs w:val="28"/>
        </w:rPr>
        <w:t>на</w:t>
      </w:r>
      <w:r w:rsidR="00154E54" w:rsidRPr="00074819">
        <w:rPr>
          <w:i/>
          <w:sz w:val="28"/>
          <w:szCs w:val="28"/>
        </w:rPr>
        <w:t xml:space="preserve"> </w:t>
      </w:r>
      <w:r w:rsidR="00074819">
        <w:rPr>
          <w:i/>
          <w:sz w:val="28"/>
          <w:szCs w:val="28"/>
        </w:rPr>
        <w:t>6</w:t>
      </w:r>
      <w:r w:rsidR="00154E54" w:rsidRPr="00074819">
        <w:rPr>
          <w:i/>
          <w:sz w:val="28"/>
          <w:szCs w:val="28"/>
        </w:rPr>
        <w:t>0,0 %</w:t>
      </w:r>
      <w:r w:rsidR="00D66074" w:rsidRPr="00074819">
        <w:rPr>
          <w:i/>
          <w:sz w:val="28"/>
          <w:szCs w:val="28"/>
        </w:rPr>
        <w:t xml:space="preserve"> </w:t>
      </w:r>
      <w:r w:rsidR="00154E54" w:rsidRPr="00074819">
        <w:rPr>
          <w:i/>
          <w:sz w:val="28"/>
          <w:szCs w:val="28"/>
        </w:rPr>
        <w:t xml:space="preserve">(на </w:t>
      </w:r>
      <w:r w:rsidR="00074819">
        <w:rPr>
          <w:i/>
          <w:sz w:val="28"/>
          <w:szCs w:val="28"/>
        </w:rPr>
        <w:t>9</w:t>
      </w:r>
      <w:r w:rsidR="00D66074" w:rsidRPr="00074819">
        <w:rPr>
          <w:i/>
          <w:sz w:val="28"/>
          <w:szCs w:val="28"/>
        </w:rPr>
        <w:t xml:space="preserve"> вопрос</w:t>
      </w:r>
      <w:r w:rsidR="00074819">
        <w:rPr>
          <w:i/>
          <w:sz w:val="28"/>
          <w:szCs w:val="28"/>
        </w:rPr>
        <w:t>ов</w:t>
      </w:r>
      <w:r w:rsidR="00D66074" w:rsidRPr="00074819">
        <w:rPr>
          <w:i/>
          <w:sz w:val="28"/>
          <w:szCs w:val="28"/>
        </w:rPr>
        <w:t>)</w:t>
      </w:r>
      <w:r w:rsidR="00CB4911" w:rsidRPr="00074819">
        <w:rPr>
          <w:color w:val="000000"/>
          <w:sz w:val="28"/>
          <w:szCs w:val="28"/>
        </w:rPr>
        <w:t>.</w:t>
      </w:r>
    </w:p>
    <w:p w:rsidR="00154E54" w:rsidRPr="00154E54" w:rsidRDefault="00154E54" w:rsidP="007526D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4E54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154E54" w:rsidRPr="00154E54" w:rsidRDefault="00154E54" w:rsidP="00154E54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4E54">
        <w:rPr>
          <w:sz w:val="28"/>
          <w:szCs w:val="28"/>
        </w:rPr>
        <w:t>- требования и стандарты в сфере здравоохранения – 2 (жители г. Новосибирска - 2)</w:t>
      </w:r>
      <w:r>
        <w:rPr>
          <w:sz w:val="28"/>
          <w:szCs w:val="28"/>
        </w:rPr>
        <w:t>.</w:t>
      </w:r>
    </w:p>
    <w:p w:rsidR="00237FDB" w:rsidRPr="007526D1" w:rsidRDefault="00237FDB" w:rsidP="007526D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26D1">
        <w:rPr>
          <w:sz w:val="28"/>
          <w:szCs w:val="28"/>
        </w:rPr>
        <w:t xml:space="preserve">Экономика – </w:t>
      </w:r>
      <w:r w:rsidR="007526D1" w:rsidRPr="007526D1">
        <w:rPr>
          <w:sz w:val="28"/>
          <w:szCs w:val="28"/>
        </w:rPr>
        <w:t>12</w:t>
      </w:r>
      <w:r w:rsidR="00D66074" w:rsidRPr="007526D1">
        <w:rPr>
          <w:sz w:val="28"/>
          <w:szCs w:val="28"/>
        </w:rPr>
        <w:t xml:space="preserve"> (</w:t>
      </w:r>
      <w:r w:rsidR="007526D1" w:rsidRPr="007526D1">
        <w:rPr>
          <w:sz w:val="28"/>
          <w:szCs w:val="28"/>
        </w:rPr>
        <w:t>37,5</w:t>
      </w:r>
      <w:r w:rsidR="00D66074" w:rsidRPr="007526D1">
        <w:rPr>
          <w:sz w:val="28"/>
          <w:szCs w:val="28"/>
        </w:rPr>
        <w:t xml:space="preserve"> %), </w:t>
      </w:r>
      <w:r w:rsidR="00D66074" w:rsidRPr="007526D1">
        <w:rPr>
          <w:i/>
          <w:sz w:val="28"/>
          <w:szCs w:val="28"/>
        </w:rPr>
        <w:t xml:space="preserve">(в </w:t>
      </w:r>
      <w:r w:rsidR="007526D1" w:rsidRPr="007526D1">
        <w:rPr>
          <w:i/>
          <w:sz w:val="28"/>
          <w:szCs w:val="28"/>
        </w:rPr>
        <w:t>3</w:t>
      </w:r>
      <w:r w:rsidR="00D66074" w:rsidRPr="007526D1">
        <w:rPr>
          <w:i/>
          <w:sz w:val="28"/>
          <w:szCs w:val="28"/>
        </w:rPr>
        <w:t xml:space="preserve"> квартале 201</w:t>
      </w:r>
      <w:r w:rsidR="00F04815" w:rsidRPr="007526D1">
        <w:rPr>
          <w:i/>
          <w:sz w:val="28"/>
          <w:szCs w:val="28"/>
        </w:rPr>
        <w:t>9</w:t>
      </w:r>
      <w:r w:rsidR="00D66074" w:rsidRPr="007526D1">
        <w:rPr>
          <w:i/>
          <w:sz w:val="28"/>
          <w:szCs w:val="28"/>
        </w:rPr>
        <w:t xml:space="preserve"> года – </w:t>
      </w:r>
      <w:r w:rsidR="007526D1" w:rsidRPr="007526D1">
        <w:rPr>
          <w:i/>
          <w:sz w:val="28"/>
          <w:szCs w:val="28"/>
        </w:rPr>
        <w:t>4</w:t>
      </w:r>
      <w:r w:rsidR="00D66074" w:rsidRPr="007526D1">
        <w:rPr>
          <w:i/>
          <w:sz w:val="28"/>
          <w:szCs w:val="28"/>
        </w:rPr>
        <w:t xml:space="preserve"> (</w:t>
      </w:r>
      <w:r w:rsidR="007526D1" w:rsidRPr="007526D1">
        <w:rPr>
          <w:i/>
          <w:sz w:val="28"/>
          <w:szCs w:val="28"/>
        </w:rPr>
        <w:t>50,0</w:t>
      </w:r>
      <w:r w:rsidR="00D66074" w:rsidRPr="007526D1">
        <w:rPr>
          <w:i/>
          <w:sz w:val="28"/>
          <w:szCs w:val="28"/>
        </w:rPr>
        <w:t xml:space="preserve"> %) – у</w:t>
      </w:r>
      <w:r w:rsidR="007526D1" w:rsidRPr="007526D1">
        <w:rPr>
          <w:i/>
          <w:sz w:val="28"/>
          <w:szCs w:val="28"/>
        </w:rPr>
        <w:t xml:space="preserve">величение </w:t>
      </w:r>
      <w:r w:rsidR="00D66074" w:rsidRPr="007526D1">
        <w:rPr>
          <w:i/>
          <w:sz w:val="28"/>
          <w:szCs w:val="28"/>
        </w:rPr>
        <w:t xml:space="preserve">на </w:t>
      </w:r>
      <w:r w:rsidR="007526D1" w:rsidRPr="007526D1">
        <w:rPr>
          <w:i/>
          <w:sz w:val="28"/>
          <w:szCs w:val="28"/>
        </w:rPr>
        <w:t>200,0</w:t>
      </w:r>
      <w:r w:rsidR="00D66074" w:rsidRPr="007526D1">
        <w:rPr>
          <w:i/>
          <w:sz w:val="28"/>
          <w:szCs w:val="28"/>
        </w:rPr>
        <w:t xml:space="preserve"> % (на </w:t>
      </w:r>
      <w:r w:rsidR="007526D1" w:rsidRPr="007526D1">
        <w:rPr>
          <w:i/>
          <w:sz w:val="28"/>
          <w:szCs w:val="28"/>
        </w:rPr>
        <w:t>8</w:t>
      </w:r>
      <w:r w:rsidR="00D66074" w:rsidRPr="007526D1">
        <w:rPr>
          <w:i/>
          <w:sz w:val="28"/>
          <w:szCs w:val="28"/>
        </w:rPr>
        <w:t xml:space="preserve"> вопросов), в </w:t>
      </w:r>
      <w:r w:rsidR="007526D1" w:rsidRPr="007526D1">
        <w:rPr>
          <w:i/>
          <w:sz w:val="28"/>
          <w:szCs w:val="28"/>
        </w:rPr>
        <w:t>4</w:t>
      </w:r>
      <w:r w:rsidR="00D66074" w:rsidRPr="007526D1">
        <w:rPr>
          <w:i/>
          <w:sz w:val="28"/>
          <w:szCs w:val="28"/>
        </w:rPr>
        <w:t xml:space="preserve"> квартале 201</w:t>
      </w:r>
      <w:r w:rsidR="00E60B44" w:rsidRPr="007526D1">
        <w:rPr>
          <w:i/>
          <w:sz w:val="28"/>
          <w:szCs w:val="28"/>
        </w:rPr>
        <w:t>8</w:t>
      </w:r>
      <w:r w:rsidR="00D66074" w:rsidRPr="007526D1">
        <w:rPr>
          <w:i/>
          <w:sz w:val="28"/>
          <w:szCs w:val="28"/>
        </w:rPr>
        <w:t xml:space="preserve"> года – </w:t>
      </w:r>
      <w:r w:rsidR="00D44A81" w:rsidRPr="007526D1">
        <w:rPr>
          <w:i/>
          <w:sz w:val="28"/>
          <w:szCs w:val="28"/>
        </w:rPr>
        <w:t>2</w:t>
      </w:r>
      <w:r w:rsidR="007526D1" w:rsidRPr="007526D1">
        <w:rPr>
          <w:i/>
          <w:sz w:val="28"/>
          <w:szCs w:val="28"/>
        </w:rPr>
        <w:t>0</w:t>
      </w:r>
      <w:r w:rsidR="00D66074" w:rsidRPr="007526D1">
        <w:rPr>
          <w:i/>
          <w:sz w:val="28"/>
          <w:szCs w:val="28"/>
        </w:rPr>
        <w:t xml:space="preserve"> (</w:t>
      </w:r>
      <w:r w:rsidR="007526D1" w:rsidRPr="007526D1">
        <w:rPr>
          <w:i/>
          <w:sz w:val="28"/>
          <w:szCs w:val="28"/>
        </w:rPr>
        <w:t>32,3</w:t>
      </w:r>
      <w:r w:rsidR="00D66074" w:rsidRPr="007526D1">
        <w:rPr>
          <w:i/>
          <w:sz w:val="28"/>
          <w:szCs w:val="28"/>
        </w:rPr>
        <w:t xml:space="preserve"> %) – у</w:t>
      </w:r>
      <w:r w:rsidR="00F04815" w:rsidRPr="007526D1">
        <w:rPr>
          <w:i/>
          <w:sz w:val="28"/>
          <w:szCs w:val="28"/>
        </w:rPr>
        <w:t xml:space="preserve">меньшение </w:t>
      </w:r>
      <w:r w:rsidR="00D66074" w:rsidRPr="007526D1">
        <w:rPr>
          <w:i/>
          <w:sz w:val="28"/>
          <w:szCs w:val="28"/>
        </w:rPr>
        <w:t xml:space="preserve">на </w:t>
      </w:r>
      <w:r w:rsidR="007526D1" w:rsidRPr="007526D1">
        <w:rPr>
          <w:i/>
          <w:sz w:val="28"/>
          <w:szCs w:val="28"/>
        </w:rPr>
        <w:t>40,0</w:t>
      </w:r>
      <w:r w:rsidR="00D44A81" w:rsidRPr="007526D1">
        <w:rPr>
          <w:i/>
          <w:sz w:val="28"/>
          <w:szCs w:val="28"/>
        </w:rPr>
        <w:t xml:space="preserve"> </w:t>
      </w:r>
      <w:r w:rsidR="00D66074" w:rsidRPr="007526D1">
        <w:rPr>
          <w:i/>
          <w:sz w:val="28"/>
          <w:szCs w:val="28"/>
        </w:rPr>
        <w:t xml:space="preserve">% (на </w:t>
      </w:r>
      <w:r w:rsidR="007526D1" w:rsidRPr="007526D1">
        <w:rPr>
          <w:i/>
          <w:sz w:val="28"/>
          <w:szCs w:val="28"/>
        </w:rPr>
        <w:t>8</w:t>
      </w:r>
      <w:r w:rsidR="00D66074" w:rsidRPr="007526D1">
        <w:rPr>
          <w:i/>
          <w:sz w:val="28"/>
          <w:szCs w:val="28"/>
        </w:rPr>
        <w:t xml:space="preserve"> вопрос</w:t>
      </w:r>
      <w:r w:rsidR="00E60B44" w:rsidRPr="007526D1">
        <w:rPr>
          <w:i/>
          <w:sz w:val="28"/>
          <w:szCs w:val="28"/>
        </w:rPr>
        <w:t>ов</w:t>
      </w:r>
      <w:r w:rsidR="007C086A" w:rsidRPr="007526D1">
        <w:rPr>
          <w:i/>
          <w:sz w:val="28"/>
          <w:szCs w:val="28"/>
        </w:rPr>
        <w:t>)</w:t>
      </w:r>
      <w:r w:rsidR="00D66074" w:rsidRPr="007526D1">
        <w:rPr>
          <w:i/>
          <w:sz w:val="28"/>
          <w:szCs w:val="28"/>
        </w:rPr>
        <w:t>);</w:t>
      </w:r>
    </w:p>
    <w:p w:rsidR="00A51B92" w:rsidRPr="007526D1" w:rsidRDefault="00A51B92" w:rsidP="0011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26D1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51B92" w:rsidRPr="007526D1" w:rsidRDefault="00114822" w:rsidP="00CB4911">
      <w:pPr>
        <w:ind w:firstLine="709"/>
        <w:jc w:val="both"/>
        <w:rPr>
          <w:color w:val="000000"/>
          <w:sz w:val="28"/>
          <w:szCs w:val="28"/>
        </w:rPr>
      </w:pPr>
      <w:r w:rsidRPr="007526D1">
        <w:rPr>
          <w:sz w:val="28"/>
          <w:szCs w:val="28"/>
        </w:rPr>
        <w:t xml:space="preserve">- </w:t>
      </w:r>
      <w:r w:rsidR="007526D1" w:rsidRPr="007526D1">
        <w:rPr>
          <w:sz w:val="28"/>
          <w:szCs w:val="28"/>
        </w:rPr>
        <w:t xml:space="preserve">ненадлежащее содержание домашних животных </w:t>
      </w:r>
      <w:r w:rsidR="00CB4911" w:rsidRPr="007526D1">
        <w:rPr>
          <w:sz w:val="28"/>
          <w:szCs w:val="28"/>
        </w:rPr>
        <w:t xml:space="preserve">- </w:t>
      </w:r>
      <w:r w:rsidR="00D44A81" w:rsidRPr="007526D1">
        <w:rPr>
          <w:sz w:val="28"/>
          <w:szCs w:val="28"/>
        </w:rPr>
        <w:t>2</w:t>
      </w:r>
      <w:r w:rsidR="00F04815" w:rsidRPr="007526D1">
        <w:rPr>
          <w:sz w:val="28"/>
          <w:szCs w:val="28"/>
        </w:rPr>
        <w:t xml:space="preserve"> </w:t>
      </w:r>
      <w:r w:rsidRPr="007526D1">
        <w:rPr>
          <w:color w:val="000000"/>
          <w:sz w:val="28"/>
          <w:szCs w:val="28"/>
        </w:rPr>
        <w:t xml:space="preserve">(жители </w:t>
      </w:r>
      <w:r w:rsidR="007526D1" w:rsidRPr="007526D1">
        <w:rPr>
          <w:color w:val="000000"/>
          <w:sz w:val="28"/>
          <w:szCs w:val="28"/>
        </w:rPr>
        <w:t xml:space="preserve">Кочковского </w:t>
      </w:r>
      <w:r w:rsidR="00D44A81" w:rsidRPr="007526D1">
        <w:rPr>
          <w:color w:val="000000"/>
          <w:sz w:val="28"/>
          <w:szCs w:val="28"/>
        </w:rPr>
        <w:t xml:space="preserve">сельсовета </w:t>
      </w:r>
      <w:r w:rsidR="00F04815" w:rsidRPr="007526D1">
        <w:rPr>
          <w:color w:val="000000"/>
          <w:sz w:val="28"/>
          <w:szCs w:val="28"/>
        </w:rPr>
        <w:t>– 2</w:t>
      </w:r>
      <w:r w:rsidRPr="007526D1">
        <w:rPr>
          <w:color w:val="000000"/>
          <w:sz w:val="28"/>
          <w:szCs w:val="28"/>
        </w:rPr>
        <w:t>)</w:t>
      </w:r>
      <w:r w:rsidR="00CB4911" w:rsidRPr="007526D1">
        <w:rPr>
          <w:color w:val="000000"/>
          <w:sz w:val="28"/>
          <w:szCs w:val="28"/>
        </w:rPr>
        <w:t>.</w:t>
      </w:r>
    </w:p>
    <w:p w:rsidR="00CB4911" w:rsidRPr="008725E9" w:rsidRDefault="00237FDB" w:rsidP="001864E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25E9">
        <w:rPr>
          <w:sz w:val="28"/>
          <w:szCs w:val="28"/>
        </w:rPr>
        <w:lastRenderedPageBreak/>
        <w:t xml:space="preserve">Оборона, безопасность, законность – </w:t>
      </w:r>
      <w:r w:rsidR="007526D1" w:rsidRPr="008725E9">
        <w:rPr>
          <w:sz w:val="28"/>
          <w:szCs w:val="28"/>
        </w:rPr>
        <w:t>5</w:t>
      </w:r>
      <w:r w:rsidR="00CB4911" w:rsidRPr="008725E9">
        <w:rPr>
          <w:sz w:val="28"/>
          <w:szCs w:val="28"/>
        </w:rPr>
        <w:t xml:space="preserve"> (</w:t>
      </w:r>
      <w:r w:rsidR="008725E9" w:rsidRPr="008725E9">
        <w:rPr>
          <w:sz w:val="28"/>
          <w:szCs w:val="28"/>
        </w:rPr>
        <w:t>15,6</w:t>
      </w:r>
      <w:r w:rsidR="00CB4911" w:rsidRPr="008725E9">
        <w:rPr>
          <w:sz w:val="28"/>
          <w:szCs w:val="28"/>
        </w:rPr>
        <w:t xml:space="preserve"> %)</w:t>
      </w:r>
      <w:r w:rsidR="007C086A" w:rsidRPr="008725E9">
        <w:rPr>
          <w:sz w:val="28"/>
          <w:szCs w:val="28"/>
        </w:rPr>
        <w:t xml:space="preserve"> </w:t>
      </w:r>
      <w:r w:rsidR="007C086A" w:rsidRPr="008725E9">
        <w:rPr>
          <w:i/>
          <w:sz w:val="28"/>
          <w:szCs w:val="28"/>
        </w:rPr>
        <w:t xml:space="preserve">(в </w:t>
      </w:r>
      <w:r w:rsidR="007526D1" w:rsidRPr="008725E9">
        <w:rPr>
          <w:i/>
          <w:sz w:val="28"/>
          <w:szCs w:val="28"/>
        </w:rPr>
        <w:t>3</w:t>
      </w:r>
      <w:r w:rsidR="007C086A" w:rsidRPr="008725E9">
        <w:rPr>
          <w:i/>
          <w:sz w:val="28"/>
          <w:szCs w:val="28"/>
        </w:rPr>
        <w:t xml:space="preserve"> квартале 201</w:t>
      </w:r>
      <w:r w:rsidR="00CB4911" w:rsidRPr="008725E9">
        <w:rPr>
          <w:i/>
          <w:sz w:val="28"/>
          <w:szCs w:val="28"/>
        </w:rPr>
        <w:t>9</w:t>
      </w:r>
      <w:r w:rsidR="007C086A" w:rsidRPr="008725E9">
        <w:rPr>
          <w:i/>
          <w:sz w:val="28"/>
          <w:szCs w:val="28"/>
        </w:rPr>
        <w:t xml:space="preserve"> года – </w:t>
      </w:r>
      <w:r w:rsidR="00577805" w:rsidRPr="008725E9">
        <w:rPr>
          <w:i/>
          <w:sz w:val="28"/>
          <w:szCs w:val="28"/>
        </w:rPr>
        <w:t>1 (</w:t>
      </w:r>
      <w:r w:rsidR="007526D1" w:rsidRPr="008725E9">
        <w:rPr>
          <w:i/>
          <w:sz w:val="28"/>
          <w:szCs w:val="28"/>
        </w:rPr>
        <w:t>12,5</w:t>
      </w:r>
      <w:r w:rsidR="00577805" w:rsidRPr="008725E9">
        <w:rPr>
          <w:i/>
          <w:sz w:val="28"/>
          <w:szCs w:val="28"/>
        </w:rPr>
        <w:t xml:space="preserve"> %)</w:t>
      </w:r>
      <w:r w:rsidR="007C086A" w:rsidRPr="008725E9">
        <w:rPr>
          <w:i/>
          <w:sz w:val="28"/>
          <w:szCs w:val="28"/>
        </w:rPr>
        <w:t xml:space="preserve"> – </w:t>
      </w:r>
      <w:r w:rsidR="00577805" w:rsidRPr="008725E9">
        <w:rPr>
          <w:i/>
          <w:sz w:val="28"/>
          <w:szCs w:val="28"/>
        </w:rPr>
        <w:t>не изменилось</w:t>
      </w:r>
      <w:r w:rsidR="007C086A" w:rsidRPr="008725E9">
        <w:rPr>
          <w:i/>
          <w:sz w:val="28"/>
          <w:szCs w:val="28"/>
        </w:rPr>
        <w:t xml:space="preserve">, в </w:t>
      </w:r>
      <w:r w:rsidR="008725E9" w:rsidRPr="008725E9">
        <w:rPr>
          <w:i/>
          <w:sz w:val="28"/>
          <w:szCs w:val="28"/>
        </w:rPr>
        <w:t>4</w:t>
      </w:r>
      <w:r w:rsidR="007C086A" w:rsidRPr="008725E9">
        <w:rPr>
          <w:i/>
          <w:sz w:val="28"/>
          <w:szCs w:val="28"/>
        </w:rPr>
        <w:t xml:space="preserve"> квартале 201</w:t>
      </w:r>
      <w:r w:rsidR="0084305C">
        <w:rPr>
          <w:i/>
          <w:sz w:val="28"/>
          <w:szCs w:val="28"/>
        </w:rPr>
        <w:t>8</w:t>
      </w:r>
      <w:r w:rsidR="007C086A" w:rsidRPr="008725E9">
        <w:rPr>
          <w:i/>
          <w:sz w:val="28"/>
          <w:szCs w:val="28"/>
        </w:rPr>
        <w:t xml:space="preserve"> года – </w:t>
      </w:r>
      <w:r w:rsidR="008725E9" w:rsidRPr="008725E9">
        <w:rPr>
          <w:i/>
          <w:sz w:val="28"/>
          <w:szCs w:val="28"/>
        </w:rPr>
        <w:t>6 (9,7 %) – уменьшение на 16,7 % (на 1 вопрос)</w:t>
      </w:r>
      <w:r w:rsidR="007C086A" w:rsidRPr="008725E9">
        <w:rPr>
          <w:sz w:val="28"/>
          <w:szCs w:val="28"/>
        </w:rPr>
        <w:t>;</w:t>
      </w:r>
    </w:p>
    <w:p w:rsidR="00CB4911" w:rsidRPr="00463D98" w:rsidRDefault="00CB4911" w:rsidP="00CB49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463D98" w:rsidRPr="00463D98" w:rsidRDefault="00463D98" w:rsidP="00463D9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63D98">
        <w:rPr>
          <w:color w:val="000000"/>
          <w:sz w:val="28"/>
          <w:szCs w:val="28"/>
        </w:rPr>
        <w:t>реступления против личности</w:t>
      </w:r>
      <w:r>
        <w:rPr>
          <w:color w:val="000000"/>
          <w:sz w:val="28"/>
          <w:szCs w:val="28"/>
        </w:rPr>
        <w:t xml:space="preserve"> – 1 (жители г. Новосибирска - 1);</w:t>
      </w:r>
    </w:p>
    <w:p w:rsidR="00463D98" w:rsidRPr="00463D98" w:rsidRDefault="00463D98" w:rsidP="00463D9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63D98">
        <w:rPr>
          <w:color w:val="000000"/>
          <w:sz w:val="28"/>
          <w:szCs w:val="28"/>
        </w:rPr>
        <w:t>рганы внутренних дел</w:t>
      </w:r>
      <w:r>
        <w:rPr>
          <w:color w:val="000000"/>
          <w:sz w:val="28"/>
          <w:szCs w:val="28"/>
        </w:rPr>
        <w:t xml:space="preserve"> – 1 (жители г. Новосибирска - 1);</w:t>
      </w:r>
    </w:p>
    <w:p w:rsidR="00463D98" w:rsidRPr="00463D98" w:rsidRDefault="00463D98" w:rsidP="00463D9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63D98">
        <w:rPr>
          <w:color w:val="000000"/>
          <w:sz w:val="28"/>
          <w:szCs w:val="28"/>
        </w:rPr>
        <w:t>борот гражданского, служебного и иного оружия</w:t>
      </w:r>
      <w:r>
        <w:rPr>
          <w:color w:val="000000"/>
          <w:sz w:val="28"/>
          <w:szCs w:val="28"/>
        </w:rPr>
        <w:t xml:space="preserve"> – 1 (жители г. Новосибирска - 1);</w:t>
      </w:r>
    </w:p>
    <w:p w:rsidR="00463D98" w:rsidRPr="00463D98" w:rsidRDefault="00463D98" w:rsidP="00463D9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63D98">
        <w:rPr>
          <w:color w:val="000000"/>
          <w:sz w:val="28"/>
          <w:szCs w:val="28"/>
        </w:rPr>
        <w:t>опросы сотрудников ФССП России</w:t>
      </w:r>
      <w:r>
        <w:rPr>
          <w:color w:val="000000"/>
          <w:sz w:val="28"/>
          <w:szCs w:val="28"/>
        </w:rPr>
        <w:t xml:space="preserve"> – 1 (жители г. Новосибирска);</w:t>
      </w:r>
    </w:p>
    <w:p w:rsidR="00463D98" w:rsidRPr="00463D98" w:rsidRDefault="00463D98" w:rsidP="00463D98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63D98">
        <w:rPr>
          <w:color w:val="000000"/>
          <w:sz w:val="28"/>
          <w:szCs w:val="28"/>
        </w:rPr>
        <w:t>собенная часть уголовного законодательства (за исключением международного сотрудничества)</w:t>
      </w:r>
      <w:r>
        <w:rPr>
          <w:color w:val="000000"/>
          <w:sz w:val="28"/>
          <w:szCs w:val="28"/>
        </w:rPr>
        <w:t xml:space="preserve"> – 1 (жители г. Новосибирска).</w:t>
      </w:r>
    </w:p>
    <w:p w:rsidR="00237FDB" w:rsidRPr="00171E22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71E22">
        <w:rPr>
          <w:sz w:val="28"/>
          <w:szCs w:val="28"/>
        </w:rPr>
        <w:t xml:space="preserve">Жилищно-коммунальная сфера </w:t>
      </w:r>
      <w:r w:rsidR="007C086A" w:rsidRPr="00171E22">
        <w:rPr>
          <w:sz w:val="28"/>
          <w:szCs w:val="28"/>
        </w:rPr>
        <w:t>–</w:t>
      </w:r>
      <w:r w:rsidRPr="00171E22">
        <w:rPr>
          <w:sz w:val="28"/>
          <w:szCs w:val="28"/>
        </w:rPr>
        <w:t xml:space="preserve"> </w:t>
      </w:r>
      <w:r w:rsidR="009D1816" w:rsidRPr="00171E22">
        <w:rPr>
          <w:sz w:val="28"/>
          <w:szCs w:val="28"/>
        </w:rPr>
        <w:t>4</w:t>
      </w:r>
      <w:r w:rsidR="007E4C7B" w:rsidRPr="00171E22">
        <w:rPr>
          <w:sz w:val="28"/>
          <w:szCs w:val="28"/>
        </w:rPr>
        <w:t xml:space="preserve"> </w:t>
      </w:r>
      <w:r w:rsidR="007C086A" w:rsidRPr="00171E22">
        <w:rPr>
          <w:sz w:val="28"/>
          <w:szCs w:val="28"/>
        </w:rPr>
        <w:t>(</w:t>
      </w:r>
      <w:r w:rsidR="00423989">
        <w:rPr>
          <w:sz w:val="28"/>
          <w:szCs w:val="28"/>
        </w:rPr>
        <w:t>12,5</w:t>
      </w:r>
      <w:r w:rsidR="00CB4911" w:rsidRPr="00171E22">
        <w:rPr>
          <w:sz w:val="28"/>
          <w:szCs w:val="28"/>
        </w:rPr>
        <w:t xml:space="preserve"> </w:t>
      </w:r>
      <w:r w:rsidR="007C086A" w:rsidRPr="00171E22">
        <w:rPr>
          <w:sz w:val="28"/>
          <w:szCs w:val="28"/>
        </w:rPr>
        <w:t xml:space="preserve">%), </w:t>
      </w:r>
      <w:r w:rsidR="007C086A" w:rsidRPr="00171E22">
        <w:rPr>
          <w:i/>
          <w:sz w:val="28"/>
          <w:szCs w:val="28"/>
        </w:rPr>
        <w:t xml:space="preserve">(в </w:t>
      </w:r>
      <w:r w:rsidR="00463D98" w:rsidRPr="00171E22">
        <w:rPr>
          <w:i/>
          <w:sz w:val="28"/>
          <w:szCs w:val="28"/>
        </w:rPr>
        <w:t>3</w:t>
      </w:r>
      <w:r w:rsidR="007C086A" w:rsidRPr="00171E22">
        <w:rPr>
          <w:i/>
          <w:sz w:val="28"/>
          <w:szCs w:val="28"/>
        </w:rPr>
        <w:t xml:space="preserve"> квартале 201</w:t>
      </w:r>
      <w:r w:rsidR="00CB4911" w:rsidRPr="00171E22">
        <w:rPr>
          <w:i/>
          <w:sz w:val="28"/>
          <w:szCs w:val="28"/>
        </w:rPr>
        <w:t>9</w:t>
      </w:r>
      <w:r w:rsidR="007C086A" w:rsidRPr="00171E22">
        <w:rPr>
          <w:i/>
          <w:sz w:val="28"/>
          <w:szCs w:val="28"/>
        </w:rPr>
        <w:t xml:space="preserve"> года – </w:t>
      </w:r>
      <w:r w:rsidR="00463D98" w:rsidRPr="00171E22">
        <w:rPr>
          <w:i/>
          <w:sz w:val="28"/>
          <w:szCs w:val="28"/>
        </w:rPr>
        <w:t>4</w:t>
      </w:r>
      <w:r w:rsidR="007E4C7B" w:rsidRPr="00171E22">
        <w:rPr>
          <w:i/>
          <w:sz w:val="28"/>
          <w:szCs w:val="28"/>
        </w:rPr>
        <w:t xml:space="preserve"> </w:t>
      </w:r>
      <w:r w:rsidR="007C086A" w:rsidRPr="00171E22">
        <w:rPr>
          <w:i/>
          <w:sz w:val="28"/>
          <w:szCs w:val="28"/>
        </w:rPr>
        <w:t>(</w:t>
      </w:r>
      <w:r w:rsidR="00463D98" w:rsidRPr="00171E22">
        <w:rPr>
          <w:i/>
          <w:sz w:val="28"/>
          <w:szCs w:val="28"/>
        </w:rPr>
        <w:t>50,0</w:t>
      </w:r>
      <w:r w:rsidR="007C086A" w:rsidRPr="00171E22">
        <w:rPr>
          <w:i/>
          <w:sz w:val="28"/>
          <w:szCs w:val="28"/>
        </w:rPr>
        <w:t xml:space="preserve"> %) – </w:t>
      </w:r>
      <w:r w:rsidR="00463D98" w:rsidRPr="00171E22">
        <w:rPr>
          <w:i/>
          <w:sz w:val="28"/>
          <w:szCs w:val="28"/>
        </w:rPr>
        <w:t>не изменилось</w:t>
      </w:r>
      <w:r w:rsidR="007C086A" w:rsidRPr="00171E22">
        <w:rPr>
          <w:i/>
          <w:sz w:val="28"/>
          <w:szCs w:val="28"/>
        </w:rPr>
        <w:t xml:space="preserve">, в </w:t>
      </w:r>
      <w:r w:rsidR="00463D98" w:rsidRPr="00171E22">
        <w:rPr>
          <w:i/>
          <w:sz w:val="28"/>
          <w:szCs w:val="28"/>
        </w:rPr>
        <w:t>4</w:t>
      </w:r>
      <w:r w:rsidR="007C086A" w:rsidRPr="00171E22">
        <w:rPr>
          <w:i/>
          <w:sz w:val="28"/>
          <w:szCs w:val="28"/>
        </w:rPr>
        <w:t xml:space="preserve"> квартале 201</w:t>
      </w:r>
      <w:r w:rsidR="007E4C7B" w:rsidRPr="00171E22">
        <w:rPr>
          <w:i/>
          <w:sz w:val="28"/>
          <w:szCs w:val="28"/>
        </w:rPr>
        <w:t>8</w:t>
      </w:r>
      <w:r w:rsidR="007C086A" w:rsidRPr="00171E22">
        <w:rPr>
          <w:i/>
          <w:sz w:val="28"/>
          <w:szCs w:val="28"/>
        </w:rPr>
        <w:t xml:space="preserve"> года – </w:t>
      </w:r>
      <w:r w:rsidR="00463D98" w:rsidRPr="00171E22">
        <w:rPr>
          <w:i/>
          <w:sz w:val="28"/>
          <w:szCs w:val="28"/>
        </w:rPr>
        <w:t>9</w:t>
      </w:r>
      <w:r w:rsidR="007C086A" w:rsidRPr="00171E22">
        <w:rPr>
          <w:i/>
          <w:sz w:val="28"/>
          <w:szCs w:val="28"/>
        </w:rPr>
        <w:t xml:space="preserve"> (</w:t>
      </w:r>
      <w:r w:rsidR="00463D98" w:rsidRPr="00171E22">
        <w:rPr>
          <w:i/>
          <w:sz w:val="28"/>
          <w:szCs w:val="28"/>
        </w:rPr>
        <w:t>14,5</w:t>
      </w:r>
      <w:r w:rsidR="007E4C7B" w:rsidRPr="00171E22">
        <w:rPr>
          <w:i/>
          <w:sz w:val="28"/>
          <w:szCs w:val="28"/>
        </w:rPr>
        <w:t xml:space="preserve"> </w:t>
      </w:r>
      <w:r w:rsidR="007C086A" w:rsidRPr="00171E22">
        <w:rPr>
          <w:i/>
          <w:sz w:val="28"/>
          <w:szCs w:val="28"/>
        </w:rPr>
        <w:t>%)</w:t>
      </w:r>
      <w:r w:rsidR="001F2E74" w:rsidRPr="00171E22">
        <w:rPr>
          <w:i/>
          <w:sz w:val="28"/>
          <w:szCs w:val="28"/>
        </w:rPr>
        <w:t xml:space="preserve"> –</w:t>
      </w:r>
      <w:r w:rsidR="007C086A" w:rsidRPr="00171E22">
        <w:rPr>
          <w:i/>
          <w:sz w:val="28"/>
          <w:szCs w:val="28"/>
        </w:rPr>
        <w:t xml:space="preserve"> </w:t>
      </w:r>
      <w:r w:rsidR="009D1816" w:rsidRPr="00171E22">
        <w:rPr>
          <w:i/>
          <w:sz w:val="28"/>
          <w:szCs w:val="28"/>
        </w:rPr>
        <w:t>уменьшение на 5</w:t>
      </w:r>
      <w:r w:rsidR="00171E22" w:rsidRPr="00171E22">
        <w:rPr>
          <w:i/>
          <w:sz w:val="28"/>
          <w:szCs w:val="28"/>
        </w:rPr>
        <w:t>5</w:t>
      </w:r>
      <w:r w:rsidR="009D1816" w:rsidRPr="00171E22">
        <w:rPr>
          <w:i/>
          <w:sz w:val="28"/>
          <w:szCs w:val="28"/>
        </w:rPr>
        <w:t>,</w:t>
      </w:r>
      <w:r w:rsidR="00171E22" w:rsidRPr="00171E22">
        <w:rPr>
          <w:i/>
          <w:sz w:val="28"/>
          <w:szCs w:val="28"/>
        </w:rPr>
        <w:t xml:space="preserve">5 </w:t>
      </w:r>
      <w:r w:rsidR="009D1816" w:rsidRPr="00171E22">
        <w:rPr>
          <w:i/>
          <w:sz w:val="28"/>
          <w:szCs w:val="28"/>
        </w:rPr>
        <w:t xml:space="preserve">% </w:t>
      </w:r>
      <w:r w:rsidR="001F2E74" w:rsidRPr="00171E22">
        <w:rPr>
          <w:i/>
          <w:sz w:val="28"/>
          <w:szCs w:val="28"/>
        </w:rPr>
        <w:t xml:space="preserve">(на </w:t>
      </w:r>
      <w:r w:rsidR="00171E22" w:rsidRPr="00171E22">
        <w:rPr>
          <w:i/>
          <w:sz w:val="28"/>
          <w:szCs w:val="28"/>
        </w:rPr>
        <w:t>5</w:t>
      </w:r>
      <w:r w:rsidR="001F2E74" w:rsidRPr="00171E22">
        <w:rPr>
          <w:i/>
          <w:sz w:val="28"/>
          <w:szCs w:val="28"/>
        </w:rPr>
        <w:t xml:space="preserve"> вопрос</w:t>
      </w:r>
      <w:r w:rsidR="00171E22" w:rsidRPr="00171E22">
        <w:rPr>
          <w:i/>
          <w:sz w:val="28"/>
          <w:szCs w:val="28"/>
        </w:rPr>
        <w:t>ов</w:t>
      </w:r>
      <w:r w:rsidR="001F2E74" w:rsidRPr="00171E22">
        <w:rPr>
          <w:i/>
          <w:sz w:val="28"/>
          <w:szCs w:val="28"/>
        </w:rPr>
        <w:t>)</w:t>
      </w:r>
      <w:r w:rsidR="007C086A" w:rsidRPr="00171E22">
        <w:rPr>
          <w:i/>
          <w:sz w:val="28"/>
          <w:szCs w:val="28"/>
        </w:rPr>
        <w:t>)</w:t>
      </w:r>
      <w:r w:rsidR="001F2E74" w:rsidRPr="00171E22">
        <w:rPr>
          <w:sz w:val="28"/>
          <w:szCs w:val="28"/>
        </w:rPr>
        <w:t>.</w:t>
      </w:r>
    </w:p>
    <w:p w:rsidR="009B500F" w:rsidRPr="00171E22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71E22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9D1816" w:rsidRPr="00506D87" w:rsidRDefault="009D1816" w:rsidP="009D1816">
      <w:pPr>
        <w:ind w:firstLine="709"/>
        <w:rPr>
          <w:sz w:val="28"/>
          <w:szCs w:val="28"/>
        </w:rPr>
      </w:pPr>
      <w:r w:rsidRPr="00506D87">
        <w:rPr>
          <w:sz w:val="28"/>
          <w:szCs w:val="28"/>
        </w:rPr>
        <w:t xml:space="preserve">- </w:t>
      </w:r>
      <w:r w:rsidR="00506D87" w:rsidRPr="00506D87">
        <w:rPr>
          <w:sz w:val="28"/>
          <w:szCs w:val="28"/>
        </w:rPr>
        <w:t>перебои в водоснабжении – 2 (жители Быструхинского сельсовета - 1).</w:t>
      </w:r>
    </w:p>
    <w:p w:rsidR="00CA4A87" w:rsidRPr="00F06C48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F06C48" w:rsidRDefault="00E850B5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A2A4EFF" wp14:editId="4CF18B45">
            <wp:extent cx="6257925" cy="434213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7755" w:rsidRPr="00F06C48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E850B5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850B5">
        <w:rPr>
          <w:sz w:val="28"/>
          <w:szCs w:val="28"/>
        </w:rPr>
        <w:t>Вопросы, содержащиеся в письменных обращениях, рассмотрены (направлены на рассмотрение по компетенции):</w:t>
      </w:r>
    </w:p>
    <w:p w:rsidR="001B44D7" w:rsidRPr="00AA5C09" w:rsidRDefault="001B44D7" w:rsidP="001B44D7">
      <w:pPr>
        <w:ind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 xml:space="preserve">- Главой Кочковского района Новосибирской области – </w:t>
      </w:r>
      <w:r w:rsidR="00AA5C09" w:rsidRPr="00AA5C09">
        <w:rPr>
          <w:sz w:val="28"/>
          <w:szCs w:val="28"/>
        </w:rPr>
        <w:t>32</w:t>
      </w:r>
      <w:r w:rsidRPr="00AA5C09">
        <w:rPr>
          <w:sz w:val="28"/>
          <w:szCs w:val="28"/>
        </w:rPr>
        <w:t xml:space="preserve"> (</w:t>
      </w:r>
      <w:r w:rsidR="00AA5C09" w:rsidRPr="00AA5C09">
        <w:rPr>
          <w:sz w:val="28"/>
          <w:szCs w:val="28"/>
        </w:rPr>
        <w:t>100,0</w:t>
      </w:r>
      <w:r w:rsidRPr="00AA5C09">
        <w:rPr>
          <w:sz w:val="28"/>
          <w:szCs w:val="28"/>
        </w:rPr>
        <w:t xml:space="preserve"> %) </w:t>
      </w:r>
      <w:r w:rsidRPr="00AA5C09">
        <w:rPr>
          <w:i/>
          <w:sz w:val="28"/>
          <w:szCs w:val="28"/>
        </w:rPr>
        <w:t xml:space="preserve">(в </w:t>
      </w:r>
      <w:r w:rsidR="00E850B5" w:rsidRPr="00AA5C09">
        <w:rPr>
          <w:i/>
          <w:sz w:val="28"/>
          <w:szCs w:val="28"/>
        </w:rPr>
        <w:t>3</w:t>
      </w:r>
      <w:r w:rsidRPr="00AA5C09">
        <w:rPr>
          <w:i/>
          <w:sz w:val="28"/>
          <w:szCs w:val="28"/>
        </w:rPr>
        <w:t xml:space="preserve"> квартале 201</w:t>
      </w:r>
      <w:r w:rsidR="00991BB6" w:rsidRPr="00AA5C09">
        <w:rPr>
          <w:i/>
          <w:sz w:val="28"/>
          <w:szCs w:val="28"/>
        </w:rPr>
        <w:t>9</w:t>
      </w:r>
      <w:r w:rsidRPr="00AA5C09">
        <w:rPr>
          <w:i/>
          <w:sz w:val="28"/>
          <w:szCs w:val="28"/>
        </w:rPr>
        <w:t xml:space="preserve"> года – </w:t>
      </w:r>
      <w:r w:rsidR="00E84DAC">
        <w:rPr>
          <w:i/>
          <w:sz w:val="28"/>
          <w:szCs w:val="28"/>
        </w:rPr>
        <w:t>8</w:t>
      </w:r>
      <w:r w:rsidR="00991BB6" w:rsidRPr="00AA5C09">
        <w:rPr>
          <w:i/>
          <w:sz w:val="28"/>
          <w:szCs w:val="28"/>
        </w:rPr>
        <w:t xml:space="preserve"> </w:t>
      </w:r>
      <w:r w:rsidRPr="00AA5C09">
        <w:rPr>
          <w:i/>
          <w:sz w:val="28"/>
          <w:szCs w:val="28"/>
        </w:rPr>
        <w:t>(</w:t>
      </w:r>
      <w:r w:rsidR="00707392">
        <w:rPr>
          <w:i/>
          <w:sz w:val="28"/>
          <w:szCs w:val="28"/>
        </w:rPr>
        <w:t>80</w:t>
      </w:r>
      <w:r w:rsidR="00E850B5" w:rsidRPr="00AA5C09">
        <w:rPr>
          <w:i/>
          <w:sz w:val="28"/>
          <w:szCs w:val="28"/>
        </w:rPr>
        <w:t>,0</w:t>
      </w:r>
      <w:r w:rsidRPr="00AA5C09">
        <w:rPr>
          <w:i/>
          <w:sz w:val="28"/>
          <w:szCs w:val="28"/>
        </w:rPr>
        <w:t xml:space="preserve"> %), в </w:t>
      </w:r>
      <w:r w:rsidR="00E850B5" w:rsidRPr="00AA5C09">
        <w:rPr>
          <w:i/>
          <w:sz w:val="28"/>
          <w:szCs w:val="28"/>
        </w:rPr>
        <w:t>4</w:t>
      </w:r>
      <w:r w:rsidRPr="00AA5C09">
        <w:rPr>
          <w:i/>
          <w:sz w:val="28"/>
          <w:szCs w:val="28"/>
        </w:rPr>
        <w:t xml:space="preserve"> квартале 201</w:t>
      </w:r>
      <w:r w:rsidR="00AC380E" w:rsidRPr="00AA5C09">
        <w:rPr>
          <w:i/>
          <w:sz w:val="28"/>
          <w:szCs w:val="28"/>
        </w:rPr>
        <w:t>8</w:t>
      </w:r>
      <w:r w:rsidRPr="00AA5C09">
        <w:rPr>
          <w:i/>
          <w:sz w:val="28"/>
          <w:szCs w:val="28"/>
        </w:rPr>
        <w:t xml:space="preserve"> года – </w:t>
      </w:r>
      <w:r w:rsidR="00AA5C09" w:rsidRPr="00AA5C09">
        <w:rPr>
          <w:i/>
          <w:sz w:val="28"/>
          <w:szCs w:val="28"/>
        </w:rPr>
        <w:t>16</w:t>
      </w:r>
      <w:r w:rsidRPr="00AA5C09">
        <w:rPr>
          <w:i/>
          <w:sz w:val="28"/>
          <w:szCs w:val="28"/>
        </w:rPr>
        <w:t xml:space="preserve"> (</w:t>
      </w:r>
      <w:r w:rsidR="00AA5C09" w:rsidRPr="00AA5C09">
        <w:rPr>
          <w:i/>
          <w:sz w:val="28"/>
          <w:szCs w:val="28"/>
        </w:rPr>
        <w:t>25,0</w:t>
      </w:r>
      <w:r w:rsidR="001D2C0C" w:rsidRPr="00AA5C09">
        <w:rPr>
          <w:i/>
          <w:sz w:val="28"/>
          <w:szCs w:val="28"/>
        </w:rPr>
        <w:t xml:space="preserve"> %</w:t>
      </w:r>
      <w:r w:rsidRPr="00AA5C09">
        <w:rPr>
          <w:i/>
          <w:sz w:val="28"/>
          <w:szCs w:val="28"/>
        </w:rPr>
        <w:t>)</w:t>
      </w:r>
      <w:r w:rsidRPr="00AA5C09">
        <w:rPr>
          <w:sz w:val="28"/>
          <w:szCs w:val="28"/>
        </w:rPr>
        <w:t>;</w:t>
      </w:r>
    </w:p>
    <w:p w:rsidR="00EA3066" w:rsidRPr="00AA5C09" w:rsidRDefault="00EA3066" w:rsidP="001B44D7">
      <w:pPr>
        <w:ind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lastRenderedPageBreak/>
        <w:t xml:space="preserve">- руководителями исполнительных органов государственной власти </w:t>
      </w:r>
      <w:r w:rsidR="00AA5C09" w:rsidRPr="00AA5C09">
        <w:rPr>
          <w:sz w:val="28"/>
          <w:szCs w:val="28"/>
        </w:rPr>
        <w:t>субъектов</w:t>
      </w:r>
      <w:r w:rsidR="0097341F" w:rsidRPr="00AA5C09">
        <w:rPr>
          <w:sz w:val="28"/>
          <w:szCs w:val="28"/>
        </w:rPr>
        <w:t xml:space="preserve"> </w:t>
      </w:r>
      <w:r w:rsidRPr="00AA5C09">
        <w:rPr>
          <w:sz w:val="28"/>
          <w:szCs w:val="28"/>
        </w:rPr>
        <w:t xml:space="preserve">– </w:t>
      </w:r>
      <w:r w:rsidR="00A777E8" w:rsidRPr="00AA5C09">
        <w:rPr>
          <w:sz w:val="28"/>
          <w:szCs w:val="28"/>
        </w:rPr>
        <w:t xml:space="preserve">нет </w:t>
      </w:r>
      <w:r w:rsidR="007132C3" w:rsidRPr="00AA5C09">
        <w:rPr>
          <w:i/>
          <w:sz w:val="28"/>
          <w:szCs w:val="28"/>
        </w:rPr>
        <w:t xml:space="preserve">(в </w:t>
      </w:r>
      <w:r w:rsidR="00AA5C09" w:rsidRPr="00AA5C09">
        <w:rPr>
          <w:i/>
          <w:sz w:val="28"/>
          <w:szCs w:val="28"/>
        </w:rPr>
        <w:t>3</w:t>
      </w:r>
      <w:r w:rsidR="00403A07" w:rsidRPr="00AA5C09">
        <w:rPr>
          <w:i/>
          <w:sz w:val="28"/>
          <w:szCs w:val="28"/>
        </w:rPr>
        <w:t xml:space="preserve"> квартале 201</w:t>
      </w:r>
      <w:r w:rsidR="004955CC" w:rsidRPr="00AA5C09">
        <w:rPr>
          <w:i/>
          <w:sz w:val="28"/>
          <w:szCs w:val="28"/>
        </w:rPr>
        <w:t>9</w:t>
      </w:r>
      <w:r w:rsidR="00403A07" w:rsidRPr="00AA5C09">
        <w:rPr>
          <w:i/>
          <w:sz w:val="28"/>
          <w:szCs w:val="28"/>
        </w:rPr>
        <w:t xml:space="preserve"> года – </w:t>
      </w:r>
      <w:r w:rsidR="00AA5C09" w:rsidRPr="00AA5C09">
        <w:rPr>
          <w:i/>
          <w:sz w:val="28"/>
          <w:szCs w:val="28"/>
        </w:rPr>
        <w:t>нет</w:t>
      </w:r>
      <w:r w:rsidR="00403A07" w:rsidRPr="00AA5C09">
        <w:rPr>
          <w:i/>
          <w:sz w:val="28"/>
          <w:szCs w:val="28"/>
        </w:rPr>
        <w:t xml:space="preserve">, в </w:t>
      </w:r>
      <w:r w:rsidR="00AA5C09" w:rsidRPr="00AA5C09">
        <w:rPr>
          <w:i/>
          <w:sz w:val="28"/>
          <w:szCs w:val="28"/>
        </w:rPr>
        <w:t>4</w:t>
      </w:r>
      <w:r w:rsidR="00403A07" w:rsidRPr="00AA5C09">
        <w:rPr>
          <w:i/>
          <w:sz w:val="28"/>
          <w:szCs w:val="28"/>
        </w:rPr>
        <w:t xml:space="preserve"> квартале 201</w:t>
      </w:r>
      <w:r w:rsidR="0097341F" w:rsidRPr="00AA5C09">
        <w:rPr>
          <w:i/>
          <w:sz w:val="28"/>
          <w:szCs w:val="28"/>
        </w:rPr>
        <w:t>8</w:t>
      </w:r>
      <w:r w:rsidR="00403A07" w:rsidRPr="00AA5C09">
        <w:rPr>
          <w:i/>
          <w:sz w:val="28"/>
          <w:szCs w:val="28"/>
        </w:rPr>
        <w:t xml:space="preserve"> года – </w:t>
      </w:r>
      <w:r w:rsidR="00AA5C09" w:rsidRPr="00AA5C09">
        <w:rPr>
          <w:i/>
          <w:sz w:val="28"/>
          <w:szCs w:val="28"/>
        </w:rPr>
        <w:t>25</w:t>
      </w:r>
      <w:r w:rsidR="00A777E8" w:rsidRPr="00AA5C09">
        <w:rPr>
          <w:i/>
          <w:sz w:val="28"/>
          <w:szCs w:val="28"/>
        </w:rPr>
        <w:t xml:space="preserve"> (</w:t>
      </w:r>
      <w:r w:rsidR="00AA5C09" w:rsidRPr="00AA5C09">
        <w:rPr>
          <w:i/>
          <w:sz w:val="28"/>
          <w:szCs w:val="28"/>
        </w:rPr>
        <w:t>40,3</w:t>
      </w:r>
      <w:r w:rsidR="00A777E8" w:rsidRPr="00AA5C09">
        <w:rPr>
          <w:i/>
          <w:sz w:val="28"/>
          <w:szCs w:val="28"/>
        </w:rPr>
        <w:t xml:space="preserve"> %)</w:t>
      </w:r>
      <w:r w:rsidRPr="00AA5C09">
        <w:rPr>
          <w:sz w:val="28"/>
          <w:szCs w:val="28"/>
        </w:rPr>
        <w:t>;</w:t>
      </w:r>
    </w:p>
    <w:p w:rsidR="00EA3066" w:rsidRPr="00AA5C09" w:rsidRDefault="00EA3066" w:rsidP="001B44D7">
      <w:pPr>
        <w:ind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 xml:space="preserve">- органами местного самоуправления – </w:t>
      </w:r>
      <w:r w:rsidR="00AA5C09" w:rsidRPr="00AA5C09">
        <w:rPr>
          <w:sz w:val="28"/>
          <w:szCs w:val="28"/>
        </w:rPr>
        <w:t>нет</w:t>
      </w:r>
      <w:r w:rsidR="00403A07" w:rsidRPr="00AA5C09">
        <w:rPr>
          <w:sz w:val="28"/>
          <w:szCs w:val="28"/>
        </w:rPr>
        <w:t xml:space="preserve"> </w:t>
      </w:r>
      <w:r w:rsidR="00403A07" w:rsidRPr="00AA5C09">
        <w:rPr>
          <w:i/>
          <w:sz w:val="28"/>
          <w:szCs w:val="28"/>
        </w:rPr>
        <w:t xml:space="preserve">(в </w:t>
      </w:r>
      <w:r w:rsidR="00AA5C09" w:rsidRPr="00AA5C09">
        <w:rPr>
          <w:i/>
          <w:sz w:val="28"/>
          <w:szCs w:val="28"/>
        </w:rPr>
        <w:t>3</w:t>
      </w:r>
      <w:r w:rsidR="0097341F" w:rsidRPr="00AA5C09">
        <w:rPr>
          <w:i/>
          <w:sz w:val="28"/>
          <w:szCs w:val="28"/>
        </w:rPr>
        <w:t xml:space="preserve"> </w:t>
      </w:r>
      <w:r w:rsidR="00403A07" w:rsidRPr="00AA5C09">
        <w:rPr>
          <w:i/>
          <w:sz w:val="28"/>
          <w:szCs w:val="28"/>
        </w:rPr>
        <w:t>квартале 201</w:t>
      </w:r>
      <w:r w:rsidR="004955CC" w:rsidRPr="00AA5C09">
        <w:rPr>
          <w:i/>
          <w:sz w:val="28"/>
          <w:szCs w:val="28"/>
        </w:rPr>
        <w:t>9</w:t>
      </w:r>
      <w:r w:rsidR="00403A07" w:rsidRPr="00AA5C09">
        <w:rPr>
          <w:i/>
          <w:sz w:val="28"/>
          <w:szCs w:val="28"/>
        </w:rPr>
        <w:t xml:space="preserve"> года – </w:t>
      </w:r>
      <w:r w:rsidR="00AA5C09" w:rsidRPr="00AA5C09">
        <w:rPr>
          <w:i/>
          <w:sz w:val="28"/>
          <w:szCs w:val="28"/>
        </w:rPr>
        <w:t>2</w:t>
      </w:r>
      <w:r w:rsidR="0097341F" w:rsidRPr="00AA5C09">
        <w:rPr>
          <w:i/>
          <w:sz w:val="28"/>
          <w:szCs w:val="28"/>
        </w:rPr>
        <w:t xml:space="preserve"> (</w:t>
      </w:r>
      <w:r w:rsidR="00AA5C09" w:rsidRPr="00AA5C09">
        <w:rPr>
          <w:i/>
          <w:sz w:val="28"/>
          <w:szCs w:val="28"/>
        </w:rPr>
        <w:t>2</w:t>
      </w:r>
      <w:r w:rsidR="00707392">
        <w:rPr>
          <w:i/>
          <w:sz w:val="28"/>
          <w:szCs w:val="28"/>
        </w:rPr>
        <w:t>0</w:t>
      </w:r>
      <w:r w:rsidR="00AA5C09" w:rsidRPr="00AA5C09">
        <w:rPr>
          <w:i/>
          <w:sz w:val="28"/>
          <w:szCs w:val="28"/>
        </w:rPr>
        <w:t>,0</w:t>
      </w:r>
      <w:r w:rsidR="0097341F" w:rsidRPr="00AA5C09">
        <w:rPr>
          <w:i/>
          <w:sz w:val="28"/>
          <w:szCs w:val="28"/>
        </w:rPr>
        <w:t xml:space="preserve"> %)</w:t>
      </w:r>
      <w:r w:rsidR="00403A07" w:rsidRPr="00AA5C09">
        <w:rPr>
          <w:i/>
          <w:sz w:val="28"/>
          <w:szCs w:val="28"/>
        </w:rPr>
        <w:t xml:space="preserve">, в </w:t>
      </w:r>
      <w:r w:rsidR="00AA5C09" w:rsidRPr="00AA5C09">
        <w:rPr>
          <w:i/>
          <w:sz w:val="28"/>
          <w:szCs w:val="28"/>
        </w:rPr>
        <w:t>4</w:t>
      </w:r>
      <w:r w:rsidR="00403A07" w:rsidRPr="00AA5C09">
        <w:rPr>
          <w:i/>
          <w:sz w:val="28"/>
          <w:szCs w:val="28"/>
        </w:rPr>
        <w:t xml:space="preserve"> квартале 201</w:t>
      </w:r>
      <w:r w:rsidR="0097341F" w:rsidRPr="00AA5C09">
        <w:rPr>
          <w:i/>
          <w:sz w:val="28"/>
          <w:szCs w:val="28"/>
        </w:rPr>
        <w:t>8</w:t>
      </w:r>
      <w:r w:rsidR="00403A07" w:rsidRPr="00AA5C09">
        <w:rPr>
          <w:i/>
          <w:sz w:val="28"/>
          <w:szCs w:val="28"/>
        </w:rPr>
        <w:t xml:space="preserve"> года – </w:t>
      </w:r>
      <w:r w:rsidR="00A777E8" w:rsidRPr="00AA5C09">
        <w:rPr>
          <w:i/>
          <w:sz w:val="28"/>
          <w:szCs w:val="28"/>
        </w:rPr>
        <w:t>2</w:t>
      </w:r>
      <w:r w:rsidR="00AA5C09" w:rsidRPr="00AA5C09">
        <w:rPr>
          <w:i/>
          <w:sz w:val="28"/>
          <w:szCs w:val="28"/>
        </w:rPr>
        <w:t>1</w:t>
      </w:r>
      <w:r w:rsidR="00901514" w:rsidRPr="00AA5C09">
        <w:rPr>
          <w:i/>
          <w:sz w:val="28"/>
          <w:szCs w:val="28"/>
        </w:rPr>
        <w:t xml:space="preserve"> </w:t>
      </w:r>
      <w:r w:rsidR="001D2C0C" w:rsidRPr="00AA5C09">
        <w:rPr>
          <w:i/>
          <w:sz w:val="28"/>
          <w:szCs w:val="28"/>
        </w:rPr>
        <w:t>(</w:t>
      </w:r>
      <w:r w:rsidR="00AA5C09" w:rsidRPr="00AA5C09">
        <w:rPr>
          <w:i/>
          <w:sz w:val="28"/>
          <w:szCs w:val="28"/>
        </w:rPr>
        <w:t>33,9</w:t>
      </w:r>
      <w:r w:rsidR="001D2C0C" w:rsidRPr="00AA5C09">
        <w:rPr>
          <w:i/>
          <w:sz w:val="28"/>
          <w:szCs w:val="28"/>
        </w:rPr>
        <w:t xml:space="preserve"> %))</w:t>
      </w:r>
      <w:r w:rsidR="003C6EED" w:rsidRPr="00AA5C09">
        <w:rPr>
          <w:sz w:val="28"/>
          <w:szCs w:val="28"/>
        </w:rPr>
        <w:t>;</w:t>
      </w:r>
    </w:p>
    <w:p w:rsidR="00EA3066" w:rsidRPr="00AA5C09" w:rsidRDefault="003C6EED" w:rsidP="001B44D7">
      <w:pPr>
        <w:ind w:firstLine="709"/>
        <w:jc w:val="both"/>
        <w:rPr>
          <w:sz w:val="28"/>
          <w:szCs w:val="28"/>
        </w:rPr>
      </w:pPr>
      <w:r w:rsidRPr="00AA5C09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нет </w:t>
      </w:r>
      <w:r w:rsidRPr="00AA5C09">
        <w:rPr>
          <w:i/>
          <w:sz w:val="28"/>
          <w:szCs w:val="28"/>
        </w:rPr>
        <w:t xml:space="preserve">(в </w:t>
      </w:r>
      <w:r w:rsidR="00AA5C09" w:rsidRPr="00AA5C09">
        <w:rPr>
          <w:i/>
          <w:sz w:val="28"/>
          <w:szCs w:val="28"/>
        </w:rPr>
        <w:t>3</w:t>
      </w:r>
      <w:r w:rsidR="0097341F" w:rsidRPr="00AA5C09">
        <w:rPr>
          <w:i/>
          <w:sz w:val="28"/>
          <w:szCs w:val="28"/>
        </w:rPr>
        <w:t xml:space="preserve"> к</w:t>
      </w:r>
      <w:r w:rsidRPr="00AA5C09">
        <w:rPr>
          <w:i/>
          <w:sz w:val="28"/>
          <w:szCs w:val="28"/>
        </w:rPr>
        <w:t>вартале 201</w:t>
      </w:r>
      <w:r w:rsidR="004955CC" w:rsidRPr="00AA5C09">
        <w:rPr>
          <w:i/>
          <w:sz w:val="28"/>
          <w:szCs w:val="28"/>
        </w:rPr>
        <w:t>9</w:t>
      </w:r>
      <w:r w:rsidRPr="00AA5C09">
        <w:rPr>
          <w:i/>
          <w:sz w:val="28"/>
          <w:szCs w:val="28"/>
        </w:rPr>
        <w:t xml:space="preserve"> года – нет, в </w:t>
      </w:r>
      <w:r w:rsidR="00AA5C09" w:rsidRPr="00AA5C09">
        <w:rPr>
          <w:i/>
          <w:sz w:val="28"/>
          <w:szCs w:val="28"/>
        </w:rPr>
        <w:t>4</w:t>
      </w:r>
      <w:r w:rsidRPr="00AA5C09">
        <w:rPr>
          <w:i/>
          <w:sz w:val="28"/>
          <w:szCs w:val="28"/>
        </w:rPr>
        <w:t xml:space="preserve"> квартале 201</w:t>
      </w:r>
      <w:r w:rsidR="0097341F" w:rsidRPr="00AA5C09">
        <w:rPr>
          <w:i/>
          <w:sz w:val="28"/>
          <w:szCs w:val="28"/>
        </w:rPr>
        <w:t>8</w:t>
      </w:r>
      <w:r w:rsidRPr="00AA5C09">
        <w:rPr>
          <w:i/>
          <w:sz w:val="28"/>
          <w:szCs w:val="28"/>
        </w:rPr>
        <w:t xml:space="preserve"> года – нет)</w:t>
      </w:r>
      <w:r w:rsidRPr="00AA5C09">
        <w:rPr>
          <w:sz w:val="28"/>
          <w:szCs w:val="28"/>
        </w:rPr>
        <w:t>.</w:t>
      </w:r>
    </w:p>
    <w:p w:rsidR="001B44D7" w:rsidRPr="00F06C48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AA5C09" w:rsidRDefault="001B44D7" w:rsidP="001B44D7">
      <w:pPr>
        <w:ind w:firstLine="708"/>
        <w:jc w:val="both"/>
        <w:rPr>
          <w:sz w:val="28"/>
          <w:szCs w:val="28"/>
        </w:rPr>
      </w:pPr>
      <w:r w:rsidRPr="00AA5C09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AA5C09" w:rsidRDefault="001B44D7" w:rsidP="001B44D7">
      <w:pPr>
        <w:ind w:firstLine="708"/>
        <w:jc w:val="both"/>
        <w:rPr>
          <w:sz w:val="28"/>
          <w:szCs w:val="28"/>
        </w:rPr>
      </w:pPr>
      <w:r w:rsidRPr="00AA5C09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AA5C09">
        <w:rPr>
          <w:sz w:val="28"/>
          <w:szCs w:val="28"/>
        </w:rPr>
        <w:t>нет</w:t>
      </w:r>
      <w:r w:rsidRPr="00AA5C09">
        <w:rPr>
          <w:sz w:val="28"/>
          <w:szCs w:val="28"/>
        </w:rPr>
        <w:t xml:space="preserve">, в том числе меры приняты (фактически реализованные предложения, фактически удовлетворенные заявление или жалобы) - </w:t>
      </w:r>
      <w:r w:rsidR="00AA5C09">
        <w:rPr>
          <w:sz w:val="28"/>
          <w:szCs w:val="28"/>
        </w:rPr>
        <w:t>нет</w:t>
      </w:r>
      <w:r w:rsidRPr="00AA5C09">
        <w:rPr>
          <w:sz w:val="28"/>
          <w:szCs w:val="28"/>
        </w:rPr>
        <w:t xml:space="preserve"> </w:t>
      </w:r>
      <w:r w:rsidRPr="00AA5C09">
        <w:rPr>
          <w:i/>
          <w:sz w:val="28"/>
          <w:szCs w:val="28"/>
        </w:rPr>
        <w:t xml:space="preserve">(в </w:t>
      </w:r>
      <w:r w:rsidR="00AA5C09" w:rsidRPr="00AA5C09">
        <w:rPr>
          <w:i/>
          <w:sz w:val="28"/>
          <w:szCs w:val="28"/>
        </w:rPr>
        <w:t>3</w:t>
      </w:r>
      <w:r w:rsidR="0097341F" w:rsidRPr="00AA5C09">
        <w:rPr>
          <w:i/>
          <w:sz w:val="28"/>
          <w:szCs w:val="28"/>
        </w:rPr>
        <w:t xml:space="preserve"> </w:t>
      </w:r>
      <w:r w:rsidRPr="00AA5C09">
        <w:rPr>
          <w:i/>
          <w:sz w:val="28"/>
          <w:szCs w:val="28"/>
        </w:rPr>
        <w:t>квартале 20</w:t>
      </w:r>
      <w:r w:rsidR="0097341F" w:rsidRPr="00AA5C09">
        <w:rPr>
          <w:i/>
          <w:sz w:val="28"/>
          <w:szCs w:val="28"/>
        </w:rPr>
        <w:t>1</w:t>
      </w:r>
      <w:r w:rsidR="004955CC" w:rsidRPr="00AA5C09">
        <w:rPr>
          <w:i/>
          <w:sz w:val="28"/>
          <w:szCs w:val="28"/>
        </w:rPr>
        <w:t>9</w:t>
      </w:r>
      <w:r w:rsidRPr="00AA5C09">
        <w:rPr>
          <w:i/>
          <w:sz w:val="28"/>
          <w:szCs w:val="28"/>
        </w:rPr>
        <w:t xml:space="preserve"> года - </w:t>
      </w:r>
      <w:r w:rsidR="004955CC" w:rsidRPr="00AA5C09">
        <w:rPr>
          <w:i/>
          <w:sz w:val="28"/>
          <w:szCs w:val="28"/>
        </w:rPr>
        <w:t>2</w:t>
      </w:r>
      <w:r w:rsidRPr="00AA5C09">
        <w:rPr>
          <w:i/>
          <w:sz w:val="28"/>
          <w:szCs w:val="28"/>
        </w:rPr>
        <w:t xml:space="preserve"> (</w:t>
      </w:r>
      <w:r w:rsidR="00AA5C09" w:rsidRPr="00AA5C09">
        <w:rPr>
          <w:i/>
          <w:sz w:val="28"/>
          <w:szCs w:val="28"/>
        </w:rPr>
        <w:t>2</w:t>
      </w:r>
      <w:r w:rsidR="00707392">
        <w:rPr>
          <w:i/>
          <w:sz w:val="28"/>
          <w:szCs w:val="28"/>
        </w:rPr>
        <w:t>0</w:t>
      </w:r>
      <w:r w:rsidR="00AA5C09" w:rsidRPr="00AA5C09">
        <w:rPr>
          <w:i/>
          <w:sz w:val="28"/>
          <w:szCs w:val="28"/>
        </w:rPr>
        <w:t>,0</w:t>
      </w:r>
      <w:r w:rsidRPr="00AA5C09">
        <w:rPr>
          <w:i/>
          <w:sz w:val="28"/>
          <w:szCs w:val="28"/>
        </w:rPr>
        <w:t xml:space="preserve"> %), в том числе меры приняты - </w:t>
      </w:r>
      <w:r w:rsidR="00AA5C09" w:rsidRPr="00AA5C09">
        <w:rPr>
          <w:i/>
          <w:sz w:val="28"/>
          <w:szCs w:val="28"/>
        </w:rPr>
        <w:t>2</w:t>
      </w:r>
      <w:r w:rsidRPr="00AA5C09">
        <w:rPr>
          <w:i/>
          <w:sz w:val="28"/>
          <w:szCs w:val="28"/>
        </w:rPr>
        <w:t xml:space="preserve"> (</w:t>
      </w:r>
      <w:r w:rsidR="00EB685E" w:rsidRPr="00AA5C09">
        <w:rPr>
          <w:i/>
          <w:sz w:val="28"/>
          <w:szCs w:val="28"/>
        </w:rPr>
        <w:t>100,0</w:t>
      </w:r>
      <w:r w:rsidRPr="00AA5C09">
        <w:rPr>
          <w:i/>
          <w:sz w:val="28"/>
          <w:szCs w:val="28"/>
        </w:rPr>
        <w:t xml:space="preserve"> %), в </w:t>
      </w:r>
      <w:r w:rsidR="00AA5C09" w:rsidRPr="00AA5C09">
        <w:rPr>
          <w:i/>
          <w:sz w:val="28"/>
          <w:szCs w:val="28"/>
        </w:rPr>
        <w:t>4</w:t>
      </w:r>
      <w:r w:rsidRPr="00AA5C09">
        <w:rPr>
          <w:i/>
          <w:sz w:val="28"/>
          <w:szCs w:val="28"/>
        </w:rPr>
        <w:t xml:space="preserve"> </w:t>
      </w:r>
      <w:r w:rsidR="00EA3066" w:rsidRPr="00AA5C09">
        <w:rPr>
          <w:i/>
          <w:sz w:val="28"/>
          <w:szCs w:val="28"/>
        </w:rPr>
        <w:t>квартале 201</w:t>
      </w:r>
      <w:r w:rsidR="0097341F" w:rsidRPr="00AA5C09">
        <w:rPr>
          <w:i/>
          <w:sz w:val="28"/>
          <w:szCs w:val="28"/>
        </w:rPr>
        <w:t>8</w:t>
      </w:r>
      <w:r w:rsidR="00EA3066" w:rsidRPr="00AA5C09">
        <w:rPr>
          <w:i/>
          <w:sz w:val="28"/>
          <w:szCs w:val="28"/>
        </w:rPr>
        <w:t xml:space="preserve"> года – </w:t>
      </w:r>
      <w:r w:rsidR="00AA5C09" w:rsidRPr="00AA5C09">
        <w:rPr>
          <w:i/>
          <w:sz w:val="28"/>
          <w:szCs w:val="28"/>
        </w:rPr>
        <w:t xml:space="preserve">3 (4,8 %), </w:t>
      </w:r>
      <w:r w:rsidR="00AB5D3A" w:rsidRPr="00AA5C09">
        <w:rPr>
          <w:i/>
          <w:sz w:val="28"/>
          <w:szCs w:val="28"/>
        </w:rPr>
        <w:t xml:space="preserve">в том числе меры приняты – </w:t>
      </w:r>
      <w:r w:rsidR="00AA5C09" w:rsidRPr="00AA5C09">
        <w:rPr>
          <w:i/>
          <w:sz w:val="28"/>
          <w:szCs w:val="28"/>
        </w:rPr>
        <w:t>2 (66,7 %)</w:t>
      </w:r>
      <w:r w:rsidRPr="00AA5C09">
        <w:rPr>
          <w:sz w:val="28"/>
          <w:szCs w:val="28"/>
        </w:rPr>
        <w:t>;</w:t>
      </w:r>
    </w:p>
    <w:p w:rsidR="001B44D7" w:rsidRPr="00B904A9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904A9">
        <w:rPr>
          <w:sz w:val="28"/>
          <w:szCs w:val="28"/>
        </w:rPr>
        <w:t xml:space="preserve">- разъяснено – </w:t>
      </w:r>
      <w:r w:rsidR="00B904A9" w:rsidRPr="00B904A9">
        <w:rPr>
          <w:sz w:val="28"/>
          <w:szCs w:val="28"/>
        </w:rPr>
        <w:t>32</w:t>
      </w:r>
      <w:r w:rsidRPr="00B904A9">
        <w:rPr>
          <w:sz w:val="28"/>
          <w:szCs w:val="28"/>
        </w:rPr>
        <w:t xml:space="preserve"> (</w:t>
      </w:r>
      <w:r w:rsidR="00B904A9" w:rsidRPr="00B904A9">
        <w:rPr>
          <w:sz w:val="28"/>
          <w:szCs w:val="28"/>
        </w:rPr>
        <w:t>100,0</w:t>
      </w:r>
      <w:r w:rsidRPr="00B904A9">
        <w:rPr>
          <w:sz w:val="28"/>
          <w:szCs w:val="28"/>
        </w:rPr>
        <w:t xml:space="preserve"> %)</w:t>
      </w:r>
      <w:r w:rsidR="00EA3066" w:rsidRPr="00B904A9">
        <w:rPr>
          <w:sz w:val="28"/>
          <w:szCs w:val="28"/>
        </w:rPr>
        <w:t xml:space="preserve"> </w:t>
      </w:r>
      <w:r w:rsidR="00EA3066" w:rsidRPr="00B904A9">
        <w:rPr>
          <w:i/>
          <w:sz w:val="28"/>
          <w:szCs w:val="28"/>
        </w:rPr>
        <w:t xml:space="preserve">(в </w:t>
      </w:r>
      <w:r w:rsidR="00AA5C09" w:rsidRPr="00B904A9">
        <w:rPr>
          <w:i/>
          <w:sz w:val="28"/>
          <w:szCs w:val="28"/>
        </w:rPr>
        <w:t>3</w:t>
      </w:r>
      <w:r w:rsidR="0097341F" w:rsidRPr="00B904A9">
        <w:rPr>
          <w:i/>
          <w:sz w:val="28"/>
          <w:szCs w:val="28"/>
        </w:rPr>
        <w:t xml:space="preserve"> </w:t>
      </w:r>
      <w:r w:rsidR="00EA3066" w:rsidRPr="00B904A9">
        <w:rPr>
          <w:i/>
          <w:sz w:val="28"/>
          <w:szCs w:val="28"/>
        </w:rPr>
        <w:t>квартале 201</w:t>
      </w:r>
      <w:r w:rsidR="004955CC" w:rsidRPr="00B904A9">
        <w:rPr>
          <w:i/>
          <w:sz w:val="28"/>
          <w:szCs w:val="28"/>
        </w:rPr>
        <w:t>9</w:t>
      </w:r>
      <w:r w:rsidR="00EA3066" w:rsidRPr="00B904A9">
        <w:rPr>
          <w:i/>
          <w:sz w:val="28"/>
          <w:szCs w:val="28"/>
        </w:rPr>
        <w:t xml:space="preserve"> года - </w:t>
      </w:r>
      <w:r w:rsidR="00707392">
        <w:rPr>
          <w:i/>
          <w:sz w:val="28"/>
          <w:szCs w:val="28"/>
        </w:rPr>
        <w:t>6</w:t>
      </w:r>
      <w:r w:rsidR="00EA3066" w:rsidRPr="00B904A9">
        <w:rPr>
          <w:i/>
          <w:sz w:val="28"/>
          <w:szCs w:val="28"/>
        </w:rPr>
        <w:t xml:space="preserve"> (</w:t>
      </w:r>
      <w:r w:rsidR="00707392">
        <w:rPr>
          <w:i/>
          <w:sz w:val="28"/>
          <w:szCs w:val="28"/>
        </w:rPr>
        <w:t>60,0</w:t>
      </w:r>
      <w:r w:rsidR="00EA3066" w:rsidRPr="00B904A9">
        <w:rPr>
          <w:i/>
          <w:sz w:val="28"/>
          <w:szCs w:val="28"/>
        </w:rPr>
        <w:t xml:space="preserve"> %), в </w:t>
      </w:r>
      <w:r w:rsidR="00AA5C09" w:rsidRPr="00B904A9">
        <w:rPr>
          <w:i/>
          <w:sz w:val="28"/>
          <w:szCs w:val="28"/>
        </w:rPr>
        <w:t>4</w:t>
      </w:r>
      <w:r w:rsidR="00EA3066" w:rsidRPr="00B904A9">
        <w:rPr>
          <w:i/>
          <w:sz w:val="28"/>
          <w:szCs w:val="28"/>
        </w:rPr>
        <w:t xml:space="preserve"> квартале 201</w:t>
      </w:r>
      <w:r w:rsidR="0097341F" w:rsidRPr="00B904A9">
        <w:rPr>
          <w:i/>
          <w:sz w:val="28"/>
          <w:szCs w:val="28"/>
        </w:rPr>
        <w:t>8</w:t>
      </w:r>
      <w:r w:rsidR="00EA3066" w:rsidRPr="00B904A9">
        <w:rPr>
          <w:i/>
          <w:sz w:val="28"/>
          <w:szCs w:val="28"/>
        </w:rPr>
        <w:t xml:space="preserve"> года – </w:t>
      </w:r>
      <w:r w:rsidR="00B904A9" w:rsidRPr="00B904A9">
        <w:rPr>
          <w:i/>
          <w:sz w:val="28"/>
          <w:szCs w:val="28"/>
        </w:rPr>
        <w:t>13</w:t>
      </w:r>
      <w:r w:rsidR="00EA3066" w:rsidRPr="00B904A9">
        <w:rPr>
          <w:i/>
          <w:sz w:val="28"/>
          <w:szCs w:val="28"/>
        </w:rPr>
        <w:t xml:space="preserve"> (</w:t>
      </w:r>
      <w:r w:rsidR="00B904A9" w:rsidRPr="00B904A9">
        <w:rPr>
          <w:i/>
          <w:sz w:val="28"/>
          <w:szCs w:val="28"/>
        </w:rPr>
        <w:t>21,0</w:t>
      </w:r>
      <w:r w:rsidR="00EA3066" w:rsidRPr="00B904A9">
        <w:rPr>
          <w:i/>
          <w:sz w:val="28"/>
          <w:szCs w:val="28"/>
        </w:rPr>
        <w:t xml:space="preserve"> %))</w:t>
      </w:r>
      <w:r w:rsidRPr="00B904A9">
        <w:rPr>
          <w:sz w:val="28"/>
          <w:szCs w:val="28"/>
        </w:rPr>
        <w:t>;</w:t>
      </w:r>
    </w:p>
    <w:p w:rsidR="001B44D7" w:rsidRPr="00B904A9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904A9">
        <w:rPr>
          <w:sz w:val="28"/>
          <w:szCs w:val="28"/>
        </w:rPr>
        <w:t xml:space="preserve">- не поддержано – </w:t>
      </w:r>
      <w:r w:rsidR="00EA3066" w:rsidRPr="00B904A9">
        <w:rPr>
          <w:sz w:val="28"/>
          <w:szCs w:val="28"/>
        </w:rPr>
        <w:t xml:space="preserve">нет </w:t>
      </w:r>
      <w:r w:rsidR="00EA3066" w:rsidRPr="00B904A9">
        <w:rPr>
          <w:i/>
          <w:sz w:val="28"/>
          <w:szCs w:val="28"/>
        </w:rPr>
        <w:t xml:space="preserve">(в </w:t>
      </w:r>
      <w:r w:rsidR="00B904A9" w:rsidRPr="00B904A9">
        <w:rPr>
          <w:i/>
          <w:sz w:val="28"/>
          <w:szCs w:val="28"/>
        </w:rPr>
        <w:t>3</w:t>
      </w:r>
      <w:r w:rsidR="0097341F" w:rsidRPr="00B904A9">
        <w:rPr>
          <w:i/>
          <w:sz w:val="28"/>
          <w:szCs w:val="28"/>
        </w:rPr>
        <w:t xml:space="preserve"> к</w:t>
      </w:r>
      <w:r w:rsidR="00EA3066" w:rsidRPr="00B904A9">
        <w:rPr>
          <w:i/>
          <w:sz w:val="28"/>
          <w:szCs w:val="28"/>
        </w:rPr>
        <w:t>вартале 201</w:t>
      </w:r>
      <w:r w:rsidR="004955CC" w:rsidRPr="00B904A9">
        <w:rPr>
          <w:i/>
          <w:sz w:val="28"/>
          <w:szCs w:val="28"/>
        </w:rPr>
        <w:t>9</w:t>
      </w:r>
      <w:r w:rsidR="00EA3066" w:rsidRPr="00B904A9">
        <w:rPr>
          <w:i/>
          <w:sz w:val="28"/>
          <w:szCs w:val="28"/>
        </w:rPr>
        <w:t xml:space="preserve"> года – </w:t>
      </w:r>
      <w:r w:rsidR="0097341F" w:rsidRPr="00B904A9">
        <w:rPr>
          <w:i/>
          <w:sz w:val="28"/>
          <w:szCs w:val="28"/>
        </w:rPr>
        <w:t>нет</w:t>
      </w:r>
      <w:r w:rsidR="00EA3066" w:rsidRPr="00B904A9">
        <w:rPr>
          <w:i/>
          <w:sz w:val="28"/>
          <w:szCs w:val="28"/>
        </w:rPr>
        <w:t xml:space="preserve">, в </w:t>
      </w:r>
      <w:r w:rsidR="00B904A9" w:rsidRPr="00B904A9">
        <w:rPr>
          <w:i/>
          <w:sz w:val="28"/>
          <w:szCs w:val="28"/>
        </w:rPr>
        <w:t>4</w:t>
      </w:r>
      <w:r w:rsidR="00EA3066" w:rsidRPr="00B904A9">
        <w:rPr>
          <w:i/>
          <w:sz w:val="28"/>
          <w:szCs w:val="28"/>
        </w:rPr>
        <w:t xml:space="preserve"> квартале 201</w:t>
      </w:r>
      <w:r w:rsidR="0097341F" w:rsidRPr="00B904A9">
        <w:rPr>
          <w:i/>
          <w:sz w:val="28"/>
          <w:szCs w:val="28"/>
        </w:rPr>
        <w:t>8</w:t>
      </w:r>
      <w:r w:rsidR="00EA3066" w:rsidRPr="00B904A9">
        <w:rPr>
          <w:i/>
          <w:sz w:val="28"/>
          <w:szCs w:val="28"/>
        </w:rPr>
        <w:t xml:space="preserve"> года – </w:t>
      </w:r>
      <w:r w:rsidR="001D2C0C" w:rsidRPr="00B904A9">
        <w:rPr>
          <w:i/>
          <w:sz w:val="28"/>
          <w:szCs w:val="28"/>
        </w:rPr>
        <w:t>нет</w:t>
      </w:r>
      <w:r w:rsidRPr="00B904A9">
        <w:rPr>
          <w:sz w:val="28"/>
          <w:szCs w:val="28"/>
        </w:rPr>
        <w:t>;</w:t>
      </w:r>
    </w:p>
    <w:p w:rsidR="001B44D7" w:rsidRPr="00B904A9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904A9">
        <w:rPr>
          <w:sz w:val="28"/>
          <w:szCs w:val="28"/>
        </w:rPr>
        <w:t xml:space="preserve">- направлено по компетенции – </w:t>
      </w:r>
      <w:r w:rsidR="00B904A9" w:rsidRPr="00B904A9">
        <w:rPr>
          <w:sz w:val="28"/>
          <w:szCs w:val="28"/>
        </w:rPr>
        <w:t>нет</w:t>
      </w:r>
      <w:r w:rsidR="0097341F" w:rsidRPr="00B904A9">
        <w:rPr>
          <w:sz w:val="28"/>
          <w:szCs w:val="28"/>
        </w:rPr>
        <w:t xml:space="preserve"> </w:t>
      </w:r>
      <w:r w:rsidR="0097341F" w:rsidRPr="00B904A9">
        <w:rPr>
          <w:i/>
          <w:sz w:val="28"/>
          <w:szCs w:val="28"/>
        </w:rPr>
        <w:t xml:space="preserve">(в </w:t>
      </w:r>
      <w:r w:rsidR="00B904A9" w:rsidRPr="00B904A9">
        <w:rPr>
          <w:i/>
          <w:sz w:val="28"/>
          <w:szCs w:val="28"/>
        </w:rPr>
        <w:t>3</w:t>
      </w:r>
      <w:r w:rsidR="0097341F" w:rsidRPr="00B904A9">
        <w:rPr>
          <w:i/>
          <w:sz w:val="28"/>
          <w:szCs w:val="28"/>
        </w:rPr>
        <w:t xml:space="preserve"> квартале 201</w:t>
      </w:r>
      <w:r w:rsidR="004955CC" w:rsidRPr="00B904A9">
        <w:rPr>
          <w:i/>
          <w:sz w:val="28"/>
          <w:szCs w:val="28"/>
        </w:rPr>
        <w:t>9</w:t>
      </w:r>
      <w:r w:rsidR="0097341F" w:rsidRPr="00B904A9">
        <w:rPr>
          <w:i/>
          <w:sz w:val="28"/>
          <w:szCs w:val="28"/>
        </w:rPr>
        <w:t xml:space="preserve"> года – </w:t>
      </w:r>
      <w:r w:rsidR="004955CC" w:rsidRPr="00B904A9">
        <w:rPr>
          <w:i/>
          <w:sz w:val="28"/>
          <w:szCs w:val="28"/>
        </w:rPr>
        <w:t>2</w:t>
      </w:r>
      <w:r w:rsidR="0097341F" w:rsidRPr="00B904A9">
        <w:rPr>
          <w:i/>
          <w:sz w:val="28"/>
          <w:szCs w:val="28"/>
        </w:rPr>
        <w:t xml:space="preserve"> (</w:t>
      </w:r>
      <w:r w:rsidR="00B904A9" w:rsidRPr="00B904A9">
        <w:rPr>
          <w:i/>
          <w:sz w:val="28"/>
          <w:szCs w:val="28"/>
        </w:rPr>
        <w:t>2</w:t>
      </w:r>
      <w:r w:rsidR="00707392">
        <w:rPr>
          <w:i/>
          <w:sz w:val="28"/>
          <w:szCs w:val="28"/>
        </w:rPr>
        <w:t>0</w:t>
      </w:r>
      <w:r w:rsidR="00B904A9" w:rsidRPr="00B904A9">
        <w:rPr>
          <w:i/>
          <w:sz w:val="28"/>
          <w:szCs w:val="28"/>
        </w:rPr>
        <w:t>,0</w:t>
      </w:r>
      <w:r w:rsidR="0097341F" w:rsidRPr="00B904A9">
        <w:rPr>
          <w:i/>
          <w:sz w:val="28"/>
          <w:szCs w:val="28"/>
        </w:rPr>
        <w:t xml:space="preserve"> %), в </w:t>
      </w:r>
      <w:r w:rsidR="00B904A9" w:rsidRPr="00B904A9">
        <w:rPr>
          <w:i/>
          <w:sz w:val="28"/>
          <w:szCs w:val="28"/>
        </w:rPr>
        <w:t>4</w:t>
      </w:r>
      <w:r w:rsidR="0097341F" w:rsidRPr="00B904A9">
        <w:rPr>
          <w:i/>
          <w:sz w:val="28"/>
          <w:szCs w:val="28"/>
        </w:rPr>
        <w:t xml:space="preserve"> квартале 2018 года – </w:t>
      </w:r>
      <w:r w:rsidR="00B904A9" w:rsidRPr="00B904A9">
        <w:rPr>
          <w:i/>
          <w:sz w:val="28"/>
          <w:szCs w:val="28"/>
        </w:rPr>
        <w:t>46</w:t>
      </w:r>
      <w:r w:rsidR="0097341F" w:rsidRPr="00B904A9">
        <w:rPr>
          <w:i/>
          <w:sz w:val="28"/>
          <w:szCs w:val="28"/>
        </w:rPr>
        <w:t xml:space="preserve"> (</w:t>
      </w:r>
      <w:r w:rsidR="00B904A9" w:rsidRPr="00B904A9">
        <w:rPr>
          <w:i/>
          <w:sz w:val="28"/>
          <w:szCs w:val="28"/>
        </w:rPr>
        <w:t>74,1</w:t>
      </w:r>
      <w:r w:rsidR="0097341F" w:rsidRPr="00B904A9">
        <w:rPr>
          <w:i/>
          <w:sz w:val="28"/>
          <w:szCs w:val="28"/>
        </w:rPr>
        <w:t xml:space="preserve"> %))</w:t>
      </w:r>
      <w:r w:rsidRPr="00B904A9">
        <w:rPr>
          <w:sz w:val="28"/>
          <w:szCs w:val="28"/>
        </w:rPr>
        <w:t>.</w:t>
      </w:r>
    </w:p>
    <w:p w:rsidR="00567755" w:rsidRPr="00F06C48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B904A9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B904A9">
        <w:rPr>
          <w:b/>
          <w:color w:val="000000"/>
          <w:sz w:val="28"/>
          <w:szCs w:val="28"/>
        </w:rPr>
        <w:t>Личный прием граждан</w:t>
      </w:r>
    </w:p>
    <w:p w:rsidR="007132C3" w:rsidRPr="00B904A9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B904A9">
        <w:rPr>
          <w:color w:val="000000"/>
          <w:sz w:val="28"/>
          <w:szCs w:val="28"/>
        </w:rPr>
        <w:t xml:space="preserve">В </w:t>
      </w:r>
      <w:r w:rsidR="00B904A9" w:rsidRPr="00B904A9">
        <w:rPr>
          <w:color w:val="000000"/>
          <w:sz w:val="28"/>
          <w:szCs w:val="28"/>
        </w:rPr>
        <w:t>4</w:t>
      </w:r>
      <w:r w:rsidRPr="00B904A9">
        <w:rPr>
          <w:color w:val="000000"/>
          <w:sz w:val="28"/>
          <w:szCs w:val="28"/>
        </w:rPr>
        <w:t xml:space="preserve"> квартале 201</w:t>
      </w:r>
      <w:r w:rsidR="00945221" w:rsidRPr="00B904A9">
        <w:rPr>
          <w:color w:val="000000"/>
          <w:sz w:val="28"/>
          <w:szCs w:val="28"/>
        </w:rPr>
        <w:t>9</w:t>
      </w:r>
      <w:r w:rsidRPr="00B904A9">
        <w:rPr>
          <w:color w:val="000000"/>
          <w:sz w:val="28"/>
          <w:szCs w:val="28"/>
        </w:rPr>
        <w:t xml:space="preserve"> года н</w:t>
      </w:r>
      <w:r w:rsidR="007132C3" w:rsidRPr="00B904A9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B904A9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B904A9">
        <w:rPr>
          <w:color w:val="000000"/>
          <w:sz w:val="28"/>
          <w:szCs w:val="28"/>
        </w:rPr>
        <w:t xml:space="preserve">обратилось </w:t>
      </w:r>
      <w:r w:rsidR="00B404DF">
        <w:rPr>
          <w:color w:val="000000"/>
          <w:sz w:val="28"/>
          <w:szCs w:val="28"/>
        </w:rPr>
        <w:t>1</w:t>
      </w:r>
      <w:r w:rsidR="00B904A9" w:rsidRPr="00B904A9">
        <w:rPr>
          <w:color w:val="000000"/>
          <w:sz w:val="28"/>
          <w:szCs w:val="28"/>
        </w:rPr>
        <w:t>2</w:t>
      </w:r>
      <w:r w:rsidRPr="00B904A9">
        <w:rPr>
          <w:color w:val="000000"/>
          <w:sz w:val="28"/>
          <w:szCs w:val="28"/>
        </w:rPr>
        <w:t xml:space="preserve"> человек </w:t>
      </w:r>
      <w:r w:rsidRPr="00B904A9">
        <w:rPr>
          <w:i/>
          <w:color w:val="000000"/>
          <w:sz w:val="28"/>
          <w:szCs w:val="28"/>
        </w:rPr>
        <w:t xml:space="preserve">(в </w:t>
      </w:r>
      <w:r w:rsidR="00B904A9" w:rsidRPr="00B904A9">
        <w:rPr>
          <w:i/>
          <w:color w:val="000000"/>
          <w:sz w:val="28"/>
          <w:szCs w:val="28"/>
        </w:rPr>
        <w:t>3</w:t>
      </w:r>
      <w:r w:rsidR="0097341F" w:rsidRPr="00B904A9">
        <w:rPr>
          <w:i/>
          <w:color w:val="000000"/>
          <w:sz w:val="28"/>
          <w:szCs w:val="28"/>
        </w:rPr>
        <w:t xml:space="preserve"> </w:t>
      </w:r>
      <w:r w:rsidRPr="00B904A9">
        <w:rPr>
          <w:i/>
          <w:color w:val="000000"/>
          <w:sz w:val="28"/>
          <w:szCs w:val="28"/>
        </w:rPr>
        <w:t>квартале 201</w:t>
      </w:r>
      <w:r w:rsidR="00F33707" w:rsidRPr="00B904A9">
        <w:rPr>
          <w:i/>
          <w:color w:val="000000"/>
          <w:sz w:val="28"/>
          <w:szCs w:val="28"/>
        </w:rPr>
        <w:t>9</w:t>
      </w:r>
      <w:r w:rsidRPr="00B904A9">
        <w:rPr>
          <w:i/>
          <w:color w:val="000000"/>
          <w:sz w:val="28"/>
          <w:szCs w:val="28"/>
        </w:rPr>
        <w:t xml:space="preserve"> года </w:t>
      </w:r>
      <w:r w:rsidR="00223020" w:rsidRPr="00B904A9">
        <w:rPr>
          <w:i/>
          <w:color w:val="000000"/>
          <w:sz w:val="28"/>
          <w:szCs w:val="28"/>
        </w:rPr>
        <w:t>–</w:t>
      </w:r>
      <w:r w:rsidRPr="00B904A9">
        <w:rPr>
          <w:i/>
          <w:color w:val="000000"/>
          <w:sz w:val="28"/>
          <w:szCs w:val="28"/>
        </w:rPr>
        <w:t xml:space="preserve"> </w:t>
      </w:r>
      <w:r w:rsidR="00B904A9" w:rsidRPr="00B904A9">
        <w:rPr>
          <w:i/>
          <w:color w:val="000000"/>
          <w:sz w:val="28"/>
          <w:szCs w:val="28"/>
        </w:rPr>
        <w:t>14</w:t>
      </w:r>
      <w:r w:rsidR="00223020" w:rsidRPr="00B904A9">
        <w:rPr>
          <w:i/>
          <w:color w:val="000000"/>
          <w:sz w:val="28"/>
          <w:szCs w:val="28"/>
        </w:rPr>
        <w:t xml:space="preserve"> человек, в </w:t>
      </w:r>
      <w:r w:rsidR="00B904A9" w:rsidRPr="00B904A9">
        <w:rPr>
          <w:i/>
          <w:color w:val="000000"/>
          <w:sz w:val="28"/>
          <w:szCs w:val="28"/>
        </w:rPr>
        <w:t>4</w:t>
      </w:r>
      <w:r w:rsidR="00223020" w:rsidRPr="00B904A9">
        <w:rPr>
          <w:i/>
          <w:color w:val="000000"/>
          <w:sz w:val="28"/>
          <w:szCs w:val="28"/>
        </w:rPr>
        <w:t xml:space="preserve"> квартале</w:t>
      </w:r>
      <w:r w:rsidR="00F33707" w:rsidRPr="00B904A9">
        <w:rPr>
          <w:i/>
          <w:color w:val="000000"/>
          <w:sz w:val="28"/>
          <w:szCs w:val="28"/>
        </w:rPr>
        <w:t xml:space="preserve"> </w:t>
      </w:r>
      <w:r w:rsidR="00AC6CA7" w:rsidRPr="00B904A9">
        <w:rPr>
          <w:i/>
          <w:color w:val="000000"/>
          <w:sz w:val="28"/>
          <w:szCs w:val="28"/>
        </w:rPr>
        <w:t>201</w:t>
      </w:r>
      <w:r w:rsidR="00F33707" w:rsidRPr="00B904A9">
        <w:rPr>
          <w:i/>
          <w:color w:val="000000"/>
          <w:sz w:val="28"/>
          <w:szCs w:val="28"/>
        </w:rPr>
        <w:t>8</w:t>
      </w:r>
      <w:r w:rsidR="00AC6CA7" w:rsidRPr="00B904A9">
        <w:rPr>
          <w:i/>
          <w:color w:val="000000"/>
          <w:sz w:val="28"/>
          <w:szCs w:val="28"/>
        </w:rPr>
        <w:t xml:space="preserve"> года</w:t>
      </w:r>
      <w:r w:rsidR="00223020" w:rsidRPr="00B904A9">
        <w:rPr>
          <w:i/>
          <w:color w:val="000000"/>
          <w:sz w:val="28"/>
          <w:szCs w:val="28"/>
        </w:rPr>
        <w:t xml:space="preserve"> – </w:t>
      </w:r>
      <w:r w:rsidR="00B904A9" w:rsidRPr="00B904A9">
        <w:rPr>
          <w:i/>
          <w:color w:val="000000"/>
          <w:sz w:val="28"/>
          <w:szCs w:val="28"/>
        </w:rPr>
        <w:t>8</w:t>
      </w:r>
      <w:r w:rsidR="0097341F" w:rsidRPr="00B904A9">
        <w:rPr>
          <w:i/>
          <w:color w:val="000000"/>
          <w:sz w:val="28"/>
          <w:szCs w:val="28"/>
        </w:rPr>
        <w:t xml:space="preserve"> </w:t>
      </w:r>
      <w:r w:rsidR="00223020" w:rsidRPr="00B904A9">
        <w:rPr>
          <w:i/>
          <w:color w:val="000000"/>
          <w:sz w:val="28"/>
          <w:szCs w:val="28"/>
        </w:rPr>
        <w:t>человек</w:t>
      </w:r>
      <w:r w:rsidRPr="00B904A9">
        <w:rPr>
          <w:color w:val="000000"/>
          <w:sz w:val="28"/>
          <w:szCs w:val="28"/>
        </w:rPr>
        <w:t>)</w:t>
      </w:r>
      <w:r w:rsidR="00223020" w:rsidRPr="00B904A9">
        <w:rPr>
          <w:color w:val="000000"/>
          <w:sz w:val="28"/>
          <w:szCs w:val="28"/>
        </w:rPr>
        <w:t>, в том числе приняты:</w:t>
      </w:r>
    </w:p>
    <w:p w:rsidR="00223020" w:rsidRPr="00B404DF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404DF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B404DF" w:rsidRPr="00B404DF">
        <w:rPr>
          <w:color w:val="000000"/>
          <w:sz w:val="28"/>
          <w:szCs w:val="28"/>
        </w:rPr>
        <w:t>10</w:t>
      </w:r>
      <w:r w:rsidR="00945221" w:rsidRPr="00B404DF">
        <w:rPr>
          <w:color w:val="000000"/>
          <w:sz w:val="28"/>
          <w:szCs w:val="28"/>
        </w:rPr>
        <w:t xml:space="preserve"> </w:t>
      </w:r>
      <w:r w:rsidRPr="00B404DF">
        <w:rPr>
          <w:color w:val="000000"/>
          <w:sz w:val="28"/>
          <w:szCs w:val="28"/>
        </w:rPr>
        <w:t xml:space="preserve">человек </w:t>
      </w:r>
      <w:r w:rsidRPr="00B404DF">
        <w:rPr>
          <w:i/>
          <w:color w:val="000000"/>
          <w:sz w:val="28"/>
          <w:szCs w:val="28"/>
        </w:rPr>
        <w:t xml:space="preserve">(в </w:t>
      </w:r>
      <w:r w:rsidR="00B404DF" w:rsidRPr="00B404DF">
        <w:rPr>
          <w:i/>
          <w:color w:val="000000"/>
          <w:sz w:val="28"/>
          <w:szCs w:val="28"/>
        </w:rPr>
        <w:t>3</w:t>
      </w:r>
      <w:r w:rsidR="00522FAF" w:rsidRPr="00B404DF">
        <w:rPr>
          <w:i/>
          <w:color w:val="000000"/>
          <w:sz w:val="28"/>
          <w:szCs w:val="28"/>
        </w:rPr>
        <w:t xml:space="preserve"> </w:t>
      </w:r>
      <w:r w:rsidRPr="00B404DF">
        <w:rPr>
          <w:i/>
          <w:color w:val="000000"/>
          <w:sz w:val="28"/>
          <w:szCs w:val="28"/>
        </w:rPr>
        <w:t>квартале 201</w:t>
      </w:r>
      <w:r w:rsidR="00F33707" w:rsidRPr="00B404DF">
        <w:rPr>
          <w:i/>
          <w:color w:val="000000"/>
          <w:sz w:val="28"/>
          <w:szCs w:val="28"/>
        </w:rPr>
        <w:t>9</w:t>
      </w:r>
      <w:r w:rsidRPr="00B404DF">
        <w:rPr>
          <w:i/>
          <w:color w:val="000000"/>
          <w:sz w:val="28"/>
          <w:szCs w:val="28"/>
        </w:rPr>
        <w:t xml:space="preserve"> года – </w:t>
      </w:r>
      <w:r w:rsidR="00B404DF" w:rsidRPr="00B404DF">
        <w:rPr>
          <w:i/>
          <w:color w:val="000000"/>
          <w:sz w:val="28"/>
          <w:szCs w:val="28"/>
        </w:rPr>
        <w:t>8</w:t>
      </w:r>
      <w:r w:rsidRPr="00B404DF">
        <w:rPr>
          <w:i/>
          <w:color w:val="000000"/>
          <w:sz w:val="28"/>
          <w:szCs w:val="28"/>
        </w:rPr>
        <w:t xml:space="preserve"> человек, в </w:t>
      </w:r>
      <w:r w:rsidR="00B404DF" w:rsidRPr="00B404DF">
        <w:rPr>
          <w:i/>
          <w:color w:val="000000"/>
          <w:sz w:val="28"/>
          <w:szCs w:val="28"/>
        </w:rPr>
        <w:t>4</w:t>
      </w:r>
      <w:r w:rsidRPr="00B404DF">
        <w:rPr>
          <w:i/>
          <w:color w:val="000000"/>
          <w:sz w:val="28"/>
          <w:szCs w:val="28"/>
        </w:rPr>
        <w:t xml:space="preserve"> квартале 201</w:t>
      </w:r>
      <w:r w:rsidR="00522FAF" w:rsidRPr="00B404DF">
        <w:rPr>
          <w:i/>
          <w:color w:val="000000"/>
          <w:sz w:val="28"/>
          <w:szCs w:val="28"/>
        </w:rPr>
        <w:t>8</w:t>
      </w:r>
      <w:r w:rsidRPr="00B404DF">
        <w:rPr>
          <w:i/>
          <w:color w:val="000000"/>
          <w:sz w:val="28"/>
          <w:szCs w:val="28"/>
        </w:rPr>
        <w:t xml:space="preserve"> года </w:t>
      </w:r>
      <w:r w:rsidR="002E3B7B" w:rsidRPr="00B404DF">
        <w:rPr>
          <w:i/>
          <w:color w:val="000000"/>
          <w:sz w:val="28"/>
          <w:szCs w:val="28"/>
        </w:rPr>
        <w:t>–</w:t>
      </w:r>
      <w:r w:rsidRPr="00B404DF">
        <w:rPr>
          <w:i/>
          <w:color w:val="000000"/>
          <w:sz w:val="28"/>
          <w:szCs w:val="28"/>
        </w:rPr>
        <w:t xml:space="preserve"> </w:t>
      </w:r>
      <w:r w:rsidR="00B404DF" w:rsidRPr="00B404DF">
        <w:rPr>
          <w:i/>
          <w:color w:val="000000"/>
          <w:sz w:val="28"/>
          <w:szCs w:val="28"/>
        </w:rPr>
        <w:t>5</w:t>
      </w:r>
      <w:r w:rsidR="002E3B7B" w:rsidRPr="00B404DF">
        <w:rPr>
          <w:i/>
          <w:color w:val="000000"/>
          <w:sz w:val="28"/>
          <w:szCs w:val="28"/>
        </w:rPr>
        <w:t xml:space="preserve"> человек</w:t>
      </w:r>
      <w:r w:rsidRPr="00B404DF">
        <w:rPr>
          <w:i/>
          <w:color w:val="000000"/>
          <w:sz w:val="28"/>
          <w:szCs w:val="28"/>
        </w:rPr>
        <w:t>)</w:t>
      </w:r>
      <w:r w:rsidR="002E3B7B" w:rsidRPr="00B404DF">
        <w:rPr>
          <w:i/>
          <w:color w:val="000000"/>
          <w:sz w:val="28"/>
          <w:szCs w:val="28"/>
        </w:rPr>
        <w:t>;</w:t>
      </w:r>
    </w:p>
    <w:p w:rsidR="002E3B7B" w:rsidRPr="00B404DF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404DF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B404DF" w:rsidRPr="00B404DF">
        <w:rPr>
          <w:color w:val="000000"/>
          <w:sz w:val="28"/>
          <w:szCs w:val="28"/>
        </w:rPr>
        <w:t>2</w:t>
      </w:r>
      <w:r w:rsidRPr="00B404DF">
        <w:rPr>
          <w:color w:val="000000"/>
          <w:sz w:val="28"/>
          <w:szCs w:val="28"/>
        </w:rPr>
        <w:t xml:space="preserve"> </w:t>
      </w:r>
      <w:r w:rsidRPr="00B404DF">
        <w:rPr>
          <w:i/>
          <w:color w:val="000000"/>
          <w:sz w:val="28"/>
          <w:szCs w:val="28"/>
        </w:rPr>
        <w:t xml:space="preserve">(в </w:t>
      </w:r>
      <w:r w:rsidR="00B404DF" w:rsidRPr="00B404DF">
        <w:rPr>
          <w:i/>
          <w:color w:val="000000"/>
          <w:sz w:val="28"/>
          <w:szCs w:val="28"/>
        </w:rPr>
        <w:t>3</w:t>
      </w:r>
      <w:r w:rsidR="00522FAF" w:rsidRPr="00B404DF">
        <w:rPr>
          <w:i/>
          <w:color w:val="000000"/>
          <w:sz w:val="28"/>
          <w:szCs w:val="28"/>
        </w:rPr>
        <w:t xml:space="preserve"> к</w:t>
      </w:r>
      <w:r w:rsidRPr="00B404DF">
        <w:rPr>
          <w:i/>
          <w:color w:val="000000"/>
          <w:sz w:val="28"/>
          <w:szCs w:val="28"/>
        </w:rPr>
        <w:t>вартале 201</w:t>
      </w:r>
      <w:r w:rsidR="00F33707" w:rsidRPr="00B404DF">
        <w:rPr>
          <w:i/>
          <w:color w:val="000000"/>
          <w:sz w:val="28"/>
          <w:szCs w:val="28"/>
        </w:rPr>
        <w:t>9</w:t>
      </w:r>
      <w:r w:rsidRPr="00B404DF">
        <w:rPr>
          <w:i/>
          <w:color w:val="000000"/>
          <w:sz w:val="28"/>
          <w:szCs w:val="28"/>
        </w:rPr>
        <w:t xml:space="preserve"> года – </w:t>
      </w:r>
      <w:r w:rsidR="00B404DF" w:rsidRPr="00B404DF">
        <w:rPr>
          <w:i/>
          <w:color w:val="000000"/>
          <w:sz w:val="28"/>
          <w:szCs w:val="28"/>
        </w:rPr>
        <w:t>6</w:t>
      </w:r>
      <w:r w:rsidRPr="00B404DF">
        <w:rPr>
          <w:i/>
          <w:color w:val="000000"/>
          <w:sz w:val="28"/>
          <w:szCs w:val="28"/>
        </w:rPr>
        <w:t xml:space="preserve"> человек, в </w:t>
      </w:r>
      <w:r w:rsidR="00B404DF" w:rsidRPr="00B404DF">
        <w:rPr>
          <w:i/>
          <w:color w:val="000000"/>
          <w:sz w:val="28"/>
          <w:szCs w:val="28"/>
        </w:rPr>
        <w:t>4</w:t>
      </w:r>
      <w:r w:rsidRPr="00B404DF">
        <w:rPr>
          <w:i/>
          <w:color w:val="000000"/>
          <w:sz w:val="28"/>
          <w:szCs w:val="28"/>
        </w:rPr>
        <w:t xml:space="preserve"> квартале</w:t>
      </w:r>
      <w:r w:rsidR="00AC6CA7" w:rsidRPr="00B404DF">
        <w:rPr>
          <w:i/>
          <w:color w:val="000000"/>
          <w:sz w:val="28"/>
          <w:szCs w:val="28"/>
        </w:rPr>
        <w:t xml:space="preserve"> 201</w:t>
      </w:r>
      <w:r w:rsidR="00522FAF" w:rsidRPr="00B404DF">
        <w:rPr>
          <w:i/>
          <w:color w:val="000000"/>
          <w:sz w:val="28"/>
          <w:szCs w:val="28"/>
        </w:rPr>
        <w:t>8</w:t>
      </w:r>
      <w:r w:rsidR="00AC6CA7" w:rsidRPr="00B404DF">
        <w:rPr>
          <w:i/>
          <w:color w:val="000000"/>
          <w:sz w:val="28"/>
          <w:szCs w:val="28"/>
        </w:rPr>
        <w:t xml:space="preserve"> года</w:t>
      </w:r>
      <w:r w:rsidRPr="00B404DF">
        <w:rPr>
          <w:i/>
          <w:color w:val="000000"/>
          <w:sz w:val="28"/>
          <w:szCs w:val="28"/>
        </w:rPr>
        <w:t xml:space="preserve"> – </w:t>
      </w:r>
      <w:r w:rsidR="00B404DF" w:rsidRPr="00B404DF">
        <w:rPr>
          <w:i/>
          <w:color w:val="000000"/>
          <w:sz w:val="28"/>
          <w:szCs w:val="28"/>
        </w:rPr>
        <w:t>3</w:t>
      </w:r>
      <w:r w:rsidRPr="00B404DF">
        <w:rPr>
          <w:i/>
          <w:color w:val="000000"/>
          <w:sz w:val="28"/>
          <w:szCs w:val="28"/>
        </w:rPr>
        <w:t>).</w:t>
      </w:r>
    </w:p>
    <w:p w:rsidR="00223020" w:rsidRPr="00C9154C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154C">
        <w:rPr>
          <w:sz w:val="28"/>
          <w:szCs w:val="28"/>
        </w:rPr>
        <w:t>На личных приемах приняты жители Кочковского</w:t>
      </w:r>
      <w:r w:rsidR="00B404DF" w:rsidRPr="00C9154C">
        <w:rPr>
          <w:sz w:val="28"/>
          <w:szCs w:val="28"/>
        </w:rPr>
        <w:t xml:space="preserve">, </w:t>
      </w:r>
      <w:proofErr w:type="spellStart"/>
      <w:r w:rsidR="00B404DF" w:rsidRPr="00C9154C">
        <w:rPr>
          <w:sz w:val="28"/>
          <w:szCs w:val="28"/>
        </w:rPr>
        <w:t>Нов</w:t>
      </w:r>
      <w:r w:rsidR="00C9154C">
        <w:rPr>
          <w:sz w:val="28"/>
          <w:szCs w:val="28"/>
        </w:rPr>
        <w:t>о</w:t>
      </w:r>
      <w:r w:rsidR="00B404DF" w:rsidRPr="00C9154C">
        <w:rPr>
          <w:sz w:val="28"/>
          <w:szCs w:val="28"/>
        </w:rPr>
        <w:t>целинного</w:t>
      </w:r>
      <w:proofErr w:type="spellEnd"/>
      <w:r w:rsidR="00B404DF" w:rsidRPr="00C9154C">
        <w:rPr>
          <w:sz w:val="28"/>
          <w:szCs w:val="28"/>
        </w:rPr>
        <w:t xml:space="preserve"> </w:t>
      </w:r>
      <w:r w:rsidRPr="00C9154C">
        <w:rPr>
          <w:sz w:val="28"/>
          <w:szCs w:val="28"/>
        </w:rPr>
        <w:t>сельсовет</w:t>
      </w:r>
      <w:r w:rsidR="00B404DF" w:rsidRPr="00C9154C">
        <w:rPr>
          <w:sz w:val="28"/>
          <w:szCs w:val="28"/>
        </w:rPr>
        <w:t>ов</w:t>
      </w:r>
      <w:r w:rsidRPr="00C9154C">
        <w:rPr>
          <w:sz w:val="28"/>
          <w:szCs w:val="28"/>
        </w:rPr>
        <w:t xml:space="preserve"> – </w:t>
      </w:r>
      <w:r w:rsidR="00B404DF" w:rsidRPr="00C9154C">
        <w:rPr>
          <w:sz w:val="28"/>
          <w:szCs w:val="28"/>
        </w:rPr>
        <w:t>по 4</w:t>
      </w:r>
      <w:r w:rsidRPr="00C9154C">
        <w:rPr>
          <w:sz w:val="28"/>
          <w:szCs w:val="28"/>
        </w:rPr>
        <w:t xml:space="preserve"> человек</w:t>
      </w:r>
      <w:r w:rsidR="00B404DF" w:rsidRPr="00C9154C">
        <w:rPr>
          <w:sz w:val="28"/>
          <w:szCs w:val="28"/>
        </w:rPr>
        <w:t>а</w:t>
      </w:r>
      <w:r w:rsidRPr="00C9154C">
        <w:rPr>
          <w:sz w:val="28"/>
          <w:szCs w:val="28"/>
        </w:rPr>
        <w:t xml:space="preserve">, </w:t>
      </w:r>
      <w:r w:rsidR="00E82E54" w:rsidRPr="00C9154C">
        <w:rPr>
          <w:sz w:val="28"/>
          <w:szCs w:val="28"/>
        </w:rPr>
        <w:t xml:space="preserve">Быструхинского, </w:t>
      </w:r>
      <w:r w:rsidR="000D2F76" w:rsidRPr="00C9154C">
        <w:rPr>
          <w:sz w:val="28"/>
          <w:szCs w:val="28"/>
        </w:rPr>
        <w:t xml:space="preserve">Красносибирского, </w:t>
      </w:r>
      <w:proofErr w:type="spellStart"/>
      <w:r w:rsidR="000D2F76" w:rsidRPr="00C9154C">
        <w:rPr>
          <w:sz w:val="28"/>
          <w:szCs w:val="28"/>
        </w:rPr>
        <w:t>Решетовского</w:t>
      </w:r>
      <w:proofErr w:type="spellEnd"/>
      <w:r w:rsidR="000D2F76" w:rsidRPr="00C9154C">
        <w:rPr>
          <w:sz w:val="28"/>
          <w:szCs w:val="28"/>
        </w:rPr>
        <w:t xml:space="preserve">, </w:t>
      </w:r>
      <w:r w:rsidR="00522FAF" w:rsidRPr="00C9154C">
        <w:rPr>
          <w:sz w:val="28"/>
          <w:szCs w:val="28"/>
        </w:rPr>
        <w:t>Черновского</w:t>
      </w:r>
      <w:r w:rsidR="00E82E54" w:rsidRPr="00C9154C">
        <w:rPr>
          <w:sz w:val="28"/>
          <w:szCs w:val="28"/>
        </w:rPr>
        <w:t xml:space="preserve"> сельсоветов</w:t>
      </w:r>
      <w:r w:rsidR="00522FAF" w:rsidRPr="00C9154C">
        <w:rPr>
          <w:sz w:val="28"/>
          <w:szCs w:val="28"/>
        </w:rPr>
        <w:t xml:space="preserve"> – </w:t>
      </w:r>
      <w:r w:rsidR="00E82E54" w:rsidRPr="00C9154C">
        <w:rPr>
          <w:sz w:val="28"/>
          <w:szCs w:val="28"/>
        </w:rPr>
        <w:t xml:space="preserve">по </w:t>
      </w:r>
      <w:r w:rsidR="00522FAF" w:rsidRPr="00C9154C">
        <w:rPr>
          <w:sz w:val="28"/>
          <w:szCs w:val="28"/>
        </w:rPr>
        <w:t>1 человек</w:t>
      </w:r>
      <w:r w:rsidR="00E82E54" w:rsidRPr="00C9154C">
        <w:rPr>
          <w:sz w:val="28"/>
          <w:szCs w:val="28"/>
        </w:rPr>
        <w:t>у</w:t>
      </w:r>
      <w:r w:rsidRPr="00C9154C">
        <w:rPr>
          <w:sz w:val="28"/>
          <w:szCs w:val="28"/>
        </w:rPr>
        <w:t>.</w:t>
      </w:r>
    </w:p>
    <w:p w:rsidR="002E3B7B" w:rsidRPr="00F06C48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C9154C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9154C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C9154C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154C">
        <w:rPr>
          <w:sz w:val="28"/>
          <w:szCs w:val="28"/>
        </w:rPr>
        <w:t xml:space="preserve">На справочный телефон </w:t>
      </w:r>
      <w:r w:rsidR="00522FAF" w:rsidRPr="00C9154C">
        <w:rPr>
          <w:sz w:val="28"/>
          <w:szCs w:val="28"/>
        </w:rPr>
        <w:t xml:space="preserve">в </w:t>
      </w:r>
      <w:r w:rsidR="00235C3A">
        <w:rPr>
          <w:sz w:val="28"/>
          <w:szCs w:val="28"/>
        </w:rPr>
        <w:t>4</w:t>
      </w:r>
      <w:r w:rsidR="00522FAF" w:rsidRPr="00C9154C">
        <w:rPr>
          <w:sz w:val="28"/>
          <w:szCs w:val="28"/>
        </w:rPr>
        <w:t xml:space="preserve"> квартале </w:t>
      </w:r>
      <w:r w:rsidR="00E82E54" w:rsidRPr="00C9154C">
        <w:rPr>
          <w:sz w:val="28"/>
          <w:szCs w:val="28"/>
        </w:rPr>
        <w:t xml:space="preserve">поступило </w:t>
      </w:r>
      <w:r w:rsidR="00C9154C" w:rsidRPr="00C9154C">
        <w:rPr>
          <w:sz w:val="28"/>
          <w:szCs w:val="28"/>
        </w:rPr>
        <w:t>2</w:t>
      </w:r>
      <w:r w:rsidR="00E82E54" w:rsidRPr="00C9154C">
        <w:rPr>
          <w:sz w:val="28"/>
          <w:szCs w:val="28"/>
        </w:rPr>
        <w:t xml:space="preserve"> </w:t>
      </w:r>
      <w:r w:rsidR="00522FAF" w:rsidRPr="00C9154C">
        <w:rPr>
          <w:sz w:val="28"/>
          <w:szCs w:val="28"/>
        </w:rPr>
        <w:t>устных сообщений и запросов информации</w:t>
      </w:r>
      <w:r w:rsidRPr="00C9154C">
        <w:rPr>
          <w:sz w:val="28"/>
          <w:szCs w:val="28"/>
        </w:rPr>
        <w:t xml:space="preserve"> </w:t>
      </w:r>
      <w:r w:rsidRPr="00C9154C">
        <w:rPr>
          <w:i/>
          <w:sz w:val="28"/>
          <w:szCs w:val="28"/>
        </w:rPr>
        <w:t xml:space="preserve">(в </w:t>
      </w:r>
      <w:r w:rsidR="00C9154C" w:rsidRPr="00C9154C">
        <w:rPr>
          <w:i/>
          <w:sz w:val="28"/>
          <w:szCs w:val="28"/>
        </w:rPr>
        <w:t>3</w:t>
      </w:r>
      <w:r w:rsidR="00522FAF" w:rsidRPr="00C9154C">
        <w:rPr>
          <w:i/>
          <w:sz w:val="28"/>
          <w:szCs w:val="28"/>
        </w:rPr>
        <w:t xml:space="preserve"> </w:t>
      </w:r>
      <w:r w:rsidRPr="00C9154C">
        <w:rPr>
          <w:i/>
          <w:sz w:val="28"/>
          <w:szCs w:val="28"/>
        </w:rPr>
        <w:t>квартале 201</w:t>
      </w:r>
      <w:r w:rsidR="00E82E54" w:rsidRPr="00C9154C">
        <w:rPr>
          <w:i/>
          <w:sz w:val="28"/>
          <w:szCs w:val="28"/>
        </w:rPr>
        <w:t>9</w:t>
      </w:r>
      <w:r w:rsidRPr="00C9154C">
        <w:rPr>
          <w:i/>
          <w:sz w:val="28"/>
          <w:szCs w:val="28"/>
        </w:rPr>
        <w:t xml:space="preserve"> года – </w:t>
      </w:r>
      <w:r w:rsidR="00C9154C" w:rsidRPr="00C9154C">
        <w:rPr>
          <w:i/>
          <w:sz w:val="28"/>
          <w:szCs w:val="28"/>
        </w:rPr>
        <w:t>6</w:t>
      </w:r>
      <w:r w:rsidRPr="00C9154C">
        <w:rPr>
          <w:i/>
          <w:sz w:val="28"/>
          <w:szCs w:val="28"/>
        </w:rPr>
        <w:t xml:space="preserve">, в </w:t>
      </w:r>
      <w:r w:rsidR="00C9154C" w:rsidRPr="00C9154C">
        <w:rPr>
          <w:i/>
          <w:sz w:val="28"/>
          <w:szCs w:val="28"/>
        </w:rPr>
        <w:t>4</w:t>
      </w:r>
      <w:r w:rsidRPr="00C9154C">
        <w:rPr>
          <w:i/>
          <w:sz w:val="28"/>
          <w:szCs w:val="28"/>
        </w:rPr>
        <w:t xml:space="preserve"> квартале 201</w:t>
      </w:r>
      <w:r w:rsidR="00522FAF" w:rsidRPr="00C9154C">
        <w:rPr>
          <w:i/>
          <w:sz w:val="28"/>
          <w:szCs w:val="28"/>
        </w:rPr>
        <w:t>8</w:t>
      </w:r>
      <w:r w:rsidRPr="00C9154C">
        <w:rPr>
          <w:i/>
          <w:sz w:val="28"/>
          <w:szCs w:val="28"/>
        </w:rPr>
        <w:t xml:space="preserve"> года - </w:t>
      </w:r>
      <w:r w:rsidR="00C9154C" w:rsidRPr="00C9154C">
        <w:rPr>
          <w:i/>
          <w:sz w:val="28"/>
          <w:szCs w:val="28"/>
        </w:rPr>
        <w:t>4</w:t>
      </w:r>
      <w:r w:rsidRPr="00C9154C">
        <w:rPr>
          <w:i/>
          <w:sz w:val="28"/>
          <w:szCs w:val="28"/>
        </w:rPr>
        <w:t>)</w:t>
      </w:r>
      <w:r w:rsidR="002A0E28" w:rsidRPr="00C9154C">
        <w:rPr>
          <w:sz w:val="28"/>
          <w:szCs w:val="28"/>
        </w:rPr>
        <w:t xml:space="preserve">, в том числе в форме смс-сообщений – нет </w:t>
      </w:r>
      <w:r w:rsidR="002A0E28" w:rsidRPr="00C9154C">
        <w:rPr>
          <w:i/>
          <w:sz w:val="28"/>
          <w:szCs w:val="28"/>
        </w:rPr>
        <w:t xml:space="preserve">(в </w:t>
      </w:r>
      <w:r w:rsidR="00C9154C" w:rsidRPr="00C9154C">
        <w:rPr>
          <w:i/>
          <w:sz w:val="28"/>
          <w:szCs w:val="28"/>
        </w:rPr>
        <w:t>3</w:t>
      </w:r>
      <w:r w:rsidR="00522FAF" w:rsidRPr="00C9154C">
        <w:rPr>
          <w:i/>
          <w:sz w:val="28"/>
          <w:szCs w:val="28"/>
        </w:rPr>
        <w:t xml:space="preserve"> </w:t>
      </w:r>
      <w:r w:rsidR="002A0E28" w:rsidRPr="00C9154C">
        <w:rPr>
          <w:i/>
          <w:sz w:val="28"/>
          <w:szCs w:val="28"/>
        </w:rPr>
        <w:t>квартале 201</w:t>
      </w:r>
      <w:r w:rsidR="00E82E54" w:rsidRPr="00C9154C">
        <w:rPr>
          <w:i/>
          <w:sz w:val="28"/>
          <w:szCs w:val="28"/>
        </w:rPr>
        <w:t>9</w:t>
      </w:r>
      <w:r w:rsidR="002A0E28" w:rsidRPr="00C9154C">
        <w:rPr>
          <w:i/>
          <w:sz w:val="28"/>
          <w:szCs w:val="28"/>
        </w:rPr>
        <w:t xml:space="preserve"> года – нет, в </w:t>
      </w:r>
      <w:r w:rsidR="00C9154C" w:rsidRPr="00C9154C">
        <w:rPr>
          <w:i/>
          <w:sz w:val="28"/>
          <w:szCs w:val="28"/>
        </w:rPr>
        <w:t>4</w:t>
      </w:r>
      <w:r w:rsidR="002A0E28" w:rsidRPr="00C9154C">
        <w:rPr>
          <w:i/>
          <w:sz w:val="28"/>
          <w:szCs w:val="28"/>
        </w:rPr>
        <w:t xml:space="preserve"> квартале 201</w:t>
      </w:r>
      <w:r w:rsidR="00522FAF" w:rsidRPr="00C9154C">
        <w:rPr>
          <w:i/>
          <w:sz w:val="28"/>
          <w:szCs w:val="28"/>
        </w:rPr>
        <w:t>8</w:t>
      </w:r>
      <w:r w:rsidR="002A0E28" w:rsidRPr="00C9154C">
        <w:rPr>
          <w:i/>
          <w:sz w:val="28"/>
          <w:szCs w:val="28"/>
        </w:rPr>
        <w:t xml:space="preserve"> года - нет)</w:t>
      </w:r>
      <w:r w:rsidR="002A0E28" w:rsidRPr="00C9154C">
        <w:rPr>
          <w:sz w:val="28"/>
          <w:szCs w:val="28"/>
        </w:rPr>
        <w:t>.</w:t>
      </w:r>
    </w:p>
    <w:p w:rsidR="004F5E54" w:rsidRPr="00C9154C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C9154C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Pr="007B23D8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154C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C9154C">
        <w:rPr>
          <w:sz w:val="28"/>
          <w:szCs w:val="28"/>
        </w:rPr>
        <w:t xml:space="preserve">в </w:t>
      </w:r>
      <w:r w:rsidR="00D92187">
        <w:rPr>
          <w:sz w:val="28"/>
          <w:szCs w:val="28"/>
        </w:rPr>
        <w:t>4</w:t>
      </w:r>
      <w:bookmarkStart w:id="0" w:name="_GoBack"/>
      <w:bookmarkEnd w:id="0"/>
      <w:r w:rsidR="007B23D8" w:rsidRPr="00C9154C">
        <w:rPr>
          <w:sz w:val="28"/>
          <w:szCs w:val="28"/>
        </w:rPr>
        <w:t xml:space="preserve"> квартале </w:t>
      </w:r>
      <w:r w:rsidR="00E82E54" w:rsidRPr="00C9154C">
        <w:rPr>
          <w:sz w:val="28"/>
          <w:szCs w:val="28"/>
        </w:rPr>
        <w:t>обратил</w:t>
      </w:r>
      <w:r w:rsidR="004C759A">
        <w:rPr>
          <w:sz w:val="28"/>
          <w:szCs w:val="28"/>
        </w:rPr>
        <w:t>ось</w:t>
      </w:r>
      <w:r w:rsidR="00E82E54" w:rsidRPr="00C9154C">
        <w:rPr>
          <w:sz w:val="28"/>
          <w:szCs w:val="28"/>
        </w:rPr>
        <w:t xml:space="preserve"> </w:t>
      </w:r>
      <w:r w:rsidR="00C9154C" w:rsidRPr="00C9154C">
        <w:rPr>
          <w:sz w:val="28"/>
          <w:szCs w:val="28"/>
        </w:rPr>
        <w:t>2</w:t>
      </w:r>
      <w:r w:rsidR="00E82E54" w:rsidRPr="00C9154C">
        <w:rPr>
          <w:sz w:val="28"/>
          <w:szCs w:val="28"/>
        </w:rPr>
        <w:t xml:space="preserve"> человек</w:t>
      </w:r>
      <w:r w:rsidR="00C9154C" w:rsidRPr="00C9154C">
        <w:rPr>
          <w:sz w:val="28"/>
          <w:szCs w:val="28"/>
        </w:rPr>
        <w:t>а</w:t>
      </w:r>
      <w:r w:rsidR="007B23D8" w:rsidRPr="00C9154C">
        <w:rPr>
          <w:sz w:val="28"/>
          <w:szCs w:val="28"/>
        </w:rPr>
        <w:t xml:space="preserve"> </w:t>
      </w:r>
      <w:r w:rsidRPr="00C9154C">
        <w:rPr>
          <w:i/>
          <w:sz w:val="28"/>
          <w:szCs w:val="28"/>
        </w:rPr>
        <w:t xml:space="preserve">(в </w:t>
      </w:r>
      <w:r w:rsidR="00C9154C" w:rsidRPr="00C9154C">
        <w:rPr>
          <w:i/>
          <w:sz w:val="28"/>
          <w:szCs w:val="28"/>
        </w:rPr>
        <w:t>3</w:t>
      </w:r>
      <w:r w:rsidRPr="00C9154C">
        <w:rPr>
          <w:i/>
          <w:sz w:val="28"/>
          <w:szCs w:val="28"/>
        </w:rPr>
        <w:t xml:space="preserve"> квартале 201</w:t>
      </w:r>
      <w:r w:rsidR="00E82E54" w:rsidRPr="00C9154C">
        <w:rPr>
          <w:i/>
          <w:sz w:val="28"/>
          <w:szCs w:val="28"/>
        </w:rPr>
        <w:t>9</w:t>
      </w:r>
      <w:r w:rsidRPr="00C9154C">
        <w:rPr>
          <w:i/>
          <w:sz w:val="28"/>
          <w:szCs w:val="28"/>
        </w:rPr>
        <w:t xml:space="preserve"> года – </w:t>
      </w:r>
      <w:r w:rsidR="00C9154C" w:rsidRPr="00C9154C">
        <w:rPr>
          <w:i/>
          <w:sz w:val="28"/>
          <w:szCs w:val="28"/>
        </w:rPr>
        <w:t>1</w:t>
      </w:r>
      <w:r w:rsidR="00DD13FC" w:rsidRPr="00C9154C">
        <w:rPr>
          <w:i/>
          <w:sz w:val="28"/>
          <w:szCs w:val="28"/>
        </w:rPr>
        <w:t xml:space="preserve"> человек</w:t>
      </w:r>
      <w:r w:rsidRPr="00C9154C">
        <w:rPr>
          <w:i/>
          <w:sz w:val="28"/>
          <w:szCs w:val="28"/>
        </w:rPr>
        <w:t xml:space="preserve">, в </w:t>
      </w:r>
      <w:r w:rsidR="00C9154C" w:rsidRPr="00C9154C">
        <w:rPr>
          <w:i/>
          <w:sz w:val="28"/>
          <w:szCs w:val="28"/>
        </w:rPr>
        <w:t>4</w:t>
      </w:r>
      <w:r w:rsidRPr="00C9154C">
        <w:rPr>
          <w:i/>
          <w:sz w:val="28"/>
          <w:szCs w:val="28"/>
        </w:rPr>
        <w:t xml:space="preserve"> квартале 201</w:t>
      </w:r>
      <w:r w:rsidR="007B23D8" w:rsidRPr="00C9154C">
        <w:rPr>
          <w:i/>
          <w:sz w:val="28"/>
          <w:szCs w:val="28"/>
        </w:rPr>
        <w:t>8</w:t>
      </w:r>
      <w:r w:rsidRPr="00C9154C">
        <w:rPr>
          <w:i/>
          <w:sz w:val="28"/>
          <w:szCs w:val="28"/>
        </w:rPr>
        <w:t xml:space="preserve"> года </w:t>
      </w:r>
      <w:r w:rsidR="00DD13FC" w:rsidRPr="00C9154C">
        <w:rPr>
          <w:i/>
          <w:sz w:val="28"/>
          <w:szCs w:val="28"/>
        </w:rPr>
        <w:t>–</w:t>
      </w:r>
      <w:r w:rsidRPr="00C9154C">
        <w:rPr>
          <w:i/>
          <w:sz w:val="28"/>
          <w:szCs w:val="28"/>
        </w:rPr>
        <w:t xml:space="preserve"> </w:t>
      </w:r>
      <w:r w:rsidR="00C9154C" w:rsidRPr="00C9154C">
        <w:rPr>
          <w:i/>
          <w:sz w:val="28"/>
          <w:szCs w:val="28"/>
        </w:rPr>
        <w:t>нет</w:t>
      </w:r>
      <w:r w:rsidRPr="00C9154C">
        <w:rPr>
          <w:i/>
          <w:sz w:val="28"/>
          <w:szCs w:val="28"/>
        </w:rPr>
        <w:t>)</w:t>
      </w:r>
      <w:r w:rsidR="00117D01" w:rsidRPr="00C9154C">
        <w:rPr>
          <w:sz w:val="28"/>
          <w:szCs w:val="28"/>
        </w:rPr>
        <w:t>.</w:t>
      </w:r>
    </w:p>
    <w:sectPr w:rsidR="004F5E54" w:rsidRPr="007B23D8" w:rsidSect="00CA4A87">
      <w:type w:val="continuous"/>
      <w:pgSz w:w="11906" w:h="17338"/>
      <w:pgMar w:top="1150" w:right="900" w:bottom="675" w:left="11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6429A0"/>
    <w:multiLevelType w:val="hybridMultilevel"/>
    <w:tmpl w:val="0F069E1E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A3"/>
    <w:rsid w:val="000328DC"/>
    <w:rsid w:val="00041E46"/>
    <w:rsid w:val="000429AD"/>
    <w:rsid w:val="00052790"/>
    <w:rsid w:val="00055FEF"/>
    <w:rsid w:val="00074819"/>
    <w:rsid w:val="00086A32"/>
    <w:rsid w:val="00093DF3"/>
    <w:rsid w:val="0009566E"/>
    <w:rsid w:val="000B5A61"/>
    <w:rsid w:val="000D0DCB"/>
    <w:rsid w:val="000D2F76"/>
    <w:rsid w:val="000D51E6"/>
    <w:rsid w:val="00114822"/>
    <w:rsid w:val="00117D01"/>
    <w:rsid w:val="00132FE5"/>
    <w:rsid w:val="0013345F"/>
    <w:rsid w:val="00142D58"/>
    <w:rsid w:val="00154E54"/>
    <w:rsid w:val="00166429"/>
    <w:rsid w:val="00171E22"/>
    <w:rsid w:val="001864EA"/>
    <w:rsid w:val="00191A46"/>
    <w:rsid w:val="00193FEA"/>
    <w:rsid w:val="001A0907"/>
    <w:rsid w:val="001B281C"/>
    <w:rsid w:val="001B3630"/>
    <w:rsid w:val="001B44D7"/>
    <w:rsid w:val="001C3254"/>
    <w:rsid w:val="001C7918"/>
    <w:rsid w:val="001D2C0C"/>
    <w:rsid w:val="001E6991"/>
    <w:rsid w:val="001F2E74"/>
    <w:rsid w:val="00205CFB"/>
    <w:rsid w:val="00206730"/>
    <w:rsid w:val="00223020"/>
    <w:rsid w:val="00233D8A"/>
    <w:rsid w:val="00235C3A"/>
    <w:rsid w:val="00237FDB"/>
    <w:rsid w:val="00267F9C"/>
    <w:rsid w:val="00270180"/>
    <w:rsid w:val="002875D7"/>
    <w:rsid w:val="002A0E28"/>
    <w:rsid w:val="002A1692"/>
    <w:rsid w:val="002A2151"/>
    <w:rsid w:val="002B2071"/>
    <w:rsid w:val="002D15AC"/>
    <w:rsid w:val="002E3B7B"/>
    <w:rsid w:val="002E4E14"/>
    <w:rsid w:val="00367EB5"/>
    <w:rsid w:val="00397736"/>
    <w:rsid w:val="003C6EED"/>
    <w:rsid w:val="003D0100"/>
    <w:rsid w:val="00403A07"/>
    <w:rsid w:val="00414D20"/>
    <w:rsid w:val="00423989"/>
    <w:rsid w:val="004249B6"/>
    <w:rsid w:val="004258C4"/>
    <w:rsid w:val="004403C7"/>
    <w:rsid w:val="004605D7"/>
    <w:rsid w:val="00463D98"/>
    <w:rsid w:val="004955CC"/>
    <w:rsid w:val="00495971"/>
    <w:rsid w:val="004A5C5D"/>
    <w:rsid w:val="004C759A"/>
    <w:rsid w:val="004D10C0"/>
    <w:rsid w:val="004D3783"/>
    <w:rsid w:val="004E4CC0"/>
    <w:rsid w:val="004F5E54"/>
    <w:rsid w:val="005025B6"/>
    <w:rsid w:val="00506D87"/>
    <w:rsid w:val="00507D00"/>
    <w:rsid w:val="00514DDA"/>
    <w:rsid w:val="00522FAF"/>
    <w:rsid w:val="00536E2B"/>
    <w:rsid w:val="00550B63"/>
    <w:rsid w:val="00553F67"/>
    <w:rsid w:val="005624F4"/>
    <w:rsid w:val="00567755"/>
    <w:rsid w:val="00574C85"/>
    <w:rsid w:val="00574C8B"/>
    <w:rsid w:val="00576028"/>
    <w:rsid w:val="005773DA"/>
    <w:rsid w:val="00577805"/>
    <w:rsid w:val="0058004E"/>
    <w:rsid w:val="0059536F"/>
    <w:rsid w:val="005B6342"/>
    <w:rsid w:val="005E1595"/>
    <w:rsid w:val="005F58C7"/>
    <w:rsid w:val="0060134F"/>
    <w:rsid w:val="00612BE5"/>
    <w:rsid w:val="0061408B"/>
    <w:rsid w:val="00623BC5"/>
    <w:rsid w:val="0068134D"/>
    <w:rsid w:val="00690B9F"/>
    <w:rsid w:val="00696062"/>
    <w:rsid w:val="006B4071"/>
    <w:rsid w:val="006B6529"/>
    <w:rsid w:val="006C0C8E"/>
    <w:rsid w:val="006C5299"/>
    <w:rsid w:val="006E0CA3"/>
    <w:rsid w:val="00707392"/>
    <w:rsid w:val="007132C3"/>
    <w:rsid w:val="007166B0"/>
    <w:rsid w:val="007246ED"/>
    <w:rsid w:val="00734D2D"/>
    <w:rsid w:val="00750072"/>
    <w:rsid w:val="007526D1"/>
    <w:rsid w:val="007551E5"/>
    <w:rsid w:val="00780FC4"/>
    <w:rsid w:val="007A24BA"/>
    <w:rsid w:val="007B23D8"/>
    <w:rsid w:val="007C086A"/>
    <w:rsid w:val="007D10AD"/>
    <w:rsid w:val="007E4C7B"/>
    <w:rsid w:val="007F079E"/>
    <w:rsid w:val="008026F7"/>
    <w:rsid w:val="00805610"/>
    <w:rsid w:val="00815189"/>
    <w:rsid w:val="0084305C"/>
    <w:rsid w:val="00846EEE"/>
    <w:rsid w:val="00855AAC"/>
    <w:rsid w:val="008674AE"/>
    <w:rsid w:val="008725E9"/>
    <w:rsid w:val="008B14D3"/>
    <w:rsid w:val="008C58AA"/>
    <w:rsid w:val="008D244F"/>
    <w:rsid w:val="008D35BB"/>
    <w:rsid w:val="008D5591"/>
    <w:rsid w:val="00901514"/>
    <w:rsid w:val="009144F3"/>
    <w:rsid w:val="00945221"/>
    <w:rsid w:val="0096176D"/>
    <w:rsid w:val="0097341F"/>
    <w:rsid w:val="00991BB6"/>
    <w:rsid w:val="00993ED3"/>
    <w:rsid w:val="00997EFB"/>
    <w:rsid w:val="009B44FA"/>
    <w:rsid w:val="009B500F"/>
    <w:rsid w:val="009D0218"/>
    <w:rsid w:val="009D1816"/>
    <w:rsid w:val="009E559E"/>
    <w:rsid w:val="009F1454"/>
    <w:rsid w:val="009F2704"/>
    <w:rsid w:val="009F3FDA"/>
    <w:rsid w:val="00A36397"/>
    <w:rsid w:val="00A47BE5"/>
    <w:rsid w:val="00A51B92"/>
    <w:rsid w:val="00A54F07"/>
    <w:rsid w:val="00A62F41"/>
    <w:rsid w:val="00A777E8"/>
    <w:rsid w:val="00A874CE"/>
    <w:rsid w:val="00A87D0A"/>
    <w:rsid w:val="00AA5C09"/>
    <w:rsid w:val="00AB5D3A"/>
    <w:rsid w:val="00AC0B51"/>
    <w:rsid w:val="00AC380E"/>
    <w:rsid w:val="00AC3D31"/>
    <w:rsid w:val="00AC6CA7"/>
    <w:rsid w:val="00AD0C6F"/>
    <w:rsid w:val="00AE50DF"/>
    <w:rsid w:val="00AE797A"/>
    <w:rsid w:val="00AE7C20"/>
    <w:rsid w:val="00B056E4"/>
    <w:rsid w:val="00B0702F"/>
    <w:rsid w:val="00B13819"/>
    <w:rsid w:val="00B1664D"/>
    <w:rsid w:val="00B213E1"/>
    <w:rsid w:val="00B3171F"/>
    <w:rsid w:val="00B32DDC"/>
    <w:rsid w:val="00B404DF"/>
    <w:rsid w:val="00B45C91"/>
    <w:rsid w:val="00B501B4"/>
    <w:rsid w:val="00B76E4B"/>
    <w:rsid w:val="00B904A9"/>
    <w:rsid w:val="00B907D8"/>
    <w:rsid w:val="00BC473F"/>
    <w:rsid w:val="00BC4853"/>
    <w:rsid w:val="00BF016F"/>
    <w:rsid w:val="00C10873"/>
    <w:rsid w:val="00C2127D"/>
    <w:rsid w:val="00C4261E"/>
    <w:rsid w:val="00C61E03"/>
    <w:rsid w:val="00C633E7"/>
    <w:rsid w:val="00C9154C"/>
    <w:rsid w:val="00C93866"/>
    <w:rsid w:val="00CA027F"/>
    <w:rsid w:val="00CA4A87"/>
    <w:rsid w:val="00CA5C5E"/>
    <w:rsid w:val="00CB4911"/>
    <w:rsid w:val="00CC016E"/>
    <w:rsid w:val="00CF1E15"/>
    <w:rsid w:val="00CF6661"/>
    <w:rsid w:val="00D00057"/>
    <w:rsid w:val="00D0167F"/>
    <w:rsid w:val="00D06392"/>
    <w:rsid w:val="00D12C15"/>
    <w:rsid w:val="00D36B35"/>
    <w:rsid w:val="00D44A81"/>
    <w:rsid w:val="00D66074"/>
    <w:rsid w:val="00D76830"/>
    <w:rsid w:val="00D91D0E"/>
    <w:rsid w:val="00D92187"/>
    <w:rsid w:val="00D9295B"/>
    <w:rsid w:val="00DC43EC"/>
    <w:rsid w:val="00DD13FC"/>
    <w:rsid w:val="00DE71DA"/>
    <w:rsid w:val="00DF244F"/>
    <w:rsid w:val="00E07A9B"/>
    <w:rsid w:val="00E17332"/>
    <w:rsid w:val="00E25109"/>
    <w:rsid w:val="00E334F1"/>
    <w:rsid w:val="00E33850"/>
    <w:rsid w:val="00E42195"/>
    <w:rsid w:val="00E514B6"/>
    <w:rsid w:val="00E544DF"/>
    <w:rsid w:val="00E55B16"/>
    <w:rsid w:val="00E60B44"/>
    <w:rsid w:val="00E677AB"/>
    <w:rsid w:val="00E82E54"/>
    <w:rsid w:val="00E84DAC"/>
    <w:rsid w:val="00E850B5"/>
    <w:rsid w:val="00EA2EDA"/>
    <w:rsid w:val="00EA3066"/>
    <w:rsid w:val="00EB685E"/>
    <w:rsid w:val="00ED5A0B"/>
    <w:rsid w:val="00EF085E"/>
    <w:rsid w:val="00F04815"/>
    <w:rsid w:val="00F06015"/>
    <w:rsid w:val="00F06479"/>
    <w:rsid w:val="00F06C48"/>
    <w:rsid w:val="00F123CF"/>
    <w:rsid w:val="00F17AF8"/>
    <w:rsid w:val="00F27A17"/>
    <w:rsid w:val="00F33707"/>
    <w:rsid w:val="00F53B54"/>
    <w:rsid w:val="00F5434D"/>
    <w:rsid w:val="00F7361A"/>
    <w:rsid w:val="00F736E0"/>
    <w:rsid w:val="00FA2C46"/>
    <w:rsid w:val="00FB1D9F"/>
    <w:rsid w:val="00FD188D"/>
    <w:rsid w:val="00FE2AA0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E399A1D"/>
  <w15:docId w15:val="{020F72F7-C748-427A-95C2-13D85A0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V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V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V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V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V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2019 года и 4 кварталом 2018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2-4516-841F-135F67BEA631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2-4516-841F-135F67BEA631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92-4516-841F-135F67BEA631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2-4516-841F-135F67BEA631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92-4516-841F-135F67BEA63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12</c:v>
                </c:pt>
                <c:pt idx="2">
                  <c:v>12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92-4516-841F-135F67BEA6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2019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92-4516-841F-135F67BEA631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92-4516-841F-135F67BEA631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92-4516-841F-135F67BEA631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92-4516-841F-135F67BEA631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92-4516-841F-135F67BEA6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8</c:v>
                </c:pt>
                <c:pt idx="2">
                  <c:v>14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192-4516-841F-135F67BEA6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E192-4516-841F-135F67BEA631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92-4516-841F-135F67BEA631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192-4516-841F-135F67BEA631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92-4516-841F-135F67BEA631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192-4516-841F-135F67BEA6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45</c:v>
                </c:pt>
                <c:pt idx="1">
                  <c:v>33</c:v>
                </c:pt>
                <c:pt idx="2">
                  <c:v>8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E192-4516-841F-135F67BEA6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2310272"/>
        <c:axId val="82311808"/>
        <c:axId val="0"/>
      </c:bar3DChart>
      <c:catAx>
        <c:axId val="8231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311808"/>
        <c:crosses val="autoZero"/>
        <c:auto val="1"/>
        <c:lblAlgn val="ctr"/>
        <c:lblOffset val="100"/>
        <c:noMultiLvlLbl val="0"/>
      </c:catAx>
      <c:valAx>
        <c:axId val="82311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2310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DBEF-433C-B33D-6ADC2176C00A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BEF-433C-B33D-6ADC2176C00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BEF-433C-B33D-6ADC2176C00A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EF-433C-B33D-6ADC2176C00A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EF-433C-B33D-6ADC2176C00A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EF-433C-B33D-6ADC2176C00A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BEF-433C-B33D-6ADC2176C00A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EF-433C-B33D-6ADC2176C00A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EF-433C-B33D-6ADC2176C00A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EF-433C-B33D-6ADC2176C00A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2019</c:v>
                </c:pt>
                <c:pt idx="1">
                  <c:v>4 квартал 2019</c:v>
                </c:pt>
                <c:pt idx="2">
                  <c:v>4 квартал 2018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34</c:v>
                </c:pt>
                <c:pt idx="1">
                  <c:v>50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BEF-433C-B33D-6ADC2176C0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BEF-433C-B33D-6ADC2176C00A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BEF-433C-B33D-6ADC2176C00A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BEF-433C-B33D-6ADC2176C00A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BEF-433C-B33D-6ADC2176C00A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BEF-433C-B33D-6ADC2176C00A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BEF-433C-B33D-6ADC2176C00A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BEF-433C-B33D-6ADC2176C0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2019</c:v>
                </c:pt>
                <c:pt idx="1">
                  <c:v>4 квартал 2019</c:v>
                </c:pt>
                <c:pt idx="2">
                  <c:v>4 квартал 2018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DBEF-433C-B33D-6ADC2176C0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BEF-433C-B33D-6ADC2176C00A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BEF-433C-B33D-6ADC2176C00A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BEF-433C-B33D-6ADC2176C00A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BEF-433C-B33D-6ADC2176C00A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BEF-433C-B33D-6ADC2176C00A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BEF-433C-B33D-6ADC2176C0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2019</c:v>
                </c:pt>
                <c:pt idx="1">
                  <c:v>4 квартал 2019</c:v>
                </c:pt>
                <c:pt idx="2">
                  <c:v>4 квартал 2018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DBEF-433C-B33D-6ADC2176C0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4055936"/>
        <c:axId val="84057472"/>
        <c:axId val="0"/>
      </c:bar3DChart>
      <c:catAx>
        <c:axId val="84055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057472"/>
        <c:crosses val="autoZero"/>
        <c:auto val="0"/>
        <c:lblAlgn val="ctr"/>
        <c:lblOffset val="100"/>
        <c:tickLblSkip val="1"/>
        <c:noMultiLvlLbl val="0"/>
      </c:catAx>
      <c:valAx>
        <c:axId val="84057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05593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года в сравнении с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2019 года и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25-4E0C-A11E-6B34777EA2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25-4E0C-A11E-6B34777EA25E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25-4E0C-A11E-6B34777EA2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25-4E0C-A11E-6B34777EA2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25-4E0C-A11E-6B34777EA2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D25-4E0C-A11E-6B34777EA2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2019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D25-4E0C-A11E-6B34777EA25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D25-4E0C-A11E-6B34777EA25E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D25-4E0C-A11E-6B34777EA25E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D25-4E0C-A11E-6B34777EA2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25-4E0C-A11E-6B34777EA2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D25-4E0C-A11E-6B34777EA2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D25-4E0C-A11E-6B34777EA25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D25-4E0C-A11E-6B34777EA25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D25-4E0C-A11E-6B34777EA25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D25-4E0C-A11E-6B34777EA25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D25-4E0C-A11E-6B34777EA2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D25-4E0C-A11E-6B34777EA2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2176384"/>
        <c:axId val="52177920"/>
        <c:axId val="0"/>
      </c:bar3DChart>
      <c:catAx>
        <c:axId val="5217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77920"/>
        <c:crosses val="autoZero"/>
        <c:auto val="1"/>
        <c:lblAlgn val="ctr"/>
        <c:lblOffset val="100"/>
        <c:noMultiLvlLbl val="0"/>
      </c:catAx>
      <c:valAx>
        <c:axId val="5217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2176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года в сравнении с 3 кварталом 2019 года и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0-4E9C-882E-F6CCBF8FD415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A0-4E9C-882E-F6CCBF8FD415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A0-4E9C-882E-F6CCBF8FD415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A0-4E9C-882E-F6CCBF8FD415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A0-4E9C-882E-F6CCBF8FD415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A0-4E9C-882E-F6CCBF8FD415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A0-4E9C-882E-F6CCBF8FD4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0A0-4E9C-882E-F6CCBF8FD415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0A0-4E9C-882E-F6CCBF8FD415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0A0-4E9C-882E-F6CCBF8FD415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0A0-4E9C-882E-F6CCBF8FD415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0A0-4E9C-882E-F6CCBF8FD415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0A0-4E9C-882E-F6CCBF8FD4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0A0-4E9C-882E-F6CCBF8FD4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0A0-4E9C-882E-F6CCBF8FD415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0A0-4E9C-882E-F6CCBF8FD415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0A0-4E9C-882E-F6CCBF8FD415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0A0-4E9C-882E-F6CCBF8FD415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0A0-4E9C-882E-F6CCBF8FD415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0A0-4E9C-882E-F6CCBF8FD4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0A0-4E9C-882E-F6CCBF8FD4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534848"/>
        <c:axId val="136253440"/>
        <c:axId val="0"/>
      </c:bar3DChart>
      <c:catAx>
        <c:axId val="13553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53440"/>
        <c:crosses val="autoZero"/>
        <c:auto val="1"/>
        <c:lblAlgn val="ctr"/>
        <c:lblOffset val="100"/>
        <c:noMultiLvlLbl val="0"/>
      </c:catAx>
      <c:valAx>
        <c:axId val="136253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5348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4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2019 года в сравнении с 3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2019 года и 4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2018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13-48A3-9AC3-7412371C6FB9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13-48A3-9AC3-7412371C6FB9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13-48A3-9AC3-7412371C6FB9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13-48A3-9AC3-7412371C6FB9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13-48A3-9AC3-7412371C6FB9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13-48A3-9AC3-7412371C6FB9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13-48A3-9AC3-7412371C6FB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32</c:v>
                </c:pt>
                <c:pt idx="1">
                  <c:v>5</c:v>
                </c:pt>
                <c:pt idx="2">
                  <c:v>6</c:v>
                </c:pt>
                <c:pt idx="3">
                  <c:v>12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13-48A3-9AC3-7412371C6F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13-48A3-9AC3-7412371C6FB9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13-48A3-9AC3-7412371C6FB9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13-48A3-9AC3-7412371C6FB9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13-48A3-9AC3-7412371C6FB9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13-48A3-9AC3-7412371C6FB9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313-48A3-9AC3-7412371C6FB9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313-48A3-9AC3-7412371C6F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313-48A3-9AC3-7412371C6F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313-48A3-9AC3-7412371C6FB9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313-48A3-9AC3-7412371C6FB9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313-48A3-9AC3-7412371C6FB9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313-48A3-9AC3-7412371C6FB9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313-48A3-9AC3-7412371C6FB9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313-48A3-9AC3-7412371C6F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62</c:v>
                </c:pt>
                <c:pt idx="1">
                  <c:v>12</c:v>
                </c:pt>
                <c:pt idx="2">
                  <c:v>15</c:v>
                </c:pt>
                <c:pt idx="3">
                  <c:v>20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313-48A3-9AC3-7412371C6F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58176"/>
        <c:axId val="100328192"/>
        <c:axId val="0"/>
      </c:bar3DChart>
      <c:catAx>
        <c:axId val="100658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328192"/>
        <c:crosses val="autoZero"/>
        <c:auto val="0"/>
        <c:lblAlgn val="ctr"/>
        <c:lblOffset val="100"/>
        <c:noMultiLvlLbl val="0"/>
      </c:catAx>
      <c:valAx>
        <c:axId val="100328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065817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0.282</cdr:x>
      <cdr:y>0.60994</cdr:y>
    </cdr:from>
    <cdr:to>
      <cdr:x>0.39486</cdr:x>
      <cdr:y>0.67135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80206" y="2810741"/>
          <a:ext cx="752494" cy="28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+ 47,0 %</a:t>
          </a:r>
        </a:p>
      </cdr:txBody>
    </cdr:sp>
  </cdr:relSizeAnchor>
  <cdr:relSizeAnchor xmlns:cdr="http://schemas.openxmlformats.org/drawingml/2006/chartDrawing">
    <cdr:from>
      <cdr:x>0.57629</cdr:x>
      <cdr:y>0.45225</cdr:y>
    </cdr:from>
    <cdr:to>
      <cdr:x>0.67487</cdr:x>
      <cdr:y>0.4934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842414" y="2084072"/>
          <a:ext cx="657282" cy="1896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- 32,0 %</a:t>
          </a:r>
        </a:p>
      </cdr:txBody>
    </cdr:sp>
  </cdr:relSizeAnchor>
  <cdr:relSizeAnchor xmlns:cdr="http://schemas.openxmlformats.org/drawingml/2006/chartDrawing">
    <cdr:from>
      <cdr:x>0.51343</cdr:x>
      <cdr:y>0.3055</cdr:y>
    </cdr:from>
    <cdr:to>
      <cdr:x>0.682</cdr:x>
      <cdr:y>0.45845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632835" y="1198247"/>
          <a:ext cx="704848" cy="112394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491F-8B21-49A6-80B3-E65ED156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2019-08-21T10:28:00Z</cp:lastPrinted>
  <dcterms:created xsi:type="dcterms:W3CDTF">2019-03-18T08:19:00Z</dcterms:created>
  <dcterms:modified xsi:type="dcterms:W3CDTF">2021-02-24T11:02:00Z</dcterms:modified>
</cp:coreProperties>
</file>