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DE4" w:rsidRPr="009E5F94" w:rsidRDefault="003C1338" w:rsidP="00643DE4">
      <w:pPr>
        <w:widowControl w:val="0"/>
        <w:autoSpaceDE w:val="0"/>
        <w:autoSpaceDN w:val="0"/>
        <w:adjustRightInd w:val="0"/>
        <w:ind w:left="5245"/>
        <w:rPr>
          <w:b/>
          <w:bCs/>
          <w:sz w:val="28"/>
          <w:szCs w:val="28"/>
        </w:rPr>
      </w:pPr>
      <w:proofErr w:type="gramStart"/>
      <w:r>
        <w:rPr>
          <w:bCs/>
          <w:sz w:val="28"/>
          <w:szCs w:val="28"/>
        </w:rPr>
        <w:t>Утвержден</w:t>
      </w:r>
      <w:proofErr w:type="gramEnd"/>
      <w:r>
        <w:rPr>
          <w:bCs/>
          <w:sz w:val="28"/>
          <w:szCs w:val="28"/>
        </w:rPr>
        <w:t xml:space="preserve"> </w:t>
      </w:r>
      <w:r w:rsidR="00643DE4" w:rsidRPr="009E5F94">
        <w:rPr>
          <w:bCs/>
          <w:sz w:val="28"/>
          <w:szCs w:val="28"/>
        </w:rPr>
        <w:t>постановлени</w:t>
      </w:r>
      <w:r>
        <w:rPr>
          <w:bCs/>
          <w:sz w:val="28"/>
          <w:szCs w:val="28"/>
        </w:rPr>
        <w:t>ем</w:t>
      </w:r>
      <w:r w:rsidR="00643DE4" w:rsidRPr="009E5F94">
        <w:rPr>
          <w:bCs/>
          <w:sz w:val="28"/>
          <w:szCs w:val="28"/>
        </w:rPr>
        <w:t xml:space="preserve"> администрации</w:t>
      </w:r>
    </w:p>
    <w:p w:rsidR="00643DE4" w:rsidRPr="009E5F94" w:rsidRDefault="00643DE4" w:rsidP="00643DE4">
      <w:pPr>
        <w:widowControl w:val="0"/>
        <w:autoSpaceDE w:val="0"/>
        <w:autoSpaceDN w:val="0"/>
        <w:adjustRightInd w:val="0"/>
        <w:ind w:left="5245"/>
        <w:rPr>
          <w:bCs/>
          <w:sz w:val="28"/>
          <w:szCs w:val="28"/>
        </w:rPr>
      </w:pPr>
      <w:r w:rsidRPr="009E5F94">
        <w:rPr>
          <w:bCs/>
          <w:sz w:val="28"/>
          <w:szCs w:val="28"/>
        </w:rPr>
        <w:t>Кочковского района</w:t>
      </w:r>
    </w:p>
    <w:p w:rsidR="00643DE4" w:rsidRPr="009E5F94" w:rsidRDefault="00643DE4" w:rsidP="00643DE4">
      <w:pPr>
        <w:widowControl w:val="0"/>
        <w:autoSpaceDE w:val="0"/>
        <w:autoSpaceDN w:val="0"/>
        <w:adjustRightInd w:val="0"/>
        <w:ind w:left="5245"/>
        <w:rPr>
          <w:bCs/>
          <w:sz w:val="28"/>
          <w:szCs w:val="28"/>
        </w:rPr>
      </w:pPr>
      <w:r w:rsidRPr="009E5F94">
        <w:rPr>
          <w:bCs/>
          <w:sz w:val="28"/>
          <w:szCs w:val="28"/>
        </w:rPr>
        <w:t>Новосибирской области</w:t>
      </w:r>
    </w:p>
    <w:p w:rsidR="00643DE4" w:rsidRDefault="00643DE4" w:rsidP="00643DE4">
      <w:pPr>
        <w:ind w:left="5245"/>
        <w:jc w:val="both"/>
        <w:rPr>
          <w:bCs/>
          <w:sz w:val="28"/>
          <w:szCs w:val="28"/>
        </w:rPr>
      </w:pPr>
      <w:r w:rsidRPr="009E5F94">
        <w:rPr>
          <w:bCs/>
          <w:sz w:val="28"/>
          <w:szCs w:val="28"/>
        </w:rPr>
        <w:t>от 05.10.2016 № 363-па</w:t>
      </w:r>
    </w:p>
    <w:p w:rsidR="00313B70" w:rsidRPr="00313B70" w:rsidRDefault="007733DF" w:rsidP="00643DE4">
      <w:pPr>
        <w:ind w:left="5245"/>
        <w:jc w:val="both"/>
        <w:rPr>
          <w:bCs/>
          <w:i/>
          <w:sz w:val="24"/>
          <w:szCs w:val="24"/>
        </w:rPr>
      </w:pPr>
      <w:proofErr w:type="gramStart"/>
      <w:r w:rsidRPr="00313B70">
        <w:rPr>
          <w:bCs/>
          <w:i/>
          <w:sz w:val="24"/>
          <w:szCs w:val="24"/>
        </w:rPr>
        <w:t>(</w:t>
      </w:r>
      <w:r w:rsidR="00835936">
        <w:rPr>
          <w:bCs/>
          <w:i/>
          <w:sz w:val="24"/>
          <w:szCs w:val="24"/>
        </w:rPr>
        <w:t xml:space="preserve">с изм. внесенными </w:t>
      </w:r>
      <w:r w:rsidR="00313B70" w:rsidRPr="00313B70">
        <w:rPr>
          <w:bCs/>
          <w:i/>
          <w:sz w:val="24"/>
          <w:szCs w:val="24"/>
        </w:rPr>
        <w:t>постановлени</w:t>
      </w:r>
      <w:r w:rsidR="00835936">
        <w:rPr>
          <w:bCs/>
          <w:i/>
          <w:sz w:val="24"/>
          <w:szCs w:val="24"/>
        </w:rPr>
        <w:t>я</w:t>
      </w:r>
      <w:r w:rsidR="00313B70" w:rsidRPr="00313B70">
        <w:rPr>
          <w:bCs/>
          <w:i/>
          <w:sz w:val="24"/>
          <w:szCs w:val="24"/>
        </w:rPr>
        <w:t>м</w:t>
      </w:r>
      <w:r w:rsidR="00835936">
        <w:rPr>
          <w:bCs/>
          <w:i/>
          <w:sz w:val="24"/>
          <w:szCs w:val="24"/>
        </w:rPr>
        <w:t>и</w:t>
      </w:r>
      <w:r w:rsidR="00313B70" w:rsidRPr="00313B70">
        <w:rPr>
          <w:bCs/>
          <w:i/>
          <w:sz w:val="24"/>
          <w:szCs w:val="24"/>
        </w:rPr>
        <w:t xml:space="preserve"> администрации Кочковского района</w:t>
      </w:r>
      <w:proofErr w:type="gramEnd"/>
    </w:p>
    <w:p w:rsidR="007733DF" w:rsidRPr="009E5F94" w:rsidRDefault="00313B70" w:rsidP="00643DE4">
      <w:pPr>
        <w:ind w:left="5245"/>
        <w:jc w:val="both"/>
        <w:rPr>
          <w:sz w:val="28"/>
          <w:szCs w:val="28"/>
        </w:rPr>
      </w:pPr>
      <w:proofErr w:type="gramStart"/>
      <w:r w:rsidRPr="00313B70">
        <w:rPr>
          <w:bCs/>
          <w:i/>
          <w:sz w:val="24"/>
          <w:szCs w:val="24"/>
        </w:rPr>
        <w:t>Новосибирской области от 10.01.2017 № 17-па</w:t>
      </w:r>
      <w:r w:rsidR="00835936">
        <w:rPr>
          <w:bCs/>
          <w:i/>
          <w:sz w:val="24"/>
          <w:szCs w:val="24"/>
        </w:rPr>
        <w:t>, от 10.05.2017 № 280-па</w:t>
      </w:r>
      <w:r w:rsidR="00CA4C99">
        <w:rPr>
          <w:bCs/>
          <w:i/>
          <w:sz w:val="24"/>
          <w:szCs w:val="24"/>
        </w:rPr>
        <w:t>, от 01.11.2018 № 477-па</w:t>
      </w:r>
      <w:r w:rsidR="0086041D">
        <w:rPr>
          <w:bCs/>
          <w:i/>
          <w:sz w:val="24"/>
          <w:szCs w:val="24"/>
        </w:rPr>
        <w:t>, от 02.04.2019 № 108-па</w:t>
      </w:r>
      <w:r w:rsidR="00B64506">
        <w:rPr>
          <w:bCs/>
          <w:i/>
          <w:sz w:val="24"/>
          <w:szCs w:val="24"/>
        </w:rPr>
        <w:t>, от 07.11.2019 № 538-па</w:t>
      </w:r>
      <w:r w:rsidR="00B23C42">
        <w:rPr>
          <w:bCs/>
          <w:i/>
          <w:sz w:val="24"/>
          <w:szCs w:val="24"/>
        </w:rPr>
        <w:t>, от 26.02.2020 № 105-па</w:t>
      </w:r>
      <w:r w:rsidR="00E22E20">
        <w:rPr>
          <w:bCs/>
          <w:i/>
          <w:sz w:val="24"/>
          <w:szCs w:val="24"/>
        </w:rPr>
        <w:t>, от 18.03.2022 № 147-па</w:t>
      </w:r>
      <w:r w:rsidR="007733DF" w:rsidRPr="00313B70">
        <w:rPr>
          <w:bCs/>
          <w:i/>
          <w:sz w:val="24"/>
          <w:szCs w:val="24"/>
        </w:rPr>
        <w:t>)</w:t>
      </w:r>
      <w:proofErr w:type="gramEnd"/>
    </w:p>
    <w:p w:rsidR="00643DE4" w:rsidRPr="009E5F94" w:rsidRDefault="00643DE4" w:rsidP="00643DE4">
      <w:pPr>
        <w:widowControl w:val="0"/>
        <w:autoSpaceDE w:val="0"/>
        <w:autoSpaceDN w:val="0"/>
        <w:adjustRightInd w:val="0"/>
        <w:jc w:val="center"/>
        <w:rPr>
          <w:bCs/>
          <w:sz w:val="28"/>
          <w:szCs w:val="28"/>
        </w:rPr>
      </w:pPr>
    </w:p>
    <w:p w:rsidR="00643DE4" w:rsidRPr="009E5F94" w:rsidRDefault="00643DE4" w:rsidP="00643DE4">
      <w:pPr>
        <w:widowControl w:val="0"/>
        <w:autoSpaceDE w:val="0"/>
        <w:autoSpaceDN w:val="0"/>
        <w:adjustRightInd w:val="0"/>
        <w:jc w:val="center"/>
        <w:rPr>
          <w:b/>
          <w:bCs/>
          <w:sz w:val="28"/>
          <w:szCs w:val="28"/>
        </w:rPr>
      </w:pPr>
      <w:r w:rsidRPr="009E5F94">
        <w:rPr>
          <w:b/>
          <w:bCs/>
          <w:sz w:val="28"/>
          <w:szCs w:val="28"/>
        </w:rPr>
        <w:t>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rsidR="00643DE4" w:rsidRPr="009E5F94" w:rsidRDefault="00643DE4" w:rsidP="00643DE4">
      <w:pPr>
        <w:widowControl w:val="0"/>
        <w:autoSpaceDE w:val="0"/>
        <w:autoSpaceDN w:val="0"/>
        <w:adjustRightInd w:val="0"/>
        <w:jc w:val="center"/>
        <w:rPr>
          <w:sz w:val="28"/>
          <w:szCs w:val="28"/>
        </w:rPr>
      </w:pPr>
    </w:p>
    <w:p w:rsidR="00643DE4" w:rsidRPr="009E5F94" w:rsidRDefault="0097438B" w:rsidP="00643DE4">
      <w:pPr>
        <w:widowControl w:val="0"/>
        <w:autoSpaceDE w:val="0"/>
        <w:autoSpaceDN w:val="0"/>
        <w:adjustRightInd w:val="0"/>
        <w:jc w:val="center"/>
        <w:outlineLvl w:val="1"/>
        <w:rPr>
          <w:b/>
          <w:sz w:val="28"/>
          <w:szCs w:val="28"/>
        </w:rPr>
      </w:pPr>
      <w:bookmarkStart w:id="0" w:name="Par47"/>
      <w:bookmarkEnd w:id="0"/>
      <w:r w:rsidRPr="009E5F94">
        <w:rPr>
          <w:b/>
          <w:sz w:val="28"/>
          <w:szCs w:val="28"/>
        </w:rPr>
        <w:t xml:space="preserve">Раздел </w:t>
      </w:r>
      <w:r w:rsidR="00643DE4" w:rsidRPr="009E5F94">
        <w:rPr>
          <w:b/>
          <w:sz w:val="28"/>
          <w:szCs w:val="28"/>
          <w:lang w:val="en-US"/>
        </w:rPr>
        <w:t>I</w:t>
      </w:r>
      <w:r w:rsidR="00643DE4" w:rsidRPr="009E5F94">
        <w:rPr>
          <w:b/>
          <w:sz w:val="28"/>
          <w:szCs w:val="28"/>
        </w:rPr>
        <w:t>. Общие положения</w:t>
      </w:r>
    </w:p>
    <w:p w:rsidR="00643DE4" w:rsidRPr="009E5F94" w:rsidRDefault="00643DE4" w:rsidP="00643DE4">
      <w:pPr>
        <w:widowControl w:val="0"/>
        <w:autoSpaceDE w:val="0"/>
        <w:autoSpaceDN w:val="0"/>
        <w:adjustRightInd w:val="0"/>
        <w:ind w:firstLine="540"/>
        <w:rPr>
          <w:sz w:val="28"/>
          <w:szCs w:val="28"/>
        </w:rPr>
      </w:pPr>
    </w:p>
    <w:p w:rsidR="00643DE4" w:rsidRPr="009E5F94" w:rsidRDefault="00643DE4" w:rsidP="00643DE4">
      <w:pPr>
        <w:widowControl w:val="0"/>
        <w:autoSpaceDE w:val="0"/>
        <w:autoSpaceDN w:val="0"/>
        <w:adjustRightInd w:val="0"/>
        <w:ind w:firstLine="709"/>
        <w:jc w:val="both"/>
        <w:rPr>
          <w:sz w:val="28"/>
          <w:szCs w:val="28"/>
        </w:rPr>
      </w:pPr>
      <w:r w:rsidRPr="009E5F94">
        <w:rPr>
          <w:sz w:val="28"/>
          <w:szCs w:val="28"/>
        </w:rPr>
        <w:t xml:space="preserve">1.1. 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административный регламент) разработан на основании Градостроительного кодекса Российской Федерации, Федерального </w:t>
      </w:r>
      <w:hyperlink r:id="rId8" w:history="1">
        <w:r w:rsidRPr="009E5F94">
          <w:rPr>
            <w:sz w:val="28"/>
            <w:szCs w:val="28"/>
          </w:rPr>
          <w:t>закона</w:t>
        </w:r>
      </w:hyperlink>
      <w:r w:rsidRPr="009E5F94">
        <w:rPr>
          <w:sz w:val="28"/>
          <w:szCs w:val="28"/>
        </w:rPr>
        <w:t xml:space="preserve"> от 27.07.2010 № 210-ФЗ «Об организации предоставления государственных и муниципальных услуг».</w:t>
      </w:r>
    </w:p>
    <w:p w:rsidR="00643DE4" w:rsidRPr="009E5F94" w:rsidRDefault="00643DE4" w:rsidP="00643DE4">
      <w:pPr>
        <w:ind w:firstLine="709"/>
        <w:jc w:val="both"/>
        <w:rPr>
          <w:sz w:val="28"/>
          <w:szCs w:val="28"/>
        </w:rPr>
      </w:pPr>
      <w:proofErr w:type="gramStart"/>
      <w:r w:rsidRPr="009E5F94">
        <w:rPr>
          <w:sz w:val="28"/>
          <w:szCs w:val="28"/>
        </w:rPr>
        <w:t>Административный регламент устанавливает порядок и стандарт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информационно-коммуникационной сети Интернет с соблюдением норм законодательства Российской Федерации о защите персональных</w:t>
      </w:r>
      <w:proofErr w:type="gramEnd"/>
      <w:r w:rsidRPr="009E5F94">
        <w:rPr>
          <w:sz w:val="28"/>
          <w:szCs w:val="28"/>
        </w:rPr>
        <w:t xml:space="preserve"> данных, а также состав, последовательность и сроки выполнения административных процедур, требования к порядку их выполнения, порядок и формы </w:t>
      </w:r>
      <w:proofErr w:type="gramStart"/>
      <w:r w:rsidRPr="009E5F94">
        <w:rPr>
          <w:sz w:val="28"/>
          <w:szCs w:val="28"/>
        </w:rPr>
        <w:t>контроля за</w:t>
      </w:r>
      <w:proofErr w:type="gramEnd"/>
      <w:r w:rsidRPr="009E5F94">
        <w:rPr>
          <w:sz w:val="28"/>
          <w:szCs w:val="28"/>
        </w:rPr>
        <w:t xml:space="preserve"> исполнением административного регламента, </w:t>
      </w:r>
      <w:r w:rsidRPr="009E5F94">
        <w:rPr>
          <w:rFonts w:eastAsia="Calibri"/>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43DE4" w:rsidRPr="009E5F94" w:rsidRDefault="00643DE4" w:rsidP="00643DE4">
      <w:pPr>
        <w:widowControl w:val="0"/>
        <w:autoSpaceDE w:val="0"/>
        <w:autoSpaceDN w:val="0"/>
        <w:adjustRightInd w:val="0"/>
        <w:ind w:firstLine="709"/>
        <w:jc w:val="both"/>
        <w:rPr>
          <w:sz w:val="28"/>
          <w:szCs w:val="28"/>
        </w:rPr>
      </w:pPr>
      <w:r w:rsidRPr="009E5F94">
        <w:rPr>
          <w:sz w:val="28"/>
          <w:szCs w:val="28"/>
        </w:rPr>
        <w:t>1.2. Муниципальная услуга предоставляется физическим и юридическим лицам, заинтересованным в предоставлении разрешения на условно разрешенный вид использования земельного участка или объекта капитального строительства (далее – заявитель).</w:t>
      </w:r>
    </w:p>
    <w:p w:rsidR="00643DE4" w:rsidRPr="009E5F94" w:rsidRDefault="00643DE4" w:rsidP="00643DE4">
      <w:pPr>
        <w:ind w:firstLine="709"/>
        <w:jc w:val="both"/>
      </w:pPr>
      <w:r w:rsidRPr="009E5F94">
        <w:rPr>
          <w:sz w:val="28"/>
          <w:szCs w:val="28"/>
        </w:rPr>
        <w:t>1.3. </w:t>
      </w:r>
      <w:bookmarkStart w:id="1" w:name="Par53"/>
      <w:bookmarkEnd w:id="1"/>
      <w:r w:rsidRPr="009E5F94">
        <w:rPr>
          <w:sz w:val="28"/>
          <w:szCs w:val="28"/>
        </w:rPr>
        <w:t>Информирование о предоставлении муниципальной услуги осуществляется администрацией Кочковского района Новосибирской области.</w:t>
      </w:r>
    </w:p>
    <w:p w:rsidR="00B64506" w:rsidRPr="00912FEE" w:rsidRDefault="00B64506" w:rsidP="00643DE4">
      <w:pPr>
        <w:widowControl w:val="0"/>
        <w:autoSpaceDE w:val="0"/>
        <w:autoSpaceDN w:val="0"/>
        <w:adjustRightInd w:val="0"/>
        <w:ind w:firstLine="709"/>
        <w:jc w:val="both"/>
        <w:rPr>
          <w:i/>
          <w:color w:val="262626" w:themeColor="text1" w:themeTint="D9"/>
          <w:sz w:val="28"/>
          <w:szCs w:val="28"/>
        </w:rPr>
      </w:pPr>
      <w:proofErr w:type="gramStart"/>
      <w:r w:rsidRPr="00912FEE">
        <w:rPr>
          <w:color w:val="17365D" w:themeColor="text2" w:themeShade="BF"/>
          <w:sz w:val="28"/>
          <w:szCs w:val="28"/>
        </w:rPr>
        <w:lastRenderedPageBreak/>
        <w:t>Информация о месте нахождения и графиках работы администрации Кочковского района Новосибирской области, управления строительства, коммунального, дорожного хозяйства и транспорта администрации Кочковского района Новосибирской области,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о справочных телефонах управления строительства, коммунального, дорожного хозяйства и транспорта администрации Кочковского района</w:t>
      </w:r>
      <w:proofErr w:type="gramEnd"/>
      <w:r w:rsidRPr="00912FEE">
        <w:rPr>
          <w:color w:val="17365D" w:themeColor="text2" w:themeShade="BF"/>
          <w:sz w:val="28"/>
          <w:szCs w:val="28"/>
        </w:rPr>
        <w:t xml:space="preserve"> </w:t>
      </w:r>
      <w:proofErr w:type="gramStart"/>
      <w:r w:rsidRPr="00912FEE">
        <w:rPr>
          <w:color w:val="17365D" w:themeColor="text2" w:themeShade="BF"/>
          <w:sz w:val="28"/>
          <w:szCs w:val="28"/>
        </w:rPr>
        <w:t>Новосибирской области, организаций, участвующих в предоставлении муниципальной услуги, в том числе о номере телефона-автоинформатора, об адресе официального сайта администрации Кочковского района Новосибирской области, а также электронной почты и форме обратной связи администрации Кочковского района Новосибирской области в сети «Интернет» размещена на официальном сайте администрации Кочковского района Новосибирской области в информационно-телекоммуникационной сети «Интернет», в ф</w:t>
      </w:r>
      <w:r w:rsidRPr="00912FEE">
        <w:rPr>
          <w:color w:val="17365D" w:themeColor="text2" w:themeShade="BF"/>
          <w:sz w:val="28"/>
          <w:szCs w:val="28"/>
          <w:shd w:val="clear" w:color="auto" w:fill="FFFFFF"/>
        </w:rPr>
        <w:t>едеральной государственной информационной системе «Федеральный реестр государственных</w:t>
      </w:r>
      <w:proofErr w:type="gramEnd"/>
      <w:r w:rsidRPr="00912FEE">
        <w:rPr>
          <w:color w:val="17365D" w:themeColor="text2" w:themeShade="BF"/>
          <w:sz w:val="28"/>
          <w:szCs w:val="28"/>
          <w:shd w:val="clear" w:color="auto" w:fill="FFFFFF"/>
        </w:rPr>
        <w:t xml:space="preserve"> и муниципальных услуг (функций)»</w:t>
      </w:r>
      <w:r w:rsidRPr="00912FEE">
        <w:rPr>
          <w:color w:val="17365D" w:themeColor="text2" w:themeShade="BF"/>
          <w:sz w:val="28"/>
          <w:szCs w:val="28"/>
        </w:rPr>
        <w:t xml:space="preserve"> и на ЕПГУ</w:t>
      </w:r>
      <w:r w:rsidR="00912FEE" w:rsidRPr="00912FEE">
        <w:rPr>
          <w:color w:val="17365D" w:themeColor="text2" w:themeShade="BF"/>
          <w:sz w:val="28"/>
          <w:szCs w:val="28"/>
        </w:rPr>
        <w:t>.</w:t>
      </w:r>
      <w:r w:rsidR="00912FEE">
        <w:rPr>
          <w:color w:val="17365D" w:themeColor="text2" w:themeShade="BF"/>
          <w:sz w:val="28"/>
          <w:szCs w:val="28"/>
        </w:rPr>
        <w:t xml:space="preserve"> (</w:t>
      </w:r>
      <w:r w:rsidR="00912FEE" w:rsidRPr="00912FEE">
        <w:rPr>
          <w:i/>
          <w:color w:val="262626" w:themeColor="text1" w:themeTint="D9"/>
          <w:sz w:val="28"/>
          <w:szCs w:val="28"/>
        </w:rPr>
        <w:t xml:space="preserve">Ред. </w:t>
      </w:r>
      <w:r w:rsidR="00912FEE" w:rsidRPr="00912FEE">
        <w:rPr>
          <w:bCs/>
          <w:i/>
          <w:color w:val="262626" w:themeColor="text1" w:themeTint="D9"/>
          <w:sz w:val="28"/>
          <w:szCs w:val="28"/>
        </w:rPr>
        <w:t>от 07.11.2019 № 538-па</w:t>
      </w:r>
      <w:r w:rsidR="00912FEE">
        <w:rPr>
          <w:bCs/>
          <w:i/>
          <w:color w:val="262626" w:themeColor="text1" w:themeTint="D9"/>
          <w:sz w:val="28"/>
          <w:szCs w:val="28"/>
        </w:rPr>
        <w:t>)</w:t>
      </w:r>
    </w:p>
    <w:p w:rsidR="00912FEE" w:rsidRPr="00912FEE" w:rsidRDefault="00912FEE" w:rsidP="00643DE4">
      <w:pPr>
        <w:widowControl w:val="0"/>
        <w:autoSpaceDE w:val="0"/>
        <w:autoSpaceDN w:val="0"/>
        <w:adjustRightInd w:val="0"/>
        <w:ind w:firstLine="709"/>
        <w:jc w:val="both"/>
        <w:rPr>
          <w:i/>
          <w:color w:val="17365D" w:themeColor="text2" w:themeShade="BF"/>
          <w:sz w:val="28"/>
          <w:szCs w:val="28"/>
        </w:rPr>
      </w:pPr>
      <w:r w:rsidRPr="00912FEE">
        <w:rPr>
          <w:i/>
          <w:color w:val="17365D" w:themeColor="text2" w:themeShade="BF"/>
          <w:sz w:val="28"/>
          <w:szCs w:val="28"/>
        </w:rPr>
        <w:t>Абзац утратил силу. (</w:t>
      </w:r>
      <w:r w:rsidRPr="00912FEE">
        <w:rPr>
          <w:i/>
          <w:color w:val="262626" w:themeColor="text1" w:themeTint="D9"/>
          <w:sz w:val="28"/>
          <w:szCs w:val="28"/>
        </w:rPr>
        <w:t xml:space="preserve">Ред. </w:t>
      </w:r>
      <w:r w:rsidRPr="00912FEE">
        <w:rPr>
          <w:bCs/>
          <w:i/>
          <w:color w:val="262626" w:themeColor="text1" w:themeTint="D9"/>
          <w:sz w:val="28"/>
          <w:szCs w:val="28"/>
        </w:rPr>
        <w:t>от 07.11.2019 № 538-па)</w:t>
      </w:r>
    </w:p>
    <w:p w:rsidR="00912FEE" w:rsidRPr="00912FEE" w:rsidRDefault="00912FEE" w:rsidP="00912FEE">
      <w:pPr>
        <w:widowControl w:val="0"/>
        <w:autoSpaceDE w:val="0"/>
        <w:autoSpaceDN w:val="0"/>
        <w:adjustRightInd w:val="0"/>
        <w:ind w:firstLine="709"/>
        <w:jc w:val="both"/>
        <w:rPr>
          <w:i/>
          <w:color w:val="17365D" w:themeColor="text2" w:themeShade="BF"/>
          <w:sz w:val="28"/>
          <w:szCs w:val="28"/>
        </w:rPr>
      </w:pPr>
      <w:r w:rsidRPr="00912FEE">
        <w:rPr>
          <w:i/>
          <w:color w:val="17365D" w:themeColor="text2" w:themeShade="BF"/>
          <w:sz w:val="28"/>
          <w:szCs w:val="28"/>
        </w:rPr>
        <w:t>Абзац утратил силу. (</w:t>
      </w:r>
      <w:r w:rsidRPr="00912FEE">
        <w:rPr>
          <w:i/>
          <w:color w:val="262626" w:themeColor="text1" w:themeTint="D9"/>
          <w:sz w:val="28"/>
          <w:szCs w:val="28"/>
        </w:rPr>
        <w:t xml:space="preserve">Ред. </w:t>
      </w:r>
      <w:r w:rsidRPr="00912FEE">
        <w:rPr>
          <w:bCs/>
          <w:i/>
          <w:color w:val="262626" w:themeColor="text1" w:themeTint="D9"/>
          <w:sz w:val="28"/>
          <w:szCs w:val="28"/>
        </w:rPr>
        <w:t>от 07.11.2019 № 538-па)</w:t>
      </w:r>
    </w:p>
    <w:p w:rsidR="00912FEE" w:rsidRPr="00912FEE" w:rsidRDefault="00912FEE" w:rsidP="00912FEE">
      <w:pPr>
        <w:widowControl w:val="0"/>
        <w:autoSpaceDE w:val="0"/>
        <w:autoSpaceDN w:val="0"/>
        <w:adjustRightInd w:val="0"/>
        <w:ind w:firstLine="709"/>
        <w:jc w:val="both"/>
        <w:rPr>
          <w:i/>
          <w:color w:val="17365D" w:themeColor="text2" w:themeShade="BF"/>
          <w:sz w:val="28"/>
          <w:szCs w:val="28"/>
        </w:rPr>
      </w:pPr>
      <w:r w:rsidRPr="00912FEE">
        <w:rPr>
          <w:i/>
          <w:color w:val="17365D" w:themeColor="text2" w:themeShade="BF"/>
          <w:sz w:val="28"/>
          <w:szCs w:val="28"/>
        </w:rPr>
        <w:t>Абзац утратил силу. (</w:t>
      </w:r>
      <w:r w:rsidRPr="00912FEE">
        <w:rPr>
          <w:i/>
          <w:color w:val="262626" w:themeColor="text1" w:themeTint="D9"/>
          <w:sz w:val="28"/>
          <w:szCs w:val="28"/>
        </w:rPr>
        <w:t xml:space="preserve">Ред. </w:t>
      </w:r>
      <w:r w:rsidRPr="00912FEE">
        <w:rPr>
          <w:bCs/>
          <w:i/>
          <w:color w:val="262626" w:themeColor="text1" w:themeTint="D9"/>
          <w:sz w:val="28"/>
          <w:szCs w:val="28"/>
        </w:rPr>
        <w:t>от 07.11.2019 № 538-па)</w:t>
      </w:r>
    </w:p>
    <w:p w:rsidR="00912FEE" w:rsidRPr="00912FEE" w:rsidRDefault="00912FEE" w:rsidP="00912FEE">
      <w:pPr>
        <w:widowControl w:val="0"/>
        <w:autoSpaceDE w:val="0"/>
        <w:autoSpaceDN w:val="0"/>
        <w:adjustRightInd w:val="0"/>
        <w:ind w:firstLine="709"/>
        <w:jc w:val="both"/>
        <w:rPr>
          <w:i/>
          <w:color w:val="17365D" w:themeColor="text2" w:themeShade="BF"/>
          <w:sz w:val="28"/>
          <w:szCs w:val="28"/>
        </w:rPr>
      </w:pPr>
      <w:r w:rsidRPr="00912FEE">
        <w:rPr>
          <w:i/>
          <w:color w:val="17365D" w:themeColor="text2" w:themeShade="BF"/>
          <w:sz w:val="28"/>
          <w:szCs w:val="28"/>
        </w:rPr>
        <w:t>Абзац утратил силу. (</w:t>
      </w:r>
      <w:r w:rsidRPr="00912FEE">
        <w:rPr>
          <w:i/>
          <w:color w:val="262626" w:themeColor="text1" w:themeTint="D9"/>
          <w:sz w:val="28"/>
          <w:szCs w:val="28"/>
        </w:rPr>
        <w:t xml:space="preserve">Ред. </w:t>
      </w:r>
      <w:r w:rsidRPr="00912FEE">
        <w:rPr>
          <w:bCs/>
          <w:i/>
          <w:color w:val="262626" w:themeColor="text1" w:themeTint="D9"/>
          <w:sz w:val="28"/>
          <w:szCs w:val="28"/>
        </w:rPr>
        <w:t>от 07.11.2019 № 538-па)</w:t>
      </w:r>
    </w:p>
    <w:p w:rsidR="00912FEE" w:rsidRPr="00912FEE" w:rsidRDefault="00912FEE" w:rsidP="00912FEE">
      <w:pPr>
        <w:widowControl w:val="0"/>
        <w:autoSpaceDE w:val="0"/>
        <w:autoSpaceDN w:val="0"/>
        <w:adjustRightInd w:val="0"/>
        <w:ind w:firstLine="709"/>
        <w:jc w:val="both"/>
        <w:rPr>
          <w:i/>
          <w:color w:val="17365D" w:themeColor="text2" w:themeShade="BF"/>
          <w:sz w:val="28"/>
          <w:szCs w:val="28"/>
        </w:rPr>
      </w:pPr>
      <w:r w:rsidRPr="00912FEE">
        <w:rPr>
          <w:i/>
          <w:color w:val="17365D" w:themeColor="text2" w:themeShade="BF"/>
          <w:sz w:val="28"/>
          <w:szCs w:val="28"/>
        </w:rPr>
        <w:t>Абзац утратил силу. (</w:t>
      </w:r>
      <w:r w:rsidRPr="00912FEE">
        <w:rPr>
          <w:i/>
          <w:color w:val="262626" w:themeColor="text1" w:themeTint="D9"/>
          <w:sz w:val="28"/>
          <w:szCs w:val="28"/>
        </w:rPr>
        <w:t xml:space="preserve">Ред. </w:t>
      </w:r>
      <w:r w:rsidRPr="00912FEE">
        <w:rPr>
          <w:bCs/>
          <w:i/>
          <w:color w:val="262626" w:themeColor="text1" w:themeTint="D9"/>
          <w:sz w:val="28"/>
          <w:szCs w:val="28"/>
        </w:rPr>
        <w:t>от 07.11.2019 № 538-па)</w:t>
      </w:r>
    </w:p>
    <w:p w:rsidR="00912FEE" w:rsidRPr="00912FEE" w:rsidRDefault="00912FEE" w:rsidP="00912FEE">
      <w:pPr>
        <w:widowControl w:val="0"/>
        <w:autoSpaceDE w:val="0"/>
        <w:autoSpaceDN w:val="0"/>
        <w:adjustRightInd w:val="0"/>
        <w:ind w:firstLine="709"/>
        <w:jc w:val="both"/>
        <w:rPr>
          <w:i/>
          <w:color w:val="17365D" w:themeColor="text2" w:themeShade="BF"/>
          <w:sz w:val="28"/>
          <w:szCs w:val="28"/>
        </w:rPr>
      </w:pPr>
      <w:r w:rsidRPr="00912FEE">
        <w:rPr>
          <w:i/>
          <w:color w:val="17365D" w:themeColor="text2" w:themeShade="BF"/>
          <w:sz w:val="28"/>
          <w:szCs w:val="28"/>
        </w:rPr>
        <w:t>Абзац утратил силу. (</w:t>
      </w:r>
      <w:r w:rsidRPr="00912FEE">
        <w:rPr>
          <w:i/>
          <w:color w:val="262626" w:themeColor="text1" w:themeTint="D9"/>
          <w:sz w:val="28"/>
          <w:szCs w:val="28"/>
        </w:rPr>
        <w:t xml:space="preserve">Ред. </w:t>
      </w:r>
      <w:r w:rsidRPr="00912FEE">
        <w:rPr>
          <w:bCs/>
          <w:i/>
          <w:color w:val="262626" w:themeColor="text1" w:themeTint="D9"/>
          <w:sz w:val="28"/>
          <w:szCs w:val="28"/>
        </w:rPr>
        <w:t>от 07.11.2019 № 538-па)</w:t>
      </w:r>
    </w:p>
    <w:p w:rsidR="00912FEE" w:rsidRPr="00912FEE" w:rsidRDefault="00912FEE" w:rsidP="00912FEE">
      <w:pPr>
        <w:widowControl w:val="0"/>
        <w:autoSpaceDE w:val="0"/>
        <w:autoSpaceDN w:val="0"/>
        <w:adjustRightInd w:val="0"/>
        <w:ind w:firstLine="709"/>
        <w:jc w:val="both"/>
        <w:rPr>
          <w:i/>
          <w:color w:val="17365D" w:themeColor="text2" w:themeShade="BF"/>
          <w:sz w:val="28"/>
          <w:szCs w:val="28"/>
        </w:rPr>
      </w:pPr>
      <w:r w:rsidRPr="00912FEE">
        <w:rPr>
          <w:i/>
          <w:color w:val="17365D" w:themeColor="text2" w:themeShade="BF"/>
          <w:sz w:val="28"/>
          <w:szCs w:val="28"/>
        </w:rPr>
        <w:t>Абзац утратил силу. (</w:t>
      </w:r>
      <w:r w:rsidRPr="00912FEE">
        <w:rPr>
          <w:i/>
          <w:color w:val="262626" w:themeColor="text1" w:themeTint="D9"/>
          <w:sz w:val="28"/>
          <w:szCs w:val="28"/>
        </w:rPr>
        <w:t xml:space="preserve">Ред. </w:t>
      </w:r>
      <w:r w:rsidRPr="00912FEE">
        <w:rPr>
          <w:bCs/>
          <w:i/>
          <w:color w:val="262626" w:themeColor="text1" w:themeTint="D9"/>
          <w:sz w:val="28"/>
          <w:szCs w:val="28"/>
        </w:rPr>
        <w:t>от 07.11.2019 № 538-па)</w:t>
      </w:r>
    </w:p>
    <w:p w:rsidR="00912FEE" w:rsidRPr="00912FEE" w:rsidRDefault="00912FEE" w:rsidP="00912FEE">
      <w:pPr>
        <w:widowControl w:val="0"/>
        <w:autoSpaceDE w:val="0"/>
        <w:autoSpaceDN w:val="0"/>
        <w:adjustRightInd w:val="0"/>
        <w:ind w:firstLine="709"/>
        <w:jc w:val="both"/>
        <w:rPr>
          <w:i/>
          <w:color w:val="17365D" w:themeColor="text2" w:themeShade="BF"/>
          <w:sz w:val="28"/>
          <w:szCs w:val="28"/>
        </w:rPr>
      </w:pPr>
      <w:r w:rsidRPr="00912FEE">
        <w:rPr>
          <w:i/>
          <w:color w:val="17365D" w:themeColor="text2" w:themeShade="BF"/>
          <w:sz w:val="28"/>
          <w:szCs w:val="28"/>
        </w:rPr>
        <w:t>Абзац утратил силу. (</w:t>
      </w:r>
      <w:r w:rsidRPr="00912FEE">
        <w:rPr>
          <w:i/>
          <w:color w:val="262626" w:themeColor="text1" w:themeTint="D9"/>
          <w:sz w:val="28"/>
          <w:szCs w:val="28"/>
        </w:rPr>
        <w:t xml:space="preserve">Ред. </w:t>
      </w:r>
      <w:r w:rsidRPr="00912FEE">
        <w:rPr>
          <w:bCs/>
          <w:i/>
          <w:color w:val="262626" w:themeColor="text1" w:themeTint="D9"/>
          <w:sz w:val="28"/>
          <w:szCs w:val="28"/>
        </w:rPr>
        <w:t>от 07.11.2019 № 538-па)</w:t>
      </w:r>
    </w:p>
    <w:p w:rsidR="00643DE4" w:rsidRPr="009E5F94" w:rsidRDefault="00643DE4" w:rsidP="00643DE4">
      <w:pPr>
        <w:widowControl w:val="0"/>
        <w:autoSpaceDE w:val="0"/>
        <w:autoSpaceDN w:val="0"/>
        <w:adjustRightInd w:val="0"/>
        <w:ind w:right="-1" w:firstLine="709"/>
        <w:jc w:val="both"/>
        <w:rPr>
          <w:sz w:val="28"/>
          <w:szCs w:val="28"/>
        </w:rPr>
      </w:pPr>
      <w:proofErr w:type="gramStart"/>
      <w:r w:rsidRPr="009E5F94">
        <w:rPr>
          <w:sz w:val="28"/>
          <w:szCs w:val="28"/>
        </w:rPr>
        <w:t>Сведения о месте нахождения, номерах справочных телефонов, адресах электронной почты администрации Кочковского района Новосибирской области размещаются на информационном стенде, расположенном в помещении администрации Кочковского района Новосибирской области, официальном сайте администрации Кочковского района Новосибирской области, ЕПГУ 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w:t>
      </w:r>
      <w:proofErr w:type="gramEnd"/>
    </w:p>
    <w:p w:rsidR="00643DE4" w:rsidRPr="009E5F94" w:rsidRDefault="00643DE4" w:rsidP="00643DE4">
      <w:pPr>
        <w:widowControl w:val="0"/>
        <w:autoSpaceDE w:val="0"/>
        <w:autoSpaceDN w:val="0"/>
        <w:adjustRightInd w:val="0"/>
        <w:ind w:right="-1" w:firstLine="709"/>
        <w:jc w:val="both"/>
        <w:rPr>
          <w:sz w:val="28"/>
          <w:szCs w:val="28"/>
        </w:rPr>
      </w:pPr>
      <w:r w:rsidRPr="009E5F94">
        <w:rPr>
          <w:sz w:val="28"/>
          <w:szCs w:val="28"/>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643DE4" w:rsidRPr="009E5F94" w:rsidRDefault="00643DE4" w:rsidP="00643DE4">
      <w:pPr>
        <w:widowControl w:val="0"/>
        <w:autoSpaceDE w:val="0"/>
        <w:autoSpaceDN w:val="0"/>
        <w:adjustRightInd w:val="0"/>
        <w:ind w:right="-1" w:firstLine="709"/>
        <w:jc w:val="both"/>
        <w:rPr>
          <w:sz w:val="28"/>
          <w:szCs w:val="28"/>
        </w:rPr>
      </w:pPr>
      <w:r w:rsidRPr="009E5F94">
        <w:rPr>
          <w:sz w:val="28"/>
          <w:szCs w:val="28"/>
        </w:rPr>
        <w:t>в устной форме лично в часы приема в администрацию Кочковского района Новосибирской области или по телефону в соответствии с графиком работы администрации Кочковского района Новосибирской области;</w:t>
      </w:r>
    </w:p>
    <w:p w:rsidR="00643DE4" w:rsidRPr="009E5F94" w:rsidRDefault="00643DE4" w:rsidP="00643DE4">
      <w:pPr>
        <w:widowControl w:val="0"/>
        <w:autoSpaceDE w:val="0"/>
        <w:autoSpaceDN w:val="0"/>
        <w:adjustRightInd w:val="0"/>
        <w:ind w:right="-1" w:firstLine="709"/>
        <w:jc w:val="both"/>
        <w:rPr>
          <w:sz w:val="28"/>
          <w:szCs w:val="28"/>
        </w:rPr>
      </w:pPr>
      <w:r w:rsidRPr="009E5F94">
        <w:rPr>
          <w:sz w:val="28"/>
          <w:szCs w:val="28"/>
        </w:rPr>
        <w:t>в письменной форме лично или почтовым отправлением в адрес администрации Кочковского района Новосибирской области;</w:t>
      </w:r>
    </w:p>
    <w:p w:rsidR="00643DE4" w:rsidRPr="009E5F94" w:rsidRDefault="00643DE4" w:rsidP="00643DE4">
      <w:pPr>
        <w:widowControl w:val="0"/>
        <w:autoSpaceDE w:val="0"/>
        <w:autoSpaceDN w:val="0"/>
        <w:adjustRightInd w:val="0"/>
        <w:ind w:right="-1" w:firstLine="709"/>
        <w:jc w:val="both"/>
        <w:rPr>
          <w:sz w:val="28"/>
          <w:szCs w:val="28"/>
        </w:rPr>
      </w:pPr>
      <w:r w:rsidRPr="009E5F94">
        <w:rPr>
          <w:sz w:val="28"/>
          <w:szCs w:val="28"/>
        </w:rPr>
        <w:t>в электронной форме, в том числе через ЕПГУ.</w:t>
      </w:r>
    </w:p>
    <w:p w:rsidR="00643DE4" w:rsidRPr="009E5F94" w:rsidRDefault="00643DE4" w:rsidP="00643DE4">
      <w:pPr>
        <w:widowControl w:val="0"/>
        <w:autoSpaceDE w:val="0"/>
        <w:autoSpaceDN w:val="0"/>
        <w:adjustRightInd w:val="0"/>
        <w:ind w:right="-1" w:firstLine="709"/>
        <w:jc w:val="both"/>
        <w:rPr>
          <w:sz w:val="28"/>
          <w:szCs w:val="28"/>
        </w:rPr>
      </w:pPr>
      <w:r w:rsidRPr="009E5F94">
        <w:rPr>
          <w:sz w:val="28"/>
          <w:szCs w:val="28"/>
        </w:rPr>
        <w:t xml:space="preserve">При устном обращении (лично или по телефону) заявителя за информацией по вопросам предоставления муниципальной услуги, в том числе о ходе </w:t>
      </w:r>
      <w:r w:rsidRPr="009E5F94">
        <w:rPr>
          <w:sz w:val="28"/>
          <w:szCs w:val="28"/>
        </w:rPr>
        <w:lastRenderedPageBreak/>
        <w:t>предоставления муниципальной услуги, сотрудник администрации Кочковского района Новосибирской области (лично или по телефону) осуществляет устное информирование обратившегося за информацией заявителя.</w:t>
      </w:r>
    </w:p>
    <w:p w:rsidR="00643DE4" w:rsidRPr="009E5F94" w:rsidRDefault="00643DE4" w:rsidP="00643DE4">
      <w:pPr>
        <w:widowControl w:val="0"/>
        <w:autoSpaceDE w:val="0"/>
        <w:autoSpaceDN w:val="0"/>
        <w:adjustRightInd w:val="0"/>
        <w:ind w:right="-1" w:firstLine="709"/>
        <w:jc w:val="both"/>
        <w:rPr>
          <w:sz w:val="28"/>
          <w:szCs w:val="28"/>
        </w:rPr>
      </w:pPr>
      <w:r w:rsidRPr="009E5F94">
        <w:rPr>
          <w:sz w:val="28"/>
          <w:szCs w:val="28"/>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643DE4" w:rsidRPr="009E5F94" w:rsidRDefault="00643DE4" w:rsidP="00643DE4">
      <w:pPr>
        <w:widowControl w:val="0"/>
        <w:autoSpaceDE w:val="0"/>
        <w:autoSpaceDN w:val="0"/>
        <w:adjustRightInd w:val="0"/>
        <w:ind w:right="-1" w:firstLine="709"/>
        <w:jc w:val="both"/>
        <w:rPr>
          <w:sz w:val="28"/>
          <w:szCs w:val="28"/>
        </w:rPr>
      </w:pPr>
      <w:r w:rsidRPr="009E5F94">
        <w:rPr>
          <w:sz w:val="28"/>
          <w:szCs w:val="28"/>
        </w:rPr>
        <w:t>Ответ на телефонный звонок должен содержать информацию о фамилии, имени, отчестве и должности сотрудника, принявшего телефонный звонок.</w:t>
      </w:r>
    </w:p>
    <w:p w:rsidR="00643DE4" w:rsidRPr="009E5F94" w:rsidRDefault="00643DE4" w:rsidP="00643DE4">
      <w:pPr>
        <w:widowControl w:val="0"/>
        <w:autoSpaceDE w:val="0"/>
        <w:autoSpaceDN w:val="0"/>
        <w:adjustRightInd w:val="0"/>
        <w:ind w:right="-1" w:firstLine="709"/>
        <w:jc w:val="both"/>
        <w:rPr>
          <w:sz w:val="28"/>
          <w:szCs w:val="28"/>
        </w:rPr>
      </w:pPr>
      <w:r w:rsidRPr="009E5F94">
        <w:rPr>
          <w:sz w:val="28"/>
          <w:szCs w:val="28"/>
        </w:rPr>
        <w:t>При ответах на телефонные звонки и обращения заявителей лично в часы приема сотрудники администрации Кочковского района Новосибирской области подробно и в вежливой форме информируют обратившихся по интересующим их вопросам.</w:t>
      </w:r>
    </w:p>
    <w:p w:rsidR="00643DE4" w:rsidRPr="009E5F94" w:rsidRDefault="00643DE4" w:rsidP="00643DE4">
      <w:pPr>
        <w:widowControl w:val="0"/>
        <w:autoSpaceDE w:val="0"/>
        <w:autoSpaceDN w:val="0"/>
        <w:adjustRightInd w:val="0"/>
        <w:ind w:right="-1" w:firstLine="709"/>
        <w:jc w:val="both"/>
        <w:rPr>
          <w:sz w:val="28"/>
          <w:szCs w:val="28"/>
        </w:rPr>
      </w:pPr>
      <w:r w:rsidRPr="009E5F94">
        <w:rPr>
          <w:sz w:val="28"/>
          <w:szCs w:val="28"/>
        </w:rPr>
        <w:t>Если для подготовки ответа на устное обращение требуется более 15 минут, сотрудники администрации Кочковского района Новосибирской области,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643DE4" w:rsidRPr="009E5F94" w:rsidRDefault="00643DE4" w:rsidP="00643DE4">
      <w:pPr>
        <w:widowControl w:val="0"/>
        <w:autoSpaceDE w:val="0"/>
        <w:autoSpaceDN w:val="0"/>
        <w:adjustRightInd w:val="0"/>
        <w:ind w:right="-1" w:firstLine="709"/>
        <w:jc w:val="both"/>
        <w:rPr>
          <w:sz w:val="28"/>
          <w:szCs w:val="28"/>
        </w:rPr>
      </w:pPr>
      <w:r w:rsidRPr="009E5F94">
        <w:rPr>
          <w:sz w:val="28"/>
          <w:szCs w:val="28"/>
        </w:rPr>
        <w:t>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643DE4" w:rsidRPr="009E5F94" w:rsidRDefault="00643DE4" w:rsidP="00643DE4">
      <w:pPr>
        <w:widowControl w:val="0"/>
        <w:autoSpaceDE w:val="0"/>
        <w:autoSpaceDN w:val="0"/>
        <w:adjustRightInd w:val="0"/>
        <w:ind w:right="-1" w:firstLine="709"/>
        <w:jc w:val="both"/>
        <w:rPr>
          <w:sz w:val="28"/>
          <w:szCs w:val="28"/>
        </w:rPr>
      </w:pPr>
      <w:r w:rsidRPr="009E5F94">
        <w:rPr>
          <w:sz w:val="28"/>
          <w:szCs w:val="28"/>
        </w:rPr>
        <w:t>Письменный ответ подписывается Главой Кочковского района Новосибирской области, содержит фамилию и номер телефона исполнителя и выдается заявителю лично или направляется по почтовому адресу, указанному в обращении, или по электронной почте, указанной в обращении, или через ЕПГУ.</w:t>
      </w:r>
    </w:p>
    <w:p w:rsidR="00643DE4" w:rsidRPr="009E5F94" w:rsidRDefault="00643DE4" w:rsidP="00643DE4">
      <w:pPr>
        <w:widowControl w:val="0"/>
        <w:autoSpaceDE w:val="0"/>
        <w:autoSpaceDN w:val="0"/>
        <w:adjustRightInd w:val="0"/>
        <w:ind w:right="-1" w:firstLine="709"/>
        <w:jc w:val="both"/>
        <w:rPr>
          <w:sz w:val="28"/>
          <w:szCs w:val="28"/>
        </w:rPr>
      </w:pPr>
      <w:proofErr w:type="gramStart"/>
      <w:r w:rsidRPr="009E5F94">
        <w:rPr>
          <w:sz w:val="28"/>
          <w:szCs w:val="28"/>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roofErr w:type="gramEnd"/>
    </w:p>
    <w:p w:rsidR="00643DE4" w:rsidRPr="009E5F94" w:rsidRDefault="00643DE4" w:rsidP="00643DE4">
      <w:pPr>
        <w:widowControl w:val="0"/>
        <w:autoSpaceDE w:val="0"/>
        <w:autoSpaceDN w:val="0"/>
        <w:adjustRightInd w:val="0"/>
        <w:ind w:right="-1" w:firstLine="709"/>
        <w:jc w:val="both"/>
        <w:rPr>
          <w:sz w:val="28"/>
          <w:szCs w:val="28"/>
        </w:rPr>
      </w:pPr>
      <w:r w:rsidRPr="009E5F94">
        <w:rPr>
          <w:sz w:val="28"/>
          <w:szCs w:val="28"/>
        </w:rPr>
        <w:t>Ответ на обращение направляется заявителю в течение 30 (тридцати) дней со дня регистрации обращения в администрации Кочковского района Новосибирской области.</w:t>
      </w:r>
    </w:p>
    <w:p w:rsidR="00643DE4" w:rsidRPr="009E5F94" w:rsidRDefault="00643DE4" w:rsidP="00643DE4">
      <w:pPr>
        <w:widowControl w:val="0"/>
        <w:autoSpaceDE w:val="0"/>
        <w:autoSpaceDN w:val="0"/>
        <w:adjustRightInd w:val="0"/>
        <w:jc w:val="center"/>
        <w:outlineLvl w:val="1"/>
        <w:rPr>
          <w:sz w:val="28"/>
          <w:szCs w:val="28"/>
        </w:rPr>
      </w:pPr>
    </w:p>
    <w:p w:rsidR="00643DE4" w:rsidRPr="009E5F94" w:rsidRDefault="0097438B" w:rsidP="00643DE4">
      <w:pPr>
        <w:widowControl w:val="0"/>
        <w:autoSpaceDE w:val="0"/>
        <w:autoSpaceDN w:val="0"/>
        <w:adjustRightInd w:val="0"/>
        <w:jc w:val="center"/>
        <w:outlineLvl w:val="1"/>
        <w:rPr>
          <w:b/>
          <w:sz w:val="28"/>
          <w:szCs w:val="28"/>
        </w:rPr>
      </w:pPr>
      <w:r w:rsidRPr="009E5F94">
        <w:rPr>
          <w:b/>
          <w:sz w:val="28"/>
          <w:szCs w:val="28"/>
        </w:rPr>
        <w:t xml:space="preserve">Раздел </w:t>
      </w:r>
      <w:r w:rsidR="00643DE4" w:rsidRPr="009E5F94">
        <w:rPr>
          <w:b/>
          <w:sz w:val="28"/>
          <w:szCs w:val="28"/>
          <w:lang w:val="en-US"/>
        </w:rPr>
        <w:t>II</w:t>
      </w:r>
      <w:r w:rsidR="00643DE4" w:rsidRPr="009E5F94">
        <w:rPr>
          <w:b/>
          <w:sz w:val="28"/>
          <w:szCs w:val="28"/>
        </w:rPr>
        <w:t>. Стандарт предоставления муниципальной услуги</w:t>
      </w:r>
    </w:p>
    <w:p w:rsidR="00643DE4" w:rsidRPr="009E5F94" w:rsidRDefault="00643DE4" w:rsidP="00643DE4">
      <w:pPr>
        <w:widowControl w:val="0"/>
        <w:autoSpaceDE w:val="0"/>
        <w:autoSpaceDN w:val="0"/>
        <w:adjustRightInd w:val="0"/>
        <w:ind w:firstLine="540"/>
        <w:rPr>
          <w:sz w:val="28"/>
          <w:szCs w:val="28"/>
        </w:rPr>
      </w:pPr>
    </w:p>
    <w:p w:rsidR="00643DE4" w:rsidRPr="009E5F94" w:rsidRDefault="00643DE4" w:rsidP="00643DE4">
      <w:pPr>
        <w:ind w:firstLine="709"/>
        <w:jc w:val="both"/>
        <w:rPr>
          <w:sz w:val="28"/>
          <w:szCs w:val="28"/>
        </w:rPr>
      </w:pPr>
      <w:r w:rsidRPr="009E5F94">
        <w:rPr>
          <w:sz w:val="28"/>
          <w:szCs w:val="28"/>
        </w:rPr>
        <w:t>2.1.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w:t>
      </w:r>
    </w:p>
    <w:p w:rsidR="00643DE4" w:rsidRPr="009E5F94" w:rsidRDefault="00643DE4" w:rsidP="00643DE4">
      <w:pPr>
        <w:widowControl w:val="0"/>
        <w:autoSpaceDE w:val="0"/>
        <w:autoSpaceDN w:val="0"/>
        <w:adjustRightInd w:val="0"/>
        <w:ind w:firstLine="709"/>
        <w:jc w:val="both"/>
        <w:rPr>
          <w:sz w:val="28"/>
          <w:szCs w:val="28"/>
        </w:rPr>
      </w:pPr>
      <w:r w:rsidRPr="009E5F94">
        <w:rPr>
          <w:sz w:val="28"/>
          <w:szCs w:val="28"/>
        </w:rPr>
        <w:t xml:space="preserve">2.2. Предоставление муниципальной услуги осуществляется администрацией Кочковского района Новосибирской области (далее - </w:t>
      </w:r>
      <w:r w:rsidRPr="009E5F94">
        <w:rPr>
          <w:sz w:val="28"/>
          <w:szCs w:val="28"/>
        </w:rPr>
        <w:lastRenderedPageBreak/>
        <w:t>Администрация).</w:t>
      </w:r>
    </w:p>
    <w:p w:rsidR="00643DE4" w:rsidRPr="009E5F94" w:rsidRDefault="00643DE4" w:rsidP="00643DE4">
      <w:pPr>
        <w:tabs>
          <w:tab w:val="left" w:pos="0"/>
        </w:tabs>
        <w:ind w:firstLine="709"/>
        <w:jc w:val="both"/>
        <w:rPr>
          <w:sz w:val="28"/>
          <w:szCs w:val="28"/>
        </w:rPr>
      </w:pPr>
      <w:r w:rsidRPr="009E5F94">
        <w:rPr>
          <w:sz w:val="28"/>
          <w:szCs w:val="28"/>
        </w:rPr>
        <w:t>Структурным подразделением Администрации, непосредственно осуществляющим процедуру предоставления муниципальной услуги, является управление строительства, коммунального, дорожного хозяйства и транспорта  (далее - Управление).</w:t>
      </w:r>
    </w:p>
    <w:p w:rsidR="00643DE4" w:rsidRPr="009E5F94" w:rsidRDefault="00643DE4" w:rsidP="00643DE4">
      <w:pPr>
        <w:ind w:firstLine="709"/>
        <w:jc w:val="both"/>
        <w:rPr>
          <w:sz w:val="28"/>
          <w:szCs w:val="28"/>
        </w:rPr>
      </w:pPr>
      <w:r w:rsidRPr="009E5F94">
        <w:rPr>
          <w:sz w:val="28"/>
          <w:szCs w:val="28"/>
        </w:rPr>
        <w:t>В процедуре предоставления муниципальной услуги участвует комиссия по подготовке проекта правил землепользования и застройки Кочковского района Новосибирской области (далее – комиссия).</w:t>
      </w:r>
    </w:p>
    <w:p w:rsidR="00643DE4" w:rsidRPr="009E5F94" w:rsidRDefault="00643DE4" w:rsidP="00643DE4">
      <w:pPr>
        <w:ind w:firstLine="709"/>
        <w:jc w:val="both"/>
        <w:rPr>
          <w:sz w:val="28"/>
          <w:szCs w:val="28"/>
        </w:rPr>
      </w:pPr>
      <w:r w:rsidRPr="009E5F94">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43DE4" w:rsidRPr="009E5F94" w:rsidRDefault="00643DE4" w:rsidP="00643DE4">
      <w:pPr>
        <w:ind w:firstLine="709"/>
        <w:jc w:val="both"/>
        <w:rPr>
          <w:sz w:val="28"/>
          <w:szCs w:val="28"/>
        </w:rPr>
      </w:pPr>
      <w:r w:rsidRPr="009E5F94">
        <w:rPr>
          <w:sz w:val="28"/>
          <w:szCs w:val="28"/>
        </w:rPr>
        <w:t>2.3. Результатом предоставления муниципальной услуги является выдача копии постановления администрации Кочковского района Новосибирской области о предоставлении разрешения на условно разрешенный вид использования.</w:t>
      </w:r>
    </w:p>
    <w:p w:rsidR="00643DE4" w:rsidRPr="009E5F94" w:rsidRDefault="00643DE4" w:rsidP="00643DE4">
      <w:pPr>
        <w:widowControl w:val="0"/>
        <w:autoSpaceDE w:val="0"/>
        <w:autoSpaceDN w:val="0"/>
        <w:adjustRightInd w:val="0"/>
        <w:ind w:firstLine="709"/>
        <w:jc w:val="both"/>
        <w:rPr>
          <w:sz w:val="28"/>
          <w:szCs w:val="28"/>
        </w:rPr>
      </w:pPr>
      <w:r w:rsidRPr="009E5F94">
        <w:rPr>
          <w:sz w:val="28"/>
          <w:szCs w:val="28"/>
        </w:rPr>
        <w:t xml:space="preserve">В предоставлении муниципальной услуги отказывается по основаниям, предусмотренным </w:t>
      </w:r>
      <w:hyperlink w:anchor="Par89" w:history="1">
        <w:r w:rsidRPr="009E5F94">
          <w:rPr>
            <w:sz w:val="28"/>
            <w:szCs w:val="28"/>
          </w:rPr>
          <w:t>пунктом 2.9</w:t>
        </w:r>
      </w:hyperlink>
      <w:r w:rsidRPr="009E5F94">
        <w:rPr>
          <w:sz w:val="28"/>
          <w:szCs w:val="28"/>
        </w:rPr>
        <w:t xml:space="preserve"> административного регламента.</w:t>
      </w:r>
    </w:p>
    <w:p w:rsidR="00643DE4" w:rsidRPr="009E5F94" w:rsidRDefault="00643DE4" w:rsidP="00643DE4">
      <w:pPr>
        <w:widowControl w:val="0"/>
        <w:tabs>
          <w:tab w:val="left" w:pos="0"/>
        </w:tabs>
        <w:autoSpaceDE w:val="0"/>
        <w:autoSpaceDN w:val="0"/>
        <w:adjustRightInd w:val="0"/>
        <w:ind w:firstLine="709"/>
        <w:jc w:val="both"/>
        <w:rPr>
          <w:sz w:val="28"/>
          <w:szCs w:val="28"/>
        </w:rPr>
      </w:pPr>
      <w:r w:rsidRPr="009E5F94">
        <w:rPr>
          <w:sz w:val="28"/>
          <w:szCs w:val="28"/>
        </w:rPr>
        <w:t>Отказ в предоставлении муниципальной услуги оформляется в виде постановления администрации Кочковского района Новосибирской области об отказе в предоставлении разрешения на условно разрешенный вид использования и выдается заявителю в виде копии нормативного правового акта.</w:t>
      </w:r>
    </w:p>
    <w:p w:rsidR="00643DE4" w:rsidRPr="009E5F94" w:rsidRDefault="00643DE4" w:rsidP="00643DE4">
      <w:pPr>
        <w:ind w:firstLine="709"/>
        <w:jc w:val="both"/>
        <w:rPr>
          <w:sz w:val="28"/>
          <w:szCs w:val="28"/>
        </w:rPr>
      </w:pPr>
      <w:r w:rsidRPr="009E5F94">
        <w:rPr>
          <w:sz w:val="28"/>
          <w:szCs w:val="28"/>
        </w:rPr>
        <w:t>2.4. Срок предоставления муниципальной услуги не более 46 (сорока шести) дней со дня поступления заявления о предоставлении разрешения на условно разрешенный вид использования земельного участка или объекта капитального строительства (далее – заявление) в комиссию.</w:t>
      </w:r>
    </w:p>
    <w:p w:rsidR="00774527" w:rsidRPr="009E5F94" w:rsidRDefault="00643DE4" w:rsidP="00864B48">
      <w:pPr>
        <w:ind w:firstLine="709"/>
        <w:jc w:val="both"/>
        <w:rPr>
          <w:sz w:val="28"/>
          <w:szCs w:val="28"/>
        </w:rPr>
      </w:pPr>
      <w:r w:rsidRPr="009E5F94">
        <w:rPr>
          <w:sz w:val="28"/>
          <w:szCs w:val="28"/>
        </w:rPr>
        <w:t>2.5. </w:t>
      </w:r>
      <w:r w:rsidR="00F52523" w:rsidRPr="00F52523">
        <w:rPr>
          <w:color w:val="17365D" w:themeColor="text2" w:themeShade="BF"/>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информационно-телекоммуникационной сети «Интернет», в ф</w:t>
      </w:r>
      <w:r w:rsidR="00F52523" w:rsidRPr="00F52523">
        <w:rPr>
          <w:color w:val="17365D" w:themeColor="text2" w:themeShade="BF"/>
          <w:sz w:val="28"/>
          <w:szCs w:val="28"/>
          <w:shd w:val="clear" w:color="auto" w:fill="FFFFFF"/>
        </w:rPr>
        <w:t>едеральной государственной информационной системе «Федеральный реестр государственных и муниципальных услуг (функций)»</w:t>
      </w:r>
      <w:r w:rsidR="00F52523" w:rsidRPr="00F52523">
        <w:rPr>
          <w:color w:val="17365D" w:themeColor="text2" w:themeShade="BF"/>
          <w:sz w:val="28"/>
          <w:szCs w:val="28"/>
        </w:rPr>
        <w:t xml:space="preserve"> и на ЕПГУ.</w:t>
      </w:r>
      <w:r w:rsidR="00F52523">
        <w:rPr>
          <w:color w:val="17365D" w:themeColor="text2" w:themeShade="BF"/>
          <w:sz w:val="28"/>
          <w:szCs w:val="28"/>
        </w:rPr>
        <w:t xml:space="preserve"> </w:t>
      </w:r>
      <w:r w:rsidR="00F52523" w:rsidRPr="00912FEE">
        <w:rPr>
          <w:i/>
          <w:color w:val="17365D" w:themeColor="text2" w:themeShade="BF"/>
          <w:sz w:val="28"/>
          <w:szCs w:val="28"/>
        </w:rPr>
        <w:t>(</w:t>
      </w:r>
      <w:r w:rsidR="00F52523" w:rsidRPr="00912FEE">
        <w:rPr>
          <w:i/>
          <w:color w:val="262626" w:themeColor="text1" w:themeTint="D9"/>
          <w:sz w:val="28"/>
          <w:szCs w:val="28"/>
        </w:rPr>
        <w:t xml:space="preserve">Ред. </w:t>
      </w:r>
      <w:r w:rsidR="00F52523" w:rsidRPr="00912FEE">
        <w:rPr>
          <w:bCs/>
          <w:i/>
          <w:color w:val="262626" w:themeColor="text1" w:themeTint="D9"/>
          <w:sz w:val="28"/>
          <w:szCs w:val="28"/>
        </w:rPr>
        <w:t>от 07.11.2019 № 538-па)</w:t>
      </w:r>
    </w:p>
    <w:p w:rsidR="00643DE4" w:rsidRPr="009E5F94" w:rsidRDefault="00643DE4" w:rsidP="00643DE4">
      <w:pPr>
        <w:widowControl w:val="0"/>
        <w:autoSpaceDE w:val="0"/>
        <w:autoSpaceDN w:val="0"/>
        <w:adjustRightInd w:val="0"/>
        <w:ind w:firstLine="709"/>
        <w:jc w:val="both"/>
        <w:rPr>
          <w:sz w:val="28"/>
          <w:szCs w:val="28"/>
        </w:rPr>
      </w:pPr>
      <w:r w:rsidRPr="009E5F94">
        <w:rPr>
          <w:sz w:val="28"/>
          <w:szCs w:val="28"/>
        </w:rPr>
        <w:t>2.6. По выбору заявителя заявление и документы, необходимые для предоставления муниципальной услуги представляются одним из следующих способов:</w:t>
      </w:r>
    </w:p>
    <w:p w:rsidR="00643DE4" w:rsidRPr="009E5F94" w:rsidRDefault="00643DE4" w:rsidP="00643DE4">
      <w:pPr>
        <w:widowControl w:val="0"/>
        <w:autoSpaceDE w:val="0"/>
        <w:autoSpaceDN w:val="0"/>
        <w:adjustRightInd w:val="0"/>
        <w:ind w:firstLine="709"/>
        <w:jc w:val="both"/>
        <w:rPr>
          <w:sz w:val="28"/>
          <w:szCs w:val="28"/>
        </w:rPr>
      </w:pPr>
      <w:r w:rsidRPr="009E5F94">
        <w:rPr>
          <w:sz w:val="28"/>
          <w:szCs w:val="28"/>
        </w:rPr>
        <w:t>лично в Администрацию или ГАУ «МФЦ»;</w:t>
      </w:r>
    </w:p>
    <w:p w:rsidR="00643DE4" w:rsidRPr="009E5F94" w:rsidRDefault="00643DE4" w:rsidP="00643DE4">
      <w:pPr>
        <w:widowControl w:val="0"/>
        <w:autoSpaceDE w:val="0"/>
        <w:autoSpaceDN w:val="0"/>
        <w:adjustRightInd w:val="0"/>
        <w:ind w:firstLine="709"/>
        <w:jc w:val="both"/>
        <w:rPr>
          <w:sz w:val="28"/>
          <w:szCs w:val="28"/>
        </w:rPr>
      </w:pPr>
      <w:r w:rsidRPr="009E5F94">
        <w:rPr>
          <w:sz w:val="28"/>
          <w:szCs w:val="28"/>
        </w:rPr>
        <w:t>почтовым отправлением по месту нахождения Администрации;</w:t>
      </w:r>
    </w:p>
    <w:p w:rsidR="00643DE4" w:rsidRPr="009E5F94" w:rsidRDefault="00643DE4" w:rsidP="00643DE4">
      <w:pPr>
        <w:widowControl w:val="0"/>
        <w:autoSpaceDE w:val="0"/>
        <w:autoSpaceDN w:val="0"/>
        <w:adjustRightInd w:val="0"/>
        <w:ind w:firstLine="709"/>
        <w:jc w:val="both"/>
        <w:rPr>
          <w:sz w:val="28"/>
          <w:szCs w:val="28"/>
        </w:rPr>
      </w:pPr>
      <w:r w:rsidRPr="009E5F94">
        <w:rPr>
          <w:sz w:val="28"/>
          <w:szCs w:val="28"/>
        </w:rPr>
        <w:t>в электронной форме путем направления запроса на адрес</w:t>
      </w:r>
      <w:r w:rsidRPr="009E5F94">
        <w:rPr>
          <w:i/>
          <w:sz w:val="28"/>
          <w:szCs w:val="28"/>
        </w:rPr>
        <w:t xml:space="preserve"> </w:t>
      </w:r>
      <w:r w:rsidRPr="009E5F94">
        <w:rPr>
          <w:sz w:val="28"/>
          <w:szCs w:val="28"/>
        </w:rPr>
        <w:t>электронной почты Администрации, с помощью официального сайта Администрации или посредствам личного кабинета ЕПГУ.</w:t>
      </w:r>
    </w:p>
    <w:p w:rsidR="00643DE4" w:rsidRPr="009E5F94" w:rsidRDefault="00643DE4" w:rsidP="00643DE4">
      <w:pPr>
        <w:autoSpaceDE w:val="0"/>
        <w:autoSpaceDN w:val="0"/>
        <w:adjustRightInd w:val="0"/>
        <w:ind w:firstLine="709"/>
        <w:jc w:val="both"/>
        <w:rPr>
          <w:rFonts w:eastAsia="Calibri"/>
          <w:sz w:val="28"/>
          <w:szCs w:val="28"/>
        </w:rPr>
      </w:pPr>
      <w:r w:rsidRPr="009E5F94">
        <w:rPr>
          <w:sz w:val="28"/>
          <w:szCs w:val="28"/>
        </w:rPr>
        <w:lastRenderedPageBreak/>
        <w:t>2.6.1.</w:t>
      </w:r>
      <w:r w:rsidRPr="009E5F94">
        <w:rPr>
          <w:rFonts w:eastAsia="Calibri"/>
          <w:sz w:val="28"/>
          <w:szCs w:val="28"/>
        </w:rPr>
        <w:t> Перечень необходимых и обязательных для предоставления муниципальной услуги документов, предоставляемых самостоятельно заявителем:</w:t>
      </w:r>
    </w:p>
    <w:p w:rsidR="00643DE4" w:rsidRPr="009E5F94" w:rsidRDefault="00643DE4" w:rsidP="00643DE4">
      <w:pPr>
        <w:widowControl w:val="0"/>
        <w:autoSpaceDE w:val="0"/>
        <w:autoSpaceDN w:val="0"/>
        <w:adjustRightInd w:val="0"/>
        <w:ind w:firstLine="709"/>
        <w:jc w:val="both"/>
        <w:rPr>
          <w:sz w:val="28"/>
          <w:szCs w:val="28"/>
        </w:rPr>
      </w:pPr>
      <w:r w:rsidRPr="009E5F94">
        <w:rPr>
          <w:sz w:val="28"/>
          <w:szCs w:val="28"/>
        </w:rPr>
        <w:t>- </w:t>
      </w:r>
      <w:hyperlink w:anchor="Par352" w:history="1">
        <w:r w:rsidRPr="009E5F94">
          <w:rPr>
            <w:sz w:val="28"/>
            <w:szCs w:val="28"/>
          </w:rPr>
          <w:t>заявление</w:t>
        </w:r>
      </w:hyperlink>
      <w:r w:rsidRPr="009E5F94">
        <w:rPr>
          <w:sz w:val="28"/>
          <w:szCs w:val="28"/>
        </w:rPr>
        <w:t xml:space="preserve"> по об</w:t>
      </w:r>
      <w:r w:rsidR="00774527" w:rsidRPr="009E5F94">
        <w:rPr>
          <w:sz w:val="28"/>
          <w:szCs w:val="28"/>
        </w:rPr>
        <w:t>разцу (приложению № 1);</w:t>
      </w:r>
    </w:p>
    <w:p w:rsidR="00774527" w:rsidRPr="009E5F94" w:rsidRDefault="00774527" w:rsidP="00643DE4">
      <w:pPr>
        <w:widowControl w:val="0"/>
        <w:autoSpaceDE w:val="0"/>
        <w:autoSpaceDN w:val="0"/>
        <w:adjustRightInd w:val="0"/>
        <w:ind w:firstLine="709"/>
        <w:jc w:val="both"/>
        <w:rPr>
          <w:sz w:val="28"/>
          <w:szCs w:val="28"/>
        </w:rPr>
      </w:pPr>
      <w:r w:rsidRPr="009E5F94">
        <w:rPr>
          <w:sz w:val="28"/>
          <w:szCs w:val="28"/>
        </w:rPr>
        <w:t>- документ, удостоверяющий личность заявителя;</w:t>
      </w:r>
    </w:p>
    <w:p w:rsidR="00774527" w:rsidRPr="009E5F94" w:rsidRDefault="00774527" w:rsidP="00643DE4">
      <w:pPr>
        <w:widowControl w:val="0"/>
        <w:autoSpaceDE w:val="0"/>
        <w:autoSpaceDN w:val="0"/>
        <w:adjustRightInd w:val="0"/>
        <w:ind w:firstLine="709"/>
        <w:jc w:val="both"/>
        <w:rPr>
          <w:sz w:val="28"/>
          <w:szCs w:val="28"/>
        </w:rPr>
      </w:pPr>
      <w:r w:rsidRPr="009E5F94">
        <w:rPr>
          <w:sz w:val="28"/>
          <w:szCs w:val="28"/>
        </w:rPr>
        <w:t>- справка о зарегистрированных правах на объекты недвижимости, расположенные на территории Кочковского района Новосибирской области (за период до 01.01.1999 г.).</w:t>
      </w:r>
    </w:p>
    <w:p w:rsidR="00774527" w:rsidRPr="009E5F94" w:rsidRDefault="00774527" w:rsidP="00774527">
      <w:pPr>
        <w:ind w:firstLine="709"/>
        <w:jc w:val="both"/>
        <w:rPr>
          <w:sz w:val="28"/>
          <w:szCs w:val="28"/>
        </w:rPr>
      </w:pPr>
      <w:r w:rsidRPr="009E5F94">
        <w:rPr>
          <w:sz w:val="28"/>
          <w:szCs w:val="28"/>
        </w:rPr>
        <w:t>2.6.1.1. В случае если документы подает представитель заявителя, дополнительно предоставляются:</w:t>
      </w:r>
    </w:p>
    <w:p w:rsidR="00774527" w:rsidRPr="009E5F94" w:rsidRDefault="00774527" w:rsidP="00774527">
      <w:pPr>
        <w:numPr>
          <w:ilvl w:val="0"/>
          <w:numId w:val="19"/>
        </w:numPr>
        <w:tabs>
          <w:tab w:val="left" w:pos="284"/>
          <w:tab w:val="left" w:pos="993"/>
          <w:tab w:val="left" w:pos="1418"/>
        </w:tabs>
        <w:ind w:left="0" w:firstLine="709"/>
        <w:jc w:val="both"/>
        <w:rPr>
          <w:sz w:val="28"/>
          <w:szCs w:val="28"/>
        </w:rPr>
      </w:pPr>
      <w:r w:rsidRPr="009E5F94">
        <w:rPr>
          <w:sz w:val="28"/>
          <w:szCs w:val="28"/>
        </w:rPr>
        <w:t>документ, удостоверяющий личность представителя заявителя;</w:t>
      </w:r>
    </w:p>
    <w:p w:rsidR="00774527" w:rsidRPr="009E5F94" w:rsidRDefault="00774527" w:rsidP="00774527">
      <w:pPr>
        <w:numPr>
          <w:ilvl w:val="0"/>
          <w:numId w:val="19"/>
        </w:numPr>
        <w:tabs>
          <w:tab w:val="left" w:pos="284"/>
          <w:tab w:val="left" w:pos="993"/>
          <w:tab w:val="left" w:pos="1418"/>
        </w:tabs>
        <w:ind w:left="0" w:firstLine="709"/>
        <w:jc w:val="both"/>
        <w:rPr>
          <w:sz w:val="28"/>
          <w:szCs w:val="28"/>
        </w:rPr>
      </w:pPr>
      <w:r w:rsidRPr="009E5F94">
        <w:rPr>
          <w:sz w:val="28"/>
          <w:szCs w:val="28"/>
        </w:rPr>
        <w:t>надлежащим образом оформленный документ, подтверждающий полномочия представителя.</w:t>
      </w:r>
    </w:p>
    <w:p w:rsidR="00643DE4" w:rsidRPr="009E5F94" w:rsidRDefault="00643DE4" w:rsidP="00643DE4">
      <w:pPr>
        <w:ind w:firstLine="709"/>
        <w:jc w:val="both"/>
        <w:rPr>
          <w:sz w:val="28"/>
          <w:szCs w:val="28"/>
        </w:rPr>
      </w:pPr>
      <w:r w:rsidRPr="009E5F94">
        <w:rPr>
          <w:sz w:val="28"/>
          <w:szCs w:val="28"/>
        </w:rPr>
        <w:t>2.6.2. </w:t>
      </w:r>
      <w:proofErr w:type="gramStart"/>
      <w:r w:rsidRPr="009E5F94">
        <w:rPr>
          <w:sz w:val="28"/>
          <w:szCs w:val="28"/>
        </w:rPr>
        <w:t>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roofErr w:type="gramEnd"/>
    </w:p>
    <w:p w:rsidR="00643DE4" w:rsidRPr="009E5F94" w:rsidRDefault="00643DE4" w:rsidP="00643DE4">
      <w:pPr>
        <w:autoSpaceDE w:val="0"/>
        <w:autoSpaceDN w:val="0"/>
        <w:adjustRightInd w:val="0"/>
        <w:ind w:firstLine="709"/>
        <w:jc w:val="both"/>
        <w:rPr>
          <w:rFonts w:eastAsia="Calibri"/>
          <w:sz w:val="28"/>
          <w:szCs w:val="28"/>
        </w:rPr>
      </w:pPr>
      <w:r w:rsidRPr="009E5F94">
        <w:rPr>
          <w:sz w:val="28"/>
          <w:szCs w:val="28"/>
        </w:rPr>
        <w:t>-</w:t>
      </w:r>
      <w:r w:rsidRPr="009E5F94">
        <w:rPr>
          <w:rFonts w:eastAsia="Calibri"/>
          <w:sz w:val="28"/>
          <w:szCs w:val="28"/>
        </w:rPr>
        <w:t> </w:t>
      </w:r>
      <w:r w:rsidRPr="009E5F94">
        <w:rPr>
          <w:sz w:val="28"/>
          <w:szCs w:val="28"/>
        </w:rPr>
        <w:t>выписка из Единого государственного реестра прав на недвижимое имущество и сделок с ним или уведомление об отсутствии в Едином государственном реестре прав на недвижимое имущество и сделок с ним запрашиваемых сведений - в Управлении Федеральной службы государственной регистрации, кадастра и картографии по Новосибирской области</w:t>
      </w:r>
      <w:r w:rsidRPr="009E5F94">
        <w:rPr>
          <w:rFonts w:eastAsia="Calibri"/>
          <w:sz w:val="28"/>
          <w:szCs w:val="28"/>
        </w:rPr>
        <w:t>;</w:t>
      </w:r>
    </w:p>
    <w:p w:rsidR="00643DE4" w:rsidRPr="009E5F94" w:rsidRDefault="00643DE4" w:rsidP="00643DE4">
      <w:pPr>
        <w:autoSpaceDE w:val="0"/>
        <w:autoSpaceDN w:val="0"/>
        <w:adjustRightInd w:val="0"/>
        <w:ind w:firstLine="709"/>
        <w:jc w:val="both"/>
        <w:rPr>
          <w:rFonts w:eastAsia="Calibri"/>
          <w:sz w:val="28"/>
          <w:szCs w:val="28"/>
        </w:rPr>
      </w:pPr>
      <w:r w:rsidRPr="009E5F94">
        <w:rPr>
          <w:rFonts w:eastAsia="Calibri"/>
          <w:sz w:val="28"/>
          <w:szCs w:val="28"/>
        </w:rPr>
        <w:t>- выписки из Единого государственного реестра юридических лиц – в органе Федеральной налоговой службы;</w:t>
      </w:r>
    </w:p>
    <w:p w:rsidR="00643DE4" w:rsidRPr="009E5F94" w:rsidRDefault="00643DE4" w:rsidP="00643DE4">
      <w:pPr>
        <w:autoSpaceDE w:val="0"/>
        <w:autoSpaceDN w:val="0"/>
        <w:adjustRightInd w:val="0"/>
        <w:ind w:firstLine="709"/>
        <w:jc w:val="both"/>
        <w:rPr>
          <w:rFonts w:eastAsia="Calibri"/>
          <w:sz w:val="28"/>
          <w:szCs w:val="28"/>
        </w:rPr>
      </w:pPr>
      <w:r w:rsidRPr="009E5F94">
        <w:rPr>
          <w:sz w:val="28"/>
          <w:szCs w:val="28"/>
        </w:rPr>
        <w:t>-</w:t>
      </w:r>
      <w:r w:rsidRPr="009E5F94">
        <w:rPr>
          <w:rFonts w:eastAsia="Calibri"/>
          <w:sz w:val="28"/>
          <w:szCs w:val="28"/>
        </w:rPr>
        <w:t> </w:t>
      </w:r>
      <w:r w:rsidRPr="009E5F94">
        <w:rPr>
          <w:sz w:val="28"/>
          <w:szCs w:val="28"/>
        </w:rPr>
        <w:t>выписка из Единого государственного реестра индивидуальных предпринимателей - в органе Федеральной налоговой службы;</w:t>
      </w:r>
    </w:p>
    <w:p w:rsidR="00643DE4" w:rsidRPr="009E5F94" w:rsidRDefault="00643DE4" w:rsidP="00643DE4">
      <w:pPr>
        <w:autoSpaceDE w:val="0"/>
        <w:autoSpaceDN w:val="0"/>
        <w:adjustRightInd w:val="0"/>
        <w:ind w:firstLine="709"/>
        <w:jc w:val="both"/>
        <w:rPr>
          <w:rFonts w:eastAsia="Calibri"/>
          <w:sz w:val="28"/>
          <w:szCs w:val="28"/>
        </w:rPr>
      </w:pPr>
      <w:r w:rsidRPr="009E5F94">
        <w:rPr>
          <w:sz w:val="28"/>
          <w:szCs w:val="28"/>
        </w:rPr>
        <w:t>- кадастровая выписка об объекте недвижимости - в Управлении Федеральной службы государственной регистрации, кадастра и картографии по Новосибирской области;</w:t>
      </w:r>
    </w:p>
    <w:p w:rsidR="00643DE4" w:rsidRPr="009E5F94" w:rsidRDefault="00643DE4" w:rsidP="00643DE4">
      <w:pPr>
        <w:tabs>
          <w:tab w:val="left" w:pos="0"/>
        </w:tabs>
        <w:autoSpaceDE w:val="0"/>
        <w:autoSpaceDN w:val="0"/>
        <w:adjustRightInd w:val="0"/>
        <w:ind w:firstLine="709"/>
        <w:jc w:val="both"/>
        <w:rPr>
          <w:sz w:val="28"/>
          <w:szCs w:val="28"/>
        </w:rPr>
      </w:pPr>
      <w:r w:rsidRPr="009E5F94">
        <w:rPr>
          <w:sz w:val="28"/>
          <w:szCs w:val="28"/>
        </w:rPr>
        <w:t xml:space="preserve">- сведения о правах на земельный участок, государственная собственность на который не разграничена – в </w:t>
      </w:r>
      <w:r w:rsidRPr="009E5F94">
        <w:rPr>
          <w:rFonts w:eastAsia="Calibri"/>
          <w:sz w:val="28"/>
          <w:szCs w:val="28"/>
        </w:rPr>
        <w:t>Управлении Федеральной службы государственной регистрации, кадастра и картографии по Новосибирской области, в администрации сельсовета Кочковского района Новосибирской области по месту нахождения земельного участка</w:t>
      </w:r>
      <w:r w:rsidRPr="009E5F94">
        <w:rPr>
          <w:i/>
          <w:sz w:val="28"/>
          <w:szCs w:val="28"/>
        </w:rPr>
        <w:t>.</w:t>
      </w:r>
    </w:p>
    <w:p w:rsidR="0086041D" w:rsidRPr="0086041D" w:rsidRDefault="00643DE4" w:rsidP="0086041D">
      <w:pPr>
        <w:shd w:val="clear" w:color="auto" w:fill="FFFFFF"/>
        <w:spacing w:line="290" w:lineRule="atLeast"/>
        <w:ind w:firstLine="284"/>
        <w:jc w:val="both"/>
        <w:rPr>
          <w:color w:val="17365D" w:themeColor="text2" w:themeShade="BF"/>
          <w:sz w:val="28"/>
          <w:szCs w:val="28"/>
        </w:rPr>
      </w:pPr>
      <w:r w:rsidRPr="009E5F94">
        <w:rPr>
          <w:sz w:val="28"/>
          <w:szCs w:val="28"/>
        </w:rPr>
        <w:t>2.7. </w:t>
      </w:r>
      <w:r w:rsidR="0086041D" w:rsidRPr="0086041D">
        <w:rPr>
          <w:color w:val="17365D" w:themeColor="text2" w:themeShade="BF"/>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0469F5">
        <w:rPr>
          <w:color w:val="17365D" w:themeColor="text2" w:themeShade="BF"/>
          <w:sz w:val="28"/>
          <w:szCs w:val="28"/>
        </w:rPr>
        <w:t xml:space="preserve"> </w:t>
      </w:r>
      <w:r w:rsidR="000469F5" w:rsidRPr="009B41EE">
        <w:rPr>
          <w:i/>
          <w:color w:val="262626" w:themeColor="text1" w:themeTint="D9"/>
          <w:sz w:val="28"/>
          <w:szCs w:val="28"/>
        </w:rPr>
        <w:t>(в ред. от 02.04.2019 № 108-па)</w:t>
      </w:r>
    </w:p>
    <w:p w:rsidR="0086041D" w:rsidRPr="0086041D" w:rsidRDefault="0086041D" w:rsidP="0086041D">
      <w:pPr>
        <w:shd w:val="clear" w:color="auto" w:fill="FFFFFF"/>
        <w:spacing w:line="290" w:lineRule="atLeast"/>
        <w:ind w:firstLine="284"/>
        <w:jc w:val="both"/>
        <w:rPr>
          <w:color w:val="17365D" w:themeColor="text2" w:themeShade="BF"/>
          <w:sz w:val="28"/>
          <w:szCs w:val="28"/>
        </w:rPr>
      </w:pPr>
      <w:bookmarkStart w:id="2" w:name="dst159"/>
      <w:bookmarkEnd w:id="2"/>
      <w:proofErr w:type="gramStart"/>
      <w:r w:rsidRPr="0086041D">
        <w:rPr>
          <w:color w:val="17365D" w:themeColor="text2" w:themeShade="BF"/>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предоставляющею муниципальную услугу, иных государственных органов, органов местного самоуправления либо </w:t>
      </w:r>
      <w:r w:rsidRPr="0086041D">
        <w:rPr>
          <w:color w:val="17365D" w:themeColor="text2" w:themeShade="BF"/>
          <w:sz w:val="28"/>
          <w:szCs w:val="28"/>
        </w:rPr>
        <w:lastRenderedPageBreak/>
        <w:t>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anchor="dst100010" w:history="1">
        <w:r w:rsidRPr="0086041D">
          <w:rPr>
            <w:color w:val="17365D" w:themeColor="text2" w:themeShade="BF"/>
            <w:sz w:val="28"/>
            <w:szCs w:val="28"/>
          </w:rPr>
          <w:t>частью 1 статьи 1</w:t>
        </w:r>
      </w:hyperlink>
      <w:r w:rsidRPr="0086041D">
        <w:rPr>
          <w:color w:val="17365D" w:themeColor="text2" w:themeShade="BF"/>
          <w:sz w:val="28"/>
          <w:szCs w:val="28"/>
        </w:rPr>
        <w:t> Федерального закона от 27.07.2010 №210-ФЗ, в соответствии с нормативными правовыми актами Российской Федерации</w:t>
      </w:r>
      <w:proofErr w:type="gramEnd"/>
      <w:r w:rsidRPr="0086041D">
        <w:rPr>
          <w:color w:val="17365D" w:themeColor="text2" w:themeShade="BF"/>
          <w:sz w:val="28"/>
          <w:szCs w:val="28"/>
        </w:rPr>
        <w:t>,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anchor="dst43" w:history="1">
        <w:r w:rsidRPr="0086041D">
          <w:rPr>
            <w:color w:val="17365D" w:themeColor="text2" w:themeShade="BF"/>
            <w:sz w:val="28"/>
            <w:szCs w:val="28"/>
          </w:rPr>
          <w:t>частью 6</w:t>
        </w:r>
      </w:hyperlink>
      <w:hyperlink r:id="rId11" w:anchor="dst100010" w:history="1">
        <w:r w:rsidRPr="0086041D">
          <w:rPr>
            <w:color w:val="17365D" w:themeColor="text2" w:themeShade="BF"/>
            <w:sz w:val="28"/>
            <w:szCs w:val="28"/>
          </w:rPr>
          <w:t xml:space="preserve"> статьи 1</w:t>
        </w:r>
      </w:hyperlink>
      <w:r w:rsidRPr="0086041D">
        <w:rPr>
          <w:color w:val="17365D" w:themeColor="text2" w:themeShade="BF"/>
          <w:sz w:val="28"/>
          <w:szCs w:val="28"/>
        </w:rPr>
        <w:t> Федерального закона от 27.07.2010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муниципальную услугу, по собственной инициативе;</w:t>
      </w:r>
      <w:r w:rsidR="000469F5" w:rsidRPr="000469F5">
        <w:rPr>
          <w:i/>
          <w:color w:val="262626" w:themeColor="text1" w:themeTint="D9"/>
          <w:sz w:val="28"/>
          <w:szCs w:val="28"/>
        </w:rPr>
        <w:t xml:space="preserve"> </w:t>
      </w:r>
      <w:r w:rsidR="000469F5" w:rsidRPr="009B41EE">
        <w:rPr>
          <w:i/>
          <w:color w:val="262626" w:themeColor="text1" w:themeTint="D9"/>
          <w:sz w:val="28"/>
          <w:szCs w:val="28"/>
        </w:rPr>
        <w:t>(в ред. от 02.04.2019 № 108-па)</w:t>
      </w:r>
    </w:p>
    <w:p w:rsidR="0086041D" w:rsidRPr="0086041D" w:rsidRDefault="0086041D" w:rsidP="0086041D">
      <w:pPr>
        <w:shd w:val="clear" w:color="auto" w:fill="FFFFFF"/>
        <w:spacing w:line="290" w:lineRule="atLeast"/>
        <w:ind w:firstLine="284"/>
        <w:jc w:val="both"/>
        <w:rPr>
          <w:color w:val="17365D" w:themeColor="text2" w:themeShade="BF"/>
          <w:sz w:val="28"/>
          <w:szCs w:val="28"/>
        </w:rPr>
      </w:pPr>
      <w:bookmarkStart w:id="3" w:name="dst38"/>
      <w:bookmarkEnd w:id="3"/>
      <w:r w:rsidRPr="0086041D">
        <w:rPr>
          <w:color w:val="17365D" w:themeColor="text2" w:themeShade="BF"/>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dst100056" w:history="1">
        <w:r w:rsidRPr="0086041D">
          <w:rPr>
            <w:color w:val="17365D" w:themeColor="text2" w:themeShade="BF"/>
            <w:sz w:val="28"/>
            <w:szCs w:val="28"/>
          </w:rPr>
          <w:t>части 1 статьи 9</w:t>
        </w:r>
      </w:hyperlink>
      <w:r w:rsidRPr="0086041D">
        <w:rPr>
          <w:color w:val="17365D" w:themeColor="text2" w:themeShade="BF"/>
          <w:sz w:val="28"/>
          <w:szCs w:val="28"/>
        </w:rPr>
        <w:t xml:space="preserve"> Федерального закона от 27.07.2010 №210-ФЗ</w:t>
      </w:r>
      <w:proofErr w:type="gramStart"/>
      <w:r w:rsidRPr="0086041D">
        <w:rPr>
          <w:color w:val="17365D" w:themeColor="text2" w:themeShade="BF"/>
          <w:sz w:val="28"/>
          <w:szCs w:val="28"/>
        </w:rPr>
        <w:t> ;</w:t>
      </w:r>
      <w:proofErr w:type="gramEnd"/>
      <w:r w:rsidR="000469F5" w:rsidRPr="000469F5">
        <w:rPr>
          <w:i/>
          <w:color w:val="262626" w:themeColor="text1" w:themeTint="D9"/>
          <w:sz w:val="28"/>
          <w:szCs w:val="28"/>
        </w:rPr>
        <w:t xml:space="preserve"> </w:t>
      </w:r>
      <w:r w:rsidR="000469F5" w:rsidRPr="009B41EE">
        <w:rPr>
          <w:i/>
          <w:color w:val="262626" w:themeColor="text1" w:themeTint="D9"/>
          <w:sz w:val="28"/>
          <w:szCs w:val="28"/>
        </w:rPr>
        <w:t>(в ред. от 02.04.2019 № 108-па)</w:t>
      </w:r>
    </w:p>
    <w:p w:rsidR="0086041D" w:rsidRPr="0086041D" w:rsidRDefault="0086041D" w:rsidP="0086041D">
      <w:pPr>
        <w:shd w:val="clear" w:color="auto" w:fill="FFFFFF"/>
        <w:spacing w:line="290" w:lineRule="atLeast"/>
        <w:ind w:firstLine="284"/>
        <w:jc w:val="both"/>
        <w:rPr>
          <w:color w:val="17365D" w:themeColor="text2" w:themeShade="BF"/>
          <w:sz w:val="28"/>
          <w:szCs w:val="28"/>
        </w:rPr>
      </w:pPr>
      <w:bookmarkStart w:id="4" w:name="dst290"/>
      <w:bookmarkEnd w:id="4"/>
      <w:r w:rsidRPr="0086041D">
        <w:rPr>
          <w:color w:val="17365D" w:themeColor="text2" w:themeShade="BF"/>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041D" w:rsidRPr="0086041D" w:rsidRDefault="0086041D" w:rsidP="0086041D">
      <w:pPr>
        <w:shd w:val="clear" w:color="auto" w:fill="FFFFFF"/>
        <w:spacing w:line="290" w:lineRule="atLeast"/>
        <w:ind w:firstLine="284"/>
        <w:jc w:val="both"/>
        <w:rPr>
          <w:color w:val="17365D" w:themeColor="text2" w:themeShade="BF"/>
          <w:sz w:val="28"/>
          <w:szCs w:val="28"/>
        </w:rPr>
      </w:pPr>
      <w:bookmarkStart w:id="5" w:name="dst291"/>
      <w:bookmarkEnd w:id="5"/>
      <w:r w:rsidRPr="0086041D">
        <w:rPr>
          <w:color w:val="17365D" w:themeColor="text2" w:themeShade="B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0469F5" w:rsidRPr="000469F5">
        <w:rPr>
          <w:i/>
          <w:color w:val="262626" w:themeColor="text1" w:themeTint="D9"/>
          <w:sz w:val="28"/>
          <w:szCs w:val="28"/>
        </w:rPr>
        <w:t xml:space="preserve"> </w:t>
      </w:r>
      <w:r w:rsidR="000469F5" w:rsidRPr="009B41EE">
        <w:rPr>
          <w:i/>
          <w:color w:val="262626" w:themeColor="text1" w:themeTint="D9"/>
          <w:sz w:val="28"/>
          <w:szCs w:val="28"/>
        </w:rPr>
        <w:t>(в ред. от 02.04.2019 № 108-па)</w:t>
      </w:r>
    </w:p>
    <w:p w:rsidR="0086041D" w:rsidRPr="0086041D" w:rsidRDefault="0086041D" w:rsidP="0086041D">
      <w:pPr>
        <w:shd w:val="clear" w:color="auto" w:fill="FFFFFF"/>
        <w:spacing w:line="290" w:lineRule="atLeast"/>
        <w:ind w:firstLine="284"/>
        <w:jc w:val="both"/>
        <w:rPr>
          <w:color w:val="17365D" w:themeColor="text2" w:themeShade="BF"/>
          <w:sz w:val="28"/>
          <w:szCs w:val="28"/>
        </w:rPr>
      </w:pPr>
      <w:bookmarkStart w:id="6" w:name="dst292"/>
      <w:bookmarkEnd w:id="6"/>
      <w:r w:rsidRPr="0086041D">
        <w:rPr>
          <w:color w:val="17365D" w:themeColor="text2" w:themeShade="B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0469F5" w:rsidRPr="000469F5">
        <w:rPr>
          <w:i/>
          <w:color w:val="262626" w:themeColor="text1" w:themeTint="D9"/>
          <w:sz w:val="28"/>
          <w:szCs w:val="28"/>
        </w:rPr>
        <w:t xml:space="preserve"> </w:t>
      </w:r>
      <w:r w:rsidR="000469F5" w:rsidRPr="009B41EE">
        <w:rPr>
          <w:i/>
          <w:color w:val="262626" w:themeColor="text1" w:themeTint="D9"/>
          <w:sz w:val="28"/>
          <w:szCs w:val="28"/>
        </w:rPr>
        <w:t>(в ред. от 02.04.2019 № 108-па)</w:t>
      </w:r>
    </w:p>
    <w:p w:rsidR="0086041D" w:rsidRPr="0086041D" w:rsidRDefault="0086041D" w:rsidP="0086041D">
      <w:pPr>
        <w:shd w:val="clear" w:color="auto" w:fill="FFFFFF"/>
        <w:spacing w:line="290" w:lineRule="atLeast"/>
        <w:ind w:firstLine="284"/>
        <w:jc w:val="both"/>
        <w:rPr>
          <w:color w:val="17365D" w:themeColor="text2" w:themeShade="BF"/>
          <w:sz w:val="28"/>
          <w:szCs w:val="28"/>
        </w:rPr>
      </w:pPr>
      <w:bookmarkStart w:id="7" w:name="dst293"/>
      <w:bookmarkEnd w:id="7"/>
      <w:r w:rsidRPr="0086041D">
        <w:rPr>
          <w:color w:val="17365D" w:themeColor="text2" w:themeShade="BF"/>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0469F5" w:rsidRPr="000469F5">
        <w:rPr>
          <w:i/>
          <w:color w:val="262626" w:themeColor="text1" w:themeTint="D9"/>
          <w:sz w:val="28"/>
          <w:szCs w:val="28"/>
        </w:rPr>
        <w:t xml:space="preserve"> </w:t>
      </w:r>
      <w:r w:rsidR="000469F5" w:rsidRPr="009B41EE">
        <w:rPr>
          <w:i/>
          <w:color w:val="262626" w:themeColor="text1" w:themeTint="D9"/>
          <w:sz w:val="28"/>
          <w:szCs w:val="28"/>
        </w:rPr>
        <w:t>(в ред. от 02.04.2019 № 108-па)</w:t>
      </w:r>
    </w:p>
    <w:p w:rsidR="00643DE4" w:rsidRPr="0086041D" w:rsidRDefault="0086041D" w:rsidP="00643DE4">
      <w:pPr>
        <w:ind w:firstLine="709"/>
        <w:jc w:val="both"/>
        <w:rPr>
          <w:i/>
          <w:color w:val="595959" w:themeColor="text1" w:themeTint="A6"/>
          <w:sz w:val="28"/>
          <w:szCs w:val="28"/>
        </w:rPr>
      </w:pPr>
      <w:bookmarkStart w:id="8" w:name="dst294"/>
      <w:bookmarkEnd w:id="8"/>
      <w:proofErr w:type="gramStart"/>
      <w:r w:rsidRPr="0086041D">
        <w:rPr>
          <w:color w:val="17365D" w:themeColor="text2" w:themeShade="BF"/>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Федеральным законом от 27.07.2010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w:t>
      </w:r>
      <w:proofErr w:type="gramEnd"/>
      <w:r w:rsidRPr="0086041D">
        <w:rPr>
          <w:color w:val="17365D" w:themeColor="text2" w:themeShade="BF"/>
          <w:sz w:val="28"/>
          <w:szCs w:val="28"/>
        </w:rPr>
        <w:t xml:space="preserve"> центра при первоначальном отказе в приеме документов, необходимых для предоставления муниципальной услуги, либо руководителя организации, </w:t>
      </w:r>
      <w:r w:rsidRPr="0086041D">
        <w:rPr>
          <w:color w:val="17365D" w:themeColor="text2" w:themeShade="BF"/>
          <w:sz w:val="28"/>
          <w:szCs w:val="28"/>
        </w:rPr>
        <w:lastRenderedPageBreak/>
        <w:t>предусмотренной </w:t>
      </w:r>
      <w:hyperlink r:id="rId13" w:anchor="dst100352" w:history="1">
        <w:r w:rsidRPr="0086041D">
          <w:rPr>
            <w:color w:val="17365D" w:themeColor="text2" w:themeShade="BF"/>
            <w:sz w:val="28"/>
            <w:szCs w:val="28"/>
          </w:rPr>
          <w:t>частью 1.1 статьи 16</w:t>
        </w:r>
      </w:hyperlink>
      <w:r w:rsidRPr="0086041D">
        <w:rPr>
          <w:color w:val="17365D" w:themeColor="text2" w:themeShade="BF"/>
          <w:sz w:val="28"/>
          <w:szCs w:val="28"/>
        </w:rPr>
        <w:t> Федерального закона от 27.07.2010 №210-ФЗ, уведомляется заявитель, а также приносятся извинения за доставленные неудобства</w:t>
      </w:r>
      <w:proofErr w:type="gramStart"/>
      <w:r w:rsidRPr="0086041D">
        <w:rPr>
          <w:color w:val="17365D" w:themeColor="text2" w:themeShade="BF"/>
          <w:sz w:val="28"/>
          <w:szCs w:val="28"/>
        </w:rPr>
        <w:t>.</w:t>
      </w:r>
      <w:proofErr w:type="gramEnd"/>
      <w:r>
        <w:rPr>
          <w:color w:val="17365D" w:themeColor="text2" w:themeShade="BF"/>
          <w:sz w:val="28"/>
          <w:szCs w:val="28"/>
        </w:rPr>
        <w:t xml:space="preserve"> </w:t>
      </w:r>
      <w:r w:rsidRPr="0086041D">
        <w:rPr>
          <w:i/>
          <w:color w:val="595959" w:themeColor="text1" w:themeTint="A6"/>
          <w:sz w:val="28"/>
          <w:szCs w:val="28"/>
        </w:rPr>
        <w:t>(</w:t>
      </w:r>
      <w:proofErr w:type="gramStart"/>
      <w:r w:rsidRPr="0086041D">
        <w:rPr>
          <w:i/>
          <w:color w:val="595959" w:themeColor="text1" w:themeTint="A6"/>
          <w:sz w:val="28"/>
          <w:szCs w:val="28"/>
        </w:rPr>
        <w:t>в</w:t>
      </w:r>
      <w:proofErr w:type="gramEnd"/>
      <w:r w:rsidRPr="0086041D">
        <w:rPr>
          <w:i/>
          <w:color w:val="595959" w:themeColor="text1" w:themeTint="A6"/>
          <w:sz w:val="28"/>
          <w:szCs w:val="28"/>
        </w:rPr>
        <w:t xml:space="preserve"> ред. от 02.04.2019 № 108-па)</w:t>
      </w:r>
    </w:p>
    <w:p w:rsidR="00643DE4" w:rsidRPr="009E5F94" w:rsidRDefault="00643DE4" w:rsidP="00643DE4">
      <w:pPr>
        <w:ind w:firstLine="709"/>
        <w:jc w:val="both"/>
        <w:rPr>
          <w:sz w:val="28"/>
          <w:szCs w:val="28"/>
        </w:rPr>
      </w:pPr>
      <w:r w:rsidRPr="009E5F94">
        <w:rPr>
          <w:sz w:val="28"/>
          <w:szCs w:val="28"/>
        </w:rPr>
        <w:t xml:space="preserve">2.8. Основания для отказа </w:t>
      </w:r>
      <w:r w:rsidR="00313B70">
        <w:rPr>
          <w:sz w:val="28"/>
          <w:szCs w:val="28"/>
        </w:rPr>
        <w:t>в приеме заявления и документов</w:t>
      </w:r>
      <w:r w:rsidRPr="009E5F94">
        <w:rPr>
          <w:sz w:val="28"/>
          <w:szCs w:val="28"/>
        </w:rPr>
        <w:t>:</w:t>
      </w:r>
    </w:p>
    <w:p w:rsidR="00643DE4" w:rsidRPr="009E5F94" w:rsidRDefault="00643DE4" w:rsidP="00643DE4">
      <w:pPr>
        <w:widowControl w:val="0"/>
        <w:numPr>
          <w:ilvl w:val="0"/>
          <w:numId w:val="8"/>
        </w:numPr>
        <w:tabs>
          <w:tab w:val="left" w:pos="284"/>
          <w:tab w:val="left" w:pos="993"/>
        </w:tabs>
        <w:autoSpaceDE w:val="0"/>
        <w:autoSpaceDN w:val="0"/>
        <w:adjustRightInd w:val="0"/>
        <w:ind w:left="0" w:firstLine="709"/>
        <w:jc w:val="both"/>
        <w:rPr>
          <w:rFonts w:eastAsia="Calibri"/>
          <w:sz w:val="28"/>
          <w:szCs w:val="28"/>
        </w:rPr>
      </w:pPr>
      <w:r w:rsidRPr="009E5F94">
        <w:rPr>
          <w:rFonts w:eastAsia="Calibri"/>
          <w:sz w:val="28"/>
          <w:szCs w:val="28"/>
        </w:rPr>
        <w:t>документы представлены лицом, не имеющим полномочий на их представление в соответствии с действующим законодательством;</w:t>
      </w:r>
    </w:p>
    <w:p w:rsidR="00643DE4" w:rsidRPr="009E5F94" w:rsidRDefault="00643DE4" w:rsidP="00643DE4">
      <w:pPr>
        <w:widowControl w:val="0"/>
        <w:numPr>
          <w:ilvl w:val="0"/>
          <w:numId w:val="8"/>
        </w:numPr>
        <w:tabs>
          <w:tab w:val="left" w:pos="284"/>
          <w:tab w:val="left" w:pos="993"/>
        </w:tabs>
        <w:autoSpaceDE w:val="0"/>
        <w:autoSpaceDN w:val="0"/>
        <w:adjustRightInd w:val="0"/>
        <w:ind w:left="0" w:firstLine="709"/>
        <w:jc w:val="both"/>
        <w:rPr>
          <w:rFonts w:eastAsia="Calibri"/>
          <w:sz w:val="28"/>
          <w:szCs w:val="28"/>
        </w:rPr>
      </w:pPr>
      <w:r w:rsidRPr="009E5F94">
        <w:rPr>
          <w:rFonts w:eastAsia="Calibri"/>
          <w:sz w:val="28"/>
          <w:szCs w:val="28"/>
        </w:rPr>
        <w:t>документы имеют серьёзные повреждения, наличие которых не позволяет однозначно истолковать их содержание;</w:t>
      </w:r>
    </w:p>
    <w:p w:rsidR="00643DE4" w:rsidRPr="009E5F94" w:rsidRDefault="00643DE4" w:rsidP="00643DE4">
      <w:pPr>
        <w:widowControl w:val="0"/>
        <w:numPr>
          <w:ilvl w:val="0"/>
          <w:numId w:val="8"/>
        </w:numPr>
        <w:tabs>
          <w:tab w:val="left" w:pos="284"/>
          <w:tab w:val="left" w:pos="993"/>
        </w:tabs>
        <w:autoSpaceDE w:val="0"/>
        <w:autoSpaceDN w:val="0"/>
        <w:adjustRightInd w:val="0"/>
        <w:ind w:left="0" w:firstLine="709"/>
        <w:jc w:val="both"/>
        <w:rPr>
          <w:rFonts w:eastAsia="Calibri"/>
          <w:sz w:val="28"/>
          <w:szCs w:val="28"/>
        </w:rPr>
      </w:pPr>
      <w:r w:rsidRPr="009E5F94">
        <w:rPr>
          <w:rFonts w:eastAsia="Calibri"/>
          <w:sz w:val="28"/>
          <w:szCs w:val="28"/>
        </w:rPr>
        <w:t>наличие в документах подчисток, приписок, зачёркнутых слов и иных неоговоренных исправлений;</w:t>
      </w:r>
    </w:p>
    <w:p w:rsidR="00643DE4" w:rsidRPr="009E5F94" w:rsidRDefault="00643DE4" w:rsidP="00643DE4">
      <w:pPr>
        <w:widowControl w:val="0"/>
        <w:numPr>
          <w:ilvl w:val="0"/>
          <w:numId w:val="8"/>
        </w:numPr>
        <w:tabs>
          <w:tab w:val="left" w:pos="284"/>
          <w:tab w:val="left" w:pos="993"/>
        </w:tabs>
        <w:autoSpaceDE w:val="0"/>
        <w:autoSpaceDN w:val="0"/>
        <w:adjustRightInd w:val="0"/>
        <w:ind w:left="0" w:firstLine="709"/>
        <w:jc w:val="both"/>
        <w:rPr>
          <w:rFonts w:eastAsia="Calibri"/>
          <w:sz w:val="28"/>
          <w:szCs w:val="28"/>
        </w:rPr>
      </w:pPr>
      <w:r w:rsidRPr="009E5F94">
        <w:rPr>
          <w:rFonts w:eastAsia="Calibri"/>
          <w:sz w:val="28"/>
          <w:szCs w:val="28"/>
        </w:rPr>
        <w:t>представленные документы исполнены карандашом.</w:t>
      </w:r>
    </w:p>
    <w:p w:rsidR="00643DE4" w:rsidRPr="009E5F94" w:rsidRDefault="00643DE4" w:rsidP="00643DE4">
      <w:pPr>
        <w:ind w:firstLine="709"/>
        <w:jc w:val="both"/>
        <w:rPr>
          <w:rFonts w:eastAsia="Calibri"/>
          <w:sz w:val="28"/>
          <w:szCs w:val="28"/>
        </w:rPr>
      </w:pPr>
      <w:r w:rsidRPr="009E5F94">
        <w:rPr>
          <w:sz w:val="28"/>
          <w:szCs w:val="28"/>
        </w:rPr>
        <w:t>2.9. </w:t>
      </w:r>
      <w:r w:rsidRPr="009E5F94">
        <w:rPr>
          <w:rFonts w:eastAsia="Calibri"/>
          <w:sz w:val="28"/>
          <w:szCs w:val="28"/>
        </w:rPr>
        <w:t>Основания для приостановления муниципальной услуги, отсутствуют.</w:t>
      </w:r>
    </w:p>
    <w:p w:rsidR="00643DE4" w:rsidRPr="009E5F94" w:rsidRDefault="00643DE4" w:rsidP="00643DE4">
      <w:pPr>
        <w:widowControl w:val="0"/>
        <w:autoSpaceDE w:val="0"/>
        <w:autoSpaceDN w:val="0"/>
        <w:adjustRightInd w:val="0"/>
        <w:ind w:firstLine="709"/>
        <w:jc w:val="both"/>
        <w:rPr>
          <w:sz w:val="28"/>
          <w:szCs w:val="28"/>
        </w:rPr>
      </w:pPr>
      <w:r w:rsidRPr="009E5F94">
        <w:rPr>
          <w:sz w:val="28"/>
          <w:szCs w:val="28"/>
        </w:rPr>
        <w:t>Заявителю отказывается в предоставлении муниципальной услуги, если:</w:t>
      </w:r>
    </w:p>
    <w:p w:rsidR="00643DE4" w:rsidRPr="009E5F94" w:rsidRDefault="00643DE4" w:rsidP="00643DE4">
      <w:pPr>
        <w:pStyle w:val="a5"/>
        <w:widowControl w:val="0"/>
        <w:numPr>
          <w:ilvl w:val="0"/>
          <w:numId w:val="9"/>
        </w:numPr>
        <w:tabs>
          <w:tab w:val="left" w:pos="993"/>
        </w:tabs>
        <w:autoSpaceDE w:val="0"/>
        <w:autoSpaceDN w:val="0"/>
        <w:adjustRightInd w:val="0"/>
        <w:ind w:left="0" w:firstLine="709"/>
        <w:contextualSpacing/>
        <w:jc w:val="both"/>
        <w:rPr>
          <w:sz w:val="28"/>
          <w:szCs w:val="28"/>
        </w:rPr>
      </w:pPr>
      <w:r w:rsidRPr="009E5F94">
        <w:rPr>
          <w:sz w:val="28"/>
          <w:szCs w:val="28"/>
        </w:rPr>
        <w:t>заявитель письменно отказывается от получения разрешения на условно разрешенный вид использования;</w:t>
      </w:r>
    </w:p>
    <w:p w:rsidR="00643DE4" w:rsidRPr="009E5F94" w:rsidRDefault="00643DE4" w:rsidP="00643DE4">
      <w:pPr>
        <w:pStyle w:val="a5"/>
        <w:widowControl w:val="0"/>
        <w:numPr>
          <w:ilvl w:val="0"/>
          <w:numId w:val="9"/>
        </w:numPr>
        <w:tabs>
          <w:tab w:val="left" w:pos="993"/>
        </w:tabs>
        <w:autoSpaceDE w:val="0"/>
        <w:autoSpaceDN w:val="0"/>
        <w:adjustRightInd w:val="0"/>
        <w:ind w:left="0" w:firstLine="709"/>
        <w:contextualSpacing/>
        <w:jc w:val="both"/>
        <w:rPr>
          <w:sz w:val="28"/>
          <w:szCs w:val="28"/>
        </w:rPr>
      </w:pPr>
      <w:r w:rsidRPr="009E5F94">
        <w:rPr>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643DE4" w:rsidRPr="009E5F94" w:rsidRDefault="00643DE4" w:rsidP="00643DE4">
      <w:pPr>
        <w:pStyle w:val="a5"/>
        <w:widowControl w:val="0"/>
        <w:numPr>
          <w:ilvl w:val="0"/>
          <w:numId w:val="9"/>
        </w:numPr>
        <w:tabs>
          <w:tab w:val="left" w:pos="993"/>
        </w:tabs>
        <w:autoSpaceDE w:val="0"/>
        <w:autoSpaceDN w:val="0"/>
        <w:adjustRightInd w:val="0"/>
        <w:ind w:left="0" w:firstLine="709"/>
        <w:contextualSpacing/>
        <w:jc w:val="both"/>
        <w:rPr>
          <w:sz w:val="28"/>
          <w:szCs w:val="28"/>
        </w:rPr>
      </w:pPr>
      <w:r w:rsidRPr="009E5F94">
        <w:rPr>
          <w:sz w:val="28"/>
          <w:szCs w:val="28"/>
        </w:rPr>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rsidR="00643DE4" w:rsidRPr="009E5F94" w:rsidRDefault="00643DE4" w:rsidP="00643DE4">
      <w:pPr>
        <w:pStyle w:val="a5"/>
        <w:widowControl w:val="0"/>
        <w:numPr>
          <w:ilvl w:val="0"/>
          <w:numId w:val="9"/>
        </w:numPr>
        <w:tabs>
          <w:tab w:val="left" w:pos="993"/>
        </w:tabs>
        <w:autoSpaceDE w:val="0"/>
        <w:autoSpaceDN w:val="0"/>
        <w:adjustRightInd w:val="0"/>
        <w:ind w:left="0" w:firstLine="709"/>
        <w:contextualSpacing/>
        <w:jc w:val="both"/>
        <w:rPr>
          <w:sz w:val="28"/>
          <w:szCs w:val="28"/>
        </w:rPr>
      </w:pPr>
      <w:r w:rsidRPr="009E5F94">
        <w:rPr>
          <w:sz w:val="28"/>
          <w:szCs w:val="28"/>
        </w:rPr>
        <w:t>размещение объекта капитального строительства не соответствует генеральному плану Кочковского района Новосибирской области, документации по планировке территории;</w:t>
      </w:r>
    </w:p>
    <w:p w:rsidR="00643DE4" w:rsidRPr="009E5F94" w:rsidRDefault="00643DE4" w:rsidP="00643DE4">
      <w:pPr>
        <w:pStyle w:val="a5"/>
        <w:widowControl w:val="0"/>
        <w:numPr>
          <w:ilvl w:val="0"/>
          <w:numId w:val="9"/>
        </w:numPr>
        <w:tabs>
          <w:tab w:val="left" w:pos="993"/>
        </w:tabs>
        <w:autoSpaceDE w:val="0"/>
        <w:autoSpaceDN w:val="0"/>
        <w:adjustRightInd w:val="0"/>
        <w:ind w:left="0" w:firstLine="709"/>
        <w:contextualSpacing/>
        <w:jc w:val="both"/>
        <w:rPr>
          <w:sz w:val="28"/>
          <w:szCs w:val="28"/>
        </w:rPr>
      </w:pPr>
      <w:r w:rsidRPr="009E5F94">
        <w:rPr>
          <w:sz w:val="28"/>
          <w:szCs w:val="28"/>
        </w:rPr>
        <w:t>предельные (минимальные и (или) максимальные) размеры земельных участков не соответствуют градостроительному регламенту;</w:t>
      </w:r>
    </w:p>
    <w:p w:rsidR="00643DE4" w:rsidRPr="009E5F94" w:rsidRDefault="00643DE4" w:rsidP="00643DE4">
      <w:pPr>
        <w:pStyle w:val="a5"/>
        <w:widowControl w:val="0"/>
        <w:numPr>
          <w:ilvl w:val="0"/>
          <w:numId w:val="9"/>
        </w:numPr>
        <w:tabs>
          <w:tab w:val="left" w:pos="993"/>
        </w:tabs>
        <w:autoSpaceDE w:val="0"/>
        <w:autoSpaceDN w:val="0"/>
        <w:adjustRightInd w:val="0"/>
        <w:ind w:left="0" w:firstLine="709"/>
        <w:contextualSpacing/>
        <w:jc w:val="both"/>
        <w:rPr>
          <w:sz w:val="28"/>
          <w:szCs w:val="28"/>
        </w:rPr>
      </w:pPr>
      <w:r w:rsidRPr="009E5F94">
        <w:rPr>
          <w:sz w:val="28"/>
          <w:szCs w:val="28"/>
        </w:rPr>
        <w:t>земельный участок, в отношении которого испрашивается разрешение на условно разрешенный вид использования, принадлежит к нескольким территориальным зонам;</w:t>
      </w:r>
    </w:p>
    <w:p w:rsidR="00643DE4" w:rsidRDefault="00643DE4" w:rsidP="00643DE4">
      <w:pPr>
        <w:pStyle w:val="a5"/>
        <w:widowControl w:val="0"/>
        <w:numPr>
          <w:ilvl w:val="0"/>
          <w:numId w:val="9"/>
        </w:numPr>
        <w:tabs>
          <w:tab w:val="left" w:pos="993"/>
        </w:tabs>
        <w:autoSpaceDE w:val="0"/>
        <w:autoSpaceDN w:val="0"/>
        <w:adjustRightInd w:val="0"/>
        <w:ind w:left="0" w:firstLine="709"/>
        <w:contextualSpacing/>
        <w:jc w:val="both"/>
        <w:rPr>
          <w:sz w:val="28"/>
          <w:szCs w:val="28"/>
        </w:rPr>
      </w:pPr>
      <w:r w:rsidRPr="009E5F94">
        <w:rPr>
          <w:sz w:val="28"/>
          <w:szCs w:val="28"/>
        </w:rPr>
        <w:t>земельный участок зарезе</w:t>
      </w:r>
      <w:r w:rsidR="00E22E20">
        <w:rPr>
          <w:sz w:val="28"/>
          <w:szCs w:val="28"/>
        </w:rPr>
        <w:t>рвирован для муниципальных нужд;</w:t>
      </w:r>
    </w:p>
    <w:p w:rsidR="00E22E20" w:rsidRPr="00E22E20" w:rsidRDefault="00E22E20" w:rsidP="00643DE4">
      <w:pPr>
        <w:pStyle w:val="a5"/>
        <w:widowControl w:val="0"/>
        <w:numPr>
          <w:ilvl w:val="0"/>
          <w:numId w:val="9"/>
        </w:numPr>
        <w:tabs>
          <w:tab w:val="left" w:pos="993"/>
        </w:tabs>
        <w:autoSpaceDE w:val="0"/>
        <w:autoSpaceDN w:val="0"/>
        <w:adjustRightInd w:val="0"/>
        <w:ind w:left="0" w:firstLine="709"/>
        <w:contextualSpacing/>
        <w:jc w:val="both"/>
        <w:rPr>
          <w:i/>
          <w:color w:val="808080" w:themeColor="background1" w:themeShade="80"/>
          <w:sz w:val="28"/>
          <w:szCs w:val="28"/>
        </w:rPr>
      </w:pPr>
      <w:bookmarkStart w:id="9" w:name="_GoBack"/>
      <w:proofErr w:type="gramStart"/>
      <w:r w:rsidRPr="00E22E20">
        <w:rPr>
          <w:color w:val="17365D" w:themeColor="text2" w:themeShade="BF"/>
          <w:sz w:val="28"/>
          <w:szCs w:val="28"/>
        </w:rPr>
        <w:t xml:space="preserve">в администрацию сельсовета, расположенного на территории Кочковского района Новосибирской области, поступило </w:t>
      </w:r>
      <w:r w:rsidRPr="00E22E20">
        <w:rPr>
          <w:color w:val="17365D" w:themeColor="text2" w:themeShade="BF"/>
          <w:sz w:val="30"/>
          <w:szCs w:val="30"/>
          <w:shd w:val="clear" w:color="auto" w:fill="FFFFFF"/>
        </w:rPr>
        <w:t>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 до сноса такой постройки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w:t>
      </w:r>
      <w:proofErr w:type="gramEnd"/>
      <w:r w:rsidRPr="00E22E20">
        <w:rPr>
          <w:color w:val="17365D" w:themeColor="text2" w:themeShade="BF"/>
          <w:sz w:val="30"/>
          <w:szCs w:val="30"/>
          <w:shd w:val="clear" w:color="auto" w:fill="FFFFFF"/>
        </w:rPr>
        <w:t xml:space="preserve"> </w:t>
      </w:r>
      <w:proofErr w:type="gramStart"/>
      <w:r w:rsidRPr="00E22E20">
        <w:rPr>
          <w:color w:val="17365D" w:themeColor="text2" w:themeShade="BF"/>
          <w:sz w:val="28"/>
          <w:szCs w:val="28"/>
        </w:rPr>
        <w:t xml:space="preserve">сельсовета, расположенного на территории Кочковского района Новосибирской области, </w:t>
      </w:r>
      <w:r w:rsidRPr="00E22E20">
        <w:rPr>
          <w:color w:val="17365D" w:themeColor="text2" w:themeShade="BF"/>
          <w:sz w:val="30"/>
          <w:szCs w:val="30"/>
          <w:shd w:val="clear" w:color="auto" w:fill="FFFFFF"/>
        </w:rPr>
        <w:t>в исполнительный орган государственной власти, должностному лицу, в государственное учреждение или орган местного самоуправления, которые указаны в</w:t>
      </w:r>
      <w:r w:rsidRPr="00E22E20">
        <w:rPr>
          <w:color w:val="17365D" w:themeColor="text2" w:themeShade="BF"/>
          <w:sz w:val="30"/>
          <w:szCs w:val="30"/>
          <w:shd w:val="clear" w:color="auto" w:fill="FFFFFF"/>
        </w:rPr>
        <w:t xml:space="preserve"> </w:t>
      </w:r>
      <w:r w:rsidRPr="00E22E20">
        <w:rPr>
          <w:color w:val="17365D" w:themeColor="text2" w:themeShade="BF"/>
          <w:sz w:val="30"/>
          <w:szCs w:val="30"/>
          <w:shd w:val="clear" w:color="auto" w:fill="FFFFFF"/>
        </w:rPr>
        <w:t xml:space="preserve">части 2 статьи 55.32  Градостроительного кодекса Российской Федерации и от которых поступило данное уведомление, направлено уведомление о том, что </w:t>
      </w:r>
      <w:r w:rsidRPr="00E22E20">
        <w:rPr>
          <w:color w:val="17365D" w:themeColor="text2" w:themeShade="BF"/>
          <w:sz w:val="30"/>
          <w:szCs w:val="30"/>
          <w:shd w:val="clear" w:color="auto" w:fill="FFFFFF"/>
        </w:rPr>
        <w:lastRenderedPageBreak/>
        <w:t>наличие признаков самовольной постройки не усматривается либо вступило в законную силу решение суда об отказе в</w:t>
      </w:r>
      <w:proofErr w:type="gramEnd"/>
      <w:r w:rsidRPr="00E22E20">
        <w:rPr>
          <w:color w:val="17365D" w:themeColor="text2" w:themeShade="BF"/>
          <w:sz w:val="30"/>
          <w:szCs w:val="30"/>
          <w:shd w:val="clear" w:color="auto" w:fill="FFFFFF"/>
        </w:rPr>
        <w:t xml:space="preserve"> </w:t>
      </w:r>
      <w:proofErr w:type="gramStart"/>
      <w:r w:rsidRPr="00E22E20">
        <w:rPr>
          <w:color w:val="17365D" w:themeColor="text2" w:themeShade="BF"/>
          <w:sz w:val="30"/>
          <w:szCs w:val="30"/>
          <w:shd w:val="clear" w:color="auto" w:fill="FFFFFF"/>
        </w:rPr>
        <w:t>удовлетворении</w:t>
      </w:r>
      <w:proofErr w:type="gramEnd"/>
      <w:r w:rsidRPr="00E22E20">
        <w:rPr>
          <w:color w:val="17365D" w:themeColor="text2" w:themeShade="BF"/>
          <w:sz w:val="30"/>
          <w:szCs w:val="30"/>
          <w:shd w:val="clear" w:color="auto" w:fill="FFFFFF"/>
        </w:rPr>
        <w:t xml:space="preserve"> исковых требований о сносе самовольной постройки или ее приведении в соответствие с установленными требованиями)</w:t>
      </w:r>
      <w:bookmarkEnd w:id="9"/>
      <w:r>
        <w:rPr>
          <w:sz w:val="30"/>
          <w:szCs w:val="30"/>
          <w:shd w:val="clear" w:color="auto" w:fill="FFFFFF"/>
        </w:rPr>
        <w:t xml:space="preserve"> </w:t>
      </w:r>
      <w:r w:rsidRPr="00E22E20">
        <w:rPr>
          <w:i/>
          <w:color w:val="808080" w:themeColor="background1" w:themeShade="80"/>
          <w:sz w:val="28"/>
          <w:szCs w:val="28"/>
          <w:shd w:val="clear" w:color="auto" w:fill="FFFFFF"/>
        </w:rPr>
        <w:t>(пункт в ред. от</w:t>
      </w:r>
      <w:r w:rsidRPr="00E22E20">
        <w:rPr>
          <w:bCs/>
          <w:i/>
          <w:color w:val="808080" w:themeColor="background1" w:themeShade="80"/>
          <w:sz w:val="28"/>
          <w:szCs w:val="28"/>
        </w:rPr>
        <w:t xml:space="preserve"> 18.03.2022 № 147-па</w:t>
      </w:r>
      <w:r w:rsidRPr="00E22E20">
        <w:rPr>
          <w:i/>
          <w:color w:val="808080" w:themeColor="background1" w:themeShade="80"/>
          <w:sz w:val="28"/>
          <w:szCs w:val="28"/>
          <w:shd w:val="clear" w:color="auto" w:fill="FFFFFF"/>
        </w:rPr>
        <w:t>).</w:t>
      </w:r>
    </w:p>
    <w:p w:rsidR="00643DE4" w:rsidRPr="009E5F94" w:rsidRDefault="00643DE4" w:rsidP="00643DE4">
      <w:pPr>
        <w:ind w:firstLine="709"/>
        <w:jc w:val="both"/>
        <w:rPr>
          <w:sz w:val="28"/>
          <w:szCs w:val="28"/>
        </w:rPr>
      </w:pPr>
      <w:r w:rsidRPr="009E5F94">
        <w:rPr>
          <w:sz w:val="28"/>
          <w:szCs w:val="28"/>
        </w:rPr>
        <w:t>2.10. Услуги, являющиеся необходимыми и обязательными для предоставления муниципальной услуги:</w:t>
      </w:r>
    </w:p>
    <w:p w:rsidR="00643DE4" w:rsidRPr="009E5F94" w:rsidRDefault="00643DE4" w:rsidP="00643DE4">
      <w:pPr>
        <w:widowControl w:val="0"/>
        <w:numPr>
          <w:ilvl w:val="0"/>
          <w:numId w:val="16"/>
        </w:numPr>
        <w:tabs>
          <w:tab w:val="left" w:pos="851"/>
          <w:tab w:val="left" w:pos="1134"/>
        </w:tabs>
        <w:autoSpaceDE w:val="0"/>
        <w:autoSpaceDN w:val="0"/>
        <w:adjustRightInd w:val="0"/>
        <w:ind w:left="0" w:firstLine="709"/>
        <w:jc w:val="both"/>
        <w:rPr>
          <w:sz w:val="28"/>
          <w:szCs w:val="28"/>
        </w:rPr>
      </w:pPr>
      <w:r w:rsidRPr="009E5F94">
        <w:rPr>
          <w:sz w:val="28"/>
          <w:szCs w:val="28"/>
        </w:rPr>
        <w:t>подготовка справки о зарегистрированных правах на объекты недвижимости, расположенные на территории Кочковского района (за период до 01.01.1999 г.).</w:t>
      </w:r>
    </w:p>
    <w:p w:rsidR="00643DE4" w:rsidRPr="009E5F94" w:rsidRDefault="00643DE4" w:rsidP="00643DE4">
      <w:pPr>
        <w:ind w:firstLine="709"/>
        <w:jc w:val="both"/>
        <w:rPr>
          <w:rFonts w:eastAsia="Calibri"/>
          <w:sz w:val="28"/>
          <w:szCs w:val="28"/>
        </w:rPr>
      </w:pPr>
      <w:r w:rsidRPr="009E5F94">
        <w:rPr>
          <w:sz w:val="28"/>
          <w:szCs w:val="28"/>
        </w:rPr>
        <w:t>2.11. </w:t>
      </w:r>
      <w:r w:rsidRPr="009E5F94">
        <w:rPr>
          <w:rFonts w:eastAsia="Calibri"/>
          <w:sz w:val="28"/>
          <w:szCs w:val="28"/>
        </w:rPr>
        <w:t>Муниципальная услуга предоставляется бесплатно.</w:t>
      </w:r>
    </w:p>
    <w:p w:rsidR="00643DE4" w:rsidRPr="009E5F94" w:rsidRDefault="00643DE4" w:rsidP="00643DE4">
      <w:pPr>
        <w:ind w:firstLine="709"/>
        <w:jc w:val="both"/>
        <w:rPr>
          <w:sz w:val="28"/>
          <w:szCs w:val="28"/>
        </w:rPr>
      </w:pPr>
      <w:r w:rsidRPr="009E5F94">
        <w:rPr>
          <w:sz w:val="28"/>
          <w:szCs w:val="28"/>
        </w:rPr>
        <w:t>2.12. </w:t>
      </w:r>
      <w:proofErr w:type="gramStart"/>
      <w:r w:rsidRPr="009E5F94">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устанавливаются организациями, осуществляющими предоставление данных услуг, в соответствии с нормативными правовыми актами Российской Федерации, нормативными правовыми актами Новосибирской области, нормативными правовыми актами администрации Кочковского района Новосибирской области и нормативными правовыми актами Совета депутатов Кочковского</w:t>
      </w:r>
      <w:proofErr w:type="gramEnd"/>
      <w:r w:rsidRPr="009E5F94">
        <w:rPr>
          <w:sz w:val="28"/>
          <w:szCs w:val="28"/>
        </w:rPr>
        <w:t xml:space="preserve"> района Новосибирской области.</w:t>
      </w:r>
    </w:p>
    <w:p w:rsidR="00643DE4" w:rsidRPr="009E5F94" w:rsidRDefault="00643DE4" w:rsidP="00643DE4">
      <w:pPr>
        <w:ind w:firstLine="709"/>
        <w:jc w:val="both"/>
        <w:rPr>
          <w:b/>
          <w:sz w:val="28"/>
          <w:szCs w:val="28"/>
        </w:rPr>
      </w:pPr>
      <w:r w:rsidRPr="009E5F94">
        <w:rPr>
          <w:rFonts w:eastAsia="Calibri"/>
          <w:sz w:val="28"/>
          <w:szCs w:val="28"/>
        </w:rPr>
        <w:t>2.13.</w:t>
      </w:r>
      <w:r w:rsidRPr="009E5F94">
        <w:rPr>
          <w:sz w:val="28"/>
          <w:szCs w:val="28"/>
        </w:rPr>
        <w:t> </w:t>
      </w:r>
      <w:r w:rsidRPr="009E5F94">
        <w:rPr>
          <w:rFonts w:eastAsia="Calibri"/>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43DE4" w:rsidRPr="009E5F94" w:rsidRDefault="00643DE4" w:rsidP="00643DE4">
      <w:pPr>
        <w:ind w:firstLine="709"/>
        <w:jc w:val="both"/>
        <w:rPr>
          <w:sz w:val="28"/>
          <w:szCs w:val="28"/>
        </w:rPr>
      </w:pPr>
      <w:r w:rsidRPr="009E5F94">
        <w:rPr>
          <w:sz w:val="28"/>
          <w:szCs w:val="28"/>
        </w:rPr>
        <w:t>2.14. Регистрация заявления и прилагаемых к нему документов 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643DE4" w:rsidRPr="009E5F94" w:rsidRDefault="00643DE4" w:rsidP="00643DE4">
      <w:pPr>
        <w:tabs>
          <w:tab w:val="left" w:pos="0"/>
        </w:tabs>
        <w:ind w:firstLine="709"/>
        <w:jc w:val="both"/>
        <w:rPr>
          <w:rFonts w:eastAsia="Calibri"/>
          <w:sz w:val="28"/>
          <w:szCs w:val="28"/>
        </w:rPr>
      </w:pPr>
      <w:r w:rsidRPr="009E5F94">
        <w:rPr>
          <w:rFonts w:eastAsia="Calibri"/>
          <w:sz w:val="28"/>
          <w:szCs w:val="28"/>
        </w:rPr>
        <w:t>2.15.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643DE4" w:rsidRPr="009E5F94" w:rsidRDefault="00643DE4" w:rsidP="00643DE4">
      <w:pPr>
        <w:widowControl w:val="0"/>
        <w:tabs>
          <w:tab w:val="left" w:pos="0"/>
        </w:tabs>
        <w:autoSpaceDE w:val="0"/>
        <w:autoSpaceDN w:val="0"/>
        <w:adjustRightInd w:val="0"/>
        <w:ind w:firstLine="709"/>
        <w:jc w:val="both"/>
        <w:rPr>
          <w:rFonts w:eastAsia="Calibri"/>
          <w:sz w:val="28"/>
          <w:szCs w:val="28"/>
        </w:rPr>
      </w:pPr>
      <w:r w:rsidRPr="009E5F94">
        <w:rPr>
          <w:rFonts w:eastAsia="Calibri"/>
          <w:sz w:val="28"/>
          <w:szCs w:val="28"/>
        </w:rPr>
        <w:t>Доступ заявителей к парковочным местам является бесплатным.</w:t>
      </w:r>
    </w:p>
    <w:p w:rsidR="00643DE4" w:rsidRPr="009E5F94" w:rsidRDefault="00643DE4" w:rsidP="00643DE4">
      <w:pPr>
        <w:widowControl w:val="0"/>
        <w:tabs>
          <w:tab w:val="left" w:pos="0"/>
        </w:tabs>
        <w:autoSpaceDE w:val="0"/>
        <w:autoSpaceDN w:val="0"/>
        <w:adjustRightInd w:val="0"/>
        <w:ind w:firstLine="709"/>
        <w:jc w:val="both"/>
        <w:rPr>
          <w:rFonts w:eastAsia="Calibri"/>
          <w:sz w:val="28"/>
          <w:szCs w:val="28"/>
        </w:rPr>
      </w:pPr>
      <w:r w:rsidRPr="009E5F94">
        <w:rPr>
          <w:rFonts w:eastAsia="Calibri"/>
          <w:sz w:val="28"/>
          <w:szCs w:val="28"/>
        </w:rPr>
        <w:t>Вход в здание оформляется табличкой, информирующей о наименовании органа (организации), предоставляющего муниципальную услугу.</w:t>
      </w:r>
    </w:p>
    <w:p w:rsidR="00643DE4" w:rsidRPr="009E5F94" w:rsidRDefault="00643DE4" w:rsidP="00643DE4">
      <w:pPr>
        <w:widowControl w:val="0"/>
        <w:tabs>
          <w:tab w:val="left" w:pos="0"/>
        </w:tabs>
        <w:autoSpaceDE w:val="0"/>
        <w:autoSpaceDN w:val="0"/>
        <w:adjustRightInd w:val="0"/>
        <w:ind w:firstLine="709"/>
        <w:jc w:val="both"/>
        <w:rPr>
          <w:rFonts w:eastAsia="Calibri"/>
          <w:sz w:val="28"/>
          <w:szCs w:val="28"/>
        </w:rPr>
      </w:pPr>
      <w:r w:rsidRPr="009E5F94">
        <w:rPr>
          <w:rFonts w:eastAsia="Calibri"/>
          <w:sz w:val="28"/>
          <w:szCs w:val="28"/>
        </w:rPr>
        <w:t>Вход в здание оборудуется устройством для инвалидов и других маломобильных групп населения.</w:t>
      </w:r>
    </w:p>
    <w:p w:rsidR="00643DE4" w:rsidRPr="009E5F94" w:rsidRDefault="00643DE4" w:rsidP="00643DE4">
      <w:pPr>
        <w:pStyle w:val="ConsPlusNormal"/>
        <w:ind w:firstLine="709"/>
        <w:jc w:val="both"/>
        <w:rPr>
          <w:rFonts w:eastAsia="Calibri"/>
        </w:rPr>
      </w:pPr>
      <w:r w:rsidRPr="009E5F94">
        <w:rPr>
          <w:rFonts w:eastAsia="Calibri"/>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643DE4" w:rsidRPr="009E5F94" w:rsidRDefault="00643DE4" w:rsidP="00643DE4">
      <w:pPr>
        <w:pStyle w:val="ConsPlusNormal"/>
        <w:ind w:firstLine="709"/>
        <w:jc w:val="both"/>
        <w:rPr>
          <w:rFonts w:eastAsia="Calibri"/>
        </w:rPr>
      </w:pPr>
      <w:r w:rsidRPr="009E5F94">
        <w:rPr>
          <w:rFonts w:eastAsia="Calibri"/>
        </w:rPr>
        <w:t>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rsidR="00643DE4" w:rsidRPr="009E5F94" w:rsidRDefault="00643DE4" w:rsidP="00643DE4">
      <w:pPr>
        <w:pStyle w:val="ConsPlusNormal"/>
        <w:ind w:firstLine="709"/>
        <w:jc w:val="both"/>
        <w:rPr>
          <w:rFonts w:eastAsia="Calibri"/>
        </w:rPr>
      </w:pPr>
      <w:r w:rsidRPr="009E5F94">
        <w:rPr>
          <w:rFonts w:eastAsia="Calibri"/>
        </w:rPr>
        <w:t>возможность самостоятельного передвижения по территории мест предоставления муниципальной услуги, а также входа и выхода из них;</w:t>
      </w:r>
    </w:p>
    <w:p w:rsidR="00643DE4" w:rsidRPr="009E5F94" w:rsidRDefault="00643DE4" w:rsidP="00643DE4">
      <w:pPr>
        <w:pStyle w:val="ConsPlusNormal"/>
        <w:ind w:firstLine="709"/>
        <w:jc w:val="both"/>
        <w:rPr>
          <w:rFonts w:eastAsia="Calibri"/>
        </w:rPr>
      </w:pPr>
      <w:r w:rsidRPr="009E5F94">
        <w:rPr>
          <w:rFonts w:eastAsia="Calibri"/>
        </w:rPr>
        <w:lastRenderedPageBreak/>
        <w:t>сопровождение инвалидов, имеющих стойкие расстройства функции зрения и самостоятельного передвижения, и оказание им помощи;</w:t>
      </w:r>
    </w:p>
    <w:p w:rsidR="00643DE4" w:rsidRPr="009E5F94" w:rsidRDefault="00643DE4" w:rsidP="00643DE4">
      <w:pPr>
        <w:pStyle w:val="ConsPlusNormal"/>
        <w:ind w:firstLine="709"/>
        <w:jc w:val="both"/>
        <w:rPr>
          <w:rFonts w:eastAsia="Calibri"/>
        </w:rPr>
      </w:pPr>
      <w:r w:rsidRPr="009E5F94">
        <w:rPr>
          <w:rFonts w:eastAsia="Calibri"/>
        </w:rPr>
        <w:t>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rsidR="00643DE4" w:rsidRPr="009E5F94" w:rsidRDefault="00643DE4" w:rsidP="00643DE4">
      <w:pPr>
        <w:pStyle w:val="ConsPlusNormal"/>
        <w:ind w:firstLine="709"/>
        <w:jc w:val="both"/>
        <w:rPr>
          <w:rFonts w:eastAsia="Calibri"/>
        </w:rPr>
      </w:pPr>
      <w:r w:rsidRPr="009E5F94">
        <w:rPr>
          <w:rFonts w:eastAsia="Calibri"/>
        </w:rPr>
        <w:t xml:space="preserve">дублирование необходимой для инвалидов звуковой и зрительной информации, допуск </w:t>
      </w:r>
      <w:proofErr w:type="spellStart"/>
      <w:r w:rsidRPr="009E5F94">
        <w:rPr>
          <w:rFonts w:eastAsia="Calibri"/>
        </w:rPr>
        <w:t>сурдопереводчика</w:t>
      </w:r>
      <w:proofErr w:type="spellEnd"/>
      <w:r w:rsidRPr="009E5F94">
        <w:rPr>
          <w:rFonts w:eastAsia="Calibri"/>
        </w:rPr>
        <w:t xml:space="preserve"> и </w:t>
      </w:r>
      <w:proofErr w:type="spellStart"/>
      <w:r w:rsidRPr="009E5F94">
        <w:rPr>
          <w:rFonts w:eastAsia="Calibri"/>
        </w:rPr>
        <w:t>тифлосурдопереводчика</w:t>
      </w:r>
      <w:proofErr w:type="spellEnd"/>
      <w:r w:rsidRPr="009E5F94">
        <w:rPr>
          <w:rFonts w:eastAsia="Calibri"/>
        </w:rPr>
        <w:t>;</w:t>
      </w:r>
    </w:p>
    <w:p w:rsidR="00643DE4" w:rsidRPr="009E5F94" w:rsidRDefault="00643DE4" w:rsidP="00643DE4">
      <w:pPr>
        <w:pStyle w:val="ConsPlusNormal"/>
        <w:ind w:firstLine="709"/>
        <w:jc w:val="both"/>
        <w:rPr>
          <w:rFonts w:eastAsia="Calibri"/>
        </w:rPr>
      </w:pPr>
      <w:r w:rsidRPr="009E5F94">
        <w:rPr>
          <w:rFonts w:eastAsia="Calibri"/>
        </w:rPr>
        <w:t>допуск собаки-проводника в места предоставления муниципальной услуги;</w:t>
      </w:r>
    </w:p>
    <w:p w:rsidR="00643DE4" w:rsidRPr="009E5F94" w:rsidRDefault="00643DE4" w:rsidP="00643DE4">
      <w:pPr>
        <w:widowControl w:val="0"/>
        <w:tabs>
          <w:tab w:val="left" w:pos="0"/>
        </w:tabs>
        <w:autoSpaceDE w:val="0"/>
        <w:autoSpaceDN w:val="0"/>
        <w:adjustRightInd w:val="0"/>
        <w:ind w:firstLine="709"/>
        <w:jc w:val="both"/>
        <w:rPr>
          <w:rFonts w:eastAsia="Calibri"/>
          <w:sz w:val="28"/>
          <w:szCs w:val="28"/>
        </w:rPr>
      </w:pPr>
      <w:r w:rsidRPr="009E5F94">
        <w:rPr>
          <w:rFonts w:eastAsia="Calibri"/>
          <w:sz w:val="28"/>
          <w:szCs w:val="28"/>
        </w:rPr>
        <w:t>оказание инвалидам помощи в преодолении барьеров, мешающих получению ими муниципальной услуги наравне с другими лицами.</w:t>
      </w:r>
    </w:p>
    <w:p w:rsidR="00643DE4" w:rsidRPr="009E5F94" w:rsidRDefault="00643DE4" w:rsidP="00643DE4">
      <w:pPr>
        <w:widowControl w:val="0"/>
        <w:tabs>
          <w:tab w:val="left" w:pos="0"/>
        </w:tabs>
        <w:autoSpaceDE w:val="0"/>
        <w:autoSpaceDN w:val="0"/>
        <w:adjustRightInd w:val="0"/>
        <w:ind w:firstLine="709"/>
        <w:jc w:val="both"/>
        <w:rPr>
          <w:rFonts w:eastAsia="Calibri"/>
          <w:sz w:val="28"/>
          <w:szCs w:val="28"/>
        </w:rPr>
      </w:pPr>
      <w:r w:rsidRPr="009E5F94">
        <w:rPr>
          <w:rFonts w:eastAsia="Calibri"/>
          <w:sz w:val="28"/>
          <w:szCs w:val="2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643DE4" w:rsidRPr="009E5F94" w:rsidRDefault="00643DE4" w:rsidP="00643DE4">
      <w:pPr>
        <w:widowControl w:val="0"/>
        <w:tabs>
          <w:tab w:val="left" w:pos="0"/>
        </w:tabs>
        <w:autoSpaceDE w:val="0"/>
        <w:autoSpaceDN w:val="0"/>
        <w:adjustRightInd w:val="0"/>
        <w:ind w:firstLine="709"/>
        <w:jc w:val="both"/>
        <w:rPr>
          <w:rFonts w:eastAsia="Calibri"/>
          <w:sz w:val="28"/>
          <w:szCs w:val="28"/>
        </w:rPr>
      </w:pPr>
      <w:r w:rsidRPr="009E5F94">
        <w:rPr>
          <w:rFonts w:eastAsia="Calibri"/>
          <w:sz w:val="28"/>
          <w:szCs w:val="28"/>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643DE4" w:rsidRPr="009E5F94" w:rsidRDefault="00643DE4" w:rsidP="00643DE4">
      <w:pPr>
        <w:widowControl w:val="0"/>
        <w:tabs>
          <w:tab w:val="left" w:pos="0"/>
        </w:tabs>
        <w:autoSpaceDE w:val="0"/>
        <w:autoSpaceDN w:val="0"/>
        <w:adjustRightInd w:val="0"/>
        <w:ind w:firstLine="709"/>
        <w:jc w:val="both"/>
        <w:rPr>
          <w:rFonts w:eastAsia="Calibri"/>
          <w:sz w:val="28"/>
          <w:szCs w:val="28"/>
        </w:rPr>
      </w:pPr>
      <w:r w:rsidRPr="009E5F94">
        <w:rPr>
          <w:rFonts w:eastAsia="Calibri"/>
          <w:sz w:val="28"/>
          <w:szCs w:val="28"/>
        </w:rPr>
        <w:t>Места ожидания в очереди оборудуются стульями, кресельными секциями.</w:t>
      </w:r>
    </w:p>
    <w:p w:rsidR="00643DE4" w:rsidRPr="009E5F94" w:rsidRDefault="00643DE4" w:rsidP="00643DE4">
      <w:pPr>
        <w:widowControl w:val="0"/>
        <w:tabs>
          <w:tab w:val="left" w:pos="0"/>
        </w:tabs>
        <w:autoSpaceDE w:val="0"/>
        <w:autoSpaceDN w:val="0"/>
        <w:adjustRightInd w:val="0"/>
        <w:ind w:firstLine="709"/>
        <w:jc w:val="both"/>
        <w:rPr>
          <w:rFonts w:eastAsia="Calibri"/>
          <w:sz w:val="28"/>
          <w:szCs w:val="28"/>
        </w:rPr>
      </w:pPr>
      <w:r w:rsidRPr="009E5F94">
        <w:rPr>
          <w:rFonts w:eastAsia="Calibri"/>
          <w:sz w:val="28"/>
          <w:szCs w:val="28"/>
        </w:rPr>
        <w:t>Стенд, содержащий информацию о графике работы Администрации, Управления, о предоставлении муниципальной услуги, размещается при входе в кабинет № 101.</w:t>
      </w:r>
    </w:p>
    <w:p w:rsidR="00643DE4" w:rsidRPr="009E5F94" w:rsidRDefault="00643DE4" w:rsidP="00643DE4">
      <w:pPr>
        <w:widowControl w:val="0"/>
        <w:tabs>
          <w:tab w:val="left" w:pos="0"/>
        </w:tabs>
        <w:autoSpaceDE w:val="0"/>
        <w:autoSpaceDN w:val="0"/>
        <w:adjustRightInd w:val="0"/>
        <w:ind w:firstLine="709"/>
        <w:jc w:val="both"/>
        <w:rPr>
          <w:rFonts w:eastAsia="Calibri"/>
          <w:sz w:val="28"/>
          <w:szCs w:val="28"/>
        </w:rPr>
      </w:pPr>
      <w:r w:rsidRPr="009E5F94">
        <w:rPr>
          <w:rFonts w:eastAsia="Calibri"/>
          <w:sz w:val="28"/>
          <w:szCs w:val="28"/>
        </w:rPr>
        <w:t>На информационном стенде Администрации, Управления размещается следующая информация:</w:t>
      </w:r>
    </w:p>
    <w:p w:rsidR="00643DE4" w:rsidRPr="009E5F94" w:rsidRDefault="00643DE4" w:rsidP="00643DE4">
      <w:pPr>
        <w:widowControl w:val="0"/>
        <w:tabs>
          <w:tab w:val="left" w:pos="0"/>
        </w:tabs>
        <w:autoSpaceDE w:val="0"/>
        <w:autoSpaceDN w:val="0"/>
        <w:adjustRightInd w:val="0"/>
        <w:ind w:firstLine="709"/>
        <w:jc w:val="both"/>
        <w:rPr>
          <w:rFonts w:eastAsia="Calibri"/>
          <w:sz w:val="28"/>
          <w:szCs w:val="28"/>
        </w:rPr>
      </w:pPr>
      <w:r w:rsidRPr="009E5F94">
        <w:rPr>
          <w:rFonts w:eastAsia="Calibri"/>
          <w:sz w:val="28"/>
          <w:szCs w:val="28"/>
        </w:rPr>
        <w:t>место расположения, график работы, номера справочных телефонов Администрации, Управления, адреса официального сайта Администрации и электронной почты Администрации;</w:t>
      </w:r>
    </w:p>
    <w:p w:rsidR="00643DE4" w:rsidRPr="009E5F94" w:rsidRDefault="00643DE4" w:rsidP="00643DE4">
      <w:pPr>
        <w:widowControl w:val="0"/>
        <w:tabs>
          <w:tab w:val="left" w:pos="0"/>
        </w:tabs>
        <w:autoSpaceDE w:val="0"/>
        <w:autoSpaceDN w:val="0"/>
        <w:adjustRightInd w:val="0"/>
        <w:ind w:firstLine="709"/>
        <w:jc w:val="both"/>
        <w:rPr>
          <w:rFonts w:eastAsia="Calibri"/>
          <w:sz w:val="28"/>
          <w:szCs w:val="28"/>
        </w:rPr>
      </w:pPr>
      <w:r w:rsidRPr="009E5F94">
        <w:rPr>
          <w:rFonts w:eastAsia="Calibri"/>
          <w:sz w:val="28"/>
          <w:szCs w:val="28"/>
        </w:rPr>
        <w:t>блок-схема последовательности административных процедур при предоставлении муниципальной услуги;</w:t>
      </w:r>
    </w:p>
    <w:p w:rsidR="00643DE4" w:rsidRPr="009E5F94" w:rsidRDefault="00643DE4" w:rsidP="00643DE4">
      <w:pPr>
        <w:widowControl w:val="0"/>
        <w:tabs>
          <w:tab w:val="left" w:pos="0"/>
        </w:tabs>
        <w:autoSpaceDE w:val="0"/>
        <w:autoSpaceDN w:val="0"/>
        <w:adjustRightInd w:val="0"/>
        <w:ind w:firstLine="709"/>
        <w:jc w:val="both"/>
        <w:rPr>
          <w:rFonts w:eastAsia="Calibri"/>
          <w:sz w:val="28"/>
          <w:szCs w:val="28"/>
        </w:rPr>
      </w:pPr>
      <w:r w:rsidRPr="009E5F94">
        <w:rPr>
          <w:rFonts w:eastAsia="Calibri"/>
          <w:sz w:val="28"/>
          <w:szCs w:val="28"/>
        </w:rPr>
        <w:t>перечень документов, необходимых для получения муниципальной услуги;</w:t>
      </w:r>
    </w:p>
    <w:p w:rsidR="00643DE4" w:rsidRPr="009E5F94" w:rsidRDefault="00643DE4" w:rsidP="00643DE4">
      <w:pPr>
        <w:widowControl w:val="0"/>
        <w:tabs>
          <w:tab w:val="left" w:pos="0"/>
        </w:tabs>
        <w:autoSpaceDE w:val="0"/>
        <w:autoSpaceDN w:val="0"/>
        <w:adjustRightInd w:val="0"/>
        <w:ind w:firstLine="709"/>
        <w:jc w:val="both"/>
        <w:rPr>
          <w:rFonts w:eastAsia="Calibri"/>
          <w:sz w:val="28"/>
          <w:szCs w:val="28"/>
        </w:rPr>
      </w:pPr>
      <w:r w:rsidRPr="009E5F94">
        <w:rPr>
          <w:rFonts w:eastAsia="Calibri"/>
          <w:sz w:val="28"/>
          <w:szCs w:val="28"/>
        </w:rPr>
        <w:t>образцы и формы документов;</w:t>
      </w:r>
    </w:p>
    <w:p w:rsidR="00643DE4" w:rsidRPr="009E5F94" w:rsidRDefault="00643DE4" w:rsidP="00643DE4">
      <w:pPr>
        <w:widowControl w:val="0"/>
        <w:tabs>
          <w:tab w:val="left" w:pos="0"/>
        </w:tabs>
        <w:autoSpaceDE w:val="0"/>
        <w:autoSpaceDN w:val="0"/>
        <w:adjustRightInd w:val="0"/>
        <w:ind w:firstLine="709"/>
        <w:jc w:val="both"/>
        <w:rPr>
          <w:rFonts w:eastAsia="Calibri"/>
          <w:sz w:val="28"/>
          <w:szCs w:val="28"/>
        </w:rPr>
      </w:pPr>
      <w:r w:rsidRPr="009E5F94">
        <w:rPr>
          <w:rFonts w:eastAsia="Calibri"/>
          <w:sz w:val="28"/>
          <w:szCs w:val="28"/>
        </w:rPr>
        <w:t>порядок обжалования решений и действий (бездействия) должностных лиц и муниципальных служащих Администрации.</w:t>
      </w:r>
    </w:p>
    <w:p w:rsidR="00643DE4" w:rsidRPr="009E5F94" w:rsidRDefault="00643DE4" w:rsidP="00643DE4">
      <w:pPr>
        <w:widowControl w:val="0"/>
        <w:tabs>
          <w:tab w:val="left" w:pos="0"/>
        </w:tabs>
        <w:autoSpaceDE w:val="0"/>
        <w:autoSpaceDN w:val="0"/>
        <w:adjustRightInd w:val="0"/>
        <w:ind w:firstLine="709"/>
        <w:jc w:val="both"/>
        <w:rPr>
          <w:rFonts w:eastAsia="Calibri"/>
          <w:sz w:val="28"/>
          <w:szCs w:val="28"/>
        </w:rPr>
      </w:pPr>
      <w:r w:rsidRPr="009E5F94">
        <w:rPr>
          <w:rFonts w:eastAsia="Calibri"/>
          <w:sz w:val="28"/>
          <w:szCs w:val="28"/>
        </w:rPr>
        <w:t>2.16. Показатели качества и доступности муниципальной услуги.</w:t>
      </w:r>
    </w:p>
    <w:p w:rsidR="00643DE4" w:rsidRPr="009E5F94" w:rsidRDefault="00643DE4" w:rsidP="00643DE4">
      <w:pPr>
        <w:widowControl w:val="0"/>
        <w:tabs>
          <w:tab w:val="left" w:pos="0"/>
        </w:tabs>
        <w:autoSpaceDE w:val="0"/>
        <w:autoSpaceDN w:val="0"/>
        <w:adjustRightInd w:val="0"/>
        <w:ind w:firstLine="709"/>
        <w:jc w:val="both"/>
        <w:rPr>
          <w:rFonts w:eastAsia="Calibri"/>
          <w:sz w:val="28"/>
          <w:szCs w:val="28"/>
        </w:rPr>
      </w:pPr>
      <w:r w:rsidRPr="009E5F94">
        <w:rPr>
          <w:rFonts w:eastAsia="Calibri"/>
          <w:sz w:val="28"/>
          <w:szCs w:val="28"/>
        </w:rPr>
        <w:t>2.16.1.</w:t>
      </w:r>
      <w:r w:rsidRPr="009E5F94">
        <w:rPr>
          <w:rFonts w:eastAsia="Calibri"/>
          <w:sz w:val="28"/>
          <w:szCs w:val="28"/>
          <w:lang w:val="en-US"/>
        </w:rPr>
        <w:t> </w:t>
      </w:r>
      <w:r w:rsidRPr="009E5F94">
        <w:rPr>
          <w:rFonts w:eastAsia="Calibri"/>
          <w:sz w:val="28"/>
          <w:szCs w:val="28"/>
        </w:rPr>
        <w:t>Показателями качества муниципальной услуги являются:</w:t>
      </w:r>
    </w:p>
    <w:p w:rsidR="00643DE4" w:rsidRPr="009E5F94" w:rsidRDefault="00643DE4" w:rsidP="00643DE4">
      <w:pPr>
        <w:widowControl w:val="0"/>
        <w:tabs>
          <w:tab w:val="left" w:pos="0"/>
        </w:tabs>
        <w:autoSpaceDE w:val="0"/>
        <w:autoSpaceDN w:val="0"/>
        <w:adjustRightInd w:val="0"/>
        <w:ind w:firstLine="709"/>
        <w:jc w:val="both"/>
        <w:rPr>
          <w:rFonts w:eastAsia="Calibri"/>
          <w:sz w:val="28"/>
          <w:szCs w:val="28"/>
        </w:rPr>
      </w:pPr>
      <w:r w:rsidRPr="009E5F94">
        <w:rPr>
          <w:rFonts w:eastAsia="Calibri"/>
          <w:sz w:val="28"/>
          <w:szCs w:val="28"/>
        </w:rPr>
        <w:t>исполнение обращения в установленные сроки;</w:t>
      </w:r>
    </w:p>
    <w:p w:rsidR="00643DE4" w:rsidRPr="009E5F94" w:rsidRDefault="00643DE4" w:rsidP="00643DE4">
      <w:pPr>
        <w:widowControl w:val="0"/>
        <w:tabs>
          <w:tab w:val="left" w:pos="0"/>
        </w:tabs>
        <w:autoSpaceDE w:val="0"/>
        <w:autoSpaceDN w:val="0"/>
        <w:adjustRightInd w:val="0"/>
        <w:ind w:firstLine="709"/>
        <w:jc w:val="both"/>
        <w:rPr>
          <w:rFonts w:eastAsia="Calibri"/>
          <w:sz w:val="28"/>
          <w:szCs w:val="28"/>
        </w:rPr>
      </w:pPr>
      <w:r w:rsidRPr="009E5F94">
        <w:rPr>
          <w:rFonts w:eastAsia="Calibri"/>
          <w:sz w:val="28"/>
          <w:szCs w:val="28"/>
        </w:rPr>
        <w:t>соблюдение порядка выполнения административных процедур.</w:t>
      </w:r>
    </w:p>
    <w:p w:rsidR="00643DE4" w:rsidRPr="009E5F94" w:rsidRDefault="00643DE4" w:rsidP="00643DE4">
      <w:pPr>
        <w:pStyle w:val="ConsPlusNormal"/>
        <w:ind w:firstLine="709"/>
        <w:jc w:val="both"/>
        <w:rPr>
          <w:rFonts w:eastAsia="Calibri"/>
        </w:rPr>
      </w:pPr>
      <w:r w:rsidRPr="009E5F94">
        <w:rPr>
          <w:rFonts w:eastAsia="Calibri"/>
        </w:rPr>
        <w:t>2.16.2. Показателями доступности муниципальной услуги являются:</w:t>
      </w:r>
    </w:p>
    <w:p w:rsidR="00643DE4" w:rsidRPr="009E5F94" w:rsidRDefault="00643DE4" w:rsidP="00643DE4">
      <w:pPr>
        <w:pStyle w:val="ConsPlusNormal"/>
        <w:ind w:firstLine="709"/>
        <w:jc w:val="both"/>
        <w:rPr>
          <w:rFonts w:eastAsia="Calibri"/>
        </w:rPr>
      </w:pPr>
      <w:r w:rsidRPr="009E5F94">
        <w:rPr>
          <w:rFonts w:eastAsia="Calibri"/>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643DE4" w:rsidRPr="009E5F94" w:rsidRDefault="00643DE4" w:rsidP="00643DE4">
      <w:pPr>
        <w:pStyle w:val="ConsPlusNormal"/>
        <w:ind w:firstLine="709"/>
        <w:jc w:val="both"/>
        <w:rPr>
          <w:rFonts w:eastAsia="Calibri"/>
        </w:rPr>
      </w:pPr>
      <w:r w:rsidRPr="009E5F94">
        <w:rPr>
          <w:rFonts w:eastAsia="Calibri"/>
        </w:rPr>
        <w:t>транспортная доступность мест предоставления муниципальной услуги;</w:t>
      </w:r>
    </w:p>
    <w:p w:rsidR="00643DE4" w:rsidRPr="009E5F94" w:rsidRDefault="00643DE4" w:rsidP="00643DE4">
      <w:pPr>
        <w:pStyle w:val="ConsPlusNormal"/>
        <w:ind w:firstLine="709"/>
        <w:jc w:val="both"/>
        <w:rPr>
          <w:rFonts w:eastAsia="Calibri"/>
        </w:rPr>
      </w:pPr>
      <w:r w:rsidRPr="009E5F94">
        <w:rPr>
          <w:rFonts w:eastAsia="Calibri"/>
        </w:rPr>
        <w:t xml:space="preserve">обеспечение беспрепятственного доступа к местам предоставления муниципальной услуги для маломобильных групп населения, в том числе </w:t>
      </w:r>
      <w:r w:rsidRPr="009E5F94">
        <w:rPr>
          <w:rFonts w:eastAsia="Calibri"/>
        </w:rPr>
        <w:lastRenderedPageBreak/>
        <w:t xml:space="preserve">инвалидов, использующих кресла-коляски и собак-проводников, а также допуск </w:t>
      </w:r>
      <w:proofErr w:type="spellStart"/>
      <w:r w:rsidRPr="009E5F94">
        <w:rPr>
          <w:rFonts w:eastAsia="Calibri"/>
        </w:rPr>
        <w:t>сурдопереводчиков</w:t>
      </w:r>
      <w:proofErr w:type="spellEnd"/>
      <w:r w:rsidRPr="009E5F94">
        <w:rPr>
          <w:rFonts w:eastAsia="Calibri"/>
        </w:rPr>
        <w:t xml:space="preserve"> и </w:t>
      </w:r>
      <w:proofErr w:type="spellStart"/>
      <w:r w:rsidRPr="009E5F94">
        <w:rPr>
          <w:rFonts w:eastAsia="Calibri"/>
        </w:rPr>
        <w:t>тифлосурдопереводчиков</w:t>
      </w:r>
      <w:proofErr w:type="spellEnd"/>
      <w:r w:rsidRPr="009E5F94">
        <w:rPr>
          <w:rFonts w:eastAsia="Calibri"/>
        </w:rPr>
        <w:t>;</w:t>
      </w:r>
    </w:p>
    <w:p w:rsidR="00643DE4" w:rsidRPr="009E5F94" w:rsidRDefault="00643DE4" w:rsidP="00643DE4">
      <w:pPr>
        <w:pStyle w:val="ConsPlusNormal"/>
        <w:ind w:firstLine="709"/>
        <w:jc w:val="both"/>
        <w:rPr>
          <w:rFonts w:eastAsia="Calibri"/>
        </w:rPr>
      </w:pPr>
      <w:r w:rsidRPr="009E5F94">
        <w:rPr>
          <w:rFonts w:eastAsia="Calibri"/>
        </w:rPr>
        <w:t>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643DE4" w:rsidRPr="009E5F94" w:rsidRDefault="00643DE4" w:rsidP="00643DE4">
      <w:pPr>
        <w:widowControl w:val="0"/>
        <w:tabs>
          <w:tab w:val="left" w:pos="0"/>
        </w:tabs>
        <w:autoSpaceDE w:val="0"/>
        <w:autoSpaceDN w:val="0"/>
        <w:adjustRightInd w:val="0"/>
        <w:ind w:firstLine="709"/>
        <w:jc w:val="both"/>
        <w:rPr>
          <w:rFonts w:eastAsia="Calibri"/>
          <w:sz w:val="28"/>
          <w:szCs w:val="28"/>
        </w:rPr>
      </w:pPr>
      <w:r w:rsidRPr="009E5F94">
        <w:rPr>
          <w:rFonts w:eastAsia="Calibri"/>
          <w:sz w:val="28"/>
          <w:szCs w:val="28"/>
        </w:rPr>
        <w:t>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643DE4" w:rsidRPr="009E5F94" w:rsidRDefault="00643DE4" w:rsidP="00643DE4">
      <w:pPr>
        <w:ind w:firstLine="709"/>
        <w:jc w:val="both"/>
        <w:rPr>
          <w:sz w:val="28"/>
          <w:szCs w:val="28"/>
        </w:rPr>
      </w:pPr>
      <w:r w:rsidRPr="009E5F94">
        <w:rPr>
          <w:sz w:val="28"/>
          <w:szCs w:val="28"/>
        </w:rPr>
        <w:t>2.17.</w:t>
      </w:r>
      <w:r w:rsidRPr="009E5F94">
        <w:rPr>
          <w:sz w:val="28"/>
          <w:szCs w:val="28"/>
          <w:lang w:val="en-US"/>
        </w:rPr>
        <w:t> </w:t>
      </w:r>
      <w:r w:rsidRPr="009E5F94">
        <w:rPr>
          <w:sz w:val="28"/>
          <w:szCs w:val="28"/>
        </w:rPr>
        <w:t>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643DE4" w:rsidRPr="009E5F94" w:rsidRDefault="00643DE4" w:rsidP="00643DE4">
      <w:pPr>
        <w:ind w:firstLine="709"/>
        <w:jc w:val="both"/>
        <w:rPr>
          <w:sz w:val="28"/>
          <w:szCs w:val="28"/>
        </w:rPr>
      </w:pPr>
      <w:r w:rsidRPr="009E5F94">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643DE4" w:rsidRPr="009E5F94" w:rsidRDefault="00643DE4" w:rsidP="00643DE4">
      <w:pPr>
        <w:ind w:firstLine="709"/>
        <w:jc w:val="both"/>
        <w:rPr>
          <w:sz w:val="28"/>
          <w:szCs w:val="28"/>
        </w:rPr>
      </w:pPr>
      <w:r w:rsidRPr="009E5F94">
        <w:rPr>
          <w:sz w:val="28"/>
          <w:szCs w:val="28"/>
        </w:rPr>
        <w:t>Для регистрации запроса на предоставление муниципальной услуги посредством ЕПГУ заявителю необходимо:</w:t>
      </w:r>
    </w:p>
    <w:p w:rsidR="00643DE4" w:rsidRPr="009E5F94" w:rsidRDefault="00643DE4" w:rsidP="00643DE4">
      <w:pPr>
        <w:ind w:firstLine="709"/>
        <w:jc w:val="both"/>
        <w:rPr>
          <w:sz w:val="28"/>
          <w:szCs w:val="28"/>
        </w:rPr>
      </w:pPr>
      <w:r w:rsidRPr="009E5F94">
        <w:rPr>
          <w:sz w:val="28"/>
          <w:szCs w:val="28"/>
        </w:rPr>
        <w:t>авторизоваться на ЕПГУ (войти в личный кабинет);</w:t>
      </w:r>
    </w:p>
    <w:p w:rsidR="00643DE4" w:rsidRPr="009E5F94" w:rsidRDefault="00643DE4" w:rsidP="00643DE4">
      <w:pPr>
        <w:ind w:firstLine="709"/>
        <w:jc w:val="both"/>
        <w:rPr>
          <w:sz w:val="28"/>
          <w:szCs w:val="28"/>
        </w:rPr>
      </w:pPr>
      <w:r w:rsidRPr="009E5F94">
        <w:rPr>
          <w:sz w:val="28"/>
          <w:szCs w:val="28"/>
        </w:rPr>
        <w:t>из списка муниципальных услуг выбрать соответствующую муниципальную услугу;</w:t>
      </w:r>
    </w:p>
    <w:p w:rsidR="00643DE4" w:rsidRPr="009E5F94" w:rsidRDefault="00643DE4" w:rsidP="00643DE4">
      <w:pPr>
        <w:ind w:firstLine="709"/>
        <w:jc w:val="both"/>
        <w:rPr>
          <w:sz w:val="28"/>
          <w:szCs w:val="28"/>
        </w:rPr>
      </w:pPr>
      <w:r w:rsidRPr="009E5F94">
        <w:rPr>
          <w:sz w:val="28"/>
          <w:szCs w:val="28"/>
        </w:rPr>
        <w:t>нажатием кнопки «Получить услугу» инициализировать операцию по заполнению электронной формы заявления о выдаче градостроительного плана земельного участка;</w:t>
      </w:r>
    </w:p>
    <w:p w:rsidR="00643DE4" w:rsidRPr="009E5F94" w:rsidRDefault="00643DE4" w:rsidP="00643DE4">
      <w:pPr>
        <w:ind w:firstLine="709"/>
        <w:jc w:val="both"/>
        <w:rPr>
          <w:sz w:val="28"/>
          <w:szCs w:val="28"/>
        </w:rPr>
      </w:pPr>
      <w:r w:rsidRPr="009E5F94">
        <w:rPr>
          <w:sz w:val="28"/>
          <w:szCs w:val="28"/>
        </w:rPr>
        <w:t>заполнить электронную форму заявления о выдаче градостроительного плана земельного участка, внести в личный кабинет сведения и электронные образы документов, необходимые для предоставления муниципальной услуги;</w:t>
      </w:r>
    </w:p>
    <w:p w:rsidR="00643DE4" w:rsidRPr="009E5F94" w:rsidRDefault="00643DE4" w:rsidP="00643DE4">
      <w:pPr>
        <w:ind w:firstLine="709"/>
        <w:jc w:val="both"/>
        <w:rPr>
          <w:sz w:val="28"/>
          <w:szCs w:val="28"/>
        </w:rPr>
      </w:pPr>
      <w:r w:rsidRPr="009E5F94">
        <w:rPr>
          <w:sz w:val="28"/>
          <w:szCs w:val="28"/>
        </w:rPr>
        <w:t xml:space="preserve">отправить электронную форму запроса в Администрацию. </w:t>
      </w:r>
    </w:p>
    <w:p w:rsidR="00643DE4" w:rsidRPr="009E5F94" w:rsidRDefault="00643DE4" w:rsidP="00643DE4">
      <w:pPr>
        <w:ind w:firstLine="709"/>
        <w:jc w:val="both"/>
        <w:rPr>
          <w:sz w:val="28"/>
          <w:szCs w:val="28"/>
        </w:rPr>
      </w:pPr>
      <w:r w:rsidRPr="009E5F94">
        <w:rPr>
          <w:sz w:val="28"/>
          <w:szCs w:val="28"/>
        </w:rPr>
        <w:t>В случае направления заявителем заявления на получение муниципальной услуги в электронной форме к заявлению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643DE4" w:rsidRPr="00A3526A" w:rsidRDefault="00A3526A" w:rsidP="00643DE4">
      <w:pPr>
        <w:ind w:firstLine="709"/>
        <w:jc w:val="both"/>
        <w:rPr>
          <w:i/>
          <w:color w:val="595959" w:themeColor="text1" w:themeTint="A6"/>
          <w:sz w:val="28"/>
          <w:szCs w:val="28"/>
        </w:rPr>
      </w:pPr>
      <w:r w:rsidRPr="00A3526A">
        <w:rPr>
          <w:i/>
          <w:color w:val="595959" w:themeColor="text1" w:themeTint="A6"/>
          <w:sz w:val="28"/>
          <w:szCs w:val="28"/>
        </w:rPr>
        <w:t>Абзац отменен – в ред. от 02.04.2019 № 108-па</w:t>
      </w:r>
    </w:p>
    <w:p w:rsidR="00643DE4" w:rsidRPr="009E5F94" w:rsidRDefault="00643DE4" w:rsidP="00643DE4">
      <w:pPr>
        <w:ind w:firstLine="709"/>
        <w:jc w:val="both"/>
        <w:rPr>
          <w:sz w:val="28"/>
          <w:szCs w:val="28"/>
        </w:rPr>
      </w:pPr>
      <w:r w:rsidRPr="009E5F94">
        <w:rPr>
          <w:sz w:val="28"/>
          <w:szCs w:val="28"/>
        </w:rPr>
        <w:t>2.18.</w:t>
      </w:r>
      <w:r w:rsidRPr="009E5F94">
        <w:rPr>
          <w:sz w:val="28"/>
          <w:szCs w:val="28"/>
          <w:lang w:val="en-US"/>
        </w:rPr>
        <w:t> </w:t>
      </w:r>
      <w:r w:rsidRPr="009E5F94">
        <w:rPr>
          <w:sz w:val="28"/>
          <w:szCs w:val="28"/>
        </w:rPr>
        <w:t>Муниципальная услуга предоставляется в ГАУ «МФЦ». Иные требования для предоставления муниципальной услуги на базе ГАУ «МФЦ» отсутствуют.</w:t>
      </w:r>
    </w:p>
    <w:p w:rsidR="00643DE4" w:rsidRPr="009E5F94" w:rsidRDefault="00643DE4" w:rsidP="00643DE4">
      <w:pPr>
        <w:pStyle w:val="ConsPlusNormal"/>
        <w:jc w:val="center"/>
      </w:pPr>
    </w:p>
    <w:p w:rsidR="00643DE4" w:rsidRPr="009E5F94" w:rsidRDefault="0097438B" w:rsidP="00643DE4">
      <w:pPr>
        <w:pStyle w:val="ConsPlusNormal"/>
        <w:jc w:val="center"/>
        <w:rPr>
          <w:rFonts w:eastAsia="Calibri"/>
          <w:b/>
        </w:rPr>
      </w:pPr>
      <w:r w:rsidRPr="009E5F94">
        <w:rPr>
          <w:b/>
        </w:rPr>
        <w:lastRenderedPageBreak/>
        <w:t xml:space="preserve">Раздел </w:t>
      </w:r>
      <w:r w:rsidR="00643DE4" w:rsidRPr="009E5F94">
        <w:rPr>
          <w:b/>
          <w:lang w:val="en-US"/>
        </w:rPr>
        <w:t>III</w:t>
      </w:r>
      <w:r w:rsidR="00643DE4" w:rsidRPr="009E5F94">
        <w:rPr>
          <w:b/>
        </w:rPr>
        <w:t>. </w:t>
      </w:r>
      <w:r w:rsidR="00643DE4" w:rsidRPr="009E5F94">
        <w:rPr>
          <w:rFonts w:eastAsia="Calibri"/>
          <w:b/>
        </w:rPr>
        <w:t>Состав, последовательность и сроки выполнения</w:t>
      </w:r>
    </w:p>
    <w:p w:rsidR="00643DE4" w:rsidRPr="009E5F94" w:rsidRDefault="00643DE4" w:rsidP="00643DE4">
      <w:pPr>
        <w:pStyle w:val="ConsPlusNormal"/>
        <w:jc w:val="center"/>
        <w:rPr>
          <w:rFonts w:eastAsia="Calibri"/>
          <w:b/>
        </w:rPr>
      </w:pPr>
      <w:r w:rsidRPr="009E5F94">
        <w:rPr>
          <w:rFonts w:eastAsia="Calibri"/>
          <w:b/>
        </w:rPr>
        <w:t>административных процедур, требования к порядку их выполнения,</w:t>
      </w:r>
    </w:p>
    <w:p w:rsidR="00643DE4" w:rsidRPr="009E5F94" w:rsidRDefault="00643DE4" w:rsidP="00643DE4">
      <w:pPr>
        <w:pStyle w:val="ConsPlusNormal"/>
        <w:jc w:val="center"/>
        <w:rPr>
          <w:rFonts w:eastAsia="Calibri"/>
          <w:b/>
        </w:rPr>
      </w:pPr>
      <w:r w:rsidRPr="009E5F94">
        <w:rPr>
          <w:rFonts w:eastAsia="Calibri"/>
          <w:b/>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43DE4" w:rsidRPr="009E5F94" w:rsidRDefault="00643DE4" w:rsidP="00643DE4">
      <w:pPr>
        <w:pStyle w:val="ConsPlusNormal"/>
        <w:jc w:val="center"/>
      </w:pPr>
    </w:p>
    <w:p w:rsidR="00643DE4" w:rsidRPr="009E5F94" w:rsidRDefault="00986BD2" w:rsidP="00643DE4">
      <w:pPr>
        <w:widowControl w:val="0"/>
        <w:autoSpaceDE w:val="0"/>
        <w:autoSpaceDN w:val="0"/>
        <w:adjustRightInd w:val="0"/>
        <w:ind w:firstLine="708"/>
        <w:rPr>
          <w:rFonts w:eastAsia="Calibri"/>
          <w:sz w:val="28"/>
          <w:szCs w:val="28"/>
        </w:rPr>
      </w:pPr>
      <w:hyperlink w:anchor="Par635" w:history="1">
        <w:r w:rsidR="00643DE4" w:rsidRPr="009E5F94">
          <w:rPr>
            <w:rFonts w:eastAsia="Calibri"/>
            <w:sz w:val="28"/>
            <w:szCs w:val="28"/>
          </w:rPr>
          <w:t>Блок-схема</w:t>
        </w:r>
      </w:hyperlink>
      <w:r w:rsidR="00643DE4" w:rsidRPr="009E5F94">
        <w:rPr>
          <w:rFonts w:eastAsia="Calibri"/>
          <w:sz w:val="28"/>
          <w:szCs w:val="28"/>
        </w:rPr>
        <w:t xml:space="preserve"> последовательности административных процедур при предоставлении муниципальной услуги приводится в приложении № 2.</w:t>
      </w:r>
    </w:p>
    <w:p w:rsidR="00643DE4" w:rsidRPr="009E5F94" w:rsidRDefault="00643DE4" w:rsidP="00643DE4">
      <w:pPr>
        <w:rPr>
          <w:sz w:val="28"/>
          <w:szCs w:val="28"/>
        </w:rPr>
      </w:pPr>
    </w:p>
    <w:p w:rsidR="00643DE4" w:rsidRPr="009E5F94" w:rsidRDefault="00643DE4" w:rsidP="00643DE4">
      <w:pPr>
        <w:widowControl w:val="0"/>
        <w:autoSpaceDE w:val="0"/>
        <w:autoSpaceDN w:val="0"/>
        <w:adjustRightInd w:val="0"/>
        <w:jc w:val="center"/>
        <w:outlineLvl w:val="2"/>
        <w:rPr>
          <w:sz w:val="28"/>
          <w:szCs w:val="28"/>
        </w:rPr>
      </w:pPr>
      <w:bookmarkStart w:id="10" w:name="Par199"/>
      <w:bookmarkEnd w:id="10"/>
      <w:r w:rsidRPr="009E5F94">
        <w:rPr>
          <w:sz w:val="28"/>
          <w:szCs w:val="28"/>
        </w:rPr>
        <w:t>3.1. Прием и регистрация заявления</w:t>
      </w:r>
    </w:p>
    <w:p w:rsidR="00643DE4" w:rsidRPr="009E5F94" w:rsidRDefault="00643DE4" w:rsidP="00643DE4">
      <w:pPr>
        <w:widowControl w:val="0"/>
        <w:autoSpaceDE w:val="0"/>
        <w:autoSpaceDN w:val="0"/>
        <w:adjustRightInd w:val="0"/>
        <w:ind w:firstLine="540"/>
        <w:rPr>
          <w:sz w:val="28"/>
          <w:szCs w:val="28"/>
        </w:rPr>
      </w:pPr>
    </w:p>
    <w:p w:rsidR="00643DE4" w:rsidRPr="009E5F94" w:rsidRDefault="00643DE4" w:rsidP="00643DE4">
      <w:pPr>
        <w:widowControl w:val="0"/>
        <w:autoSpaceDE w:val="0"/>
        <w:autoSpaceDN w:val="0"/>
        <w:adjustRightInd w:val="0"/>
        <w:ind w:firstLine="708"/>
        <w:rPr>
          <w:sz w:val="28"/>
          <w:szCs w:val="28"/>
        </w:rPr>
      </w:pPr>
      <w:r w:rsidRPr="009E5F94">
        <w:rPr>
          <w:sz w:val="28"/>
          <w:szCs w:val="28"/>
        </w:rPr>
        <w:t xml:space="preserve">3.1.1. Основанием для начала административной процедуры по приему и регистрации заявления является обращение заявителя в письменной форме с заявлением в соответствии с </w:t>
      </w:r>
      <w:hyperlink w:anchor="Par130" w:history="1">
        <w:r w:rsidRPr="009E5F94">
          <w:rPr>
            <w:sz w:val="28"/>
            <w:szCs w:val="28"/>
          </w:rPr>
          <w:t>пунктом 2.6</w:t>
        </w:r>
      </w:hyperlink>
      <w:r w:rsidRPr="009E5F94">
        <w:rPr>
          <w:sz w:val="28"/>
          <w:szCs w:val="28"/>
        </w:rPr>
        <w:t>.1 административного регламента в комиссию.</w:t>
      </w:r>
    </w:p>
    <w:p w:rsidR="00643DE4" w:rsidRPr="009E5F94" w:rsidRDefault="00643DE4" w:rsidP="00643DE4">
      <w:pPr>
        <w:widowControl w:val="0"/>
        <w:autoSpaceDE w:val="0"/>
        <w:autoSpaceDN w:val="0"/>
        <w:adjustRightInd w:val="0"/>
        <w:ind w:firstLine="708"/>
        <w:rPr>
          <w:sz w:val="28"/>
          <w:szCs w:val="28"/>
        </w:rPr>
      </w:pPr>
      <w:r w:rsidRPr="009E5F94">
        <w:rPr>
          <w:sz w:val="28"/>
          <w:szCs w:val="28"/>
        </w:rPr>
        <w:t>3.1.2. Секретарь комиссии:</w:t>
      </w:r>
    </w:p>
    <w:p w:rsidR="00643DE4" w:rsidRPr="009E5F94" w:rsidRDefault="00643DE4" w:rsidP="00643DE4">
      <w:pPr>
        <w:pStyle w:val="a5"/>
        <w:widowControl w:val="0"/>
        <w:numPr>
          <w:ilvl w:val="0"/>
          <w:numId w:val="17"/>
        </w:numPr>
        <w:tabs>
          <w:tab w:val="left" w:pos="851"/>
          <w:tab w:val="left" w:pos="993"/>
        </w:tabs>
        <w:autoSpaceDE w:val="0"/>
        <w:autoSpaceDN w:val="0"/>
        <w:adjustRightInd w:val="0"/>
        <w:ind w:left="0" w:firstLine="709"/>
        <w:contextualSpacing/>
        <w:jc w:val="both"/>
        <w:rPr>
          <w:sz w:val="28"/>
          <w:szCs w:val="28"/>
        </w:rPr>
      </w:pPr>
      <w:r w:rsidRPr="009E5F94">
        <w:rPr>
          <w:sz w:val="28"/>
          <w:szCs w:val="28"/>
        </w:rPr>
        <w:t>устанавливает предмет обращения, личность заявителя;</w:t>
      </w:r>
    </w:p>
    <w:p w:rsidR="00643DE4" w:rsidRPr="009E5F94" w:rsidRDefault="00643DE4" w:rsidP="00643DE4">
      <w:pPr>
        <w:pStyle w:val="a5"/>
        <w:widowControl w:val="0"/>
        <w:numPr>
          <w:ilvl w:val="0"/>
          <w:numId w:val="17"/>
        </w:numPr>
        <w:tabs>
          <w:tab w:val="left" w:pos="851"/>
          <w:tab w:val="left" w:pos="993"/>
        </w:tabs>
        <w:autoSpaceDE w:val="0"/>
        <w:autoSpaceDN w:val="0"/>
        <w:adjustRightInd w:val="0"/>
        <w:ind w:left="0" w:firstLine="709"/>
        <w:contextualSpacing/>
        <w:jc w:val="both"/>
        <w:rPr>
          <w:sz w:val="28"/>
          <w:szCs w:val="28"/>
        </w:rPr>
      </w:pPr>
      <w:r w:rsidRPr="009E5F94">
        <w:rPr>
          <w:sz w:val="28"/>
          <w:szCs w:val="28"/>
        </w:rPr>
        <w:t xml:space="preserve">проверяет правильность заполнения заявления и наличие документов (в случае предоставления их заявителем по собственной инициативе), представленных в соответствии с </w:t>
      </w:r>
      <w:hyperlink w:anchor="Par131" w:history="1">
        <w:r w:rsidRPr="009E5F94">
          <w:rPr>
            <w:sz w:val="28"/>
            <w:szCs w:val="28"/>
          </w:rPr>
          <w:t>пунктами 2.6</w:t>
        </w:r>
      </w:hyperlink>
      <w:r w:rsidRPr="009E5F94">
        <w:rPr>
          <w:sz w:val="28"/>
          <w:szCs w:val="28"/>
        </w:rPr>
        <w:t>.1, 2.6.2 административного регламента;</w:t>
      </w:r>
    </w:p>
    <w:p w:rsidR="00643DE4" w:rsidRPr="009E5F94" w:rsidRDefault="00643DE4" w:rsidP="00643DE4">
      <w:pPr>
        <w:pStyle w:val="a5"/>
        <w:widowControl w:val="0"/>
        <w:numPr>
          <w:ilvl w:val="0"/>
          <w:numId w:val="17"/>
        </w:numPr>
        <w:tabs>
          <w:tab w:val="left" w:pos="851"/>
          <w:tab w:val="left" w:pos="993"/>
        </w:tabs>
        <w:autoSpaceDE w:val="0"/>
        <w:autoSpaceDN w:val="0"/>
        <w:adjustRightInd w:val="0"/>
        <w:ind w:left="0" w:firstLine="709"/>
        <w:contextualSpacing/>
        <w:jc w:val="both"/>
        <w:rPr>
          <w:sz w:val="28"/>
          <w:szCs w:val="28"/>
        </w:rPr>
      </w:pPr>
      <w:r w:rsidRPr="009E5F94">
        <w:rPr>
          <w:sz w:val="28"/>
          <w:szCs w:val="28"/>
        </w:rPr>
        <w:t>в течение одного дня осуществляет обеспечение регистрации поступившего заявления и документов в государственной информационной системе Новосибирской области «Межведомственная автоматизированная информационная система» (далее – МАИС).</w:t>
      </w:r>
    </w:p>
    <w:p w:rsidR="00643DE4" w:rsidRPr="009E5F94" w:rsidRDefault="00643DE4" w:rsidP="00643DE4">
      <w:pPr>
        <w:pStyle w:val="a5"/>
        <w:widowControl w:val="0"/>
        <w:numPr>
          <w:ilvl w:val="0"/>
          <w:numId w:val="17"/>
        </w:numPr>
        <w:tabs>
          <w:tab w:val="left" w:pos="851"/>
          <w:tab w:val="left" w:pos="993"/>
        </w:tabs>
        <w:autoSpaceDE w:val="0"/>
        <w:autoSpaceDN w:val="0"/>
        <w:adjustRightInd w:val="0"/>
        <w:ind w:left="0" w:firstLine="709"/>
        <w:contextualSpacing/>
        <w:jc w:val="both"/>
        <w:rPr>
          <w:sz w:val="28"/>
          <w:szCs w:val="28"/>
        </w:rPr>
      </w:pPr>
      <w:r w:rsidRPr="009E5F94">
        <w:rPr>
          <w:sz w:val="28"/>
          <w:szCs w:val="28"/>
        </w:rPr>
        <w:t>при подаче заявления и документов (в случае предоставления их заявителем по собственной инициативе) в форме электронных документов секретарь не позднее рабочего дня, следующего за днем поступления заявления, направляет заявителю уведомление в электронной форме, подтверждающее получение и регистрацию заявления и документов.</w:t>
      </w:r>
    </w:p>
    <w:p w:rsidR="00835936" w:rsidRPr="00342C3C" w:rsidRDefault="00835936" w:rsidP="00835936">
      <w:pPr>
        <w:pStyle w:val="af0"/>
        <w:spacing w:before="0" w:beforeAutospacing="0" w:after="0" w:afterAutospacing="0"/>
        <w:ind w:firstLine="709"/>
        <w:jc w:val="both"/>
        <w:rPr>
          <w:sz w:val="28"/>
          <w:szCs w:val="28"/>
        </w:rPr>
      </w:pPr>
      <w:r>
        <w:rPr>
          <w:sz w:val="28"/>
          <w:szCs w:val="28"/>
        </w:rPr>
        <w:t xml:space="preserve">3.1.2.1. </w:t>
      </w:r>
      <w:r w:rsidRPr="00342C3C">
        <w:rPr>
          <w:sz w:val="28"/>
          <w:szCs w:val="28"/>
        </w:rPr>
        <w:t>В случае представления документов в МФЦ, сотрудник МФЦ осуществляет процедуру приема документов в соответствии с пунктом 3.</w:t>
      </w:r>
      <w:r>
        <w:rPr>
          <w:sz w:val="28"/>
          <w:szCs w:val="28"/>
        </w:rPr>
        <w:t>1.2.</w:t>
      </w:r>
      <w:r w:rsidRPr="00342C3C">
        <w:rPr>
          <w:sz w:val="28"/>
          <w:szCs w:val="28"/>
        </w:rPr>
        <w:t xml:space="preserve">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835936" w:rsidRDefault="00835936" w:rsidP="00835936">
      <w:pPr>
        <w:widowControl w:val="0"/>
        <w:autoSpaceDE w:val="0"/>
        <w:autoSpaceDN w:val="0"/>
        <w:adjustRightInd w:val="0"/>
        <w:ind w:firstLine="708"/>
        <w:rPr>
          <w:sz w:val="28"/>
          <w:szCs w:val="28"/>
        </w:rPr>
      </w:pPr>
      <w:r w:rsidRPr="00342C3C">
        <w:rPr>
          <w:sz w:val="28"/>
          <w:szCs w:val="28"/>
        </w:rPr>
        <w:t>Сотрудник администрации, ответственный за прием и регистрацию документов в МАИС,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643DE4" w:rsidRPr="009E5F94" w:rsidRDefault="00643DE4" w:rsidP="00643DE4">
      <w:pPr>
        <w:widowControl w:val="0"/>
        <w:autoSpaceDE w:val="0"/>
        <w:autoSpaceDN w:val="0"/>
        <w:adjustRightInd w:val="0"/>
        <w:ind w:firstLine="708"/>
        <w:rPr>
          <w:sz w:val="28"/>
          <w:szCs w:val="28"/>
        </w:rPr>
      </w:pPr>
      <w:r w:rsidRPr="009E5F94">
        <w:rPr>
          <w:sz w:val="28"/>
          <w:szCs w:val="28"/>
        </w:rPr>
        <w:t xml:space="preserve">3.1.3. Срок выполнения административной процедуры по приему и </w:t>
      </w:r>
      <w:r w:rsidRPr="009E5F94">
        <w:rPr>
          <w:sz w:val="28"/>
          <w:szCs w:val="28"/>
        </w:rPr>
        <w:lastRenderedPageBreak/>
        <w:t>регистрации заявления – один день.</w:t>
      </w:r>
    </w:p>
    <w:p w:rsidR="00643DE4" w:rsidRPr="009E5F94" w:rsidRDefault="00643DE4" w:rsidP="00643DE4">
      <w:pPr>
        <w:widowControl w:val="0"/>
        <w:autoSpaceDE w:val="0"/>
        <w:autoSpaceDN w:val="0"/>
        <w:adjustRightInd w:val="0"/>
        <w:ind w:firstLine="708"/>
        <w:rPr>
          <w:sz w:val="28"/>
          <w:szCs w:val="28"/>
        </w:rPr>
      </w:pPr>
      <w:r w:rsidRPr="009E5F94">
        <w:rPr>
          <w:sz w:val="28"/>
          <w:szCs w:val="28"/>
        </w:rPr>
        <w:t xml:space="preserve">3.1.4. Критерием принятия решения в рамках административной процедуры по приему и регистрации заявления является правильность заполнения заявления и наличие документов (в случае предоставления их заявителем по собственной инициативе), представленных в соответствии с </w:t>
      </w:r>
      <w:hyperlink w:anchor="Par131" w:history="1">
        <w:r w:rsidRPr="009E5F94">
          <w:rPr>
            <w:sz w:val="28"/>
            <w:szCs w:val="28"/>
          </w:rPr>
          <w:t>пунктами 2.6</w:t>
        </w:r>
      </w:hyperlink>
      <w:r w:rsidRPr="009E5F94">
        <w:rPr>
          <w:sz w:val="28"/>
          <w:szCs w:val="28"/>
        </w:rPr>
        <w:t>.1, 2.6.2 административного регламента.</w:t>
      </w:r>
    </w:p>
    <w:p w:rsidR="00643DE4" w:rsidRPr="009E5F94" w:rsidRDefault="00643DE4" w:rsidP="00643DE4">
      <w:pPr>
        <w:widowControl w:val="0"/>
        <w:autoSpaceDE w:val="0"/>
        <w:autoSpaceDN w:val="0"/>
        <w:adjustRightInd w:val="0"/>
        <w:ind w:firstLine="708"/>
        <w:rPr>
          <w:sz w:val="28"/>
          <w:szCs w:val="28"/>
        </w:rPr>
      </w:pPr>
      <w:r w:rsidRPr="009E5F94">
        <w:rPr>
          <w:sz w:val="28"/>
          <w:szCs w:val="28"/>
        </w:rPr>
        <w:t>3.1.5. Результатом выполнения административной процедуры по приему и регистрации заявления является прием и регистрация заявления.</w:t>
      </w:r>
    </w:p>
    <w:p w:rsidR="00643DE4" w:rsidRPr="009E5F94" w:rsidRDefault="00643DE4" w:rsidP="00643DE4">
      <w:pPr>
        <w:widowControl w:val="0"/>
        <w:autoSpaceDE w:val="0"/>
        <w:autoSpaceDN w:val="0"/>
        <w:adjustRightInd w:val="0"/>
        <w:ind w:firstLine="708"/>
        <w:rPr>
          <w:sz w:val="28"/>
          <w:szCs w:val="28"/>
        </w:rPr>
      </w:pPr>
      <w:r w:rsidRPr="009E5F94">
        <w:rPr>
          <w:sz w:val="28"/>
          <w:szCs w:val="28"/>
        </w:rPr>
        <w:t xml:space="preserve">3.1.6. Способом фиксации результата </w:t>
      </w:r>
      <w:r w:rsidRPr="009E5F94">
        <w:rPr>
          <w:rFonts w:eastAsia="Calibri"/>
          <w:sz w:val="28"/>
          <w:szCs w:val="28"/>
        </w:rPr>
        <w:t>выполнения</w:t>
      </w:r>
      <w:r w:rsidRPr="009E5F94">
        <w:rPr>
          <w:sz w:val="28"/>
          <w:szCs w:val="28"/>
        </w:rPr>
        <w:t xml:space="preserve"> административной процедуры по приему и регистрации заявления является регистрации поступившего заявления и документов в МАИС.</w:t>
      </w:r>
    </w:p>
    <w:p w:rsidR="00643DE4" w:rsidRPr="009E5F94" w:rsidRDefault="00643DE4" w:rsidP="00643DE4">
      <w:pPr>
        <w:widowControl w:val="0"/>
        <w:autoSpaceDE w:val="0"/>
        <w:autoSpaceDN w:val="0"/>
        <w:adjustRightInd w:val="0"/>
        <w:ind w:firstLine="540"/>
        <w:rPr>
          <w:sz w:val="28"/>
          <w:szCs w:val="28"/>
        </w:rPr>
      </w:pPr>
    </w:p>
    <w:p w:rsidR="00643DE4" w:rsidRPr="009E5F94" w:rsidRDefault="00643DE4" w:rsidP="00643DE4">
      <w:pPr>
        <w:widowControl w:val="0"/>
        <w:autoSpaceDE w:val="0"/>
        <w:autoSpaceDN w:val="0"/>
        <w:adjustRightInd w:val="0"/>
        <w:jc w:val="center"/>
        <w:outlineLvl w:val="2"/>
        <w:rPr>
          <w:sz w:val="28"/>
          <w:szCs w:val="28"/>
        </w:rPr>
      </w:pPr>
      <w:bookmarkStart w:id="11" w:name="Par212"/>
      <w:bookmarkEnd w:id="11"/>
      <w:r w:rsidRPr="009E5F94">
        <w:rPr>
          <w:sz w:val="28"/>
          <w:szCs w:val="28"/>
        </w:rPr>
        <w:t>3.2. Рассмотрение заявления и назначение публичных слушаний</w:t>
      </w:r>
    </w:p>
    <w:p w:rsidR="00643DE4" w:rsidRPr="009E5F94" w:rsidRDefault="00643DE4" w:rsidP="00643DE4">
      <w:pPr>
        <w:widowControl w:val="0"/>
        <w:autoSpaceDE w:val="0"/>
        <w:autoSpaceDN w:val="0"/>
        <w:adjustRightInd w:val="0"/>
        <w:ind w:firstLine="540"/>
        <w:rPr>
          <w:sz w:val="28"/>
          <w:szCs w:val="28"/>
        </w:rPr>
      </w:pPr>
    </w:p>
    <w:p w:rsidR="00643DE4" w:rsidRPr="009E5F94" w:rsidRDefault="00643DE4" w:rsidP="00643DE4">
      <w:pPr>
        <w:widowControl w:val="0"/>
        <w:autoSpaceDE w:val="0"/>
        <w:autoSpaceDN w:val="0"/>
        <w:adjustRightInd w:val="0"/>
        <w:ind w:firstLine="709"/>
        <w:jc w:val="both"/>
        <w:rPr>
          <w:sz w:val="28"/>
          <w:szCs w:val="28"/>
        </w:rPr>
      </w:pPr>
      <w:r w:rsidRPr="009E5F94">
        <w:rPr>
          <w:sz w:val="28"/>
          <w:szCs w:val="28"/>
        </w:rPr>
        <w:t>3.2.1. Основанием для начала административной процедуры по рассмотрению заявления и назначению публичных слушаний является поступление Ответственному сотруднику Управления Администрации (далее – сотрудник Управления) от секретаря зарегистрированного заявления, в т.ч. в МАИС.</w:t>
      </w:r>
    </w:p>
    <w:p w:rsidR="00643DE4" w:rsidRPr="009E5F94" w:rsidRDefault="00643DE4" w:rsidP="00643DE4">
      <w:pPr>
        <w:widowControl w:val="0"/>
        <w:autoSpaceDE w:val="0"/>
        <w:autoSpaceDN w:val="0"/>
        <w:adjustRightInd w:val="0"/>
        <w:ind w:firstLine="709"/>
        <w:jc w:val="both"/>
        <w:rPr>
          <w:sz w:val="28"/>
          <w:szCs w:val="28"/>
        </w:rPr>
      </w:pPr>
      <w:bookmarkStart w:id="12" w:name="Par215"/>
      <w:bookmarkEnd w:id="12"/>
      <w:r w:rsidRPr="009E5F94">
        <w:rPr>
          <w:sz w:val="28"/>
          <w:szCs w:val="28"/>
        </w:rPr>
        <w:t xml:space="preserve">3.2.2. Сотрудник Управления в день поступления заявления формирует и направляет в рамках межведомственного информационного взаимодействия запросы в соответствующие органы (организации) о предоставлении документов (сведений), указанных в </w:t>
      </w:r>
      <w:hyperlink w:anchor="Par80" w:history="1">
        <w:r w:rsidRPr="009E5F94">
          <w:rPr>
            <w:sz w:val="28"/>
            <w:szCs w:val="28"/>
          </w:rPr>
          <w:t>пункте 2.6.2</w:t>
        </w:r>
      </w:hyperlink>
      <w:r w:rsidRPr="009E5F94">
        <w:rPr>
          <w:sz w:val="28"/>
          <w:szCs w:val="28"/>
        </w:rPr>
        <w:t xml:space="preserve"> административного регламента, если они не представлены заявителем по собственной инициативе, в т.ч. в МАИС.</w:t>
      </w:r>
    </w:p>
    <w:p w:rsidR="00643DE4" w:rsidRPr="009E5F94" w:rsidRDefault="00643DE4" w:rsidP="00643DE4">
      <w:pPr>
        <w:widowControl w:val="0"/>
        <w:autoSpaceDE w:val="0"/>
        <w:autoSpaceDN w:val="0"/>
        <w:adjustRightInd w:val="0"/>
        <w:ind w:firstLine="709"/>
        <w:jc w:val="both"/>
        <w:rPr>
          <w:sz w:val="28"/>
          <w:szCs w:val="28"/>
        </w:rPr>
      </w:pPr>
      <w:r w:rsidRPr="009E5F94">
        <w:rPr>
          <w:sz w:val="28"/>
          <w:szCs w:val="28"/>
        </w:rPr>
        <w:t>При направлении запросов по каналам межведомственного электронного взаимодействия запросы подписываются электронной подписью уполномоченного должностного лица.</w:t>
      </w:r>
    </w:p>
    <w:p w:rsidR="00643DE4" w:rsidRPr="009E5F94" w:rsidRDefault="00643DE4" w:rsidP="00643DE4">
      <w:pPr>
        <w:widowControl w:val="0"/>
        <w:autoSpaceDE w:val="0"/>
        <w:autoSpaceDN w:val="0"/>
        <w:adjustRightInd w:val="0"/>
        <w:ind w:firstLine="709"/>
        <w:jc w:val="both"/>
        <w:rPr>
          <w:sz w:val="28"/>
          <w:szCs w:val="28"/>
        </w:rPr>
      </w:pPr>
      <w:r w:rsidRPr="009E5F94">
        <w:rPr>
          <w:sz w:val="28"/>
          <w:szCs w:val="28"/>
        </w:rPr>
        <w:t>Результатом выполнения процедуры межведомственного информационного взаимодействия является получение сведений, необходимых для предоставления муниципальной услуги.</w:t>
      </w:r>
    </w:p>
    <w:p w:rsidR="00643DE4" w:rsidRPr="009E5F94" w:rsidRDefault="00643DE4" w:rsidP="00643DE4">
      <w:pPr>
        <w:widowControl w:val="0"/>
        <w:autoSpaceDE w:val="0"/>
        <w:autoSpaceDN w:val="0"/>
        <w:adjustRightInd w:val="0"/>
        <w:ind w:firstLine="709"/>
        <w:jc w:val="both"/>
        <w:rPr>
          <w:sz w:val="28"/>
          <w:szCs w:val="28"/>
        </w:rPr>
      </w:pPr>
      <w:r w:rsidRPr="009E5F94">
        <w:rPr>
          <w:sz w:val="28"/>
          <w:szCs w:val="28"/>
        </w:rPr>
        <w:t xml:space="preserve">3.2.3. Сотрудник Управления в течение 2 (двух) дней со дня получения сведений, указанных в </w:t>
      </w:r>
      <w:hyperlink w:anchor="Par215" w:history="1">
        <w:r w:rsidRPr="009E5F94">
          <w:rPr>
            <w:sz w:val="28"/>
            <w:szCs w:val="28"/>
          </w:rPr>
          <w:t>пункте 3.2.2</w:t>
        </w:r>
      </w:hyperlink>
      <w:r w:rsidRPr="009E5F94">
        <w:rPr>
          <w:sz w:val="28"/>
          <w:szCs w:val="28"/>
        </w:rPr>
        <w:t xml:space="preserve"> административного регламента, осуществляет подготовку постановления Главы Кочковского района Новосибирской области о назначении публичных слушаний.</w:t>
      </w:r>
    </w:p>
    <w:p w:rsidR="00643DE4" w:rsidRPr="009E5F94" w:rsidRDefault="00643DE4" w:rsidP="00643DE4">
      <w:pPr>
        <w:widowControl w:val="0"/>
        <w:autoSpaceDE w:val="0"/>
        <w:autoSpaceDN w:val="0"/>
        <w:adjustRightInd w:val="0"/>
        <w:ind w:firstLine="709"/>
        <w:jc w:val="both"/>
        <w:rPr>
          <w:rFonts w:eastAsia="Calibri"/>
          <w:sz w:val="28"/>
          <w:szCs w:val="28"/>
        </w:rPr>
      </w:pPr>
      <w:r w:rsidRPr="009E5F94">
        <w:rPr>
          <w:rFonts w:eastAsia="Calibri"/>
          <w:sz w:val="28"/>
          <w:szCs w:val="28"/>
        </w:rPr>
        <w:t xml:space="preserve">Проект постановления </w:t>
      </w:r>
      <w:r w:rsidRPr="009E5F94">
        <w:rPr>
          <w:sz w:val="28"/>
          <w:szCs w:val="28"/>
        </w:rPr>
        <w:t>Главы Кочковского района Новосибирской области о назначении публичных слушаний</w:t>
      </w:r>
      <w:r w:rsidRPr="009E5F94">
        <w:rPr>
          <w:rFonts w:eastAsia="Calibri"/>
          <w:sz w:val="28"/>
          <w:szCs w:val="28"/>
        </w:rPr>
        <w:t xml:space="preserve"> подлежит согласованию руководителями следующих структурных подразделений:</w:t>
      </w:r>
    </w:p>
    <w:p w:rsidR="00643DE4" w:rsidRPr="009E5F94" w:rsidRDefault="00643DE4" w:rsidP="00643DE4">
      <w:pPr>
        <w:widowControl w:val="0"/>
        <w:numPr>
          <w:ilvl w:val="0"/>
          <w:numId w:val="10"/>
        </w:numPr>
        <w:tabs>
          <w:tab w:val="left" w:pos="993"/>
        </w:tabs>
        <w:autoSpaceDE w:val="0"/>
        <w:autoSpaceDN w:val="0"/>
        <w:adjustRightInd w:val="0"/>
        <w:ind w:left="0" w:firstLine="709"/>
        <w:jc w:val="both"/>
        <w:rPr>
          <w:sz w:val="28"/>
          <w:szCs w:val="28"/>
        </w:rPr>
      </w:pPr>
      <w:r w:rsidRPr="009E5F94">
        <w:rPr>
          <w:sz w:val="28"/>
          <w:szCs w:val="28"/>
        </w:rPr>
        <w:t>управления строительства, коммунального, дорожного хозяйства и транспорта течение 2 (двух) рабочих дней;</w:t>
      </w:r>
    </w:p>
    <w:p w:rsidR="00643DE4" w:rsidRPr="009E5F94" w:rsidRDefault="00643DE4" w:rsidP="00643DE4">
      <w:pPr>
        <w:widowControl w:val="0"/>
        <w:numPr>
          <w:ilvl w:val="0"/>
          <w:numId w:val="10"/>
        </w:numPr>
        <w:tabs>
          <w:tab w:val="left" w:pos="993"/>
        </w:tabs>
        <w:autoSpaceDE w:val="0"/>
        <w:autoSpaceDN w:val="0"/>
        <w:adjustRightInd w:val="0"/>
        <w:ind w:left="0" w:firstLine="709"/>
        <w:jc w:val="both"/>
        <w:rPr>
          <w:sz w:val="28"/>
          <w:szCs w:val="28"/>
        </w:rPr>
      </w:pPr>
      <w:r w:rsidRPr="009E5F94">
        <w:rPr>
          <w:sz w:val="28"/>
          <w:szCs w:val="28"/>
        </w:rPr>
        <w:t>управления правовых, имущественных и земельных отношений в течение 1 (одного) рабочего дня.</w:t>
      </w:r>
    </w:p>
    <w:p w:rsidR="00643DE4" w:rsidRPr="009E5F94" w:rsidRDefault="00643DE4" w:rsidP="00643DE4">
      <w:pPr>
        <w:widowControl w:val="0"/>
        <w:autoSpaceDE w:val="0"/>
        <w:autoSpaceDN w:val="0"/>
        <w:adjustRightInd w:val="0"/>
        <w:ind w:firstLine="709"/>
        <w:jc w:val="both"/>
        <w:rPr>
          <w:sz w:val="28"/>
          <w:szCs w:val="28"/>
        </w:rPr>
      </w:pPr>
      <w:r w:rsidRPr="009E5F94">
        <w:rPr>
          <w:sz w:val="28"/>
          <w:szCs w:val="28"/>
        </w:rPr>
        <w:t xml:space="preserve">Постановление Главы Кочковского района Новосибирской области о назначении публичных слушаний подлежит опубликованию в порядке, установленном для официального опубликования нормативных правовых актов Главы Кочковского района Новосибирской области, иной официальной </w:t>
      </w:r>
      <w:r w:rsidRPr="009E5F94">
        <w:rPr>
          <w:sz w:val="28"/>
          <w:szCs w:val="28"/>
        </w:rPr>
        <w:lastRenderedPageBreak/>
        <w:t>информации, и размещается на официальном сайте Администрации.</w:t>
      </w:r>
    </w:p>
    <w:p w:rsidR="00643DE4" w:rsidRPr="00B23C42" w:rsidRDefault="00643DE4" w:rsidP="00643DE4">
      <w:pPr>
        <w:widowControl w:val="0"/>
        <w:autoSpaceDE w:val="0"/>
        <w:autoSpaceDN w:val="0"/>
        <w:adjustRightInd w:val="0"/>
        <w:ind w:firstLine="709"/>
        <w:jc w:val="both"/>
        <w:rPr>
          <w:i/>
          <w:color w:val="262626" w:themeColor="text1" w:themeTint="D9"/>
          <w:sz w:val="28"/>
          <w:szCs w:val="28"/>
        </w:rPr>
      </w:pPr>
      <w:r w:rsidRPr="009E5F94">
        <w:rPr>
          <w:sz w:val="28"/>
          <w:szCs w:val="28"/>
        </w:rPr>
        <w:t xml:space="preserve">3.2.4. Секретарь комиссии не позднее чем через </w:t>
      </w:r>
      <w:r w:rsidR="001E6D11" w:rsidRPr="001E6D11">
        <w:rPr>
          <w:color w:val="17365D"/>
          <w:sz w:val="28"/>
          <w:szCs w:val="28"/>
        </w:rPr>
        <w:t>7 (семь) рабочих дней</w:t>
      </w:r>
      <w:r w:rsidRPr="009E5F94">
        <w:rPr>
          <w:sz w:val="28"/>
          <w:szCs w:val="28"/>
        </w:rPr>
        <w:t xml:space="preserve"> со дня поступления заявления, в соответствии с пунктом 3.2.1 административного регламента, направляет сообщения о проведении публичных слушаний по вопросу предоставления разрешения на условно разрешенный вид использования:</w:t>
      </w:r>
      <w:r w:rsidR="00B23C42">
        <w:rPr>
          <w:sz w:val="28"/>
          <w:szCs w:val="28"/>
        </w:rPr>
        <w:t xml:space="preserve"> </w:t>
      </w:r>
      <w:r w:rsidR="00B23C42" w:rsidRPr="00B23C42">
        <w:rPr>
          <w:i/>
          <w:color w:val="262626" w:themeColor="text1" w:themeTint="D9"/>
          <w:sz w:val="28"/>
          <w:szCs w:val="28"/>
        </w:rPr>
        <w:t>(ред. от 26.02.2020 № 105-па)</w:t>
      </w:r>
    </w:p>
    <w:p w:rsidR="00643DE4" w:rsidRPr="009E5F94" w:rsidRDefault="00643DE4" w:rsidP="00643DE4">
      <w:pPr>
        <w:pStyle w:val="a5"/>
        <w:widowControl w:val="0"/>
        <w:numPr>
          <w:ilvl w:val="0"/>
          <w:numId w:val="18"/>
        </w:numPr>
        <w:tabs>
          <w:tab w:val="left" w:pos="851"/>
          <w:tab w:val="left" w:pos="993"/>
        </w:tabs>
        <w:autoSpaceDE w:val="0"/>
        <w:autoSpaceDN w:val="0"/>
        <w:adjustRightInd w:val="0"/>
        <w:ind w:left="0" w:firstLine="709"/>
        <w:contextualSpacing/>
        <w:jc w:val="both"/>
        <w:rPr>
          <w:sz w:val="28"/>
          <w:szCs w:val="28"/>
        </w:rPr>
      </w:pPr>
      <w:r w:rsidRPr="009E5F94">
        <w:rPr>
          <w:sz w:val="28"/>
          <w:szCs w:val="28"/>
        </w:rPr>
        <w:t>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w:t>
      </w:r>
    </w:p>
    <w:p w:rsidR="00643DE4" w:rsidRPr="009E5F94" w:rsidRDefault="00643DE4" w:rsidP="00643DE4">
      <w:pPr>
        <w:pStyle w:val="a5"/>
        <w:widowControl w:val="0"/>
        <w:numPr>
          <w:ilvl w:val="0"/>
          <w:numId w:val="18"/>
        </w:numPr>
        <w:tabs>
          <w:tab w:val="left" w:pos="851"/>
          <w:tab w:val="left" w:pos="993"/>
        </w:tabs>
        <w:autoSpaceDE w:val="0"/>
        <w:autoSpaceDN w:val="0"/>
        <w:adjustRightInd w:val="0"/>
        <w:ind w:left="0" w:firstLine="709"/>
        <w:contextualSpacing/>
        <w:jc w:val="both"/>
        <w:rPr>
          <w:sz w:val="28"/>
          <w:szCs w:val="28"/>
        </w:rPr>
      </w:pPr>
      <w:r w:rsidRPr="009E5F94">
        <w:rPr>
          <w:sz w:val="28"/>
          <w:szCs w:val="28"/>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w:t>
      </w:r>
    </w:p>
    <w:p w:rsidR="00643DE4" w:rsidRPr="009E5F94" w:rsidRDefault="00643DE4" w:rsidP="00643DE4">
      <w:pPr>
        <w:pStyle w:val="a5"/>
        <w:widowControl w:val="0"/>
        <w:numPr>
          <w:ilvl w:val="0"/>
          <w:numId w:val="18"/>
        </w:numPr>
        <w:tabs>
          <w:tab w:val="left" w:pos="851"/>
          <w:tab w:val="left" w:pos="993"/>
        </w:tabs>
        <w:autoSpaceDE w:val="0"/>
        <w:autoSpaceDN w:val="0"/>
        <w:adjustRightInd w:val="0"/>
        <w:ind w:left="0" w:firstLine="709"/>
        <w:contextualSpacing/>
        <w:jc w:val="both"/>
        <w:rPr>
          <w:sz w:val="28"/>
          <w:szCs w:val="28"/>
        </w:rPr>
      </w:pPr>
      <w:r w:rsidRPr="009E5F94">
        <w:rPr>
          <w:sz w:val="28"/>
          <w:szCs w:val="28"/>
        </w:rPr>
        <w:t>правообладателям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w:t>
      </w:r>
    </w:p>
    <w:p w:rsidR="00643DE4" w:rsidRPr="009E5F94" w:rsidRDefault="00643DE4" w:rsidP="00643DE4">
      <w:pPr>
        <w:widowControl w:val="0"/>
        <w:autoSpaceDE w:val="0"/>
        <w:autoSpaceDN w:val="0"/>
        <w:adjustRightInd w:val="0"/>
        <w:ind w:firstLine="709"/>
        <w:jc w:val="both"/>
        <w:rPr>
          <w:sz w:val="28"/>
          <w:szCs w:val="28"/>
        </w:rPr>
      </w:pPr>
      <w:r w:rsidRPr="009E5F94">
        <w:rPr>
          <w:sz w:val="28"/>
          <w:szCs w:val="28"/>
        </w:rPr>
        <w:t>3.2.5. Срок выполнения административной процедуры по рассмотрению заявления и назначению публичных слушаний – не более 14 (четырнадцати) дней.</w:t>
      </w:r>
    </w:p>
    <w:p w:rsidR="00643DE4" w:rsidRPr="009E5F94" w:rsidRDefault="00643DE4" w:rsidP="00643DE4">
      <w:pPr>
        <w:widowControl w:val="0"/>
        <w:autoSpaceDE w:val="0"/>
        <w:autoSpaceDN w:val="0"/>
        <w:adjustRightInd w:val="0"/>
        <w:ind w:firstLine="709"/>
        <w:jc w:val="both"/>
        <w:rPr>
          <w:sz w:val="28"/>
          <w:szCs w:val="28"/>
        </w:rPr>
      </w:pPr>
      <w:r w:rsidRPr="009E5F94">
        <w:rPr>
          <w:sz w:val="28"/>
          <w:szCs w:val="28"/>
        </w:rPr>
        <w:t>3.2.6. Критерием принятия решения в рамках административной процедуры по рассмотрению заявления и назначению публичных слушаний является получение сведений по каналам межведомственного электронного взаимодействия, необходимых для предоставления муниципальной услуги.</w:t>
      </w:r>
    </w:p>
    <w:p w:rsidR="00643DE4" w:rsidRPr="009E5F94" w:rsidRDefault="00643DE4" w:rsidP="00643DE4">
      <w:pPr>
        <w:widowControl w:val="0"/>
        <w:autoSpaceDE w:val="0"/>
        <w:autoSpaceDN w:val="0"/>
        <w:adjustRightInd w:val="0"/>
        <w:ind w:firstLine="709"/>
        <w:jc w:val="both"/>
        <w:rPr>
          <w:sz w:val="28"/>
          <w:szCs w:val="28"/>
        </w:rPr>
      </w:pPr>
      <w:r w:rsidRPr="009E5F94">
        <w:rPr>
          <w:sz w:val="28"/>
          <w:szCs w:val="28"/>
        </w:rPr>
        <w:t>3.2.7. Результатом административной процедуры по рассмотрению заявления и назначению публичных слушаний является издание постановления Главы Кочковского района Новосибирской области о назначении публичных слушаний.</w:t>
      </w:r>
    </w:p>
    <w:p w:rsidR="00643DE4" w:rsidRPr="009E5F94" w:rsidRDefault="00643DE4" w:rsidP="00643DE4">
      <w:pPr>
        <w:widowControl w:val="0"/>
        <w:autoSpaceDE w:val="0"/>
        <w:autoSpaceDN w:val="0"/>
        <w:adjustRightInd w:val="0"/>
        <w:ind w:firstLine="709"/>
        <w:jc w:val="both"/>
        <w:rPr>
          <w:sz w:val="28"/>
          <w:szCs w:val="28"/>
        </w:rPr>
      </w:pPr>
      <w:r w:rsidRPr="009E5F94">
        <w:rPr>
          <w:sz w:val="28"/>
          <w:szCs w:val="28"/>
        </w:rPr>
        <w:t xml:space="preserve">3.2.8. Способом фиксации результата </w:t>
      </w:r>
      <w:r w:rsidRPr="009E5F94">
        <w:rPr>
          <w:rFonts w:eastAsia="Calibri"/>
          <w:sz w:val="28"/>
          <w:szCs w:val="28"/>
        </w:rPr>
        <w:t>выполнения</w:t>
      </w:r>
      <w:r w:rsidRPr="009E5F94">
        <w:rPr>
          <w:sz w:val="28"/>
          <w:szCs w:val="28"/>
        </w:rPr>
        <w:t xml:space="preserve"> административной процедуры по рассмотрению заявления и назначению публичных слушаний является направление сообщения о проведении публичных слушаний по вопросу предоставления разрешения на условно разрешенный вид использования соответствующим правообладателям.</w:t>
      </w:r>
    </w:p>
    <w:p w:rsidR="00643DE4" w:rsidRPr="009E5F94" w:rsidRDefault="00643DE4" w:rsidP="00643DE4">
      <w:pPr>
        <w:widowControl w:val="0"/>
        <w:autoSpaceDE w:val="0"/>
        <w:autoSpaceDN w:val="0"/>
        <w:adjustRightInd w:val="0"/>
        <w:ind w:firstLine="540"/>
        <w:rPr>
          <w:sz w:val="28"/>
          <w:szCs w:val="28"/>
        </w:rPr>
      </w:pPr>
    </w:p>
    <w:p w:rsidR="00643DE4" w:rsidRPr="009E5F94" w:rsidRDefault="00643DE4" w:rsidP="00643DE4">
      <w:pPr>
        <w:widowControl w:val="0"/>
        <w:autoSpaceDE w:val="0"/>
        <w:autoSpaceDN w:val="0"/>
        <w:adjustRightInd w:val="0"/>
        <w:jc w:val="center"/>
        <w:outlineLvl w:val="2"/>
        <w:rPr>
          <w:sz w:val="28"/>
          <w:szCs w:val="28"/>
        </w:rPr>
      </w:pPr>
      <w:bookmarkStart w:id="13" w:name="Par233"/>
      <w:bookmarkEnd w:id="13"/>
      <w:r w:rsidRPr="009E5F94">
        <w:rPr>
          <w:sz w:val="28"/>
          <w:szCs w:val="28"/>
        </w:rPr>
        <w:t>3.3. Организация и проведение публичных слушаний по вопросу предоставления разрешения на условно разрешенный вид использования</w:t>
      </w:r>
    </w:p>
    <w:p w:rsidR="00643DE4" w:rsidRPr="009E5F94" w:rsidRDefault="00643DE4" w:rsidP="00643DE4">
      <w:pPr>
        <w:widowControl w:val="0"/>
        <w:autoSpaceDE w:val="0"/>
        <w:autoSpaceDN w:val="0"/>
        <w:adjustRightInd w:val="0"/>
        <w:rPr>
          <w:sz w:val="28"/>
          <w:szCs w:val="28"/>
        </w:rPr>
      </w:pPr>
    </w:p>
    <w:p w:rsidR="00643DE4" w:rsidRPr="009E5F94" w:rsidRDefault="00643DE4" w:rsidP="00643DE4">
      <w:pPr>
        <w:widowControl w:val="0"/>
        <w:autoSpaceDE w:val="0"/>
        <w:autoSpaceDN w:val="0"/>
        <w:adjustRightInd w:val="0"/>
        <w:ind w:firstLine="709"/>
        <w:jc w:val="both"/>
        <w:rPr>
          <w:sz w:val="28"/>
          <w:szCs w:val="28"/>
        </w:rPr>
      </w:pPr>
      <w:r w:rsidRPr="009E5F94">
        <w:rPr>
          <w:sz w:val="28"/>
          <w:szCs w:val="28"/>
        </w:rPr>
        <w:t>3.3.1. Основанием для начала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назначение публичных слушаний.</w:t>
      </w:r>
    </w:p>
    <w:p w:rsidR="00643DE4" w:rsidRPr="009E5F94" w:rsidRDefault="00643DE4" w:rsidP="00643DE4">
      <w:pPr>
        <w:widowControl w:val="0"/>
        <w:autoSpaceDE w:val="0"/>
        <w:autoSpaceDN w:val="0"/>
        <w:adjustRightInd w:val="0"/>
        <w:ind w:firstLine="709"/>
        <w:jc w:val="both"/>
        <w:rPr>
          <w:sz w:val="28"/>
          <w:szCs w:val="28"/>
        </w:rPr>
      </w:pPr>
      <w:r w:rsidRPr="009E5F94">
        <w:rPr>
          <w:sz w:val="28"/>
          <w:szCs w:val="28"/>
        </w:rPr>
        <w:t>3.3.2. 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643DE4" w:rsidRPr="009E5F94" w:rsidRDefault="00643DE4" w:rsidP="00643DE4">
      <w:pPr>
        <w:widowControl w:val="0"/>
        <w:autoSpaceDE w:val="0"/>
        <w:autoSpaceDN w:val="0"/>
        <w:adjustRightInd w:val="0"/>
        <w:ind w:firstLine="709"/>
        <w:jc w:val="both"/>
        <w:rPr>
          <w:sz w:val="28"/>
          <w:szCs w:val="28"/>
        </w:rPr>
      </w:pPr>
      <w:r w:rsidRPr="009E5F94">
        <w:rPr>
          <w:sz w:val="28"/>
          <w:szCs w:val="28"/>
        </w:rPr>
        <w:t xml:space="preserve">Срок проведения публичных слушаний с момента оповещения жителей Кочковского района Новосибирской области о времени и месте их проведения до </w:t>
      </w:r>
      <w:r w:rsidRPr="009E5F94">
        <w:rPr>
          <w:sz w:val="28"/>
          <w:szCs w:val="28"/>
        </w:rPr>
        <w:lastRenderedPageBreak/>
        <w:t>дня опубликования заключения о результатах публичных слушаний не может быть более одного месяца.</w:t>
      </w:r>
    </w:p>
    <w:p w:rsidR="00643DE4" w:rsidRPr="009E5F94" w:rsidRDefault="00643DE4" w:rsidP="00643DE4">
      <w:pPr>
        <w:widowControl w:val="0"/>
        <w:autoSpaceDE w:val="0"/>
        <w:autoSpaceDN w:val="0"/>
        <w:adjustRightInd w:val="0"/>
        <w:ind w:firstLine="709"/>
        <w:jc w:val="both"/>
        <w:rPr>
          <w:sz w:val="28"/>
          <w:szCs w:val="28"/>
        </w:rPr>
      </w:pPr>
      <w:r w:rsidRPr="009E5F94">
        <w:rPr>
          <w:sz w:val="28"/>
          <w:szCs w:val="28"/>
        </w:rPr>
        <w:t>3.3.3. Комиссия по результатам публичных слушаний осуществляет подготовку заключения, обеспечивает его опубликование в порядке, установленном для официального опубликования нормативных правовых актов Главы Кочковского района Новосибирской области, иной официальной информации, и размещение на официальном сайте Администрации.</w:t>
      </w:r>
    </w:p>
    <w:p w:rsidR="00643DE4" w:rsidRPr="009E5F94" w:rsidRDefault="00643DE4" w:rsidP="00643DE4">
      <w:pPr>
        <w:widowControl w:val="0"/>
        <w:autoSpaceDE w:val="0"/>
        <w:autoSpaceDN w:val="0"/>
        <w:adjustRightInd w:val="0"/>
        <w:ind w:firstLine="709"/>
        <w:jc w:val="both"/>
        <w:rPr>
          <w:sz w:val="28"/>
          <w:szCs w:val="28"/>
        </w:rPr>
      </w:pPr>
      <w:r w:rsidRPr="009E5F94">
        <w:rPr>
          <w:sz w:val="28"/>
          <w:szCs w:val="28"/>
        </w:rPr>
        <w:t>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(далее – рекомендации комиссии).</w:t>
      </w:r>
    </w:p>
    <w:p w:rsidR="00643DE4" w:rsidRPr="009E5F94" w:rsidRDefault="00643DE4" w:rsidP="00643DE4">
      <w:pPr>
        <w:widowControl w:val="0"/>
        <w:autoSpaceDE w:val="0"/>
        <w:autoSpaceDN w:val="0"/>
        <w:adjustRightInd w:val="0"/>
        <w:ind w:firstLine="709"/>
        <w:jc w:val="both"/>
        <w:rPr>
          <w:sz w:val="28"/>
          <w:szCs w:val="28"/>
        </w:rPr>
      </w:pPr>
      <w:r w:rsidRPr="009E5F94">
        <w:rPr>
          <w:sz w:val="28"/>
          <w:szCs w:val="28"/>
        </w:rPr>
        <w:t>3.3.4. Срок выполнения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 не более 27 (двадцати семи) дней.</w:t>
      </w:r>
    </w:p>
    <w:p w:rsidR="00643DE4" w:rsidRPr="009E5F94" w:rsidRDefault="00643DE4" w:rsidP="00643DE4">
      <w:pPr>
        <w:widowControl w:val="0"/>
        <w:autoSpaceDE w:val="0"/>
        <w:autoSpaceDN w:val="0"/>
        <w:adjustRightInd w:val="0"/>
        <w:ind w:firstLine="709"/>
        <w:jc w:val="both"/>
        <w:rPr>
          <w:sz w:val="28"/>
          <w:szCs w:val="28"/>
        </w:rPr>
      </w:pPr>
      <w:r w:rsidRPr="009E5F94">
        <w:rPr>
          <w:sz w:val="28"/>
          <w:szCs w:val="28"/>
        </w:rPr>
        <w:t>3.3.5. Критерием принятия решения в рамках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являются результаты публичных слушаний.</w:t>
      </w:r>
    </w:p>
    <w:p w:rsidR="00643DE4" w:rsidRPr="009E5F94" w:rsidRDefault="00643DE4" w:rsidP="00643DE4">
      <w:pPr>
        <w:widowControl w:val="0"/>
        <w:autoSpaceDE w:val="0"/>
        <w:autoSpaceDN w:val="0"/>
        <w:adjustRightInd w:val="0"/>
        <w:ind w:firstLine="709"/>
        <w:jc w:val="both"/>
        <w:rPr>
          <w:sz w:val="28"/>
          <w:szCs w:val="28"/>
        </w:rPr>
      </w:pPr>
      <w:r w:rsidRPr="009E5F94">
        <w:rPr>
          <w:sz w:val="28"/>
          <w:szCs w:val="28"/>
        </w:rPr>
        <w:t>3.3.6. Результатом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подготовка рекомендаций комиссией.</w:t>
      </w:r>
    </w:p>
    <w:p w:rsidR="00643DE4" w:rsidRPr="009E5F94" w:rsidRDefault="00643DE4" w:rsidP="00643DE4">
      <w:pPr>
        <w:widowControl w:val="0"/>
        <w:autoSpaceDE w:val="0"/>
        <w:autoSpaceDN w:val="0"/>
        <w:adjustRightInd w:val="0"/>
        <w:ind w:firstLine="709"/>
        <w:jc w:val="both"/>
        <w:rPr>
          <w:sz w:val="28"/>
          <w:szCs w:val="28"/>
        </w:rPr>
      </w:pPr>
      <w:r w:rsidRPr="009E5F94">
        <w:rPr>
          <w:sz w:val="28"/>
          <w:szCs w:val="28"/>
        </w:rPr>
        <w:t xml:space="preserve">3.3.7. Способом фиксации результата </w:t>
      </w:r>
      <w:r w:rsidRPr="009E5F94">
        <w:rPr>
          <w:rFonts w:eastAsia="Calibri"/>
          <w:sz w:val="28"/>
          <w:szCs w:val="28"/>
        </w:rPr>
        <w:t>выполнения</w:t>
      </w:r>
      <w:r w:rsidRPr="009E5F94">
        <w:rPr>
          <w:sz w:val="28"/>
          <w:szCs w:val="28"/>
        </w:rPr>
        <w:t xml:space="preserve">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являются рекомендации комиссии.</w:t>
      </w:r>
    </w:p>
    <w:p w:rsidR="00643DE4" w:rsidRPr="009E5F94" w:rsidRDefault="00643DE4" w:rsidP="00643DE4">
      <w:pPr>
        <w:widowControl w:val="0"/>
        <w:autoSpaceDE w:val="0"/>
        <w:autoSpaceDN w:val="0"/>
        <w:adjustRightInd w:val="0"/>
        <w:ind w:firstLine="709"/>
        <w:jc w:val="both"/>
        <w:rPr>
          <w:sz w:val="28"/>
          <w:szCs w:val="28"/>
        </w:rPr>
      </w:pPr>
    </w:p>
    <w:p w:rsidR="00643DE4" w:rsidRPr="009E5F94" w:rsidRDefault="00643DE4" w:rsidP="00643DE4">
      <w:pPr>
        <w:widowControl w:val="0"/>
        <w:tabs>
          <w:tab w:val="left" w:pos="284"/>
        </w:tabs>
        <w:autoSpaceDE w:val="0"/>
        <w:autoSpaceDN w:val="0"/>
        <w:adjustRightInd w:val="0"/>
        <w:jc w:val="center"/>
        <w:outlineLvl w:val="2"/>
        <w:rPr>
          <w:sz w:val="28"/>
          <w:szCs w:val="28"/>
        </w:rPr>
      </w:pPr>
      <w:bookmarkStart w:id="14" w:name="Par245"/>
      <w:bookmarkEnd w:id="14"/>
      <w:r w:rsidRPr="009E5F94">
        <w:rPr>
          <w:sz w:val="28"/>
          <w:szCs w:val="28"/>
        </w:rPr>
        <w:t>3.4. Издание постановления администрации Кочковского района Новосибирской области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выдача его копии заявителю</w:t>
      </w:r>
    </w:p>
    <w:p w:rsidR="00643DE4" w:rsidRPr="009E5F94" w:rsidRDefault="00643DE4" w:rsidP="00643DE4">
      <w:pPr>
        <w:widowControl w:val="0"/>
        <w:autoSpaceDE w:val="0"/>
        <w:autoSpaceDN w:val="0"/>
        <w:adjustRightInd w:val="0"/>
        <w:ind w:firstLine="540"/>
        <w:rPr>
          <w:sz w:val="28"/>
          <w:szCs w:val="28"/>
        </w:rPr>
      </w:pPr>
    </w:p>
    <w:p w:rsidR="00643DE4" w:rsidRPr="009E5F94" w:rsidRDefault="00643DE4" w:rsidP="00643DE4">
      <w:pPr>
        <w:widowControl w:val="0"/>
        <w:autoSpaceDE w:val="0"/>
        <w:autoSpaceDN w:val="0"/>
        <w:adjustRightInd w:val="0"/>
        <w:ind w:firstLine="709"/>
        <w:jc w:val="both"/>
        <w:rPr>
          <w:sz w:val="28"/>
          <w:szCs w:val="28"/>
        </w:rPr>
      </w:pPr>
      <w:r w:rsidRPr="009E5F94">
        <w:rPr>
          <w:sz w:val="28"/>
          <w:szCs w:val="28"/>
        </w:rPr>
        <w:t>3.4.1. Основанием для начала административной процедуры по изданию постановления Администрации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является поступление Главе Кочковского района Новосибирской области рекомендаций комиссии.</w:t>
      </w:r>
    </w:p>
    <w:p w:rsidR="00643DE4" w:rsidRPr="009E5F94" w:rsidRDefault="00643DE4" w:rsidP="00643DE4">
      <w:pPr>
        <w:widowControl w:val="0"/>
        <w:autoSpaceDE w:val="0"/>
        <w:autoSpaceDN w:val="0"/>
        <w:adjustRightInd w:val="0"/>
        <w:ind w:firstLine="709"/>
        <w:jc w:val="both"/>
        <w:rPr>
          <w:sz w:val="28"/>
          <w:szCs w:val="28"/>
        </w:rPr>
      </w:pPr>
      <w:r w:rsidRPr="009E5F94">
        <w:rPr>
          <w:sz w:val="28"/>
          <w:szCs w:val="28"/>
        </w:rPr>
        <w:t>3.4.2. Сотрудник Управления на основании рекомендаций комиссии осуществляет подготовку проекта постановления Администрации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w:t>
      </w:r>
    </w:p>
    <w:p w:rsidR="00643DE4" w:rsidRPr="009E5F94" w:rsidRDefault="00643DE4" w:rsidP="00643DE4">
      <w:pPr>
        <w:widowControl w:val="0"/>
        <w:tabs>
          <w:tab w:val="left" w:pos="993"/>
        </w:tabs>
        <w:autoSpaceDE w:val="0"/>
        <w:autoSpaceDN w:val="0"/>
        <w:adjustRightInd w:val="0"/>
        <w:ind w:firstLine="709"/>
        <w:jc w:val="both"/>
        <w:rPr>
          <w:sz w:val="28"/>
          <w:szCs w:val="28"/>
        </w:rPr>
      </w:pPr>
      <w:r w:rsidRPr="009E5F94">
        <w:rPr>
          <w:sz w:val="28"/>
          <w:szCs w:val="28"/>
        </w:rPr>
        <w:t xml:space="preserve">Проект постановления Администрации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подлежит согласованию </w:t>
      </w:r>
      <w:r w:rsidRPr="009E5F94">
        <w:rPr>
          <w:sz w:val="28"/>
          <w:szCs w:val="28"/>
        </w:rPr>
        <w:lastRenderedPageBreak/>
        <w:t>руководителями следующих структурных подразделений:</w:t>
      </w:r>
    </w:p>
    <w:p w:rsidR="00643DE4" w:rsidRPr="009E5F94" w:rsidRDefault="00643DE4" w:rsidP="00643DE4">
      <w:pPr>
        <w:widowControl w:val="0"/>
        <w:numPr>
          <w:ilvl w:val="0"/>
          <w:numId w:val="11"/>
        </w:numPr>
        <w:tabs>
          <w:tab w:val="left" w:pos="993"/>
        </w:tabs>
        <w:autoSpaceDE w:val="0"/>
        <w:autoSpaceDN w:val="0"/>
        <w:adjustRightInd w:val="0"/>
        <w:ind w:left="0" w:firstLine="709"/>
        <w:jc w:val="both"/>
        <w:rPr>
          <w:sz w:val="28"/>
          <w:szCs w:val="28"/>
        </w:rPr>
      </w:pPr>
      <w:r w:rsidRPr="009E5F94">
        <w:rPr>
          <w:sz w:val="28"/>
          <w:szCs w:val="28"/>
        </w:rPr>
        <w:t xml:space="preserve"> управления строительства, коммунального, дорожного хозяйства и транспорта течение 2 (двух) </w:t>
      </w:r>
      <w:r w:rsidR="00CA4C99" w:rsidRPr="00CA4C99">
        <w:rPr>
          <w:color w:val="17365D" w:themeColor="text2" w:themeShade="BF"/>
          <w:sz w:val="28"/>
          <w:szCs w:val="28"/>
        </w:rPr>
        <w:t>календарных</w:t>
      </w:r>
      <w:r w:rsidRPr="009E5F94">
        <w:rPr>
          <w:sz w:val="28"/>
          <w:szCs w:val="28"/>
        </w:rPr>
        <w:t xml:space="preserve"> дней;</w:t>
      </w:r>
      <w:r w:rsidR="00CA4C99">
        <w:rPr>
          <w:sz w:val="28"/>
          <w:szCs w:val="28"/>
        </w:rPr>
        <w:t xml:space="preserve"> </w:t>
      </w:r>
      <w:r w:rsidR="00CA4C99" w:rsidRPr="00CA4C99">
        <w:rPr>
          <w:i/>
          <w:color w:val="17365D" w:themeColor="text2" w:themeShade="BF"/>
          <w:sz w:val="28"/>
          <w:szCs w:val="28"/>
        </w:rPr>
        <w:t>(ред. от 01.11.2018 от 477-па)</w:t>
      </w:r>
    </w:p>
    <w:p w:rsidR="00643DE4" w:rsidRPr="009E5F94" w:rsidRDefault="00643DE4" w:rsidP="00643DE4">
      <w:pPr>
        <w:widowControl w:val="0"/>
        <w:numPr>
          <w:ilvl w:val="0"/>
          <w:numId w:val="11"/>
        </w:numPr>
        <w:tabs>
          <w:tab w:val="left" w:pos="993"/>
        </w:tabs>
        <w:autoSpaceDE w:val="0"/>
        <w:autoSpaceDN w:val="0"/>
        <w:adjustRightInd w:val="0"/>
        <w:ind w:left="0" w:firstLine="709"/>
        <w:jc w:val="both"/>
        <w:rPr>
          <w:i/>
          <w:sz w:val="28"/>
          <w:szCs w:val="28"/>
        </w:rPr>
      </w:pPr>
      <w:r w:rsidRPr="009E5F94">
        <w:rPr>
          <w:sz w:val="28"/>
          <w:szCs w:val="28"/>
        </w:rPr>
        <w:t>управления правовых, имущественных и земельных отношений в течение 1 (одного) рабочего дня.</w:t>
      </w:r>
    </w:p>
    <w:p w:rsidR="00643DE4" w:rsidRPr="009E5F94" w:rsidRDefault="00643DE4" w:rsidP="00643DE4">
      <w:pPr>
        <w:widowControl w:val="0"/>
        <w:autoSpaceDE w:val="0"/>
        <w:autoSpaceDN w:val="0"/>
        <w:adjustRightInd w:val="0"/>
        <w:ind w:firstLine="709"/>
        <w:jc w:val="both"/>
        <w:rPr>
          <w:sz w:val="28"/>
          <w:szCs w:val="28"/>
        </w:rPr>
      </w:pPr>
      <w:r w:rsidRPr="009E5F94">
        <w:rPr>
          <w:sz w:val="28"/>
          <w:szCs w:val="28"/>
        </w:rPr>
        <w:t>Сотрудник Управления направляет проект постановления Администрации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Главе Кочковского района Новосибирской области на подпись.</w:t>
      </w:r>
    </w:p>
    <w:p w:rsidR="00643DE4" w:rsidRPr="009E5F94" w:rsidRDefault="00643DE4" w:rsidP="00643DE4">
      <w:pPr>
        <w:pStyle w:val="ConsPlusNormal"/>
        <w:ind w:firstLine="709"/>
        <w:jc w:val="both"/>
      </w:pPr>
      <w:r w:rsidRPr="009E5F94">
        <w:t>3.4.3. Глава Кочковского района Новосибирской области принимает решение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подписывает постановление Администрации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w:t>
      </w:r>
    </w:p>
    <w:p w:rsidR="00643DE4" w:rsidRPr="009E5F94" w:rsidRDefault="00643DE4" w:rsidP="00643DE4">
      <w:pPr>
        <w:widowControl w:val="0"/>
        <w:autoSpaceDE w:val="0"/>
        <w:autoSpaceDN w:val="0"/>
        <w:adjustRightInd w:val="0"/>
        <w:ind w:firstLine="709"/>
        <w:jc w:val="both"/>
        <w:rPr>
          <w:sz w:val="28"/>
          <w:szCs w:val="28"/>
        </w:rPr>
      </w:pPr>
      <w:r w:rsidRPr="009E5F94">
        <w:rPr>
          <w:sz w:val="28"/>
          <w:szCs w:val="28"/>
        </w:rPr>
        <w:t>3.4.4. Постановление Администрации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подлежит опубликованию в порядке, установленном для официального опубликования нормативных правовых актов Администрации, иной официальной информации, и размещается на официальном сайте Администрации.</w:t>
      </w:r>
    </w:p>
    <w:p w:rsidR="00643DE4" w:rsidRPr="009E5F94" w:rsidRDefault="00643DE4" w:rsidP="00643DE4">
      <w:pPr>
        <w:widowControl w:val="0"/>
        <w:autoSpaceDE w:val="0"/>
        <w:autoSpaceDN w:val="0"/>
        <w:adjustRightInd w:val="0"/>
        <w:ind w:firstLine="709"/>
        <w:jc w:val="both"/>
        <w:rPr>
          <w:sz w:val="28"/>
          <w:szCs w:val="28"/>
        </w:rPr>
      </w:pPr>
      <w:r w:rsidRPr="009E5F94">
        <w:rPr>
          <w:sz w:val="28"/>
          <w:szCs w:val="28"/>
        </w:rPr>
        <w:t>3.4.5. </w:t>
      </w:r>
      <w:proofErr w:type="gramStart"/>
      <w:r w:rsidRPr="009E5F94">
        <w:rPr>
          <w:sz w:val="28"/>
          <w:szCs w:val="28"/>
        </w:rPr>
        <w:t xml:space="preserve">Сотрудник Управления регистрирует изданное постановление Администрации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в </w:t>
      </w:r>
      <w:hyperlink w:anchor="Par459" w:history="1">
        <w:r w:rsidRPr="009E5F94">
          <w:rPr>
            <w:sz w:val="28"/>
            <w:szCs w:val="28"/>
          </w:rPr>
          <w:t>журнале</w:t>
        </w:r>
      </w:hyperlink>
      <w:r w:rsidRPr="009E5F94">
        <w:rPr>
          <w:sz w:val="28"/>
          <w:szCs w:val="28"/>
        </w:rPr>
        <w:t xml:space="preserve"> регистрации постановлений Администрации 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 (далее – журнал регистрации) (приложение № 3) и выдает его копию в одном</w:t>
      </w:r>
      <w:proofErr w:type="gramEnd"/>
      <w:r w:rsidRPr="009E5F94">
        <w:rPr>
          <w:sz w:val="28"/>
          <w:szCs w:val="28"/>
        </w:rPr>
        <w:t xml:space="preserve"> </w:t>
      </w:r>
      <w:proofErr w:type="gramStart"/>
      <w:r w:rsidRPr="009E5F94">
        <w:rPr>
          <w:sz w:val="28"/>
          <w:szCs w:val="28"/>
        </w:rPr>
        <w:t>экземпляре</w:t>
      </w:r>
      <w:proofErr w:type="gramEnd"/>
      <w:r w:rsidRPr="009E5F94">
        <w:rPr>
          <w:sz w:val="28"/>
          <w:szCs w:val="28"/>
        </w:rPr>
        <w:t xml:space="preserve"> заявителю под роспись. Журнал регистрации ведется в электронной форме и на бумажном носителе.</w:t>
      </w:r>
    </w:p>
    <w:p w:rsidR="00643DE4" w:rsidRPr="009E5F94" w:rsidRDefault="00643DE4" w:rsidP="00643DE4">
      <w:pPr>
        <w:widowControl w:val="0"/>
        <w:autoSpaceDE w:val="0"/>
        <w:autoSpaceDN w:val="0"/>
        <w:adjustRightInd w:val="0"/>
        <w:ind w:firstLine="709"/>
        <w:jc w:val="both"/>
        <w:rPr>
          <w:sz w:val="28"/>
          <w:szCs w:val="28"/>
        </w:rPr>
      </w:pPr>
      <w:r w:rsidRPr="009E5F94">
        <w:rPr>
          <w:sz w:val="28"/>
          <w:szCs w:val="28"/>
        </w:rPr>
        <w:t>3.4.6. Срок выполнения административной процедуры по изданию постановления Администрации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выдаче его копии заявителю – 4 (четыре) дня.</w:t>
      </w:r>
    </w:p>
    <w:p w:rsidR="00643DE4" w:rsidRPr="009E5F94" w:rsidRDefault="00643DE4" w:rsidP="00643DE4">
      <w:pPr>
        <w:widowControl w:val="0"/>
        <w:autoSpaceDE w:val="0"/>
        <w:autoSpaceDN w:val="0"/>
        <w:adjustRightInd w:val="0"/>
        <w:ind w:firstLine="709"/>
        <w:jc w:val="both"/>
        <w:rPr>
          <w:sz w:val="28"/>
          <w:szCs w:val="28"/>
        </w:rPr>
      </w:pPr>
      <w:r w:rsidRPr="009E5F94">
        <w:rPr>
          <w:sz w:val="28"/>
          <w:szCs w:val="28"/>
        </w:rPr>
        <w:t>3.4.7. </w:t>
      </w:r>
      <w:proofErr w:type="gramStart"/>
      <w:r w:rsidRPr="009E5F94">
        <w:rPr>
          <w:sz w:val="28"/>
          <w:szCs w:val="28"/>
        </w:rPr>
        <w:t>Критерием принятия решения в рамках административной процедуры по изданию постановления Администрации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выдача его копии заявителю является согласованный проект постановления Администрации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w:t>
      </w:r>
      <w:proofErr w:type="gramEnd"/>
    </w:p>
    <w:p w:rsidR="00643DE4" w:rsidRPr="009E5F94" w:rsidRDefault="00643DE4" w:rsidP="00643DE4">
      <w:pPr>
        <w:widowControl w:val="0"/>
        <w:autoSpaceDE w:val="0"/>
        <w:autoSpaceDN w:val="0"/>
        <w:adjustRightInd w:val="0"/>
        <w:ind w:firstLine="709"/>
        <w:jc w:val="both"/>
        <w:rPr>
          <w:sz w:val="28"/>
          <w:szCs w:val="28"/>
        </w:rPr>
      </w:pPr>
      <w:r w:rsidRPr="009E5F94">
        <w:rPr>
          <w:sz w:val="28"/>
          <w:szCs w:val="28"/>
        </w:rPr>
        <w:t>3.4.8. </w:t>
      </w:r>
      <w:proofErr w:type="gramStart"/>
      <w:r w:rsidRPr="009E5F94">
        <w:rPr>
          <w:sz w:val="28"/>
          <w:szCs w:val="28"/>
        </w:rPr>
        <w:t xml:space="preserve">Результатом административной процедуры по изданию постановления Администрации о предоставлении разрешения на условно разрешенный вид использования или об отказе в предоставлении разрешения на условно </w:t>
      </w:r>
      <w:r w:rsidRPr="009E5F94">
        <w:rPr>
          <w:sz w:val="28"/>
          <w:szCs w:val="28"/>
        </w:rPr>
        <w:lastRenderedPageBreak/>
        <w:t>разрешенный вид использования и выдаче его копии заявителю является издание постановления Администрации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выдача его копии заявителю.</w:t>
      </w:r>
      <w:proofErr w:type="gramEnd"/>
    </w:p>
    <w:p w:rsidR="00643DE4" w:rsidRPr="009E5F94" w:rsidRDefault="00643DE4" w:rsidP="00643DE4">
      <w:pPr>
        <w:widowControl w:val="0"/>
        <w:autoSpaceDE w:val="0"/>
        <w:autoSpaceDN w:val="0"/>
        <w:adjustRightInd w:val="0"/>
        <w:ind w:firstLine="709"/>
        <w:jc w:val="both"/>
        <w:rPr>
          <w:sz w:val="28"/>
          <w:szCs w:val="28"/>
        </w:rPr>
      </w:pPr>
      <w:r w:rsidRPr="009E5F94">
        <w:rPr>
          <w:sz w:val="28"/>
          <w:szCs w:val="28"/>
        </w:rPr>
        <w:t>3.4.9. </w:t>
      </w:r>
      <w:proofErr w:type="gramStart"/>
      <w:r w:rsidRPr="009E5F94">
        <w:rPr>
          <w:sz w:val="28"/>
          <w:szCs w:val="28"/>
        </w:rPr>
        <w:t xml:space="preserve">Способом фиксации результата </w:t>
      </w:r>
      <w:r w:rsidRPr="009E5F94">
        <w:rPr>
          <w:rFonts w:eastAsia="Calibri"/>
          <w:sz w:val="28"/>
          <w:szCs w:val="28"/>
        </w:rPr>
        <w:t>выполнения</w:t>
      </w:r>
      <w:r w:rsidRPr="009E5F94">
        <w:rPr>
          <w:sz w:val="28"/>
          <w:szCs w:val="28"/>
        </w:rPr>
        <w:t xml:space="preserve"> административной процедуры по изданию постановления Администрации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выдаче его копии заявителю является подпись заявителя в </w:t>
      </w:r>
      <w:hyperlink w:anchor="Par459" w:history="1">
        <w:r w:rsidRPr="009E5F94">
          <w:rPr>
            <w:sz w:val="28"/>
            <w:szCs w:val="28"/>
          </w:rPr>
          <w:t>журнале</w:t>
        </w:r>
      </w:hyperlink>
      <w:r w:rsidRPr="009E5F94">
        <w:rPr>
          <w:sz w:val="28"/>
          <w:szCs w:val="28"/>
        </w:rPr>
        <w:t xml:space="preserve"> регистрации постановлений Администрации о предоставлении или об отказе в предоставлении разрешения на условно разрешенный вид использования земельного участка или объекта капитального</w:t>
      </w:r>
      <w:proofErr w:type="gramEnd"/>
      <w:r w:rsidRPr="009E5F94">
        <w:rPr>
          <w:sz w:val="28"/>
          <w:szCs w:val="28"/>
        </w:rPr>
        <w:t xml:space="preserve"> строительства.</w:t>
      </w:r>
    </w:p>
    <w:p w:rsidR="00643DE4" w:rsidRPr="009E5F94" w:rsidRDefault="00643DE4" w:rsidP="00643DE4">
      <w:pPr>
        <w:widowControl w:val="0"/>
        <w:autoSpaceDE w:val="0"/>
        <w:autoSpaceDN w:val="0"/>
        <w:adjustRightInd w:val="0"/>
        <w:ind w:firstLine="708"/>
        <w:rPr>
          <w:sz w:val="28"/>
          <w:szCs w:val="28"/>
        </w:rPr>
      </w:pPr>
    </w:p>
    <w:p w:rsidR="00643DE4" w:rsidRPr="009E5F94" w:rsidRDefault="00643DE4" w:rsidP="00643DE4">
      <w:pPr>
        <w:jc w:val="center"/>
        <w:rPr>
          <w:b/>
          <w:sz w:val="28"/>
          <w:szCs w:val="28"/>
        </w:rPr>
      </w:pPr>
      <w:bookmarkStart w:id="15" w:name="Par260"/>
      <w:bookmarkStart w:id="16" w:name="_Toc395789069"/>
      <w:bookmarkStart w:id="17" w:name="_Toc395811126"/>
      <w:bookmarkStart w:id="18" w:name="_Toc395866150"/>
      <w:bookmarkStart w:id="19" w:name="_Toc397708420"/>
      <w:bookmarkEnd w:id="15"/>
      <w:r w:rsidRPr="009E5F94">
        <w:rPr>
          <w:b/>
          <w:sz w:val="28"/>
          <w:szCs w:val="28"/>
        </w:rPr>
        <w:t xml:space="preserve">Раздел IV. Формы </w:t>
      </w:r>
      <w:proofErr w:type="gramStart"/>
      <w:r w:rsidRPr="009E5F94">
        <w:rPr>
          <w:b/>
          <w:sz w:val="28"/>
          <w:szCs w:val="28"/>
        </w:rPr>
        <w:t>контроля за</w:t>
      </w:r>
      <w:proofErr w:type="gramEnd"/>
      <w:r w:rsidRPr="009E5F94">
        <w:rPr>
          <w:b/>
          <w:sz w:val="28"/>
          <w:szCs w:val="28"/>
        </w:rPr>
        <w:t xml:space="preserve"> исполнением административного регламента</w:t>
      </w:r>
      <w:bookmarkEnd w:id="16"/>
      <w:bookmarkEnd w:id="17"/>
      <w:bookmarkEnd w:id="18"/>
      <w:bookmarkEnd w:id="19"/>
    </w:p>
    <w:p w:rsidR="00643DE4" w:rsidRPr="009E5F94" w:rsidRDefault="00643DE4" w:rsidP="00643DE4">
      <w:pPr>
        <w:jc w:val="center"/>
        <w:rPr>
          <w:b/>
          <w:sz w:val="28"/>
          <w:szCs w:val="28"/>
        </w:rPr>
      </w:pPr>
    </w:p>
    <w:p w:rsidR="00643DE4" w:rsidRPr="009E5F94" w:rsidRDefault="00643DE4" w:rsidP="00643DE4">
      <w:pPr>
        <w:pStyle w:val="af0"/>
        <w:spacing w:before="0" w:beforeAutospacing="0" w:after="0" w:afterAutospacing="0"/>
        <w:ind w:firstLine="708"/>
        <w:jc w:val="both"/>
        <w:rPr>
          <w:sz w:val="28"/>
          <w:szCs w:val="28"/>
        </w:rPr>
      </w:pPr>
      <w:r w:rsidRPr="009E5F94">
        <w:rPr>
          <w:sz w:val="28"/>
          <w:szCs w:val="28"/>
        </w:rPr>
        <w:t xml:space="preserve">4.1. Порядок осуществления текущего </w:t>
      </w:r>
      <w:proofErr w:type="gramStart"/>
      <w:r w:rsidRPr="009E5F94">
        <w:rPr>
          <w:sz w:val="28"/>
          <w:szCs w:val="28"/>
        </w:rPr>
        <w:t>контроля за</w:t>
      </w:r>
      <w:proofErr w:type="gramEnd"/>
      <w:r w:rsidRPr="009E5F94">
        <w:rPr>
          <w:sz w:val="28"/>
          <w:szCs w:val="28"/>
        </w:rPr>
        <w:t xml:space="preserve">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643DE4" w:rsidRPr="009E5F94" w:rsidRDefault="00643DE4" w:rsidP="00643DE4">
      <w:pPr>
        <w:pStyle w:val="af0"/>
        <w:spacing w:before="0" w:beforeAutospacing="0" w:after="0" w:afterAutospacing="0"/>
        <w:ind w:firstLine="708"/>
        <w:jc w:val="both"/>
        <w:rPr>
          <w:sz w:val="28"/>
          <w:szCs w:val="28"/>
        </w:rPr>
      </w:pPr>
      <w:r w:rsidRPr="009E5F94">
        <w:rPr>
          <w:sz w:val="28"/>
          <w:szCs w:val="28"/>
        </w:rPr>
        <w:t>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заместитель главы администрации Кочковского района Новосибирской области, курирующий по направлению деятельности муниципальных служащих и должностных лиц.</w:t>
      </w:r>
    </w:p>
    <w:p w:rsidR="00643DE4" w:rsidRPr="009E5F94" w:rsidRDefault="00643DE4" w:rsidP="00643DE4">
      <w:pPr>
        <w:pStyle w:val="af0"/>
        <w:spacing w:before="0" w:beforeAutospacing="0" w:after="0" w:afterAutospacing="0"/>
        <w:ind w:firstLine="708"/>
        <w:jc w:val="both"/>
        <w:rPr>
          <w:sz w:val="28"/>
          <w:szCs w:val="28"/>
        </w:rPr>
      </w:pPr>
      <w:r w:rsidRPr="009E5F94">
        <w:rPr>
          <w:sz w:val="28"/>
          <w:szCs w:val="28"/>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Новосибирской области, органов местного самоуправления Кочковского района, устанавливающих требования к предоставлению муниципальной услуги.</w:t>
      </w:r>
    </w:p>
    <w:p w:rsidR="00643DE4" w:rsidRPr="009E5F94" w:rsidRDefault="00643DE4" w:rsidP="00643DE4">
      <w:pPr>
        <w:pStyle w:val="af0"/>
        <w:spacing w:before="0" w:beforeAutospacing="0" w:after="0" w:afterAutospacing="0"/>
        <w:ind w:firstLine="708"/>
        <w:jc w:val="both"/>
        <w:rPr>
          <w:sz w:val="28"/>
          <w:szCs w:val="28"/>
        </w:rPr>
      </w:pPr>
      <w:r w:rsidRPr="009E5F94">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643DE4" w:rsidRPr="009E5F94" w:rsidRDefault="00643DE4" w:rsidP="00643DE4">
      <w:pPr>
        <w:pStyle w:val="af0"/>
        <w:spacing w:before="0" w:beforeAutospacing="0" w:after="0" w:afterAutospacing="0"/>
        <w:ind w:firstLine="708"/>
        <w:jc w:val="both"/>
        <w:rPr>
          <w:sz w:val="28"/>
          <w:szCs w:val="28"/>
        </w:rPr>
      </w:pPr>
      <w:r w:rsidRPr="009E5F94">
        <w:rPr>
          <w:sz w:val="28"/>
          <w:szCs w:val="28"/>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643DE4" w:rsidRPr="009E5F94" w:rsidRDefault="00643DE4" w:rsidP="00643DE4">
      <w:pPr>
        <w:pStyle w:val="af0"/>
        <w:spacing w:before="0" w:beforeAutospacing="0" w:after="0" w:afterAutospacing="0"/>
        <w:ind w:firstLine="708"/>
        <w:jc w:val="both"/>
        <w:rPr>
          <w:sz w:val="28"/>
          <w:szCs w:val="28"/>
        </w:rPr>
      </w:pPr>
      <w:r w:rsidRPr="009E5F94">
        <w:rPr>
          <w:sz w:val="28"/>
          <w:szCs w:val="28"/>
        </w:rPr>
        <w:t xml:space="preserve">Плановые проверки осуществляются на основании годовых планов работы Администрации, но не реже одного раза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643DE4" w:rsidRPr="009E5F94" w:rsidRDefault="00643DE4" w:rsidP="00643DE4">
      <w:pPr>
        <w:pStyle w:val="af0"/>
        <w:spacing w:before="0" w:beforeAutospacing="0" w:after="0" w:afterAutospacing="0"/>
        <w:ind w:firstLine="708"/>
        <w:jc w:val="both"/>
        <w:rPr>
          <w:sz w:val="28"/>
          <w:szCs w:val="28"/>
        </w:rPr>
      </w:pPr>
      <w:r w:rsidRPr="009E5F94">
        <w:rPr>
          <w:sz w:val="28"/>
          <w:szCs w:val="28"/>
        </w:rPr>
        <w:lastRenderedPageBreak/>
        <w:t>Внеплановые проверки проводятся по поручению главы Кочковского района или при наличии жалоб на исполнение настоящего административного регламента.</w:t>
      </w:r>
    </w:p>
    <w:p w:rsidR="00643DE4" w:rsidRPr="009E5F94" w:rsidRDefault="00643DE4" w:rsidP="00643DE4">
      <w:pPr>
        <w:pStyle w:val="af0"/>
        <w:spacing w:before="0" w:beforeAutospacing="0" w:after="0" w:afterAutospacing="0"/>
        <w:ind w:firstLine="709"/>
        <w:jc w:val="both"/>
        <w:rPr>
          <w:sz w:val="28"/>
          <w:szCs w:val="28"/>
        </w:rPr>
      </w:pPr>
      <w:r w:rsidRPr="009E5F94">
        <w:rPr>
          <w:sz w:val="28"/>
          <w:szCs w:val="28"/>
        </w:rPr>
        <w:t>Внеплановые проверки осуществляются на основании распоряжения Администрации.</w:t>
      </w:r>
    </w:p>
    <w:p w:rsidR="00643DE4" w:rsidRPr="009E5F94" w:rsidRDefault="00643DE4" w:rsidP="00643DE4">
      <w:pPr>
        <w:pStyle w:val="af0"/>
        <w:spacing w:before="0" w:beforeAutospacing="0" w:after="0" w:afterAutospacing="0"/>
        <w:ind w:firstLine="708"/>
        <w:jc w:val="both"/>
        <w:rPr>
          <w:sz w:val="28"/>
          <w:szCs w:val="28"/>
        </w:rPr>
      </w:pPr>
      <w:r w:rsidRPr="009E5F94">
        <w:rPr>
          <w:sz w:val="28"/>
          <w:szCs w:val="28"/>
        </w:rPr>
        <w:t>Для проведения проверки полноты и качества предоставления муниципальной услуги формируется комиссия из специалистов Администрации. 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643DE4" w:rsidRPr="009E5F94" w:rsidRDefault="00643DE4" w:rsidP="00643DE4">
      <w:pPr>
        <w:pStyle w:val="af0"/>
        <w:spacing w:before="0" w:beforeAutospacing="0" w:after="0" w:afterAutospacing="0"/>
        <w:ind w:firstLine="708"/>
        <w:jc w:val="both"/>
        <w:rPr>
          <w:sz w:val="28"/>
          <w:szCs w:val="28"/>
        </w:rPr>
      </w:pPr>
      <w:r w:rsidRPr="009E5F94">
        <w:rPr>
          <w:sz w:val="28"/>
          <w:szCs w:val="28"/>
        </w:rPr>
        <w:t>4.3. Ответственность муниципальных служащих и иных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43DE4" w:rsidRPr="009E5F94" w:rsidRDefault="00643DE4" w:rsidP="00643DE4">
      <w:pPr>
        <w:pStyle w:val="af0"/>
        <w:spacing w:before="0" w:beforeAutospacing="0" w:after="0" w:afterAutospacing="0"/>
        <w:ind w:firstLine="708"/>
        <w:jc w:val="both"/>
        <w:rPr>
          <w:sz w:val="28"/>
          <w:szCs w:val="28"/>
        </w:rPr>
      </w:pPr>
      <w:r w:rsidRPr="009E5F94">
        <w:rPr>
          <w:sz w:val="28"/>
          <w:szCs w:val="28"/>
        </w:rPr>
        <w:t>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643DE4" w:rsidRPr="009E5F94" w:rsidRDefault="00643DE4" w:rsidP="00643DE4">
      <w:pPr>
        <w:pStyle w:val="af0"/>
        <w:spacing w:before="0" w:beforeAutospacing="0" w:after="0" w:afterAutospacing="0"/>
        <w:ind w:firstLine="708"/>
        <w:jc w:val="both"/>
        <w:rPr>
          <w:sz w:val="28"/>
          <w:szCs w:val="28"/>
        </w:rPr>
      </w:pPr>
      <w:r w:rsidRPr="009E5F94">
        <w:rPr>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643DE4" w:rsidRPr="009E5F94" w:rsidRDefault="00643DE4" w:rsidP="00643DE4">
      <w:pPr>
        <w:pStyle w:val="af0"/>
        <w:spacing w:before="0" w:beforeAutospacing="0" w:after="0" w:afterAutospacing="0"/>
        <w:ind w:firstLine="708"/>
        <w:jc w:val="both"/>
        <w:rPr>
          <w:sz w:val="28"/>
          <w:szCs w:val="28"/>
        </w:rPr>
      </w:pPr>
      <w:r w:rsidRPr="009E5F94">
        <w:rPr>
          <w:sz w:val="28"/>
          <w:szCs w:val="28"/>
        </w:rPr>
        <w:t>4.4. 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643DE4" w:rsidRPr="009E5F94" w:rsidRDefault="00643DE4" w:rsidP="00643DE4">
      <w:pPr>
        <w:pStyle w:val="af0"/>
        <w:spacing w:before="0" w:beforeAutospacing="0" w:after="0" w:afterAutospacing="0"/>
        <w:ind w:firstLine="709"/>
        <w:jc w:val="both"/>
        <w:rPr>
          <w:sz w:val="28"/>
          <w:szCs w:val="28"/>
        </w:rPr>
      </w:pPr>
      <w:r w:rsidRPr="009E5F94">
        <w:rPr>
          <w:sz w:val="28"/>
          <w:szCs w:val="28"/>
        </w:rPr>
        <w:t>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rsidR="00643DE4" w:rsidRPr="009E5F94" w:rsidRDefault="00643DE4" w:rsidP="00643DE4">
      <w:pPr>
        <w:pStyle w:val="af0"/>
        <w:spacing w:before="0" w:beforeAutospacing="0" w:after="0" w:afterAutospacing="0"/>
        <w:jc w:val="both"/>
        <w:rPr>
          <w:sz w:val="28"/>
          <w:szCs w:val="28"/>
        </w:rPr>
      </w:pPr>
    </w:p>
    <w:p w:rsidR="00E530FE" w:rsidRPr="00E530FE" w:rsidRDefault="00E530FE" w:rsidP="00E530FE">
      <w:pPr>
        <w:tabs>
          <w:tab w:val="left" w:pos="142"/>
          <w:tab w:val="left" w:pos="284"/>
          <w:tab w:val="left" w:pos="567"/>
          <w:tab w:val="left" w:pos="900"/>
          <w:tab w:val="left" w:pos="1080"/>
          <w:tab w:val="left" w:pos="1276"/>
        </w:tabs>
        <w:ind w:left="709"/>
        <w:jc w:val="center"/>
        <w:rPr>
          <w:bCs/>
          <w:color w:val="262626" w:themeColor="text1" w:themeTint="D9"/>
          <w:sz w:val="28"/>
          <w:szCs w:val="28"/>
        </w:rPr>
      </w:pPr>
      <w:bookmarkStart w:id="20" w:name="_Toc395789070"/>
      <w:bookmarkStart w:id="21" w:name="_Toc395866151"/>
      <w:bookmarkStart w:id="22" w:name="_Toc397708421"/>
      <w:r w:rsidRPr="00E530FE">
        <w:rPr>
          <w:b/>
          <w:color w:val="17365D" w:themeColor="text2" w:themeShade="BF"/>
          <w:sz w:val="28"/>
          <w:szCs w:val="28"/>
          <w:lang w:val="en-US"/>
        </w:rPr>
        <w:t>V</w:t>
      </w:r>
      <w:r w:rsidRPr="00E530FE">
        <w:rPr>
          <w:rFonts w:eastAsia="Calibri"/>
          <w:b/>
          <w:bCs/>
          <w:color w:val="17365D" w:themeColor="text2" w:themeShade="BF"/>
          <w:sz w:val="28"/>
          <w:szCs w:val="28"/>
          <w:lang w:eastAsia="en-US"/>
        </w:rPr>
        <w:t>. Досудебный (внесудебный) порядок обжалования решений и действий (бездействия) администрации Кочковского района Новосибирской области,</w:t>
      </w:r>
      <w:r w:rsidRPr="00E530FE">
        <w:rPr>
          <w:rFonts w:eastAsia="Calibri"/>
          <w:b/>
          <w:color w:val="17365D" w:themeColor="text2" w:themeShade="BF"/>
          <w:sz w:val="28"/>
          <w:szCs w:val="28"/>
          <w:lang w:eastAsia="en-US"/>
        </w:rPr>
        <w:t xml:space="preserve"> предоставляющей муниципальную услугу,</w:t>
      </w:r>
      <w:r w:rsidRPr="00E530FE">
        <w:rPr>
          <w:rFonts w:eastAsia="Calibri"/>
          <w:b/>
          <w:bCs/>
          <w:color w:val="17365D" w:themeColor="text2" w:themeShade="BF"/>
          <w:sz w:val="28"/>
          <w:szCs w:val="28"/>
          <w:lang w:eastAsia="en-US"/>
        </w:rPr>
        <w:t xml:space="preserve"> многофункционального центра, а также их должностных лиц, муниципальных служащих, работников </w:t>
      </w:r>
      <w:r w:rsidRPr="00E530FE">
        <w:rPr>
          <w:i/>
          <w:color w:val="262626" w:themeColor="text1" w:themeTint="D9"/>
          <w:sz w:val="28"/>
          <w:szCs w:val="28"/>
        </w:rPr>
        <w:t xml:space="preserve">(раздел в </w:t>
      </w:r>
      <w:r>
        <w:rPr>
          <w:i/>
          <w:color w:val="262626" w:themeColor="text1" w:themeTint="D9"/>
          <w:sz w:val="28"/>
          <w:szCs w:val="28"/>
        </w:rPr>
        <w:t>р</w:t>
      </w:r>
      <w:r w:rsidRPr="00E530FE">
        <w:rPr>
          <w:i/>
          <w:color w:val="262626" w:themeColor="text1" w:themeTint="D9"/>
          <w:sz w:val="28"/>
          <w:szCs w:val="28"/>
        </w:rPr>
        <w:t xml:space="preserve">ед. </w:t>
      </w:r>
      <w:r w:rsidRPr="00E530FE">
        <w:rPr>
          <w:bCs/>
          <w:i/>
          <w:color w:val="262626" w:themeColor="text1" w:themeTint="D9"/>
          <w:sz w:val="28"/>
          <w:szCs w:val="28"/>
        </w:rPr>
        <w:t>от 07.11.2019 № 538-па)</w:t>
      </w:r>
    </w:p>
    <w:p w:rsidR="00E530FE" w:rsidRPr="00CA1993" w:rsidRDefault="00E530FE" w:rsidP="00E530FE">
      <w:pPr>
        <w:tabs>
          <w:tab w:val="left" w:pos="1418"/>
        </w:tabs>
        <w:autoSpaceDE w:val="0"/>
        <w:autoSpaceDN w:val="0"/>
        <w:adjustRightInd w:val="0"/>
        <w:jc w:val="center"/>
        <w:outlineLvl w:val="0"/>
        <w:rPr>
          <w:b/>
          <w:bCs/>
        </w:rPr>
      </w:pPr>
    </w:p>
    <w:p w:rsidR="00E530FE" w:rsidRPr="00E530FE" w:rsidRDefault="00E530FE" w:rsidP="00E530FE">
      <w:pPr>
        <w:pStyle w:val="ConsPlusNormal"/>
        <w:ind w:firstLine="709"/>
        <w:jc w:val="both"/>
        <w:rPr>
          <w:color w:val="17365D" w:themeColor="text2" w:themeShade="BF"/>
        </w:rPr>
      </w:pPr>
      <w:r w:rsidRPr="00E530FE">
        <w:rPr>
          <w:color w:val="17365D" w:themeColor="text2" w:themeShade="BF"/>
        </w:rPr>
        <w:t xml:space="preserve">5.1. Заявитель имеет право обжаловать решения и действия (бездействие) Администрации,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w:t>
      </w:r>
    </w:p>
    <w:p w:rsidR="00E530FE" w:rsidRPr="00E530FE" w:rsidRDefault="00E530FE" w:rsidP="00E530FE">
      <w:pPr>
        <w:pStyle w:val="ConsPlusNormal"/>
        <w:ind w:firstLine="709"/>
        <w:jc w:val="both"/>
        <w:rPr>
          <w:bCs/>
          <w:color w:val="17365D" w:themeColor="text2" w:themeShade="BF"/>
        </w:rPr>
      </w:pPr>
      <w:r w:rsidRPr="00E530FE">
        <w:rPr>
          <w:color w:val="17365D" w:themeColor="text2" w:themeShade="BF"/>
        </w:rPr>
        <w:t>5.2. Жалоба на действия (бездействие) Администрации</w:t>
      </w:r>
      <w:r w:rsidRPr="00E530FE">
        <w:rPr>
          <w:bCs/>
          <w:color w:val="17365D" w:themeColor="text2" w:themeShade="BF"/>
        </w:rPr>
        <w:t>, должностных лиц, муниципальных служащих подается</w:t>
      </w:r>
      <w:r w:rsidRPr="00E530FE">
        <w:rPr>
          <w:color w:val="17365D" w:themeColor="text2" w:themeShade="BF"/>
        </w:rPr>
        <w:t xml:space="preserve"> Главе Кочковского района Новосибирской области</w:t>
      </w:r>
      <w:r w:rsidRPr="00E530FE">
        <w:rPr>
          <w:bCs/>
          <w:color w:val="17365D" w:themeColor="text2" w:themeShade="BF"/>
        </w:rPr>
        <w:t xml:space="preserve">. </w:t>
      </w:r>
    </w:p>
    <w:p w:rsidR="00E530FE" w:rsidRPr="00E530FE" w:rsidRDefault="00E530FE" w:rsidP="00E530FE">
      <w:pPr>
        <w:pStyle w:val="ConsPlusNormal"/>
        <w:ind w:firstLine="709"/>
        <w:jc w:val="both"/>
        <w:rPr>
          <w:bCs/>
          <w:color w:val="17365D" w:themeColor="text2" w:themeShade="BF"/>
        </w:rPr>
      </w:pPr>
      <w:r w:rsidRPr="00E530FE">
        <w:rPr>
          <w:bCs/>
          <w:color w:val="17365D" w:themeColor="text2" w:themeShade="BF"/>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w:t>
      </w:r>
    </w:p>
    <w:p w:rsidR="00E530FE" w:rsidRPr="00E530FE" w:rsidRDefault="00E530FE" w:rsidP="00E530FE">
      <w:pPr>
        <w:autoSpaceDE w:val="0"/>
        <w:autoSpaceDN w:val="0"/>
        <w:adjustRightInd w:val="0"/>
        <w:ind w:firstLine="709"/>
        <w:jc w:val="both"/>
        <w:rPr>
          <w:rFonts w:eastAsia="Calibri"/>
          <w:color w:val="17365D" w:themeColor="text2" w:themeShade="BF"/>
          <w:sz w:val="28"/>
          <w:szCs w:val="28"/>
          <w:lang w:eastAsia="en-US"/>
        </w:rPr>
      </w:pPr>
      <w:r w:rsidRPr="00E530FE">
        <w:rPr>
          <w:rFonts w:eastAsia="Calibri"/>
          <w:color w:val="17365D" w:themeColor="text2" w:themeShade="BF"/>
          <w:sz w:val="28"/>
          <w:szCs w:val="28"/>
          <w:lang w:eastAsia="en-US"/>
        </w:rPr>
        <w:t>Жалобы на решения и действия (бездействие) многофункционального центра подаются учредителю многофункционального центра или должностному лицу, должностному лицу, уполномоченному нормативным правовым актом Новосибирской области.</w:t>
      </w:r>
    </w:p>
    <w:p w:rsidR="00E530FE" w:rsidRPr="00E530FE" w:rsidRDefault="00E530FE" w:rsidP="00E530FE">
      <w:pPr>
        <w:pStyle w:val="ConsPlusNormal"/>
        <w:ind w:firstLine="709"/>
        <w:jc w:val="both"/>
        <w:rPr>
          <w:color w:val="17365D" w:themeColor="text2" w:themeShade="BF"/>
        </w:rPr>
      </w:pPr>
      <w:r w:rsidRPr="00E530FE">
        <w:rPr>
          <w:color w:val="17365D" w:themeColor="text2" w:themeShade="BF"/>
        </w:rPr>
        <w:t>5.3. Информирование заявителей о порядке подачи и рассмотрения жалобы, в том числе с использованием ЕПГУ,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ЕПГУ, а также в устной и письменной форме по запросам заявителей в ходе предоставления муниципальной услуги Администрацией</w:t>
      </w:r>
      <w:r w:rsidRPr="00E530FE">
        <w:rPr>
          <w:bCs/>
          <w:color w:val="17365D" w:themeColor="text2" w:themeShade="BF"/>
        </w:rPr>
        <w:t xml:space="preserve">. </w:t>
      </w:r>
    </w:p>
    <w:p w:rsidR="00E530FE" w:rsidRPr="00E530FE" w:rsidRDefault="00E530FE" w:rsidP="00E530FE">
      <w:pPr>
        <w:pStyle w:val="ConsPlusNormal"/>
        <w:ind w:firstLine="709"/>
        <w:jc w:val="both"/>
        <w:rPr>
          <w:color w:val="17365D" w:themeColor="text2" w:themeShade="BF"/>
        </w:rPr>
      </w:pPr>
      <w:r w:rsidRPr="00E530FE">
        <w:rPr>
          <w:color w:val="17365D" w:themeColor="text2" w:themeShade="BF"/>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E530FE" w:rsidRPr="00E530FE" w:rsidRDefault="00E530FE" w:rsidP="00E530FE">
      <w:pPr>
        <w:pStyle w:val="ConsPlusNormal"/>
        <w:ind w:firstLine="709"/>
        <w:jc w:val="both"/>
        <w:rPr>
          <w:color w:val="17365D" w:themeColor="text2" w:themeShade="BF"/>
        </w:rPr>
      </w:pPr>
      <w:r w:rsidRPr="00E530FE">
        <w:rPr>
          <w:color w:val="17365D" w:themeColor="text2" w:themeShade="BF"/>
        </w:rPr>
        <w:t>Федеральный закон от 27.07.2010 № 210-ФЗ «Об организации предоставления государственных и муниципальных услуг»;</w:t>
      </w:r>
    </w:p>
    <w:p w:rsidR="00E530FE" w:rsidRPr="00E530FE" w:rsidRDefault="00E530FE" w:rsidP="00E530FE">
      <w:pPr>
        <w:pStyle w:val="ConsPlusNormal"/>
        <w:ind w:firstLine="709"/>
        <w:jc w:val="both"/>
        <w:rPr>
          <w:color w:val="17365D" w:themeColor="text2" w:themeShade="BF"/>
        </w:rPr>
      </w:pPr>
      <w:proofErr w:type="gramStart"/>
      <w:r w:rsidRPr="00E530FE">
        <w:rPr>
          <w:color w:val="17365D" w:themeColor="text2" w:themeShade="BF"/>
        </w:rPr>
        <w:t xml:space="preserve">Постановление администрации Кочковского района </w:t>
      </w:r>
      <w:r w:rsidRPr="00E530FE">
        <w:rPr>
          <w:color w:val="17365D" w:themeColor="text2" w:themeShade="BF"/>
          <w:shd w:val="clear" w:color="auto" w:fill="FFFFFF"/>
        </w:rPr>
        <w:t xml:space="preserve">от 22.05.2015 № 324-па </w:t>
      </w:r>
      <w:r w:rsidRPr="00E530FE">
        <w:rPr>
          <w:rStyle w:val="af1"/>
          <w:b w:val="0"/>
          <w:color w:val="17365D" w:themeColor="text2" w:themeShade="BF"/>
          <w:shd w:val="clear" w:color="auto" w:fill="FFFFFF"/>
        </w:rPr>
        <w:t>«Об утверждении порядка подачи и рассмотрения жалоб на решения и действия (бездействие) администрации Кочковского района Новосибирской области, предоставляющей муниципальные услуги, должностных лиц, муниципальных служащих администрации Кочковского района Новосибирской области, предоставляющей муниципальные услуги»</w:t>
      </w:r>
      <w:r w:rsidRPr="00E530FE">
        <w:rPr>
          <w:bCs/>
          <w:color w:val="17365D" w:themeColor="text2" w:themeShade="BF"/>
        </w:rPr>
        <w:t>.</w:t>
      </w:r>
      <w:proofErr w:type="gramEnd"/>
    </w:p>
    <w:p w:rsidR="00E530FE" w:rsidRPr="00E530FE" w:rsidRDefault="00E530FE" w:rsidP="00E530FE">
      <w:pPr>
        <w:ind w:firstLine="709"/>
        <w:jc w:val="both"/>
        <w:rPr>
          <w:b/>
          <w:color w:val="17365D" w:themeColor="text2" w:themeShade="BF"/>
          <w:sz w:val="28"/>
          <w:szCs w:val="28"/>
        </w:rPr>
      </w:pPr>
      <w:r w:rsidRPr="00E530FE">
        <w:rPr>
          <w:color w:val="17365D" w:themeColor="text2" w:themeShade="BF"/>
          <w:sz w:val="28"/>
          <w:szCs w:val="28"/>
        </w:rPr>
        <w:t>5.5. Информация, содержащаяся в настоящем разделе, подлежит размещению на ЕПГУ.</w:t>
      </w:r>
    </w:p>
    <w:p w:rsidR="00E530FE" w:rsidRDefault="00E530FE" w:rsidP="00643DE4">
      <w:pPr>
        <w:jc w:val="center"/>
        <w:rPr>
          <w:b/>
          <w:sz w:val="28"/>
          <w:szCs w:val="28"/>
        </w:rPr>
      </w:pPr>
    </w:p>
    <w:bookmarkEnd w:id="20"/>
    <w:bookmarkEnd w:id="21"/>
    <w:bookmarkEnd w:id="22"/>
    <w:p w:rsidR="00643DE4" w:rsidRPr="009B41EE" w:rsidRDefault="00643DE4" w:rsidP="00385656">
      <w:pPr>
        <w:widowControl w:val="0"/>
        <w:tabs>
          <w:tab w:val="left" w:pos="709"/>
        </w:tabs>
        <w:autoSpaceDE w:val="0"/>
        <w:autoSpaceDN w:val="0"/>
        <w:adjustRightInd w:val="0"/>
        <w:jc w:val="center"/>
        <w:rPr>
          <w:color w:val="17365D" w:themeColor="text2" w:themeShade="BF"/>
          <w:sz w:val="28"/>
          <w:szCs w:val="28"/>
        </w:rPr>
      </w:pPr>
      <w:r w:rsidRPr="009B41EE">
        <w:rPr>
          <w:color w:val="17365D" w:themeColor="text2" w:themeShade="BF"/>
          <w:sz w:val="28"/>
          <w:szCs w:val="28"/>
        </w:rPr>
        <w:t>_________</w:t>
      </w:r>
    </w:p>
    <w:p w:rsidR="00CC5D9B" w:rsidRPr="009B41EE" w:rsidRDefault="00CC5D9B" w:rsidP="00643DE4">
      <w:pPr>
        <w:widowControl w:val="0"/>
        <w:autoSpaceDE w:val="0"/>
        <w:autoSpaceDN w:val="0"/>
        <w:adjustRightInd w:val="0"/>
        <w:jc w:val="right"/>
        <w:outlineLvl w:val="1"/>
        <w:rPr>
          <w:color w:val="17365D" w:themeColor="text2" w:themeShade="BF"/>
          <w:sz w:val="28"/>
          <w:szCs w:val="28"/>
        </w:rPr>
      </w:pPr>
    </w:p>
    <w:p w:rsidR="00CC5D9B" w:rsidRDefault="00CC5D9B" w:rsidP="00643DE4">
      <w:pPr>
        <w:widowControl w:val="0"/>
        <w:autoSpaceDE w:val="0"/>
        <w:autoSpaceDN w:val="0"/>
        <w:adjustRightInd w:val="0"/>
        <w:jc w:val="right"/>
        <w:outlineLvl w:val="1"/>
        <w:rPr>
          <w:sz w:val="28"/>
          <w:szCs w:val="28"/>
        </w:rPr>
      </w:pPr>
    </w:p>
    <w:p w:rsidR="00CC5D9B" w:rsidRDefault="00CC5D9B" w:rsidP="00643DE4">
      <w:pPr>
        <w:widowControl w:val="0"/>
        <w:autoSpaceDE w:val="0"/>
        <w:autoSpaceDN w:val="0"/>
        <w:adjustRightInd w:val="0"/>
        <w:jc w:val="right"/>
        <w:outlineLvl w:val="1"/>
        <w:rPr>
          <w:sz w:val="28"/>
          <w:szCs w:val="28"/>
        </w:rPr>
      </w:pPr>
    </w:p>
    <w:p w:rsidR="00CC5D9B" w:rsidRDefault="00CC5D9B" w:rsidP="00643DE4">
      <w:pPr>
        <w:widowControl w:val="0"/>
        <w:autoSpaceDE w:val="0"/>
        <w:autoSpaceDN w:val="0"/>
        <w:adjustRightInd w:val="0"/>
        <w:jc w:val="right"/>
        <w:outlineLvl w:val="1"/>
        <w:rPr>
          <w:sz w:val="28"/>
          <w:szCs w:val="28"/>
        </w:rPr>
      </w:pPr>
    </w:p>
    <w:p w:rsidR="00E530FE" w:rsidRDefault="00E530FE" w:rsidP="00643DE4">
      <w:pPr>
        <w:widowControl w:val="0"/>
        <w:autoSpaceDE w:val="0"/>
        <w:autoSpaceDN w:val="0"/>
        <w:adjustRightInd w:val="0"/>
        <w:jc w:val="right"/>
        <w:outlineLvl w:val="1"/>
        <w:rPr>
          <w:sz w:val="28"/>
          <w:szCs w:val="28"/>
        </w:rPr>
      </w:pPr>
    </w:p>
    <w:p w:rsidR="00E530FE" w:rsidRDefault="00E530FE" w:rsidP="00643DE4">
      <w:pPr>
        <w:widowControl w:val="0"/>
        <w:autoSpaceDE w:val="0"/>
        <w:autoSpaceDN w:val="0"/>
        <w:adjustRightInd w:val="0"/>
        <w:jc w:val="right"/>
        <w:outlineLvl w:val="1"/>
        <w:rPr>
          <w:sz w:val="28"/>
          <w:szCs w:val="28"/>
        </w:rPr>
      </w:pPr>
    </w:p>
    <w:p w:rsidR="00E530FE" w:rsidRDefault="00E530FE" w:rsidP="00643DE4">
      <w:pPr>
        <w:widowControl w:val="0"/>
        <w:autoSpaceDE w:val="0"/>
        <w:autoSpaceDN w:val="0"/>
        <w:adjustRightInd w:val="0"/>
        <w:jc w:val="right"/>
        <w:outlineLvl w:val="1"/>
        <w:rPr>
          <w:sz w:val="28"/>
          <w:szCs w:val="28"/>
        </w:rPr>
      </w:pPr>
    </w:p>
    <w:p w:rsidR="00E530FE" w:rsidRDefault="00E530FE" w:rsidP="00643DE4">
      <w:pPr>
        <w:widowControl w:val="0"/>
        <w:autoSpaceDE w:val="0"/>
        <w:autoSpaceDN w:val="0"/>
        <w:adjustRightInd w:val="0"/>
        <w:jc w:val="right"/>
        <w:outlineLvl w:val="1"/>
        <w:rPr>
          <w:sz w:val="28"/>
          <w:szCs w:val="28"/>
        </w:rPr>
      </w:pPr>
    </w:p>
    <w:p w:rsidR="00E530FE" w:rsidRDefault="00E530FE" w:rsidP="00643DE4">
      <w:pPr>
        <w:widowControl w:val="0"/>
        <w:autoSpaceDE w:val="0"/>
        <w:autoSpaceDN w:val="0"/>
        <w:adjustRightInd w:val="0"/>
        <w:jc w:val="right"/>
        <w:outlineLvl w:val="1"/>
        <w:rPr>
          <w:sz w:val="28"/>
          <w:szCs w:val="28"/>
        </w:rPr>
      </w:pPr>
    </w:p>
    <w:p w:rsidR="00E530FE" w:rsidRDefault="00E530FE" w:rsidP="00643DE4">
      <w:pPr>
        <w:widowControl w:val="0"/>
        <w:autoSpaceDE w:val="0"/>
        <w:autoSpaceDN w:val="0"/>
        <w:adjustRightInd w:val="0"/>
        <w:jc w:val="right"/>
        <w:outlineLvl w:val="1"/>
        <w:rPr>
          <w:sz w:val="28"/>
          <w:szCs w:val="28"/>
        </w:rPr>
      </w:pPr>
    </w:p>
    <w:p w:rsidR="00E530FE" w:rsidRDefault="00E530FE" w:rsidP="00643DE4">
      <w:pPr>
        <w:widowControl w:val="0"/>
        <w:autoSpaceDE w:val="0"/>
        <w:autoSpaceDN w:val="0"/>
        <w:adjustRightInd w:val="0"/>
        <w:jc w:val="right"/>
        <w:outlineLvl w:val="1"/>
        <w:rPr>
          <w:sz w:val="28"/>
          <w:szCs w:val="28"/>
        </w:rPr>
      </w:pPr>
    </w:p>
    <w:p w:rsidR="00E530FE" w:rsidRDefault="00E530FE" w:rsidP="00643DE4">
      <w:pPr>
        <w:widowControl w:val="0"/>
        <w:autoSpaceDE w:val="0"/>
        <w:autoSpaceDN w:val="0"/>
        <w:adjustRightInd w:val="0"/>
        <w:jc w:val="right"/>
        <w:outlineLvl w:val="1"/>
        <w:rPr>
          <w:sz w:val="28"/>
          <w:szCs w:val="28"/>
        </w:rPr>
      </w:pPr>
    </w:p>
    <w:p w:rsidR="00E530FE" w:rsidRDefault="00E530FE" w:rsidP="00643DE4">
      <w:pPr>
        <w:widowControl w:val="0"/>
        <w:autoSpaceDE w:val="0"/>
        <w:autoSpaceDN w:val="0"/>
        <w:adjustRightInd w:val="0"/>
        <w:jc w:val="right"/>
        <w:outlineLvl w:val="1"/>
        <w:rPr>
          <w:sz w:val="28"/>
          <w:szCs w:val="28"/>
        </w:rPr>
      </w:pPr>
    </w:p>
    <w:p w:rsidR="00E530FE" w:rsidRDefault="00E530FE" w:rsidP="00643DE4">
      <w:pPr>
        <w:widowControl w:val="0"/>
        <w:autoSpaceDE w:val="0"/>
        <w:autoSpaceDN w:val="0"/>
        <w:adjustRightInd w:val="0"/>
        <w:jc w:val="right"/>
        <w:outlineLvl w:val="1"/>
        <w:rPr>
          <w:sz w:val="28"/>
          <w:szCs w:val="28"/>
        </w:rPr>
      </w:pPr>
    </w:p>
    <w:p w:rsidR="00E530FE" w:rsidRDefault="00E530FE" w:rsidP="00643DE4">
      <w:pPr>
        <w:widowControl w:val="0"/>
        <w:autoSpaceDE w:val="0"/>
        <w:autoSpaceDN w:val="0"/>
        <w:adjustRightInd w:val="0"/>
        <w:jc w:val="right"/>
        <w:outlineLvl w:val="1"/>
        <w:rPr>
          <w:sz w:val="28"/>
          <w:szCs w:val="28"/>
        </w:rPr>
      </w:pPr>
    </w:p>
    <w:p w:rsidR="00E530FE" w:rsidRDefault="00E530FE" w:rsidP="00643DE4">
      <w:pPr>
        <w:widowControl w:val="0"/>
        <w:autoSpaceDE w:val="0"/>
        <w:autoSpaceDN w:val="0"/>
        <w:adjustRightInd w:val="0"/>
        <w:jc w:val="right"/>
        <w:outlineLvl w:val="1"/>
        <w:rPr>
          <w:sz w:val="28"/>
          <w:szCs w:val="28"/>
        </w:rPr>
      </w:pPr>
    </w:p>
    <w:p w:rsidR="00E530FE" w:rsidRDefault="00E530FE" w:rsidP="00643DE4">
      <w:pPr>
        <w:widowControl w:val="0"/>
        <w:autoSpaceDE w:val="0"/>
        <w:autoSpaceDN w:val="0"/>
        <w:adjustRightInd w:val="0"/>
        <w:jc w:val="right"/>
        <w:outlineLvl w:val="1"/>
        <w:rPr>
          <w:sz w:val="28"/>
          <w:szCs w:val="28"/>
        </w:rPr>
      </w:pPr>
    </w:p>
    <w:p w:rsidR="00E530FE" w:rsidRDefault="00E530FE" w:rsidP="00643DE4">
      <w:pPr>
        <w:widowControl w:val="0"/>
        <w:autoSpaceDE w:val="0"/>
        <w:autoSpaceDN w:val="0"/>
        <w:adjustRightInd w:val="0"/>
        <w:jc w:val="right"/>
        <w:outlineLvl w:val="1"/>
        <w:rPr>
          <w:sz w:val="28"/>
          <w:szCs w:val="28"/>
        </w:rPr>
      </w:pPr>
    </w:p>
    <w:p w:rsidR="00E530FE" w:rsidRDefault="00E530FE" w:rsidP="00643DE4">
      <w:pPr>
        <w:widowControl w:val="0"/>
        <w:autoSpaceDE w:val="0"/>
        <w:autoSpaceDN w:val="0"/>
        <w:adjustRightInd w:val="0"/>
        <w:jc w:val="right"/>
        <w:outlineLvl w:val="1"/>
        <w:rPr>
          <w:sz w:val="28"/>
          <w:szCs w:val="28"/>
        </w:rPr>
      </w:pPr>
    </w:p>
    <w:p w:rsidR="00E530FE" w:rsidRDefault="00E530FE" w:rsidP="00643DE4">
      <w:pPr>
        <w:widowControl w:val="0"/>
        <w:autoSpaceDE w:val="0"/>
        <w:autoSpaceDN w:val="0"/>
        <w:adjustRightInd w:val="0"/>
        <w:jc w:val="right"/>
        <w:outlineLvl w:val="1"/>
        <w:rPr>
          <w:sz w:val="28"/>
          <w:szCs w:val="28"/>
        </w:rPr>
      </w:pPr>
    </w:p>
    <w:p w:rsidR="00E530FE" w:rsidRDefault="00E530FE" w:rsidP="00643DE4">
      <w:pPr>
        <w:widowControl w:val="0"/>
        <w:autoSpaceDE w:val="0"/>
        <w:autoSpaceDN w:val="0"/>
        <w:adjustRightInd w:val="0"/>
        <w:jc w:val="right"/>
        <w:outlineLvl w:val="1"/>
        <w:rPr>
          <w:sz w:val="28"/>
          <w:szCs w:val="28"/>
        </w:rPr>
      </w:pPr>
    </w:p>
    <w:p w:rsidR="00E530FE" w:rsidRDefault="00E530FE" w:rsidP="00643DE4">
      <w:pPr>
        <w:widowControl w:val="0"/>
        <w:autoSpaceDE w:val="0"/>
        <w:autoSpaceDN w:val="0"/>
        <w:adjustRightInd w:val="0"/>
        <w:jc w:val="right"/>
        <w:outlineLvl w:val="1"/>
        <w:rPr>
          <w:sz w:val="28"/>
          <w:szCs w:val="28"/>
        </w:rPr>
      </w:pPr>
    </w:p>
    <w:p w:rsidR="00E530FE" w:rsidRDefault="00E530FE" w:rsidP="00643DE4">
      <w:pPr>
        <w:widowControl w:val="0"/>
        <w:autoSpaceDE w:val="0"/>
        <w:autoSpaceDN w:val="0"/>
        <w:adjustRightInd w:val="0"/>
        <w:jc w:val="right"/>
        <w:outlineLvl w:val="1"/>
        <w:rPr>
          <w:sz w:val="28"/>
          <w:szCs w:val="28"/>
        </w:rPr>
      </w:pPr>
    </w:p>
    <w:p w:rsidR="00E530FE" w:rsidRDefault="00E530FE" w:rsidP="00643DE4">
      <w:pPr>
        <w:widowControl w:val="0"/>
        <w:autoSpaceDE w:val="0"/>
        <w:autoSpaceDN w:val="0"/>
        <w:adjustRightInd w:val="0"/>
        <w:jc w:val="right"/>
        <w:outlineLvl w:val="1"/>
        <w:rPr>
          <w:sz w:val="28"/>
          <w:szCs w:val="28"/>
        </w:rPr>
      </w:pPr>
    </w:p>
    <w:p w:rsidR="00E530FE" w:rsidRDefault="00E530FE" w:rsidP="00643DE4">
      <w:pPr>
        <w:widowControl w:val="0"/>
        <w:autoSpaceDE w:val="0"/>
        <w:autoSpaceDN w:val="0"/>
        <w:adjustRightInd w:val="0"/>
        <w:jc w:val="right"/>
        <w:outlineLvl w:val="1"/>
        <w:rPr>
          <w:sz w:val="28"/>
          <w:szCs w:val="28"/>
        </w:rPr>
      </w:pPr>
    </w:p>
    <w:p w:rsidR="00E530FE" w:rsidRDefault="00E530FE" w:rsidP="00643DE4">
      <w:pPr>
        <w:widowControl w:val="0"/>
        <w:autoSpaceDE w:val="0"/>
        <w:autoSpaceDN w:val="0"/>
        <w:adjustRightInd w:val="0"/>
        <w:jc w:val="right"/>
        <w:outlineLvl w:val="1"/>
        <w:rPr>
          <w:sz w:val="28"/>
          <w:szCs w:val="28"/>
        </w:rPr>
      </w:pPr>
    </w:p>
    <w:p w:rsidR="00E530FE" w:rsidRDefault="00E530FE" w:rsidP="00643DE4">
      <w:pPr>
        <w:widowControl w:val="0"/>
        <w:autoSpaceDE w:val="0"/>
        <w:autoSpaceDN w:val="0"/>
        <w:adjustRightInd w:val="0"/>
        <w:jc w:val="right"/>
        <w:outlineLvl w:val="1"/>
        <w:rPr>
          <w:sz w:val="28"/>
          <w:szCs w:val="28"/>
        </w:rPr>
      </w:pPr>
    </w:p>
    <w:p w:rsidR="00E530FE" w:rsidRDefault="00E530FE" w:rsidP="00643DE4">
      <w:pPr>
        <w:widowControl w:val="0"/>
        <w:autoSpaceDE w:val="0"/>
        <w:autoSpaceDN w:val="0"/>
        <w:adjustRightInd w:val="0"/>
        <w:jc w:val="right"/>
        <w:outlineLvl w:val="1"/>
        <w:rPr>
          <w:sz w:val="28"/>
          <w:szCs w:val="28"/>
        </w:rPr>
      </w:pPr>
    </w:p>
    <w:p w:rsidR="00E530FE" w:rsidRDefault="00E530FE" w:rsidP="00643DE4">
      <w:pPr>
        <w:widowControl w:val="0"/>
        <w:autoSpaceDE w:val="0"/>
        <w:autoSpaceDN w:val="0"/>
        <w:adjustRightInd w:val="0"/>
        <w:jc w:val="right"/>
        <w:outlineLvl w:val="1"/>
        <w:rPr>
          <w:sz w:val="28"/>
          <w:szCs w:val="28"/>
        </w:rPr>
      </w:pPr>
    </w:p>
    <w:p w:rsidR="00E530FE" w:rsidRDefault="00E530FE" w:rsidP="00643DE4">
      <w:pPr>
        <w:widowControl w:val="0"/>
        <w:autoSpaceDE w:val="0"/>
        <w:autoSpaceDN w:val="0"/>
        <w:adjustRightInd w:val="0"/>
        <w:jc w:val="right"/>
        <w:outlineLvl w:val="1"/>
        <w:rPr>
          <w:sz w:val="28"/>
          <w:szCs w:val="28"/>
        </w:rPr>
      </w:pPr>
    </w:p>
    <w:p w:rsidR="00E530FE" w:rsidRDefault="00E530FE" w:rsidP="00643DE4">
      <w:pPr>
        <w:widowControl w:val="0"/>
        <w:autoSpaceDE w:val="0"/>
        <w:autoSpaceDN w:val="0"/>
        <w:adjustRightInd w:val="0"/>
        <w:jc w:val="right"/>
        <w:outlineLvl w:val="1"/>
        <w:rPr>
          <w:sz w:val="28"/>
          <w:szCs w:val="28"/>
        </w:rPr>
      </w:pPr>
    </w:p>
    <w:p w:rsidR="00E530FE" w:rsidRDefault="00E530FE" w:rsidP="00643DE4">
      <w:pPr>
        <w:widowControl w:val="0"/>
        <w:autoSpaceDE w:val="0"/>
        <w:autoSpaceDN w:val="0"/>
        <w:adjustRightInd w:val="0"/>
        <w:jc w:val="right"/>
        <w:outlineLvl w:val="1"/>
        <w:rPr>
          <w:sz w:val="28"/>
          <w:szCs w:val="28"/>
        </w:rPr>
      </w:pPr>
    </w:p>
    <w:p w:rsidR="00E530FE" w:rsidRDefault="00E530FE" w:rsidP="00643DE4">
      <w:pPr>
        <w:widowControl w:val="0"/>
        <w:autoSpaceDE w:val="0"/>
        <w:autoSpaceDN w:val="0"/>
        <w:adjustRightInd w:val="0"/>
        <w:jc w:val="right"/>
        <w:outlineLvl w:val="1"/>
        <w:rPr>
          <w:sz w:val="28"/>
          <w:szCs w:val="28"/>
        </w:rPr>
      </w:pPr>
    </w:p>
    <w:p w:rsidR="00E530FE" w:rsidRDefault="00E530FE" w:rsidP="00643DE4">
      <w:pPr>
        <w:widowControl w:val="0"/>
        <w:autoSpaceDE w:val="0"/>
        <w:autoSpaceDN w:val="0"/>
        <w:adjustRightInd w:val="0"/>
        <w:jc w:val="right"/>
        <w:outlineLvl w:val="1"/>
        <w:rPr>
          <w:sz w:val="28"/>
          <w:szCs w:val="28"/>
        </w:rPr>
      </w:pPr>
    </w:p>
    <w:p w:rsidR="00E530FE" w:rsidRDefault="00E530FE" w:rsidP="00643DE4">
      <w:pPr>
        <w:widowControl w:val="0"/>
        <w:autoSpaceDE w:val="0"/>
        <w:autoSpaceDN w:val="0"/>
        <w:adjustRightInd w:val="0"/>
        <w:jc w:val="right"/>
        <w:outlineLvl w:val="1"/>
        <w:rPr>
          <w:sz w:val="28"/>
          <w:szCs w:val="28"/>
        </w:rPr>
      </w:pPr>
    </w:p>
    <w:p w:rsidR="00E530FE" w:rsidRDefault="00E530FE" w:rsidP="00643DE4">
      <w:pPr>
        <w:widowControl w:val="0"/>
        <w:autoSpaceDE w:val="0"/>
        <w:autoSpaceDN w:val="0"/>
        <w:adjustRightInd w:val="0"/>
        <w:jc w:val="right"/>
        <w:outlineLvl w:val="1"/>
        <w:rPr>
          <w:sz w:val="28"/>
          <w:szCs w:val="28"/>
        </w:rPr>
      </w:pPr>
    </w:p>
    <w:p w:rsidR="00E530FE" w:rsidRDefault="00E530FE" w:rsidP="00643DE4">
      <w:pPr>
        <w:widowControl w:val="0"/>
        <w:autoSpaceDE w:val="0"/>
        <w:autoSpaceDN w:val="0"/>
        <w:adjustRightInd w:val="0"/>
        <w:jc w:val="right"/>
        <w:outlineLvl w:val="1"/>
        <w:rPr>
          <w:sz w:val="28"/>
          <w:szCs w:val="28"/>
        </w:rPr>
      </w:pPr>
    </w:p>
    <w:p w:rsidR="00E530FE" w:rsidRDefault="00E530FE" w:rsidP="00643DE4">
      <w:pPr>
        <w:widowControl w:val="0"/>
        <w:autoSpaceDE w:val="0"/>
        <w:autoSpaceDN w:val="0"/>
        <w:adjustRightInd w:val="0"/>
        <w:jc w:val="right"/>
        <w:outlineLvl w:val="1"/>
        <w:rPr>
          <w:sz w:val="28"/>
          <w:szCs w:val="28"/>
        </w:rPr>
      </w:pPr>
    </w:p>
    <w:p w:rsidR="00E530FE" w:rsidRDefault="00E530FE" w:rsidP="00643DE4">
      <w:pPr>
        <w:widowControl w:val="0"/>
        <w:autoSpaceDE w:val="0"/>
        <w:autoSpaceDN w:val="0"/>
        <w:adjustRightInd w:val="0"/>
        <w:jc w:val="right"/>
        <w:outlineLvl w:val="1"/>
        <w:rPr>
          <w:sz w:val="28"/>
          <w:szCs w:val="28"/>
        </w:rPr>
      </w:pPr>
    </w:p>
    <w:p w:rsidR="00E530FE" w:rsidRDefault="00E530FE" w:rsidP="00643DE4">
      <w:pPr>
        <w:widowControl w:val="0"/>
        <w:autoSpaceDE w:val="0"/>
        <w:autoSpaceDN w:val="0"/>
        <w:adjustRightInd w:val="0"/>
        <w:jc w:val="right"/>
        <w:outlineLvl w:val="1"/>
        <w:rPr>
          <w:sz w:val="28"/>
          <w:szCs w:val="28"/>
        </w:rPr>
      </w:pPr>
    </w:p>
    <w:p w:rsidR="00E530FE" w:rsidRDefault="00E530FE" w:rsidP="00643DE4">
      <w:pPr>
        <w:widowControl w:val="0"/>
        <w:autoSpaceDE w:val="0"/>
        <w:autoSpaceDN w:val="0"/>
        <w:adjustRightInd w:val="0"/>
        <w:jc w:val="right"/>
        <w:outlineLvl w:val="1"/>
        <w:rPr>
          <w:sz w:val="28"/>
          <w:szCs w:val="28"/>
        </w:rPr>
      </w:pPr>
    </w:p>
    <w:p w:rsidR="00643DE4" w:rsidRPr="009E5F94" w:rsidRDefault="00643DE4" w:rsidP="00643DE4">
      <w:pPr>
        <w:widowControl w:val="0"/>
        <w:autoSpaceDE w:val="0"/>
        <w:autoSpaceDN w:val="0"/>
        <w:adjustRightInd w:val="0"/>
        <w:jc w:val="right"/>
        <w:outlineLvl w:val="1"/>
        <w:rPr>
          <w:sz w:val="28"/>
          <w:szCs w:val="28"/>
        </w:rPr>
      </w:pPr>
      <w:r w:rsidRPr="009E5F94">
        <w:rPr>
          <w:sz w:val="28"/>
          <w:szCs w:val="28"/>
        </w:rPr>
        <w:t>Приложение № 1</w:t>
      </w:r>
    </w:p>
    <w:p w:rsidR="00643DE4" w:rsidRPr="009E5F94" w:rsidRDefault="00643DE4" w:rsidP="00643DE4">
      <w:pPr>
        <w:widowControl w:val="0"/>
        <w:autoSpaceDE w:val="0"/>
        <w:autoSpaceDN w:val="0"/>
        <w:adjustRightInd w:val="0"/>
        <w:jc w:val="right"/>
        <w:rPr>
          <w:sz w:val="28"/>
          <w:szCs w:val="28"/>
        </w:rPr>
      </w:pPr>
      <w:r w:rsidRPr="009E5F94">
        <w:rPr>
          <w:sz w:val="28"/>
          <w:szCs w:val="28"/>
        </w:rPr>
        <w:t>к административному регламенту</w:t>
      </w:r>
    </w:p>
    <w:p w:rsidR="00643DE4" w:rsidRPr="009E5F94" w:rsidRDefault="00643DE4" w:rsidP="00643DE4">
      <w:pPr>
        <w:widowControl w:val="0"/>
        <w:autoSpaceDE w:val="0"/>
        <w:autoSpaceDN w:val="0"/>
        <w:adjustRightInd w:val="0"/>
        <w:jc w:val="right"/>
        <w:rPr>
          <w:sz w:val="28"/>
          <w:szCs w:val="28"/>
        </w:rPr>
      </w:pPr>
      <w:r w:rsidRPr="009E5F94">
        <w:rPr>
          <w:sz w:val="28"/>
          <w:szCs w:val="28"/>
        </w:rPr>
        <w:t>предоставления муниципальной услуги</w:t>
      </w:r>
    </w:p>
    <w:p w:rsidR="00643DE4" w:rsidRPr="009E5F94" w:rsidRDefault="00643DE4" w:rsidP="00643DE4">
      <w:pPr>
        <w:widowControl w:val="0"/>
        <w:autoSpaceDE w:val="0"/>
        <w:autoSpaceDN w:val="0"/>
        <w:adjustRightInd w:val="0"/>
        <w:jc w:val="right"/>
        <w:rPr>
          <w:sz w:val="28"/>
          <w:szCs w:val="28"/>
        </w:rPr>
      </w:pPr>
      <w:r w:rsidRPr="009E5F94">
        <w:rPr>
          <w:sz w:val="28"/>
          <w:szCs w:val="28"/>
        </w:rPr>
        <w:t xml:space="preserve">по предоставлению разрешения </w:t>
      </w:r>
      <w:proofErr w:type="gramStart"/>
      <w:r w:rsidRPr="009E5F94">
        <w:rPr>
          <w:sz w:val="28"/>
          <w:szCs w:val="28"/>
        </w:rPr>
        <w:t>на</w:t>
      </w:r>
      <w:proofErr w:type="gramEnd"/>
    </w:p>
    <w:p w:rsidR="00643DE4" w:rsidRPr="009E5F94" w:rsidRDefault="00643DE4" w:rsidP="00643DE4">
      <w:pPr>
        <w:widowControl w:val="0"/>
        <w:autoSpaceDE w:val="0"/>
        <w:autoSpaceDN w:val="0"/>
        <w:adjustRightInd w:val="0"/>
        <w:jc w:val="right"/>
        <w:rPr>
          <w:sz w:val="28"/>
          <w:szCs w:val="28"/>
        </w:rPr>
      </w:pPr>
      <w:r w:rsidRPr="009E5F94">
        <w:rPr>
          <w:sz w:val="28"/>
          <w:szCs w:val="28"/>
        </w:rPr>
        <w:t>условно разрешенный вид использования</w:t>
      </w:r>
    </w:p>
    <w:p w:rsidR="00643DE4" w:rsidRPr="009E5F94" w:rsidRDefault="00643DE4" w:rsidP="00643DE4">
      <w:pPr>
        <w:widowControl w:val="0"/>
        <w:autoSpaceDE w:val="0"/>
        <w:autoSpaceDN w:val="0"/>
        <w:adjustRightInd w:val="0"/>
        <w:jc w:val="right"/>
        <w:rPr>
          <w:sz w:val="28"/>
          <w:szCs w:val="28"/>
        </w:rPr>
      </w:pPr>
      <w:r w:rsidRPr="009E5F94">
        <w:rPr>
          <w:sz w:val="28"/>
          <w:szCs w:val="28"/>
        </w:rPr>
        <w:t xml:space="preserve">земельного участка или объекта капитального строительства </w:t>
      </w:r>
    </w:p>
    <w:p w:rsidR="00643DE4" w:rsidRPr="009E5F94" w:rsidRDefault="00643DE4" w:rsidP="00643DE4">
      <w:pPr>
        <w:widowControl w:val="0"/>
        <w:autoSpaceDE w:val="0"/>
        <w:autoSpaceDN w:val="0"/>
        <w:adjustRightInd w:val="0"/>
        <w:ind w:firstLine="540"/>
        <w:rPr>
          <w:sz w:val="28"/>
          <w:szCs w:val="28"/>
        </w:rPr>
      </w:pPr>
    </w:p>
    <w:p w:rsidR="00643DE4" w:rsidRPr="009E5F94" w:rsidRDefault="00643DE4" w:rsidP="00643DE4">
      <w:pPr>
        <w:widowControl w:val="0"/>
        <w:autoSpaceDE w:val="0"/>
        <w:autoSpaceDN w:val="0"/>
        <w:adjustRightInd w:val="0"/>
        <w:jc w:val="center"/>
        <w:rPr>
          <w:sz w:val="28"/>
          <w:szCs w:val="28"/>
        </w:rPr>
      </w:pPr>
      <w:bookmarkStart w:id="23" w:name="Par352"/>
      <w:bookmarkEnd w:id="23"/>
      <w:r w:rsidRPr="009E5F94">
        <w:rPr>
          <w:sz w:val="28"/>
          <w:szCs w:val="28"/>
        </w:rPr>
        <w:t>ОБРАЗЕЦ ЗАЯВЛЕНИЯ</w:t>
      </w:r>
    </w:p>
    <w:p w:rsidR="00643DE4" w:rsidRPr="009E5F94" w:rsidRDefault="00643DE4" w:rsidP="00643DE4">
      <w:pPr>
        <w:widowControl w:val="0"/>
        <w:autoSpaceDE w:val="0"/>
        <w:autoSpaceDN w:val="0"/>
        <w:adjustRightInd w:val="0"/>
        <w:jc w:val="center"/>
        <w:rPr>
          <w:sz w:val="28"/>
          <w:szCs w:val="28"/>
        </w:rPr>
      </w:pPr>
      <w:r w:rsidRPr="009E5F94">
        <w:rPr>
          <w:sz w:val="28"/>
          <w:szCs w:val="28"/>
        </w:rPr>
        <w:t xml:space="preserve">о предоставлении разрешения на условно </w:t>
      </w:r>
      <w:proofErr w:type="gramStart"/>
      <w:r w:rsidRPr="009E5F94">
        <w:rPr>
          <w:sz w:val="28"/>
          <w:szCs w:val="28"/>
        </w:rPr>
        <w:t>разрешенный</w:t>
      </w:r>
      <w:proofErr w:type="gramEnd"/>
    </w:p>
    <w:p w:rsidR="00643DE4" w:rsidRPr="009E5F94" w:rsidRDefault="00643DE4" w:rsidP="00643DE4">
      <w:pPr>
        <w:widowControl w:val="0"/>
        <w:autoSpaceDE w:val="0"/>
        <w:autoSpaceDN w:val="0"/>
        <w:adjustRightInd w:val="0"/>
        <w:jc w:val="center"/>
        <w:rPr>
          <w:sz w:val="28"/>
          <w:szCs w:val="28"/>
        </w:rPr>
      </w:pPr>
      <w:r w:rsidRPr="009E5F94">
        <w:rPr>
          <w:sz w:val="28"/>
          <w:szCs w:val="28"/>
        </w:rPr>
        <w:t>вид использования земельного участка или объекта капитального строительства</w:t>
      </w:r>
    </w:p>
    <w:p w:rsidR="00643DE4" w:rsidRPr="009E5F94" w:rsidRDefault="00643DE4" w:rsidP="00643DE4">
      <w:pPr>
        <w:widowControl w:val="0"/>
        <w:autoSpaceDE w:val="0"/>
        <w:autoSpaceDN w:val="0"/>
        <w:adjustRightInd w:val="0"/>
        <w:jc w:val="center"/>
        <w:rPr>
          <w:sz w:val="28"/>
          <w:szCs w:val="28"/>
        </w:rPr>
      </w:pPr>
    </w:p>
    <w:p w:rsidR="00643DE4" w:rsidRPr="009E5F94" w:rsidRDefault="00643DE4" w:rsidP="00643DE4">
      <w:pPr>
        <w:widowControl w:val="0"/>
        <w:autoSpaceDE w:val="0"/>
        <w:autoSpaceDN w:val="0"/>
        <w:adjustRightInd w:val="0"/>
        <w:ind w:firstLine="540"/>
        <w:rPr>
          <w:sz w:val="28"/>
          <w:szCs w:val="28"/>
        </w:rPr>
      </w:pPr>
    </w:p>
    <w:p w:rsidR="00643DE4" w:rsidRPr="009E5F94" w:rsidRDefault="00643DE4" w:rsidP="00643DE4">
      <w:pPr>
        <w:pStyle w:val="ConsPlusNonformat"/>
        <w:ind w:left="5954"/>
        <w:jc w:val="center"/>
        <w:rPr>
          <w:rFonts w:ascii="Times New Roman" w:hAnsi="Times New Roman" w:cs="Times New Roman"/>
        </w:rPr>
      </w:pPr>
      <w:r w:rsidRPr="009E5F94">
        <w:rPr>
          <w:rFonts w:ascii="Times New Roman" w:hAnsi="Times New Roman" w:cs="Times New Roman"/>
        </w:rPr>
        <w:t>В комиссию по подготовке проекта</w:t>
      </w:r>
    </w:p>
    <w:p w:rsidR="00643DE4" w:rsidRPr="009E5F94" w:rsidRDefault="00643DE4" w:rsidP="00643DE4">
      <w:pPr>
        <w:pStyle w:val="ConsPlusNonformat"/>
        <w:ind w:left="5954"/>
        <w:jc w:val="center"/>
        <w:rPr>
          <w:rFonts w:ascii="Times New Roman" w:hAnsi="Times New Roman" w:cs="Times New Roman"/>
        </w:rPr>
      </w:pPr>
      <w:r w:rsidRPr="009E5F94">
        <w:rPr>
          <w:rFonts w:ascii="Times New Roman" w:hAnsi="Times New Roman" w:cs="Times New Roman"/>
        </w:rPr>
        <w:t>правил землепользования и застройки</w:t>
      </w:r>
    </w:p>
    <w:p w:rsidR="00643DE4" w:rsidRPr="009E5F94" w:rsidRDefault="00643DE4" w:rsidP="00643DE4">
      <w:pPr>
        <w:pStyle w:val="ConsPlusNonformat"/>
        <w:ind w:left="5954"/>
        <w:jc w:val="center"/>
        <w:rPr>
          <w:rFonts w:ascii="Times New Roman" w:hAnsi="Times New Roman" w:cs="Times New Roman"/>
        </w:rPr>
      </w:pPr>
      <w:r w:rsidRPr="009E5F94">
        <w:rPr>
          <w:rFonts w:ascii="Times New Roman" w:hAnsi="Times New Roman" w:cs="Times New Roman"/>
        </w:rPr>
        <w:t>_____________________________________</w:t>
      </w:r>
    </w:p>
    <w:p w:rsidR="00643DE4" w:rsidRPr="009E5F94" w:rsidRDefault="00643DE4" w:rsidP="00643DE4">
      <w:pPr>
        <w:pStyle w:val="ConsPlusNonformat"/>
        <w:ind w:left="5954"/>
        <w:jc w:val="center"/>
        <w:rPr>
          <w:rFonts w:ascii="Times New Roman" w:hAnsi="Times New Roman" w:cs="Times New Roman"/>
          <w:i/>
        </w:rPr>
      </w:pPr>
      <w:r w:rsidRPr="009E5F94">
        <w:rPr>
          <w:rFonts w:ascii="Times New Roman" w:hAnsi="Times New Roman" w:cs="Times New Roman"/>
        </w:rPr>
        <w:t>(наименование муниципального образования)</w:t>
      </w:r>
    </w:p>
    <w:p w:rsidR="00643DE4" w:rsidRPr="009E5F94" w:rsidRDefault="00643DE4" w:rsidP="00643DE4">
      <w:pPr>
        <w:pStyle w:val="ConsPlusNonformat"/>
        <w:ind w:left="5954"/>
        <w:jc w:val="center"/>
        <w:rPr>
          <w:rFonts w:ascii="Times New Roman" w:hAnsi="Times New Roman" w:cs="Times New Roman"/>
        </w:rPr>
      </w:pPr>
      <w:r w:rsidRPr="009E5F94">
        <w:rPr>
          <w:rFonts w:ascii="Times New Roman" w:hAnsi="Times New Roman" w:cs="Times New Roman"/>
        </w:rPr>
        <w:t>____________________________________</w:t>
      </w:r>
    </w:p>
    <w:p w:rsidR="00643DE4" w:rsidRPr="009E5F94" w:rsidRDefault="00643DE4" w:rsidP="00643DE4">
      <w:pPr>
        <w:pStyle w:val="ConsPlusNonformat"/>
        <w:ind w:left="5954"/>
        <w:jc w:val="center"/>
        <w:rPr>
          <w:rFonts w:ascii="Times New Roman" w:hAnsi="Times New Roman" w:cs="Times New Roman"/>
        </w:rPr>
      </w:pPr>
      <w:proofErr w:type="gramStart"/>
      <w:r w:rsidRPr="009E5F94">
        <w:rPr>
          <w:rFonts w:ascii="Times New Roman" w:hAnsi="Times New Roman" w:cs="Times New Roman"/>
        </w:rPr>
        <w:t>(Ф.И.О. (последнее – при наличии), адрес, номер контактного телефона, адрес электронной почты (при наличии) – для физических лиц,</w:t>
      </w:r>
      <w:proofErr w:type="gramEnd"/>
    </w:p>
    <w:p w:rsidR="00643DE4" w:rsidRPr="009E5F94" w:rsidRDefault="00643DE4" w:rsidP="00643DE4">
      <w:pPr>
        <w:pStyle w:val="ConsPlusNonformat"/>
        <w:ind w:left="5954"/>
        <w:jc w:val="center"/>
        <w:rPr>
          <w:rFonts w:ascii="Times New Roman" w:hAnsi="Times New Roman" w:cs="Times New Roman"/>
        </w:rPr>
      </w:pPr>
      <w:r w:rsidRPr="009E5F94">
        <w:rPr>
          <w:rFonts w:ascii="Times New Roman" w:hAnsi="Times New Roman" w:cs="Times New Roman"/>
        </w:rPr>
        <w:t>____________________________________</w:t>
      </w:r>
    </w:p>
    <w:p w:rsidR="00643DE4" w:rsidRPr="009E5F94" w:rsidRDefault="00643DE4" w:rsidP="00643DE4">
      <w:pPr>
        <w:pStyle w:val="ConsPlusNonformat"/>
        <w:ind w:left="5954"/>
        <w:jc w:val="center"/>
        <w:rPr>
          <w:rFonts w:ascii="Times New Roman" w:hAnsi="Times New Roman" w:cs="Times New Roman"/>
        </w:rPr>
      </w:pPr>
      <w:r w:rsidRPr="009E5F94">
        <w:rPr>
          <w:rFonts w:ascii="Times New Roman" w:hAnsi="Times New Roman" w:cs="Times New Roman"/>
        </w:rPr>
        <w:t xml:space="preserve">полное наименование организации – для </w:t>
      </w:r>
      <w:r w:rsidRPr="009E5F94">
        <w:rPr>
          <w:rFonts w:ascii="Times New Roman" w:hAnsi="Times New Roman" w:cs="Times New Roman"/>
        </w:rPr>
        <w:lastRenderedPageBreak/>
        <w:t>юридических лиц,</w:t>
      </w:r>
    </w:p>
    <w:p w:rsidR="00643DE4" w:rsidRPr="009E5F94" w:rsidRDefault="00643DE4" w:rsidP="00643DE4">
      <w:pPr>
        <w:pStyle w:val="ConsPlusNonformat"/>
        <w:ind w:left="5954"/>
        <w:jc w:val="center"/>
        <w:rPr>
          <w:rFonts w:ascii="Times New Roman" w:hAnsi="Times New Roman" w:cs="Times New Roman"/>
        </w:rPr>
      </w:pPr>
      <w:r w:rsidRPr="009E5F94">
        <w:rPr>
          <w:rFonts w:ascii="Times New Roman" w:hAnsi="Times New Roman" w:cs="Times New Roman"/>
        </w:rPr>
        <w:t>____________________________________</w:t>
      </w:r>
    </w:p>
    <w:p w:rsidR="00643DE4" w:rsidRPr="009E5F94" w:rsidRDefault="00643DE4" w:rsidP="00643DE4">
      <w:pPr>
        <w:pStyle w:val="ConsPlusNonformat"/>
        <w:ind w:left="5954"/>
        <w:jc w:val="center"/>
        <w:rPr>
          <w:rFonts w:ascii="Times New Roman" w:hAnsi="Times New Roman" w:cs="Times New Roman"/>
        </w:rPr>
      </w:pPr>
      <w:r w:rsidRPr="009E5F94">
        <w:rPr>
          <w:rFonts w:ascii="Times New Roman" w:hAnsi="Times New Roman" w:cs="Times New Roman"/>
        </w:rPr>
        <w:t>почтовый адрес, индекс, номер контактного телефона, адрес электронной почты (при наличии))</w:t>
      </w:r>
    </w:p>
    <w:p w:rsidR="00643DE4" w:rsidRPr="009E5F94" w:rsidRDefault="00643DE4" w:rsidP="00643DE4">
      <w:pPr>
        <w:pStyle w:val="ConsPlusNonformat"/>
        <w:rPr>
          <w:rFonts w:ascii="Times New Roman" w:hAnsi="Times New Roman" w:cs="Times New Roman"/>
          <w:sz w:val="28"/>
          <w:szCs w:val="28"/>
        </w:rPr>
      </w:pPr>
    </w:p>
    <w:p w:rsidR="00643DE4" w:rsidRPr="009E5F94" w:rsidRDefault="00643DE4" w:rsidP="00643DE4">
      <w:pPr>
        <w:pStyle w:val="ConsPlusNonformat"/>
        <w:jc w:val="center"/>
        <w:rPr>
          <w:rFonts w:ascii="Times New Roman" w:hAnsi="Times New Roman" w:cs="Times New Roman"/>
          <w:sz w:val="28"/>
          <w:szCs w:val="28"/>
        </w:rPr>
      </w:pPr>
      <w:r w:rsidRPr="009E5F94">
        <w:rPr>
          <w:rFonts w:ascii="Times New Roman" w:hAnsi="Times New Roman" w:cs="Times New Roman"/>
          <w:sz w:val="28"/>
          <w:szCs w:val="28"/>
        </w:rPr>
        <w:t>ЗАЯВЛЕНИЕ</w:t>
      </w:r>
    </w:p>
    <w:p w:rsidR="00643DE4" w:rsidRPr="009E5F94" w:rsidRDefault="00643DE4" w:rsidP="00643DE4">
      <w:pPr>
        <w:pStyle w:val="ConsPlusNonformat"/>
        <w:jc w:val="center"/>
        <w:rPr>
          <w:rFonts w:ascii="Times New Roman" w:hAnsi="Times New Roman" w:cs="Times New Roman"/>
          <w:sz w:val="28"/>
          <w:szCs w:val="28"/>
        </w:rPr>
      </w:pPr>
    </w:p>
    <w:p w:rsidR="00643DE4" w:rsidRPr="009E5F94" w:rsidRDefault="00643DE4" w:rsidP="00643DE4">
      <w:pPr>
        <w:pStyle w:val="ConsPlusNonformat"/>
        <w:rPr>
          <w:rFonts w:ascii="Times New Roman" w:hAnsi="Times New Roman" w:cs="Times New Roman"/>
          <w:sz w:val="28"/>
          <w:szCs w:val="28"/>
        </w:rPr>
      </w:pPr>
      <w:r w:rsidRPr="009E5F94">
        <w:rPr>
          <w:rFonts w:ascii="Times New Roman" w:hAnsi="Times New Roman" w:cs="Times New Roman"/>
          <w:sz w:val="28"/>
          <w:szCs w:val="28"/>
        </w:rPr>
        <w:t>от _____________                                                                                  № ____________</w:t>
      </w:r>
    </w:p>
    <w:p w:rsidR="00643DE4" w:rsidRPr="009E5F94" w:rsidRDefault="00643DE4" w:rsidP="00643DE4">
      <w:pPr>
        <w:pStyle w:val="ConsPlusNonformat"/>
        <w:rPr>
          <w:rFonts w:ascii="Times New Roman" w:hAnsi="Times New Roman" w:cs="Times New Roman"/>
          <w:sz w:val="28"/>
          <w:szCs w:val="28"/>
        </w:rPr>
      </w:pPr>
    </w:p>
    <w:p w:rsidR="00643DE4" w:rsidRPr="009E5F94" w:rsidRDefault="00643DE4" w:rsidP="00643DE4">
      <w:pPr>
        <w:pStyle w:val="ConsPlusNonformat"/>
        <w:ind w:firstLine="708"/>
        <w:jc w:val="both"/>
        <w:rPr>
          <w:rFonts w:ascii="Times New Roman" w:hAnsi="Times New Roman" w:cs="Times New Roman"/>
          <w:sz w:val="28"/>
          <w:szCs w:val="28"/>
        </w:rPr>
      </w:pPr>
      <w:r w:rsidRPr="009E5F94">
        <w:rPr>
          <w:rFonts w:ascii="Times New Roman" w:hAnsi="Times New Roman" w:cs="Times New Roman"/>
          <w:sz w:val="28"/>
          <w:szCs w:val="28"/>
        </w:rPr>
        <w:t>Прошу (просим)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______________________________________________________________________</w:t>
      </w:r>
    </w:p>
    <w:p w:rsidR="00643DE4" w:rsidRPr="009E5F94" w:rsidRDefault="00643DE4" w:rsidP="00643DE4">
      <w:pPr>
        <w:pStyle w:val="ConsPlusNonformat"/>
        <w:jc w:val="center"/>
        <w:rPr>
          <w:rFonts w:ascii="Times New Roman" w:hAnsi="Times New Roman" w:cs="Times New Roman"/>
          <w:sz w:val="28"/>
          <w:szCs w:val="28"/>
        </w:rPr>
      </w:pPr>
      <w:proofErr w:type="gramStart"/>
      <w:r w:rsidRPr="009E5F94">
        <w:rPr>
          <w:rFonts w:ascii="Times New Roman" w:hAnsi="Times New Roman" w:cs="Times New Roman"/>
        </w:rPr>
        <w:t>(указывается условно разрешенный вид использования земельного участка или</w:t>
      </w:r>
      <w:r w:rsidRPr="009E5F94">
        <w:rPr>
          <w:rFonts w:ascii="Times New Roman" w:hAnsi="Times New Roman" w:cs="Times New Roman"/>
          <w:sz w:val="28"/>
          <w:szCs w:val="28"/>
        </w:rPr>
        <w:t xml:space="preserve"> </w:t>
      </w:r>
      <w:r w:rsidRPr="009E5F94">
        <w:rPr>
          <w:rFonts w:ascii="Times New Roman" w:hAnsi="Times New Roman" w:cs="Times New Roman"/>
        </w:rPr>
        <w:t xml:space="preserve">объекта капитального </w:t>
      </w:r>
      <w:r w:rsidRPr="009E5F94">
        <w:rPr>
          <w:rFonts w:ascii="Times New Roman" w:hAnsi="Times New Roman" w:cs="Times New Roman"/>
          <w:sz w:val="28"/>
          <w:szCs w:val="28"/>
        </w:rPr>
        <w:t>______________________________________________________________________,</w:t>
      </w:r>
      <w:proofErr w:type="gramEnd"/>
    </w:p>
    <w:p w:rsidR="00643DE4" w:rsidRPr="009E5F94" w:rsidRDefault="00643DE4" w:rsidP="00643DE4">
      <w:pPr>
        <w:pStyle w:val="ConsPlusNonformat"/>
        <w:jc w:val="center"/>
        <w:rPr>
          <w:rFonts w:ascii="Times New Roman" w:hAnsi="Times New Roman" w:cs="Times New Roman"/>
        </w:rPr>
      </w:pPr>
      <w:r w:rsidRPr="009E5F94">
        <w:rPr>
          <w:rFonts w:ascii="Times New Roman" w:hAnsi="Times New Roman" w:cs="Times New Roman"/>
        </w:rPr>
        <w:t>строительства)</w:t>
      </w:r>
    </w:p>
    <w:p w:rsidR="00643DE4" w:rsidRPr="009E5F94" w:rsidRDefault="00643DE4" w:rsidP="00643DE4">
      <w:pPr>
        <w:pStyle w:val="ConsPlusNonformat"/>
        <w:rPr>
          <w:rFonts w:ascii="Times New Roman" w:hAnsi="Times New Roman" w:cs="Times New Roman"/>
        </w:rPr>
      </w:pPr>
      <w:proofErr w:type="gramStart"/>
      <w:r w:rsidRPr="009E5F94">
        <w:rPr>
          <w:rFonts w:ascii="Times New Roman" w:hAnsi="Times New Roman" w:cs="Times New Roman"/>
          <w:sz w:val="28"/>
          <w:szCs w:val="28"/>
        </w:rPr>
        <w:t>расположенного</w:t>
      </w:r>
      <w:proofErr w:type="gramEnd"/>
      <w:r w:rsidRPr="009E5F94">
        <w:rPr>
          <w:rFonts w:ascii="Times New Roman" w:hAnsi="Times New Roman" w:cs="Times New Roman"/>
          <w:sz w:val="28"/>
          <w:szCs w:val="28"/>
        </w:rPr>
        <w:t> по адресу: ______________________________________________ ______________________________________________________________________</w:t>
      </w:r>
      <w:r w:rsidRPr="009E5F94">
        <w:rPr>
          <w:rFonts w:ascii="Times New Roman" w:hAnsi="Times New Roman" w:cs="Times New Roman"/>
        </w:rPr>
        <w:t xml:space="preserve"> </w:t>
      </w:r>
    </w:p>
    <w:p w:rsidR="00643DE4" w:rsidRPr="009E5F94" w:rsidRDefault="00643DE4" w:rsidP="00643DE4">
      <w:pPr>
        <w:pStyle w:val="ConsPlusNonformat"/>
        <w:jc w:val="center"/>
        <w:rPr>
          <w:rFonts w:ascii="Times New Roman" w:hAnsi="Times New Roman" w:cs="Times New Roman"/>
        </w:rPr>
      </w:pPr>
      <w:r w:rsidRPr="009E5F94">
        <w:rPr>
          <w:rFonts w:ascii="Times New Roman" w:hAnsi="Times New Roman" w:cs="Times New Roman"/>
        </w:rPr>
        <w:t xml:space="preserve">(полный адрес объекта с указанием субъекта Российской Федерации и </w:t>
      </w:r>
      <w:proofErr w:type="spellStart"/>
      <w:r w:rsidRPr="009E5F94">
        <w:rPr>
          <w:rFonts w:ascii="Times New Roman" w:hAnsi="Times New Roman" w:cs="Times New Roman"/>
        </w:rPr>
        <w:t>т</w:t>
      </w:r>
      <w:proofErr w:type="gramStart"/>
      <w:r w:rsidRPr="009E5F94">
        <w:rPr>
          <w:rFonts w:ascii="Times New Roman" w:hAnsi="Times New Roman" w:cs="Times New Roman"/>
        </w:rPr>
        <w:t>.д</w:t>
      </w:r>
      <w:proofErr w:type="spellEnd"/>
      <w:proofErr w:type="gramEnd"/>
      <w:r w:rsidRPr="009E5F94">
        <w:rPr>
          <w:rFonts w:ascii="Times New Roman" w:hAnsi="Times New Roman" w:cs="Times New Roman"/>
        </w:rPr>
        <w:t>)</w:t>
      </w:r>
    </w:p>
    <w:p w:rsidR="00643DE4" w:rsidRPr="009E5F94" w:rsidRDefault="00643DE4" w:rsidP="00643DE4">
      <w:pPr>
        <w:pStyle w:val="ConsPlusNonformat"/>
        <w:jc w:val="center"/>
        <w:rPr>
          <w:rFonts w:ascii="Times New Roman" w:hAnsi="Times New Roman" w:cs="Times New Roman"/>
          <w:sz w:val="28"/>
          <w:szCs w:val="28"/>
        </w:rPr>
      </w:pPr>
      <w:r w:rsidRPr="009E5F94">
        <w:rPr>
          <w:rFonts w:ascii="Times New Roman" w:hAnsi="Times New Roman" w:cs="Times New Roman"/>
          <w:sz w:val="28"/>
          <w:szCs w:val="28"/>
        </w:rPr>
        <w:t>_____________________________________________________________________</w:t>
      </w:r>
    </w:p>
    <w:p w:rsidR="00643DE4" w:rsidRPr="009E5F94" w:rsidRDefault="00643DE4" w:rsidP="00643DE4">
      <w:pPr>
        <w:pStyle w:val="ConsPlusNonformat"/>
        <w:jc w:val="center"/>
        <w:rPr>
          <w:rFonts w:ascii="Times New Roman" w:hAnsi="Times New Roman" w:cs="Times New Roman"/>
        </w:rPr>
      </w:pPr>
      <w:proofErr w:type="gramStart"/>
      <w:r w:rsidRPr="009E5F94">
        <w:rPr>
          <w:rFonts w:ascii="Times New Roman" w:hAnsi="Times New Roman" w:cs="Times New Roman"/>
        </w:rPr>
        <w:t>(описание характеристик существующих и намечаемых построек (общая площадь, этажность,</w:t>
      </w:r>
      <w:proofErr w:type="gramEnd"/>
    </w:p>
    <w:p w:rsidR="00643DE4" w:rsidRPr="009E5F94" w:rsidRDefault="00643DE4" w:rsidP="00643DE4">
      <w:pPr>
        <w:pStyle w:val="ConsPlusNonformat"/>
        <w:jc w:val="both"/>
        <w:rPr>
          <w:rFonts w:ascii="Times New Roman" w:hAnsi="Times New Roman" w:cs="Times New Roman"/>
          <w:sz w:val="28"/>
          <w:szCs w:val="28"/>
        </w:rPr>
      </w:pPr>
      <w:r w:rsidRPr="009E5F94">
        <w:rPr>
          <w:rFonts w:ascii="Times New Roman" w:hAnsi="Times New Roman" w:cs="Times New Roman"/>
          <w:sz w:val="28"/>
          <w:szCs w:val="28"/>
        </w:rPr>
        <w:t>______________________________________________________________________</w:t>
      </w:r>
    </w:p>
    <w:p w:rsidR="00643DE4" w:rsidRPr="009E5F94" w:rsidRDefault="00643DE4" w:rsidP="00643DE4">
      <w:pPr>
        <w:pStyle w:val="ConsPlusNonformat"/>
        <w:jc w:val="center"/>
        <w:rPr>
          <w:rFonts w:ascii="Times New Roman" w:hAnsi="Times New Roman" w:cs="Times New Roman"/>
        </w:rPr>
      </w:pPr>
      <w:r w:rsidRPr="009E5F94">
        <w:rPr>
          <w:rFonts w:ascii="Times New Roman" w:hAnsi="Times New Roman" w:cs="Times New Roman"/>
        </w:rPr>
        <w:t>открытые пространства, существующие и планируемые места парковки автомобилей и т.д.)</w:t>
      </w:r>
    </w:p>
    <w:p w:rsidR="00643DE4" w:rsidRPr="009E5F94" w:rsidRDefault="00643DE4" w:rsidP="00643DE4">
      <w:pPr>
        <w:pStyle w:val="ConsPlusNonformat"/>
        <w:jc w:val="center"/>
        <w:rPr>
          <w:rFonts w:ascii="Times New Roman" w:hAnsi="Times New Roman" w:cs="Times New Roman"/>
          <w:sz w:val="28"/>
          <w:szCs w:val="28"/>
        </w:rPr>
      </w:pPr>
      <w:r w:rsidRPr="009E5F94">
        <w:rPr>
          <w:rFonts w:ascii="Times New Roman" w:hAnsi="Times New Roman" w:cs="Times New Roman"/>
          <w:sz w:val="28"/>
          <w:szCs w:val="28"/>
        </w:rPr>
        <w:t xml:space="preserve">_____________________________________________________________________ </w:t>
      </w:r>
      <w:r w:rsidRPr="009E5F94">
        <w:rPr>
          <w:rFonts w:ascii="Times New Roman" w:hAnsi="Times New Roman" w:cs="Times New Roman"/>
        </w:rPr>
        <w:t>с обоснованием того, что реализацией данных предложений не будет оказано негативное</w:t>
      </w:r>
    </w:p>
    <w:p w:rsidR="00643DE4" w:rsidRPr="009E5F94" w:rsidRDefault="00643DE4" w:rsidP="00643DE4">
      <w:pPr>
        <w:pStyle w:val="ConsPlusNonformat"/>
        <w:jc w:val="both"/>
        <w:rPr>
          <w:rFonts w:ascii="Times New Roman" w:hAnsi="Times New Roman" w:cs="Times New Roman"/>
          <w:sz w:val="28"/>
          <w:szCs w:val="28"/>
        </w:rPr>
      </w:pPr>
      <w:r w:rsidRPr="009E5F94">
        <w:rPr>
          <w:rFonts w:ascii="Times New Roman" w:hAnsi="Times New Roman" w:cs="Times New Roman"/>
          <w:sz w:val="28"/>
          <w:szCs w:val="28"/>
        </w:rPr>
        <w:t>______________________________________________________________________</w:t>
      </w:r>
    </w:p>
    <w:p w:rsidR="00643DE4" w:rsidRPr="009E5F94" w:rsidRDefault="00643DE4" w:rsidP="00643DE4">
      <w:pPr>
        <w:pStyle w:val="ConsPlusNonformat"/>
        <w:jc w:val="center"/>
        <w:rPr>
          <w:rFonts w:ascii="Times New Roman" w:hAnsi="Times New Roman" w:cs="Times New Roman"/>
          <w:sz w:val="28"/>
          <w:szCs w:val="28"/>
        </w:rPr>
      </w:pPr>
      <w:r w:rsidRPr="009E5F94">
        <w:rPr>
          <w:rFonts w:ascii="Times New Roman" w:hAnsi="Times New Roman" w:cs="Times New Roman"/>
        </w:rPr>
        <w:t>воздействие на окружающую среду в объемах, превышающих допустимые пределы</w:t>
      </w:r>
      <w:r w:rsidRPr="009E5F94">
        <w:rPr>
          <w:rFonts w:ascii="Times New Roman" w:hAnsi="Times New Roman" w:cs="Times New Roman"/>
          <w:sz w:val="28"/>
          <w:szCs w:val="28"/>
        </w:rPr>
        <w:t>,</w:t>
      </w:r>
    </w:p>
    <w:p w:rsidR="00643DE4" w:rsidRPr="009E5F94" w:rsidRDefault="00643DE4" w:rsidP="00643DE4">
      <w:pPr>
        <w:pStyle w:val="ConsPlusNonformat"/>
        <w:jc w:val="both"/>
        <w:rPr>
          <w:rFonts w:ascii="Times New Roman" w:hAnsi="Times New Roman" w:cs="Times New Roman"/>
          <w:sz w:val="28"/>
          <w:szCs w:val="28"/>
        </w:rPr>
      </w:pPr>
      <w:r w:rsidRPr="009E5F94">
        <w:rPr>
          <w:rFonts w:ascii="Times New Roman" w:hAnsi="Times New Roman" w:cs="Times New Roman"/>
          <w:sz w:val="28"/>
          <w:szCs w:val="28"/>
        </w:rPr>
        <w:t>______________________________________________________________________.</w:t>
      </w:r>
    </w:p>
    <w:p w:rsidR="00643DE4" w:rsidRPr="009E5F94" w:rsidRDefault="00643DE4" w:rsidP="00643DE4">
      <w:pPr>
        <w:pStyle w:val="ConsPlusNonformat"/>
        <w:jc w:val="center"/>
        <w:rPr>
          <w:rFonts w:ascii="Times New Roman" w:hAnsi="Times New Roman" w:cs="Times New Roman"/>
        </w:rPr>
      </w:pPr>
      <w:proofErr w:type="gramStart"/>
      <w:r w:rsidRPr="009E5F94">
        <w:rPr>
          <w:rFonts w:ascii="Times New Roman" w:hAnsi="Times New Roman" w:cs="Times New Roman"/>
        </w:rPr>
        <w:t>определенные</w:t>
      </w:r>
      <w:proofErr w:type="gramEnd"/>
      <w:r w:rsidRPr="009E5F94">
        <w:rPr>
          <w:rFonts w:ascii="Times New Roman" w:hAnsi="Times New Roman" w:cs="Times New Roman"/>
        </w:rPr>
        <w:t xml:space="preserve"> техническими регламентами)</w:t>
      </w:r>
    </w:p>
    <w:p w:rsidR="00643DE4" w:rsidRPr="009E5F94" w:rsidRDefault="00643DE4" w:rsidP="00643DE4">
      <w:pPr>
        <w:pStyle w:val="ConsPlusNonformat"/>
        <w:ind w:firstLine="426"/>
        <w:jc w:val="both"/>
        <w:rPr>
          <w:rFonts w:ascii="Times New Roman" w:hAnsi="Times New Roman" w:cs="Times New Roman"/>
          <w:sz w:val="28"/>
          <w:szCs w:val="28"/>
        </w:rPr>
      </w:pPr>
      <w:r w:rsidRPr="009E5F94">
        <w:rPr>
          <w:rFonts w:ascii="Times New Roman" w:hAnsi="Times New Roman" w:cs="Times New Roman"/>
          <w:sz w:val="28"/>
          <w:szCs w:val="28"/>
        </w:rPr>
        <w:t>Приложения: 1. _____________________________________________________.</w:t>
      </w:r>
    </w:p>
    <w:p w:rsidR="00643DE4" w:rsidRPr="009E5F94" w:rsidRDefault="00643DE4" w:rsidP="00643DE4">
      <w:pPr>
        <w:pStyle w:val="ConsPlusNonformat"/>
        <w:ind w:left="2127"/>
        <w:jc w:val="both"/>
        <w:rPr>
          <w:rFonts w:ascii="Times New Roman" w:hAnsi="Times New Roman" w:cs="Times New Roman"/>
          <w:sz w:val="28"/>
          <w:szCs w:val="28"/>
        </w:rPr>
      </w:pPr>
      <w:r w:rsidRPr="009E5F94">
        <w:rPr>
          <w:rFonts w:ascii="Times New Roman" w:hAnsi="Times New Roman" w:cs="Times New Roman"/>
          <w:sz w:val="28"/>
          <w:szCs w:val="28"/>
        </w:rPr>
        <w:t>2. _____________________________________________________.</w:t>
      </w:r>
    </w:p>
    <w:p w:rsidR="00643DE4" w:rsidRPr="009E5F94" w:rsidRDefault="00643DE4" w:rsidP="00643DE4">
      <w:pPr>
        <w:pStyle w:val="ConsPlusNonformat"/>
        <w:ind w:left="2127"/>
        <w:jc w:val="both"/>
        <w:rPr>
          <w:rFonts w:ascii="Times New Roman" w:hAnsi="Times New Roman" w:cs="Times New Roman"/>
          <w:sz w:val="28"/>
          <w:szCs w:val="28"/>
        </w:rPr>
      </w:pPr>
      <w:r w:rsidRPr="009E5F94">
        <w:rPr>
          <w:rFonts w:ascii="Times New Roman" w:hAnsi="Times New Roman" w:cs="Times New Roman"/>
          <w:sz w:val="28"/>
          <w:szCs w:val="28"/>
        </w:rPr>
        <w:t>3. _____________________________________________________.</w:t>
      </w:r>
    </w:p>
    <w:p w:rsidR="00643DE4" w:rsidRPr="009E5F94" w:rsidRDefault="00643DE4" w:rsidP="00643DE4">
      <w:pPr>
        <w:pStyle w:val="ConsPlusNonformat"/>
        <w:ind w:left="2127"/>
        <w:jc w:val="both"/>
        <w:rPr>
          <w:rFonts w:ascii="Times New Roman" w:hAnsi="Times New Roman" w:cs="Times New Roman"/>
          <w:sz w:val="28"/>
          <w:szCs w:val="28"/>
        </w:rPr>
      </w:pPr>
      <w:r w:rsidRPr="009E5F94">
        <w:rPr>
          <w:rFonts w:ascii="Times New Roman" w:hAnsi="Times New Roman" w:cs="Times New Roman"/>
          <w:sz w:val="28"/>
          <w:szCs w:val="28"/>
        </w:rPr>
        <w:t>4. _____________________________________________________.</w:t>
      </w:r>
    </w:p>
    <w:p w:rsidR="00643DE4" w:rsidRPr="009E5F94" w:rsidRDefault="00643DE4" w:rsidP="00643DE4">
      <w:pPr>
        <w:pStyle w:val="ConsPlusNonformat"/>
        <w:ind w:left="2127"/>
        <w:jc w:val="both"/>
        <w:rPr>
          <w:rFonts w:ascii="Times New Roman" w:hAnsi="Times New Roman" w:cs="Times New Roman"/>
          <w:sz w:val="28"/>
          <w:szCs w:val="28"/>
        </w:rPr>
      </w:pPr>
      <w:r w:rsidRPr="009E5F94">
        <w:rPr>
          <w:rFonts w:ascii="Times New Roman" w:hAnsi="Times New Roman" w:cs="Times New Roman"/>
          <w:sz w:val="28"/>
          <w:szCs w:val="28"/>
        </w:rPr>
        <w:t>5. _____________________________________________________.</w:t>
      </w:r>
    </w:p>
    <w:p w:rsidR="00643DE4" w:rsidRPr="009E5F94" w:rsidRDefault="00643DE4" w:rsidP="00643DE4">
      <w:pPr>
        <w:pStyle w:val="ConsPlusNonformat"/>
        <w:ind w:left="2127"/>
        <w:jc w:val="both"/>
        <w:rPr>
          <w:rFonts w:ascii="Times New Roman" w:hAnsi="Times New Roman" w:cs="Times New Roman"/>
          <w:sz w:val="28"/>
          <w:szCs w:val="28"/>
        </w:rPr>
      </w:pPr>
      <w:r w:rsidRPr="009E5F94">
        <w:rPr>
          <w:rFonts w:ascii="Times New Roman" w:hAnsi="Times New Roman" w:cs="Times New Roman"/>
          <w:sz w:val="28"/>
          <w:szCs w:val="28"/>
        </w:rPr>
        <w:t>6. _____________________________________________________.</w:t>
      </w:r>
    </w:p>
    <w:p w:rsidR="00643DE4" w:rsidRPr="009E5F94" w:rsidRDefault="00643DE4" w:rsidP="00643DE4">
      <w:pPr>
        <w:pStyle w:val="ConsPlusNonformat"/>
        <w:jc w:val="both"/>
        <w:rPr>
          <w:rFonts w:ascii="Times New Roman" w:hAnsi="Times New Roman" w:cs="Times New Roman"/>
          <w:sz w:val="28"/>
          <w:szCs w:val="28"/>
        </w:rPr>
      </w:pPr>
    </w:p>
    <w:p w:rsidR="00643DE4" w:rsidRPr="009E5F94" w:rsidRDefault="00643DE4" w:rsidP="00643DE4">
      <w:pPr>
        <w:pStyle w:val="ConsPlusNonformat"/>
        <w:jc w:val="both"/>
        <w:rPr>
          <w:rFonts w:ascii="Times New Roman" w:hAnsi="Times New Roman" w:cs="Times New Roman"/>
          <w:sz w:val="28"/>
          <w:szCs w:val="28"/>
        </w:rPr>
      </w:pPr>
    </w:p>
    <w:p w:rsidR="00643DE4" w:rsidRPr="009E5F94" w:rsidRDefault="00643DE4" w:rsidP="00643DE4">
      <w:pPr>
        <w:pStyle w:val="ConsPlusNonformat"/>
        <w:rPr>
          <w:rFonts w:ascii="Times New Roman" w:hAnsi="Times New Roman" w:cs="Times New Roman"/>
          <w:sz w:val="24"/>
          <w:szCs w:val="24"/>
        </w:rPr>
      </w:pPr>
      <w:r w:rsidRPr="009E5F94">
        <w:rPr>
          <w:rFonts w:ascii="Times New Roman" w:hAnsi="Times New Roman" w:cs="Times New Roman"/>
          <w:sz w:val="24"/>
          <w:szCs w:val="24"/>
        </w:rPr>
        <w:t>____________________________               _______________                  _______________________</w:t>
      </w:r>
    </w:p>
    <w:p w:rsidR="00643DE4" w:rsidRPr="009E5F94" w:rsidRDefault="00643DE4" w:rsidP="00643DE4">
      <w:pPr>
        <w:pStyle w:val="ConsPlusNonformat"/>
        <w:rPr>
          <w:rFonts w:ascii="Times New Roman" w:hAnsi="Times New Roman" w:cs="Times New Roman"/>
        </w:rPr>
      </w:pPr>
      <w:proofErr w:type="gramStart"/>
      <w:r w:rsidRPr="009E5F94">
        <w:rPr>
          <w:rFonts w:ascii="Times New Roman" w:hAnsi="Times New Roman" w:cs="Times New Roman"/>
        </w:rPr>
        <w:t>(должность руководителя организации                           (подпись)                                         (инициалы, фамилия)</w:t>
      </w:r>
      <w:proofErr w:type="gramEnd"/>
    </w:p>
    <w:p w:rsidR="00643DE4" w:rsidRPr="009E5F94" w:rsidRDefault="00643DE4" w:rsidP="00643DE4">
      <w:pPr>
        <w:pStyle w:val="ConsPlusNonformat"/>
        <w:rPr>
          <w:rFonts w:ascii="Times New Roman" w:hAnsi="Times New Roman" w:cs="Times New Roman"/>
        </w:rPr>
      </w:pPr>
      <w:r w:rsidRPr="009E5F94">
        <w:rPr>
          <w:rFonts w:ascii="Times New Roman" w:hAnsi="Times New Roman" w:cs="Times New Roman"/>
        </w:rPr>
        <w:t xml:space="preserve">      (для юридического лица))</w:t>
      </w:r>
    </w:p>
    <w:p w:rsidR="00643DE4" w:rsidRPr="009E5F94" w:rsidRDefault="00643DE4" w:rsidP="00643DE4">
      <w:pPr>
        <w:jc w:val="center"/>
        <w:rPr>
          <w:sz w:val="28"/>
          <w:szCs w:val="28"/>
        </w:rPr>
      </w:pPr>
    </w:p>
    <w:p w:rsidR="00643DE4" w:rsidRPr="009E5F94" w:rsidRDefault="00643DE4" w:rsidP="00643DE4">
      <w:pPr>
        <w:jc w:val="center"/>
        <w:rPr>
          <w:sz w:val="28"/>
          <w:szCs w:val="28"/>
        </w:rPr>
      </w:pPr>
    </w:p>
    <w:p w:rsidR="00643DE4" w:rsidRPr="009E5F94" w:rsidRDefault="00643DE4" w:rsidP="00643DE4">
      <w:pPr>
        <w:jc w:val="center"/>
        <w:rPr>
          <w:sz w:val="28"/>
          <w:szCs w:val="28"/>
        </w:rPr>
      </w:pPr>
      <w:r w:rsidRPr="009E5F94">
        <w:rPr>
          <w:sz w:val="28"/>
          <w:szCs w:val="28"/>
        </w:rPr>
        <w:t>_________</w:t>
      </w:r>
    </w:p>
    <w:p w:rsidR="00643DE4" w:rsidRPr="009E5F94" w:rsidRDefault="00643DE4" w:rsidP="00643DE4">
      <w:pPr>
        <w:pStyle w:val="ConsPlusNonformat"/>
        <w:jc w:val="both"/>
        <w:rPr>
          <w:rFonts w:ascii="Times New Roman" w:hAnsi="Times New Roman" w:cs="Times New Roman"/>
          <w:sz w:val="28"/>
          <w:szCs w:val="28"/>
        </w:rPr>
      </w:pPr>
    </w:p>
    <w:p w:rsidR="00643DE4" w:rsidRPr="009E5F94" w:rsidRDefault="00643DE4" w:rsidP="00643DE4">
      <w:pPr>
        <w:widowControl w:val="0"/>
        <w:autoSpaceDE w:val="0"/>
        <w:autoSpaceDN w:val="0"/>
        <w:adjustRightInd w:val="0"/>
        <w:jc w:val="right"/>
        <w:outlineLvl w:val="1"/>
        <w:rPr>
          <w:sz w:val="28"/>
          <w:szCs w:val="28"/>
        </w:rPr>
      </w:pPr>
      <w:bookmarkStart w:id="24" w:name="Par415"/>
      <w:bookmarkEnd w:id="24"/>
      <w:r w:rsidRPr="009E5F94">
        <w:rPr>
          <w:sz w:val="28"/>
          <w:szCs w:val="28"/>
        </w:rPr>
        <w:br w:type="page"/>
      </w:r>
    </w:p>
    <w:p w:rsidR="00643DE4" w:rsidRPr="009E5F94" w:rsidRDefault="00643DE4" w:rsidP="00643DE4">
      <w:pPr>
        <w:widowControl w:val="0"/>
        <w:autoSpaceDE w:val="0"/>
        <w:autoSpaceDN w:val="0"/>
        <w:adjustRightInd w:val="0"/>
        <w:jc w:val="right"/>
        <w:outlineLvl w:val="1"/>
        <w:rPr>
          <w:sz w:val="28"/>
          <w:szCs w:val="28"/>
        </w:rPr>
      </w:pPr>
      <w:r w:rsidRPr="009E5F94">
        <w:rPr>
          <w:sz w:val="28"/>
          <w:szCs w:val="28"/>
        </w:rPr>
        <w:lastRenderedPageBreak/>
        <w:t>Приложение № 2</w:t>
      </w:r>
    </w:p>
    <w:p w:rsidR="00643DE4" w:rsidRPr="009E5F94" w:rsidRDefault="00643DE4" w:rsidP="00643DE4">
      <w:pPr>
        <w:widowControl w:val="0"/>
        <w:autoSpaceDE w:val="0"/>
        <w:autoSpaceDN w:val="0"/>
        <w:adjustRightInd w:val="0"/>
        <w:jc w:val="right"/>
        <w:rPr>
          <w:sz w:val="28"/>
          <w:szCs w:val="28"/>
        </w:rPr>
      </w:pPr>
      <w:r w:rsidRPr="009E5F94">
        <w:rPr>
          <w:sz w:val="28"/>
          <w:szCs w:val="28"/>
        </w:rPr>
        <w:t>к административному регламенту</w:t>
      </w:r>
    </w:p>
    <w:p w:rsidR="00643DE4" w:rsidRPr="009E5F94" w:rsidRDefault="00643DE4" w:rsidP="00643DE4">
      <w:pPr>
        <w:widowControl w:val="0"/>
        <w:autoSpaceDE w:val="0"/>
        <w:autoSpaceDN w:val="0"/>
        <w:adjustRightInd w:val="0"/>
        <w:jc w:val="right"/>
        <w:rPr>
          <w:sz w:val="28"/>
          <w:szCs w:val="28"/>
        </w:rPr>
      </w:pPr>
      <w:r w:rsidRPr="009E5F94">
        <w:rPr>
          <w:sz w:val="28"/>
          <w:szCs w:val="28"/>
        </w:rPr>
        <w:t>предоставления муниципальной услуги</w:t>
      </w:r>
    </w:p>
    <w:p w:rsidR="00643DE4" w:rsidRPr="009E5F94" w:rsidRDefault="00643DE4" w:rsidP="00643DE4">
      <w:pPr>
        <w:widowControl w:val="0"/>
        <w:autoSpaceDE w:val="0"/>
        <w:autoSpaceDN w:val="0"/>
        <w:adjustRightInd w:val="0"/>
        <w:jc w:val="right"/>
        <w:rPr>
          <w:sz w:val="28"/>
          <w:szCs w:val="28"/>
        </w:rPr>
      </w:pPr>
      <w:r w:rsidRPr="009E5F94">
        <w:rPr>
          <w:sz w:val="28"/>
          <w:szCs w:val="28"/>
        </w:rPr>
        <w:t xml:space="preserve">по предоставлению разрешения </w:t>
      </w:r>
      <w:proofErr w:type="gramStart"/>
      <w:r w:rsidRPr="009E5F94">
        <w:rPr>
          <w:sz w:val="28"/>
          <w:szCs w:val="28"/>
        </w:rPr>
        <w:t>на</w:t>
      </w:r>
      <w:proofErr w:type="gramEnd"/>
    </w:p>
    <w:p w:rsidR="00643DE4" w:rsidRPr="009E5F94" w:rsidRDefault="00643DE4" w:rsidP="00643DE4">
      <w:pPr>
        <w:widowControl w:val="0"/>
        <w:autoSpaceDE w:val="0"/>
        <w:autoSpaceDN w:val="0"/>
        <w:adjustRightInd w:val="0"/>
        <w:jc w:val="right"/>
        <w:rPr>
          <w:sz w:val="28"/>
          <w:szCs w:val="28"/>
        </w:rPr>
      </w:pPr>
      <w:r w:rsidRPr="009E5F94">
        <w:rPr>
          <w:sz w:val="28"/>
          <w:szCs w:val="28"/>
        </w:rPr>
        <w:t>условно разрешенный вид использования</w:t>
      </w:r>
    </w:p>
    <w:p w:rsidR="00643DE4" w:rsidRPr="009E5F94" w:rsidRDefault="00643DE4" w:rsidP="00643DE4">
      <w:pPr>
        <w:widowControl w:val="0"/>
        <w:autoSpaceDE w:val="0"/>
        <w:autoSpaceDN w:val="0"/>
        <w:adjustRightInd w:val="0"/>
        <w:jc w:val="right"/>
        <w:rPr>
          <w:sz w:val="28"/>
          <w:szCs w:val="28"/>
        </w:rPr>
      </w:pPr>
      <w:r w:rsidRPr="009E5F94">
        <w:rPr>
          <w:sz w:val="28"/>
          <w:szCs w:val="28"/>
        </w:rPr>
        <w:t>земельного участка или объекта капитального строительства</w:t>
      </w:r>
    </w:p>
    <w:p w:rsidR="00643DE4" w:rsidRPr="009E5F94" w:rsidRDefault="00643DE4" w:rsidP="00643DE4">
      <w:pPr>
        <w:widowControl w:val="0"/>
        <w:autoSpaceDE w:val="0"/>
        <w:autoSpaceDN w:val="0"/>
        <w:adjustRightInd w:val="0"/>
        <w:jc w:val="right"/>
        <w:rPr>
          <w:sz w:val="28"/>
          <w:szCs w:val="28"/>
        </w:rPr>
      </w:pPr>
    </w:p>
    <w:p w:rsidR="00643DE4" w:rsidRPr="009E5F94" w:rsidRDefault="00643DE4" w:rsidP="00643DE4">
      <w:pPr>
        <w:widowControl w:val="0"/>
        <w:autoSpaceDE w:val="0"/>
        <w:autoSpaceDN w:val="0"/>
        <w:adjustRightInd w:val="0"/>
        <w:ind w:firstLine="540"/>
        <w:rPr>
          <w:sz w:val="28"/>
          <w:szCs w:val="28"/>
        </w:rPr>
      </w:pPr>
    </w:p>
    <w:p w:rsidR="00643DE4" w:rsidRPr="009E5F94" w:rsidRDefault="00643DE4" w:rsidP="00643DE4">
      <w:pPr>
        <w:widowControl w:val="0"/>
        <w:autoSpaceDE w:val="0"/>
        <w:autoSpaceDN w:val="0"/>
        <w:adjustRightInd w:val="0"/>
        <w:jc w:val="center"/>
        <w:rPr>
          <w:sz w:val="28"/>
          <w:szCs w:val="28"/>
        </w:rPr>
      </w:pPr>
      <w:bookmarkStart w:id="25" w:name="Par423"/>
      <w:bookmarkEnd w:id="25"/>
      <w:r w:rsidRPr="009E5F94">
        <w:rPr>
          <w:sz w:val="28"/>
          <w:szCs w:val="28"/>
        </w:rPr>
        <w:t>БЛОК-СХЕМА</w:t>
      </w:r>
    </w:p>
    <w:p w:rsidR="00643DE4" w:rsidRPr="009E5F94" w:rsidRDefault="00643DE4" w:rsidP="00643DE4">
      <w:pPr>
        <w:widowControl w:val="0"/>
        <w:autoSpaceDE w:val="0"/>
        <w:autoSpaceDN w:val="0"/>
        <w:adjustRightInd w:val="0"/>
        <w:jc w:val="center"/>
        <w:rPr>
          <w:sz w:val="28"/>
          <w:szCs w:val="28"/>
        </w:rPr>
      </w:pPr>
      <w:r w:rsidRPr="009E5F94">
        <w:rPr>
          <w:sz w:val="28"/>
          <w:szCs w:val="28"/>
        </w:rPr>
        <w:t xml:space="preserve">последовательности административных процедур </w:t>
      </w:r>
      <w:proofErr w:type="gramStart"/>
      <w:r w:rsidRPr="009E5F94">
        <w:rPr>
          <w:sz w:val="28"/>
          <w:szCs w:val="28"/>
        </w:rPr>
        <w:t>при</w:t>
      </w:r>
      <w:proofErr w:type="gramEnd"/>
    </w:p>
    <w:p w:rsidR="00643DE4" w:rsidRPr="009E5F94" w:rsidRDefault="00643DE4" w:rsidP="00643DE4">
      <w:pPr>
        <w:widowControl w:val="0"/>
        <w:autoSpaceDE w:val="0"/>
        <w:autoSpaceDN w:val="0"/>
        <w:adjustRightInd w:val="0"/>
        <w:jc w:val="center"/>
        <w:rPr>
          <w:sz w:val="28"/>
          <w:szCs w:val="28"/>
        </w:rPr>
      </w:pPr>
      <w:r w:rsidRPr="009E5F94">
        <w:rPr>
          <w:sz w:val="28"/>
          <w:szCs w:val="28"/>
        </w:rPr>
        <w:t>предоставление муниципальной услуги по предоставлению</w:t>
      </w:r>
    </w:p>
    <w:p w:rsidR="00643DE4" w:rsidRPr="009E5F94" w:rsidRDefault="00643DE4" w:rsidP="00643DE4">
      <w:pPr>
        <w:widowControl w:val="0"/>
        <w:autoSpaceDE w:val="0"/>
        <w:autoSpaceDN w:val="0"/>
        <w:adjustRightInd w:val="0"/>
        <w:jc w:val="center"/>
        <w:rPr>
          <w:sz w:val="28"/>
          <w:szCs w:val="28"/>
        </w:rPr>
      </w:pPr>
      <w:r w:rsidRPr="009E5F94">
        <w:rPr>
          <w:sz w:val="28"/>
          <w:szCs w:val="28"/>
        </w:rPr>
        <w:t>разрешения на условно разрешенный вид использования</w:t>
      </w:r>
    </w:p>
    <w:p w:rsidR="00643DE4" w:rsidRPr="009E5F94" w:rsidRDefault="00643DE4" w:rsidP="00643DE4">
      <w:pPr>
        <w:widowControl w:val="0"/>
        <w:autoSpaceDE w:val="0"/>
        <w:autoSpaceDN w:val="0"/>
        <w:adjustRightInd w:val="0"/>
        <w:jc w:val="center"/>
        <w:rPr>
          <w:sz w:val="28"/>
          <w:szCs w:val="28"/>
        </w:rPr>
      </w:pPr>
      <w:r w:rsidRPr="009E5F94">
        <w:rPr>
          <w:sz w:val="28"/>
          <w:szCs w:val="28"/>
        </w:rPr>
        <w:t>земельного участка или объекта капитального строительства</w:t>
      </w:r>
    </w:p>
    <w:p w:rsidR="00643DE4" w:rsidRPr="009E5F94" w:rsidRDefault="00986BD2" w:rsidP="00643DE4">
      <w:pPr>
        <w:widowControl w:val="0"/>
        <w:autoSpaceDE w:val="0"/>
        <w:autoSpaceDN w:val="0"/>
        <w:adjustRightInd w:val="0"/>
        <w:ind w:firstLine="540"/>
        <w:rPr>
          <w:sz w:val="28"/>
          <w:szCs w:val="28"/>
        </w:rPr>
      </w:pPr>
      <w:bookmarkStart w:id="26" w:name="Par28"/>
      <w:bookmarkEnd w:id="26"/>
      <w:r>
        <w:rPr>
          <w:noProof/>
          <w:sz w:val="28"/>
          <w:szCs w:val="28"/>
        </w:rPr>
        <w:pict>
          <v:rect id="Прямоугольник 1" o:spid="_x0000_s1026" style="position:absolute;left:0;text-align:left;margin-left:4.1pt;margin-top:13.75pt;width:484.75pt;height:65.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" fillcolor="white [3201]" strokecolor="black [3213]" strokeweight=".5pt">
            <v:textbox>
              <w:txbxContent>
                <w:p w:rsidR="00643DE4" w:rsidRPr="009D0758" w:rsidRDefault="00643DE4" w:rsidP="00643DE4">
                  <w:pPr>
                    <w:jc w:val="center"/>
                    <w:rPr>
                      <w:sz w:val="28"/>
                      <w:szCs w:val="28"/>
                    </w:rPr>
                  </w:pPr>
                  <w:r w:rsidRPr="009D0758">
                    <w:rPr>
                      <w:sz w:val="28"/>
                      <w:szCs w:val="28"/>
                    </w:rPr>
                    <w:t xml:space="preserve">Прием </w:t>
                  </w:r>
                  <w:r>
                    <w:rPr>
                      <w:sz w:val="28"/>
                      <w:szCs w:val="28"/>
                    </w:rPr>
                    <w:t xml:space="preserve">и регистрация </w:t>
                  </w:r>
                  <w:r w:rsidRPr="009D0758">
                    <w:rPr>
                      <w:sz w:val="28"/>
                      <w:szCs w:val="28"/>
                    </w:rPr>
                    <w:t>заявления</w:t>
                  </w:r>
                  <w:r>
                    <w:rPr>
                      <w:sz w:val="28"/>
                      <w:szCs w:val="28"/>
                    </w:rPr>
                    <w:t xml:space="preserve"> </w:t>
                  </w:r>
                  <w:r w:rsidRPr="00E96384">
                    <w:rPr>
                      <w:color w:val="000000" w:themeColor="text1"/>
                      <w:sz w:val="28"/>
                      <w:szCs w:val="28"/>
                    </w:rPr>
                    <w:t xml:space="preserve">о предоставлении разрешения на условно разрешенный вид использования </w:t>
                  </w:r>
                  <w:r w:rsidRPr="00FA7ED4">
                    <w:rPr>
                      <w:sz w:val="28"/>
                      <w:szCs w:val="28"/>
                    </w:rPr>
                    <w:t xml:space="preserve">земельного участка </w:t>
                  </w:r>
                  <w:r>
                    <w:rPr>
                      <w:sz w:val="28"/>
                      <w:szCs w:val="28"/>
                    </w:rPr>
                    <w:t>или объекта капитального строительства</w:t>
                  </w:r>
                  <w:r w:rsidRPr="009D0758">
                    <w:rPr>
                      <w:sz w:val="28"/>
                      <w:szCs w:val="28"/>
                    </w:rPr>
                    <w:t xml:space="preserve"> </w:t>
                  </w:r>
                </w:p>
              </w:txbxContent>
            </v:textbox>
          </v:rect>
        </w:pict>
      </w:r>
    </w:p>
    <w:p w:rsidR="00643DE4" w:rsidRPr="009E5F94" w:rsidRDefault="00643DE4" w:rsidP="00643DE4">
      <w:pPr>
        <w:widowControl w:val="0"/>
        <w:autoSpaceDE w:val="0"/>
        <w:autoSpaceDN w:val="0"/>
        <w:adjustRightInd w:val="0"/>
        <w:ind w:firstLine="540"/>
        <w:rPr>
          <w:sz w:val="28"/>
          <w:szCs w:val="28"/>
        </w:rPr>
      </w:pPr>
    </w:p>
    <w:p w:rsidR="00643DE4" w:rsidRPr="009E5F94" w:rsidRDefault="00643DE4" w:rsidP="00643DE4">
      <w:pPr>
        <w:pStyle w:val="ConsPlusNonformat"/>
        <w:rPr>
          <w:rFonts w:ascii="Times New Roman" w:hAnsi="Times New Roman" w:cs="Times New Roman"/>
          <w:sz w:val="18"/>
          <w:szCs w:val="18"/>
        </w:rPr>
      </w:pPr>
    </w:p>
    <w:p w:rsidR="00643DE4" w:rsidRPr="009E5F94" w:rsidRDefault="00643DE4" w:rsidP="00643DE4">
      <w:pPr>
        <w:pStyle w:val="ConsPlusNonformat"/>
        <w:rPr>
          <w:rFonts w:ascii="Times New Roman" w:hAnsi="Times New Roman" w:cs="Times New Roman"/>
          <w:sz w:val="18"/>
          <w:szCs w:val="18"/>
        </w:rPr>
      </w:pPr>
    </w:p>
    <w:p w:rsidR="00643DE4" w:rsidRPr="009E5F94" w:rsidRDefault="00643DE4" w:rsidP="00643DE4">
      <w:pPr>
        <w:pStyle w:val="ConsPlusNonformat"/>
        <w:rPr>
          <w:rFonts w:ascii="Times New Roman" w:hAnsi="Times New Roman" w:cs="Times New Roman"/>
          <w:sz w:val="18"/>
          <w:szCs w:val="18"/>
        </w:rPr>
      </w:pPr>
    </w:p>
    <w:p w:rsidR="00643DE4" w:rsidRPr="009E5F94" w:rsidRDefault="00643DE4" w:rsidP="00643DE4">
      <w:pPr>
        <w:pStyle w:val="ConsPlusNonformat"/>
        <w:rPr>
          <w:rFonts w:ascii="Times New Roman" w:hAnsi="Times New Roman" w:cs="Times New Roman"/>
          <w:sz w:val="18"/>
          <w:szCs w:val="18"/>
        </w:rPr>
      </w:pPr>
    </w:p>
    <w:p w:rsidR="00643DE4" w:rsidRPr="009E5F94" w:rsidRDefault="00986BD2" w:rsidP="00643DE4">
      <w:pPr>
        <w:pStyle w:val="ConsPlusNonformat"/>
        <w:rPr>
          <w:rFonts w:ascii="Times New Roman" w:hAnsi="Times New Roman" w:cs="Times New Roman"/>
          <w:sz w:val="18"/>
          <w:szCs w:val="18"/>
        </w:rPr>
      </w:pPr>
      <w:r>
        <w:rPr>
          <w:rFonts w:ascii="Times New Roman" w:hAnsi="Times New Roman" w:cs="Times New Roman"/>
          <w:noProof/>
          <w:sz w:val="18"/>
          <w:szCs w:val="18"/>
        </w:rPr>
        <w:pict>
          <v:shapetype id="_x0000_t32" coordsize="21600,21600" o:spt="32" o:oned="t" path="m,l21600,21600e" filled="f">
            <v:path arrowok="t" fillok="f" o:connecttype="none"/>
            <o:lock v:ext="edit" shapetype="t"/>
          </v:shapetype>
          <v:shape id="Прямая со стрелкой 8" o:spid="_x0000_s1030" type="#_x0000_t32" style="position:absolute;margin-left:244.9pt;margin-top:5.4pt;width:0;height:27.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">
            <v:stroke endarrow="block"/>
          </v:shape>
        </w:pict>
      </w:r>
    </w:p>
    <w:p w:rsidR="00643DE4" w:rsidRPr="009E5F94" w:rsidRDefault="00643DE4" w:rsidP="00643DE4">
      <w:pPr>
        <w:pStyle w:val="ConsPlusNonformat"/>
        <w:rPr>
          <w:rFonts w:ascii="Times New Roman" w:hAnsi="Times New Roman" w:cs="Times New Roman"/>
          <w:sz w:val="18"/>
          <w:szCs w:val="18"/>
        </w:rPr>
      </w:pPr>
    </w:p>
    <w:p w:rsidR="00643DE4" w:rsidRPr="009E5F94" w:rsidRDefault="00643DE4" w:rsidP="00643DE4">
      <w:pPr>
        <w:pStyle w:val="ConsPlusNonformat"/>
        <w:rPr>
          <w:rFonts w:ascii="Times New Roman" w:hAnsi="Times New Roman" w:cs="Times New Roman"/>
          <w:sz w:val="18"/>
          <w:szCs w:val="18"/>
        </w:rPr>
      </w:pPr>
    </w:p>
    <w:p w:rsidR="00643DE4" w:rsidRPr="009E5F94" w:rsidRDefault="00986BD2" w:rsidP="00643DE4">
      <w:pPr>
        <w:pStyle w:val="ConsPlusNonformat"/>
        <w:rPr>
          <w:rFonts w:ascii="Times New Roman" w:hAnsi="Times New Roman" w:cs="Times New Roman"/>
          <w:sz w:val="18"/>
          <w:szCs w:val="18"/>
        </w:rPr>
      </w:pPr>
      <w:r>
        <w:rPr>
          <w:rFonts w:ascii="Times New Roman" w:hAnsi="Times New Roman" w:cs="Times New Roman"/>
          <w:noProof/>
          <w:sz w:val="18"/>
          <w:szCs w:val="18"/>
        </w:rPr>
        <w:pict>
          <v:rect id="Прямоугольник 3" o:spid="_x0000_s1027" style="position:absolute;margin-left:1.1pt;margin-top:1.75pt;width:488pt;height:65.6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" fillcolor="white [3201]" strokecolor="black [3213]" strokeweight=".5pt">
            <v:textbox>
              <w:txbxContent>
                <w:p w:rsidR="00643DE4" w:rsidRPr="009D0758" w:rsidRDefault="00643DE4" w:rsidP="00643DE4">
                  <w:pPr>
                    <w:jc w:val="center"/>
                    <w:rPr>
                      <w:sz w:val="28"/>
                      <w:szCs w:val="28"/>
                    </w:rPr>
                  </w:pPr>
                  <w:r w:rsidRPr="009D0758">
                    <w:rPr>
                      <w:sz w:val="28"/>
                      <w:szCs w:val="28"/>
                    </w:rPr>
                    <w:t xml:space="preserve">Рассмотрение </w:t>
                  </w:r>
                  <w:r>
                    <w:rPr>
                      <w:sz w:val="28"/>
                      <w:szCs w:val="28"/>
                    </w:rPr>
                    <w:t>заявления</w:t>
                  </w:r>
                  <w:r w:rsidRPr="00A7740B">
                    <w:rPr>
                      <w:color w:val="000000" w:themeColor="text1"/>
                      <w:sz w:val="28"/>
                      <w:szCs w:val="28"/>
                    </w:rPr>
                    <w:t xml:space="preserve"> </w:t>
                  </w:r>
                  <w:r w:rsidRPr="00E96384">
                    <w:rPr>
                      <w:color w:val="000000" w:themeColor="text1"/>
                      <w:sz w:val="28"/>
                      <w:szCs w:val="28"/>
                    </w:rPr>
                    <w:t xml:space="preserve">о предоставлении разрешения на условно разрешенный вид использования </w:t>
                  </w:r>
                  <w:r w:rsidRPr="00FA7ED4">
                    <w:rPr>
                      <w:sz w:val="28"/>
                      <w:szCs w:val="28"/>
                    </w:rPr>
                    <w:t xml:space="preserve">земельного участка </w:t>
                  </w:r>
                  <w:r>
                    <w:rPr>
                      <w:sz w:val="28"/>
                      <w:szCs w:val="28"/>
                    </w:rPr>
                    <w:t xml:space="preserve">или объекта капитального строительства и </w:t>
                  </w:r>
                  <w:r w:rsidRPr="009D0758">
                    <w:rPr>
                      <w:sz w:val="28"/>
                      <w:szCs w:val="28"/>
                    </w:rPr>
                    <w:t>назначение публичных слушаний</w:t>
                  </w:r>
                </w:p>
              </w:txbxContent>
            </v:textbox>
          </v:rect>
        </w:pict>
      </w:r>
    </w:p>
    <w:p w:rsidR="00643DE4" w:rsidRPr="009E5F94" w:rsidRDefault="00643DE4" w:rsidP="00643DE4">
      <w:pPr>
        <w:pStyle w:val="ConsPlusNonformat"/>
        <w:rPr>
          <w:rFonts w:ascii="Times New Roman" w:hAnsi="Times New Roman" w:cs="Times New Roman"/>
          <w:sz w:val="18"/>
          <w:szCs w:val="18"/>
        </w:rPr>
      </w:pPr>
    </w:p>
    <w:p w:rsidR="00643DE4" w:rsidRPr="009E5F94" w:rsidRDefault="00643DE4" w:rsidP="00643DE4">
      <w:pPr>
        <w:pStyle w:val="ConsPlusNonformat"/>
        <w:rPr>
          <w:rFonts w:ascii="Times New Roman" w:hAnsi="Times New Roman" w:cs="Times New Roman"/>
          <w:sz w:val="18"/>
          <w:szCs w:val="18"/>
        </w:rPr>
      </w:pPr>
    </w:p>
    <w:p w:rsidR="00643DE4" w:rsidRPr="009E5F94" w:rsidRDefault="00643DE4" w:rsidP="00643DE4">
      <w:pPr>
        <w:pStyle w:val="ConsPlusNonformat"/>
        <w:rPr>
          <w:rFonts w:ascii="Times New Roman" w:hAnsi="Times New Roman" w:cs="Times New Roman"/>
          <w:sz w:val="18"/>
          <w:szCs w:val="18"/>
        </w:rPr>
      </w:pPr>
    </w:p>
    <w:p w:rsidR="00643DE4" w:rsidRPr="009E5F94" w:rsidRDefault="00643DE4" w:rsidP="00643DE4">
      <w:pPr>
        <w:pStyle w:val="ConsPlusNonformat"/>
        <w:rPr>
          <w:rFonts w:ascii="Times New Roman" w:hAnsi="Times New Roman" w:cs="Times New Roman"/>
          <w:sz w:val="18"/>
          <w:szCs w:val="18"/>
        </w:rPr>
      </w:pPr>
    </w:p>
    <w:p w:rsidR="00643DE4" w:rsidRPr="009E5F94" w:rsidRDefault="00643DE4" w:rsidP="00643DE4">
      <w:pPr>
        <w:pStyle w:val="ConsPlusNonformat"/>
        <w:rPr>
          <w:rFonts w:ascii="Times New Roman" w:hAnsi="Times New Roman" w:cs="Times New Roman"/>
          <w:sz w:val="18"/>
          <w:szCs w:val="18"/>
        </w:rPr>
      </w:pPr>
    </w:p>
    <w:p w:rsidR="00643DE4" w:rsidRPr="009E5F94" w:rsidRDefault="00986BD2" w:rsidP="00643DE4">
      <w:pPr>
        <w:pStyle w:val="ConsPlusNonformat"/>
        <w:rPr>
          <w:rFonts w:ascii="Times New Roman" w:hAnsi="Times New Roman" w:cs="Times New Roman"/>
          <w:sz w:val="18"/>
          <w:szCs w:val="18"/>
        </w:rPr>
      </w:pPr>
      <w:r>
        <w:rPr>
          <w:rFonts w:ascii="Times New Roman" w:hAnsi="Times New Roman" w:cs="Times New Roman"/>
          <w:noProof/>
          <w:sz w:val="18"/>
          <w:szCs w:val="18"/>
        </w:rPr>
        <w:pict>
          <v:shape id="Прямая со стрелкой 10" o:spid="_x0000_s1032" type="#_x0000_t32" style="position:absolute;margin-left:244.85pt;margin-top:6.05pt;width:0;height:2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">
            <v:stroke endarrow="block"/>
          </v:shape>
        </w:pict>
      </w:r>
    </w:p>
    <w:p w:rsidR="00643DE4" w:rsidRPr="009E5F94" w:rsidRDefault="00643DE4" w:rsidP="00643DE4">
      <w:pPr>
        <w:pStyle w:val="ConsPlusNonformat"/>
        <w:rPr>
          <w:rFonts w:ascii="Times New Roman" w:hAnsi="Times New Roman" w:cs="Times New Roman"/>
          <w:sz w:val="18"/>
          <w:szCs w:val="18"/>
        </w:rPr>
      </w:pPr>
    </w:p>
    <w:p w:rsidR="00643DE4" w:rsidRPr="009E5F94" w:rsidRDefault="00643DE4" w:rsidP="00643DE4">
      <w:pPr>
        <w:pStyle w:val="ConsPlusNonformat"/>
        <w:rPr>
          <w:rFonts w:ascii="Times New Roman" w:hAnsi="Times New Roman" w:cs="Times New Roman"/>
          <w:sz w:val="18"/>
          <w:szCs w:val="18"/>
        </w:rPr>
      </w:pPr>
    </w:p>
    <w:p w:rsidR="00643DE4" w:rsidRPr="009E5F94" w:rsidRDefault="00986BD2" w:rsidP="00643DE4">
      <w:pPr>
        <w:pStyle w:val="ConsPlusNonformat"/>
        <w:rPr>
          <w:rFonts w:ascii="Times New Roman" w:hAnsi="Times New Roman" w:cs="Times New Roman"/>
          <w:sz w:val="18"/>
          <w:szCs w:val="18"/>
        </w:rPr>
      </w:pPr>
      <w:r>
        <w:rPr>
          <w:rFonts w:ascii="Times New Roman" w:hAnsi="Times New Roman" w:cs="Times New Roman"/>
          <w:noProof/>
          <w:sz w:val="18"/>
          <w:szCs w:val="18"/>
        </w:rPr>
        <w:pict>
          <v:rect id="Прямоугольник 5" o:spid="_x0000_s1028" style="position:absolute;margin-left:4.1pt;margin-top:5.75pt;width:484.7pt;height:54.7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" fillcolor="white [3201]" strokecolor="black [3213]" strokeweight=".5pt">
            <v:textbox>
              <w:txbxContent>
                <w:p w:rsidR="00643DE4" w:rsidRPr="009D0758" w:rsidRDefault="00643DE4" w:rsidP="00643DE4">
                  <w:pPr>
                    <w:jc w:val="center"/>
                    <w:rPr>
                      <w:sz w:val="28"/>
                      <w:szCs w:val="28"/>
                    </w:rPr>
                  </w:pPr>
                  <w:r w:rsidRPr="00FA7ED4">
                    <w:rPr>
                      <w:sz w:val="28"/>
                      <w:szCs w:val="28"/>
                    </w:rPr>
                    <w:t>Организация и проведение публичных слушаний</w:t>
                  </w:r>
                  <w:r>
                    <w:rPr>
                      <w:sz w:val="28"/>
                      <w:szCs w:val="28"/>
                    </w:rPr>
                    <w:t xml:space="preserve"> </w:t>
                  </w:r>
                  <w:r w:rsidRPr="00FA7ED4">
                    <w:rPr>
                      <w:sz w:val="28"/>
                      <w:szCs w:val="28"/>
                    </w:rPr>
                    <w:t>по вопросу предоставления разрешения на</w:t>
                  </w:r>
                  <w:r>
                    <w:rPr>
                      <w:sz w:val="28"/>
                      <w:szCs w:val="28"/>
                    </w:rPr>
                    <w:t xml:space="preserve"> </w:t>
                  </w:r>
                  <w:r w:rsidRPr="00FA7ED4">
                    <w:rPr>
                      <w:sz w:val="28"/>
                      <w:szCs w:val="28"/>
                    </w:rPr>
                    <w:t>условно разрешенный вид использования</w:t>
                  </w:r>
                  <w:r>
                    <w:rPr>
                      <w:sz w:val="28"/>
                      <w:szCs w:val="28"/>
                    </w:rPr>
                    <w:t xml:space="preserve"> </w:t>
                  </w:r>
                  <w:r w:rsidRPr="00FA7ED4">
                    <w:rPr>
                      <w:sz w:val="28"/>
                      <w:szCs w:val="28"/>
                    </w:rPr>
                    <w:t xml:space="preserve">земельного участка </w:t>
                  </w:r>
                  <w:r>
                    <w:rPr>
                      <w:sz w:val="28"/>
                      <w:szCs w:val="28"/>
                    </w:rPr>
                    <w:t>или объекта капитального строительства</w:t>
                  </w:r>
                </w:p>
              </w:txbxContent>
            </v:textbox>
          </v:rect>
        </w:pict>
      </w:r>
    </w:p>
    <w:p w:rsidR="00643DE4" w:rsidRPr="009E5F94" w:rsidRDefault="00643DE4" w:rsidP="00643DE4">
      <w:pPr>
        <w:pStyle w:val="ConsPlusNonformat"/>
        <w:rPr>
          <w:rFonts w:ascii="Times New Roman" w:hAnsi="Times New Roman" w:cs="Times New Roman"/>
          <w:sz w:val="18"/>
          <w:szCs w:val="18"/>
        </w:rPr>
      </w:pPr>
    </w:p>
    <w:p w:rsidR="00643DE4" w:rsidRPr="009E5F94" w:rsidRDefault="00643DE4" w:rsidP="00643DE4">
      <w:pPr>
        <w:pStyle w:val="ConsPlusNonformat"/>
        <w:rPr>
          <w:rFonts w:ascii="Times New Roman" w:hAnsi="Times New Roman" w:cs="Times New Roman"/>
          <w:sz w:val="18"/>
          <w:szCs w:val="18"/>
        </w:rPr>
      </w:pPr>
    </w:p>
    <w:p w:rsidR="00643DE4" w:rsidRPr="009E5F94" w:rsidRDefault="00643DE4" w:rsidP="00643DE4">
      <w:pPr>
        <w:pStyle w:val="ConsPlusNonformat"/>
        <w:rPr>
          <w:rFonts w:ascii="Times New Roman" w:hAnsi="Times New Roman" w:cs="Times New Roman"/>
          <w:sz w:val="18"/>
          <w:szCs w:val="18"/>
        </w:rPr>
      </w:pPr>
    </w:p>
    <w:p w:rsidR="00643DE4" w:rsidRPr="009E5F94" w:rsidRDefault="00643DE4" w:rsidP="00643DE4">
      <w:pPr>
        <w:pStyle w:val="ConsPlusNonformat"/>
        <w:rPr>
          <w:rFonts w:ascii="Times New Roman" w:hAnsi="Times New Roman" w:cs="Times New Roman"/>
          <w:sz w:val="18"/>
          <w:szCs w:val="18"/>
        </w:rPr>
      </w:pPr>
    </w:p>
    <w:p w:rsidR="00643DE4" w:rsidRPr="009E5F94" w:rsidRDefault="00986BD2" w:rsidP="00643DE4">
      <w:pPr>
        <w:pStyle w:val="ConsPlusNonformat"/>
        <w:rPr>
          <w:rFonts w:ascii="Times New Roman" w:hAnsi="Times New Roman" w:cs="Times New Roman"/>
          <w:sz w:val="18"/>
          <w:szCs w:val="18"/>
        </w:rPr>
      </w:pPr>
      <w:r>
        <w:rPr>
          <w:rFonts w:ascii="Times New Roman" w:hAnsi="Times New Roman" w:cs="Times New Roman"/>
          <w:noProof/>
          <w:sz w:val="18"/>
          <w:szCs w:val="18"/>
        </w:rPr>
        <w:pict>
          <v:shape id="Прямая со стрелкой 9" o:spid="_x0000_s1031" type="#_x0000_t32" style="position:absolute;margin-left:244.85pt;margin-top:8.75pt;width:0;height:27.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">
            <v:stroke endarrow="block"/>
          </v:shape>
        </w:pict>
      </w:r>
    </w:p>
    <w:p w:rsidR="00643DE4" w:rsidRPr="009E5F94" w:rsidRDefault="00643DE4" w:rsidP="00643DE4">
      <w:pPr>
        <w:pStyle w:val="ConsPlusNonformat"/>
        <w:rPr>
          <w:rFonts w:ascii="Times New Roman" w:hAnsi="Times New Roman" w:cs="Times New Roman"/>
          <w:sz w:val="18"/>
          <w:szCs w:val="18"/>
        </w:rPr>
      </w:pPr>
    </w:p>
    <w:p w:rsidR="00643DE4" w:rsidRPr="009E5F94" w:rsidRDefault="00643DE4" w:rsidP="00643DE4">
      <w:pPr>
        <w:pStyle w:val="ConsPlusNonformat"/>
        <w:rPr>
          <w:rFonts w:ascii="Times New Roman" w:hAnsi="Times New Roman" w:cs="Times New Roman"/>
          <w:sz w:val="18"/>
          <w:szCs w:val="18"/>
        </w:rPr>
      </w:pPr>
    </w:p>
    <w:p w:rsidR="00643DE4" w:rsidRPr="009E5F94" w:rsidRDefault="00986BD2" w:rsidP="00643DE4">
      <w:pPr>
        <w:pStyle w:val="ConsPlusNonformat"/>
        <w:rPr>
          <w:rFonts w:ascii="Times New Roman" w:hAnsi="Times New Roman" w:cs="Times New Roman"/>
          <w:sz w:val="18"/>
          <w:szCs w:val="18"/>
        </w:rPr>
      </w:pPr>
      <w:r>
        <w:rPr>
          <w:rFonts w:ascii="Times New Roman" w:hAnsi="Times New Roman" w:cs="Times New Roman"/>
          <w:noProof/>
          <w:sz w:val="18"/>
          <w:szCs w:val="18"/>
        </w:rPr>
        <w:pict>
          <v:rect id="Прямоугольник 7" o:spid="_x0000_s1029" style="position:absolute;margin-left:4.95pt;margin-top:5.45pt;width:483.85pt;height:136.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" fillcolor="white [3201]" strokecolor="black [3213]" strokeweight=".5pt">
            <v:textbox>
              <w:txbxContent>
                <w:p w:rsidR="00643DE4" w:rsidRPr="0056250A" w:rsidRDefault="00643DE4" w:rsidP="00643DE4">
                  <w:pPr>
                    <w:jc w:val="center"/>
                    <w:rPr>
                      <w:sz w:val="28"/>
                      <w:szCs w:val="28"/>
                    </w:rPr>
                  </w:pPr>
                  <w:r w:rsidRPr="009D0758">
                    <w:rPr>
                      <w:sz w:val="28"/>
                      <w:szCs w:val="28"/>
                    </w:rPr>
                    <w:t xml:space="preserve">Издание </w:t>
                  </w:r>
                  <w:r w:rsidRPr="00774527">
                    <w:rPr>
                      <w:sz w:val="28"/>
                      <w:szCs w:val="28"/>
                    </w:rPr>
                    <w:t>постановления Администрации</w:t>
                  </w:r>
                  <w:r>
                    <w:rPr>
                      <w:sz w:val="28"/>
                      <w:szCs w:val="28"/>
                    </w:rPr>
                    <w:t xml:space="preserve"> </w:t>
                  </w:r>
                  <w:r w:rsidRPr="009D0758">
                    <w:rPr>
                      <w:sz w:val="28"/>
                      <w:szCs w:val="28"/>
                    </w:rPr>
                    <w:t xml:space="preserve">о предоставлении </w:t>
                  </w:r>
                  <w:r w:rsidRPr="0056250A">
                    <w:rPr>
                      <w:sz w:val="28"/>
                      <w:szCs w:val="28"/>
                    </w:rPr>
                    <w:t>разрешения на условно разрешенный вид использования</w:t>
                  </w:r>
                  <w:r>
                    <w:rPr>
                      <w:sz w:val="28"/>
                      <w:szCs w:val="28"/>
                    </w:rPr>
                    <w:t xml:space="preserve"> </w:t>
                  </w:r>
                  <w:r w:rsidRPr="0056250A">
                    <w:rPr>
                      <w:sz w:val="28"/>
                      <w:szCs w:val="28"/>
                    </w:rPr>
                    <w:t>земельного участка</w:t>
                  </w:r>
                  <w:r>
                    <w:rPr>
                      <w:sz w:val="28"/>
                      <w:szCs w:val="28"/>
                    </w:rPr>
                    <w:t xml:space="preserve"> или объекта капитального строительства</w:t>
                  </w:r>
                </w:p>
                <w:p w:rsidR="00643DE4" w:rsidRPr="0056250A" w:rsidRDefault="00643DE4" w:rsidP="00643DE4">
                  <w:pPr>
                    <w:widowControl w:val="0"/>
                    <w:autoSpaceDE w:val="0"/>
                    <w:autoSpaceDN w:val="0"/>
                    <w:adjustRightInd w:val="0"/>
                    <w:jc w:val="center"/>
                    <w:rPr>
                      <w:sz w:val="28"/>
                      <w:szCs w:val="28"/>
                    </w:rPr>
                  </w:pPr>
                  <w:r w:rsidRPr="009D0758">
                    <w:rPr>
                      <w:sz w:val="28"/>
                      <w:szCs w:val="28"/>
                    </w:rPr>
                    <w:t xml:space="preserve">или об отказе в предоставлении </w:t>
                  </w:r>
                  <w:r w:rsidRPr="0056250A">
                    <w:rPr>
                      <w:sz w:val="28"/>
                      <w:szCs w:val="28"/>
                    </w:rPr>
                    <w:t>разрешения на условно разрешенный вид использования</w:t>
                  </w:r>
                  <w:r>
                    <w:rPr>
                      <w:sz w:val="28"/>
                      <w:szCs w:val="28"/>
                    </w:rPr>
                    <w:t xml:space="preserve"> </w:t>
                  </w:r>
                  <w:r w:rsidRPr="0056250A">
                    <w:rPr>
                      <w:sz w:val="28"/>
                      <w:szCs w:val="28"/>
                    </w:rPr>
                    <w:t>земельного участка</w:t>
                  </w:r>
                  <w:r>
                    <w:rPr>
                      <w:sz w:val="28"/>
                      <w:szCs w:val="28"/>
                    </w:rPr>
                    <w:t xml:space="preserve"> или объекта капитального строительства </w:t>
                  </w:r>
                  <w:r w:rsidRPr="00FA7ED4">
                    <w:rPr>
                      <w:sz w:val="28"/>
                      <w:szCs w:val="28"/>
                    </w:rPr>
                    <w:t>и выдача его копии заявителю</w:t>
                  </w:r>
                </w:p>
                <w:p w:rsidR="00643DE4" w:rsidRPr="009D0758" w:rsidRDefault="00643DE4" w:rsidP="00643DE4">
                  <w:pPr>
                    <w:jc w:val="center"/>
                    <w:rPr>
                      <w:sz w:val="28"/>
                      <w:szCs w:val="28"/>
                    </w:rPr>
                  </w:pPr>
                </w:p>
              </w:txbxContent>
            </v:textbox>
          </v:rect>
        </w:pict>
      </w:r>
    </w:p>
    <w:p w:rsidR="00643DE4" w:rsidRPr="009E5F94" w:rsidRDefault="00643DE4" w:rsidP="00643DE4">
      <w:pPr>
        <w:pStyle w:val="ConsPlusNonformat"/>
        <w:rPr>
          <w:rFonts w:ascii="Times New Roman" w:hAnsi="Times New Roman" w:cs="Times New Roman"/>
          <w:sz w:val="18"/>
          <w:szCs w:val="18"/>
        </w:rPr>
      </w:pPr>
    </w:p>
    <w:p w:rsidR="00643DE4" w:rsidRPr="009E5F94" w:rsidRDefault="00643DE4" w:rsidP="00643DE4">
      <w:pPr>
        <w:pStyle w:val="ConsPlusNonformat"/>
        <w:rPr>
          <w:rFonts w:ascii="Times New Roman" w:hAnsi="Times New Roman" w:cs="Times New Roman"/>
          <w:sz w:val="18"/>
          <w:szCs w:val="18"/>
        </w:rPr>
      </w:pPr>
    </w:p>
    <w:p w:rsidR="00643DE4" w:rsidRPr="009E5F94" w:rsidRDefault="00643DE4" w:rsidP="00643DE4">
      <w:pPr>
        <w:pStyle w:val="ConsPlusNonformat"/>
        <w:rPr>
          <w:rFonts w:ascii="Times New Roman" w:hAnsi="Times New Roman" w:cs="Times New Roman"/>
          <w:sz w:val="18"/>
          <w:szCs w:val="18"/>
        </w:rPr>
      </w:pPr>
    </w:p>
    <w:p w:rsidR="00643DE4" w:rsidRPr="009E5F94" w:rsidRDefault="00643DE4" w:rsidP="00643DE4">
      <w:pPr>
        <w:pStyle w:val="ConsPlusNonformat"/>
        <w:rPr>
          <w:rFonts w:ascii="Times New Roman" w:hAnsi="Times New Roman" w:cs="Times New Roman"/>
          <w:sz w:val="18"/>
          <w:szCs w:val="18"/>
        </w:rPr>
      </w:pPr>
    </w:p>
    <w:p w:rsidR="00643DE4" w:rsidRPr="009E5F94" w:rsidRDefault="00643DE4" w:rsidP="00643DE4">
      <w:pPr>
        <w:pStyle w:val="ConsPlusNonformat"/>
        <w:rPr>
          <w:rFonts w:ascii="Times New Roman" w:hAnsi="Times New Roman" w:cs="Times New Roman"/>
          <w:sz w:val="18"/>
          <w:szCs w:val="18"/>
        </w:rPr>
      </w:pPr>
    </w:p>
    <w:p w:rsidR="00643DE4" w:rsidRPr="009E5F94" w:rsidRDefault="00643DE4" w:rsidP="00643DE4">
      <w:pPr>
        <w:pStyle w:val="ConsPlusNonformat"/>
        <w:rPr>
          <w:rFonts w:ascii="Times New Roman" w:hAnsi="Times New Roman" w:cs="Times New Roman"/>
          <w:sz w:val="18"/>
          <w:szCs w:val="18"/>
        </w:rPr>
      </w:pPr>
    </w:p>
    <w:p w:rsidR="00643DE4" w:rsidRPr="009E5F94" w:rsidRDefault="00643DE4" w:rsidP="00643DE4">
      <w:pPr>
        <w:pStyle w:val="ConsPlusNonformat"/>
        <w:rPr>
          <w:rFonts w:ascii="Times New Roman" w:hAnsi="Times New Roman" w:cs="Times New Roman"/>
          <w:sz w:val="18"/>
          <w:szCs w:val="18"/>
        </w:rPr>
      </w:pPr>
    </w:p>
    <w:p w:rsidR="00643DE4" w:rsidRPr="009E5F94" w:rsidRDefault="00643DE4" w:rsidP="00643DE4">
      <w:pPr>
        <w:pStyle w:val="ConsPlusNonformat"/>
        <w:rPr>
          <w:rFonts w:ascii="Times New Roman" w:hAnsi="Times New Roman" w:cs="Times New Roman"/>
          <w:sz w:val="18"/>
          <w:szCs w:val="18"/>
        </w:rPr>
      </w:pPr>
    </w:p>
    <w:p w:rsidR="00643DE4" w:rsidRPr="009E5F94" w:rsidRDefault="00643DE4" w:rsidP="00643DE4">
      <w:pPr>
        <w:pStyle w:val="ConsPlusNonformat"/>
        <w:rPr>
          <w:rFonts w:ascii="Times New Roman" w:hAnsi="Times New Roman" w:cs="Times New Roman"/>
          <w:sz w:val="18"/>
          <w:szCs w:val="18"/>
        </w:rPr>
      </w:pPr>
    </w:p>
    <w:p w:rsidR="00643DE4" w:rsidRPr="009E5F94" w:rsidRDefault="00643DE4" w:rsidP="00643DE4">
      <w:pPr>
        <w:pStyle w:val="ConsPlusNonformat"/>
        <w:rPr>
          <w:rFonts w:ascii="Times New Roman" w:hAnsi="Times New Roman" w:cs="Times New Roman"/>
          <w:sz w:val="18"/>
          <w:szCs w:val="18"/>
        </w:rPr>
      </w:pPr>
    </w:p>
    <w:p w:rsidR="00643DE4" w:rsidRPr="009E5F94" w:rsidRDefault="00643DE4" w:rsidP="00643DE4">
      <w:pPr>
        <w:pStyle w:val="ConsPlusNonformat"/>
        <w:rPr>
          <w:rFonts w:ascii="Times New Roman" w:hAnsi="Times New Roman" w:cs="Times New Roman"/>
          <w:sz w:val="18"/>
          <w:szCs w:val="18"/>
        </w:rPr>
      </w:pPr>
    </w:p>
    <w:p w:rsidR="00643DE4" w:rsidRPr="009E5F94" w:rsidRDefault="00643DE4" w:rsidP="00643DE4">
      <w:pPr>
        <w:pStyle w:val="ConsPlusNonformat"/>
        <w:rPr>
          <w:rFonts w:ascii="Times New Roman" w:hAnsi="Times New Roman" w:cs="Times New Roman"/>
          <w:sz w:val="18"/>
          <w:szCs w:val="18"/>
        </w:rPr>
      </w:pPr>
    </w:p>
    <w:p w:rsidR="00643DE4" w:rsidRPr="009E5F94" w:rsidRDefault="00643DE4" w:rsidP="00643DE4">
      <w:pPr>
        <w:pStyle w:val="ConsPlusNonformat"/>
        <w:rPr>
          <w:rFonts w:ascii="Times New Roman" w:hAnsi="Times New Roman" w:cs="Times New Roman"/>
          <w:sz w:val="18"/>
          <w:szCs w:val="18"/>
        </w:rPr>
      </w:pPr>
    </w:p>
    <w:p w:rsidR="00643DE4" w:rsidRPr="009E5F94" w:rsidRDefault="00643DE4" w:rsidP="00643DE4">
      <w:pPr>
        <w:pStyle w:val="ConsPlusNonformat"/>
        <w:rPr>
          <w:rFonts w:ascii="Times New Roman" w:hAnsi="Times New Roman" w:cs="Times New Roman"/>
          <w:sz w:val="18"/>
          <w:szCs w:val="18"/>
        </w:rPr>
      </w:pPr>
    </w:p>
    <w:p w:rsidR="00643DE4" w:rsidRPr="009E5F94" w:rsidRDefault="00643DE4" w:rsidP="00643DE4">
      <w:pPr>
        <w:jc w:val="center"/>
        <w:rPr>
          <w:sz w:val="28"/>
          <w:szCs w:val="28"/>
        </w:rPr>
      </w:pPr>
    </w:p>
    <w:p w:rsidR="00643DE4" w:rsidRPr="009E5F94" w:rsidRDefault="00643DE4" w:rsidP="00643DE4">
      <w:pPr>
        <w:jc w:val="center"/>
        <w:rPr>
          <w:sz w:val="28"/>
          <w:szCs w:val="28"/>
        </w:rPr>
      </w:pPr>
    </w:p>
    <w:p w:rsidR="00643DE4" w:rsidRPr="009E5F94" w:rsidRDefault="00643DE4" w:rsidP="00643DE4">
      <w:pPr>
        <w:jc w:val="center"/>
        <w:rPr>
          <w:sz w:val="28"/>
          <w:szCs w:val="28"/>
        </w:rPr>
      </w:pPr>
      <w:r w:rsidRPr="009E5F94">
        <w:rPr>
          <w:sz w:val="28"/>
          <w:szCs w:val="28"/>
        </w:rPr>
        <w:t>_________</w:t>
      </w:r>
    </w:p>
    <w:p w:rsidR="00643DE4" w:rsidRPr="009E5F94" w:rsidRDefault="00643DE4" w:rsidP="00643DE4">
      <w:pPr>
        <w:pStyle w:val="ConsPlusNonformat"/>
        <w:rPr>
          <w:rFonts w:ascii="Times New Roman" w:hAnsi="Times New Roman" w:cs="Times New Roman"/>
          <w:sz w:val="18"/>
          <w:szCs w:val="18"/>
        </w:rPr>
        <w:sectPr w:rsidR="00643DE4" w:rsidRPr="009E5F94" w:rsidSect="00643DE4">
          <w:pgSz w:w="11906" w:h="16838"/>
          <w:pgMar w:top="1134" w:right="567" w:bottom="1134" w:left="1418" w:header="708" w:footer="708" w:gutter="0"/>
          <w:cols w:space="708"/>
          <w:docGrid w:linePitch="360"/>
        </w:sectPr>
      </w:pPr>
    </w:p>
    <w:p w:rsidR="00643DE4" w:rsidRPr="009E5F94" w:rsidRDefault="00643DE4" w:rsidP="00643DE4">
      <w:pPr>
        <w:widowControl w:val="0"/>
        <w:autoSpaceDE w:val="0"/>
        <w:autoSpaceDN w:val="0"/>
        <w:adjustRightInd w:val="0"/>
        <w:jc w:val="right"/>
        <w:outlineLvl w:val="1"/>
        <w:rPr>
          <w:sz w:val="28"/>
          <w:szCs w:val="28"/>
        </w:rPr>
      </w:pPr>
      <w:bookmarkStart w:id="27" w:name="Par451"/>
      <w:bookmarkEnd w:id="27"/>
      <w:r w:rsidRPr="009E5F94">
        <w:rPr>
          <w:sz w:val="28"/>
          <w:szCs w:val="28"/>
        </w:rPr>
        <w:lastRenderedPageBreak/>
        <w:t>Приложение № 3</w:t>
      </w:r>
    </w:p>
    <w:p w:rsidR="00643DE4" w:rsidRPr="009E5F94" w:rsidRDefault="00643DE4" w:rsidP="00643DE4">
      <w:pPr>
        <w:widowControl w:val="0"/>
        <w:autoSpaceDE w:val="0"/>
        <w:autoSpaceDN w:val="0"/>
        <w:adjustRightInd w:val="0"/>
        <w:jc w:val="right"/>
        <w:rPr>
          <w:sz w:val="28"/>
          <w:szCs w:val="28"/>
        </w:rPr>
      </w:pPr>
      <w:r w:rsidRPr="009E5F94">
        <w:rPr>
          <w:sz w:val="28"/>
          <w:szCs w:val="28"/>
        </w:rPr>
        <w:t>к административному регламенту</w:t>
      </w:r>
    </w:p>
    <w:p w:rsidR="00643DE4" w:rsidRPr="009E5F94" w:rsidRDefault="00643DE4" w:rsidP="00643DE4">
      <w:pPr>
        <w:widowControl w:val="0"/>
        <w:autoSpaceDE w:val="0"/>
        <w:autoSpaceDN w:val="0"/>
        <w:adjustRightInd w:val="0"/>
        <w:jc w:val="right"/>
        <w:rPr>
          <w:sz w:val="28"/>
          <w:szCs w:val="28"/>
        </w:rPr>
      </w:pPr>
      <w:r w:rsidRPr="009E5F94">
        <w:rPr>
          <w:sz w:val="28"/>
          <w:szCs w:val="28"/>
        </w:rPr>
        <w:t>предоставления муниципальной услуги</w:t>
      </w:r>
    </w:p>
    <w:p w:rsidR="00643DE4" w:rsidRPr="009E5F94" w:rsidRDefault="00643DE4" w:rsidP="00643DE4">
      <w:pPr>
        <w:widowControl w:val="0"/>
        <w:autoSpaceDE w:val="0"/>
        <w:autoSpaceDN w:val="0"/>
        <w:adjustRightInd w:val="0"/>
        <w:jc w:val="right"/>
        <w:rPr>
          <w:sz w:val="28"/>
          <w:szCs w:val="28"/>
        </w:rPr>
      </w:pPr>
      <w:r w:rsidRPr="009E5F94">
        <w:rPr>
          <w:sz w:val="28"/>
          <w:szCs w:val="28"/>
        </w:rPr>
        <w:t xml:space="preserve">по предоставлению разрешения </w:t>
      </w:r>
      <w:proofErr w:type="gramStart"/>
      <w:r w:rsidRPr="009E5F94">
        <w:rPr>
          <w:sz w:val="28"/>
          <w:szCs w:val="28"/>
        </w:rPr>
        <w:t>на</w:t>
      </w:r>
      <w:proofErr w:type="gramEnd"/>
    </w:p>
    <w:p w:rsidR="00643DE4" w:rsidRPr="009E5F94" w:rsidRDefault="00643DE4" w:rsidP="00643DE4">
      <w:pPr>
        <w:widowControl w:val="0"/>
        <w:autoSpaceDE w:val="0"/>
        <w:autoSpaceDN w:val="0"/>
        <w:adjustRightInd w:val="0"/>
        <w:jc w:val="right"/>
        <w:rPr>
          <w:sz w:val="28"/>
          <w:szCs w:val="28"/>
        </w:rPr>
      </w:pPr>
      <w:r w:rsidRPr="009E5F94">
        <w:rPr>
          <w:sz w:val="28"/>
          <w:szCs w:val="28"/>
        </w:rPr>
        <w:t>условно разрешенный вид использования</w:t>
      </w:r>
    </w:p>
    <w:p w:rsidR="00643DE4" w:rsidRPr="009E5F94" w:rsidRDefault="00643DE4" w:rsidP="00643DE4">
      <w:pPr>
        <w:widowControl w:val="0"/>
        <w:autoSpaceDE w:val="0"/>
        <w:autoSpaceDN w:val="0"/>
        <w:adjustRightInd w:val="0"/>
        <w:jc w:val="right"/>
        <w:rPr>
          <w:sz w:val="28"/>
          <w:szCs w:val="28"/>
        </w:rPr>
      </w:pPr>
      <w:r w:rsidRPr="009E5F94">
        <w:rPr>
          <w:sz w:val="28"/>
          <w:szCs w:val="28"/>
        </w:rPr>
        <w:t xml:space="preserve">земельного участка или объекта капитального строительства </w:t>
      </w:r>
    </w:p>
    <w:p w:rsidR="00643DE4" w:rsidRPr="009E5F94" w:rsidRDefault="00643DE4" w:rsidP="00643DE4">
      <w:pPr>
        <w:widowControl w:val="0"/>
        <w:autoSpaceDE w:val="0"/>
        <w:autoSpaceDN w:val="0"/>
        <w:adjustRightInd w:val="0"/>
        <w:jc w:val="right"/>
        <w:rPr>
          <w:sz w:val="28"/>
          <w:szCs w:val="28"/>
        </w:rPr>
      </w:pPr>
    </w:p>
    <w:p w:rsidR="00643DE4" w:rsidRPr="009E5F94" w:rsidRDefault="00643DE4" w:rsidP="00643DE4">
      <w:pPr>
        <w:widowControl w:val="0"/>
        <w:autoSpaceDE w:val="0"/>
        <w:autoSpaceDN w:val="0"/>
        <w:adjustRightInd w:val="0"/>
        <w:ind w:firstLine="540"/>
        <w:rPr>
          <w:sz w:val="28"/>
          <w:szCs w:val="28"/>
        </w:rPr>
      </w:pPr>
    </w:p>
    <w:p w:rsidR="00643DE4" w:rsidRPr="009E5F94" w:rsidRDefault="00643DE4" w:rsidP="00643DE4">
      <w:pPr>
        <w:widowControl w:val="0"/>
        <w:autoSpaceDE w:val="0"/>
        <w:autoSpaceDN w:val="0"/>
        <w:adjustRightInd w:val="0"/>
        <w:jc w:val="center"/>
        <w:rPr>
          <w:sz w:val="28"/>
          <w:szCs w:val="28"/>
        </w:rPr>
      </w:pPr>
      <w:bookmarkStart w:id="28" w:name="Par459"/>
      <w:bookmarkEnd w:id="28"/>
      <w:r w:rsidRPr="009E5F94">
        <w:rPr>
          <w:sz w:val="28"/>
          <w:szCs w:val="28"/>
        </w:rPr>
        <w:t>ЖУРНАЛ</w:t>
      </w:r>
    </w:p>
    <w:p w:rsidR="00643DE4" w:rsidRPr="009E5F94" w:rsidRDefault="00643DE4" w:rsidP="00643DE4">
      <w:pPr>
        <w:widowControl w:val="0"/>
        <w:autoSpaceDE w:val="0"/>
        <w:autoSpaceDN w:val="0"/>
        <w:adjustRightInd w:val="0"/>
        <w:jc w:val="center"/>
      </w:pPr>
      <w:r w:rsidRPr="009E5F94">
        <w:rPr>
          <w:sz w:val="28"/>
          <w:szCs w:val="28"/>
        </w:rPr>
        <w:t>регистрации постановлений администрации Кочковского района Новосибирской области</w:t>
      </w:r>
    </w:p>
    <w:p w:rsidR="00643DE4" w:rsidRPr="009E5F94" w:rsidRDefault="00643DE4" w:rsidP="00643DE4">
      <w:pPr>
        <w:widowControl w:val="0"/>
        <w:autoSpaceDE w:val="0"/>
        <w:autoSpaceDN w:val="0"/>
        <w:adjustRightInd w:val="0"/>
        <w:jc w:val="center"/>
        <w:rPr>
          <w:sz w:val="28"/>
          <w:szCs w:val="28"/>
        </w:rPr>
      </w:pPr>
      <w:r w:rsidRPr="009E5F94">
        <w:rPr>
          <w:sz w:val="28"/>
          <w:szCs w:val="28"/>
        </w:rPr>
        <w:t>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643DE4" w:rsidRPr="009E5F94" w:rsidRDefault="00643DE4" w:rsidP="00643DE4">
      <w:pPr>
        <w:widowControl w:val="0"/>
        <w:autoSpaceDE w:val="0"/>
        <w:autoSpaceDN w:val="0"/>
        <w:adjustRightInd w:val="0"/>
        <w:ind w:firstLine="540"/>
        <w:rPr>
          <w:sz w:val="28"/>
          <w:szCs w:val="28"/>
        </w:rPr>
      </w:pPr>
    </w:p>
    <w:tbl>
      <w:tblPr>
        <w:tblW w:w="5000" w:type="pct"/>
        <w:tblInd w:w="62" w:type="dxa"/>
        <w:tblCellMar>
          <w:top w:w="75" w:type="dxa"/>
          <w:left w:w="0" w:type="dxa"/>
          <w:bottom w:w="75" w:type="dxa"/>
          <w:right w:w="0" w:type="dxa"/>
        </w:tblCellMar>
        <w:tblLook w:val="0000" w:firstRow="0" w:lastRow="0" w:firstColumn="0" w:lastColumn="0" w:noHBand="0" w:noVBand="0"/>
      </w:tblPr>
      <w:tblGrid>
        <w:gridCol w:w="508"/>
        <w:gridCol w:w="2140"/>
        <w:gridCol w:w="3158"/>
        <w:gridCol w:w="1730"/>
        <w:gridCol w:w="1943"/>
      </w:tblGrid>
      <w:tr w:rsidR="00643DE4" w:rsidRPr="009E5F94" w:rsidTr="0034551A">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3DE4" w:rsidRPr="009E5F94" w:rsidRDefault="00643DE4" w:rsidP="0034551A">
            <w:pPr>
              <w:widowControl w:val="0"/>
              <w:autoSpaceDE w:val="0"/>
              <w:autoSpaceDN w:val="0"/>
              <w:adjustRightInd w:val="0"/>
              <w:jc w:val="center"/>
              <w:rPr>
                <w:sz w:val="24"/>
                <w:szCs w:val="24"/>
              </w:rPr>
            </w:pPr>
            <w:r w:rsidRPr="009E5F94">
              <w:rPr>
                <w:sz w:val="24"/>
                <w:szCs w:val="24"/>
              </w:rPr>
              <w:t xml:space="preserve">№ </w:t>
            </w:r>
            <w:proofErr w:type="gramStart"/>
            <w:r w:rsidRPr="009E5F94">
              <w:rPr>
                <w:sz w:val="24"/>
                <w:szCs w:val="24"/>
              </w:rPr>
              <w:t>п</w:t>
            </w:r>
            <w:proofErr w:type="gramEnd"/>
            <w:r w:rsidRPr="009E5F94">
              <w:rPr>
                <w:sz w:val="24"/>
                <w:szCs w:val="24"/>
              </w:rPr>
              <w:t>/п.</w:t>
            </w:r>
          </w:p>
        </w:tc>
        <w:tc>
          <w:tcPr>
            <w:tcW w:w="11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3DE4" w:rsidRPr="009E5F94" w:rsidRDefault="00643DE4" w:rsidP="0034551A">
            <w:pPr>
              <w:widowControl w:val="0"/>
              <w:autoSpaceDE w:val="0"/>
              <w:autoSpaceDN w:val="0"/>
              <w:adjustRightInd w:val="0"/>
              <w:jc w:val="center"/>
              <w:rPr>
                <w:sz w:val="24"/>
                <w:szCs w:val="24"/>
              </w:rPr>
            </w:pPr>
            <w:r w:rsidRPr="009E5F94">
              <w:rPr>
                <w:sz w:val="24"/>
                <w:szCs w:val="24"/>
              </w:rPr>
              <w:t>Реквизиты постановления</w:t>
            </w:r>
          </w:p>
        </w:tc>
        <w:tc>
          <w:tcPr>
            <w:tcW w:w="16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3DE4" w:rsidRPr="009E5F94" w:rsidRDefault="00643DE4" w:rsidP="0034551A">
            <w:pPr>
              <w:widowControl w:val="0"/>
              <w:autoSpaceDE w:val="0"/>
              <w:autoSpaceDN w:val="0"/>
              <w:adjustRightInd w:val="0"/>
              <w:jc w:val="center"/>
              <w:rPr>
                <w:sz w:val="24"/>
                <w:szCs w:val="24"/>
              </w:rPr>
            </w:pPr>
            <w:r w:rsidRPr="009E5F94">
              <w:rPr>
                <w:sz w:val="24"/>
                <w:szCs w:val="24"/>
              </w:rPr>
              <w:t>Фамилия, имя, отчество (последнее – при наличии) заявителя</w:t>
            </w: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3DE4" w:rsidRPr="009E5F94" w:rsidRDefault="00643DE4" w:rsidP="0034551A">
            <w:pPr>
              <w:widowControl w:val="0"/>
              <w:autoSpaceDE w:val="0"/>
              <w:autoSpaceDN w:val="0"/>
              <w:adjustRightInd w:val="0"/>
              <w:jc w:val="center"/>
              <w:rPr>
                <w:sz w:val="24"/>
                <w:szCs w:val="24"/>
              </w:rPr>
            </w:pPr>
            <w:r w:rsidRPr="009E5F94">
              <w:rPr>
                <w:sz w:val="24"/>
                <w:szCs w:val="24"/>
              </w:rPr>
              <w:t>Контактные данные</w:t>
            </w:r>
          </w:p>
        </w:tc>
        <w:tc>
          <w:tcPr>
            <w:tcW w:w="1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3DE4" w:rsidRPr="009E5F94" w:rsidRDefault="00643DE4" w:rsidP="0034551A">
            <w:pPr>
              <w:widowControl w:val="0"/>
              <w:autoSpaceDE w:val="0"/>
              <w:autoSpaceDN w:val="0"/>
              <w:adjustRightInd w:val="0"/>
              <w:jc w:val="center"/>
              <w:rPr>
                <w:sz w:val="24"/>
                <w:szCs w:val="24"/>
              </w:rPr>
            </w:pPr>
            <w:r w:rsidRPr="009E5F94">
              <w:rPr>
                <w:sz w:val="24"/>
                <w:szCs w:val="24"/>
              </w:rPr>
              <w:t>Дата выдачи копии постановления, подпись заявителя</w:t>
            </w:r>
          </w:p>
        </w:tc>
      </w:tr>
      <w:tr w:rsidR="00643DE4" w:rsidRPr="009E5F94" w:rsidTr="0034551A">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3DE4" w:rsidRPr="009E5F94" w:rsidRDefault="00643DE4" w:rsidP="0034551A">
            <w:pPr>
              <w:widowControl w:val="0"/>
              <w:autoSpaceDE w:val="0"/>
              <w:autoSpaceDN w:val="0"/>
              <w:adjustRightInd w:val="0"/>
              <w:jc w:val="center"/>
              <w:rPr>
                <w:sz w:val="24"/>
                <w:szCs w:val="24"/>
              </w:rPr>
            </w:pPr>
            <w:r w:rsidRPr="009E5F94">
              <w:rPr>
                <w:sz w:val="24"/>
                <w:szCs w:val="24"/>
              </w:rPr>
              <w:t>1</w:t>
            </w:r>
          </w:p>
        </w:tc>
        <w:tc>
          <w:tcPr>
            <w:tcW w:w="11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3DE4" w:rsidRPr="009E5F94" w:rsidRDefault="00643DE4" w:rsidP="0034551A">
            <w:pPr>
              <w:widowControl w:val="0"/>
              <w:autoSpaceDE w:val="0"/>
              <w:autoSpaceDN w:val="0"/>
              <w:adjustRightInd w:val="0"/>
              <w:jc w:val="center"/>
              <w:rPr>
                <w:sz w:val="24"/>
                <w:szCs w:val="24"/>
              </w:rPr>
            </w:pPr>
          </w:p>
        </w:tc>
        <w:tc>
          <w:tcPr>
            <w:tcW w:w="16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3DE4" w:rsidRPr="009E5F94" w:rsidRDefault="00643DE4" w:rsidP="0034551A">
            <w:pPr>
              <w:widowControl w:val="0"/>
              <w:autoSpaceDE w:val="0"/>
              <w:autoSpaceDN w:val="0"/>
              <w:adjustRightInd w:val="0"/>
              <w:jc w:val="center"/>
              <w:rPr>
                <w:sz w:val="24"/>
                <w:szCs w:val="24"/>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3DE4" w:rsidRPr="009E5F94" w:rsidRDefault="00643DE4" w:rsidP="0034551A">
            <w:pPr>
              <w:widowControl w:val="0"/>
              <w:autoSpaceDE w:val="0"/>
              <w:autoSpaceDN w:val="0"/>
              <w:adjustRightInd w:val="0"/>
              <w:jc w:val="center"/>
              <w:rPr>
                <w:sz w:val="24"/>
                <w:szCs w:val="24"/>
              </w:rPr>
            </w:pPr>
          </w:p>
        </w:tc>
        <w:tc>
          <w:tcPr>
            <w:tcW w:w="1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3DE4" w:rsidRPr="009E5F94" w:rsidRDefault="00643DE4" w:rsidP="0034551A">
            <w:pPr>
              <w:widowControl w:val="0"/>
              <w:autoSpaceDE w:val="0"/>
              <w:autoSpaceDN w:val="0"/>
              <w:adjustRightInd w:val="0"/>
              <w:jc w:val="center"/>
              <w:rPr>
                <w:sz w:val="24"/>
                <w:szCs w:val="24"/>
              </w:rPr>
            </w:pPr>
          </w:p>
        </w:tc>
      </w:tr>
      <w:tr w:rsidR="00643DE4" w:rsidRPr="009E5F94" w:rsidTr="0034551A">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3DE4" w:rsidRPr="009E5F94" w:rsidRDefault="00643DE4" w:rsidP="0034551A">
            <w:pPr>
              <w:widowControl w:val="0"/>
              <w:autoSpaceDE w:val="0"/>
              <w:autoSpaceDN w:val="0"/>
              <w:adjustRightInd w:val="0"/>
              <w:jc w:val="center"/>
              <w:rPr>
                <w:sz w:val="24"/>
                <w:szCs w:val="24"/>
              </w:rPr>
            </w:pPr>
            <w:r w:rsidRPr="009E5F94">
              <w:rPr>
                <w:sz w:val="24"/>
                <w:szCs w:val="24"/>
              </w:rPr>
              <w:t>2</w:t>
            </w:r>
          </w:p>
        </w:tc>
        <w:tc>
          <w:tcPr>
            <w:tcW w:w="11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3DE4" w:rsidRPr="009E5F94" w:rsidRDefault="00643DE4" w:rsidP="0034551A">
            <w:pPr>
              <w:widowControl w:val="0"/>
              <w:autoSpaceDE w:val="0"/>
              <w:autoSpaceDN w:val="0"/>
              <w:adjustRightInd w:val="0"/>
              <w:jc w:val="center"/>
              <w:rPr>
                <w:sz w:val="24"/>
                <w:szCs w:val="24"/>
              </w:rPr>
            </w:pPr>
          </w:p>
        </w:tc>
        <w:tc>
          <w:tcPr>
            <w:tcW w:w="16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3DE4" w:rsidRPr="009E5F94" w:rsidRDefault="00643DE4" w:rsidP="0034551A">
            <w:pPr>
              <w:widowControl w:val="0"/>
              <w:autoSpaceDE w:val="0"/>
              <w:autoSpaceDN w:val="0"/>
              <w:adjustRightInd w:val="0"/>
              <w:jc w:val="center"/>
              <w:rPr>
                <w:sz w:val="24"/>
                <w:szCs w:val="24"/>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3DE4" w:rsidRPr="009E5F94" w:rsidRDefault="00643DE4" w:rsidP="0034551A">
            <w:pPr>
              <w:widowControl w:val="0"/>
              <w:autoSpaceDE w:val="0"/>
              <w:autoSpaceDN w:val="0"/>
              <w:adjustRightInd w:val="0"/>
              <w:jc w:val="center"/>
              <w:rPr>
                <w:sz w:val="24"/>
                <w:szCs w:val="24"/>
              </w:rPr>
            </w:pPr>
          </w:p>
        </w:tc>
        <w:tc>
          <w:tcPr>
            <w:tcW w:w="1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3DE4" w:rsidRPr="009E5F94" w:rsidRDefault="00643DE4" w:rsidP="0034551A">
            <w:pPr>
              <w:widowControl w:val="0"/>
              <w:autoSpaceDE w:val="0"/>
              <w:autoSpaceDN w:val="0"/>
              <w:adjustRightInd w:val="0"/>
              <w:jc w:val="center"/>
              <w:rPr>
                <w:sz w:val="24"/>
                <w:szCs w:val="24"/>
              </w:rPr>
            </w:pPr>
          </w:p>
        </w:tc>
      </w:tr>
      <w:tr w:rsidR="00643DE4" w:rsidRPr="009E5F94" w:rsidTr="0034551A">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3DE4" w:rsidRPr="009E5F94" w:rsidRDefault="00643DE4" w:rsidP="0034551A">
            <w:pPr>
              <w:widowControl w:val="0"/>
              <w:autoSpaceDE w:val="0"/>
              <w:autoSpaceDN w:val="0"/>
              <w:adjustRightInd w:val="0"/>
              <w:jc w:val="center"/>
              <w:rPr>
                <w:sz w:val="24"/>
                <w:szCs w:val="24"/>
              </w:rPr>
            </w:pPr>
            <w:r w:rsidRPr="009E5F94">
              <w:rPr>
                <w:sz w:val="24"/>
                <w:szCs w:val="24"/>
              </w:rPr>
              <w:t>3</w:t>
            </w:r>
          </w:p>
        </w:tc>
        <w:tc>
          <w:tcPr>
            <w:tcW w:w="11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3DE4" w:rsidRPr="009E5F94" w:rsidRDefault="00643DE4" w:rsidP="0034551A">
            <w:pPr>
              <w:widowControl w:val="0"/>
              <w:autoSpaceDE w:val="0"/>
              <w:autoSpaceDN w:val="0"/>
              <w:adjustRightInd w:val="0"/>
              <w:jc w:val="center"/>
              <w:rPr>
                <w:sz w:val="24"/>
                <w:szCs w:val="24"/>
              </w:rPr>
            </w:pPr>
          </w:p>
        </w:tc>
        <w:tc>
          <w:tcPr>
            <w:tcW w:w="16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3DE4" w:rsidRPr="009E5F94" w:rsidRDefault="00643DE4" w:rsidP="0034551A">
            <w:pPr>
              <w:widowControl w:val="0"/>
              <w:autoSpaceDE w:val="0"/>
              <w:autoSpaceDN w:val="0"/>
              <w:adjustRightInd w:val="0"/>
              <w:jc w:val="center"/>
              <w:rPr>
                <w:sz w:val="24"/>
                <w:szCs w:val="24"/>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3DE4" w:rsidRPr="009E5F94" w:rsidRDefault="00643DE4" w:rsidP="0034551A">
            <w:pPr>
              <w:widowControl w:val="0"/>
              <w:autoSpaceDE w:val="0"/>
              <w:autoSpaceDN w:val="0"/>
              <w:adjustRightInd w:val="0"/>
              <w:jc w:val="center"/>
              <w:rPr>
                <w:sz w:val="24"/>
                <w:szCs w:val="24"/>
              </w:rPr>
            </w:pPr>
          </w:p>
        </w:tc>
        <w:tc>
          <w:tcPr>
            <w:tcW w:w="1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3DE4" w:rsidRPr="009E5F94" w:rsidRDefault="00643DE4" w:rsidP="0034551A">
            <w:pPr>
              <w:widowControl w:val="0"/>
              <w:autoSpaceDE w:val="0"/>
              <w:autoSpaceDN w:val="0"/>
              <w:adjustRightInd w:val="0"/>
              <w:jc w:val="center"/>
              <w:rPr>
                <w:sz w:val="24"/>
                <w:szCs w:val="24"/>
              </w:rPr>
            </w:pPr>
          </w:p>
        </w:tc>
      </w:tr>
    </w:tbl>
    <w:p w:rsidR="00643DE4" w:rsidRPr="009E5F94" w:rsidRDefault="00643DE4" w:rsidP="00643DE4">
      <w:pPr>
        <w:jc w:val="center"/>
        <w:rPr>
          <w:sz w:val="28"/>
          <w:szCs w:val="28"/>
        </w:rPr>
      </w:pPr>
    </w:p>
    <w:p w:rsidR="00643DE4" w:rsidRPr="009E5F94" w:rsidRDefault="00643DE4" w:rsidP="00643DE4">
      <w:pPr>
        <w:jc w:val="center"/>
        <w:rPr>
          <w:sz w:val="28"/>
          <w:szCs w:val="28"/>
        </w:rPr>
      </w:pPr>
    </w:p>
    <w:p w:rsidR="00643DE4" w:rsidRPr="009E5F94" w:rsidRDefault="00643DE4" w:rsidP="00643DE4">
      <w:pPr>
        <w:jc w:val="center"/>
        <w:rPr>
          <w:sz w:val="28"/>
          <w:szCs w:val="28"/>
        </w:rPr>
      </w:pPr>
      <w:r w:rsidRPr="009E5F94">
        <w:rPr>
          <w:sz w:val="28"/>
          <w:szCs w:val="28"/>
        </w:rPr>
        <w:t>_________</w:t>
      </w:r>
    </w:p>
    <w:p w:rsidR="00643DE4" w:rsidRPr="009E5F94" w:rsidRDefault="00643DE4" w:rsidP="00643DE4">
      <w:pPr>
        <w:widowControl w:val="0"/>
        <w:autoSpaceDE w:val="0"/>
        <w:autoSpaceDN w:val="0"/>
        <w:adjustRightInd w:val="0"/>
        <w:ind w:firstLine="540"/>
        <w:rPr>
          <w:sz w:val="28"/>
          <w:szCs w:val="28"/>
        </w:rPr>
      </w:pPr>
    </w:p>
    <w:p w:rsidR="00643DE4" w:rsidRPr="009E5F94" w:rsidRDefault="00643DE4" w:rsidP="00643DE4">
      <w:pPr>
        <w:widowControl w:val="0"/>
        <w:autoSpaceDE w:val="0"/>
        <w:autoSpaceDN w:val="0"/>
        <w:adjustRightInd w:val="0"/>
        <w:ind w:firstLine="540"/>
        <w:jc w:val="center"/>
        <w:rPr>
          <w:sz w:val="28"/>
          <w:szCs w:val="28"/>
        </w:rPr>
      </w:pPr>
    </w:p>
    <w:p w:rsidR="00643DE4" w:rsidRPr="009E5F94" w:rsidRDefault="00643DE4" w:rsidP="00C02B5C">
      <w:pPr>
        <w:jc w:val="both"/>
        <w:rPr>
          <w:sz w:val="28"/>
          <w:szCs w:val="28"/>
        </w:rPr>
      </w:pPr>
    </w:p>
    <w:sectPr w:rsidR="00643DE4" w:rsidRPr="009E5F94" w:rsidSect="007828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BD2" w:rsidRDefault="00986BD2" w:rsidP="00597F8E">
      <w:r>
        <w:separator/>
      </w:r>
    </w:p>
  </w:endnote>
  <w:endnote w:type="continuationSeparator" w:id="0">
    <w:p w:rsidR="00986BD2" w:rsidRDefault="00986BD2" w:rsidP="0059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BD2" w:rsidRDefault="00986BD2" w:rsidP="00597F8E">
      <w:r>
        <w:separator/>
      </w:r>
    </w:p>
  </w:footnote>
  <w:footnote w:type="continuationSeparator" w:id="0">
    <w:p w:rsidR="00986BD2" w:rsidRDefault="00986BD2" w:rsidP="00597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2BB9"/>
    <w:multiLevelType w:val="hybridMultilevel"/>
    <w:tmpl w:val="1210630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203041"/>
    <w:multiLevelType w:val="hybridMultilevel"/>
    <w:tmpl w:val="E26A79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801415"/>
    <w:multiLevelType w:val="hybridMultilevel"/>
    <w:tmpl w:val="768A0996"/>
    <w:lvl w:ilvl="0" w:tplc="02F25468">
      <w:start w:val="1"/>
      <w:numFmt w:val="decimal"/>
      <w:lvlText w:val="%1)"/>
      <w:lvlJc w:val="left"/>
      <w:pPr>
        <w:ind w:left="1429" w:hanging="360"/>
      </w:pPr>
      <w:rPr>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6D23448"/>
    <w:multiLevelType w:val="hybridMultilevel"/>
    <w:tmpl w:val="F9B89E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71E13E5"/>
    <w:multiLevelType w:val="hybridMultilevel"/>
    <w:tmpl w:val="D19CD4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DA2C7A"/>
    <w:multiLevelType w:val="hybridMultilevel"/>
    <w:tmpl w:val="FDC040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CB0292"/>
    <w:multiLevelType w:val="hybridMultilevel"/>
    <w:tmpl w:val="89AABE40"/>
    <w:lvl w:ilvl="0" w:tplc="3B8E23CA">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A147D50"/>
    <w:multiLevelType w:val="hybridMultilevel"/>
    <w:tmpl w:val="55423010"/>
    <w:lvl w:ilvl="0" w:tplc="2F0EA516">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A9F34F9"/>
    <w:multiLevelType w:val="hybridMultilevel"/>
    <w:tmpl w:val="030AFE6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F9D246D"/>
    <w:multiLevelType w:val="hybridMultilevel"/>
    <w:tmpl w:val="B67E6E8C"/>
    <w:lvl w:ilvl="0" w:tplc="AB4CED86">
      <w:start w:val="1"/>
      <w:numFmt w:val="decimal"/>
      <w:lvlText w:val="%1)"/>
      <w:lvlJc w:val="left"/>
      <w:pPr>
        <w:ind w:left="1894" w:hanging="1185"/>
      </w:pPr>
      <w:rPr>
        <w:rFonts w:hint="default"/>
        <w:color w:val="365F9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2D80DA3"/>
    <w:multiLevelType w:val="multilevel"/>
    <w:tmpl w:val="CA9AEBAE"/>
    <w:lvl w:ilvl="0">
      <w:start w:val="1"/>
      <w:numFmt w:val="decimal"/>
      <w:lvlText w:val="%1."/>
      <w:lvlJc w:val="left"/>
      <w:pPr>
        <w:ind w:left="1429" w:hanging="360"/>
      </w:p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11">
    <w:nsid w:val="46781EEB"/>
    <w:multiLevelType w:val="hybridMultilevel"/>
    <w:tmpl w:val="90CAF97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527A4796"/>
    <w:multiLevelType w:val="hybridMultilevel"/>
    <w:tmpl w:val="695EC1B4"/>
    <w:lvl w:ilvl="0" w:tplc="A28679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2955FDB"/>
    <w:multiLevelType w:val="hybridMultilevel"/>
    <w:tmpl w:val="B6182884"/>
    <w:lvl w:ilvl="0" w:tplc="C5E09D9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FAC1DCA"/>
    <w:multiLevelType w:val="hybridMultilevel"/>
    <w:tmpl w:val="FD543B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4A2BCB"/>
    <w:multiLevelType w:val="multilevel"/>
    <w:tmpl w:val="3D147E3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6B4A38E0"/>
    <w:multiLevelType w:val="hybridMultilevel"/>
    <w:tmpl w:val="50FA18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D8007AC"/>
    <w:multiLevelType w:val="hybridMultilevel"/>
    <w:tmpl w:val="11A089E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71CC5FDB"/>
    <w:multiLevelType w:val="hybridMultilevel"/>
    <w:tmpl w:val="36A0EE3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7AF447AC"/>
    <w:multiLevelType w:val="hybridMultilevel"/>
    <w:tmpl w:val="C472DB20"/>
    <w:lvl w:ilvl="0" w:tplc="62C0B7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18"/>
  </w:num>
  <w:num w:numId="5">
    <w:abstractNumId w:val="11"/>
  </w:num>
  <w:num w:numId="6">
    <w:abstractNumId w:val="17"/>
  </w:num>
  <w:num w:numId="7">
    <w:abstractNumId w:val="7"/>
  </w:num>
  <w:num w:numId="8">
    <w:abstractNumId w:val="16"/>
  </w:num>
  <w:num w:numId="9">
    <w:abstractNumId w:val="2"/>
  </w:num>
  <w:num w:numId="10">
    <w:abstractNumId w:val="12"/>
  </w:num>
  <w:num w:numId="11">
    <w:abstractNumId w:val="0"/>
  </w:num>
  <w:num w:numId="12">
    <w:abstractNumId w:val="13"/>
  </w:num>
  <w:num w:numId="13">
    <w:abstractNumId w:val="19"/>
  </w:num>
  <w:num w:numId="14">
    <w:abstractNumId w:val="14"/>
  </w:num>
  <w:num w:numId="15">
    <w:abstractNumId w:val="6"/>
  </w:num>
  <w:num w:numId="16">
    <w:abstractNumId w:val="9"/>
  </w:num>
  <w:num w:numId="17">
    <w:abstractNumId w:val="4"/>
  </w:num>
  <w:num w:numId="18">
    <w:abstractNumId w:val="3"/>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02B5C"/>
    <w:rsid w:val="000469F5"/>
    <w:rsid w:val="00050F55"/>
    <w:rsid w:val="0009714A"/>
    <w:rsid w:val="000B73E2"/>
    <w:rsid w:val="000C54C3"/>
    <w:rsid w:val="000D39ED"/>
    <w:rsid w:val="000F76D1"/>
    <w:rsid w:val="00166429"/>
    <w:rsid w:val="001742EF"/>
    <w:rsid w:val="001745A9"/>
    <w:rsid w:val="00185967"/>
    <w:rsid w:val="001A7D47"/>
    <w:rsid w:val="001E6D11"/>
    <w:rsid w:val="00205CFB"/>
    <w:rsid w:val="002B2071"/>
    <w:rsid w:val="002D15AC"/>
    <w:rsid w:val="00313B70"/>
    <w:rsid w:val="00315A1B"/>
    <w:rsid w:val="00347DAB"/>
    <w:rsid w:val="00385644"/>
    <w:rsid w:val="00385656"/>
    <w:rsid w:val="00395E77"/>
    <w:rsid w:val="0039601F"/>
    <w:rsid w:val="003C1338"/>
    <w:rsid w:val="004D0B86"/>
    <w:rsid w:val="00514DDA"/>
    <w:rsid w:val="005507BF"/>
    <w:rsid w:val="00597F8E"/>
    <w:rsid w:val="005A34C6"/>
    <w:rsid w:val="00643DE4"/>
    <w:rsid w:val="00660E44"/>
    <w:rsid w:val="0068134D"/>
    <w:rsid w:val="006A458F"/>
    <w:rsid w:val="007148A4"/>
    <w:rsid w:val="00733317"/>
    <w:rsid w:val="007535D6"/>
    <w:rsid w:val="00754499"/>
    <w:rsid w:val="007551E5"/>
    <w:rsid w:val="00762460"/>
    <w:rsid w:val="007733DF"/>
    <w:rsid w:val="00774527"/>
    <w:rsid w:val="00782827"/>
    <w:rsid w:val="00824B2B"/>
    <w:rsid w:val="00835936"/>
    <w:rsid w:val="00843A98"/>
    <w:rsid w:val="00854BB5"/>
    <w:rsid w:val="0086041D"/>
    <w:rsid w:val="00864B48"/>
    <w:rsid w:val="008667E2"/>
    <w:rsid w:val="008E2CC4"/>
    <w:rsid w:val="00912FEE"/>
    <w:rsid w:val="00932D33"/>
    <w:rsid w:val="00941DC7"/>
    <w:rsid w:val="0097438B"/>
    <w:rsid w:val="00986BD2"/>
    <w:rsid w:val="00993ED3"/>
    <w:rsid w:val="00997EFB"/>
    <w:rsid w:val="009B41EE"/>
    <w:rsid w:val="009B66D8"/>
    <w:rsid w:val="009C3C57"/>
    <w:rsid w:val="009E5F94"/>
    <w:rsid w:val="00A1036C"/>
    <w:rsid w:val="00A22BD7"/>
    <w:rsid w:val="00A24FDC"/>
    <w:rsid w:val="00A3526A"/>
    <w:rsid w:val="00A41453"/>
    <w:rsid w:val="00A5172D"/>
    <w:rsid w:val="00A92193"/>
    <w:rsid w:val="00AB1E97"/>
    <w:rsid w:val="00B07947"/>
    <w:rsid w:val="00B23C42"/>
    <w:rsid w:val="00B64506"/>
    <w:rsid w:val="00B85616"/>
    <w:rsid w:val="00C02B5C"/>
    <w:rsid w:val="00C053BE"/>
    <w:rsid w:val="00C17C44"/>
    <w:rsid w:val="00C23F04"/>
    <w:rsid w:val="00C61E03"/>
    <w:rsid w:val="00C633E7"/>
    <w:rsid w:val="00C85FA1"/>
    <w:rsid w:val="00C92F18"/>
    <w:rsid w:val="00CA4C99"/>
    <w:rsid w:val="00CC5D9B"/>
    <w:rsid w:val="00CE08C2"/>
    <w:rsid w:val="00D50636"/>
    <w:rsid w:val="00DC4134"/>
    <w:rsid w:val="00DD0DEF"/>
    <w:rsid w:val="00DD3658"/>
    <w:rsid w:val="00E04EED"/>
    <w:rsid w:val="00E20295"/>
    <w:rsid w:val="00E22E20"/>
    <w:rsid w:val="00E530FE"/>
    <w:rsid w:val="00E53F9F"/>
    <w:rsid w:val="00E96AA0"/>
    <w:rsid w:val="00EC710D"/>
    <w:rsid w:val="00EE3504"/>
    <w:rsid w:val="00F06479"/>
    <w:rsid w:val="00F52523"/>
    <w:rsid w:val="00FB0D86"/>
    <w:rsid w:val="00FE4E9C"/>
    <w:rsid w:val="00FF4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Прямая со стрелкой 8"/>
        <o:r id="V:Rule2" type="connector" idref="#Прямая со стрелкой 10"/>
        <o:r id="V:Rule3" type="connector" idref="#Прямая со стрелкой 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B5C"/>
  </w:style>
  <w:style w:type="paragraph" w:styleId="1">
    <w:name w:val="heading 1"/>
    <w:basedOn w:val="a"/>
    <w:next w:val="a"/>
    <w:link w:val="10"/>
    <w:qFormat/>
    <w:rsid w:val="00166429"/>
    <w:pPr>
      <w:keepNext/>
      <w:outlineLvl w:val="0"/>
    </w:pPr>
    <w:rPr>
      <w:b/>
      <w:bCs/>
      <w:sz w:val="32"/>
    </w:rPr>
  </w:style>
  <w:style w:type="paragraph" w:styleId="2">
    <w:name w:val="heading 2"/>
    <w:basedOn w:val="a"/>
    <w:next w:val="a"/>
    <w:link w:val="20"/>
    <w:qFormat/>
    <w:rsid w:val="00166429"/>
    <w:pPr>
      <w:keepNext/>
      <w:outlineLvl w:val="1"/>
    </w:pPr>
    <w:rPr>
      <w:b/>
      <w:sz w:val="28"/>
    </w:rPr>
  </w:style>
  <w:style w:type="paragraph" w:styleId="3">
    <w:name w:val="heading 3"/>
    <w:basedOn w:val="a"/>
    <w:next w:val="a"/>
    <w:link w:val="30"/>
    <w:qFormat/>
    <w:rsid w:val="00166429"/>
    <w:pPr>
      <w:keepNext/>
      <w:jc w:val="center"/>
      <w:outlineLvl w:val="2"/>
    </w:pPr>
    <w:rPr>
      <w:b/>
    </w:rPr>
  </w:style>
  <w:style w:type="paragraph" w:styleId="4">
    <w:name w:val="heading 4"/>
    <w:basedOn w:val="a"/>
    <w:next w:val="a"/>
    <w:link w:val="40"/>
    <w:qFormat/>
    <w:rsid w:val="00166429"/>
    <w:pPr>
      <w:keepNext/>
      <w:jc w:val="center"/>
      <w:outlineLvl w:val="3"/>
    </w:pPr>
    <w:rPr>
      <w:sz w:val="28"/>
    </w:rPr>
  </w:style>
  <w:style w:type="paragraph" w:styleId="5">
    <w:name w:val="heading 5"/>
    <w:basedOn w:val="a"/>
    <w:next w:val="a"/>
    <w:link w:val="50"/>
    <w:qFormat/>
    <w:rsid w:val="00166429"/>
    <w:pPr>
      <w:keepNext/>
      <w:jc w:val="right"/>
      <w:outlineLvl w:val="4"/>
    </w:pPr>
    <w:rPr>
      <w:b/>
      <w:color w:val="FF66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05CFB"/>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link w:val="a3"/>
    <w:rsid w:val="00205CFB"/>
    <w:rPr>
      <w:rFonts w:asciiTheme="majorHAnsi" w:eastAsiaTheme="majorEastAsia" w:hAnsiTheme="majorHAnsi" w:cstheme="majorBidi"/>
      <w:b/>
      <w:bCs/>
      <w:kern w:val="28"/>
      <w:sz w:val="32"/>
      <w:szCs w:val="32"/>
    </w:rPr>
  </w:style>
  <w:style w:type="character" w:customStyle="1" w:styleId="10">
    <w:name w:val="Заголовок 1 Знак"/>
    <w:basedOn w:val="a0"/>
    <w:link w:val="1"/>
    <w:rsid w:val="00166429"/>
    <w:rPr>
      <w:b/>
      <w:bCs/>
      <w:sz w:val="32"/>
      <w:szCs w:val="24"/>
    </w:rPr>
  </w:style>
  <w:style w:type="character" w:customStyle="1" w:styleId="20">
    <w:name w:val="Заголовок 2 Знак"/>
    <w:basedOn w:val="a0"/>
    <w:link w:val="2"/>
    <w:rsid w:val="00166429"/>
    <w:rPr>
      <w:b/>
      <w:sz w:val="28"/>
      <w:szCs w:val="24"/>
    </w:rPr>
  </w:style>
  <w:style w:type="character" w:customStyle="1" w:styleId="30">
    <w:name w:val="Заголовок 3 Знак"/>
    <w:basedOn w:val="a0"/>
    <w:link w:val="3"/>
    <w:rsid w:val="00166429"/>
    <w:rPr>
      <w:b/>
      <w:sz w:val="24"/>
      <w:szCs w:val="24"/>
    </w:rPr>
  </w:style>
  <w:style w:type="character" w:customStyle="1" w:styleId="40">
    <w:name w:val="Заголовок 4 Знак"/>
    <w:basedOn w:val="a0"/>
    <w:link w:val="4"/>
    <w:rsid w:val="00166429"/>
    <w:rPr>
      <w:sz w:val="28"/>
      <w:szCs w:val="24"/>
    </w:rPr>
  </w:style>
  <w:style w:type="character" w:customStyle="1" w:styleId="50">
    <w:name w:val="Заголовок 5 Знак"/>
    <w:basedOn w:val="a0"/>
    <w:link w:val="5"/>
    <w:rsid w:val="00166429"/>
    <w:rPr>
      <w:b/>
      <w:color w:val="FF6600"/>
      <w:sz w:val="24"/>
      <w:szCs w:val="24"/>
    </w:rPr>
  </w:style>
  <w:style w:type="paragraph" w:styleId="a5">
    <w:name w:val="List Paragraph"/>
    <w:basedOn w:val="a"/>
    <w:uiPriority w:val="34"/>
    <w:qFormat/>
    <w:rsid w:val="00166429"/>
    <w:pPr>
      <w:ind w:left="708"/>
    </w:pPr>
  </w:style>
  <w:style w:type="paragraph" w:customStyle="1" w:styleId="consplustitle">
    <w:name w:val="consplustitle"/>
    <w:basedOn w:val="a"/>
    <w:rsid w:val="00C02B5C"/>
    <w:pPr>
      <w:spacing w:before="100" w:beforeAutospacing="1" w:after="100" w:afterAutospacing="1"/>
    </w:pPr>
    <w:rPr>
      <w:sz w:val="24"/>
      <w:szCs w:val="24"/>
    </w:rPr>
  </w:style>
  <w:style w:type="paragraph" w:styleId="a6">
    <w:name w:val="Balloon Text"/>
    <w:basedOn w:val="a"/>
    <w:link w:val="a7"/>
    <w:uiPriority w:val="99"/>
    <w:semiHidden/>
    <w:unhideWhenUsed/>
    <w:rsid w:val="00C02B5C"/>
    <w:rPr>
      <w:rFonts w:ascii="Tahoma" w:hAnsi="Tahoma" w:cs="Tahoma"/>
      <w:sz w:val="16"/>
      <w:szCs w:val="16"/>
    </w:rPr>
  </w:style>
  <w:style w:type="character" w:customStyle="1" w:styleId="a7">
    <w:name w:val="Текст выноски Знак"/>
    <w:basedOn w:val="a0"/>
    <w:link w:val="a6"/>
    <w:uiPriority w:val="99"/>
    <w:semiHidden/>
    <w:rsid w:val="00C02B5C"/>
    <w:rPr>
      <w:rFonts w:ascii="Tahoma" w:hAnsi="Tahoma" w:cs="Tahoma"/>
      <w:sz w:val="16"/>
      <w:szCs w:val="16"/>
    </w:rPr>
  </w:style>
  <w:style w:type="paragraph" w:styleId="a8">
    <w:name w:val="header"/>
    <w:basedOn w:val="a"/>
    <w:link w:val="a9"/>
    <w:uiPriority w:val="99"/>
    <w:unhideWhenUsed/>
    <w:rsid w:val="00597F8E"/>
    <w:pPr>
      <w:tabs>
        <w:tab w:val="center" w:pos="4677"/>
        <w:tab w:val="right" w:pos="9355"/>
      </w:tabs>
    </w:pPr>
  </w:style>
  <w:style w:type="character" w:customStyle="1" w:styleId="a9">
    <w:name w:val="Верхний колонтитул Знак"/>
    <w:basedOn w:val="a0"/>
    <w:link w:val="a8"/>
    <w:uiPriority w:val="99"/>
    <w:rsid w:val="00597F8E"/>
  </w:style>
  <w:style w:type="paragraph" w:styleId="aa">
    <w:name w:val="footer"/>
    <w:basedOn w:val="a"/>
    <w:link w:val="ab"/>
    <w:uiPriority w:val="99"/>
    <w:unhideWhenUsed/>
    <w:rsid w:val="00597F8E"/>
    <w:pPr>
      <w:tabs>
        <w:tab w:val="center" w:pos="4677"/>
        <w:tab w:val="right" w:pos="9355"/>
      </w:tabs>
    </w:pPr>
  </w:style>
  <w:style w:type="character" w:customStyle="1" w:styleId="ab">
    <w:name w:val="Нижний колонтитул Знак"/>
    <w:basedOn w:val="a0"/>
    <w:link w:val="aa"/>
    <w:uiPriority w:val="99"/>
    <w:rsid w:val="00597F8E"/>
  </w:style>
  <w:style w:type="paragraph" w:customStyle="1" w:styleId="ConsPlusNonformat">
    <w:name w:val="ConsPlusNonformat"/>
    <w:uiPriority w:val="99"/>
    <w:rsid w:val="00643DE4"/>
    <w:pPr>
      <w:widowControl w:val="0"/>
      <w:autoSpaceDE w:val="0"/>
      <w:autoSpaceDN w:val="0"/>
      <w:adjustRightInd w:val="0"/>
    </w:pPr>
    <w:rPr>
      <w:rFonts w:ascii="Courier New" w:eastAsiaTheme="minorEastAsia" w:hAnsi="Courier New" w:cs="Courier New"/>
    </w:rPr>
  </w:style>
  <w:style w:type="paragraph" w:customStyle="1" w:styleId="ConsPlusNormal">
    <w:name w:val="ConsPlusNormal"/>
    <w:link w:val="ConsPlusNormal0"/>
    <w:uiPriority w:val="99"/>
    <w:rsid w:val="00643DE4"/>
    <w:pPr>
      <w:autoSpaceDE w:val="0"/>
      <w:autoSpaceDN w:val="0"/>
      <w:adjustRightInd w:val="0"/>
    </w:pPr>
    <w:rPr>
      <w:rFonts w:eastAsiaTheme="minorHAnsi"/>
      <w:sz w:val="28"/>
      <w:szCs w:val="28"/>
      <w:lang w:eastAsia="en-US"/>
    </w:rPr>
  </w:style>
  <w:style w:type="character" w:styleId="ac">
    <w:name w:val="Hyperlink"/>
    <w:basedOn w:val="a0"/>
    <w:unhideWhenUsed/>
    <w:rsid w:val="00643DE4"/>
    <w:rPr>
      <w:color w:val="0000FF"/>
      <w:u w:val="single"/>
    </w:rPr>
  </w:style>
  <w:style w:type="character" w:styleId="ad">
    <w:name w:val="annotation reference"/>
    <w:basedOn w:val="a0"/>
    <w:uiPriority w:val="99"/>
    <w:semiHidden/>
    <w:unhideWhenUsed/>
    <w:rsid w:val="00643DE4"/>
    <w:rPr>
      <w:sz w:val="16"/>
      <w:szCs w:val="16"/>
    </w:rPr>
  </w:style>
  <w:style w:type="paragraph" w:styleId="ae">
    <w:name w:val="annotation text"/>
    <w:basedOn w:val="a"/>
    <w:link w:val="af"/>
    <w:uiPriority w:val="99"/>
    <w:unhideWhenUsed/>
    <w:rsid w:val="00643DE4"/>
    <w:pPr>
      <w:ind w:firstLine="709"/>
      <w:jc w:val="both"/>
    </w:pPr>
    <w:rPr>
      <w:rFonts w:ascii="Calibri" w:eastAsia="Calibri" w:hAnsi="Calibri"/>
      <w:lang w:eastAsia="en-US"/>
    </w:rPr>
  </w:style>
  <w:style w:type="character" w:customStyle="1" w:styleId="af">
    <w:name w:val="Текст примечания Знак"/>
    <w:basedOn w:val="a0"/>
    <w:link w:val="ae"/>
    <w:uiPriority w:val="99"/>
    <w:rsid w:val="00643DE4"/>
    <w:rPr>
      <w:rFonts w:ascii="Calibri" w:eastAsia="Calibri" w:hAnsi="Calibri"/>
      <w:lang w:eastAsia="en-US"/>
    </w:rPr>
  </w:style>
  <w:style w:type="character" w:customStyle="1" w:styleId="ConsPlusNormal0">
    <w:name w:val="ConsPlusNormal Знак"/>
    <w:link w:val="ConsPlusNormal"/>
    <w:uiPriority w:val="99"/>
    <w:locked/>
    <w:rsid w:val="00643DE4"/>
    <w:rPr>
      <w:rFonts w:eastAsiaTheme="minorHAnsi"/>
      <w:sz w:val="28"/>
      <w:szCs w:val="28"/>
      <w:lang w:eastAsia="en-US"/>
    </w:rPr>
  </w:style>
  <w:style w:type="paragraph" w:styleId="af0">
    <w:name w:val="Normal (Web)"/>
    <w:basedOn w:val="a"/>
    <w:uiPriority w:val="99"/>
    <w:rsid w:val="00643DE4"/>
    <w:pPr>
      <w:spacing w:before="100" w:beforeAutospacing="1" w:after="100" w:afterAutospacing="1"/>
    </w:pPr>
    <w:rPr>
      <w:sz w:val="24"/>
      <w:szCs w:val="24"/>
    </w:rPr>
  </w:style>
  <w:style w:type="character" w:styleId="af1">
    <w:name w:val="Strong"/>
    <w:basedOn w:val="a0"/>
    <w:uiPriority w:val="22"/>
    <w:qFormat/>
    <w:rsid w:val="00774527"/>
    <w:rPr>
      <w:b/>
      <w:bCs/>
    </w:rPr>
  </w:style>
  <w:style w:type="paragraph" w:customStyle="1" w:styleId="pboth">
    <w:name w:val="pboth"/>
    <w:basedOn w:val="a"/>
    <w:rsid w:val="009B41E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63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CD669FA49A9175F53182E10BECD81BCFAAAE226C85EEA1DBC2E413A25D0AC74BD3627CCB7B04637708F" TargetMode="External"/><Relationship Id="rId13" Type="http://schemas.openxmlformats.org/officeDocument/2006/relationships/hyperlink" Target="http://www.consultant.ru/document/cons_doc_LAW_303658/a2588b2a1374c05e0939bb4df8e54fc0dfd6e00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document/cons_doc_LAW_303658/585cf44cd76d6cfd2491e5713fd663e8e56a38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03658/d44bdb356e6a691d0c72fef05ed16f68af0af9e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303658/a593eaab768d34bf2d7419322eac79481e73cf03/" TargetMode="External"/><Relationship Id="rId4" Type="http://schemas.openxmlformats.org/officeDocument/2006/relationships/settings" Target="settings.xml"/><Relationship Id="rId9" Type="http://schemas.openxmlformats.org/officeDocument/2006/relationships/hyperlink" Target="http://www.consultant.ru/document/cons_doc_LAW_303658/d44bdb356e6a691d0c72fef05ed16f68af0af9e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22</Pages>
  <Words>7713</Words>
  <Characters>43967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cp:lastPrinted>2016-10-10T08:06:00Z</cp:lastPrinted>
  <dcterms:created xsi:type="dcterms:W3CDTF">2016-10-06T02:09:00Z</dcterms:created>
  <dcterms:modified xsi:type="dcterms:W3CDTF">2022-07-18T09:43:00Z</dcterms:modified>
</cp:coreProperties>
</file>