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6B1" w:rsidRDefault="002426B1" w:rsidP="002426B1">
      <w:pPr>
        <w:pStyle w:val="a4"/>
      </w:pPr>
      <w:r>
        <w:rPr>
          <w:noProof/>
        </w:rPr>
        <w:drawing>
          <wp:inline distT="0" distB="0" distL="0" distR="0">
            <wp:extent cx="561975" cy="619125"/>
            <wp:effectExtent l="19050" t="0" r="9525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chkov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426B1" w:rsidRDefault="002426B1" w:rsidP="002426B1">
      <w:pPr>
        <w:pStyle w:val="a4"/>
      </w:pPr>
    </w:p>
    <w:p w:rsidR="002426B1" w:rsidRDefault="002426B1" w:rsidP="002426B1">
      <w:pPr>
        <w:pStyle w:val="a4"/>
      </w:pPr>
      <w:r>
        <w:t>АДМИНИСТРАЦИЯ КОЧКОВСКОГО РАЙОНА</w:t>
      </w:r>
    </w:p>
    <w:p w:rsidR="002426B1" w:rsidRDefault="002426B1" w:rsidP="002426B1">
      <w:pPr>
        <w:ind w:left="426" w:hanging="426"/>
        <w:jc w:val="center"/>
        <w:rPr>
          <w:b/>
        </w:rPr>
      </w:pPr>
      <w:r>
        <w:rPr>
          <w:b/>
        </w:rPr>
        <w:t>НОВОСИБИРСКОЙ ОБАСТИ</w:t>
      </w:r>
    </w:p>
    <w:p w:rsidR="002426B1" w:rsidRDefault="002426B1" w:rsidP="002426B1">
      <w:pPr>
        <w:ind w:left="426" w:hanging="426"/>
        <w:jc w:val="center"/>
        <w:rPr>
          <w:b/>
        </w:rPr>
      </w:pPr>
    </w:p>
    <w:p w:rsidR="002426B1" w:rsidRDefault="002426B1" w:rsidP="002426B1">
      <w:pPr>
        <w:pStyle w:val="1"/>
      </w:pPr>
      <w:r>
        <w:rPr>
          <w:rFonts w:ascii="Times New Roman" w:hAnsi="Times New Roman"/>
        </w:rPr>
        <w:t>РАСПОРЯЖЕНИЕ</w:t>
      </w:r>
    </w:p>
    <w:p w:rsidR="002426B1" w:rsidRDefault="002426B1" w:rsidP="002426B1">
      <w:pPr>
        <w:rPr>
          <w:b/>
        </w:rPr>
      </w:pPr>
    </w:p>
    <w:p w:rsidR="002426B1" w:rsidRDefault="00BD04F4" w:rsidP="002426B1">
      <w:pPr>
        <w:tabs>
          <w:tab w:val="left" w:pos="0"/>
        </w:tabs>
        <w:jc w:val="center"/>
        <w:rPr>
          <w:b/>
        </w:rPr>
      </w:pPr>
      <w:r>
        <w:rPr>
          <w:b/>
        </w:rPr>
        <w:t>От 27.04.2020 № 198</w:t>
      </w:r>
      <w:r w:rsidR="002426B1">
        <w:rPr>
          <w:b/>
        </w:rPr>
        <w:t>-ра</w:t>
      </w:r>
    </w:p>
    <w:p w:rsidR="002426B1" w:rsidRDefault="002426B1" w:rsidP="002426B1">
      <w:pPr>
        <w:tabs>
          <w:tab w:val="left" w:pos="0"/>
        </w:tabs>
        <w:jc w:val="center"/>
        <w:rPr>
          <w:b/>
        </w:rPr>
      </w:pPr>
    </w:p>
    <w:p w:rsidR="002426B1" w:rsidRPr="002426B1" w:rsidRDefault="002426B1" w:rsidP="002426B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26B1">
        <w:rPr>
          <w:rFonts w:ascii="Times New Roman" w:hAnsi="Times New Roman" w:cs="Times New Roman"/>
          <w:b/>
          <w:sz w:val="28"/>
          <w:szCs w:val="28"/>
        </w:rPr>
        <w:t xml:space="preserve">О создании </w:t>
      </w:r>
      <w:r w:rsidR="00DF75AC">
        <w:rPr>
          <w:rFonts w:ascii="Times New Roman" w:hAnsi="Times New Roman" w:cs="Times New Roman"/>
          <w:b/>
          <w:sz w:val="28"/>
          <w:szCs w:val="28"/>
        </w:rPr>
        <w:t xml:space="preserve">мобильной </w:t>
      </w:r>
      <w:r w:rsidRPr="002426B1">
        <w:rPr>
          <w:rFonts w:ascii="Times New Roman" w:hAnsi="Times New Roman" w:cs="Times New Roman"/>
          <w:b/>
          <w:sz w:val="28"/>
          <w:szCs w:val="28"/>
        </w:rPr>
        <w:t>маневренной группы</w:t>
      </w:r>
    </w:p>
    <w:p w:rsidR="002426B1" w:rsidRDefault="002426B1" w:rsidP="002426B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0155A0" w:rsidRPr="00C92391" w:rsidRDefault="002426B1" w:rsidP="000155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0155A0" w:rsidRPr="00C92391">
        <w:rPr>
          <w:rFonts w:ascii="Times New Roman" w:hAnsi="Times New Roman" w:cs="Times New Roman"/>
          <w:sz w:val="28"/>
          <w:szCs w:val="28"/>
        </w:rPr>
        <w:t>В соответствии с Федеральным законом Российской Федерации от</w:t>
      </w:r>
    </w:p>
    <w:p w:rsidR="000155A0" w:rsidRPr="00C92391" w:rsidRDefault="000155A0" w:rsidP="000155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92391">
        <w:rPr>
          <w:rFonts w:ascii="Times New Roman" w:hAnsi="Times New Roman" w:cs="Times New Roman"/>
          <w:sz w:val="28"/>
          <w:szCs w:val="28"/>
        </w:rPr>
        <w:t>21.12.1994 № 69-ФЗ «О пожарной безопасности», Федеральным законом</w:t>
      </w:r>
    </w:p>
    <w:p w:rsidR="000155A0" w:rsidRPr="00C92391" w:rsidRDefault="000155A0" w:rsidP="000155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92391">
        <w:rPr>
          <w:rFonts w:ascii="Times New Roman" w:hAnsi="Times New Roman" w:cs="Times New Roman"/>
          <w:sz w:val="28"/>
          <w:szCs w:val="28"/>
        </w:rPr>
        <w:t>Российской Федерации от 21.12.1994 № 68-ФЗ «О защите населения и</w:t>
      </w:r>
    </w:p>
    <w:p w:rsidR="000155A0" w:rsidRPr="00C92391" w:rsidRDefault="000155A0" w:rsidP="000155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92391">
        <w:rPr>
          <w:rFonts w:ascii="Times New Roman" w:hAnsi="Times New Roman" w:cs="Times New Roman"/>
          <w:sz w:val="28"/>
          <w:szCs w:val="28"/>
        </w:rPr>
        <w:t>территорий от чрезвычайных ситуаций природного и техногенного</w:t>
      </w:r>
    </w:p>
    <w:p w:rsidR="000155A0" w:rsidRPr="00C92391" w:rsidRDefault="000155A0" w:rsidP="000155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92391">
        <w:rPr>
          <w:rFonts w:ascii="Times New Roman" w:hAnsi="Times New Roman" w:cs="Times New Roman"/>
          <w:sz w:val="28"/>
          <w:szCs w:val="28"/>
        </w:rPr>
        <w:t xml:space="preserve">характера», Федеральным законом от 06.10.2003 </w:t>
      </w:r>
      <w:r w:rsidR="00C36BEE">
        <w:rPr>
          <w:rFonts w:ascii="Times New Roman" w:hAnsi="Times New Roman" w:cs="Times New Roman"/>
          <w:sz w:val="28"/>
          <w:szCs w:val="28"/>
        </w:rPr>
        <w:t>№</w:t>
      </w:r>
      <w:r w:rsidRPr="00C92391">
        <w:rPr>
          <w:rFonts w:ascii="Times New Roman" w:hAnsi="Times New Roman" w:cs="Times New Roman"/>
          <w:sz w:val="28"/>
          <w:szCs w:val="28"/>
        </w:rPr>
        <w:t>131-ФЗ «Об общих принципах</w:t>
      </w:r>
      <w:r w:rsidR="00C92391" w:rsidRPr="00C92391">
        <w:rPr>
          <w:rFonts w:ascii="Times New Roman" w:hAnsi="Times New Roman" w:cs="Times New Roman"/>
          <w:sz w:val="28"/>
          <w:szCs w:val="28"/>
        </w:rPr>
        <w:t xml:space="preserve"> организации местного самоуправления в Российской Федерации»,</w:t>
      </w:r>
    </w:p>
    <w:p w:rsidR="000155A0" w:rsidRPr="00C92391" w:rsidRDefault="00C92391" w:rsidP="000155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в </w:t>
      </w:r>
      <w:r w:rsidR="000155A0" w:rsidRPr="00C92391">
        <w:rPr>
          <w:rFonts w:ascii="Times New Roman" w:hAnsi="Times New Roman" w:cs="Times New Roman"/>
          <w:sz w:val="28"/>
          <w:szCs w:val="28"/>
        </w:rPr>
        <w:t xml:space="preserve"> цел</w:t>
      </w:r>
      <w:r>
        <w:rPr>
          <w:rFonts w:ascii="Times New Roman" w:hAnsi="Times New Roman" w:cs="Times New Roman"/>
          <w:sz w:val="28"/>
          <w:szCs w:val="28"/>
        </w:rPr>
        <w:t>ях</w:t>
      </w:r>
      <w:r w:rsidRPr="00C92391">
        <w:rPr>
          <w:rFonts w:ascii="Times New Roman" w:hAnsi="Times New Roman" w:cs="Times New Roman"/>
          <w:color w:val="000000"/>
          <w:sz w:val="28"/>
          <w:szCs w:val="28"/>
        </w:rPr>
        <w:t xml:space="preserve"> создания условий для организации работы по</w:t>
      </w:r>
      <w:r w:rsidR="002426B1">
        <w:rPr>
          <w:rFonts w:ascii="Times New Roman" w:hAnsi="Times New Roman" w:cs="Times New Roman"/>
          <w:color w:val="000000"/>
          <w:sz w:val="28"/>
          <w:szCs w:val="28"/>
        </w:rPr>
        <w:t xml:space="preserve"> оперативному </w:t>
      </w:r>
      <w:r w:rsidRPr="00C923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426B1">
        <w:rPr>
          <w:rFonts w:ascii="Times New Roman" w:hAnsi="Times New Roman" w:cs="Times New Roman"/>
          <w:color w:val="000000"/>
          <w:sz w:val="28"/>
          <w:szCs w:val="28"/>
        </w:rPr>
        <w:t xml:space="preserve">тушению </w:t>
      </w:r>
      <w:r w:rsidRPr="00C92391">
        <w:rPr>
          <w:rFonts w:ascii="Times New Roman" w:hAnsi="Times New Roman" w:cs="Times New Roman"/>
          <w:color w:val="000000"/>
          <w:sz w:val="28"/>
          <w:szCs w:val="28"/>
        </w:rPr>
        <w:t xml:space="preserve">возгораний сухой растительности, принятия дополнительных мер по предупреждению возникновения ЧС в пожароопасный сезон, </w:t>
      </w:r>
      <w:r w:rsidR="002426B1">
        <w:rPr>
          <w:rFonts w:ascii="Times New Roman" w:hAnsi="Times New Roman" w:cs="Times New Roman"/>
          <w:color w:val="000000"/>
          <w:sz w:val="28"/>
          <w:szCs w:val="28"/>
        </w:rPr>
        <w:t>и усилению</w:t>
      </w:r>
      <w:r w:rsidRPr="00C92391">
        <w:rPr>
          <w:rFonts w:ascii="Times New Roman" w:hAnsi="Times New Roman" w:cs="Times New Roman"/>
          <w:color w:val="000000"/>
          <w:sz w:val="28"/>
          <w:szCs w:val="28"/>
        </w:rPr>
        <w:t xml:space="preserve"> мер по защите населенных пунктов, объектов различных видов собственности от угрозы перехода природных пожаров (загораний), на территории района</w:t>
      </w:r>
    </w:p>
    <w:p w:rsidR="00C92391" w:rsidRPr="00C92391" w:rsidRDefault="00E53EA1" w:rsidP="00C923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C92391">
        <w:rPr>
          <w:rFonts w:ascii="Times New Roman" w:hAnsi="Times New Roman" w:cs="Times New Roman"/>
          <w:sz w:val="28"/>
          <w:szCs w:val="28"/>
        </w:rPr>
        <w:t>Создать при администрации Кочковского района  Новосибирской области</w:t>
      </w:r>
      <w:r w:rsidR="002426B1">
        <w:rPr>
          <w:rFonts w:ascii="Times New Roman" w:hAnsi="Times New Roman" w:cs="Times New Roman"/>
          <w:sz w:val="28"/>
          <w:szCs w:val="28"/>
        </w:rPr>
        <w:t xml:space="preserve"> </w:t>
      </w:r>
      <w:r w:rsidR="00C92391">
        <w:rPr>
          <w:rFonts w:ascii="Times New Roman" w:hAnsi="Times New Roman" w:cs="Times New Roman"/>
          <w:sz w:val="28"/>
          <w:szCs w:val="28"/>
        </w:rPr>
        <w:t>(далее администрация района)   мобильную  маневренную группу</w:t>
      </w:r>
      <w:r w:rsidR="00E86FA0">
        <w:rPr>
          <w:rFonts w:ascii="Times New Roman" w:hAnsi="Times New Roman" w:cs="Times New Roman"/>
          <w:sz w:val="28"/>
          <w:szCs w:val="28"/>
        </w:rPr>
        <w:t xml:space="preserve"> и закрепить за ней автомобиль «Соболь»</w:t>
      </w:r>
      <w:r w:rsidR="00C36BEE">
        <w:rPr>
          <w:rFonts w:ascii="Times New Roman" w:hAnsi="Times New Roman" w:cs="Times New Roman"/>
          <w:sz w:val="28"/>
          <w:szCs w:val="28"/>
        </w:rPr>
        <w:t xml:space="preserve"> </w:t>
      </w:r>
      <w:r w:rsidR="0084185E" w:rsidRPr="0084185E">
        <w:rPr>
          <w:rFonts w:ascii="Times New Roman" w:hAnsi="Times New Roman" w:cs="Times New Roman"/>
          <w:sz w:val="28"/>
          <w:szCs w:val="28"/>
        </w:rPr>
        <w:t xml:space="preserve">госномер  </w:t>
      </w:r>
      <w:r w:rsidR="0084185E">
        <w:rPr>
          <w:rFonts w:ascii="Times New Roman" w:hAnsi="Times New Roman" w:cs="Times New Roman"/>
          <w:sz w:val="28"/>
          <w:szCs w:val="28"/>
        </w:rPr>
        <w:t>А</w:t>
      </w:r>
      <w:r w:rsidR="0084185E" w:rsidRPr="0084185E">
        <w:rPr>
          <w:rFonts w:ascii="Times New Roman" w:hAnsi="Times New Roman" w:cs="Times New Roman"/>
          <w:sz w:val="28"/>
          <w:szCs w:val="28"/>
        </w:rPr>
        <w:t>981НО</w:t>
      </w:r>
      <w:r w:rsidR="0084185E">
        <w:rPr>
          <w:rFonts w:ascii="Times New Roman" w:hAnsi="Times New Roman" w:cs="Times New Roman"/>
          <w:sz w:val="28"/>
          <w:szCs w:val="28"/>
        </w:rPr>
        <w:t>.</w:t>
      </w:r>
    </w:p>
    <w:p w:rsidR="000155A0" w:rsidRPr="00C92391" w:rsidRDefault="00C92391" w:rsidP="000155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Утвердить состав мобильной маневренной</w:t>
      </w:r>
      <w:r w:rsidR="000155A0" w:rsidRPr="00C92391">
        <w:rPr>
          <w:rFonts w:ascii="Times New Roman" w:hAnsi="Times New Roman" w:cs="Times New Roman"/>
          <w:sz w:val="28"/>
          <w:szCs w:val="28"/>
        </w:rPr>
        <w:t xml:space="preserve"> групп</w:t>
      </w:r>
      <w:r w:rsidR="00C33D20">
        <w:rPr>
          <w:rFonts w:ascii="Times New Roman" w:hAnsi="Times New Roman" w:cs="Times New Roman"/>
          <w:sz w:val="28"/>
          <w:szCs w:val="28"/>
        </w:rPr>
        <w:t>ы</w:t>
      </w:r>
      <w:r w:rsidR="000155A0" w:rsidRPr="00C92391">
        <w:rPr>
          <w:rFonts w:ascii="Times New Roman" w:hAnsi="Times New Roman" w:cs="Times New Roman"/>
          <w:sz w:val="28"/>
          <w:szCs w:val="28"/>
        </w:rPr>
        <w:t>, из числа сотрудников</w:t>
      </w:r>
    </w:p>
    <w:p w:rsidR="000155A0" w:rsidRPr="00C92391" w:rsidRDefault="00C92391" w:rsidP="000155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DF75AC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84185E" w:rsidRPr="00DF75AC">
        <w:rPr>
          <w:rFonts w:ascii="Times New Roman" w:hAnsi="Times New Roman" w:cs="Times New Roman"/>
          <w:sz w:val="28"/>
          <w:szCs w:val="28"/>
        </w:rPr>
        <w:t xml:space="preserve">и </w:t>
      </w:r>
      <w:r w:rsidR="00E20305" w:rsidRPr="00DF75AC">
        <w:rPr>
          <w:rFonts w:ascii="Times New Roman" w:hAnsi="Times New Roman" w:cs="Times New Roman"/>
          <w:sz w:val="28"/>
          <w:szCs w:val="28"/>
        </w:rPr>
        <w:t xml:space="preserve">МКУ </w:t>
      </w:r>
      <w:r w:rsidR="00C33D20" w:rsidRPr="00DF75AC">
        <w:rPr>
          <w:rFonts w:ascii="Times New Roman" w:hAnsi="Times New Roman" w:cs="Times New Roman"/>
          <w:sz w:val="28"/>
          <w:szCs w:val="28"/>
        </w:rPr>
        <w:t>центра бухгалтерского обеспечения Кочковского района</w:t>
      </w:r>
      <w:r w:rsidR="00DF75AC" w:rsidRPr="00DF75AC">
        <w:rPr>
          <w:rFonts w:ascii="Times New Roman" w:hAnsi="Times New Roman" w:cs="Times New Roman"/>
          <w:sz w:val="28"/>
          <w:szCs w:val="28"/>
        </w:rPr>
        <w:t>, согласно приложению № 1.</w:t>
      </w:r>
    </w:p>
    <w:p w:rsidR="000155A0" w:rsidRDefault="000155A0" w:rsidP="000155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92391">
        <w:rPr>
          <w:rFonts w:ascii="Times New Roman" w:hAnsi="Times New Roman" w:cs="Times New Roman"/>
          <w:sz w:val="28"/>
          <w:szCs w:val="28"/>
        </w:rPr>
        <w:t>3. Утвердить Положение о</w:t>
      </w:r>
      <w:r w:rsidR="00C92391">
        <w:rPr>
          <w:rFonts w:ascii="Times New Roman" w:hAnsi="Times New Roman" w:cs="Times New Roman"/>
          <w:sz w:val="28"/>
          <w:szCs w:val="28"/>
        </w:rPr>
        <w:t xml:space="preserve"> мобильной</w:t>
      </w:r>
      <w:r w:rsidRPr="00C92391">
        <w:rPr>
          <w:rFonts w:ascii="Times New Roman" w:hAnsi="Times New Roman" w:cs="Times New Roman"/>
          <w:sz w:val="28"/>
          <w:szCs w:val="28"/>
        </w:rPr>
        <w:t xml:space="preserve"> м</w:t>
      </w:r>
      <w:r w:rsidR="00C92391">
        <w:rPr>
          <w:rFonts w:ascii="Times New Roman" w:hAnsi="Times New Roman" w:cs="Times New Roman"/>
          <w:sz w:val="28"/>
          <w:szCs w:val="28"/>
        </w:rPr>
        <w:t>аневренной группе</w:t>
      </w:r>
      <w:r w:rsidR="00DF75AC">
        <w:rPr>
          <w:rFonts w:ascii="Times New Roman" w:hAnsi="Times New Roman" w:cs="Times New Roman"/>
          <w:sz w:val="28"/>
          <w:szCs w:val="28"/>
        </w:rPr>
        <w:t>, согласно приложению № 2.</w:t>
      </w:r>
    </w:p>
    <w:p w:rsidR="00FB5C2E" w:rsidRPr="00C92391" w:rsidRDefault="00FB5C2E" w:rsidP="000155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FB5C2E">
        <w:rPr>
          <w:rFonts w:ascii="Times New Roman" w:hAnsi="Times New Roman" w:cs="Times New Roman"/>
          <w:sz w:val="28"/>
          <w:szCs w:val="28"/>
        </w:rPr>
        <w:t xml:space="preserve"> </w:t>
      </w:r>
      <w:r w:rsidRPr="00E53EA1">
        <w:rPr>
          <w:rFonts w:ascii="Times New Roman" w:hAnsi="Times New Roman" w:cs="Times New Roman"/>
          <w:sz w:val="28"/>
          <w:szCs w:val="28"/>
        </w:rPr>
        <w:t xml:space="preserve">Опубликовать настоящее </w:t>
      </w:r>
      <w:r>
        <w:rPr>
          <w:rFonts w:ascii="Times New Roman" w:hAnsi="Times New Roman" w:cs="Times New Roman"/>
          <w:sz w:val="28"/>
          <w:szCs w:val="28"/>
        </w:rPr>
        <w:t xml:space="preserve">распоряжение </w:t>
      </w:r>
      <w:r w:rsidRPr="00E53EA1">
        <w:rPr>
          <w:rFonts w:ascii="Times New Roman" w:hAnsi="Times New Roman" w:cs="Times New Roman"/>
          <w:sz w:val="28"/>
          <w:szCs w:val="28"/>
        </w:rPr>
        <w:t>в периодическом печатном издании органов местного самоуправления Кочковского района Новосибирской области  «Вестник Кочковского района»</w:t>
      </w:r>
    </w:p>
    <w:p w:rsidR="000155A0" w:rsidRPr="00C92391" w:rsidRDefault="00FB5C2E" w:rsidP="000155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155A0" w:rsidRPr="00C92391">
        <w:rPr>
          <w:rFonts w:ascii="Times New Roman" w:hAnsi="Times New Roman" w:cs="Times New Roman"/>
          <w:sz w:val="28"/>
          <w:szCs w:val="28"/>
        </w:rPr>
        <w:t>. Контроль за исполнением настоящего распоряжения возложить на</w:t>
      </w:r>
    </w:p>
    <w:p w:rsidR="000155A0" w:rsidRPr="00C92391" w:rsidRDefault="000155A0" w:rsidP="00C923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92391">
        <w:rPr>
          <w:rFonts w:ascii="Times New Roman" w:hAnsi="Times New Roman" w:cs="Times New Roman"/>
          <w:sz w:val="28"/>
          <w:szCs w:val="28"/>
        </w:rPr>
        <w:t xml:space="preserve">заместителя </w:t>
      </w:r>
      <w:r w:rsidR="00C92391">
        <w:rPr>
          <w:rFonts w:ascii="Times New Roman" w:hAnsi="Times New Roman" w:cs="Times New Roman"/>
          <w:sz w:val="28"/>
          <w:szCs w:val="28"/>
        </w:rPr>
        <w:t xml:space="preserve">главы </w:t>
      </w:r>
      <w:r w:rsidRPr="00C9239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C92391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 Чубарова Ю.В.</w:t>
      </w:r>
    </w:p>
    <w:p w:rsidR="00FB5C2E" w:rsidRDefault="00FB5C2E" w:rsidP="00E53EA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B5C2E" w:rsidRDefault="00FB5C2E" w:rsidP="00E53EA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5C2E" w:rsidRPr="00FB5C2E" w:rsidRDefault="00FB5C2E" w:rsidP="00FB5C2E">
      <w:pPr>
        <w:pStyle w:val="a3"/>
        <w:rPr>
          <w:rFonts w:ascii="Times New Roman" w:hAnsi="Times New Roman" w:cs="Times New Roman"/>
          <w:sz w:val="28"/>
          <w:szCs w:val="28"/>
        </w:rPr>
      </w:pPr>
      <w:r w:rsidRPr="00FB5C2E">
        <w:rPr>
          <w:rFonts w:ascii="Times New Roman" w:hAnsi="Times New Roman" w:cs="Times New Roman"/>
          <w:sz w:val="28"/>
          <w:szCs w:val="28"/>
        </w:rPr>
        <w:t xml:space="preserve">Глав Кочковского района                                                                                     </w:t>
      </w:r>
    </w:p>
    <w:p w:rsidR="00FB5C2E" w:rsidRDefault="00FB5C2E" w:rsidP="00FB5C2E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 w:rsidRPr="00FB5C2E">
        <w:rPr>
          <w:rFonts w:ascii="Times New Roman" w:hAnsi="Times New Roman" w:cs="Times New Roman"/>
          <w:bCs/>
          <w:sz w:val="28"/>
          <w:szCs w:val="28"/>
        </w:rPr>
        <w:t xml:space="preserve">Новосибирской области                           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Pr="00FB5C2E">
        <w:rPr>
          <w:rFonts w:ascii="Times New Roman" w:hAnsi="Times New Roman" w:cs="Times New Roman"/>
          <w:bCs/>
          <w:sz w:val="28"/>
          <w:szCs w:val="28"/>
        </w:rPr>
        <w:t>П.А.Шилин</w:t>
      </w:r>
    </w:p>
    <w:p w:rsidR="00FB5C2E" w:rsidRDefault="00FB5C2E" w:rsidP="00FB5C2E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FB5C2E" w:rsidRDefault="00FB5C2E" w:rsidP="00FB5C2E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FB5C2E" w:rsidRPr="00FB5C2E" w:rsidRDefault="00FB5C2E" w:rsidP="00FB5C2E">
      <w:pPr>
        <w:pStyle w:val="a3"/>
        <w:rPr>
          <w:rFonts w:ascii="Times New Roman" w:hAnsi="Times New Roman" w:cs="Times New Roman"/>
          <w:bCs/>
          <w:sz w:val="20"/>
          <w:szCs w:val="20"/>
        </w:rPr>
      </w:pPr>
    </w:p>
    <w:p w:rsidR="00FB5C2E" w:rsidRPr="00FB5C2E" w:rsidRDefault="00FB5C2E" w:rsidP="00FB5C2E">
      <w:pPr>
        <w:pStyle w:val="a3"/>
        <w:rPr>
          <w:rFonts w:ascii="Times New Roman" w:hAnsi="Times New Roman" w:cs="Times New Roman"/>
          <w:bCs/>
          <w:sz w:val="20"/>
          <w:szCs w:val="20"/>
        </w:rPr>
      </w:pPr>
      <w:r w:rsidRPr="00FB5C2E">
        <w:rPr>
          <w:rFonts w:ascii="Times New Roman" w:hAnsi="Times New Roman" w:cs="Times New Roman"/>
          <w:bCs/>
          <w:sz w:val="20"/>
          <w:szCs w:val="20"/>
        </w:rPr>
        <w:t>Попов</w:t>
      </w:r>
    </w:p>
    <w:p w:rsidR="00FB5C2E" w:rsidRPr="00FB5C2E" w:rsidRDefault="00FB5C2E" w:rsidP="00FB5C2E">
      <w:pPr>
        <w:pStyle w:val="a3"/>
        <w:rPr>
          <w:rFonts w:ascii="Times New Roman" w:hAnsi="Times New Roman" w:cs="Times New Roman"/>
          <w:bCs/>
          <w:sz w:val="20"/>
          <w:szCs w:val="20"/>
        </w:rPr>
      </w:pPr>
      <w:r w:rsidRPr="00FB5C2E">
        <w:rPr>
          <w:rFonts w:ascii="Times New Roman" w:hAnsi="Times New Roman" w:cs="Times New Roman"/>
          <w:bCs/>
          <w:sz w:val="20"/>
          <w:szCs w:val="20"/>
        </w:rPr>
        <w:t>22-133</w:t>
      </w:r>
    </w:p>
    <w:p w:rsidR="00914105" w:rsidRPr="00DF75AC" w:rsidRDefault="00914105" w:rsidP="00DF75AC">
      <w:pPr>
        <w:pStyle w:val="a3"/>
        <w:rPr>
          <w:rFonts w:ascii="Times New Roman" w:hAnsi="Times New Roman" w:cs="Times New Roman"/>
          <w:sz w:val="28"/>
          <w:szCs w:val="28"/>
        </w:rPr>
      </w:pPr>
      <w:r w:rsidRPr="00DF75AC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</w:t>
      </w:r>
      <w:r w:rsidR="00E20305" w:rsidRPr="00DF75AC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DF75AC">
        <w:rPr>
          <w:rFonts w:ascii="Times New Roman" w:hAnsi="Times New Roman" w:cs="Times New Roman"/>
          <w:sz w:val="28"/>
          <w:szCs w:val="28"/>
        </w:rPr>
        <w:t xml:space="preserve">   </w:t>
      </w:r>
      <w:r w:rsidR="00DF75AC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DF75AC">
        <w:rPr>
          <w:rFonts w:ascii="Times New Roman" w:hAnsi="Times New Roman" w:cs="Times New Roman"/>
          <w:sz w:val="28"/>
          <w:szCs w:val="28"/>
        </w:rPr>
        <w:t xml:space="preserve"> Приложение №1</w:t>
      </w:r>
    </w:p>
    <w:p w:rsidR="00DF75AC" w:rsidRPr="00DF75AC" w:rsidRDefault="00914105" w:rsidP="00DF75AC">
      <w:pPr>
        <w:pStyle w:val="a3"/>
        <w:rPr>
          <w:rFonts w:ascii="Times New Roman" w:hAnsi="Times New Roman" w:cs="Times New Roman"/>
          <w:sz w:val="28"/>
          <w:szCs w:val="28"/>
        </w:rPr>
      </w:pPr>
      <w:r w:rsidRPr="00DF75A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="00E20305" w:rsidRPr="00DF75AC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DF75AC" w:rsidRPr="00DF75AC">
        <w:rPr>
          <w:rFonts w:ascii="Times New Roman" w:hAnsi="Times New Roman" w:cs="Times New Roman"/>
          <w:sz w:val="28"/>
          <w:szCs w:val="28"/>
        </w:rPr>
        <w:t>к распоряжению</w:t>
      </w:r>
    </w:p>
    <w:p w:rsidR="00914105" w:rsidRPr="00DF75AC" w:rsidRDefault="00DF75AC" w:rsidP="00DF75AC">
      <w:pPr>
        <w:pStyle w:val="a3"/>
        <w:rPr>
          <w:rFonts w:ascii="Times New Roman" w:hAnsi="Times New Roman" w:cs="Times New Roman"/>
          <w:sz w:val="28"/>
          <w:szCs w:val="28"/>
        </w:rPr>
      </w:pPr>
      <w:r w:rsidRPr="00DF75A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администрации</w:t>
      </w:r>
      <w:r w:rsidR="00E20305" w:rsidRPr="00DF75A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Pr="00DF75AC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914105" w:rsidRPr="00DF75AC" w:rsidRDefault="00914105" w:rsidP="00DF75AC">
      <w:pPr>
        <w:pStyle w:val="a3"/>
        <w:rPr>
          <w:rFonts w:ascii="Times New Roman" w:hAnsi="Times New Roman" w:cs="Times New Roman"/>
          <w:sz w:val="28"/>
          <w:szCs w:val="28"/>
        </w:rPr>
      </w:pPr>
      <w:r w:rsidRPr="00DF75A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DF75AC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DF75AC">
        <w:rPr>
          <w:rFonts w:ascii="Times New Roman" w:hAnsi="Times New Roman" w:cs="Times New Roman"/>
          <w:sz w:val="28"/>
          <w:szCs w:val="28"/>
        </w:rPr>
        <w:t xml:space="preserve">Кочковского района </w:t>
      </w:r>
    </w:p>
    <w:p w:rsidR="00914105" w:rsidRPr="00DF75AC" w:rsidRDefault="00914105" w:rsidP="00DF75AC">
      <w:pPr>
        <w:pStyle w:val="a3"/>
        <w:rPr>
          <w:rFonts w:ascii="Times New Roman" w:hAnsi="Times New Roman" w:cs="Times New Roman"/>
          <w:sz w:val="28"/>
          <w:szCs w:val="28"/>
        </w:rPr>
      </w:pPr>
      <w:r w:rsidRPr="00DF75A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DF75AC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DF75A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14105" w:rsidRPr="00DF75AC" w:rsidRDefault="00914105" w:rsidP="00DF75AC">
      <w:pPr>
        <w:pStyle w:val="a3"/>
        <w:rPr>
          <w:rFonts w:ascii="Times New Roman" w:hAnsi="Times New Roman" w:cs="Times New Roman"/>
          <w:sz w:val="28"/>
          <w:szCs w:val="28"/>
        </w:rPr>
      </w:pPr>
      <w:r w:rsidRPr="00DF75AC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E20305" w:rsidRPr="00DF75AC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DF75AC">
        <w:rPr>
          <w:rFonts w:ascii="Times New Roman" w:hAnsi="Times New Roman" w:cs="Times New Roman"/>
          <w:sz w:val="28"/>
          <w:szCs w:val="28"/>
        </w:rPr>
        <w:t xml:space="preserve"> </w:t>
      </w:r>
      <w:r w:rsidR="00DF75AC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BD04F4">
        <w:rPr>
          <w:rFonts w:ascii="Times New Roman" w:hAnsi="Times New Roman" w:cs="Times New Roman"/>
          <w:sz w:val="28"/>
          <w:szCs w:val="28"/>
        </w:rPr>
        <w:t>от 27.04.2020г № 198</w:t>
      </w:r>
      <w:r w:rsidRPr="00DF75AC">
        <w:rPr>
          <w:rFonts w:ascii="Times New Roman" w:hAnsi="Times New Roman" w:cs="Times New Roman"/>
          <w:sz w:val="28"/>
          <w:szCs w:val="28"/>
        </w:rPr>
        <w:t>-ра</w:t>
      </w:r>
    </w:p>
    <w:p w:rsidR="00914105" w:rsidRPr="00DF75AC" w:rsidRDefault="00914105" w:rsidP="00DF75A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75AC"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914105" w:rsidRPr="00DF75AC" w:rsidRDefault="00914105" w:rsidP="00DF75AC">
      <w:pPr>
        <w:pStyle w:val="a3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75AC">
        <w:rPr>
          <w:rFonts w:ascii="Times New Roman" w:hAnsi="Times New Roman" w:cs="Times New Roman"/>
          <w:b/>
          <w:sz w:val="24"/>
          <w:szCs w:val="24"/>
        </w:rPr>
        <w:t>мобильной маневренной группы</w:t>
      </w:r>
    </w:p>
    <w:tbl>
      <w:tblPr>
        <w:tblStyle w:val="a8"/>
        <w:tblW w:w="0" w:type="auto"/>
        <w:tblInd w:w="108" w:type="dxa"/>
        <w:tblLook w:val="04A0"/>
      </w:tblPr>
      <w:tblGrid>
        <w:gridCol w:w="594"/>
        <w:gridCol w:w="3659"/>
        <w:gridCol w:w="3685"/>
        <w:gridCol w:w="1701"/>
      </w:tblGrid>
      <w:tr w:rsidR="00914105" w:rsidRPr="00DF75AC" w:rsidTr="00E20305">
        <w:tc>
          <w:tcPr>
            <w:tcW w:w="594" w:type="dxa"/>
          </w:tcPr>
          <w:p w:rsidR="00914105" w:rsidRPr="00DF75AC" w:rsidRDefault="00914105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14105" w:rsidRPr="00DF75AC" w:rsidRDefault="00914105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659" w:type="dxa"/>
          </w:tcPr>
          <w:p w:rsidR="00914105" w:rsidRPr="00DF75AC" w:rsidRDefault="00914105" w:rsidP="0091410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3685" w:type="dxa"/>
          </w:tcPr>
          <w:p w:rsidR="00914105" w:rsidRPr="00DF75AC" w:rsidRDefault="00914105" w:rsidP="0091410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701" w:type="dxa"/>
          </w:tcPr>
          <w:p w:rsidR="00914105" w:rsidRPr="00DF75AC" w:rsidRDefault="00914105" w:rsidP="0091410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</w:p>
          <w:p w:rsidR="00914105" w:rsidRPr="00DF75AC" w:rsidRDefault="00914105" w:rsidP="00E905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моб</w:t>
            </w:r>
            <w:r w:rsidR="00E9056C" w:rsidRPr="00DF75AC">
              <w:rPr>
                <w:rFonts w:ascii="Times New Roman" w:hAnsi="Times New Roman" w:cs="Times New Roman"/>
                <w:sz w:val="24"/>
                <w:szCs w:val="24"/>
              </w:rPr>
              <w:t>ильный</w:t>
            </w:r>
          </w:p>
        </w:tc>
      </w:tr>
      <w:tr w:rsidR="00914105" w:rsidRPr="00DF75AC" w:rsidTr="00E20305">
        <w:tc>
          <w:tcPr>
            <w:tcW w:w="594" w:type="dxa"/>
          </w:tcPr>
          <w:p w:rsidR="00914105" w:rsidRPr="00DF75AC" w:rsidRDefault="00914105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59" w:type="dxa"/>
          </w:tcPr>
          <w:p w:rsidR="00914105" w:rsidRPr="00DF75AC" w:rsidRDefault="00914105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Алтухов Дмитрий Владимирович </w:t>
            </w:r>
          </w:p>
        </w:tc>
        <w:tc>
          <w:tcPr>
            <w:tcW w:w="3685" w:type="dxa"/>
          </w:tcPr>
          <w:p w:rsidR="00914105" w:rsidRPr="00DF75AC" w:rsidRDefault="00E86FA0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инженер по ООС администрации района</w:t>
            </w:r>
            <w:r w:rsidR="00C33D20" w:rsidRPr="00DF75A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33D20" w:rsidRPr="00DF75AC">
              <w:rPr>
                <w:rFonts w:ascii="Times New Roman" w:hAnsi="Times New Roman" w:cs="Times New Roman"/>
                <w:sz w:val="24"/>
                <w:szCs w:val="24"/>
              </w:rPr>
              <w:t>старший группы</w:t>
            </w:r>
          </w:p>
        </w:tc>
        <w:tc>
          <w:tcPr>
            <w:tcW w:w="1701" w:type="dxa"/>
          </w:tcPr>
          <w:p w:rsidR="00914105" w:rsidRPr="00DF75AC" w:rsidRDefault="00E20305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89137377630</w:t>
            </w:r>
          </w:p>
        </w:tc>
      </w:tr>
      <w:tr w:rsidR="00A97379" w:rsidRPr="00DF75AC" w:rsidTr="00E20305">
        <w:tc>
          <w:tcPr>
            <w:tcW w:w="594" w:type="dxa"/>
          </w:tcPr>
          <w:p w:rsidR="00A97379" w:rsidRPr="00DF75AC" w:rsidRDefault="00A97379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59" w:type="dxa"/>
          </w:tcPr>
          <w:p w:rsidR="00A97379" w:rsidRPr="00DF75AC" w:rsidRDefault="00A97379">
            <w:pPr>
              <w:spacing w:line="360" w:lineRule="auto"/>
              <w:rPr>
                <w:sz w:val="24"/>
                <w:szCs w:val="24"/>
              </w:rPr>
            </w:pPr>
            <w:r w:rsidRPr="00DF75AC">
              <w:rPr>
                <w:sz w:val="24"/>
                <w:szCs w:val="24"/>
              </w:rPr>
              <w:t>Солопов Олег Викторович</w:t>
            </w:r>
          </w:p>
        </w:tc>
        <w:tc>
          <w:tcPr>
            <w:tcW w:w="3685" w:type="dxa"/>
          </w:tcPr>
          <w:p w:rsidR="00A97379" w:rsidRPr="00DF75AC" w:rsidRDefault="00A97379" w:rsidP="00A9737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старший оперативный дежурный ЕДДС 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–МКУ </w:t>
            </w: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центра бухгалтерского обеспечения Кочковского района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1701" w:type="dxa"/>
          </w:tcPr>
          <w:p w:rsidR="00A97379" w:rsidRPr="00DF75AC" w:rsidRDefault="00E20305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89231166526</w:t>
            </w:r>
          </w:p>
        </w:tc>
      </w:tr>
      <w:tr w:rsidR="00A97379" w:rsidRPr="00DF75AC" w:rsidTr="00E20305">
        <w:tc>
          <w:tcPr>
            <w:tcW w:w="594" w:type="dxa"/>
          </w:tcPr>
          <w:p w:rsidR="00A97379" w:rsidRPr="00DF75AC" w:rsidRDefault="00A97379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59" w:type="dxa"/>
          </w:tcPr>
          <w:p w:rsidR="00A97379" w:rsidRPr="00DF75AC" w:rsidRDefault="00A97379">
            <w:pPr>
              <w:spacing w:line="360" w:lineRule="auto"/>
              <w:rPr>
                <w:sz w:val="24"/>
                <w:szCs w:val="24"/>
              </w:rPr>
            </w:pPr>
            <w:r w:rsidRPr="00DF75AC">
              <w:rPr>
                <w:sz w:val="24"/>
                <w:szCs w:val="24"/>
              </w:rPr>
              <w:t>Коротовских Александр Александрович</w:t>
            </w:r>
          </w:p>
        </w:tc>
        <w:tc>
          <w:tcPr>
            <w:tcW w:w="3685" w:type="dxa"/>
          </w:tcPr>
          <w:p w:rsidR="00A97379" w:rsidRPr="00DF75AC" w:rsidRDefault="00A97379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старший оперативный дежурный ЕДДС 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– МКУ </w:t>
            </w: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центра бухгалтерского обеспечения Кочковского района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1701" w:type="dxa"/>
          </w:tcPr>
          <w:p w:rsidR="00A97379" w:rsidRPr="00DF75AC" w:rsidRDefault="00F1284E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89537865351</w:t>
            </w:r>
          </w:p>
        </w:tc>
      </w:tr>
      <w:tr w:rsidR="00A97379" w:rsidRPr="00DF75AC" w:rsidTr="00E20305">
        <w:tc>
          <w:tcPr>
            <w:tcW w:w="594" w:type="dxa"/>
          </w:tcPr>
          <w:p w:rsidR="00A97379" w:rsidRPr="00DF75AC" w:rsidRDefault="00A97379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59" w:type="dxa"/>
          </w:tcPr>
          <w:p w:rsidR="00A97379" w:rsidRPr="00DF75AC" w:rsidRDefault="00A97379">
            <w:pPr>
              <w:spacing w:line="360" w:lineRule="auto"/>
              <w:rPr>
                <w:sz w:val="24"/>
                <w:szCs w:val="24"/>
              </w:rPr>
            </w:pPr>
            <w:r w:rsidRPr="00DF75AC">
              <w:rPr>
                <w:sz w:val="24"/>
                <w:szCs w:val="24"/>
              </w:rPr>
              <w:t>Мензелев Андрей Владимирович</w:t>
            </w:r>
          </w:p>
        </w:tc>
        <w:tc>
          <w:tcPr>
            <w:tcW w:w="3685" w:type="dxa"/>
          </w:tcPr>
          <w:p w:rsidR="00A97379" w:rsidRPr="00DF75AC" w:rsidRDefault="00A97379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старший оперативный дежурный ЕДДС 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–МКУ </w:t>
            </w: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центра бухгалтерского обеспечения Кочковского района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1701" w:type="dxa"/>
          </w:tcPr>
          <w:p w:rsidR="00A97379" w:rsidRPr="00DF75AC" w:rsidRDefault="00E20305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8905302008</w:t>
            </w:r>
          </w:p>
        </w:tc>
      </w:tr>
      <w:tr w:rsidR="00A97379" w:rsidRPr="00DF75AC" w:rsidTr="00E20305">
        <w:tc>
          <w:tcPr>
            <w:tcW w:w="594" w:type="dxa"/>
          </w:tcPr>
          <w:p w:rsidR="00A97379" w:rsidRPr="00DF75AC" w:rsidRDefault="00A97379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59" w:type="dxa"/>
          </w:tcPr>
          <w:p w:rsidR="00A97379" w:rsidRPr="00DF75AC" w:rsidRDefault="00DF02D1">
            <w:pPr>
              <w:spacing w:line="360" w:lineRule="auto"/>
              <w:rPr>
                <w:sz w:val="24"/>
                <w:szCs w:val="24"/>
              </w:rPr>
            </w:pPr>
            <w:r w:rsidRPr="00DF75AC">
              <w:rPr>
                <w:sz w:val="24"/>
                <w:szCs w:val="24"/>
              </w:rPr>
              <w:t>Беленьков Александр Сергее</w:t>
            </w:r>
            <w:r w:rsidR="00A97379" w:rsidRPr="00DF75AC">
              <w:rPr>
                <w:sz w:val="24"/>
                <w:szCs w:val="24"/>
              </w:rPr>
              <w:t>вич</w:t>
            </w:r>
          </w:p>
        </w:tc>
        <w:tc>
          <w:tcPr>
            <w:tcW w:w="3685" w:type="dxa"/>
          </w:tcPr>
          <w:p w:rsidR="00A97379" w:rsidRPr="00DF75AC" w:rsidRDefault="00A97379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старший оперативный дежурный ЕДДС 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– МКУ </w:t>
            </w: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центра бухгалтерского обеспечения Кочковского района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1701" w:type="dxa"/>
          </w:tcPr>
          <w:p w:rsidR="00A97379" w:rsidRPr="00DF75AC" w:rsidRDefault="00E20305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89137547946</w:t>
            </w:r>
          </w:p>
        </w:tc>
      </w:tr>
      <w:tr w:rsidR="00A97379" w:rsidRPr="00DF75AC" w:rsidTr="00E20305">
        <w:tc>
          <w:tcPr>
            <w:tcW w:w="594" w:type="dxa"/>
          </w:tcPr>
          <w:p w:rsidR="00A97379" w:rsidRPr="00DF75AC" w:rsidRDefault="00A97379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59" w:type="dxa"/>
          </w:tcPr>
          <w:p w:rsidR="00A97379" w:rsidRPr="00DF75AC" w:rsidRDefault="00A97379">
            <w:pPr>
              <w:spacing w:line="360" w:lineRule="auto"/>
              <w:rPr>
                <w:sz w:val="24"/>
                <w:szCs w:val="24"/>
              </w:rPr>
            </w:pPr>
            <w:r w:rsidRPr="00DF75AC">
              <w:rPr>
                <w:sz w:val="24"/>
                <w:szCs w:val="24"/>
              </w:rPr>
              <w:t>Могилин Владимир Васильевич</w:t>
            </w:r>
          </w:p>
        </w:tc>
        <w:tc>
          <w:tcPr>
            <w:tcW w:w="3685" w:type="dxa"/>
          </w:tcPr>
          <w:p w:rsidR="00A97379" w:rsidRPr="00DF75AC" w:rsidRDefault="00A97379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оператор 112- 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центра бухгалтерского обеспечения Кочковского района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1701" w:type="dxa"/>
          </w:tcPr>
          <w:p w:rsidR="00A97379" w:rsidRPr="00DF75AC" w:rsidRDefault="00F1284E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89607993560</w:t>
            </w:r>
          </w:p>
        </w:tc>
      </w:tr>
      <w:tr w:rsidR="00A97379" w:rsidRPr="00DF75AC" w:rsidTr="00E20305">
        <w:tc>
          <w:tcPr>
            <w:tcW w:w="594" w:type="dxa"/>
          </w:tcPr>
          <w:p w:rsidR="00A97379" w:rsidRPr="00DF75AC" w:rsidRDefault="00A97379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59" w:type="dxa"/>
          </w:tcPr>
          <w:p w:rsidR="00A97379" w:rsidRPr="00DF75AC" w:rsidRDefault="00A97379">
            <w:pPr>
              <w:spacing w:line="360" w:lineRule="auto"/>
              <w:rPr>
                <w:sz w:val="24"/>
                <w:szCs w:val="24"/>
              </w:rPr>
            </w:pPr>
            <w:r w:rsidRPr="00DF75AC">
              <w:rPr>
                <w:sz w:val="24"/>
                <w:szCs w:val="24"/>
              </w:rPr>
              <w:t>Пилипенко Олег Ильич</w:t>
            </w:r>
          </w:p>
        </w:tc>
        <w:tc>
          <w:tcPr>
            <w:tcW w:w="3685" w:type="dxa"/>
          </w:tcPr>
          <w:p w:rsidR="00A97379" w:rsidRPr="00DF75AC" w:rsidRDefault="00A97379" w:rsidP="00E20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оператор 112-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центра бухгалтерского обеспечения Кочковского района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1701" w:type="dxa"/>
          </w:tcPr>
          <w:p w:rsidR="00A97379" w:rsidRPr="00DF75AC" w:rsidRDefault="00E9056C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89133777748</w:t>
            </w:r>
          </w:p>
        </w:tc>
      </w:tr>
      <w:tr w:rsidR="00A97379" w:rsidRPr="00DF75AC" w:rsidTr="00E20305">
        <w:tc>
          <w:tcPr>
            <w:tcW w:w="594" w:type="dxa"/>
          </w:tcPr>
          <w:p w:rsidR="00A97379" w:rsidRPr="00DF75AC" w:rsidRDefault="00A97379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59" w:type="dxa"/>
          </w:tcPr>
          <w:p w:rsidR="00A97379" w:rsidRPr="00DF75AC" w:rsidRDefault="00A97379">
            <w:pPr>
              <w:spacing w:line="360" w:lineRule="auto"/>
              <w:rPr>
                <w:sz w:val="24"/>
                <w:szCs w:val="24"/>
              </w:rPr>
            </w:pPr>
            <w:r w:rsidRPr="00DF75AC">
              <w:rPr>
                <w:sz w:val="24"/>
                <w:szCs w:val="24"/>
              </w:rPr>
              <w:t>Кайзель Андрей Александрович</w:t>
            </w:r>
          </w:p>
        </w:tc>
        <w:tc>
          <w:tcPr>
            <w:tcW w:w="3685" w:type="dxa"/>
          </w:tcPr>
          <w:p w:rsidR="00A97379" w:rsidRPr="00DF75AC" w:rsidRDefault="00A97379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оператор 112 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–МКУ </w:t>
            </w: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центра бухгалтерского обеспечения Кочковского района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1701" w:type="dxa"/>
          </w:tcPr>
          <w:p w:rsidR="00A97379" w:rsidRPr="00DF75AC" w:rsidRDefault="00E9056C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89050959954</w:t>
            </w:r>
          </w:p>
        </w:tc>
      </w:tr>
      <w:tr w:rsidR="00A97379" w:rsidRPr="00DF75AC" w:rsidTr="00E20305">
        <w:tc>
          <w:tcPr>
            <w:tcW w:w="594" w:type="dxa"/>
          </w:tcPr>
          <w:p w:rsidR="00A97379" w:rsidRPr="00DF75AC" w:rsidRDefault="00A97379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59" w:type="dxa"/>
          </w:tcPr>
          <w:p w:rsidR="00A97379" w:rsidRPr="00DF75AC" w:rsidRDefault="00A97379">
            <w:pPr>
              <w:spacing w:line="360" w:lineRule="auto"/>
              <w:rPr>
                <w:sz w:val="24"/>
                <w:szCs w:val="24"/>
              </w:rPr>
            </w:pPr>
            <w:r w:rsidRPr="00DF75AC">
              <w:rPr>
                <w:sz w:val="24"/>
                <w:szCs w:val="24"/>
              </w:rPr>
              <w:t>Андреев Евгений Александрович</w:t>
            </w:r>
          </w:p>
        </w:tc>
        <w:tc>
          <w:tcPr>
            <w:tcW w:w="3685" w:type="dxa"/>
          </w:tcPr>
          <w:p w:rsidR="00A97379" w:rsidRPr="00DF75AC" w:rsidRDefault="00A97379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оператор 112- 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центра бухгалтерского обеспечения Кочковского района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1701" w:type="dxa"/>
          </w:tcPr>
          <w:p w:rsidR="00A97379" w:rsidRPr="00DF75AC" w:rsidRDefault="00E9056C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89130162252</w:t>
            </w:r>
          </w:p>
        </w:tc>
      </w:tr>
      <w:tr w:rsidR="00914105" w:rsidRPr="00DF75AC" w:rsidTr="00E20305">
        <w:tc>
          <w:tcPr>
            <w:tcW w:w="594" w:type="dxa"/>
          </w:tcPr>
          <w:p w:rsidR="00914105" w:rsidRPr="00DF75AC" w:rsidRDefault="00914105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59" w:type="dxa"/>
          </w:tcPr>
          <w:p w:rsidR="00914105" w:rsidRPr="00DF75AC" w:rsidRDefault="00A97379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Глупак Максим Александрович</w:t>
            </w:r>
          </w:p>
        </w:tc>
        <w:tc>
          <w:tcPr>
            <w:tcW w:w="3685" w:type="dxa"/>
          </w:tcPr>
          <w:p w:rsidR="00914105" w:rsidRPr="00DF75AC" w:rsidRDefault="00A97379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водитель 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– МКУ </w:t>
            </w: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центра бухгалтерского обеспечения Кочковского района</w:t>
            </w:r>
            <w:r w:rsidR="00E20305" w:rsidRPr="00DF75AC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1701" w:type="dxa"/>
          </w:tcPr>
          <w:p w:rsidR="00914105" w:rsidRPr="00DF75AC" w:rsidRDefault="00E9056C" w:rsidP="00914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75AC">
              <w:rPr>
                <w:rFonts w:ascii="Times New Roman" w:hAnsi="Times New Roman" w:cs="Times New Roman"/>
                <w:sz w:val="24"/>
                <w:szCs w:val="24"/>
              </w:rPr>
              <w:t>89231081299</w:t>
            </w:r>
          </w:p>
        </w:tc>
      </w:tr>
    </w:tbl>
    <w:p w:rsidR="00A97379" w:rsidRDefault="00A97379" w:rsidP="00E5611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</w:t>
      </w:r>
      <w:r w:rsidR="00E5611F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Приложение №2</w:t>
      </w:r>
    </w:p>
    <w:p w:rsidR="00A97379" w:rsidRDefault="00A97379" w:rsidP="00E5611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DF75AC">
        <w:rPr>
          <w:rFonts w:ascii="Times New Roman" w:hAnsi="Times New Roman" w:cs="Times New Roman"/>
          <w:sz w:val="28"/>
          <w:szCs w:val="28"/>
        </w:rPr>
        <w:t xml:space="preserve">                     к </w:t>
      </w:r>
      <w:r>
        <w:rPr>
          <w:rFonts w:ascii="Times New Roman" w:hAnsi="Times New Roman" w:cs="Times New Roman"/>
          <w:sz w:val="28"/>
          <w:szCs w:val="28"/>
        </w:rPr>
        <w:t xml:space="preserve"> распоряжени</w:t>
      </w:r>
      <w:r w:rsidR="00DF75AC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A97379" w:rsidRDefault="00A97379" w:rsidP="00E5611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="00E5611F">
        <w:rPr>
          <w:rFonts w:ascii="Times New Roman" w:hAnsi="Times New Roman" w:cs="Times New Roman"/>
          <w:sz w:val="28"/>
          <w:szCs w:val="28"/>
        </w:rPr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  <w:t xml:space="preserve"> Кочковского района </w:t>
      </w:r>
    </w:p>
    <w:p w:rsidR="00A97379" w:rsidRDefault="00A97379" w:rsidP="00E5611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E9056C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E5611F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97379" w:rsidRDefault="00A97379" w:rsidP="00E5611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E5611F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>от 27.04.2020г № 274-ра</w:t>
      </w:r>
    </w:p>
    <w:p w:rsidR="00A97379" w:rsidRDefault="00A97379" w:rsidP="00A97379">
      <w:pPr>
        <w:pStyle w:val="a3"/>
        <w:ind w:left="720"/>
        <w:jc w:val="right"/>
        <w:rPr>
          <w:rFonts w:ascii="Times New Roman" w:hAnsi="Times New Roman" w:cs="Times New Roman"/>
          <w:sz w:val="28"/>
          <w:szCs w:val="28"/>
        </w:rPr>
      </w:pPr>
    </w:p>
    <w:p w:rsidR="00A97379" w:rsidRDefault="00A97379" w:rsidP="00A97379">
      <w:pPr>
        <w:pStyle w:val="a3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</w:t>
      </w:r>
    </w:p>
    <w:p w:rsidR="00A97379" w:rsidRDefault="00A97379" w:rsidP="00A97379">
      <w:pPr>
        <w:pStyle w:val="a3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мобильной маневренной группе</w:t>
      </w:r>
    </w:p>
    <w:p w:rsidR="00297BF0" w:rsidRPr="00297BF0" w:rsidRDefault="00297BF0" w:rsidP="00A97379">
      <w:pPr>
        <w:pStyle w:val="a3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7BF0" w:rsidRPr="00297BF0" w:rsidRDefault="00297BF0" w:rsidP="00297BF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7BF0">
        <w:rPr>
          <w:rFonts w:ascii="Times New Roman" w:hAnsi="Times New Roman" w:cs="Times New Roman"/>
          <w:b/>
          <w:sz w:val="28"/>
          <w:szCs w:val="28"/>
        </w:rPr>
        <w:t>I Общие положения</w:t>
      </w:r>
    </w:p>
    <w:p w:rsidR="00297BF0" w:rsidRPr="00297BF0" w:rsidRDefault="00297BF0" w:rsidP="00E5611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97BF0">
        <w:rPr>
          <w:rFonts w:ascii="Times New Roman" w:hAnsi="Times New Roman" w:cs="Times New Roman"/>
          <w:sz w:val="28"/>
          <w:szCs w:val="28"/>
        </w:rPr>
        <w:t>Настоящее Положение разработано в целях обеспечения единого подхода к порядку формирования и организации работы</w:t>
      </w:r>
      <w:r w:rsidR="00DF75AC">
        <w:rPr>
          <w:rFonts w:ascii="Times New Roman" w:hAnsi="Times New Roman" w:cs="Times New Roman"/>
          <w:sz w:val="28"/>
          <w:szCs w:val="28"/>
        </w:rPr>
        <w:t xml:space="preserve"> мобильной </w:t>
      </w:r>
      <w:r w:rsidRPr="00297BF0">
        <w:rPr>
          <w:rFonts w:ascii="Times New Roman" w:hAnsi="Times New Roman" w:cs="Times New Roman"/>
          <w:sz w:val="28"/>
          <w:szCs w:val="28"/>
        </w:rPr>
        <w:t>маневренной группы в пожароопасный пери</w:t>
      </w:r>
      <w:r w:rsidR="00E9056C">
        <w:rPr>
          <w:rFonts w:ascii="Times New Roman" w:hAnsi="Times New Roman" w:cs="Times New Roman"/>
          <w:sz w:val="28"/>
          <w:szCs w:val="28"/>
        </w:rPr>
        <w:t>од. Мобильная маневренная группа</w:t>
      </w:r>
      <w:r w:rsidRPr="00297BF0">
        <w:rPr>
          <w:rFonts w:ascii="Times New Roman" w:hAnsi="Times New Roman" w:cs="Times New Roman"/>
          <w:sz w:val="28"/>
          <w:szCs w:val="28"/>
        </w:rPr>
        <w:t xml:space="preserve"> со</w:t>
      </w:r>
      <w:r w:rsidR="00E9056C">
        <w:rPr>
          <w:rFonts w:ascii="Times New Roman" w:hAnsi="Times New Roman" w:cs="Times New Roman"/>
          <w:sz w:val="28"/>
          <w:szCs w:val="28"/>
        </w:rPr>
        <w:t>здае</w:t>
      </w:r>
      <w:r w:rsidRPr="00297BF0">
        <w:rPr>
          <w:rFonts w:ascii="Times New Roman" w:hAnsi="Times New Roman" w:cs="Times New Roman"/>
          <w:sz w:val="28"/>
          <w:szCs w:val="28"/>
        </w:rPr>
        <w:t>тся  при администрации Кочковского района Новосибирской области численностью не менее 10 человек.</w:t>
      </w:r>
    </w:p>
    <w:p w:rsidR="00297BF0" w:rsidRPr="00297BF0" w:rsidRDefault="00297BF0" w:rsidP="00E5611F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II Цель и задача</w:t>
      </w:r>
      <w:r w:rsidRPr="00297BF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маневренной </w:t>
      </w:r>
      <w:r w:rsidRPr="00297BF0">
        <w:rPr>
          <w:rFonts w:ascii="Times New Roman" w:hAnsi="Times New Roman" w:cs="Times New Roman"/>
          <w:b/>
          <w:sz w:val="28"/>
          <w:szCs w:val="28"/>
        </w:rPr>
        <w:t>групп</w:t>
      </w:r>
      <w:r>
        <w:rPr>
          <w:rFonts w:ascii="Times New Roman" w:hAnsi="Times New Roman" w:cs="Times New Roman"/>
          <w:b/>
          <w:sz w:val="28"/>
          <w:szCs w:val="28"/>
        </w:rPr>
        <w:t>ы</w:t>
      </w:r>
    </w:p>
    <w:p w:rsidR="00297BF0" w:rsidRPr="00297BF0" w:rsidRDefault="00297BF0" w:rsidP="00E5611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BF0">
        <w:rPr>
          <w:rFonts w:ascii="Times New Roman" w:hAnsi="Times New Roman" w:cs="Times New Roman"/>
          <w:sz w:val="28"/>
          <w:szCs w:val="28"/>
        </w:rPr>
        <w:t>Основной целью орга</w:t>
      </w:r>
      <w:r>
        <w:rPr>
          <w:rFonts w:ascii="Times New Roman" w:hAnsi="Times New Roman" w:cs="Times New Roman"/>
          <w:sz w:val="28"/>
          <w:szCs w:val="28"/>
        </w:rPr>
        <w:t xml:space="preserve">низации деятельности </w:t>
      </w:r>
      <w:r w:rsidR="00DF75AC">
        <w:rPr>
          <w:rFonts w:ascii="Times New Roman" w:hAnsi="Times New Roman" w:cs="Times New Roman"/>
          <w:sz w:val="28"/>
          <w:szCs w:val="28"/>
        </w:rPr>
        <w:t xml:space="preserve">мобильной </w:t>
      </w:r>
      <w:r>
        <w:rPr>
          <w:rFonts w:ascii="Times New Roman" w:hAnsi="Times New Roman" w:cs="Times New Roman"/>
          <w:sz w:val="28"/>
          <w:szCs w:val="28"/>
        </w:rPr>
        <w:t>маневренной</w:t>
      </w:r>
      <w:r w:rsidRPr="00297BF0">
        <w:rPr>
          <w:rFonts w:ascii="Times New Roman" w:hAnsi="Times New Roman" w:cs="Times New Roman"/>
          <w:sz w:val="28"/>
          <w:szCs w:val="28"/>
        </w:rPr>
        <w:t xml:space="preserve"> групп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297BF0">
        <w:rPr>
          <w:rFonts w:ascii="Times New Roman" w:hAnsi="Times New Roman" w:cs="Times New Roman"/>
          <w:sz w:val="28"/>
          <w:szCs w:val="28"/>
        </w:rPr>
        <w:t xml:space="preserve"> является достижение высокого уровня готовности и слаженности к оперативному реагированию на природные загорания и эффективными действиями по их тушению на начальном этапе и недопущению перехода пожаров на населенные пункты, а также в лесной фонд, пресечение незаконной деятельности в лесах.</w:t>
      </w:r>
    </w:p>
    <w:p w:rsidR="00297BF0" w:rsidRPr="00297BF0" w:rsidRDefault="00297BF0" w:rsidP="00E5611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97BF0">
        <w:rPr>
          <w:rFonts w:ascii="Times New Roman" w:hAnsi="Times New Roman" w:cs="Times New Roman"/>
          <w:sz w:val="28"/>
          <w:szCs w:val="28"/>
        </w:rPr>
        <w:t xml:space="preserve">Основными задачами группы является: </w:t>
      </w:r>
    </w:p>
    <w:p w:rsidR="00297BF0" w:rsidRPr="00297BF0" w:rsidRDefault="00297BF0" w:rsidP="00E5611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97BF0">
        <w:rPr>
          <w:rFonts w:ascii="Times New Roman" w:hAnsi="Times New Roman" w:cs="Times New Roman"/>
          <w:sz w:val="28"/>
          <w:szCs w:val="28"/>
        </w:rPr>
        <w:t>1.1. принятие мер для ликвидации отдельных очагов природных пожаров, в том числе создающим угрозу населенным пунктам и лесному фонду;</w:t>
      </w:r>
    </w:p>
    <w:p w:rsidR="00297BF0" w:rsidRPr="00297BF0" w:rsidRDefault="00297BF0" w:rsidP="00E5611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97BF0">
        <w:rPr>
          <w:rFonts w:ascii="Times New Roman" w:hAnsi="Times New Roman" w:cs="Times New Roman"/>
          <w:sz w:val="28"/>
          <w:szCs w:val="28"/>
        </w:rPr>
        <w:t xml:space="preserve">1.2. оказание содействия оперативным службам по установлению лиц, виновных в совершении административного правонарушения, с дальнейшей передачей информации в надзорные органы; </w:t>
      </w:r>
    </w:p>
    <w:p w:rsidR="00297BF0" w:rsidRPr="00297BF0" w:rsidRDefault="00297BF0" w:rsidP="00E5611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97BF0">
        <w:rPr>
          <w:rFonts w:ascii="Times New Roman" w:hAnsi="Times New Roman" w:cs="Times New Roman"/>
          <w:sz w:val="28"/>
          <w:szCs w:val="28"/>
        </w:rPr>
        <w:t xml:space="preserve">2. мониторинг лесопожарной обстановки; </w:t>
      </w:r>
    </w:p>
    <w:p w:rsidR="00297BF0" w:rsidRPr="00297BF0" w:rsidRDefault="00E9056C" w:rsidP="00E5611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взаимодействие с Единой д</w:t>
      </w:r>
      <w:r w:rsidR="00297BF0" w:rsidRPr="00297BF0">
        <w:rPr>
          <w:rFonts w:ascii="Times New Roman" w:hAnsi="Times New Roman" w:cs="Times New Roman"/>
          <w:sz w:val="28"/>
          <w:szCs w:val="28"/>
        </w:rPr>
        <w:t xml:space="preserve">ежурной </w:t>
      </w:r>
      <w:r>
        <w:rPr>
          <w:rFonts w:ascii="Times New Roman" w:hAnsi="Times New Roman" w:cs="Times New Roman"/>
          <w:sz w:val="28"/>
          <w:szCs w:val="28"/>
        </w:rPr>
        <w:t>диспетчерской с</w:t>
      </w:r>
      <w:r w:rsidR="00297BF0" w:rsidRPr="00297BF0">
        <w:rPr>
          <w:rFonts w:ascii="Times New Roman" w:hAnsi="Times New Roman" w:cs="Times New Roman"/>
          <w:sz w:val="28"/>
          <w:szCs w:val="28"/>
        </w:rPr>
        <w:t>лужбой</w:t>
      </w:r>
      <w:r w:rsidR="00297BF0">
        <w:rPr>
          <w:rFonts w:ascii="Times New Roman" w:hAnsi="Times New Roman" w:cs="Times New Roman"/>
          <w:sz w:val="28"/>
          <w:szCs w:val="28"/>
        </w:rPr>
        <w:t xml:space="preserve"> района (далее ЕДДС района)</w:t>
      </w:r>
    </w:p>
    <w:p w:rsidR="00297BF0" w:rsidRPr="00297BF0" w:rsidRDefault="00297BF0" w:rsidP="00E5611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97BF0">
        <w:rPr>
          <w:rFonts w:ascii="Times New Roman" w:hAnsi="Times New Roman" w:cs="Times New Roman"/>
          <w:sz w:val="28"/>
          <w:szCs w:val="28"/>
        </w:rPr>
        <w:t xml:space="preserve"> 4. Численность группы может изменяться в каждом конкретном случае индивидуально по решению руководителя группы или Комиссии по чрезвычайным ситуациям и обеспечению пожарной безопасности»</w:t>
      </w:r>
      <w:r w:rsidR="00E9056C">
        <w:rPr>
          <w:rFonts w:ascii="Times New Roman" w:hAnsi="Times New Roman" w:cs="Times New Roman"/>
          <w:sz w:val="28"/>
          <w:szCs w:val="28"/>
        </w:rPr>
        <w:t>района</w:t>
      </w:r>
      <w:r w:rsidRPr="00297BF0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далее КЧС и ОПБ), но не менее 10</w:t>
      </w:r>
      <w:r w:rsidRPr="00297BF0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297BF0" w:rsidRPr="00297BF0" w:rsidRDefault="00297BF0" w:rsidP="00E5611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Реагирование маневренной</w:t>
      </w:r>
      <w:r w:rsidRPr="00297BF0">
        <w:rPr>
          <w:rFonts w:ascii="Times New Roman" w:hAnsi="Times New Roman" w:cs="Times New Roman"/>
          <w:sz w:val="28"/>
          <w:szCs w:val="28"/>
        </w:rPr>
        <w:t xml:space="preserve"> групп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297BF0">
        <w:rPr>
          <w:rFonts w:ascii="Times New Roman" w:hAnsi="Times New Roman" w:cs="Times New Roman"/>
          <w:sz w:val="28"/>
          <w:szCs w:val="28"/>
        </w:rPr>
        <w:t xml:space="preserve"> осуществляется по решению Главы</w:t>
      </w:r>
      <w:r>
        <w:rPr>
          <w:rFonts w:ascii="Times New Roman" w:hAnsi="Times New Roman" w:cs="Times New Roman"/>
          <w:sz w:val="28"/>
          <w:szCs w:val="28"/>
        </w:rPr>
        <w:t xml:space="preserve"> Кочковского района Новосибирской области </w:t>
      </w:r>
      <w:r w:rsidRPr="00297BF0">
        <w:rPr>
          <w:rFonts w:ascii="Times New Roman" w:hAnsi="Times New Roman" w:cs="Times New Roman"/>
          <w:sz w:val="28"/>
          <w:szCs w:val="28"/>
        </w:rPr>
        <w:t xml:space="preserve">, </w:t>
      </w:r>
      <w:r w:rsidR="00E9056C">
        <w:rPr>
          <w:rFonts w:ascii="Times New Roman" w:hAnsi="Times New Roman" w:cs="Times New Roman"/>
          <w:sz w:val="28"/>
          <w:szCs w:val="28"/>
        </w:rPr>
        <w:t>и начальником отдела ГОЧС ЕДДС</w:t>
      </w:r>
      <w:r>
        <w:rPr>
          <w:rFonts w:ascii="Times New Roman" w:hAnsi="Times New Roman" w:cs="Times New Roman"/>
          <w:sz w:val="28"/>
          <w:szCs w:val="28"/>
        </w:rPr>
        <w:t xml:space="preserve"> и Системы 112 </w:t>
      </w:r>
      <w:r w:rsidRPr="00297BF0">
        <w:rPr>
          <w:rFonts w:ascii="Times New Roman" w:hAnsi="Times New Roman" w:cs="Times New Roman"/>
          <w:sz w:val="28"/>
          <w:szCs w:val="28"/>
        </w:rPr>
        <w:t xml:space="preserve"> при получении информации о возгорании, в т. ч. при угрозе населенному пункту посредством передачи устного распоряжения непосредственно руководителю группы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97BF0" w:rsidRPr="00297BF0" w:rsidRDefault="00297BF0" w:rsidP="00E5611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97BF0">
        <w:rPr>
          <w:rFonts w:ascii="Times New Roman" w:hAnsi="Times New Roman" w:cs="Times New Roman"/>
          <w:sz w:val="28"/>
          <w:szCs w:val="28"/>
        </w:rPr>
        <w:t xml:space="preserve"> 6. Оповещение членов групп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297BF0">
        <w:rPr>
          <w:rFonts w:ascii="Times New Roman" w:hAnsi="Times New Roman" w:cs="Times New Roman"/>
          <w:sz w:val="28"/>
          <w:szCs w:val="28"/>
        </w:rPr>
        <w:t xml:space="preserve"> проводит руководитель группы и </w:t>
      </w:r>
      <w:r>
        <w:rPr>
          <w:rFonts w:ascii="Times New Roman" w:hAnsi="Times New Roman" w:cs="Times New Roman"/>
          <w:sz w:val="28"/>
          <w:szCs w:val="28"/>
        </w:rPr>
        <w:t>старший оперативный дежурный</w:t>
      </w:r>
      <w:r w:rsidR="005022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(далее СОД) </w:t>
      </w:r>
      <w:r w:rsidR="005022F9">
        <w:rPr>
          <w:rFonts w:ascii="Times New Roman" w:hAnsi="Times New Roman" w:cs="Times New Roman"/>
          <w:sz w:val="28"/>
          <w:szCs w:val="28"/>
        </w:rPr>
        <w:t xml:space="preserve">ЕДДС района, он же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BF0">
        <w:rPr>
          <w:rFonts w:ascii="Times New Roman" w:hAnsi="Times New Roman" w:cs="Times New Roman"/>
          <w:sz w:val="28"/>
          <w:szCs w:val="28"/>
        </w:rPr>
        <w:t xml:space="preserve">дополнительно доводит информацию о сборе группы до руководителей организаций, </w:t>
      </w:r>
      <w:r w:rsidR="005022F9">
        <w:rPr>
          <w:rFonts w:ascii="Times New Roman" w:hAnsi="Times New Roman" w:cs="Times New Roman"/>
          <w:sz w:val="28"/>
          <w:szCs w:val="28"/>
        </w:rPr>
        <w:t>чьи люди задействованы в группе</w:t>
      </w:r>
      <w:r w:rsidRPr="00297BF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97BF0" w:rsidRPr="00297BF0" w:rsidRDefault="00297BF0" w:rsidP="00E5611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97BF0">
        <w:rPr>
          <w:rFonts w:ascii="Times New Roman" w:hAnsi="Times New Roman" w:cs="Times New Roman"/>
          <w:sz w:val="28"/>
          <w:szCs w:val="28"/>
        </w:rPr>
        <w:t>7. Место сбора групп</w:t>
      </w:r>
      <w:r w:rsidR="005022F9">
        <w:rPr>
          <w:rFonts w:ascii="Times New Roman" w:hAnsi="Times New Roman" w:cs="Times New Roman"/>
          <w:sz w:val="28"/>
          <w:szCs w:val="28"/>
        </w:rPr>
        <w:t>ы</w:t>
      </w:r>
      <w:r w:rsidRPr="00297BF0">
        <w:rPr>
          <w:rFonts w:ascii="Times New Roman" w:hAnsi="Times New Roman" w:cs="Times New Roman"/>
          <w:sz w:val="28"/>
          <w:szCs w:val="28"/>
        </w:rPr>
        <w:t xml:space="preserve"> определяет руководитель группы, с учетом мест их дислокации (проживание, работа и др.). Время сбора и реагирования (в рабочее </w:t>
      </w:r>
      <w:r w:rsidRPr="00297BF0">
        <w:rPr>
          <w:rFonts w:ascii="Times New Roman" w:hAnsi="Times New Roman" w:cs="Times New Roman"/>
          <w:sz w:val="28"/>
          <w:szCs w:val="28"/>
        </w:rPr>
        <w:lastRenderedPageBreak/>
        <w:t>и не рабочее время) не должно превышать 1 час 30минут, при этом необходимое оборудование для пожаротушения</w:t>
      </w:r>
      <w:r w:rsidR="005022F9">
        <w:rPr>
          <w:rFonts w:ascii="Times New Roman" w:hAnsi="Times New Roman" w:cs="Times New Roman"/>
          <w:sz w:val="28"/>
          <w:szCs w:val="28"/>
        </w:rPr>
        <w:t xml:space="preserve"> (ранцы, лопаты, топор, бочка с водой )</w:t>
      </w:r>
      <w:r w:rsidRPr="00297BF0">
        <w:rPr>
          <w:rFonts w:ascii="Times New Roman" w:hAnsi="Times New Roman" w:cs="Times New Roman"/>
          <w:sz w:val="28"/>
          <w:szCs w:val="28"/>
        </w:rPr>
        <w:t xml:space="preserve"> должно находиться в закрепленном автомобиле.</w:t>
      </w:r>
    </w:p>
    <w:p w:rsidR="00297BF0" w:rsidRPr="00297BF0" w:rsidRDefault="00297BF0" w:rsidP="00E5611F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97BF0">
        <w:rPr>
          <w:rFonts w:ascii="Times New Roman" w:hAnsi="Times New Roman" w:cs="Times New Roman"/>
          <w:b/>
          <w:sz w:val="28"/>
          <w:szCs w:val="28"/>
        </w:rPr>
        <w:t>III Порядок организации работы</w:t>
      </w:r>
    </w:p>
    <w:p w:rsidR="00297BF0" w:rsidRPr="005022F9" w:rsidRDefault="00297BF0" w:rsidP="00E5611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022F9">
        <w:rPr>
          <w:rFonts w:ascii="Times New Roman" w:hAnsi="Times New Roman" w:cs="Times New Roman"/>
          <w:sz w:val="28"/>
          <w:szCs w:val="28"/>
        </w:rPr>
        <w:t>Работа групп</w:t>
      </w:r>
      <w:r w:rsidR="005022F9">
        <w:rPr>
          <w:rFonts w:ascii="Times New Roman" w:hAnsi="Times New Roman" w:cs="Times New Roman"/>
          <w:sz w:val="28"/>
          <w:szCs w:val="28"/>
        </w:rPr>
        <w:t>ы</w:t>
      </w:r>
      <w:r w:rsidRPr="005022F9">
        <w:rPr>
          <w:rFonts w:ascii="Times New Roman" w:hAnsi="Times New Roman" w:cs="Times New Roman"/>
          <w:sz w:val="28"/>
          <w:szCs w:val="28"/>
        </w:rPr>
        <w:t xml:space="preserve"> организуется на протяжении всего пожароопасного периода в зависимости от класса пожарной опасности по условиям погоды и складывающейся обстановки. В период особой пожарной опасности организуется работа максимального количества групп</w:t>
      </w:r>
      <w:r w:rsidR="005022F9">
        <w:rPr>
          <w:rFonts w:ascii="Times New Roman" w:hAnsi="Times New Roman" w:cs="Times New Roman"/>
          <w:sz w:val="28"/>
          <w:szCs w:val="28"/>
        </w:rPr>
        <w:t>ы</w:t>
      </w:r>
      <w:r w:rsidRPr="005022F9">
        <w:rPr>
          <w:rFonts w:ascii="Times New Roman" w:hAnsi="Times New Roman" w:cs="Times New Roman"/>
          <w:sz w:val="28"/>
          <w:szCs w:val="28"/>
        </w:rPr>
        <w:t>. В осенний период работа групп</w:t>
      </w:r>
      <w:r w:rsidR="005022F9">
        <w:rPr>
          <w:rFonts w:ascii="Times New Roman" w:hAnsi="Times New Roman" w:cs="Times New Roman"/>
          <w:sz w:val="28"/>
          <w:szCs w:val="28"/>
        </w:rPr>
        <w:t>ы</w:t>
      </w:r>
      <w:r w:rsidRPr="005022F9">
        <w:rPr>
          <w:rFonts w:ascii="Times New Roman" w:hAnsi="Times New Roman" w:cs="Times New Roman"/>
          <w:sz w:val="28"/>
          <w:szCs w:val="28"/>
        </w:rPr>
        <w:t xml:space="preserve"> планируется исходя из погодных условий. В период климатических аномалий (превышение температурного режима и отсутствие осадков) </w:t>
      </w:r>
      <w:r w:rsidR="005022F9">
        <w:rPr>
          <w:rFonts w:ascii="Times New Roman" w:hAnsi="Times New Roman" w:cs="Times New Roman"/>
          <w:sz w:val="28"/>
          <w:szCs w:val="28"/>
        </w:rPr>
        <w:t xml:space="preserve">также </w:t>
      </w:r>
      <w:r w:rsidRPr="005022F9">
        <w:rPr>
          <w:rFonts w:ascii="Times New Roman" w:hAnsi="Times New Roman" w:cs="Times New Roman"/>
          <w:sz w:val="28"/>
          <w:szCs w:val="28"/>
        </w:rPr>
        <w:t>планируется р</w:t>
      </w:r>
      <w:r w:rsidR="005022F9">
        <w:rPr>
          <w:rFonts w:ascii="Times New Roman" w:hAnsi="Times New Roman" w:cs="Times New Roman"/>
          <w:sz w:val="28"/>
          <w:szCs w:val="28"/>
        </w:rPr>
        <w:t xml:space="preserve">абота максимального количества </w:t>
      </w:r>
      <w:r w:rsidRPr="005022F9">
        <w:rPr>
          <w:rFonts w:ascii="Times New Roman" w:hAnsi="Times New Roman" w:cs="Times New Roman"/>
          <w:sz w:val="28"/>
          <w:szCs w:val="28"/>
        </w:rPr>
        <w:t>групп</w:t>
      </w:r>
      <w:r w:rsidR="005022F9">
        <w:rPr>
          <w:rFonts w:ascii="Times New Roman" w:hAnsi="Times New Roman" w:cs="Times New Roman"/>
          <w:sz w:val="28"/>
          <w:szCs w:val="28"/>
        </w:rPr>
        <w:t>ы</w:t>
      </w:r>
      <w:r w:rsidRPr="005022F9">
        <w:rPr>
          <w:rFonts w:ascii="Times New Roman" w:hAnsi="Times New Roman" w:cs="Times New Roman"/>
          <w:sz w:val="28"/>
          <w:szCs w:val="28"/>
        </w:rPr>
        <w:t xml:space="preserve">. </w:t>
      </w:r>
      <w:r w:rsidR="005022F9">
        <w:rPr>
          <w:rFonts w:ascii="Times New Roman" w:hAnsi="Times New Roman" w:cs="Times New Roman"/>
          <w:sz w:val="28"/>
          <w:szCs w:val="28"/>
        </w:rPr>
        <w:t>Выезд на тушение возгорания СОД и операторами 112 осуществляется на 2 день отдыха после дежурства.</w:t>
      </w:r>
    </w:p>
    <w:p w:rsidR="00297BF0" w:rsidRPr="00C92391" w:rsidRDefault="00297BF0" w:rsidP="00E5611F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sectPr w:rsidR="00297BF0" w:rsidRPr="00C92391" w:rsidSect="00DF75AC">
      <w:pgSz w:w="11906" w:h="16838"/>
      <w:pgMar w:top="1134" w:right="850" w:bottom="70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EC371A"/>
    <w:multiLevelType w:val="hybridMultilevel"/>
    <w:tmpl w:val="36D27C86"/>
    <w:lvl w:ilvl="0" w:tplc="F5A457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155A0"/>
    <w:rsid w:val="000047AC"/>
    <w:rsid w:val="000155A0"/>
    <w:rsid w:val="001708C7"/>
    <w:rsid w:val="001D4C42"/>
    <w:rsid w:val="002426B1"/>
    <w:rsid w:val="00297BF0"/>
    <w:rsid w:val="002A06CF"/>
    <w:rsid w:val="003523DE"/>
    <w:rsid w:val="003F67DF"/>
    <w:rsid w:val="004D6787"/>
    <w:rsid w:val="005022F9"/>
    <w:rsid w:val="00664C74"/>
    <w:rsid w:val="006B40AA"/>
    <w:rsid w:val="007E2F47"/>
    <w:rsid w:val="007E5D52"/>
    <w:rsid w:val="0084185E"/>
    <w:rsid w:val="0084618A"/>
    <w:rsid w:val="00872892"/>
    <w:rsid w:val="00914105"/>
    <w:rsid w:val="009C1CF2"/>
    <w:rsid w:val="00A171FC"/>
    <w:rsid w:val="00A97379"/>
    <w:rsid w:val="00BD04F4"/>
    <w:rsid w:val="00C33D20"/>
    <w:rsid w:val="00C36BEE"/>
    <w:rsid w:val="00C92391"/>
    <w:rsid w:val="00DF02D1"/>
    <w:rsid w:val="00DF75AC"/>
    <w:rsid w:val="00E20305"/>
    <w:rsid w:val="00E53EA1"/>
    <w:rsid w:val="00E5611F"/>
    <w:rsid w:val="00E86FA0"/>
    <w:rsid w:val="00E9056C"/>
    <w:rsid w:val="00F1284E"/>
    <w:rsid w:val="00FB5C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6B1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426B1"/>
    <w:pPr>
      <w:keepNext/>
      <w:jc w:val="center"/>
      <w:outlineLvl w:val="0"/>
    </w:pPr>
    <w:rPr>
      <w:rFonts w:ascii="Bookman Old Style" w:hAnsi="Bookman Old Style"/>
      <w:b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5C2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155A0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2426B1"/>
    <w:rPr>
      <w:rFonts w:ascii="Bookman Old Style" w:eastAsia="Times New Roman" w:hAnsi="Bookman Old Style" w:cs="Times New Roman"/>
      <w:b/>
      <w:sz w:val="28"/>
      <w:szCs w:val="20"/>
      <w:lang w:eastAsia="ru-RU"/>
    </w:rPr>
  </w:style>
  <w:style w:type="paragraph" w:styleId="a4">
    <w:name w:val="Title"/>
    <w:basedOn w:val="a"/>
    <w:link w:val="a5"/>
    <w:qFormat/>
    <w:rsid w:val="002426B1"/>
    <w:pPr>
      <w:jc w:val="center"/>
    </w:pPr>
    <w:rPr>
      <w:b/>
      <w:bCs/>
    </w:rPr>
  </w:style>
  <w:style w:type="character" w:customStyle="1" w:styleId="a5">
    <w:name w:val="Название Знак"/>
    <w:basedOn w:val="a0"/>
    <w:link w:val="a4"/>
    <w:rsid w:val="002426B1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426B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426B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B5C2E"/>
    <w:rPr>
      <w:rFonts w:asciiTheme="majorHAnsi" w:eastAsiaTheme="majorEastAsia" w:hAnsiTheme="majorHAnsi" w:cstheme="majorBidi"/>
      <w:b/>
      <w:bCs/>
      <w:color w:val="4F81BD" w:themeColor="accent1"/>
      <w:sz w:val="28"/>
      <w:szCs w:val="20"/>
      <w:lang w:eastAsia="ru-RU"/>
    </w:rPr>
  </w:style>
  <w:style w:type="table" w:styleId="a8">
    <w:name w:val="Table Grid"/>
    <w:basedOn w:val="a1"/>
    <w:uiPriority w:val="59"/>
    <w:rsid w:val="0091410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149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806FF0-9B2E-47B0-BDD5-3E1DC5A65C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1117</Words>
  <Characters>6373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7476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5</cp:revision>
  <cp:lastPrinted>2020-04-28T03:35:00Z</cp:lastPrinted>
  <dcterms:created xsi:type="dcterms:W3CDTF">2020-04-28T03:37:00Z</dcterms:created>
  <dcterms:modified xsi:type="dcterms:W3CDTF">2020-05-07T01:20:00Z</dcterms:modified>
</cp:coreProperties>
</file>