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768A6" w:rsidTr="00C1351B">
        <w:trPr>
          <w:trHeight w:val="4962"/>
        </w:trPr>
        <w:tc>
          <w:tcPr>
            <w:tcW w:w="4785" w:type="dxa"/>
            <w:hideMark/>
          </w:tcPr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768A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768A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768A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768A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768A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9F29C2" w:rsidRPr="009F29C2" w:rsidRDefault="004D29EB" w:rsidP="009F2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9F29C2" w:rsidRPr="009F29C2">
        <w:rPr>
          <w:rFonts w:ascii="Times New Roman" w:hAnsi="Times New Roman" w:cs="Times New Roman"/>
          <w:sz w:val="28"/>
          <w:szCs w:val="28"/>
        </w:rPr>
        <w:t>Комплексные меры противодействия злоупотреблению наркотиками и их незаконному обороту в Кочковском районе Новосибирской области</w:t>
      </w:r>
    </w:p>
    <w:p w:rsidR="004D29EB" w:rsidRPr="003768A6" w:rsidRDefault="009F29C2" w:rsidP="009F2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29C2">
        <w:rPr>
          <w:rFonts w:ascii="Times New Roman" w:hAnsi="Times New Roman" w:cs="Times New Roman"/>
          <w:sz w:val="28"/>
          <w:szCs w:val="28"/>
        </w:rPr>
        <w:t xml:space="preserve"> на 2019-2021 годы</w:t>
      </w:r>
      <w:r w:rsidR="004D29EB" w:rsidRPr="003768A6">
        <w:rPr>
          <w:rFonts w:ascii="Times New Roman" w:hAnsi="Times New Roman" w:cs="Times New Roman"/>
          <w:sz w:val="28"/>
          <w:szCs w:val="28"/>
        </w:rPr>
        <w:t>» в 201</w:t>
      </w:r>
      <w:r w:rsidR="005E55D8">
        <w:rPr>
          <w:rFonts w:ascii="Times New Roman" w:hAnsi="Times New Roman" w:cs="Times New Roman"/>
          <w:sz w:val="28"/>
          <w:szCs w:val="28"/>
        </w:rPr>
        <w:t>9</w:t>
      </w:r>
      <w:r w:rsidR="004D29EB" w:rsidRPr="003768A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9F29C2" w:rsidRDefault="00FB68B9" w:rsidP="009F29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Для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9F29C2" w:rsidRPr="009F29C2">
        <w:rPr>
          <w:rFonts w:ascii="Times New Roman" w:hAnsi="Times New Roman" w:cs="Times New Roman"/>
          <w:sz w:val="28"/>
          <w:szCs w:val="28"/>
        </w:rPr>
        <w:t>Комплексные меры противодействия злоупотреблению наркотиками и их незаконному обороту в Кочковском районе Новосибирской области</w:t>
      </w:r>
      <w:r w:rsidR="009F29C2">
        <w:rPr>
          <w:rFonts w:ascii="Times New Roman" w:hAnsi="Times New Roman" w:cs="Times New Roman"/>
          <w:sz w:val="28"/>
          <w:szCs w:val="28"/>
        </w:rPr>
        <w:t xml:space="preserve"> </w:t>
      </w:r>
      <w:r w:rsidR="009F29C2" w:rsidRPr="009F29C2">
        <w:rPr>
          <w:rFonts w:ascii="Times New Roman" w:hAnsi="Times New Roman" w:cs="Times New Roman"/>
          <w:sz w:val="28"/>
          <w:szCs w:val="28"/>
        </w:rPr>
        <w:t>на 2019-2021 годы</w:t>
      </w:r>
      <w:r w:rsidR="0059337A" w:rsidRPr="009F29C2">
        <w:rPr>
          <w:rFonts w:ascii="Times New Roman" w:hAnsi="Times New Roman" w:cs="Times New Roman"/>
          <w:sz w:val="28"/>
          <w:szCs w:val="28"/>
        </w:rPr>
        <w:t xml:space="preserve">» </w:t>
      </w:r>
      <w:r w:rsidRPr="009F29C2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9F29C2">
        <w:rPr>
          <w:rFonts w:ascii="Times New Roman" w:hAnsi="Times New Roman" w:cs="Times New Roman"/>
          <w:sz w:val="28"/>
          <w:szCs w:val="28"/>
        </w:rPr>
        <w:t>в 201</w:t>
      </w:r>
      <w:r w:rsidR="002017C2" w:rsidRPr="009F29C2">
        <w:rPr>
          <w:rFonts w:ascii="Times New Roman" w:hAnsi="Times New Roman" w:cs="Times New Roman"/>
          <w:sz w:val="28"/>
          <w:szCs w:val="28"/>
        </w:rPr>
        <w:t>9</w:t>
      </w:r>
      <w:r w:rsidR="0059337A" w:rsidRPr="009F29C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F29C2">
        <w:rPr>
          <w:rFonts w:ascii="Times New Roman" w:hAnsi="Times New Roman" w:cs="Times New Roman"/>
          <w:sz w:val="28"/>
          <w:szCs w:val="28"/>
        </w:rPr>
        <w:t xml:space="preserve"> </w:t>
      </w:r>
      <w:r w:rsidR="000863BC" w:rsidRPr="009F29C2">
        <w:rPr>
          <w:rFonts w:ascii="Times New Roman" w:hAnsi="Times New Roman" w:cs="Times New Roman"/>
          <w:sz w:val="28"/>
          <w:szCs w:val="28"/>
        </w:rPr>
        <w:t>исполнителем</w:t>
      </w:r>
      <w:r w:rsidRPr="009F29C2">
        <w:rPr>
          <w:rFonts w:ascii="Times New Roman" w:hAnsi="Times New Roman" w:cs="Times New Roman"/>
          <w:sz w:val="28"/>
          <w:szCs w:val="28"/>
        </w:rPr>
        <w:t xml:space="preserve"> были предоставлены следующие данные:</w:t>
      </w:r>
    </w:p>
    <w:tbl>
      <w:tblPr>
        <w:tblStyle w:val="a5"/>
        <w:tblW w:w="940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819"/>
        <w:gridCol w:w="1759"/>
      </w:tblGrid>
      <w:tr w:rsidR="004D6C38" w:rsidRPr="002017C2" w:rsidTr="00E02748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772EC2" w:rsidRPr="002017C2" w:rsidTr="00772EC2">
        <w:trPr>
          <w:trHeight w:val="330"/>
        </w:trPr>
        <w:tc>
          <w:tcPr>
            <w:tcW w:w="717" w:type="dxa"/>
            <w:shd w:val="clear" w:color="auto" w:fill="auto"/>
          </w:tcPr>
          <w:p w:rsidR="00772EC2" w:rsidRPr="002017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772EC2" w:rsidRPr="00772EC2" w:rsidRDefault="00772EC2" w:rsidP="007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C2" w:rsidRPr="002017C2" w:rsidTr="006E0DAE">
        <w:trPr>
          <w:trHeight w:val="194"/>
        </w:trPr>
        <w:tc>
          <w:tcPr>
            <w:tcW w:w="717" w:type="dxa"/>
            <w:shd w:val="clear" w:color="auto" w:fill="auto"/>
          </w:tcPr>
          <w:p w:rsidR="00772EC2" w:rsidRPr="002017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772EC2" w:rsidRPr="00772EC2" w:rsidRDefault="00772EC2" w:rsidP="00772EC2">
            <w:pPr>
              <w:spacing w:after="150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263" w:rsidRPr="0041105D" w:rsidRDefault="00CC4263" w:rsidP="00CC426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105D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4110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105D">
        <w:rPr>
          <w:rFonts w:ascii="Times New Roman" w:hAnsi="Times New Roman" w:cs="Times New Roman"/>
          <w:sz w:val="28"/>
          <w:szCs w:val="28"/>
        </w:rPr>
        <w:t>п)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9C2">
        <w:rPr>
          <w:rFonts w:ascii="Times New Roman" w:hAnsi="Times New Roman" w:cs="Times New Roman"/>
          <w:sz w:val="28"/>
          <w:szCs w:val="28"/>
        </w:rPr>
        <w:t>13</w:t>
      </w:r>
      <w:r w:rsidRPr="0041105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C4263" w:rsidRPr="0041105D" w:rsidRDefault="00CC4263" w:rsidP="00CC42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4110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105D">
        <w:rPr>
          <w:rFonts w:ascii="Times New Roman" w:hAnsi="Times New Roman" w:cs="Times New Roman"/>
          <w:sz w:val="28"/>
          <w:szCs w:val="28"/>
        </w:rPr>
        <w:t xml:space="preserve">ф)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105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C4263" w:rsidRPr="0041105D" w:rsidRDefault="00CC4263" w:rsidP="00CC426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отсутствия финансирования подпрограммы ее эффективность не определяется. </w:t>
      </w:r>
    </w:p>
    <w:p w:rsidR="004F3912" w:rsidRPr="003768A6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768A6" w:rsidTr="004F3912">
        <w:tc>
          <w:tcPr>
            <w:tcW w:w="4672" w:type="dxa"/>
          </w:tcPr>
          <w:p w:rsidR="004F3912" w:rsidRPr="003768A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768A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768A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01" w:rsidRDefault="007B0B01" w:rsidP="004A7488">
      <w:pPr>
        <w:spacing w:after="0" w:line="240" w:lineRule="auto"/>
      </w:pPr>
      <w:r>
        <w:separator/>
      </w:r>
    </w:p>
  </w:endnote>
  <w:endnote w:type="continuationSeparator" w:id="0">
    <w:p w:rsidR="007B0B01" w:rsidRDefault="007B0B01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01" w:rsidRDefault="007B0B01" w:rsidP="004A7488">
      <w:pPr>
        <w:spacing w:after="0" w:line="240" w:lineRule="auto"/>
      </w:pPr>
      <w:r>
        <w:separator/>
      </w:r>
    </w:p>
  </w:footnote>
  <w:footnote w:type="continuationSeparator" w:id="0">
    <w:p w:rsidR="007B0B01" w:rsidRDefault="007B0B01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863BC"/>
    <w:rsid w:val="000E2F96"/>
    <w:rsid w:val="00101C4D"/>
    <w:rsid w:val="00113D54"/>
    <w:rsid w:val="00137869"/>
    <w:rsid w:val="00150EFA"/>
    <w:rsid w:val="00154078"/>
    <w:rsid w:val="002017C2"/>
    <w:rsid w:val="0023197D"/>
    <w:rsid w:val="002830F5"/>
    <w:rsid w:val="002B7781"/>
    <w:rsid w:val="002D3613"/>
    <w:rsid w:val="002E16C5"/>
    <w:rsid w:val="00313DD2"/>
    <w:rsid w:val="003422B7"/>
    <w:rsid w:val="003768A6"/>
    <w:rsid w:val="00393654"/>
    <w:rsid w:val="003D5F65"/>
    <w:rsid w:val="00451880"/>
    <w:rsid w:val="004573FC"/>
    <w:rsid w:val="004A7488"/>
    <w:rsid w:val="004D216A"/>
    <w:rsid w:val="004D29EB"/>
    <w:rsid w:val="004D6C38"/>
    <w:rsid w:val="004F3912"/>
    <w:rsid w:val="0059337A"/>
    <w:rsid w:val="005B2068"/>
    <w:rsid w:val="005E3CE3"/>
    <w:rsid w:val="005E55D8"/>
    <w:rsid w:val="006D1D20"/>
    <w:rsid w:val="006E0DAE"/>
    <w:rsid w:val="006F1A96"/>
    <w:rsid w:val="00727BDC"/>
    <w:rsid w:val="00771A17"/>
    <w:rsid w:val="00772EC2"/>
    <w:rsid w:val="007B0B01"/>
    <w:rsid w:val="007E2096"/>
    <w:rsid w:val="00803EA6"/>
    <w:rsid w:val="00843721"/>
    <w:rsid w:val="008667E1"/>
    <w:rsid w:val="0092116D"/>
    <w:rsid w:val="00931E89"/>
    <w:rsid w:val="009936E3"/>
    <w:rsid w:val="009940DE"/>
    <w:rsid w:val="009F29C2"/>
    <w:rsid w:val="00A40379"/>
    <w:rsid w:val="00AF42A0"/>
    <w:rsid w:val="00B33802"/>
    <w:rsid w:val="00C1351B"/>
    <w:rsid w:val="00C135A3"/>
    <w:rsid w:val="00C14188"/>
    <w:rsid w:val="00C21AA8"/>
    <w:rsid w:val="00C60790"/>
    <w:rsid w:val="00C73D4C"/>
    <w:rsid w:val="00C86742"/>
    <w:rsid w:val="00CC4263"/>
    <w:rsid w:val="00CE2568"/>
    <w:rsid w:val="00D062B7"/>
    <w:rsid w:val="00D43243"/>
    <w:rsid w:val="00D55621"/>
    <w:rsid w:val="00E02748"/>
    <w:rsid w:val="00E34061"/>
    <w:rsid w:val="00E42B02"/>
    <w:rsid w:val="00EA572D"/>
    <w:rsid w:val="00EB433E"/>
    <w:rsid w:val="00EE4317"/>
    <w:rsid w:val="00EF0887"/>
    <w:rsid w:val="00F207A2"/>
    <w:rsid w:val="00F2649B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5EF9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08AA-9B11-4A5E-9560-C7DAB304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51</cp:revision>
  <dcterms:created xsi:type="dcterms:W3CDTF">2016-11-07T04:30:00Z</dcterms:created>
  <dcterms:modified xsi:type="dcterms:W3CDTF">2020-05-25T03:19:00Z</dcterms:modified>
</cp:coreProperties>
</file>