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FF" w:rsidRPr="009259DA" w:rsidRDefault="00D418FF" w:rsidP="00D418FF">
      <w:pPr>
        <w:rPr>
          <w:b/>
          <w:sz w:val="28"/>
          <w:szCs w:val="28"/>
        </w:rPr>
      </w:pPr>
    </w:p>
    <w:p w:rsidR="00D418FF" w:rsidRPr="009259DA" w:rsidRDefault="00D418FF" w:rsidP="00D418FF">
      <w:pPr>
        <w:jc w:val="center"/>
        <w:rPr>
          <w:b/>
          <w:sz w:val="28"/>
          <w:szCs w:val="28"/>
        </w:rPr>
      </w:pPr>
      <w:r w:rsidRPr="009259DA">
        <w:rPr>
          <w:b/>
          <w:noProof/>
          <w:sz w:val="28"/>
          <w:szCs w:val="28"/>
        </w:rPr>
        <w:drawing>
          <wp:inline distT="0" distB="0" distL="0" distR="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D418FF" w:rsidRPr="009259DA" w:rsidRDefault="00D418FF" w:rsidP="00D418FF">
      <w:pPr>
        <w:jc w:val="center"/>
        <w:rPr>
          <w:b/>
          <w:sz w:val="28"/>
          <w:szCs w:val="28"/>
        </w:rPr>
      </w:pPr>
      <w:r w:rsidRPr="009259DA">
        <w:rPr>
          <w:b/>
          <w:sz w:val="28"/>
          <w:szCs w:val="28"/>
        </w:rPr>
        <w:t xml:space="preserve">СОВЕТ ДЕПУТАТОВ </w:t>
      </w:r>
    </w:p>
    <w:p w:rsidR="00D418FF" w:rsidRPr="009259DA" w:rsidRDefault="00D418FF" w:rsidP="00D418FF">
      <w:pPr>
        <w:jc w:val="center"/>
        <w:rPr>
          <w:b/>
          <w:sz w:val="28"/>
          <w:szCs w:val="28"/>
        </w:rPr>
      </w:pPr>
      <w:r w:rsidRPr="009259DA">
        <w:rPr>
          <w:b/>
          <w:sz w:val="28"/>
          <w:szCs w:val="28"/>
        </w:rPr>
        <w:t>КОЧКОВСКОГО РАЙОНА НОВОСИБИРСКОЙ ОБЛАСТИ</w:t>
      </w:r>
    </w:p>
    <w:p w:rsidR="00D418FF" w:rsidRPr="009259DA" w:rsidRDefault="00D418FF" w:rsidP="00D418FF">
      <w:pPr>
        <w:jc w:val="center"/>
        <w:rPr>
          <w:b/>
          <w:sz w:val="28"/>
          <w:szCs w:val="28"/>
        </w:rPr>
      </w:pPr>
      <w:r w:rsidRPr="009259DA">
        <w:rPr>
          <w:b/>
          <w:sz w:val="28"/>
          <w:szCs w:val="28"/>
        </w:rPr>
        <w:t>(четвертого созыва)</w:t>
      </w:r>
    </w:p>
    <w:p w:rsidR="00D418FF" w:rsidRPr="009259DA" w:rsidRDefault="00D418FF" w:rsidP="00D418FF">
      <w:pPr>
        <w:jc w:val="both"/>
        <w:rPr>
          <w:b/>
          <w:sz w:val="28"/>
          <w:szCs w:val="28"/>
        </w:rPr>
      </w:pPr>
    </w:p>
    <w:p w:rsidR="00D418FF" w:rsidRPr="009259DA" w:rsidRDefault="00D418FF" w:rsidP="00D418FF">
      <w:pPr>
        <w:jc w:val="center"/>
        <w:rPr>
          <w:b/>
          <w:sz w:val="28"/>
          <w:szCs w:val="28"/>
        </w:rPr>
      </w:pPr>
      <w:proofErr w:type="gramStart"/>
      <w:r w:rsidRPr="009259DA">
        <w:rPr>
          <w:b/>
          <w:sz w:val="28"/>
          <w:szCs w:val="28"/>
        </w:rPr>
        <w:t>Р</w:t>
      </w:r>
      <w:proofErr w:type="gramEnd"/>
      <w:r w:rsidRPr="009259DA">
        <w:rPr>
          <w:b/>
          <w:sz w:val="28"/>
          <w:szCs w:val="28"/>
        </w:rPr>
        <w:t xml:space="preserve"> Е Ш Е Н И Е</w:t>
      </w:r>
    </w:p>
    <w:p w:rsidR="00D418FF" w:rsidRPr="009259DA" w:rsidRDefault="008D36FA" w:rsidP="00D418FF">
      <w:pPr>
        <w:jc w:val="center"/>
        <w:rPr>
          <w:b/>
          <w:sz w:val="28"/>
          <w:szCs w:val="28"/>
        </w:rPr>
      </w:pPr>
      <w:r>
        <w:rPr>
          <w:b/>
          <w:sz w:val="28"/>
          <w:szCs w:val="28"/>
        </w:rPr>
        <w:t>деся</w:t>
      </w:r>
      <w:r w:rsidR="00D418FF">
        <w:rPr>
          <w:b/>
          <w:sz w:val="28"/>
          <w:szCs w:val="28"/>
        </w:rPr>
        <w:t>той</w:t>
      </w:r>
      <w:r w:rsidR="00D418FF" w:rsidRPr="009259DA">
        <w:rPr>
          <w:b/>
          <w:sz w:val="28"/>
          <w:szCs w:val="28"/>
        </w:rPr>
        <w:t xml:space="preserve"> сессии</w:t>
      </w:r>
    </w:p>
    <w:p w:rsidR="00D418FF" w:rsidRPr="008D36FA" w:rsidRDefault="00D418FF" w:rsidP="00D418FF">
      <w:pPr>
        <w:jc w:val="center"/>
        <w:rPr>
          <w:b/>
          <w:sz w:val="28"/>
          <w:szCs w:val="28"/>
        </w:rPr>
      </w:pPr>
    </w:p>
    <w:p w:rsidR="00D418FF" w:rsidRPr="008D36FA" w:rsidRDefault="00D418FF" w:rsidP="00D418FF">
      <w:pPr>
        <w:pStyle w:val="aa"/>
        <w:rPr>
          <w:rFonts w:cs="Times New Roman"/>
          <w:sz w:val="28"/>
          <w:szCs w:val="28"/>
        </w:rPr>
      </w:pPr>
      <w:r w:rsidRPr="008D36FA">
        <w:rPr>
          <w:rFonts w:cs="Times New Roman"/>
          <w:sz w:val="28"/>
          <w:szCs w:val="28"/>
        </w:rPr>
        <w:t xml:space="preserve">от   28.12.2021                    </w:t>
      </w:r>
      <w:r w:rsidRPr="008D36FA">
        <w:rPr>
          <w:sz w:val="28"/>
          <w:szCs w:val="28"/>
        </w:rPr>
        <w:t xml:space="preserve">                                                                               </w:t>
      </w:r>
      <w:r w:rsidR="008D36FA">
        <w:rPr>
          <w:sz w:val="28"/>
          <w:szCs w:val="28"/>
        </w:rPr>
        <w:t xml:space="preserve">   № 3</w:t>
      </w:r>
    </w:p>
    <w:p w:rsidR="00D418FF" w:rsidRPr="008D36FA" w:rsidRDefault="00D418FF" w:rsidP="00D418FF">
      <w:pPr>
        <w:pStyle w:val="aa"/>
        <w:rPr>
          <w:b/>
          <w:sz w:val="28"/>
          <w:szCs w:val="28"/>
        </w:rPr>
      </w:pPr>
    </w:p>
    <w:p w:rsidR="00D418FF" w:rsidRPr="008D36FA" w:rsidRDefault="00D418FF" w:rsidP="00D418FF">
      <w:pPr>
        <w:jc w:val="center"/>
        <w:rPr>
          <w:sz w:val="28"/>
          <w:szCs w:val="28"/>
        </w:rPr>
      </w:pPr>
      <w:r w:rsidRPr="008D36FA">
        <w:rPr>
          <w:sz w:val="28"/>
          <w:szCs w:val="28"/>
        </w:rPr>
        <w:t xml:space="preserve">О районном бюджете Кочковского района </w:t>
      </w:r>
      <w:proofErr w:type="gramStart"/>
      <w:r w:rsidRPr="008D36FA">
        <w:rPr>
          <w:sz w:val="28"/>
          <w:szCs w:val="28"/>
        </w:rPr>
        <w:t>Новосибирской</w:t>
      </w:r>
      <w:proofErr w:type="gramEnd"/>
    </w:p>
    <w:p w:rsidR="00D418FF" w:rsidRPr="008D36FA" w:rsidRDefault="00D418FF" w:rsidP="00D418FF">
      <w:pPr>
        <w:jc w:val="center"/>
        <w:rPr>
          <w:sz w:val="28"/>
          <w:szCs w:val="28"/>
        </w:rPr>
      </w:pPr>
      <w:r w:rsidRPr="008D36FA">
        <w:rPr>
          <w:sz w:val="28"/>
          <w:szCs w:val="28"/>
        </w:rPr>
        <w:t>области на 2022 год и плановый период 2023 и 2024 годов</w:t>
      </w:r>
    </w:p>
    <w:p w:rsidR="00D418FF" w:rsidRPr="008D36FA" w:rsidRDefault="00D418FF" w:rsidP="00D418FF">
      <w:pPr>
        <w:jc w:val="center"/>
        <w:rPr>
          <w:sz w:val="28"/>
          <w:szCs w:val="28"/>
        </w:rPr>
      </w:pPr>
    </w:p>
    <w:p w:rsidR="00D418FF" w:rsidRPr="008D36FA" w:rsidRDefault="00D418FF" w:rsidP="00D418FF">
      <w:pPr>
        <w:jc w:val="both"/>
        <w:rPr>
          <w:sz w:val="28"/>
          <w:szCs w:val="28"/>
        </w:rPr>
      </w:pPr>
      <w:r w:rsidRPr="008D36FA">
        <w:rPr>
          <w:sz w:val="28"/>
          <w:szCs w:val="28"/>
        </w:rPr>
        <w:t xml:space="preserve">     Совет депутатов Кочковского района Новосибирской области</w:t>
      </w:r>
    </w:p>
    <w:p w:rsidR="00D418FF" w:rsidRPr="008D36FA" w:rsidRDefault="00D418FF" w:rsidP="00D418FF">
      <w:pPr>
        <w:jc w:val="both"/>
        <w:rPr>
          <w:b/>
          <w:sz w:val="28"/>
          <w:szCs w:val="28"/>
        </w:rPr>
      </w:pPr>
      <w:r w:rsidRPr="008D36FA">
        <w:rPr>
          <w:sz w:val="28"/>
          <w:szCs w:val="28"/>
        </w:rPr>
        <w:t xml:space="preserve">     </w:t>
      </w:r>
      <w:r w:rsidRPr="008D36FA">
        <w:rPr>
          <w:b/>
          <w:sz w:val="28"/>
          <w:szCs w:val="28"/>
        </w:rPr>
        <w:t xml:space="preserve">РЕШИЛ: </w:t>
      </w:r>
    </w:p>
    <w:p w:rsidR="00D418FF" w:rsidRPr="008D36FA" w:rsidRDefault="00D418FF" w:rsidP="00D418FF">
      <w:pPr>
        <w:rPr>
          <w:b/>
          <w:sz w:val="28"/>
          <w:szCs w:val="28"/>
        </w:rPr>
      </w:pPr>
      <w:r w:rsidRPr="008D36FA">
        <w:rPr>
          <w:b/>
          <w:sz w:val="28"/>
          <w:szCs w:val="28"/>
        </w:rPr>
        <w:t xml:space="preserve">1.  </w:t>
      </w:r>
      <w:r w:rsidRPr="008D36FA">
        <w:rPr>
          <w:sz w:val="28"/>
          <w:szCs w:val="28"/>
        </w:rPr>
        <w:t>Утвердить основные характеристики районного бюджета Кочковского района Новосибирской области (далее – районный бюджет) на 2022 год:</w:t>
      </w:r>
    </w:p>
    <w:p w:rsidR="00D418FF" w:rsidRPr="008D36FA" w:rsidRDefault="00D418FF" w:rsidP="00D418FF">
      <w:pPr>
        <w:ind w:firstLine="708"/>
        <w:jc w:val="both"/>
        <w:rPr>
          <w:b/>
          <w:sz w:val="28"/>
          <w:szCs w:val="28"/>
        </w:rPr>
      </w:pPr>
      <w:r w:rsidRPr="008D36FA">
        <w:rPr>
          <w:sz w:val="28"/>
          <w:szCs w:val="28"/>
        </w:rPr>
        <w:t>а) прогнозируемый общий объем доходов районного бюджета в сумме 755 539,5 тыс. рублей, в том числе общий объем межбюджетных трансфертов, получаемых из других бюджетов бюджетной системы Российской Федерации, в сумме 674 718,1 тыс. рублей;</w:t>
      </w:r>
    </w:p>
    <w:p w:rsidR="00D418FF" w:rsidRPr="008D36FA" w:rsidRDefault="00D418FF" w:rsidP="00D418FF">
      <w:pPr>
        <w:ind w:firstLine="708"/>
        <w:jc w:val="both"/>
        <w:rPr>
          <w:sz w:val="28"/>
          <w:szCs w:val="28"/>
        </w:rPr>
      </w:pPr>
      <w:r w:rsidRPr="008D36FA">
        <w:rPr>
          <w:sz w:val="28"/>
          <w:szCs w:val="28"/>
        </w:rPr>
        <w:t>б) общий объем расходов районного бюджета в сумме 755 539,5 тыс. рублей;</w:t>
      </w:r>
    </w:p>
    <w:p w:rsidR="00D418FF" w:rsidRPr="008D36FA" w:rsidRDefault="00D418FF" w:rsidP="00D418FF">
      <w:pPr>
        <w:ind w:firstLine="708"/>
        <w:jc w:val="both"/>
        <w:rPr>
          <w:b/>
          <w:sz w:val="28"/>
          <w:szCs w:val="28"/>
        </w:rPr>
      </w:pPr>
      <w:r w:rsidRPr="008D36FA">
        <w:rPr>
          <w:sz w:val="28"/>
          <w:szCs w:val="28"/>
        </w:rPr>
        <w:t>в) дефицит (профицит) районного бюджета в сумме 0,0 тыс. рублей.</w:t>
      </w:r>
    </w:p>
    <w:p w:rsidR="00D418FF" w:rsidRPr="008D36FA" w:rsidRDefault="00D418FF" w:rsidP="00D418FF">
      <w:pPr>
        <w:jc w:val="both"/>
        <w:rPr>
          <w:b/>
          <w:sz w:val="28"/>
          <w:szCs w:val="28"/>
        </w:rPr>
      </w:pPr>
      <w:r w:rsidRPr="008D36FA">
        <w:rPr>
          <w:sz w:val="28"/>
          <w:szCs w:val="28"/>
        </w:rPr>
        <w:t xml:space="preserve">    </w:t>
      </w:r>
      <w:r w:rsidRPr="008D36FA">
        <w:rPr>
          <w:sz w:val="28"/>
          <w:szCs w:val="28"/>
        </w:rPr>
        <w:tab/>
        <w:t>Утвердить основные характеристики районного бюджета на плановый период 2023 и 2024 годов:</w:t>
      </w:r>
    </w:p>
    <w:p w:rsidR="00D418FF" w:rsidRPr="008D36FA" w:rsidRDefault="00D418FF" w:rsidP="00D418FF">
      <w:pPr>
        <w:ind w:firstLine="708"/>
        <w:jc w:val="both"/>
        <w:rPr>
          <w:b/>
          <w:sz w:val="28"/>
          <w:szCs w:val="28"/>
        </w:rPr>
      </w:pPr>
      <w:proofErr w:type="gramStart"/>
      <w:r w:rsidRPr="008D36FA">
        <w:rPr>
          <w:sz w:val="28"/>
          <w:szCs w:val="28"/>
        </w:rPr>
        <w:t>а) прогнозируемый общий объем доходов районного бюджета на 2023 год в сумме 553 450,4 тыс. рублей, в том числе объем межбюджетных трансфертов, получаемых из других бюджетов бюджетной системы Российской Федерации, в сумме 474 115,3 тыс. рублей, и на 2024 год в сумме 565 644,5 тыс. рублей, в том числе общий объем межбюджетных трансфертов, получаемых из других бюджетов бюджетной системы Российской</w:t>
      </w:r>
      <w:proofErr w:type="gramEnd"/>
      <w:r w:rsidRPr="008D36FA">
        <w:rPr>
          <w:sz w:val="28"/>
          <w:szCs w:val="28"/>
        </w:rPr>
        <w:t xml:space="preserve"> Федерации, в сумме 481 910,3 тыс. рублей;</w:t>
      </w:r>
    </w:p>
    <w:p w:rsidR="00D418FF" w:rsidRPr="008D36FA" w:rsidRDefault="00D418FF" w:rsidP="00D418FF">
      <w:pPr>
        <w:ind w:firstLine="708"/>
        <w:jc w:val="both"/>
        <w:rPr>
          <w:sz w:val="28"/>
          <w:szCs w:val="28"/>
        </w:rPr>
      </w:pPr>
      <w:r w:rsidRPr="008D36FA">
        <w:rPr>
          <w:sz w:val="28"/>
          <w:szCs w:val="28"/>
        </w:rPr>
        <w:t>б) общий объем расходов районного бюджета на 2023 год в сумме 553 450,4 тыс. рублей, в том числе условно утвержденные расходы в сумме 1 983,4 тыс. рублей, и на 2024 год в сумме 565 644,5 тыс. рублей, в том числе условно утвержденные расходы в сумме 4 186,7 тыс. рублей;</w:t>
      </w:r>
    </w:p>
    <w:p w:rsidR="00D418FF" w:rsidRPr="008D36FA" w:rsidRDefault="00D418FF" w:rsidP="00D418FF">
      <w:pPr>
        <w:ind w:firstLine="708"/>
        <w:jc w:val="both"/>
        <w:rPr>
          <w:sz w:val="28"/>
          <w:szCs w:val="28"/>
        </w:rPr>
      </w:pPr>
      <w:r w:rsidRPr="008D36FA">
        <w:rPr>
          <w:sz w:val="28"/>
          <w:szCs w:val="28"/>
        </w:rPr>
        <w:t>в) дефицит (профицит) районного бюджета на 2023 год в сумме 0,0 тыс. рублей, дефицит (профицит) районного бюджета на 2024 год в сумме 0,0 тыс. рублей.</w:t>
      </w:r>
    </w:p>
    <w:p w:rsidR="00D418FF" w:rsidRPr="008D36FA" w:rsidRDefault="00D418FF" w:rsidP="00D418FF">
      <w:pPr>
        <w:ind w:firstLine="708"/>
        <w:jc w:val="both"/>
        <w:rPr>
          <w:b/>
          <w:sz w:val="28"/>
          <w:szCs w:val="28"/>
        </w:rPr>
      </w:pPr>
    </w:p>
    <w:p w:rsidR="00D418FF" w:rsidRPr="008D36FA" w:rsidRDefault="00D418FF" w:rsidP="00D418FF">
      <w:pPr>
        <w:ind w:firstLine="708"/>
        <w:jc w:val="both"/>
        <w:rPr>
          <w:sz w:val="28"/>
          <w:szCs w:val="28"/>
        </w:rPr>
      </w:pPr>
    </w:p>
    <w:p w:rsidR="00D418FF" w:rsidRPr="008D36FA" w:rsidRDefault="00D418FF" w:rsidP="00D418FF">
      <w:pPr>
        <w:jc w:val="both"/>
        <w:rPr>
          <w:b/>
          <w:sz w:val="28"/>
          <w:szCs w:val="28"/>
        </w:rPr>
      </w:pPr>
      <w:r w:rsidRPr="008D36FA">
        <w:rPr>
          <w:sz w:val="28"/>
          <w:szCs w:val="28"/>
        </w:rPr>
        <w:lastRenderedPageBreak/>
        <w:t xml:space="preserve">     </w:t>
      </w:r>
    </w:p>
    <w:p w:rsidR="00D418FF" w:rsidRPr="008D36FA" w:rsidRDefault="00D418FF" w:rsidP="00D418FF">
      <w:pPr>
        <w:widowControl w:val="0"/>
        <w:autoSpaceDE w:val="0"/>
        <w:autoSpaceDN w:val="0"/>
        <w:adjustRightInd w:val="0"/>
        <w:jc w:val="both"/>
        <w:rPr>
          <w:rFonts w:eastAsiaTheme="minorEastAsia"/>
          <w:sz w:val="28"/>
          <w:szCs w:val="28"/>
        </w:rPr>
      </w:pPr>
      <w:r w:rsidRPr="008D36FA">
        <w:rPr>
          <w:rFonts w:eastAsiaTheme="minorEastAsia"/>
          <w:b/>
          <w:sz w:val="28"/>
          <w:szCs w:val="28"/>
        </w:rPr>
        <w:t>2.</w:t>
      </w:r>
      <w:r w:rsidRPr="008D36FA">
        <w:rPr>
          <w:rFonts w:eastAsiaTheme="minorEastAsia"/>
          <w:sz w:val="28"/>
          <w:szCs w:val="28"/>
        </w:rPr>
        <w:t xml:space="preserve">  </w:t>
      </w:r>
      <w:proofErr w:type="gramStart"/>
      <w:r w:rsidRPr="008D36FA">
        <w:rPr>
          <w:rFonts w:eastAsiaTheme="minorEastAsia"/>
          <w:sz w:val="28"/>
          <w:szCs w:val="28"/>
        </w:rPr>
        <w:t>Установить, что доходы районного бюджета на 2022 год и на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sidRPr="008D36FA">
        <w:rPr>
          <w:rFonts w:eastAsiaTheme="minorEastAsia"/>
          <w:sz w:val="28"/>
          <w:szCs w:val="28"/>
        </w:rPr>
        <w:t xml:space="preserve"> </w:t>
      </w:r>
      <w:proofErr w:type="gramStart"/>
      <w:r w:rsidRPr="008D36FA">
        <w:rPr>
          <w:rFonts w:eastAsiaTheme="minorEastAsia"/>
          <w:sz w:val="28"/>
          <w:szCs w:val="28"/>
        </w:rPr>
        <w:t>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sidRPr="008D36FA">
        <w:rPr>
          <w:rFonts w:eastAsiaTheme="minorEastAsia"/>
          <w:sz w:val="28"/>
          <w:szCs w:val="28"/>
        </w:rPr>
        <w:t xml:space="preserve"> и бюджетами муниципальных образований Новосибирской области».</w:t>
      </w:r>
    </w:p>
    <w:p w:rsidR="00D418FF" w:rsidRPr="008D36FA" w:rsidRDefault="00D418FF" w:rsidP="00D418FF">
      <w:pPr>
        <w:jc w:val="both"/>
        <w:rPr>
          <w:b/>
          <w:sz w:val="28"/>
          <w:szCs w:val="28"/>
        </w:rPr>
      </w:pPr>
    </w:p>
    <w:p w:rsidR="00D418FF" w:rsidRPr="008D36FA" w:rsidRDefault="00D418FF" w:rsidP="00D418FF">
      <w:pPr>
        <w:jc w:val="both"/>
        <w:rPr>
          <w:sz w:val="28"/>
          <w:szCs w:val="28"/>
        </w:rPr>
      </w:pPr>
      <w:r w:rsidRPr="008D36FA">
        <w:rPr>
          <w:b/>
          <w:sz w:val="28"/>
          <w:szCs w:val="28"/>
        </w:rPr>
        <w:t>3.</w:t>
      </w:r>
      <w:r w:rsidRPr="008D36FA">
        <w:rPr>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сроке, которые определяются администрацией Кочковского района Новосибирской области. </w:t>
      </w:r>
    </w:p>
    <w:p w:rsidR="00D418FF" w:rsidRPr="008D36FA" w:rsidRDefault="00D418FF" w:rsidP="00D418FF">
      <w:pPr>
        <w:jc w:val="both"/>
        <w:rPr>
          <w:b/>
          <w:sz w:val="28"/>
          <w:szCs w:val="28"/>
        </w:rPr>
      </w:pPr>
    </w:p>
    <w:p w:rsidR="00D418FF" w:rsidRPr="008D36FA" w:rsidRDefault="00D418FF" w:rsidP="00D418FF">
      <w:pPr>
        <w:jc w:val="both"/>
        <w:rPr>
          <w:b/>
          <w:sz w:val="28"/>
          <w:szCs w:val="28"/>
        </w:rPr>
      </w:pPr>
      <w:r w:rsidRPr="008D36FA">
        <w:rPr>
          <w:b/>
          <w:sz w:val="28"/>
          <w:szCs w:val="28"/>
        </w:rPr>
        <w:t>4.</w:t>
      </w:r>
      <w:r w:rsidRPr="008D36FA">
        <w:rPr>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и Новосибирской области, на 2022 год и плановый период 2023 и 2024 годов согласно приложению №  1 к настоящему решению.</w:t>
      </w:r>
    </w:p>
    <w:p w:rsidR="00D418FF" w:rsidRPr="008D36FA" w:rsidRDefault="00D418FF" w:rsidP="00D418FF">
      <w:pPr>
        <w:jc w:val="both"/>
        <w:rPr>
          <w:b/>
          <w:sz w:val="28"/>
          <w:szCs w:val="28"/>
        </w:rPr>
      </w:pPr>
    </w:p>
    <w:p w:rsidR="00D418FF" w:rsidRPr="008D36FA" w:rsidRDefault="00D418FF" w:rsidP="00D418FF">
      <w:pPr>
        <w:jc w:val="both"/>
        <w:rPr>
          <w:sz w:val="28"/>
          <w:szCs w:val="28"/>
        </w:rPr>
      </w:pPr>
      <w:r w:rsidRPr="008D36FA">
        <w:rPr>
          <w:b/>
          <w:sz w:val="28"/>
          <w:szCs w:val="28"/>
        </w:rPr>
        <w:t>5.</w:t>
      </w:r>
      <w:r w:rsidRPr="008D36FA">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D418FF" w:rsidRPr="008D36FA" w:rsidRDefault="00D418FF" w:rsidP="00D418FF">
      <w:pPr>
        <w:jc w:val="both"/>
        <w:rPr>
          <w:b/>
          <w:sz w:val="28"/>
          <w:szCs w:val="28"/>
        </w:rPr>
      </w:pPr>
      <w:r w:rsidRPr="008D36FA">
        <w:rPr>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D36FA">
        <w:rPr>
          <w:sz w:val="28"/>
          <w:szCs w:val="28"/>
        </w:rPr>
        <w:t>видов расходов классификации расходов бюджетов</w:t>
      </w:r>
      <w:proofErr w:type="gramEnd"/>
      <w:r w:rsidRPr="008D36FA">
        <w:rPr>
          <w:sz w:val="28"/>
          <w:szCs w:val="28"/>
        </w:rPr>
        <w:t>:</w:t>
      </w:r>
    </w:p>
    <w:p w:rsidR="00D418FF" w:rsidRPr="008D36FA" w:rsidRDefault="00D418FF" w:rsidP="00D418FF">
      <w:pPr>
        <w:ind w:firstLine="708"/>
        <w:jc w:val="both"/>
        <w:rPr>
          <w:b/>
          <w:sz w:val="28"/>
          <w:szCs w:val="28"/>
        </w:rPr>
      </w:pPr>
      <w:r w:rsidRPr="008D36FA">
        <w:rPr>
          <w:sz w:val="28"/>
          <w:szCs w:val="28"/>
        </w:rPr>
        <w:t>а) на 2022 год согласно таблице 1 приложения № 2 к настоящему решению;</w:t>
      </w:r>
    </w:p>
    <w:p w:rsidR="00D418FF" w:rsidRPr="008D36FA" w:rsidRDefault="00D418FF" w:rsidP="00D418FF">
      <w:pPr>
        <w:ind w:firstLine="708"/>
        <w:jc w:val="both"/>
        <w:rPr>
          <w:sz w:val="28"/>
          <w:szCs w:val="28"/>
        </w:rPr>
      </w:pPr>
      <w:r w:rsidRPr="008D36FA">
        <w:rPr>
          <w:sz w:val="28"/>
          <w:szCs w:val="28"/>
        </w:rPr>
        <w:t>б) на плановый период 2023-2024 годов согласно таблице 2 приложения № 2 к настоящему решению;</w:t>
      </w:r>
    </w:p>
    <w:p w:rsidR="00D418FF" w:rsidRPr="008D36FA" w:rsidRDefault="00D418FF" w:rsidP="00D418FF">
      <w:pPr>
        <w:jc w:val="both"/>
        <w:rPr>
          <w:sz w:val="28"/>
          <w:szCs w:val="28"/>
        </w:rPr>
      </w:pPr>
      <w:r w:rsidRPr="008D36FA">
        <w:rPr>
          <w:sz w:val="28"/>
          <w:szCs w:val="28"/>
        </w:rPr>
        <w:t xml:space="preserve">2) по целевым статьям (муниципальным программам и непрограммным направлениям деятельности), группам и подгруппам </w:t>
      </w:r>
      <w:proofErr w:type="gramStart"/>
      <w:r w:rsidRPr="008D36FA">
        <w:rPr>
          <w:sz w:val="28"/>
          <w:szCs w:val="28"/>
        </w:rPr>
        <w:t>видов расходов классификации расходов бюджетов</w:t>
      </w:r>
      <w:proofErr w:type="gramEnd"/>
      <w:r w:rsidRPr="008D36FA">
        <w:rPr>
          <w:sz w:val="28"/>
          <w:szCs w:val="28"/>
        </w:rPr>
        <w:t>:</w:t>
      </w:r>
    </w:p>
    <w:p w:rsidR="00D418FF" w:rsidRPr="008D36FA" w:rsidRDefault="00D418FF" w:rsidP="00D418FF">
      <w:pPr>
        <w:ind w:firstLine="708"/>
        <w:jc w:val="both"/>
        <w:rPr>
          <w:sz w:val="28"/>
          <w:szCs w:val="28"/>
        </w:rPr>
      </w:pPr>
      <w:r w:rsidRPr="008D36FA">
        <w:rPr>
          <w:sz w:val="28"/>
          <w:szCs w:val="28"/>
        </w:rPr>
        <w:t>а) на 2022 год согласно таблице 1 приложения № 3 к настоящему решению;</w:t>
      </w:r>
    </w:p>
    <w:p w:rsidR="00D418FF" w:rsidRPr="008D36FA" w:rsidRDefault="00D418FF" w:rsidP="00D418FF">
      <w:pPr>
        <w:ind w:firstLine="708"/>
        <w:jc w:val="both"/>
        <w:rPr>
          <w:b/>
          <w:sz w:val="28"/>
          <w:szCs w:val="28"/>
        </w:rPr>
      </w:pPr>
      <w:r w:rsidRPr="008D36FA">
        <w:rPr>
          <w:sz w:val="28"/>
          <w:szCs w:val="28"/>
        </w:rPr>
        <w:lastRenderedPageBreak/>
        <w:t>б) на плановый период 2023-2024 годов согласно таблице 2 приложения № 3 к настоящему решению.</w:t>
      </w:r>
    </w:p>
    <w:p w:rsidR="00D418FF" w:rsidRPr="008D36FA" w:rsidRDefault="00D418FF" w:rsidP="00D418FF">
      <w:pPr>
        <w:jc w:val="both"/>
        <w:rPr>
          <w:sz w:val="28"/>
          <w:szCs w:val="28"/>
        </w:rPr>
      </w:pPr>
    </w:p>
    <w:p w:rsidR="00D418FF" w:rsidRPr="008D36FA" w:rsidRDefault="00D418FF" w:rsidP="00D418FF">
      <w:pPr>
        <w:jc w:val="both"/>
        <w:rPr>
          <w:b/>
          <w:sz w:val="28"/>
          <w:szCs w:val="28"/>
        </w:rPr>
      </w:pPr>
      <w:r w:rsidRPr="008D36FA">
        <w:rPr>
          <w:b/>
          <w:sz w:val="28"/>
          <w:szCs w:val="28"/>
        </w:rPr>
        <w:t>6.</w:t>
      </w:r>
      <w:r w:rsidRPr="008D36FA">
        <w:rPr>
          <w:sz w:val="28"/>
          <w:szCs w:val="28"/>
        </w:rPr>
        <w:t xml:space="preserve">  Утвердить ведомственную структуру расходов районного бюджета:</w:t>
      </w:r>
    </w:p>
    <w:p w:rsidR="00D418FF" w:rsidRPr="008D36FA" w:rsidRDefault="00D418FF" w:rsidP="00D418FF">
      <w:pPr>
        <w:ind w:firstLine="708"/>
        <w:jc w:val="both"/>
        <w:rPr>
          <w:b/>
          <w:sz w:val="28"/>
          <w:szCs w:val="28"/>
        </w:rPr>
      </w:pPr>
      <w:r w:rsidRPr="008D36FA">
        <w:rPr>
          <w:sz w:val="28"/>
          <w:szCs w:val="28"/>
        </w:rPr>
        <w:t>а) на 2022 год согласно таблице 1 приложения № 4 к настоящему решению;</w:t>
      </w:r>
    </w:p>
    <w:p w:rsidR="00D418FF" w:rsidRPr="008D36FA" w:rsidRDefault="00D418FF" w:rsidP="00D418FF">
      <w:pPr>
        <w:ind w:firstLine="708"/>
        <w:jc w:val="both"/>
        <w:rPr>
          <w:sz w:val="28"/>
          <w:szCs w:val="28"/>
        </w:rPr>
      </w:pPr>
      <w:r w:rsidRPr="008D36FA">
        <w:rPr>
          <w:sz w:val="28"/>
          <w:szCs w:val="28"/>
        </w:rPr>
        <w:t>б) на плановый период 2023-2024 годов согласно таблице 2 приложения № 4 к настоящему решению.</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7.</w:t>
      </w:r>
      <w:r w:rsidRPr="008D36FA">
        <w:rPr>
          <w:sz w:val="28"/>
          <w:szCs w:val="28"/>
        </w:rPr>
        <w:t xml:space="preserve"> Установить общий объем бюджетных ассигнований на государственную поддержку семьи и детей на 2022 год в сумме 24 897,7 тыс. рублей, на 2023 год в сумме 42 381,1 тыс. рублей и на 2024 год в сумме 37 524,4 тыс. рублей.</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8.</w:t>
      </w:r>
      <w:r w:rsidRPr="008D36FA">
        <w:rPr>
          <w:sz w:val="28"/>
          <w:szCs w:val="28"/>
        </w:rPr>
        <w:t xml:space="preserve">  Утвердить распределение бюджетных ассигнований на государственную поддержку семьи и детей на 2022 год и плановый период 2023 и 2024 годов:</w:t>
      </w:r>
    </w:p>
    <w:p w:rsidR="00D418FF" w:rsidRPr="008D36FA" w:rsidRDefault="00D418FF" w:rsidP="00D418FF">
      <w:pPr>
        <w:ind w:firstLine="708"/>
        <w:jc w:val="both"/>
        <w:rPr>
          <w:sz w:val="28"/>
          <w:szCs w:val="28"/>
        </w:rPr>
      </w:pPr>
      <w:r w:rsidRPr="008D36FA">
        <w:rPr>
          <w:sz w:val="28"/>
          <w:szCs w:val="28"/>
        </w:rPr>
        <w:t>а) на 2022 год согласно таблице 1 приложения №  5 к настоящему решению;</w:t>
      </w:r>
    </w:p>
    <w:p w:rsidR="00D418FF" w:rsidRPr="008D36FA" w:rsidRDefault="00D418FF" w:rsidP="00D418FF">
      <w:pPr>
        <w:ind w:firstLine="708"/>
        <w:jc w:val="both"/>
        <w:rPr>
          <w:b/>
          <w:sz w:val="28"/>
          <w:szCs w:val="28"/>
        </w:rPr>
      </w:pPr>
      <w:r w:rsidRPr="008D36FA">
        <w:rPr>
          <w:sz w:val="28"/>
          <w:szCs w:val="28"/>
        </w:rPr>
        <w:t>б) на плановый период 2023-2024 годов согласно таблице 2 приложения № 5 к настоящему решению.</w:t>
      </w:r>
    </w:p>
    <w:p w:rsidR="00D418FF" w:rsidRPr="008D36FA" w:rsidRDefault="00D418FF" w:rsidP="00D418FF">
      <w:pPr>
        <w:jc w:val="both"/>
        <w:rPr>
          <w:b/>
          <w:sz w:val="28"/>
          <w:szCs w:val="28"/>
        </w:rPr>
      </w:pPr>
    </w:p>
    <w:p w:rsidR="00D418FF" w:rsidRPr="008D36FA" w:rsidRDefault="00D418FF" w:rsidP="00D418FF">
      <w:pPr>
        <w:jc w:val="both"/>
        <w:rPr>
          <w:b/>
          <w:sz w:val="28"/>
          <w:szCs w:val="28"/>
        </w:rPr>
      </w:pPr>
      <w:r w:rsidRPr="008D36FA">
        <w:rPr>
          <w:b/>
          <w:sz w:val="28"/>
          <w:szCs w:val="28"/>
        </w:rPr>
        <w:t>9.</w:t>
      </w:r>
      <w:r w:rsidRPr="008D36FA">
        <w:rPr>
          <w:sz w:val="28"/>
          <w:szCs w:val="28"/>
        </w:rPr>
        <w:t xml:space="preserve"> Установить общий объем бюджетных ассигнований, направляемых на исполнение публичных нормативных обязательств на 2022 год в сумме 1 603,0 тыс. рублей, на 2023 год в сумме 1 550,0 тыс. рублей и на 2024 год в сумме 1 550,0 тыс. рублей.</w:t>
      </w:r>
    </w:p>
    <w:p w:rsidR="00D418FF" w:rsidRPr="008D36FA" w:rsidRDefault="00D418FF" w:rsidP="00D418FF">
      <w:pPr>
        <w:jc w:val="both"/>
        <w:rPr>
          <w:sz w:val="28"/>
          <w:szCs w:val="28"/>
        </w:rPr>
      </w:pPr>
    </w:p>
    <w:p w:rsidR="00D418FF" w:rsidRPr="008D36FA" w:rsidRDefault="00D418FF" w:rsidP="00D418FF">
      <w:pPr>
        <w:jc w:val="both"/>
        <w:rPr>
          <w:b/>
          <w:sz w:val="28"/>
          <w:szCs w:val="28"/>
        </w:rPr>
      </w:pPr>
      <w:r w:rsidRPr="008D36FA">
        <w:rPr>
          <w:b/>
          <w:sz w:val="28"/>
          <w:szCs w:val="28"/>
        </w:rPr>
        <w:t>10.</w:t>
      </w:r>
      <w:r w:rsidRPr="008D36FA">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rsidR="00D418FF" w:rsidRPr="008D36FA" w:rsidRDefault="00D418FF" w:rsidP="00D418FF">
      <w:pPr>
        <w:ind w:firstLine="708"/>
        <w:jc w:val="both"/>
        <w:rPr>
          <w:b/>
          <w:sz w:val="28"/>
          <w:szCs w:val="28"/>
        </w:rPr>
      </w:pPr>
      <w:r w:rsidRPr="008D36FA">
        <w:rPr>
          <w:sz w:val="28"/>
          <w:szCs w:val="28"/>
        </w:rPr>
        <w:t>а) на 2022 год согласно таблице 1 приложения № 6 к настоящему решению;</w:t>
      </w:r>
    </w:p>
    <w:p w:rsidR="00D418FF" w:rsidRPr="008D36FA" w:rsidRDefault="00D418FF" w:rsidP="00D418FF">
      <w:pPr>
        <w:ind w:firstLine="708"/>
        <w:jc w:val="both"/>
        <w:rPr>
          <w:b/>
          <w:sz w:val="28"/>
          <w:szCs w:val="28"/>
        </w:rPr>
      </w:pPr>
      <w:r w:rsidRPr="008D36FA">
        <w:rPr>
          <w:sz w:val="28"/>
          <w:szCs w:val="28"/>
        </w:rPr>
        <w:t>б) на плановый период 2023-2024 годов согласно таблице 2 приложения № 6 к настоящему решению.</w:t>
      </w:r>
    </w:p>
    <w:p w:rsidR="00D418FF" w:rsidRPr="008D36FA" w:rsidRDefault="00D418FF" w:rsidP="00D418FF">
      <w:pPr>
        <w:jc w:val="both"/>
        <w:rPr>
          <w:b/>
          <w:sz w:val="28"/>
          <w:szCs w:val="28"/>
        </w:rPr>
      </w:pPr>
    </w:p>
    <w:p w:rsidR="00D418FF" w:rsidRPr="008D36FA" w:rsidRDefault="00D418FF" w:rsidP="00D418FF">
      <w:pPr>
        <w:jc w:val="both"/>
        <w:rPr>
          <w:sz w:val="28"/>
          <w:szCs w:val="28"/>
        </w:rPr>
      </w:pPr>
      <w:r w:rsidRPr="008D36FA">
        <w:rPr>
          <w:b/>
          <w:sz w:val="28"/>
          <w:szCs w:val="28"/>
        </w:rPr>
        <w:t xml:space="preserve">11. </w:t>
      </w:r>
      <w:r w:rsidRPr="008D36FA">
        <w:rPr>
          <w:sz w:val="28"/>
          <w:szCs w:val="28"/>
        </w:rPr>
        <w:t>Установить размер резервного фонда администрации Кочковского района Новосибирской области на 2022 год в сумме 5 026,4 тыс. рублей, в плановом периоде 2023 - 2024 годов в сумме 2 034,3 тыс. рублей и 2 344,4 тыс. руб. соответственно.</w:t>
      </w:r>
    </w:p>
    <w:p w:rsidR="00D418FF" w:rsidRPr="008D36FA" w:rsidRDefault="00D418FF" w:rsidP="00D418FF">
      <w:pPr>
        <w:jc w:val="both"/>
        <w:rPr>
          <w:sz w:val="28"/>
          <w:szCs w:val="28"/>
        </w:rPr>
      </w:pPr>
      <w:r w:rsidRPr="008D36FA">
        <w:rPr>
          <w:sz w:val="28"/>
          <w:szCs w:val="28"/>
        </w:rPr>
        <w:t xml:space="preserve"> </w:t>
      </w:r>
    </w:p>
    <w:p w:rsidR="00D418FF" w:rsidRPr="008D36FA" w:rsidRDefault="00D418FF" w:rsidP="00D418FF">
      <w:pPr>
        <w:jc w:val="both"/>
        <w:rPr>
          <w:sz w:val="28"/>
          <w:szCs w:val="28"/>
        </w:rPr>
      </w:pPr>
      <w:r w:rsidRPr="008D36FA">
        <w:rPr>
          <w:b/>
          <w:sz w:val="28"/>
          <w:szCs w:val="28"/>
        </w:rPr>
        <w:t>12.</w:t>
      </w:r>
      <w:r w:rsidRPr="008D36FA">
        <w:rPr>
          <w:sz w:val="28"/>
          <w:szCs w:val="28"/>
        </w:rPr>
        <w:t xml:space="preserve">  </w:t>
      </w:r>
      <w:proofErr w:type="gramStart"/>
      <w:r w:rsidRPr="008D36FA">
        <w:rPr>
          <w:sz w:val="28"/>
          <w:szCs w:val="2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районного бюджета на 2022 год и на плановый период 2023-2024 годов по соответствующим целевым статьям и виду расходов </w:t>
      </w:r>
      <w:r w:rsidRPr="008D36FA">
        <w:rPr>
          <w:sz w:val="28"/>
          <w:szCs w:val="28"/>
        </w:rPr>
        <w:lastRenderedPageBreak/>
        <w:t>согласно приложению № 4 к</w:t>
      </w:r>
      <w:proofErr w:type="gramEnd"/>
      <w:r w:rsidRPr="008D36FA">
        <w:rPr>
          <w:sz w:val="28"/>
          <w:szCs w:val="28"/>
        </w:rPr>
        <w:t xml:space="preserve"> настоящему решению, в порядке, установленном администрацией Кочковского района Новосибирской области.</w:t>
      </w:r>
    </w:p>
    <w:p w:rsidR="00D418FF" w:rsidRPr="008D36FA" w:rsidRDefault="00D418FF" w:rsidP="00D418FF">
      <w:pPr>
        <w:jc w:val="both"/>
        <w:rPr>
          <w:b/>
          <w:sz w:val="28"/>
          <w:szCs w:val="28"/>
        </w:rPr>
      </w:pPr>
    </w:p>
    <w:p w:rsidR="00D418FF" w:rsidRPr="008D36FA" w:rsidRDefault="00D418FF" w:rsidP="00D418FF">
      <w:pPr>
        <w:widowControl w:val="0"/>
        <w:autoSpaceDE w:val="0"/>
        <w:autoSpaceDN w:val="0"/>
        <w:adjustRightInd w:val="0"/>
        <w:jc w:val="both"/>
        <w:rPr>
          <w:sz w:val="28"/>
          <w:szCs w:val="28"/>
        </w:rPr>
      </w:pPr>
      <w:r w:rsidRPr="008D36FA">
        <w:rPr>
          <w:rFonts w:eastAsiaTheme="minorEastAsia"/>
          <w:b/>
          <w:sz w:val="28"/>
          <w:szCs w:val="28"/>
        </w:rPr>
        <w:t xml:space="preserve"> 13.</w:t>
      </w:r>
      <w:r w:rsidRPr="008D36FA">
        <w:rPr>
          <w:rFonts w:eastAsiaTheme="minorEastAsia"/>
          <w:sz w:val="28"/>
          <w:szCs w:val="28"/>
        </w:rPr>
        <w:t xml:space="preserve"> </w:t>
      </w:r>
      <w:proofErr w:type="gramStart"/>
      <w:r w:rsidRPr="008D36FA">
        <w:rPr>
          <w:rFonts w:eastAsiaTheme="minorEastAsia"/>
          <w:sz w:val="28"/>
          <w:szCs w:val="28"/>
        </w:rPr>
        <w:t>Установить, что и</w:t>
      </w:r>
      <w:r w:rsidRPr="008D36FA">
        <w:rPr>
          <w:sz w:val="28"/>
          <w:szCs w:val="28"/>
        </w:rPr>
        <w:t>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w:t>
      </w:r>
      <w:proofErr w:type="gramEnd"/>
      <w:r w:rsidRPr="008D36FA">
        <w:rPr>
          <w:sz w:val="28"/>
          <w:szCs w:val="28"/>
        </w:rPr>
        <w:t xml:space="preserve">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14.</w:t>
      </w:r>
      <w:r w:rsidRPr="008D36FA">
        <w:rPr>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rsidR="00D418FF" w:rsidRPr="008D36FA" w:rsidRDefault="00D418FF" w:rsidP="00D418FF">
      <w:pPr>
        <w:jc w:val="both"/>
        <w:rPr>
          <w:b/>
          <w:sz w:val="28"/>
          <w:szCs w:val="28"/>
        </w:rPr>
      </w:pPr>
      <w:r w:rsidRPr="008D36FA">
        <w:rPr>
          <w:sz w:val="28"/>
          <w:szCs w:val="28"/>
        </w:rPr>
        <w:t>1) в размере 100 процентов цены договора (муниципального контракта) – по договорам (муниципальным контрактам):</w:t>
      </w:r>
    </w:p>
    <w:p w:rsidR="00D418FF" w:rsidRPr="008D36FA" w:rsidRDefault="00D418FF" w:rsidP="00D418FF">
      <w:pPr>
        <w:jc w:val="both"/>
        <w:rPr>
          <w:b/>
          <w:sz w:val="28"/>
          <w:szCs w:val="28"/>
        </w:rPr>
      </w:pPr>
      <w:r w:rsidRPr="008D36FA">
        <w:rPr>
          <w:sz w:val="28"/>
          <w:szCs w:val="28"/>
        </w:rPr>
        <w:t>а) о предоставлении услуг связи, услуг проживания в гостиницах;</w:t>
      </w:r>
    </w:p>
    <w:p w:rsidR="00D418FF" w:rsidRPr="008D36FA" w:rsidRDefault="00D418FF" w:rsidP="00D418FF">
      <w:pPr>
        <w:jc w:val="both"/>
        <w:rPr>
          <w:b/>
          <w:sz w:val="28"/>
          <w:szCs w:val="28"/>
        </w:rPr>
      </w:pPr>
      <w:r w:rsidRPr="008D36FA">
        <w:rPr>
          <w:sz w:val="28"/>
          <w:szCs w:val="28"/>
        </w:rPr>
        <w:t>б) о подписке на печатные издания и об их приобретении;</w:t>
      </w:r>
    </w:p>
    <w:p w:rsidR="00D418FF" w:rsidRPr="008D36FA" w:rsidRDefault="00D418FF" w:rsidP="00D418FF">
      <w:pPr>
        <w:jc w:val="both"/>
        <w:rPr>
          <w:b/>
          <w:sz w:val="28"/>
          <w:szCs w:val="28"/>
        </w:rPr>
      </w:pPr>
      <w:r w:rsidRPr="008D36FA">
        <w:rPr>
          <w:sz w:val="28"/>
          <w:szCs w:val="28"/>
        </w:rPr>
        <w:t>в) на получение дополнительного профессионального образования;</w:t>
      </w:r>
    </w:p>
    <w:p w:rsidR="00D418FF" w:rsidRPr="008D36FA" w:rsidRDefault="00D418FF" w:rsidP="00D418FF">
      <w:pPr>
        <w:jc w:val="both"/>
        <w:rPr>
          <w:b/>
          <w:sz w:val="28"/>
          <w:szCs w:val="28"/>
        </w:rPr>
      </w:pPr>
      <w:r w:rsidRPr="008D36FA">
        <w:rPr>
          <w:sz w:val="28"/>
          <w:szCs w:val="28"/>
        </w:rPr>
        <w:t>г) о приобретении ави</w:t>
      </w:r>
      <w:proofErr w:type="gramStart"/>
      <w:r w:rsidRPr="008D36FA">
        <w:rPr>
          <w:sz w:val="28"/>
          <w:szCs w:val="28"/>
        </w:rPr>
        <w:t>а-</w:t>
      </w:r>
      <w:proofErr w:type="gramEnd"/>
      <w:r w:rsidRPr="008D36FA">
        <w:rPr>
          <w:sz w:val="28"/>
          <w:szCs w:val="28"/>
        </w:rPr>
        <w:t xml:space="preserve"> и железнодорожных билетов, билетов для проезда междугородним транспортом, путевок на санаторно-курортное лечение;</w:t>
      </w:r>
    </w:p>
    <w:p w:rsidR="00D418FF" w:rsidRPr="008D36FA" w:rsidRDefault="00D418FF" w:rsidP="00D418FF">
      <w:pPr>
        <w:jc w:val="both"/>
        <w:rPr>
          <w:sz w:val="28"/>
          <w:szCs w:val="28"/>
        </w:rPr>
      </w:pPr>
      <w:r w:rsidRPr="008D36FA">
        <w:rPr>
          <w:sz w:val="28"/>
          <w:szCs w:val="28"/>
        </w:rPr>
        <w:t>д) страхования;</w:t>
      </w:r>
    </w:p>
    <w:p w:rsidR="00D418FF" w:rsidRPr="008D36FA" w:rsidRDefault="00D418FF" w:rsidP="00D418FF">
      <w:pPr>
        <w:jc w:val="both"/>
        <w:rPr>
          <w:sz w:val="28"/>
          <w:szCs w:val="28"/>
        </w:rPr>
      </w:pPr>
      <w:r w:rsidRPr="008D36FA">
        <w:rPr>
          <w:sz w:val="28"/>
          <w:szCs w:val="28"/>
        </w:rPr>
        <w:t>е) подлежащим оплате за счет средств, полученных от иной приносящей доход деятельности;</w:t>
      </w:r>
    </w:p>
    <w:p w:rsidR="00D418FF" w:rsidRPr="008D36FA" w:rsidRDefault="00D418FF" w:rsidP="00D418FF">
      <w:pPr>
        <w:widowControl w:val="0"/>
        <w:autoSpaceDE w:val="0"/>
        <w:autoSpaceDN w:val="0"/>
        <w:adjustRightInd w:val="0"/>
        <w:jc w:val="both"/>
        <w:rPr>
          <w:rFonts w:eastAsiaTheme="minorEastAsia"/>
          <w:sz w:val="28"/>
          <w:szCs w:val="28"/>
        </w:rPr>
      </w:pPr>
      <w:r w:rsidRPr="008D36FA">
        <w:rPr>
          <w:rFonts w:eastAsiaTheme="minorEastAsia"/>
          <w:sz w:val="28"/>
          <w:szCs w:val="28"/>
        </w:rPr>
        <w:t>ж) аренды;</w:t>
      </w:r>
    </w:p>
    <w:p w:rsidR="00D418FF" w:rsidRPr="008D36FA" w:rsidRDefault="00D418FF" w:rsidP="00D418FF">
      <w:pPr>
        <w:widowControl w:val="0"/>
        <w:autoSpaceDE w:val="0"/>
        <w:autoSpaceDN w:val="0"/>
        <w:adjustRightInd w:val="0"/>
        <w:jc w:val="both"/>
        <w:rPr>
          <w:rFonts w:eastAsiaTheme="minorEastAsia"/>
          <w:sz w:val="28"/>
          <w:szCs w:val="28"/>
        </w:rPr>
      </w:pPr>
      <w:r w:rsidRPr="008D36FA">
        <w:rPr>
          <w:rFonts w:eastAsiaTheme="minorEastAsia"/>
          <w:sz w:val="28"/>
          <w:szCs w:val="28"/>
        </w:rPr>
        <w:t xml:space="preserve">з) об оплате услуг по </w:t>
      </w:r>
      <w:r w:rsidRPr="008D36FA">
        <w:rPr>
          <w:rFonts w:eastAsiaTheme="minorEastAsia"/>
          <w:bCs/>
          <w:noProof/>
          <w:sz w:val="28"/>
          <w:szCs w:val="28"/>
        </w:rPr>
        <w:t>зачислению денежных средств (социальных выплат и государственных пособий) на счета физических лиц</w:t>
      </w:r>
      <w:r w:rsidRPr="008D36FA">
        <w:rPr>
          <w:rFonts w:eastAsiaTheme="minorEastAsia"/>
          <w:sz w:val="28"/>
          <w:szCs w:val="28"/>
        </w:rPr>
        <w:t>;</w:t>
      </w:r>
    </w:p>
    <w:p w:rsidR="00D418FF" w:rsidRPr="008D36FA" w:rsidRDefault="00D418FF" w:rsidP="00D418FF">
      <w:pPr>
        <w:widowControl w:val="0"/>
        <w:autoSpaceDE w:val="0"/>
        <w:autoSpaceDN w:val="0"/>
        <w:adjustRightInd w:val="0"/>
        <w:jc w:val="both"/>
        <w:rPr>
          <w:rFonts w:eastAsiaTheme="minorEastAsia"/>
          <w:sz w:val="28"/>
          <w:szCs w:val="28"/>
        </w:rPr>
      </w:pPr>
      <w:r w:rsidRPr="008D36FA">
        <w:rPr>
          <w:rFonts w:eastAsiaTheme="minorEastAsia"/>
          <w:sz w:val="28"/>
          <w:szCs w:val="28"/>
        </w:rPr>
        <w:t>и) об оплате нотариальных действий и иных услуг, оказываемых при осуществлении нотариальных действий;</w:t>
      </w:r>
    </w:p>
    <w:p w:rsidR="00D418FF" w:rsidRPr="008D36FA" w:rsidRDefault="00D418FF" w:rsidP="00D418FF">
      <w:pPr>
        <w:widowControl w:val="0"/>
        <w:autoSpaceDE w:val="0"/>
        <w:autoSpaceDN w:val="0"/>
        <w:adjustRightInd w:val="0"/>
        <w:jc w:val="both"/>
        <w:rPr>
          <w:rFonts w:eastAsiaTheme="minorEastAsia"/>
          <w:sz w:val="28"/>
          <w:szCs w:val="28"/>
        </w:rPr>
      </w:pPr>
      <w:r w:rsidRPr="008D36FA">
        <w:rPr>
          <w:rFonts w:eastAsiaTheme="minorEastAsia"/>
          <w:sz w:val="28"/>
          <w:szCs w:val="28"/>
        </w:rPr>
        <w:t>к) об оказании услуг, связанных с предоставлением оператором электронной площадки доступа на электронную площадку;</w:t>
      </w:r>
    </w:p>
    <w:p w:rsidR="00D418FF" w:rsidRPr="008D36FA" w:rsidRDefault="00D418FF" w:rsidP="00D418FF">
      <w:pPr>
        <w:widowControl w:val="0"/>
        <w:autoSpaceDE w:val="0"/>
        <w:autoSpaceDN w:val="0"/>
        <w:adjustRightInd w:val="0"/>
        <w:jc w:val="both"/>
        <w:rPr>
          <w:rFonts w:eastAsiaTheme="minorEastAsia"/>
          <w:sz w:val="28"/>
          <w:szCs w:val="28"/>
        </w:rPr>
      </w:pPr>
      <w:r w:rsidRPr="008D36FA">
        <w:rPr>
          <w:rFonts w:eastAsiaTheme="minorEastAsia"/>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D418FF" w:rsidRPr="008D36FA" w:rsidRDefault="00D418FF" w:rsidP="00D418FF">
      <w:pPr>
        <w:jc w:val="both"/>
        <w:rPr>
          <w:b/>
          <w:sz w:val="28"/>
          <w:szCs w:val="28"/>
        </w:rPr>
      </w:pPr>
      <w:r w:rsidRPr="008D36FA">
        <w:rPr>
          <w:sz w:val="28"/>
          <w:szCs w:val="28"/>
        </w:rPr>
        <w:t>2) в размере до 100 процентов включительно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D418FF" w:rsidRPr="008D36FA" w:rsidRDefault="00D418FF" w:rsidP="00D418FF">
      <w:pPr>
        <w:jc w:val="both"/>
        <w:rPr>
          <w:b/>
          <w:sz w:val="28"/>
          <w:szCs w:val="28"/>
        </w:rPr>
      </w:pPr>
      <w:r w:rsidRPr="008D36FA">
        <w:rPr>
          <w:sz w:val="28"/>
          <w:szCs w:val="28"/>
        </w:rPr>
        <w:lastRenderedPageBreak/>
        <w:t>3) в размере 20 процентов включительно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D418FF" w:rsidRPr="008D36FA" w:rsidRDefault="00D418FF" w:rsidP="00D418FF">
      <w:pPr>
        <w:jc w:val="both"/>
        <w:rPr>
          <w:b/>
          <w:sz w:val="28"/>
          <w:szCs w:val="28"/>
        </w:rPr>
      </w:pPr>
      <w:r w:rsidRPr="008D36FA">
        <w:rPr>
          <w:sz w:val="28"/>
          <w:szCs w:val="28"/>
        </w:rPr>
        <w:t xml:space="preserve">4) в размере до 100 процентов включительно цены договора (муниципального контракта) – по распоряжению администрации Кочковского района Новосибирской области.      </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15.</w:t>
      </w:r>
      <w:r w:rsidRPr="008D36FA">
        <w:rPr>
          <w:sz w:val="28"/>
          <w:szCs w:val="28"/>
        </w:rPr>
        <w:t xml:space="preserve">   </w:t>
      </w:r>
      <w:proofErr w:type="gramStart"/>
      <w:r w:rsidRPr="008D36FA">
        <w:rPr>
          <w:sz w:val="28"/>
          <w:szCs w:val="28"/>
        </w:rPr>
        <w:t>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roofErr w:type="gramEnd"/>
    </w:p>
    <w:p w:rsidR="00D418FF" w:rsidRPr="008D36FA" w:rsidRDefault="00D418FF" w:rsidP="00D418FF">
      <w:pPr>
        <w:ind w:firstLine="708"/>
        <w:jc w:val="both"/>
        <w:rPr>
          <w:sz w:val="28"/>
          <w:szCs w:val="28"/>
        </w:rPr>
      </w:pPr>
      <w:proofErr w:type="gramStart"/>
      <w:r w:rsidRPr="008D36FA">
        <w:rPr>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roofErr w:type="gramEnd"/>
    </w:p>
    <w:p w:rsidR="00D418FF" w:rsidRPr="008D36FA" w:rsidRDefault="00D418FF" w:rsidP="00D418FF">
      <w:pPr>
        <w:ind w:firstLine="708"/>
        <w:jc w:val="both"/>
        <w:rPr>
          <w:b/>
          <w:sz w:val="28"/>
          <w:szCs w:val="28"/>
        </w:rPr>
      </w:pPr>
      <w:r w:rsidRPr="008D36FA">
        <w:rPr>
          <w:sz w:val="28"/>
          <w:szCs w:val="28"/>
        </w:rPr>
        <w:t>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Кочковского района Новосибирской области.</w:t>
      </w:r>
    </w:p>
    <w:p w:rsidR="00D418FF" w:rsidRPr="008D36FA" w:rsidRDefault="00D418FF" w:rsidP="00D418FF">
      <w:pPr>
        <w:jc w:val="both"/>
        <w:rPr>
          <w:sz w:val="28"/>
          <w:szCs w:val="28"/>
        </w:rPr>
      </w:pPr>
    </w:p>
    <w:p w:rsidR="00D418FF" w:rsidRPr="008D36FA" w:rsidRDefault="00D418FF" w:rsidP="00D418FF">
      <w:pPr>
        <w:autoSpaceDE w:val="0"/>
        <w:autoSpaceDN w:val="0"/>
        <w:adjustRightInd w:val="0"/>
        <w:jc w:val="both"/>
        <w:rPr>
          <w:b/>
          <w:sz w:val="28"/>
          <w:szCs w:val="28"/>
        </w:rPr>
      </w:pPr>
      <w:r w:rsidRPr="008D36FA">
        <w:rPr>
          <w:b/>
          <w:sz w:val="28"/>
          <w:szCs w:val="28"/>
        </w:rPr>
        <w:t>16.</w:t>
      </w:r>
      <w:r w:rsidRPr="008D36FA">
        <w:rPr>
          <w:b/>
          <w:sz w:val="28"/>
          <w:szCs w:val="28"/>
        </w:rPr>
        <w:tab/>
      </w:r>
      <w:proofErr w:type="gramStart"/>
      <w:r w:rsidRPr="008D36FA">
        <w:rPr>
          <w:sz w:val="28"/>
          <w:szCs w:val="28"/>
        </w:rPr>
        <w:t xml:space="preserve">Утвердить объем дотаций на выравнивание бюджетной обеспеченности поселений Кочковского района Новосибирской области на 2022 год в сумме 40 330,6 тыс. рублей, на 2023 год в сумме 37 521,4 тыс. рублей, на 2024 год в сумме 22 990,0 тыс. рублей в соответствии с методикой </w:t>
      </w:r>
      <w:r w:rsidRPr="008D36FA">
        <w:rPr>
          <w:sz w:val="28"/>
          <w:szCs w:val="28"/>
          <w:lang w:eastAsia="en-US"/>
        </w:rPr>
        <w:t>расчета администрацией Кочковского района Новосибирской области размера дотации на выравнивание бюджетной обеспеченности поселений Кочковского района Новосибирской области</w:t>
      </w:r>
      <w:proofErr w:type="gramEnd"/>
      <w:r w:rsidRPr="008D36FA">
        <w:rPr>
          <w:sz w:val="28"/>
          <w:szCs w:val="28"/>
          <w:lang w:eastAsia="en-US"/>
        </w:rPr>
        <w:t xml:space="preserve"> на очередной финансовый год и плановый период.</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 xml:space="preserve"> 17.</w:t>
      </w:r>
      <w:r w:rsidRPr="008D36FA">
        <w:rPr>
          <w:sz w:val="28"/>
          <w:szCs w:val="28"/>
        </w:rPr>
        <w:t xml:space="preserve">   Установить, что субвенции из областного бюджета Новосибирской области на 2022 год в сумме 263 627,9 тыс. рублей и на плановый период 2023-2024 годов в сумме 580 578,3 тыс. рублей направляются:</w:t>
      </w:r>
    </w:p>
    <w:p w:rsidR="00D418FF" w:rsidRPr="008D36FA" w:rsidRDefault="00D418FF" w:rsidP="00D418FF">
      <w:pPr>
        <w:ind w:firstLine="708"/>
        <w:jc w:val="both"/>
        <w:rPr>
          <w:b/>
          <w:sz w:val="28"/>
          <w:szCs w:val="28"/>
        </w:rPr>
      </w:pPr>
      <w:proofErr w:type="gramStart"/>
      <w:r w:rsidRPr="008D36FA">
        <w:rPr>
          <w:sz w:val="28"/>
          <w:szCs w:val="28"/>
        </w:rPr>
        <w:lastRenderedPageBreak/>
        <w:t>1) на реализацию основных общеобразовательных программ в муниципальных общеобразовательных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2022 год в сумме 127</w:t>
      </w:r>
      <w:proofErr w:type="gramEnd"/>
      <w:r w:rsidRPr="008D36FA">
        <w:rPr>
          <w:sz w:val="28"/>
          <w:szCs w:val="28"/>
        </w:rPr>
        <w:t> 635,8 тыс. рублей, на плановый период 2023-2024 годов в сумме 285 791,3 тыс. рублей;</w:t>
      </w:r>
    </w:p>
    <w:p w:rsidR="00D418FF" w:rsidRPr="008D36FA" w:rsidRDefault="00D418FF" w:rsidP="00D418FF">
      <w:pPr>
        <w:ind w:firstLine="708"/>
        <w:jc w:val="both"/>
        <w:rPr>
          <w:sz w:val="28"/>
          <w:szCs w:val="28"/>
        </w:rPr>
      </w:pPr>
      <w:proofErr w:type="gramStart"/>
      <w:r w:rsidRPr="008D36FA">
        <w:rPr>
          <w:sz w:val="28"/>
          <w:szCs w:val="28"/>
        </w:rPr>
        <w:t>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2022 год в</w:t>
      </w:r>
      <w:proofErr w:type="gramEnd"/>
      <w:r w:rsidRPr="008D36FA">
        <w:rPr>
          <w:sz w:val="28"/>
          <w:szCs w:val="28"/>
        </w:rPr>
        <w:t xml:space="preserve"> сумме 42 216,8 тыс. рублей, на плановый период 2023-2024 годов в сумме 91 390,5 тыс. рублей.</w:t>
      </w:r>
    </w:p>
    <w:p w:rsidR="00D418FF" w:rsidRPr="008D36FA" w:rsidRDefault="00D418FF" w:rsidP="00D418FF">
      <w:pPr>
        <w:ind w:firstLine="708"/>
        <w:jc w:val="both"/>
        <w:rPr>
          <w:b/>
          <w:sz w:val="28"/>
          <w:szCs w:val="28"/>
        </w:rPr>
      </w:pPr>
      <w:proofErr w:type="gramStart"/>
      <w:r w:rsidRPr="008D36FA">
        <w:rPr>
          <w:sz w:val="28"/>
          <w:szCs w:val="28"/>
        </w:rPr>
        <w:t>3) на реализацию мероприятий по организации и осуществлению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w:t>
      </w:r>
      <w:proofErr w:type="gramEnd"/>
      <w:r w:rsidRPr="008D36FA">
        <w:rPr>
          <w:sz w:val="28"/>
          <w:szCs w:val="28"/>
        </w:rPr>
        <w:t xml:space="preserve"> и детей, оставшихся без попечения родителей» на 2022 год в сумме 13 870,2 тыс. рублей, на плановый период 2023-2024 годов в сумме 31 372,7 тыс. рублей;</w:t>
      </w:r>
    </w:p>
    <w:p w:rsidR="00D418FF" w:rsidRPr="008D36FA" w:rsidRDefault="00D418FF" w:rsidP="00D418FF">
      <w:pPr>
        <w:ind w:firstLine="708"/>
        <w:jc w:val="both"/>
        <w:rPr>
          <w:b/>
          <w:sz w:val="28"/>
          <w:szCs w:val="28"/>
        </w:rPr>
      </w:pPr>
      <w:proofErr w:type="gramStart"/>
      <w:r w:rsidRPr="008D36FA">
        <w:rPr>
          <w:sz w:val="28"/>
          <w:szCs w:val="28"/>
        </w:rPr>
        <w:t>4) на реализацию мероприятий по образованию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2022 год в</w:t>
      </w:r>
      <w:proofErr w:type="gramEnd"/>
      <w:r w:rsidRPr="008D36FA">
        <w:rPr>
          <w:sz w:val="28"/>
          <w:szCs w:val="28"/>
        </w:rPr>
        <w:t xml:space="preserve"> сумме 732,7 тыс. рублей, на плановый период 2023-2024 годов в сумме 1 546,8 тыс. рублей;</w:t>
      </w:r>
    </w:p>
    <w:p w:rsidR="00D418FF" w:rsidRPr="008D36FA" w:rsidRDefault="00D418FF" w:rsidP="00D418FF">
      <w:pPr>
        <w:ind w:firstLine="708"/>
        <w:jc w:val="both"/>
        <w:rPr>
          <w:b/>
          <w:sz w:val="28"/>
          <w:szCs w:val="28"/>
        </w:rPr>
      </w:pPr>
      <w:proofErr w:type="gramStart"/>
      <w:r w:rsidRPr="008D36FA">
        <w:rPr>
          <w:sz w:val="28"/>
          <w:szCs w:val="28"/>
        </w:rPr>
        <w:t xml:space="preserve">5) на реализацию мероприятий по осуществлению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w:t>
      </w:r>
      <w:r w:rsidRPr="008D36FA">
        <w:rPr>
          <w:sz w:val="28"/>
          <w:szCs w:val="28"/>
        </w:rPr>
        <w:lastRenderedPageBreak/>
        <w:t>обеспеченности» на 2022 год в сумме 40</w:t>
      </w:r>
      <w:proofErr w:type="gramEnd"/>
      <w:r w:rsidRPr="008D36FA">
        <w:rPr>
          <w:sz w:val="28"/>
          <w:szCs w:val="28"/>
        </w:rPr>
        <w:t> 330,6 тыс. рублей, на плановый период 2023-2024 годов в сумме 60 511,4 тыс. рублей.</w:t>
      </w:r>
    </w:p>
    <w:p w:rsidR="00D418FF" w:rsidRPr="008D36FA" w:rsidRDefault="00D418FF" w:rsidP="00D418FF">
      <w:pPr>
        <w:ind w:firstLine="708"/>
        <w:jc w:val="both"/>
        <w:rPr>
          <w:sz w:val="28"/>
          <w:szCs w:val="28"/>
        </w:rPr>
      </w:pPr>
      <w:proofErr w:type="gramStart"/>
      <w:r w:rsidRPr="008D36FA">
        <w:rPr>
          <w:sz w:val="28"/>
          <w:szCs w:val="28"/>
        </w:rPr>
        <w:t>6)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на 2022 год в сумме 28 925,3 тыс</w:t>
      </w:r>
      <w:proofErr w:type="gramEnd"/>
      <w:r w:rsidRPr="008D36FA">
        <w:rPr>
          <w:sz w:val="28"/>
          <w:szCs w:val="28"/>
        </w:rPr>
        <w:t>. рублей, на плановый период 2023-2024 годов в сумме 62 587,3 тыс. рублей;</w:t>
      </w:r>
    </w:p>
    <w:p w:rsidR="00D418FF" w:rsidRPr="008D36FA" w:rsidRDefault="00D418FF" w:rsidP="00D418FF">
      <w:pPr>
        <w:ind w:firstLine="708"/>
        <w:jc w:val="both"/>
        <w:rPr>
          <w:b/>
          <w:sz w:val="28"/>
          <w:szCs w:val="28"/>
        </w:rPr>
      </w:pPr>
      <w:proofErr w:type="gramStart"/>
      <w:r w:rsidRPr="008D36FA">
        <w:rPr>
          <w:sz w:val="28"/>
          <w:szCs w:val="28"/>
        </w:rPr>
        <w:t>7)  на реализацию мероприятий по осуществлению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w:t>
      </w:r>
      <w:proofErr w:type="gramEnd"/>
      <w:r w:rsidRPr="008D36FA">
        <w:rPr>
          <w:sz w:val="28"/>
          <w:szCs w:val="28"/>
        </w:rPr>
        <w:t xml:space="preserve">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2022 год в сумме 1 308,8 тыс. рублей, на плановый период 2023-2024 годов в сумме 2 754,0 тыс. рублей;</w:t>
      </w:r>
    </w:p>
    <w:p w:rsidR="00D418FF" w:rsidRPr="008D36FA" w:rsidRDefault="00D418FF" w:rsidP="00D418FF">
      <w:pPr>
        <w:ind w:firstLine="708"/>
        <w:jc w:val="both"/>
        <w:rPr>
          <w:b/>
          <w:sz w:val="28"/>
          <w:szCs w:val="28"/>
        </w:rPr>
      </w:pPr>
      <w:proofErr w:type="gramStart"/>
      <w:r w:rsidRPr="008D36FA">
        <w:rPr>
          <w:sz w:val="28"/>
          <w:szCs w:val="28"/>
        </w:rPr>
        <w:t>8)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2022 год в сумме 5,4 тыс. рублей, на</w:t>
      </w:r>
      <w:proofErr w:type="gramEnd"/>
      <w:r w:rsidRPr="008D36FA">
        <w:rPr>
          <w:sz w:val="28"/>
          <w:szCs w:val="28"/>
        </w:rPr>
        <w:t xml:space="preserve"> плановый период 2023-2024 годов в сумме 11,6 тыс. рублей;</w:t>
      </w:r>
    </w:p>
    <w:p w:rsidR="00D418FF" w:rsidRPr="008D36FA" w:rsidRDefault="00D418FF" w:rsidP="00D418FF">
      <w:pPr>
        <w:ind w:firstLine="708"/>
        <w:jc w:val="both"/>
        <w:rPr>
          <w:sz w:val="28"/>
          <w:szCs w:val="28"/>
        </w:rPr>
      </w:pPr>
      <w:proofErr w:type="gramStart"/>
      <w:r w:rsidRPr="008D36FA">
        <w:rPr>
          <w:sz w:val="28"/>
          <w:szCs w:val="28"/>
        </w:rPr>
        <w:t>9) на реализацию мероприятий по осуществлению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w:t>
      </w:r>
      <w:proofErr w:type="gramEnd"/>
      <w:r w:rsidRPr="008D36FA">
        <w:rPr>
          <w:sz w:val="28"/>
          <w:szCs w:val="28"/>
        </w:rPr>
        <w:t xml:space="preserve"> для ведения регистра муниципальных нормативных правовых актов Новосибирской области» на 2022 год в сумме 65,6 тыс. рублей, на плановый период 2023-2024 годов в сумме 138,7 тыс. рублей;</w:t>
      </w:r>
    </w:p>
    <w:p w:rsidR="00D418FF" w:rsidRPr="008D36FA" w:rsidRDefault="00D418FF" w:rsidP="00D418FF">
      <w:pPr>
        <w:ind w:firstLine="708"/>
        <w:jc w:val="both"/>
        <w:rPr>
          <w:sz w:val="28"/>
          <w:szCs w:val="28"/>
        </w:rPr>
      </w:pPr>
      <w:proofErr w:type="gramStart"/>
      <w:r w:rsidRPr="008D36FA">
        <w:rPr>
          <w:sz w:val="28"/>
          <w:szCs w:val="28"/>
        </w:rPr>
        <w:lastRenderedPageBreak/>
        <w:t>10) на реализацию мероприятий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на 2022 год в</w:t>
      </w:r>
      <w:proofErr w:type="gramEnd"/>
      <w:r w:rsidRPr="008D36FA">
        <w:rPr>
          <w:sz w:val="28"/>
          <w:szCs w:val="28"/>
        </w:rPr>
        <w:t xml:space="preserve"> сумме 258,9 тыс. рублей, на плановый период 2023-2024 годов в сумме 547,9 тыс. рублей;</w:t>
      </w:r>
    </w:p>
    <w:p w:rsidR="00D418FF" w:rsidRPr="008D36FA" w:rsidRDefault="00D418FF" w:rsidP="00D418FF">
      <w:pPr>
        <w:tabs>
          <w:tab w:val="left" w:pos="1276"/>
        </w:tabs>
        <w:autoSpaceDE w:val="0"/>
        <w:autoSpaceDN w:val="0"/>
        <w:adjustRightInd w:val="0"/>
        <w:jc w:val="both"/>
        <w:outlineLvl w:val="1"/>
        <w:rPr>
          <w:rFonts w:eastAsiaTheme="minorEastAsia"/>
          <w:bCs/>
          <w:iCs/>
          <w:sz w:val="28"/>
          <w:szCs w:val="28"/>
        </w:rPr>
      </w:pPr>
      <w:r w:rsidRPr="008D36FA">
        <w:rPr>
          <w:rFonts w:eastAsiaTheme="minorEastAsia"/>
          <w:sz w:val="28"/>
          <w:szCs w:val="28"/>
        </w:rPr>
        <w:t xml:space="preserve">          </w:t>
      </w:r>
      <w:proofErr w:type="gramStart"/>
      <w:r w:rsidRPr="008D36FA">
        <w:rPr>
          <w:rFonts w:eastAsiaTheme="minorEastAsia"/>
          <w:sz w:val="28"/>
          <w:szCs w:val="28"/>
        </w:rPr>
        <w:t xml:space="preserve">11) </w:t>
      </w:r>
      <w:r w:rsidRPr="008D36FA">
        <w:rPr>
          <w:sz w:val="28"/>
          <w:szCs w:val="28"/>
        </w:rPr>
        <w:t>на реализацию мероприятий</w:t>
      </w:r>
      <w:r w:rsidRPr="008D36FA">
        <w:rPr>
          <w:rFonts w:eastAsiaTheme="minorEastAsia"/>
          <w:sz w:val="28"/>
          <w:szCs w:val="28"/>
        </w:rPr>
        <w:t xml:space="preserve"> по </w:t>
      </w:r>
      <w:r w:rsidRPr="008D36FA">
        <w:rPr>
          <w:rFonts w:eastAsiaTheme="minorEastAsia"/>
          <w:bCs/>
          <w:iCs/>
          <w:sz w:val="28"/>
          <w:szCs w:val="28"/>
        </w:rPr>
        <w:t xml:space="preserve">социальной поддержке отдельных категорий детей, обучающихся в образовательных организациях, в соответствии с </w:t>
      </w:r>
      <w:hyperlink r:id="rId7" w:history="1">
        <w:r w:rsidRPr="008D36FA">
          <w:rPr>
            <w:rFonts w:eastAsiaTheme="minorEastAsia"/>
            <w:bCs/>
            <w:iCs/>
            <w:sz w:val="28"/>
            <w:szCs w:val="28"/>
          </w:rPr>
          <w:t>Законом</w:t>
        </w:r>
      </w:hyperlink>
      <w:r w:rsidRPr="008D36FA">
        <w:rPr>
          <w:rFonts w:eastAsiaTheme="minorEastAsia"/>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на 2022 год в сумме 6 000,4 тыс. рублей</w:t>
      </w:r>
      <w:proofErr w:type="gramEnd"/>
      <w:r w:rsidRPr="008D36FA">
        <w:rPr>
          <w:rFonts w:eastAsiaTheme="minorEastAsia"/>
          <w:bCs/>
          <w:iCs/>
          <w:sz w:val="28"/>
          <w:szCs w:val="28"/>
        </w:rPr>
        <w:t xml:space="preserve">, </w:t>
      </w:r>
      <w:r w:rsidRPr="008D36FA">
        <w:rPr>
          <w:sz w:val="28"/>
          <w:szCs w:val="28"/>
        </w:rPr>
        <w:t>на плановый период 2023-2024 годов</w:t>
      </w:r>
      <w:r w:rsidRPr="008D36FA">
        <w:rPr>
          <w:rFonts w:eastAsiaTheme="minorEastAsia"/>
          <w:bCs/>
          <w:iCs/>
          <w:sz w:val="28"/>
          <w:szCs w:val="28"/>
        </w:rPr>
        <w:t xml:space="preserve"> в сумме 12 000,8 тыс. рублей;</w:t>
      </w:r>
    </w:p>
    <w:p w:rsidR="00D418FF" w:rsidRPr="008D36FA" w:rsidRDefault="00D418FF" w:rsidP="00D418FF">
      <w:pPr>
        <w:tabs>
          <w:tab w:val="left" w:pos="1276"/>
        </w:tabs>
        <w:autoSpaceDE w:val="0"/>
        <w:autoSpaceDN w:val="0"/>
        <w:adjustRightInd w:val="0"/>
        <w:jc w:val="both"/>
        <w:outlineLvl w:val="1"/>
        <w:rPr>
          <w:rFonts w:eastAsiaTheme="minorEastAsia"/>
          <w:bCs/>
          <w:iCs/>
          <w:sz w:val="28"/>
          <w:szCs w:val="28"/>
        </w:rPr>
      </w:pPr>
      <w:r w:rsidRPr="008D36FA">
        <w:rPr>
          <w:rFonts w:eastAsiaTheme="minorEastAsia"/>
          <w:bCs/>
          <w:iCs/>
          <w:sz w:val="28"/>
          <w:szCs w:val="28"/>
        </w:rPr>
        <w:t xml:space="preserve">          </w:t>
      </w:r>
      <w:proofErr w:type="gramStart"/>
      <w:r w:rsidRPr="008D36FA">
        <w:rPr>
          <w:rFonts w:eastAsiaTheme="minorEastAsia"/>
          <w:bCs/>
          <w:iCs/>
          <w:sz w:val="28"/>
          <w:szCs w:val="28"/>
        </w:rPr>
        <w:t xml:space="preserve">12) </w:t>
      </w:r>
      <w:r w:rsidRPr="008D36FA">
        <w:rPr>
          <w:sz w:val="28"/>
          <w:szCs w:val="28"/>
        </w:rPr>
        <w:t>на реализацию мероприятий</w:t>
      </w:r>
      <w:r w:rsidRPr="008D36FA">
        <w:rPr>
          <w:rFonts w:eastAsiaTheme="minorEastAsia"/>
          <w:bCs/>
          <w:iCs/>
          <w:sz w:val="28"/>
          <w:szCs w:val="28"/>
        </w:rPr>
        <w:t xml:space="preserve">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w:t>
      </w:r>
      <w:proofErr w:type="gramEnd"/>
      <w:r w:rsidRPr="008D36FA">
        <w:rPr>
          <w:rFonts w:eastAsiaTheme="minorEastAsia"/>
          <w:bCs/>
          <w:iCs/>
          <w:sz w:val="28"/>
          <w:szCs w:val="28"/>
        </w:rPr>
        <w:t xml:space="preserve"> </w:t>
      </w:r>
      <w:proofErr w:type="gramStart"/>
      <w:r w:rsidRPr="008D36FA">
        <w:rPr>
          <w:rFonts w:eastAsiaTheme="minorEastAsia"/>
          <w:bCs/>
          <w:iCs/>
          <w:sz w:val="28"/>
          <w:szCs w:val="28"/>
        </w:rPr>
        <w:t>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2022 год в сумме 1 952,4 тыс. рублей, на 2023 год в сумме 17 866,8 тыс. рублей, на 2024 год в сумме 12 525,9 тыс. рублей;</w:t>
      </w:r>
      <w:proofErr w:type="gramEnd"/>
    </w:p>
    <w:p w:rsidR="00D418FF" w:rsidRPr="008D36FA" w:rsidRDefault="00D418FF" w:rsidP="00D418FF">
      <w:pPr>
        <w:pStyle w:val="23"/>
        <w:jc w:val="both"/>
        <w:rPr>
          <w:rFonts w:ascii="Times New Roman" w:hAnsi="Times New Roman"/>
          <w:sz w:val="28"/>
          <w:szCs w:val="28"/>
        </w:rPr>
      </w:pPr>
      <w:r w:rsidRPr="008D36FA">
        <w:rPr>
          <w:rFonts w:eastAsiaTheme="minorEastAsia"/>
          <w:bCs/>
          <w:iCs/>
          <w:sz w:val="28"/>
          <w:szCs w:val="28"/>
        </w:rPr>
        <w:t xml:space="preserve">             </w:t>
      </w:r>
      <w:proofErr w:type="gramStart"/>
      <w:r w:rsidRPr="008D36FA">
        <w:rPr>
          <w:rFonts w:ascii="Times New Roman" w:eastAsiaTheme="minorEastAsia" w:hAnsi="Times New Roman"/>
          <w:bCs/>
          <w:iCs/>
          <w:sz w:val="28"/>
          <w:szCs w:val="28"/>
        </w:rPr>
        <w:t>13)</w:t>
      </w:r>
      <w:r w:rsidRPr="008D36FA">
        <w:rPr>
          <w:rFonts w:eastAsiaTheme="minorEastAsia"/>
          <w:bCs/>
          <w:iCs/>
          <w:sz w:val="28"/>
          <w:szCs w:val="28"/>
        </w:rPr>
        <w:t xml:space="preserve"> </w:t>
      </w:r>
      <w:r w:rsidRPr="008D36FA">
        <w:rPr>
          <w:rFonts w:ascii="Times New Roman" w:hAnsi="Times New Roman"/>
          <w:sz w:val="28"/>
          <w:szCs w:val="28"/>
        </w:rPr>
        <w:t>на реализацию мероприятий по осуществлению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w:t>
      </w:r>
      <w:proofErr w:type="gramEnd"/>
      <w:r w:rsidRPr="008D36FA">
        <w:rPr>
          <w:rFonts w:ascii="Times New Roman" w:hAnsi="Times New Roman"/>
          <w:sz w:val="28"/>
          <w:szCs w:val="28"/>
        </w:rPr>
        <w:t xml:space="preserve"> </w:t>
      </w:r>
      <w:proofErr w:type="gramStart"/>
      <w:r w:rsidRPr="008D36FA">
        <w:rPr>
          <w:rFonts w:ascii="Times New Roman" w:hAnsi="Times New Roman"/>
          <w:sz w:val="28"/>
          <w:szCs w:val="28"/>
        </w:rPr>
        <w:t xml:space="preserve">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средств федерального бюджета на 2022 год </w:t>
      </w:r>
      <w:r w:rsidRPr="008D36FA">
        <w:rPr>
          <w:rFonts w:ascii="Times New Roman" w:hAnsi="Times New Roman"/>
          <w:sz w:val="28"/>
          <w:szCs w:val="28"/>
        </w:rPr>
        <w:lastRenderedPageBreak/>
        <w:t>в сумме 77,1 тыс. рублей, на плановый период 2023-2024 годов в сумме 22,0 тыс. рублей;</w:t>
      </w:r>
      <w:proofErr w:type="gramEnd"/>
    </w:p>
    <w:p w:rsidR="00D418FF" w:rsidRPr="008D36FA" w:rsidRDefault="00D418FF" w:rsidP="00D418FF">
      <w:pPr>
        <w:pStyle w:val="23"/>
        <w:jc w:val="both"/>
        <w:rPr>
          <w:rFonts w:ascii="Times New Roman" w:hAnsi="Times New Roman"/>
          <w:sz w:val="28"/>
          <w:szCs w:val="28"/>
        </w:rPr>
      </w:pPr>
      <w:r w:rsidRPr="008D36FA">
        <w:rPr>
          <w:rFonts w:ascii="Times New Roman" w:hAnsi="Times New Roman"/>
          <w:sz w:val="28"/>
          <w:szCs w:val="28"/>
        </w:rPr>
        <w:tab/>
      </w:r>
      <w:proofErr w:type="gramStart"/>
      <w:r w:rsidRPr="008D36FA">
        <w:rPr>
          <w:rFonts w:ascii="Times New Roman" w:hAnsi="Times New Roman"/>
          <w:sz w:val="28"/>
          <w:szCs w:val="28"/>
        </w:rPr>
        <w:t>14)  на организацию мероприятий при осуществлении деятельности по обращению с животными без владельцев 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 на 2022 год в сумме 247,9 тыс. рублей и</w:t>
      </w:r>
      <w:proofErr w:type="gramEnd"/>
      <w:r w:rsidRPr="008D36FA">
        <w:rPr>
          <w:rFonts w:ascii="Times New Roman" w:hAnsi="Times New Roman"/>
          <w:sz w:val="28"/>
          <w:szCs w:val="28"/>
        </w:rPr>
        <w:t xml:space="preserve"> на плановый период 2023-2024 годов в сумме 495,8 тыс. рублей;</w:t>
      </w:r>
    </w:p>
    <w:p w:rsidR="00D418FF" w:rsidRPr="008D36FA" w:rsidRDefault="00D418FF" w:rsidP="00D418FF">
      <w:pPr>
        <w:pStyle w:val="23"/>
        <w:jc w:val="both"/>
        <w:rPr>
          <w:rFonts w:eastAsiaTheme="minorEastAsia"/>
          <w:bCs/>
          <w:iCs/>
          <w:sz w:val="28"/>
          <w:szCs w:val="28"/>
        </w:rPr>
      </w:pPr>
      <w:r w:rsidRPr="008D36FA">
        <w:rPr>
          <w:rFonts w:ascii="Times New Roman" w:hAnsi="Times New Roman"/>
          <w:sz w:val="28"/>
          <w:szCs w:val="28"/>
        </w:rPr>
        <w:tab/>
        <w:t>15) на осуществление полномочий по обеспечению жильем отдельных категорий граждан, установленных ФЗ от 24 ноября 1995 года №181-ФЗ «О социальной защите инвалидов в РФ» на 2023 год в сумме 1 014,8 тыс. рублей.</w:t>
      </w:r>
    </w:p>
    <w:p w:rsidR="00D418FF" w:rsidRPr="008D36FA" w:rsidRDefault="00D418FF" w:rsidP="00D418FF">
      <w:pPr>
        <w:jc w:val="both"/>
        <w:rPr>
          <w:b/>
          <w:sz w:val="28"/>
          <w:szCs w:val="28"/>
        </w:rPr>
      </w:pPr>
      <w:r w:rsidRPr="008D36FA">
        <w:rPr>
          <w:sz w:val="28"/>
          <w:szCs w:val="28"/>
        </w:rPr>
        <w:t xml:space="preserve">      </w:t>
      </w:r>
      <w:r w:rsidRPr="008D36FA">
        <w:rPr>
          <w:sz w:val="28"/>
          <w:szCs w:val="28"/>
        </w:rPr>
        <w:tab/>
      </w:r>
    </w:p>
    <w:p w:rsidR="00D418FF" w:rsidRPr="008D36FA" w:rsidRDefault="00D418FF" w:rsidP="00D418FF">
      <w:pPr>
        <w:jc w:val="both"/>
        <w:rPr>
          <w:sz w:val="28"/>
          <w:szCs w:val="28"/>
        </w:rPr>
      </w:pPr>
      <w:r w:rsidRPr="008D36FA">
        <w:rPr>
          <w:b/>
          <w:sz w:val="28"/>
          <w:szCs w:val="28"/>
        </w:rPr>
        <w:t>18.</w:t>
      </w:r>
      <w:r w:rsidRPr="008D36FA">
        <w:rPr>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rsidR="00D418FF" w:rsidRPr="008D36FA" w:rsidRDefault="00D418FF" w:rsidP="00D418FF">
      <w:pPr>
        <w:ind w:firstLine="708"/>
        <w:jc w:val="both"/>
        <w:rPr>
          <w:sz w:val="28"/>
          <w:szCs w:val="28"/>
        </w:rPr>
      </w:pPr>
      <w:proofErr w:type="gramStart"/>
      <w:r w:rsidRPr="008D36FA">
        <w:rPr>
          <w:sz w:val="28"/>
          <w:szCs w:val="28"/>
        </w:rPr>
        <w:t>а)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2022 год согласно таблице 1 приложения № 7 к</w:t>
      </w:r>
      <w:proofErr w:type="gramEnd"/>
      <w:r w:rsidRPr="008D36FA">
        <w:rPr>
          <w:sz w:val="28"/>
          <w:szCs w:val="28"/>
        </w:rPr>
        <w:t xml:space="preserve"> настоящему решению.</w:t>
      </w:r>
    </w:p>
    <w:p w:rsidR="00D418FF" w:rsidRPr="008D36FA" w:rsidRDefault="00D418FF" w:rsidP="00D418FF">
      <w:pPr>
        <w:ind w:firstLine="708"/>
        <w:jc w:val="both"/>
        <w:rPr>
          <w:sz w:val="28"/>
          <w:szCs w:val="28"/>
        </w:rPr>
      </w:pPr>
      <w:proofErr w:type="gramStart"/>
      <w:r w:rsidRPr="008D36FA">
        <w:rPr>
          <w:sz w:val="28"/>
          <w:szCs w:val="28"/>
        </w:rPr>
        <w:t>б)  на реализацию мероприятий по осуществлению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w:t>
      </w:r>
      <w:proofErr w:type="gramEnd"/>
      <w:r w:rsidRPr="008D36FA">
        <w:rPr>
          <w:sz w:val="28"/>
          <w:szCs w:val="28"/>
        </w:rPr>
        <w:t xml:space="preserve">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2022 год согласно таблице 1 приложения № 8 к настоящему решению, на плановый период 2023-2024 годов согласно таблице 2 приложения № 8 к настоящему решению.</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19.</w:t>
      </w:r>
      <w:r w:rsidRPr="008D36FA">
        <w:rPr>
          <w:sz w:val="28"/>
          <w:szCs w:val="28"/>
        </w:rPr>
        <w:t xml:space="preserve">   Установить, что субсидии из областного бюджета Новосибирской области на 2022 год в сумме 326 890,9 тыс. рублей, на плановый период 2023-2024 годов в сумме 245 931,2 тыс. рублей направляются:</w:t>
      </w:r>
    </w:p>
    <w:p w:rsidR="00D418FF" w:rsidRPr="008D36FA" w:rsidRDefault="00D418FF" w:rsidP="00D418FF">
      <w:pPr>
        <w:ind w:firstLine="708"/>
        <w:jc w:val="both"/>
        <w:rPr>
          <w:b/>
          <w:sz w:val="28"/>
          <w:szCs w:val="28"/>
        </w:rPr>
      </w:pPr>
      <w:r w:rsidRPr="008D36FA">
        <w:rPr>
          <w:sz w:val="28"/>
          <w:szCs w:val="28"/>
        </w:rPr>
        <w:t xml:space="preserve">1)  на реализацию мероприятий по оздоровлению детей государственной программы Новосибирской области «Социальная </w:t>
      </w:r>
      <w:r w:rsidRPr="008D36FA">
        <w:rPr>
          <w:sz w:val="28"/>
          <w:szCs w:val="28"/>
        </w:rPr>
        <w:lastRenderedPageBreak/>
        <w:t>поддержка в Новосибирской области» на 2022 год в сумме 1 644,4 тыс. рублей, на плановый период 2023-2024 годов в сумме 3 288,8 тыс. рублей;</w:t>
      </w:r>
    </w:p>
    <w:p w:rsidR="00D418FF" w:rsidRPr="008D36FA" w:rsidRDefault="00D418FF" w:rsidP="00D418FF">
      <w:pPr>
        <w:ind w:firstLine="708"/>
        <w:jc w:val="both"/>
        <w:rPr>
          <w:sz w:val="28"/>
          <w:szCs w:val="28"/>
        </w:rPr>
      </w:pPr>
      <w:r w:rsidRPr="008D36FA">
        <w:rPr>
          <w:sz w:val="28"/>
          <w:szCs w:val="28"/>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2022 год в сумме 189 258,1 тыс. рублей;</w:t>
      </w:r>
    </w:p>
    <w:p w:rsidR="00D418FF" w:rsidRPr="008D36FA" w:rsidRDefault="00D418FF" w:rsidP="00D418FF">
      <w:pPr>
        <w:ind w:firstLine="708"/>
        <w:jc w:val="both"/>
        <w:rPr>
          <w:b/>
          <w:sz w:val="28"/>
          <w:szCs w:val="28"/>
        </w:rPr>
      </w:pPr>
      <w:proofErr w:type="gramStart"/>
      <w:r w:rsidRPr="008D36FA">
        <w:rPr>
          <w:sz w:val="28"/>
          <w:szCs w:val="28"/>
        </w:rPr>
        <w:t>3) на реализацию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в сумме 25 670,9 тыс. рублей, на плановый период 2023-2024 годов в сумме 41 167,8 тыс. рублей;</w:t>
      </w:r>
      <w:proofErr w:type="gramEnd"/>
    </w:p>
    <w:p w:rsidR="00D418FF" w:rsidRPr="008D36FA" w:rsidRDefault="00D418FF" w:rsidP="00D418FF">
      <w:pPr>
        <w:ind w:firstLine="708"/>
        <w:jc w:val="both"/>
        <w:rPr>
          <w:b/>
          <w:sz w:val="28"/>
          <w:szCs w:val="28"/>
        </w:rPr>
      </w:pPr>
      <w:r w:rsidRPr="008D36FA">
        <w:rPr>
          <w:sz w:val="28"/>
          <w:szCs w:val="28"/>
        </w:rPr>
        <w:t>4)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на 2022 год в сумме 8 000,0 тыс. рублей, на плановый период 2023-2024 годов в сумме 6 000,0 тыс. рублей;</w:t>
      </w:r>
    </w:p>
    <w:p w:rsidR="00D418FF" w:rsidRPr="008D36FA" w:rsidRDefault="00D418FF" w:rsidP="00D418FF">
      <w:pPr>
        <w:ind w:firstLine="708"/>
        <w:jc w:val="both"/>
        <w:rPr>
          <w:sz w:val="28"/>
          <w:szCs w:val="28"/>
        </w:rPr>
      </w:pPr>
      <w:r w:rsidRPr="008D36FA">
        <w:rPr>
          <w:rFonts w:eastAsiaTheme="minorEastAsia"/>
          <w:sz w:val="28"/>
          <w:szCs w:val="28"/>
        </w:rPr>
        <w:t xml:space="preserve">5) </w:t>
      </w:r>
      <w:r w:rsidRPr="008D36FA">
        <w:rPr>
          <w:sz w:val="28"/>
          <w:szCs w:val="28"/>
        </w:rPr>
        <w:t>на реализацию мероприятий</w:t>
      </w:r>
      <w:r w:rsidRPr="008D36FA">
        <w:rPr>
          <w:rFonts w:eastAsiaTheme="minorEastAsia"/>
          <w:sz w:val="28"/>
          <w:szCs w:val="28"/>
        </w:rPr>
        <w:t xml:space="preserve"> по</w:t>
      </w:r>
      <w:r w:rsidRPr="008D36FA">
        <w:rPr>
          <w:sz w:val="28"/>
          <w:szCs w:val="28"/>
        </w:rPr>
        <w:t xml:space="preserve">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2022 год</w:t>
      </w:r>
      <w:r w:rsidRPr="008D36FA">
        <w:rPr>
          <w:iCs/>
          <w:sz w:val="28"/>
          <w:szCs w:val="28"/>
        </w:rPr>
        <w:t xml:space="preserve"> </w:t>
      </w:r>
      <w:r w:rsidRPr="008D36FA">
        <w:rPr>
          <w:sz w:val="28"/>
          <w:szCs w:val="28"/>
        </w:rPr>
        <w:t>в сумме 11 166,1 тыс. рублей (</w:t>
      </w:r>
      <w:r w:rsidRPr="008D36FA">
        <w:rPr>
          <w:iCs/>
          <w:sz w:val="28"/>
          <w:szCs w:val="28"/>
        </w:rPr>
        <w:t>на благоустройство общественных пространств населенных пунктов Новосибирской области в сумме 11 166,1 тыс. рублей</w:t>
      </w:r>
      <w:proofErr w:type="gramStart"/>
      <w:r w:rsidRPr="008D36FA">
        <w:rPr>
          <w:sz w:val="28"/>
          <w:szCs w:val="28"/>
        </w:rPr>
        <w:t xml:space="preserve"> )</w:t>
      </w:r>
      <w:proofErr w:type="gramEnd"/>
      <w:r w:rsidRPr="008D36FA">
        <w:rPr>
          <w:sz w:val="28"/>
          <w:szCs w:val="28"/>
        </w:rPr>
        <w:t xml:space="preserve"> и на плановый период 2023-2024 годов в сумме 25 062,7 тыс. рублей (</w:t>
      </w:r>
      <w:r w:rsidRPr="008D36FA">
        <w:rPr>
          <w:iCs/>
          <w:sz w:val="28"/>
          <w:szCs w:val="28"/>
        </w:rPr>
        <w:t>на благоустройство дворовых территорий многоквартирных домов населенных пунктов Новосибирской области в сумме 2 730,5 тыс. рублей и на благоустройство общественных пространств населенных пунктов Новосибирской области в сумме 22 332,2 тыс. рублей)</w:t>
      </w:r>
      <w:r w:rsidRPr="008D36FA">
        <w:rPr>
          <w:sz w:val="28"/>
          <w:szCs w:val="28"/>
        </w:rPr>
        <w:t>;</w:t>
      </w:r>
    </w:p>
    <w:p w:rsidR="00D418FF" w:rsidRPr="008D36FA" w:rsidRDefault="00D418FF" w:rsidP="00D418FF">
      <w:pPr>
        <w:ind w:firstLine="708"/>
        <w:jc w:val="both"/>
        <w:rPr>
          <w:sz w:val="28"/>
          <w:szCs w:val="28"/>
        </w:rPr>
      </w:pPr>
      <w:r w:rsidRPr="008D36FA">
        <w:rPr>
          <w:sz w:val="28"/>
          <w:szCs w:val="28"/>
        </w:rPr>
        <w:t>6) на реализацию мероприятий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2022 год в сумме 367,8 тыс. рублей, на плановый период 2023-2024 годов в сумме 735,6 тыс. рублей;</w:t>
      </w:r>
      <w:r w:rsidRPr="008D36FA">
        <w:rPr>
          <w:sz w:val="28"/>
          <w:szCs w:val="28"/>
        </w:rPr>
        <w:tab/>
      </w:r>
    </w:p>
    <w:p w:rsidR="00D418FF" w:rsidRPr="008D36FA" w:rsidRDefault="00D418FF" w:rsidP="00D418FF">
      <w:pPr>
        <w:ind w:firstLine="708"/>
        <w:jc w:val="both"/>
        <w:rPr>
          <w:sz w:val="28"/>
          <w:szCs w:val="28"/>
        </w:rPr>
      </w:pPr>
      <w:proofErr w:type="gramStart"/>
      <w:r w:rsidRPr="008D36FA">
        <w:rPr>
          <w:sz w:val="28"/>
          <w:szCs w:val="28"/>
        </w:rPr>
        <w:t>7)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2022 год в сумме 41 283,6 тыс. рублей (на реализацию мероприятий по снабжению населения топливом в сумме 9 982,0 тыс. рублей и на реализацию мероприятий по организации функционирования систем жизнеобеспечения в сумме 31 301,6</w:t>
      </w:r>
      <w:proofErr w:type="gramEnd"/>
      <w:r w:rsidRPr="008D36FA">
        <w:rPr>
          <w:sz w:val="28"/>
          <w:szCs w:val="28"/>
        </w:rPr>
        <w:t xml:space="preserve"> тыс. рублей) и на плановый период 2023-2024 годов в сумме 88 919,2 тыс. рублей (на реализацию мероприятий по снабжению населения топливом в сумме </w:t>
      </w:r>
      <w:r w:rsidRPr="008D36FA">
        <w:rPr>
          <w:sz w:val="28"/>
          <w:szCs w:val="28"/>
        </w:rPr>
        <w:lastRenderedPageBreak/>
        <w:t>19 964,0 тыс. рублей и на реализацию мероприятий по организации функционирования систем жизнеобеспечения в сумме 68 955,2 тыс. рублей</w:t>
      </w:r>
      <w:r w:rsidRPr="008D36FA">
        <w:rPr>
          <w:iCs/>
          <w:sz w:val="28"/>
          <w:szCs w:val="28"/>
        </w:rPr>
        <w:t>)</w:t>
      </w:r>
      <w:r w:rsidRPr="008D36FA">
        <w:rPr>
          <w:sz w:val="28"/>
          <w:szCs w:val="28"/>
        </w:rPr>
        <w:t>;</w:t>
      </w:r>
    </w:p>
    <w:p w:rsidR="00D418FF" w:rsidRPr="008D36FA" w:rsidRDefault="00D418FF" w:rsidP="00D418FF">
      <w:pPr>
        <w:ind w:firstLine="708"/>
        <w:jc w:val="both"/>
        <w:rPr>
          <w:sz w:val="28"/>
          <w:szCs w:val="28"/>
        </w:rPr>
      </w:pPr>
      <w:proofErr w:type="gramStart"/>
      <w:r w:rsidRPr="008D36FA">
        <w:rPr>
          <w:sz w:val="28"/>
          <w:szCs w:val="28"/>
        </w:rPr>
        <w:t>8)  на софинансирование мероприятий муниципальной программы «Развитие и поддержка территориального и общественного самоуправления в Кочковском районе Новосибирской области» в рамках государственной программы Новосибирской области «Развитие институтов региональной политики и гражданского общества Новосибирской области» на 2022 год в сумме 513,0 тыс. рублей, на плановый период 2023-2024 годов в сумме 1 026,0 тыс. рублей;</w:t>
      </w:r>
      <w:r w:rsidRPr="008D36FA">
        <w:rPr>
          <w:sz w:val="28"/>
          <w:szCs w:val="28"/>
        </w:rPr>
        <w:tab/>
      </w:r>
      <w:proofErr w:type="gramEnd"/>
    </w:p>
    <w:p w:rsidR="00D418FF" w:rsidRPr="008D36FA" w:rsidRDefault="00D418FF" w:rsidP="00D418FF">
      <w:pPr>
        <w:ind w:firstLine="708"/>
        <w:jc w:val="both"/>
        <w:rPr>
          <w:sz w:val="28"/>
          <w:szCs w:val="28"/>
        </w:rPr>
      </w:pPr>
      <w:proofErr w:type="gramStart"/>
      <w:r w:rsidRPr="008D36FA">
        <w:rPr>
          <w:sz w:val="28"/>
          <w:szCs w:val="28"/>
        </w:rPr>
        <w:t>9)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2022 год в сумме 8 759,7 тыс. рублей, на плановый период 2023-2024 годов в сумме 17 726,8 тыс. рублей;</w:t>
      </w:r>
      <w:r w:rsidRPr="008D36FA">
        <w:rPr>
          <w:sz w:val="28"/>
          <w:szCs w:val="28"/>
        </w:rPr>
        <w:tab/>
      </w:r>
      <w:r w:rsidRPr="008D36FA">
        <w:rPr>
          <w:sz w:val="28"/>
          <w:szCs w:val="28"/>
        </w:rPr>
        <w:tab/>
      </w:r>
      <w:proofErr w:type="gramEnd"/>
    </w:p>
    <w:p w:rsidR="00D418FF" w:rsidRPr="008D36FA" w:rsidRDefault="00D418FF" w:rsidP="00D418FF">
      <w:pPr>
        <w:pStyle w:val="aa"/>
        <w:jc w:val="both"/>
        <w:rPr>
          <w:rFonts w:cs="Times New Roman"/>
          <w:sz w:val="28"/>
          <w:szCs w:val="28"/>
        </w:rPr>
      </w:pPr>
      <w:r w:rsidRPr="008D36FA">
        <w:rPr>
          <w:rFonts w:cs="Times New Roman"/>
          <w:sz w:val="28"/>
          <w:szCs w:val="28"/>
        </w:rPr>
        <w:tab/>
        <w:t>10)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на 2022 в сумме 61,2 тыс. рублей (на проведение ремонтно-реставрационных работ и благоустройство территории);</w:t>
      </w:r>
    </w:p>
    <w:p w:rsidR="00D418FF" w:rsidRPr="008D36FA" w:rsidRDefault="00D418FF" w:rsidP="00D418FF">
      <w:pPr>
        <w:pStyle w:val="aa"/>
        <w:jc w:val="both"/>
        <w:rPr>
          <w:rFonts w:cs="Times New Roman"/>
          <w:sz w:val="28"/>
          <w:szCs w:val="28"/>
        </w:rPr>
      </w:pPr>
      <w:r w:rsidRPr="008D36FA">
        <w:rPr>
          <w:rFonts w:cs="Times New Roman"/>
          <w:sz w:val="28"/>
          <w:szCs w:val="28"/>
        </w:rPr>
        <w:tab/>
      </w:r>
      <w:proofErr w:type="gramStart"/>
      <w:r w:rsidRPr="008D36FA">
        <w:rPr>
          <w:rFonts w:cs="Times New Roman"/>
          <w:sz w:val="28"/>
          <w:szCs w:val="28"/>
        </w:rPr>
        <w:t>11)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2022 год в сумме 4 000,0 тыс. рублей, на 2023 год в сумме 6 000,0 тыс. рублей;</w:t>
      </w:r>
      <w:proofErr w:type="gramEnd"/>
    </w:p>
    <w:p w:rsidR="00D418FF" w:rsidRPr="008D36FA" w:rsidRDefault="00D418FF" w:rsidP="00D418FF">
      <w:pPr>
        <w:pStyle w:val="aa"/>
        <w:jc w:val="both"/>
        <w:rPr>
          <w:rFonts w:cs="Times New Roman"/>
          <w:sz w:val="28"/>
          <w:szCs w:val="28"/>
        </w:rPr>
      </w:pPr>
      <w:r w:rsidRPr="008D36FA">
        <w:rPr>
          <w:rFonts w:cs="Times New Roman"/>
          <w:sz w:val="28"/>
          <w:szCs w:val="28"/>
        </w:rPr>
        <w:tab/>
        <w:t xml:space="preserve">12) </w:t>
      </w:r>
      <w:r w:rsidRPr="008D36FA">
        <w:rPr>
          <w:rFonts w:eastAsia="Times New Roman" w:cs="Times New Roman"/>
          <w:sz w:val="28"/>
          <w:szCs w:val="28"/>
        </w:rPr>
        <w:t>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w:t>
      </w:r>
      <w:r w:rsidRPr="008D36FA">
        <w:rPr>
          <w:rFonts w:cs="Times New Roman"/>
          <w:sz w:val="28"/>
          <w:szCs w:val="28"/>
        </w:rPr>
        <w:t xml:space="preserve"> на плановый период 2023-2024 годов в сумме 2 000,0 тыс. рублей;</w:t>
      </w:r>
    </w:p>
    <w:p w:rsidR="00D418FF" w:rsidRPr="008D36FA" w:rsidRDefault="00D418FF" w:rsidP="00D418FF">
      <w:pPr>
        <w:pStyle w:val="aa"/>
        <w:jc w:val="both"/>
        <w:rPr>
          <w:rFonts w:cs="Times New Roman"/>
          <w:sz w:val="28"/>
          <w:szCs w:val="28"/>
        </w:rPr>
      </w:pPr>
      <w:r w:rsidRPr="008D36FA">
        <w:rPr>
          <w:rFonts w:cs="Times New Roman"/>
          <w:sz w:val="28"/>
          <w:szCs w:val="28"/>
        </w:rPr>
        <w:tab/>
        <w:t>13)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2022 год в сумме 5 733,8 тыс. рублей, на плановый период 2023-2024 годов в сумме 11 467,6 тыс. рублей;</w:t>
      </w:r>
    </w:p>
    <w:p w:rsidR="00D418FF" w:rsidRPr="008D36FA" w:rsidRDefault="00D418FF" w:rsidP="00D418FF">
      <w:pPr>
        <w:pStyle w:val="aa"/>
        <w:jc w:val="both"/>
        <w:rPr>
          <w:rFonts w:cs="Times New Roman"/>
          <w:sz w:val="28"/>
          <w:szCs w:val="28"/>
        </w:rPr>
      </w:pPr>
      <w:r w:rsidRPr="008D36FA">
        <w:rPr>
          <w:rFonts w:cs="Times New Roman"/>
          <w:sz w:val="28"/>
          <w:szCs w:val="28"/>
        </w:rPr>
        <w:tab/>
        <w:t>14) на реализацию мероприятий по строительству (приобретения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на 2024 год в сумме 23 062,8 тыс. рублей;</w:t>
      </w:r>
    </w:p>
    <w:p w:rsidR="00D418FF" w:rsidRPr="008D36FA" w:rsidRDefault="00D418FF" w:rsidP="00D418FF">
      <w:pPr>
        <w:pStyle w:val="aa"/>
        <w:jc w:val="both"/>
        <w:rPr>
          <w:rFonts w:cs="Times New Roman"/>
          <w:sz w:val="28"/>
          <w:szCs w:val="28"/>
        </w:rPr>
      </w:pPr>
      <w:r w:rsidRPr="008D36FA">
        <w:rPr>
          <w:rFonts w:cs="Times New Roman"/>
          <w:sz w:val="28"/>
          <w:szCs w:val="28"/>
        </w:rPr>
        <w:tab/>
        <w:t xml:space="preserve">15) на софинансирование муниципальной программы «Развитие субъектов малого и среднего предпринимательства в Кочковском районе </w:t>
      </w:r>
      <w:r w:rsidRPr="008D36FA">
        <w:rPr>
          <w:rFonts w:cs="Times New Roman"/>
          <w:sz w:val="28"/>
          <w:szCs w:val="28"/>
        </w:rPr>
        <w:lastRenderedPageBreak/>
        <w:t>Новосибирской области» в рамках государственной программы Новосибирской области «Развитие субъектов малого и среднего предпринимательства в Новосибирской области» на 2022 год в сумме 58,0 тыс. рублей; на плановый период 2023-2024 годов в сумме 116,0 тыс. рублей;</w:t>
      </w:r>
    </w:p>
    <w:p w:rsidR="00D418FF" w:rsidRPr="008D36FA" w:rsidRDefault="00D418FF" w:rsidP="00D418FF">
      <w:pPr>
        <w:pStyle w:val="aa"/>
        <w:jc w:val="both"/>
        <w:rPr>
          <w:rFonts w:cs="Times New Roman"/>
          <w:sz w:val="28"/>
          <w:szCs w:val="28"/>
        </w:rPr>
      </w:pPr>
      <w:r w:rsidRPr="008D36FA">
        <w:rPr>
          <w:rFonts w:cs="Times New Roman"/>
          <w:sz w:val="28"/>
          <w:szCs w:val="28"/>
        </w:rPr>
        <w:tab/>
      </w:r>
      <w:proofErr w:type="gramStart"/>
      <w:r w:rsidRPr="008D36FA">
        <w:rPr>
          <w:rFonts w:cs="Times New Roman"/>
          <w:sz w:val="28"/>
          <w:szCs w:val="28"/>
        </w:rPr>
        <w:t>16) на реализацию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2022 год в сумме 20 500,0 тыс. рублей (на приобретение оборудования в сумме 500,0 тыс. рублей и проведение капитального ремонта в сумме 20 000,0 тыс. рублей), на плановый период 2023-2024</w:t>
      </w:r>
      <w:proofErr w:type="gramEnd"/>
      <w:r w:rsidRPr="008D36FA">
        <w:rPr>
          <w:rFonts w:cs="Times New Roman"/>
          <w:sz w:val="28"/>
          <w:szCs w:val="28"/>
        </w:rPr>
        <w:t xml:space="preserve"> годов в сумме 1 000,0 тыс. рублей </w:t>
      </w:r>
      <w:proofErr w:type="gramStart"/>
      <w:r w:rsidRPr="008D36FA">
        <w:rPr>
          <w:rFonts w:cs="Times New Roman"/>
          <w:sz w:val="28"/>
          <w:szCs w:val="28"/>
        </w:rPr>
        <w:t xml:space="preserve">( </w:t>
      </w:r>
      <w:proofErr w:type="gramEnd"/>
      <w:r w:rsidRPr="008D36FA">
        <w:rPr>
          <w:rFonts w:cs="Times New Roman"/>
          <w:sz w:val="28"/>
          <w:szCs w:val="28"/>
        </w:rPr>
        <w:t>на приобретение оборудования);</w:t>
      </w:r>
    </w:p>
    <w:p w:rsidR="00D418FF" w:rsidRPr="008D36FA" w:rsidRDefault="00D418FF" w:rsidP="00D418FF">
      <w:pPr>
        <w:pStyle w:val="aa"/>
        <w:jc w:val="both"/>
        <w:rPr>
          <w:rFonts w:cs="Times New Roman"/>
          <w:sz w:val="28"/>
          <w:szCs w:val="28"/>
        </w:rPr>
      </w:pPr>
      <w:r w:rsidRPr="008D36FA">
        <w:rPr>
          <w:rFonts w:cs="Times New Roman"/>
          <w:sz w:val="28"/>
          <w:szCs w:val="28"/>
        </w:rPr>
        <w:tab/>
        <w:t>17)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на 2022 год в сумме 343,4 тыс. рублей, на плановый период 2023-2024 годов в сумме 686,8 тыс. рублей;</w:t>
      </w:r>
    </w:p>
    <w:p w:rsidR="00D418FF" w:rsidRPr="008D36FA" w:rsidRDefault="00D418FF" w:rsidP="00D418FF">
      <w:pPr>
        <w:pStyle w:val="aa"/>
        <w:jc w:val="both"/>
        <w:rPr>
          <w:rFonts w:cs="Times New Roman"/>
          <w:sz w:val="28"/>
          <w:szCs w:val="28"/>
        </w:rPr>
      </w:pPr>
      <w:r w:rsidRPr="008D36FA">
        <w:rPr>
          <w:rFonts w:cs="Times New Roman"/>
          <w:sz w:val="28"/>
          <w:szCs w:val="28"/>
        </w:rPr>
        <w:tab/>
      </w:r>
      <w:proofErr w:type="gramStart"/>
      <w:r w:rsidRPr="008D36FA">
        <w:rPr>
          <w:rFonts w:cs="Times New Roman"/>
          <w:sz w:val="28"/>
          <w:szCs w:val="28"/>
        </w:rPr>
        <w:t>18)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2022 год в сумме 1 444,1 тыс. рублей, на плановый период 2023-2024 годов в сумме 1 961,6 тыс. рублей;</w:t>
      </w:r>
      <w:proofErr w:type="gramEnd"/>
    </w:p>
    <w:p w:rsidR="00D418FF" w:rsidRPr="008D36FA" w:rsidRDefault="00D418FF" w:rsidP="00D418FF">
      <w:pPr>
        <w:pStyle w:val="aa"/>
        <w:jc w:val="both"/>
        <w:rPr>
          <w:rFonts w:cs="Times New Roman"/>
          <w:sz w:val="28"/>
          <w:szCs w:val="28"/>
        </w:rPr>
      </w:pPr>
      <w:r w:rsidRPr="008D36FA">
        <w:rPr>
          <w:rFonts w:cs="Times New Roman"/>
          <w:sz w:val="28"/>
          <w:szCs w:val="28"/>
        </w:rPr>
        <w:tab/>
        <w:t>19)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 на 2024 год в сумме 1 913,9 тыс. рублей;</w:t>
      </w:r>
    </w:p>
    <w:p w:rsidR="00D418FF" w:rsidRPr="008D36FA" w:rsidRDefault="00D418FF" w:rsidP="00D418FF">
      <w:pPr>
        <w:pStyle w:val="aa"/>
        <w:jc w:val="both"/>
        <w:rPr>
          <w:rFonts w:cs="Times New Roman"/>
          <w:sz w:val="28"/>
          <w:szCs w:val="28"/>
        </w:rPr>
      </w:pPr>
      <w:r w:rsidRPr="008D36FA">
        <w:rPr>
          <w:rFonts w:cs="Times New Roman"/>
          <w:sz w:val="28"/>
          <w:szCs w:val="28"/>
        </w:rPr>
        <w:tab/>
        <w:t>20)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2022 год в сумме 1 000,0 тыс. рублей, на 2024 год в сумме 1 000,0 тыс. рублей;</w:t>
      </w:r>
    </w:p>
    <w:p w:rsidR="00D418FF" w:rsidRPr="008D36FA" w:rsidRDefault="00D418FF" w:rsidP="00D418FF">
      <w:pPr>
        <w:pStyle w:val="aa"/>
        <w:jc w:val="both"/>
        <w:rPr>
          <w:rFonts w:cs="Times New Roman"/>
          <w:sz w:val="28"/>
          <w:szCs w:val="28"/>
        </w:rPr>
      </w:pPr>
      <w:r w:rsidRPr="008D36FA">
        <w:rPr>
          <w:rFonts w:cs="Times New Roman"/>
          <w:sz w:val="28"/>
          <w:szCs w:val="28"/>
        </w:rPr>
        <w:tab/>
      </w:r>
      <w:proofErr w:type="gramStart"/>
      <w:r w:rsidRPr="008D36FA">
        <w:rPr>
          <w:rFonts w:cs="Times New Roman"/>
          <w:sz w:val="28"/>
          <w:szCs w:val="28"/>
        </w:rPr>
        <w:t>21)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2022 год в сумме 4 236,8 тыс. рублей, на плановый период 2023-2024 годов в сумме 8 473,6 тыс. рублей;</w:t>
      </w:r>
      <w:proofErr w:type="gramEnd"/>
    </w:p>
    <w:p w:rsidR="00D418FF" w:rsidRPr="008D36FA" w:rsidRDefault="00D418FF" w:rsidP="00D418FF">
      <w:pPr>
        <w:pStyle w:val="aa"/>
        <w:jc w:val="both"/>
        <w:rPr>
          <w:rFonts w:cs="Times New Roman"/>
          <w:sz w:val="28"/>
          <w:szCs w:val="28"/>
        </w:rPr>
      </w:pPr>
      <w:r w:rsidRPr="008D36FA">
        <w:rPr>
          <w:rFonts w:cs="Times New Roman"/>
          <w:sz w:val="28"/>
          <w:szCs w:val="28"/>
        </w:rPr>
        <w:tab/>
        <w:t xml:space="preserve">22) на приобретение (обновление) транспортных средств автомобильного и наземного электрического общественного пассажирского </w:t>
      </w:r>
      <w:r w:rsidRPr="008D36FA">
        <w:rPr>
          <w:rFonts w:cs="Times New Roman"/>
          <w:sz w:val="28"/>
          <w:szCs w:val="28"/>
        </w:rPr>
        <w:lastRenderedPageBreak/>
        <w:t>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на 2022 год в сумме 2 850,0 тыс. рублей;</w:t>
      </w:r>
    </w:p>
    <w:p w:rsidR="00D418FF" w:rsidRPr="008D36FA" w:rsidRDefault="00D418FF" w:rsidP="00D418FF">
      <w:pPr>
        <w:pStyle w:val="aa"/>
        <w:jc w:val="both"/>
        <w:rPr>
          <w:rFonts w:cs="Times New Roman"/>
          <w:sz w:val="28"/>
          <w:szCs w:val="28"/>
        </w:rPr>
      </w:pPr>
      <w:r w:rsidRPr="008D36FA">
        <w:rPr>
          <w:rFonts w:cs="Times New Roman"/>
          <w:sz w:val="28"/>
          <w:szCs w:val="28"/>
        </w:rPr>
        <w:tab/>
        <w:t>23)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на 2023 год в сумме 1 420,7 тыс. рублей и на 2024 год в сумме 2 901,3 тыс. рублей.</w:t>
      </w:r>
    </w:p>
    <w:p w:rsidR="00D418FF" w:rsidRPr="008D36FA" w:rsidRDefault="00D418FF" w:rsidP="00D418FF">
      <w:pPr>
        <w:pStyle w:val="aa"/>
        <w:jc w:val="both"/>
        <w:rPr>
          <w:rFonts w:cs="Times New Roman"/>
          <w:sz w:val="28"/>
          <w:szCs w:val="28"/>
        </w:rPr>
      </w:pPr>
    </w:p>
    <w:p w:rsidR="00D418FF" w:rsidRPr="008D36FA" w:rsidRDefault="00D418FF" w:rsidP="00D418FF">
      <w:pPr>
        <w:autoSpaceDE w:val="0"/>
        <w:autoSpaceDN w:val="0"/>
        <w:adjustRightInd w:val="0"/>
        <w:jc w:val="both"/>
        <w:rPr>
          <w:sz w:val="28"/>
          <w:szCs w:val="28"/>
        </w:rPr>
      </w:pPr>
      <w:r w:rsidRPr="008D36FA">
        <w:rPr>
          <w:b/>
          <w:sz w:val="28"/>
          <w:szCs w:val="28"/>
        </w:rPr>
        <w:t>20.</w:t>
      </w:r>
      <w:r w:rsidRPr="008D36FA">
        <w:rPr>
          <w:sz w:val="28"/>
          <w:szCs w:val="28"/>
        </w:rPr>
        <w:t xml:space="preserve"> Утвердить распределение субсидий, передаваемых из районного бюджета в бюджеты поселений Кочковского района Новосибирской области:</w:t>
      </w:r>
    </w:p>
    <w:p w:rsidR="00D418FF" w:rsidRPr="008D36FA" w:rsidRDefault="00D418FF" w:rsidP="00D418FF">
      <w:pPr>
        <w:ind w:firstLine="708"/>
        <w:jc w:val="both"/>
        <w:rPr>
          <w:sz w:val="28"/>
          <w:szCs w:val="28"/>
        </w:rPr>
      </w:pPr>
      <w:proofErr w:type="gramStart"/>
      <w:r w:rsidRPr="008D36FA">
        <w:rPr>
          <w:sz w:val="28"/>
          <w:szCs w:val="28"/>
        </w:rPr>
        <w:t>1) на реализацию мероприятий по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2022 год согласно таблице 1 приложения № 9 к настоящему решению, на плановый период 2023-2024 годов согласно таблице 2 приложения № 9 к настоящему решению.</w:t>
      </w:r>
      <w:proofErr w:type="gramEnd"/>
    </w:p>
    <w:p w:rsidR="00D418FF" w:rsidRPr="008D36FA" w:rsidRDefault="00D418FF" w:rsidP="00D418FF">
      <w:pPr>
        <w:ind w:firstLine="708"/>
        <w:jc w:val="both"/>
        <w:rPr>
          <w:sz w:val="28"/>
          <w:szCs w:val="28"/>
        </w:rPr>
      </w:pPr>
    </w:p>
    <w:p w:rsidR="00D418FF" w:rsidRPr="008D36FA" w:rsidRDefault="00D418FF" w:rsidP="00D418FF">
      <w:pPr>
        <w:pStyle w:val="11"/>
        <w:jc w:val="both"/>
        <w:rPr>
          <w:rFonts w:ascii="Times New Roman" w:hAnsi="Times New Roman"/>
          <w:sz w:val="28"/>
          <w:szCs w:val="28"/>
        </w:rPr>
      </w:pPr>
      <w:r w:rsidRPr="008D36FA">
        <w:rPr>
          <w:rFonts w:ascii="Times New Roman" w:hAnsi="Times New Roman"/>
          <w:b/>
          <w:sz w:val="28"/>
          <w:szCs w:val="28"/>
        </w:rPr>
        <w:t>21.</w:t>
      </w:r>
      <w:r w:rsidRPr="008D36FA">
        <w:rPr>
          <w:b/>
          <w:sz w:val="28"/>
          <w:szCs w:val="28"/>
        </w:rPr>
        <w:t xml:space="preserve">  </w:t>
      </w:r>
      <w:r w:rsidRPr="008D36FA">
        <w:rPr>
          <w:rFonts w:ascii="Times New Roman" w:hAnsi="Times New Roman"/>
          <w:sz w:val="28"/>
          <w:szCs w:val="28"/>
        </w:rPr>
        <w:t>Утвердить распределение 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8D36FA">
        <w:rPr>
          <w:rFonts w:ascii="Times New Roman" w:hAnsi="Times New Roman"/>
          <w:bCs/>
          <w:color w:val="000000"/>
          <w:sz w:val="28"/>
          <w:szCs w:val="28"/>
        </w:rPr>
        <w:t xml:space="preserve"> </w:t>
      </w:r>
      <w:r w:rsidRPr="008D36FA">
        <w:rPr>
          <w:rFonts w:ascii="Times New Roman" w:hAnsi="Times New Roman"/>
          <w:sz w:val="28"/>
          <w:szCs w:val="28"/>
        </w:rPr>
        <w:t xml:space="preserve">согласно таблице 1 приложения № 10 к настоящему решению, на плановый период 2023-2024 годов согласно таблице 2 приложения № 10 к настоящему решению.  </w:t>
      </w:r>
    </w:p>
    <w:p w:rsidR="00D418FF" w:rsidRPr="008D36FA" w:rsidRDefault="00D418FF" w:rsidP="00D418FF">
      <w:pPr>
        <w:pStyle w:val="11"/>
        <w:jc w:val="both"/>
        <w:rPr>
          <w:rFonts w:ascii="Times New Roman" w:hAnsi="Times New Roman"/>
          <w:sz w:val="28"/>
          <w:szCs w:val="28"/>
        </w:rPr>
      </w:pPr>
    </w:p>
    <w:p w:rsidR="00D418FF" w:rsidRPr="008D36FA" w:rsidRDefault="00D418FF" w:rsidP="00D418FF">
      <w:pPr>
        <w:jc w:val="both"/>
        <w:rPr>
          <w:b/>
          <w:sz w:val="28"/>
          <w:szCs w:val="28"/>
        </w:rPr>
      </w:pPr>
      <w:r w:rsidRPr="008D36FA">
        <w:rPr>
          <w:b/>
          <w:sz w:val="28"/>
          <w:szCs w:val="28"/>
        </w:rPr>
        <w:t>22.</w:t>
      </w:r>
      <w:r w:rsidRPr="008D36FA">
        <w:rPr>
          <w:sz w:val="28"/>
          <w:szCs w:val="28"/>
        </w:rPr>
        <w:t xml:space="preserve"> Установить, что иные межбюджетные трансферты из областного бюджета на 2022 год в сумме 26 444,4 тыс. рублей и на плановый период 2023-2024 годов в сумме 43 807,4 тыс. рублей направляются:</w:t>
      </w:r>
    </w:p>
    <w:p w:rsidR="00D418FF" w:rsidRPr="008D36FA" w:rsidRDefault="00D418FF" w:rsidP="00D418FF">
      <w:pPr>
        <w:pStyle w:val="aa"/>
        <w:ind w:firstLine="708"/>
        <w:jc w:val="both"/>
        <w:rPr>
          <w:rFonts w:cs="Times New Roman"/>
          <w:sz w:val="28"/>
          <w:szCs w:val="28"/>
        </w:rPr>
      </w:pPr>
      <w:r w:rsidRPr="008D36FA">
        <w:rPr>
          <w:rFonts w:cs="Times New Roman"/>
          <w:sz w:val="28"/>
          <w:szCs w:val="28"/>
        </w:rPr>
        <w:t>1)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на 2022 год в сумме 604,8 тыс. рублей, на плановый период 2023-2024 годов в сумме 1 118,1 тыс. рублей;</w:t>
      </w:r>
    </w:p>
    <w:p w:rsidR="00D418FF" w:rsidRPr="008D36FA" w:rsidRDefault="00D418FF" w:rsidP="00D418FF">
      <w:pPr>
        <w:ind w:firstLine="708"/>
        <w:jc w:val="both"/>
        <w:rPr>
          <w:sz w:val="28"/>
          <w:szCs w:val="28"/>
        </w:rPr>
      </w:pPr>
      <w:r w:rsidRPr="008D36FA">
        <w:rPr>
          <w:sz w:val="28"/>
          <w:szCs w:val="28"/>
        </w:rPr>
        <w:t>2)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«Социальная поддержка в Новосибирской области» на 2022 год в сумме 24,0 тыс. рублей;</w:t>
      </w:r>
    </w:p>
    <w:p w:rsidR="00D418FF" w:rsidRPr="008D36FA" w:rsidRDefault="00D418FF" w:rsidP="00D418FF">
      <w:pPr>
        <w:ind w:firstLine="708"/>
        <w:jc w:val="both"/>
        <w:rPr>
          <w:sz w:val="28"/>
          <w:szCs w:val="28"/>
        </w:rPr>
      </w:pPr>
      <w:r w:rsidRPr="008D36FA">
        <w:rPr>
          <w:sz w:val="28"/>
          <w:szCs w:val="28"/>
        </w:rPr>
        <w:t xml:space="preserve">3)  на реализацию мероприятий по улучшению социального положения семей с детьми, обеспечение дружественных семье и детству общественных </w:t>
      </w:r>
      <w:r w:rsidRPr="008D36FA">
        <w:rPr>
          <w:sz w:val="28"/>
          <w:szCs w:val="28"/>
        </w:rPr>
        <w:lastRenderedPageBreak/>
        <w:t>отношений и инфраструктуры жизнедеятельности в рамках государственной программы Новосибирской области «Социальная поддержка в Новосибирской области» на 2022 год в сумме 6,3 тыс. рублей, на плановый период 2023-2024 годов в сумме 12,6 тыс. рублей.</w:t>
      </w:r>
    </w:p>
    <w:p w:rsidR="00D418FF" w:rsidRPr="008D36FA" w:rsidRDefault="00D418FF" w:rsidP="00D418FF">
      <w:pPr>
        <w:ind w:firstLine="708"/>
        <w:jc w:val="both"/>
        <w:rPr>
          <w:sz w:val="28"/>
          <w:szCs w:val="28"/>
        </w:rPr>
      </w:pPr>
      <w:r w:rsidRPr="008D36FA">
        <w:rPr>
          <w:sz w:val="28"/>
          <w:szCs w:val="28"/>
        </w:rPr>
        <w:t>4) на реализацию мероприятий по обеспечению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на 2022 год в сумме 1 023,1 тыс. руб., на плановый период 2023-2024 годов в сумме 5 675,0 тыс. рублей;</w:t>
      </w:r>
    </w:p>
    <w:p w:rsidR="00D418FF" w:rsidRPr="008D36FA" w:rsidRDefault="00D418FF" w:rsidP="00D418FF">
      <w:pPr>
        <w:ind w:firstLine="708"/>
        <w:jc w:val="both"/>
        <w:rPr>
          <w:sz w:val="28"/>
          <w:szCs w:val="28"/>
        </w:rPr>
      </w:pPr>
      <w:r w:rsidRPr="008D36FA">
        <w:rPr>
          <w:sz w:val="28"/>
          <w:szCs w:val="28"/>
        </w:rPr>
        <w:t>5)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 на 2022 год в сумме 7 389,2 тыс. рублей;</w:t>
      </w:r>
    </w:p>
    <w:p w:rsidR="00D418FF" w:rsidRPr="008D36FA" w:rsidRDefault="00D418FF" w:rsidP="00D418FF">
      <w:pPr>
        <w:ind w:firstLine="708"/>
        <w:jc w:val="both"/>
        <w:rPr>
          <w:sz w:val="28"/>
          <w:szCs w:val="28"/>
        </w:rPr>
      </w:pPr>
      <w:r w:rsidRPr="008D36FA">
        <w:rPr>
          <w:sz w:val="28"/>
          <w:szCs w:val="28"/>
        </w:rPr>
        <w:t>6)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на 2022 год в сумме 4 542,3 тыс. рублей, на плановый период 2023-2024 годов в сумме 11 042,3 тыс. рублей;</w:t>
      </w:r>
    </w:p>
    <w:p w:rsidR="00D418FF" w:rsidRPr="008D36FA" w:rsidRDefault="00D418FF" w:rsidP="00D418FF">
      <w:pPr>
        <w:ind w:firstLine="708"/>
        <w:jc w:val="both"/>
        <w:rPr>
          <w:sz w:val="28"/>
          <w:szCs w:val="28"/>
        </w:rPr>
      </w:pPr>
      <w:proofErr w:type="gramStart"/>
      <w:r w:rsidRPr="008D36FA">
        <w:rPr>
          <w:sz w:val="28"/>
          <w:szCs w:val="28"/>
        </w:rPr>
        <w:t>7) на реализацию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2022 год в сумме 12 854,7 тыс. рублей, на плановый период 2023-2024 годов в сумме 25 959,4 тыс. рублей.</w:t>
      </w:r>
      <w:proofErr w:type="gramEnd"/>
    </w:p>
    <w:p w:rsidR="00D418FF" w:rsidRPr="008D36FA" w:rsidRDefault="00D418FF" w:rsidP="00D418FF">
      <w:pPr>
        <w:ind w:firstLine="708"/>
        <w:jc w:val="both"/>
        <w:rPr>
          <w:sz w:val="28"/>
          <w:szCs w:val="28"/>
        </w:rPr>
      </w:pPr>
      <w:r w:rsidRPr="008D36FA">
        <w:rPr>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D418FF" w:rsidRPr="008D36FA" w:rsidRDefault="00D418FF" w:rsidP="00D418FF">
      <w:pPr>
        <w:jc w:val="both"/>
        <w:rPr>
          <w:sz w:val="28"/>
          <w:szCs w:val="28"/>
        </w:rPr>
      </w:pPr>
    </w:p>
    <w:p w:rsidR="00D418FF" w:rsidRPr="008D36FA" w:rsidRDefault="00D418FF" w:rsidP="00D418FF">
      <w:pPr>
        <w:autoSpaceDE w:val="0"/>
        <w:autoSpaceDN w:val="0"/>
        <w:adjustRightInd w:val="0"/>
        <w:jc w:val="both"/>
        <w:rPr>
          <w:sz w:val="28"/>
          <w:szCs w:val="28"/>
        </w:rPr>
      </w:pPr>
      <w:r w:rsidRPr="008D36FA">
        <w:rPr>
          <w:b/>
          <w:sz w:val="28"/>
          <w:szCs w:val="28"/>
        </w:rPr>
        <w:t>23.</w:t>
      </w:r>
      <w:r w:rsidRPr="008D36FA">
        <w:rPr>
          <w:sz w:val="28"/>
          <w:szCs w:val="28"/>
        </w:rPr>
        <w:t xml:space="preserve"> Утвердить распределение иных межбюджетных трансфертов, передаваемых из районного бюджета в бюджеты поселений Кочковского района Новосибирской области:</w:t>
      </w:r>
    </w:p>
    <w:p w:rsidR="00D418FF" w:rsidRPr="008D36FA" w:rsidRDefault="00D418FF" w:rsidP="00D418FF">
      <w:pPr>
        <w:ind w:firstLine="708"/>
        <w:jc w:val="both"/>
        <w:rPr>
          <w:b/>
          <w:sz w:val="28"/>
          <w:szCs w:val="28"/>
        </w:rPr>
      </w:pPr>
      <w:r w:rsidRPr="008D36FA">
        <w:rPr>
          <w:sz w:val="28"/>
          <w:szCs w:val="28"/>
        </w:rPr>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согласно таблице 1 приложения № 11 к настоящему решению, на плановый период 2023-2024 годов согласно таблице 2 приложения №  11 к настоящему решению;</w:t>
      </w:r>
    </w:p>
    <w:p w:rsidR="00D418FF" w:rsidRPr="008D36FA" w:rsidRDefault="00D418FF" w:rsidP="00D418FF">
      <w:pPr>
        <w:ind w:firstLine="708"/>
        <w:jc w:val="both"/>
        <w:rPr>
          <w:sz w:val="28"/>
          <w:szCs w:val="28"/>
        </w:rPr>
      </w:pPr>
      <w:r w:rsidRPr="008D36FA">
        <w:rPr>
          <w:sz w:val="28"/>
          <w:szCs w:val="28"/>
        </w:rPr>
        <w:t xml:space="preserve">2) на реализацию мероприятий на приобретение оборудования и проведение капитального ремонта муниципальных учреждений культуры и </w:t>
      </w:r>
      <w:r w:rsidRPr="008D36FA">
        <w:rPr>
          <w:sz w:val="28"/>
          <w:szCs w:val="28"/>
        </w:rPr>
        <w:lastRenderedPageBreak/>
        <w:t>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2022 год согласно таблице 1 приложения № 12 к настоящему решению;</w:t>
      </w:r>
    </w:p>
    <w:p w:rsidR="00D418FF" w:rsidRPr="008D36FA" w:rsidRDefault="00D418FF" w:rsidP="00D418FF">
      <w:pPr>
        <w:ind w:firstLine="708"/>
        <w:jc w:val="both"/>
        <w:rPr>
          <w:sz w:val="28"/>
          <w:szCs w:val="28"/>
        </w:rPr>
      </w:pPr>
      <w:r w:rsidRPr="008D36FA">
        <w:rPr>
          <w:sz w:val="28"/>
          <w:szCs w:val="28"/>
        </w:rPr>
        <w:t>3)</w:t>
      </w:r>
      <w:r w:rsidRPr="008D36FA">
        <w:rPr>
          <w:bCs/>
          <w:color w:val="000000"/>
          <w:sz w:val="28"/>
          <w:szCs w:val="28"/>
          <w:lang w:eastAsia="en-US"/>
        </w:rPr>
        <w:t xml:space="preserve"> </w:t>
      </w:r>
      <w:r w:rsidRPr="008D36FA">
        <w:rPr>
          <w:sz w:val="28"/>
          <w:szCs w:val="28"/>
        </w:rPr>
        <w:t>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2022 год согласно таблице 1 приложения № 13 к настоящему решению.</w:t>
      </w:r>
    </w:p>
    <w:p w:rsidR="00D418FF" w:rsidRPr="008D36FA" w:rsidRDefault="00D418FF" w:rsidP="00D418FF">
      <w:pPr>
        <w:ind w:firstLine="708"/>
        <w:jc w:val="both"/>
        <w:rPr>
          <w:b/>
          <w:sz w:val="28"/>
          <w:szCs w:val="28"/>
        </w:rPr>
      </w:pPr>
    </w:p>
    <w:p w:rsidR="00D418FF" w:rsidRPr="008D36FA" w:rsidRDefault="00D418FF" w:rsidP="00D418FF">
      <w:pPr>
        <w:jc w:val="both"/>
        <w:rPr>
          <w:sz w:val="28"/>
          <w:szCs w:val="28"/>
        </w:rPr>
      </w:pPr>
      <w:r w:rsidRPr="008D36FA">
        <w:rPr>
          <w:b/>
          <w:sz w:val="28"/>
          <w:szCs w:val="28"/>
        </w:rPr>
        <w:t>24.</w:t>
      </w:r>
      <w:r w:rsidRPr="008D36FA">
        <w:rPr>
          <w:sz w:val="28"/>
          <w:szCs w:val="28"/>
        </w:rPr>
        <w:t xml:space="preserve">  </w:t>
      </w:r>
      <w:proofErr w:type="gramStart"/>
      <w:r w:rsidRPr="008D36FA">
        <w:rPr>
          <w:sz w:val="28"/>
          <w:szCs w:val="28"/>
        </w:rPr>
        <w:t>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roofErr w:type="gramEnd"/>
    </w:p>
    <w:p w:rsidR="00D418FF" w:rsidRPr="008D36FA" w:rsidRDefault="00D418FF" w:rsidP="00D418FF">
      <w:pPr>
        <w:jc w:val="both"/>
        <w:rPr>
          <w:sz w:val="28"/>
          <w:szCs w:val="28"/>
        </w:rPr>
      </w:pPr>
      <w:r w:rsidRPr="008D36FA">
        <w:rPr>
          <w:sz w:val="28"/>
          <w:szCs w:val="28"/>
        </w:rPr>
        <w:t>а) по внешнему муниципальному финансовому контролю на 2022 год в сумме 198,4 тыс. рублей, на 2023 год в сумме 198,4 тыс. рублей.</w:t>
      </w:r>
    </w:p>
    <w:p w:rsidR="00D418FF" w:rsidRPr="008D36FA" w:rsidRDefault="00D418FF" w:rsidP="00D418FF">
      <w:pPr>
        <w:pStyle w:val="aa"/>
        <w:jc w:val="both"/>
        <w:rPr>
          <w:rFonts w:cs="Times New Roman"/>
          <w:sz w:val="28"/>
          <w:szCs w:val="28"/>
        </w:rPr>
      </w:pPr>
      <w:r w:rsidRPr="008D36FA">
        <w:rPr>
          <w:rFonts w:cs="Times New Roman"/>
          <w:sz w:val="28"/>
          <w:szCs w:val="28"/>
        </w:rPr>
        <w:t xml:space="preserve">б) по составлению проекта бюджета, исполнению бюджета, осуществлению </w:t>
      </w:r>
      <w:proofErr w:type="gramStart"/>
      <w:r w:rsidRPr="008D36FA">
        <w:rPr>
          <w:rFonts w:cs="Times New Roman"/>
          <w:sz w:val="28"/>
          <w:szCs w:val="28"/>
        </w:rPr>
        <w:t>контроля за</w:t>
      </w:r>
      <w:proofErr w:type="gramEnd"/>
      <w:r w:rsidRPr="008D36FA">
        <w:rPr>
          <w:rFonts w:cs="Times New Roman"/>
          <w:sz w:val="28"/>
          <w:szCs w:val="28"/>
        </w:rPr>
        <w:t xml:space="preserve"> его исполнением, составлению отчета об исполнении бюджета поселений на 2022 год в сумме 1 530,0 тыс. рублей. </w:t>
      </w:r>
    </w:p>
    <w:p w:rsidR="00D418FF" w:rsidRPr="008D36FA" w:rsidRDefault="00D418FF" w:rsidP="00D418FF">
      <w:pPr>
        <w:jc w:val="both"/>
        <w:rPr>
          <w:b/>
          <w:sz w:val="28"/>
          <w:szCs w:val="28"/>
        </w:rPr>
      </w:pPr>
    </w:p>
    <w:p w:rsidR="00D418FF" w:rsidRPr="008D36FA" w:rsidRDefault="00D418FF" w:rsidP="00D418FF">
      <w:pPr>
        <w:jc w:val="both"/>
        <w:rPr>
          <w:sz w:val="28"/>
          <w:szCs w:val="28"/>
        </w:rPr>
      </w:pPr>
      <w:r w:rsidRPr="008D36FA">
        <w:rPr>
          <w:b/>
          <w:sz w:val="28"/>
          <w:szCs w:val="28"/>
        </w:rPr>
        <w:t xml:space="preserve">25. </w:t>
      </w:r>
      <w:r w:rsidRPr="008D36FA">
        <w:rPr>
          <w:sz w:val="28"/>
          <w:szCs w:val="28"/>
        </w:rPr>
        <w:t xml:space="preserve">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 </w:t>
      </w:r>
    </w:p>
    <w:p w:rsidR="00D418FF" w:rsidRPr="008D36FA" w:rsidRDefault="00D418FF" w:rsidP="00D418FF">
      <w:pPr>
        <w:ind w:firstLine="708"/>
        <w:jc w:val="both"/>
        <w:rPr>
          <w:sz w:val="28"/>
          <w:szCs w:val="28"/>
        </w:rPr>
      </w:pPr>
      <w:r w:rsidRPr="008D36FA">
        <w:rPr>
          <w:sz w:val="28"/>
          <w:szCs w:val="28"/>
        </w:rPr>
        <w:t>1) на 2022 год согласно таблице 1 приложения № 14 к настоящему решению;</w:t>
      </w:r>
    </w:p>
    <w:p w:rsidR="00D418FF" w:rsidRPr="008D36FA" w:rsidRDefault="00D418FF" w:rsidP="00D418FF">
      <w:pPr>
        <w:ind w:firstLine="708"/>
        <w:jc w:val="both"/>
        <w:rPr>
          <w:b/>
          <w:sz w:val="28"/>
          <w:szCs w:val="28"/>
        </w:rPr>
      </w:pPr>
      <w:r w:rsidRPr="008D36FA">
        <w:rPr>
          <w:sz w:val="28"/>
          <w:szCs w:val="28"/>
        </w:rPr>
        <w:t>2)  на 2023 год согласно таблице 2 приложения № 14 к настоящему решению.</w:t>
      </w:r>
    </w:p>
    <w:p w:rsidR="00D418FF" w:rsidRPr="008D36FA" w:rsidRDefault="00D418FF" w:rsidP="00D418FF">
      <w:pPr>
        <w:jc w:val="both"/>
        <w:rPr>
          <w:sz w:val="28"/>
          <w:szCs w:val="28"/>
        </w:rPr>
      </w:pPr>
    </w:p>
    <w:p w:rsidR="00D418FF" w:rsidRPr="008D36FA" w:rsidRDefault="00D418FF" w:rsidP="00D418FF">
      <w:pPr>
        <w:jc w:val="both"/>
        <w:rPr>
          <w:rFonts w:eastAsiaTheme="minorHAnsi"/>
          <w:sz w:val="28"/>
          <w:szCs w:val="28"/>
          <w:lang w:eastAsia="en-US"/>
        </w:rPr>
      </w:pPr>
      <w:r w:rsidRPr="008D36FA">
        <w:rPr>
          <w:b/>
          <w:sz w:val="28"/>
          <w:szCs w:val="28"/>
        </w:rPr>
        <w:t>26.</w:t>
      </w:r>
      <w:r w:rsidRPr="008D36FA">
        <w:rPr>
          <w:sz w:val="28"/>
          <w:szCs w:val="28"/>
        </w:rPr>
        <w:t xml:space="preserve"> Утвердить распределение иных межбюджетных трансфертов </w:t>
      </w:r>
      <w:r w:rsidRPr="008D36FA">
        <w:rPr>
          <w:rFonts w:eastAsiaTheme="minorHAnsi"/>
          <w:sz w:val="28"/>
          <w:szCs w:val="28"/>
          <w:lang w:eastAsia="en-US"/>
        </w:rPr>
        <w:t xml:space="preserve">по составлению проекта бюджета, исполнению бюджета, осуществлению </w:t>
      </w:r>
      <w:proofErr w:type="gramStart"/>
      <w:r w:rsidRPr="008D36FA">
        <w:rPr>
          <w:rFonts w:eastAsiaTheme="minorHAnsi"/>
          <w:sz w:val="28"/>
          <w:szCs w:val="28"/>
          <w:lang w:eastAsia="en-US"/>
        </w:rPr>
        <w:t>контроля за</w:t>
      </w:r>
      <w:proofErr w:type="gramEnd"/>
      <w:r w:rsidRPr="008D36FA">
        <w:rPr>
          <w:rFonts w:eastAsiaTheme="minorHAnsi"/>
          <w:sz w:val="28"/>
          <w:szCs w:val="28"/>
          <w:lang w:eastAsia="en-US"/>
        </w:rPr>
        <w:t xml:space="preserve"> его исполнением, составлению отчета об исполнении бюджета поселений на 2022 год согласно таблице 1 приложения № 15 к настоящему решению.</w:t>
      </w:r>
    </w:p>
    <w:p w:rsidR="00D418FF" w:rsidRPr="008D36FA" w:rsidRDefault="00D418FF" w:rsidP="00D418FF">
      <w:pPr>
        <w:jc w:val="both"/>
        <w:rPr>
          <w:rFonts w:eastAsiaTheme="minorHAnsi"/>
          <w:sz w:val="28"/>
          <w:szCs w:val="28"/>
          <w:lang w:eastAsia="en-US"/>
        </w:rPr>
      </w:pPr>
    </w:p>
    <w:p w:rsidR="00D418FF" w:rsidRPr="008D36FA" w:rsidRDefault="00D418FF" w:rsidP="00D418FF">
      <w:pPr>
        <w:jc w:val="both"/>
        <w:rPr>
          <w:b/>
          <w:sz w:val="28"/>
          <w:szCs w:val="28"/>
        </w:rPr>
      </w:pPr>
      <w:r w:rsidRPr="008D36FA">
        <w:rPr>
          <w:rFonts w:eastAsiaTheme="minorHAnsi"/>
          <w:b/>
          <w:sz w:val="28"/>
          <w:szCs w:val="28"/>
          <w:lang w:eastAsia="en-US"/>
        </w:rPr>
        <w:t>27.</w:t>
      </w:r>
      <w:r w:rsidRPr="008D36FA">
        <w:rPr>
          <w:rFonts w:eastAsiaTheme="minorHAnsi"/>
          <w:sz w:val="28"/>
          <w:szCs w:val="28"/>
          <w:lang w:eastAsia="en-US"/>
        </w:rPr>
        <w:t xml:space="preserve"> </w:t>
      </w:r>
      <w:r w:rsidRPr="008D36FA">
        <w:rPr>
          <w:sz w:val="28"/>
          <w:szCs w:val="28"/>
        </w:rPr>
        <w:t>Утвердить распределение субвенции на финансовое обеспечение государственных полномочий по расчету и предоставлению дотаций бюджетам поселений:</w:t>
      </w:r>
    </w:p>
    <w:p w:rsidR="00D418FF" w:rsidRPr="008D36FA" w:rsidRDefault="00D418FF" w:rsidP="00D418FF">
      <w:pPr>
        <w:jc w:val="both"/>
        <w:rPr>
          <w:b/>
          <w:sz w:val="28"/>
          <w:szCs w:val="28"/>
        </w:rPr>
      </w:pPr>
      <w:r w:rsidRPr="008D36FA">
        <w:rPr>
          <w:sz w:val="28"/>
          <w:szCs w:val="28"/>
        </w:rPr>
        <w:tab/>
        <w:t>1)  на 2022 год согласно таблице 1 приложения № 16 к настоящему решению;</w:t>
      </w:r>
    </w:p>
    <w:p w:rsidR="00D418FF" w:rsidRPr="008D36FA" w:rsidRDefault="00D418FF" w:rsidP="00D418FF">
      <w:pPr>
        <w:jc w:val="both"/>
        <w:rPr>
          <w:sz w:val="28"/>
          <w:szCs w:val="28"/>
        </w:rPr>
      </w:pPr>
      <w:r w:rsidRPr="008D36FA">
        <w:rPr>
          <w:sz w:val="28"/>
          <w:szCs w:val="28"/>
        </w:rPr>
        <w:tab/>
        <w:t>2)  на плановый период 2023 и 2024 годов согласно таблице 2 приложения № 16 к настоящему решению.</w:t>
      </w:r>
    </w:p>
    <w:p w:rsidR="00D418FF" w:rsidRPr="008D36FA" w:rsidRDefault="00D418FF" w:rsidP="00D418FF">
      <w:pPr>
        <w:jc w:val="both"/>
        <w:rPr>
          <w:sz w:val="28"/>
          <w:szCs w:val="28"/>
        </w:rPr>
      </w:pPr>
    </w:p>
    <w:p w:rsidR="00D418FF" w:rsidRPr="008D36FA" w:rsidRDefault="00D418FF" w:rsidP="00D418FF">
      <w:pPr>
        <w:rPr>
          <w:sz w:val="28"/>
          <w:szCs w:val="28"/>
          <w:lang w:eastAsia="en-US"/>
        </w:rPr>
      </w:pPr>
      <w:r w:rsidRPr="008D36FA">
        <w:rPr>
          <w:b/>
          <w:sz w:val="28"/>
          <w:szCs w:val="28"/>
        </w:rPr>
        <w:lastRenderedPageBreak/>
        <w:t>28.</w:t>
      </w:r>
      <w:r w:rsidRPr="008D36FA">
        <w:rPr>
          <w:sz w:val="28"/>
          <w:szCs w:val="28"/>
        </w:rPr>
        <w:t xml:space="preserve"> Утвердить распределение </w:t>
      </w:r>
      <w:r w:rsidRPr="008D36FA">
        <w:rPr>
          <w:bCs/>
          <w:color w:val="000000"/>
          <w:sz w:val="28"/>
          <w:szCs w:val="28"/>
          <w:lang w:eastAsia="en-US"/>
        </w:rPr>
        <w:t xml:space="preserve">дотации </w:t>
      </w:r>
      <w:r w:rsidRPr="008D36FA">
        <w:rPr>
          <w:sz w:val="28"/>
          <w:szCs w:val="28"/>
          <w:lang w:eastAsia="en-US"/>
        </w:rPr>
        <w:t xml:space="preserve">из районного бюджета, передаваемые </w:t>
      </w:r>
    </w:p>
    <w:p w:rsidR="00D418FF" w:rsidRPr="008D36FA" w:rsidRDefault="00D418FF" w:rsidP="00D418FF">
      <w:pPr>
        <w:jc w:val="both"/>
        <w:rPr>
          <w:b/>
          <w:sz w:val="28"/>
          <w:szCs w:val="28"/>
        </w:rPr>
      </w:pPr>
      <w:r w:rsidRPr="008D36FA">
        <w:rPr>
          <w:sz w:val="28"/>
          <w:szCs w:val="28"/>
          <w:lang w:eastAsia="en-US"/>
        </w:rPr>
        <w:t xml:space="preserve">в бюджеты поселений Кочковского района Новосибирской области </w:t>
      </w:r>
      <w:r w:rsidRPr="008D36FA">
        <w:rPr>
          <w:sz w:val="28"/>
          <w:szCs w:val="28"/>
        </w:rPr>
        <w:t>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2022 год согласно таблице 1 приложения № 17 к настоящему решению.</w:t>
      </w:r>
    </w:p>
    <w:p w:rsidR="00D418FF" w:rsidRPr="008D36FA" w:rsidRDefault="00D418FF" w:rsidP="00D418FF">
      <w:pPr>
        <w:ind w:firstLine="708"/>
        <w:jc w:val="both"/>
        <w:rPr>
          <w:rFonts w:eastAsiaTheme="minorEastAsia"/>
          <w:b/>
          <w:sz w:val="28"/>
          <w:szCs w:val="28"/>
        </w:rPr>
      </w:pPr>
    </w:p>
    <w:p w:rsidR="00D418FF" w:rsidRPr="008D36FA" w:rsidRDefault="00D418FF" w:rsidP="00D418FF">
      <w:pPr>
        <w:widowControl w:val="0"/>
        <w:autoSpaceDE w:val="0"/>
        <w:autoSpaceDN w:val="0"/>
        <w:adjustRightInd w:val="0"/>
        <w:jc w:val="both"/>
        <w:rPr>
          <w:rFonts w:eastAsiaTheme="minorEastAsia"/>
          <w:sz w:val="28"/>
          <w:szCs w:val="28"/>
        </w:rPr>
      </w:pPr>
      <w:r w:rsidRPr="008D36FA">
        <w:rPr>
          <w:rFonts w:eastAsiaTheme="minorEastAsia"/>
          <w:b/>
          <w:sz w:val="28"/>
          <w:szCs w:val="28"/>
        </w:rPr>
        <w:t>29.</w:t>
      </w:r>
      <w:r w:rsidRPr="008D36FA">
        <w:rPr>
          <w:rFonts w:eastAsiaTheme="minorEastAsia"/>
          <w:sz w:val="28"/>
          <w:szCs w:val="28"/>
        </w:rPr>
        <w:t xml:space="preserve">  Установить, что доля финансирования за счет средств районного бюджета расходных обязательств, в целях софинансирования которых предоставляются субсидии, составляет не менее 1,4%.</w:t>
      </w:r>
    </w:p>
    <w:p w:rsidR="00D418FF" w:rsidRPr="008D36FA" w:rsidRDefault="00D418FF" w:rsidP="00D418FF">
      <w:pPr>
        <w:widowControl w:val="0"/>
        <w:autoSpaceDE w:val="0"/>
        <w:autoSpaceDN w:val="0"/>
        <w:adjustRightInd w:val="0"/>
        <w:jc w:val="both"/>
        <w:rPr>
          <w:rFonts w:eastAsiaTheme="minorEastAsia"/>
          <w:sz w:val="28"/>
          <w:szCs w:val="28"/>
        </w:rPr>
      </w:pPr>
      <w:r w:rsidRPr="008D36FA">
        <w:rPr>
          <w:rFonts w:eastAsiaTheme="minorEastAsia"/>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D418FF" w:rsidRPr="008D36FA" w:rsidRDefault="00D418FF" w:rsidP="00D418FF">
      <w:pPr>
        <w:widowControl w:val="0"/>
        <w:autoSpaceDE w:val="0"/>
        <w:autoSpaceDN w:val="0"/>
        <w:adjustRightInd w:val="0"/>
        <w:jc w:val="both"/>
        <w:rPr>
          <w:rFonts w:eastAsiaTheme="minorEastAsia"/>
          <w:sz w:val="28"/>
          <w:szCs w:val="28"/>
        </w:rPr>
      </w:pPr>
    </w:p>
    <w:p w:rsidR="00D418FF" w:rsidRPr="008D36FA" w:rsidRDefault="00D418FF" w:rsidP="00D418FF">
      <w:pPr>
        <w:widowControl w:val="0"/>
        <w:autoSpaceDE w:val="0"/>
        <w:autoSpaceDN w:val="0"/>
        <w:adjustRightInd w:val="0"/>
        <w:jc w:val="both"/>
        <w:rPr>
          <w:b/>
          <w:sz w:val="28"/>
          <w:szCs w:val="28"/>
        </w:rPr>
      </w:pPr>
      <w:r w:rsidRPr="008D36FA">
        <w:rPr>
          <w:rFonts w:eastAsiaTheme="minorEastAsia"/>
          <w:b/>
          <w:sz w:val="28"/>
          <w:szCs w:val="28"/>
        </w:rPr>
        <w:t>30</w:t>
      </w:r>
      <w:r w:rsidRPr="008D36FA">
        <w:rPr>
          <w:rFonts w:eastAsiaTheme="minorEastAsia"/>
          <w:sz w:val="28"/>
          <w:szCs w:val="28"/>
        </w:rPr>
        <w:t xml:space="preserve">. </w:t>
      </w:r>
      <w:proofErr w:type="gramStart"/>
      <w:r w:rsidRPr="008D36FA">
        <w:rPr>
          <w:rFonts w:eastAsiaTheme="minorEastAsia"/>
          <w:sz w:val="28"/>
          <w:szCs w:val="28"/>
        </w:rPr>
        <w:t>Установить, что фактический объем расходов районного бюджета, для софинансирования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sidRPr="008D36FA">
        <w:rPr>
          <w:sz w:val="28"/>
          <w:szCs w:val="28"/>
        </w:rPr>
        <w:t>, заключенными администрацией</w:t>
      </w:r>
      <w:proofErr w:type="gramEnd"/>
      <w:r w:rsidRPr="008D36FA">
        <w:rPr>
          <w:sz w:val="28"/>
          <w:szCs w:val="28"/>
        </w:rPr>
        <w:t xml:space="preserve"> Кочковского района Новосибирской области с областными органами исполнительной власти.</w:t>
      </w:r>
    </w:p>
    <w:p w:rsidR="00D418FF" w:rsidRPr="008D36FA" w:rsidRDefault="00D418FF" w:rsidP="00D418FF">
      <w:pPr>
        <w:jc w:val="both"/>
        <w:rPr>
          <w:b/>
          <w:sz w:val="28"/>
          <w:szCs w:val="28"/>
        </w:rPr>
      </w:pPr>
    </w:p>
    <w:p w:rsidR="00D418FF" w:rsidRPr="008D36FA" w:rsidRDefault="00D418FF" w:rsidP="00D418FF">
      <w:pPr>
        <w:jc w:val="both"/>
        <w:rPr>
          <w:sz w:val="28"/>
          <w:szCs w:val="28"/>
        </w:rPr>
      </w:pPr>
      <w:r w:rsidRPr="008D36FA">
        <w:rPr>
          <w:b/>
          <w:sz w:val="28"/>
          <w:szCs w:val="28"/>
        </w:rPr>
        <w:t>31.</w:t>
      </w:r>
      <w:r w:rsidRPr="008D36FA">
        <w:rPr>
          <w:b/>
          <w:sz w:val="28"/>
          <w:szCs w:val="28"/>
        </w:rPr>
        <w:tab/>
      </w:r>
      <w:proofErr w:type="gramStart"/>
      <w:r w:rsidRPr="008D36FA">
        <w:rPr>
          <w:sz w:val="28"/>
          <w:szCs w:val="28"/>
        </w:rPr>
        <w:t>Остатки не использованных в текущем финансовом году субсидий, предоставленных из районного бюджета Кочковского района Новосибирской области муниципальным бюджетным учреждениям Кочковского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районный бюджет в объеме, соответствующем не достигнутым показателям муниципального задания такими учреждениями, в порядке, установленном администрацией Кочковского района Новосибирской области.</w:t>
      </w:r>
      <w:proofErr w:type="gramEnd"/>
    </w:p>
    <w:p w:rsidR="00D418FF" w:rsidRPr="008D36FA" w:rsidRDefault="00D418FF" w:rsidP="00D418FF">
      <w:pPr>
        <w:jc w:val="both"/>
        <w:rPr>
          <w:b/>
          <w:sz w:val="28"/>
          <w:szCs w:val="28"/>
        </w:rPr>
      </w:pPr>
    </w:p>
    <w:p w:rsidR="00D418FF" w:rsidRPr="008D36FA" w:rsidRDefault="00D418FF" w:rsidP="00D418FF">
      <w:pPr>
        <w:jc w:val="both"/>
        <w:rPr>
          <w:b/>
          <w:sz w:val="28"/>
          <w:szCs w:val="28"/>
        </w:rPr>
      </w:pPr>
      <w:r w:rsidRPr="008D36FA">
        <w:rPr>
          <w:b/>
          <w:sz w:val="28"/>
          <w:szCs w:val="28"/>
        </w:rPr>
        <w:t>32.</w:t>
      </w:r>
      <w:r w:rsidRPr="008D36FA">
        <w:rPr>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p>
    <w:p w:rsidR="00D418FF" w:rsidRPr="008D36FA" w:rsidRDefault="00D418FF" w:rsidP="00D418FF">
      <w:pPr>
        <w:ind w:firstLine="708"/>
        <w:jc w:val="both"/>
        <w:rPr>
          <w:b/>
          <w:sz w:val="28"/>
          <w:szCs w:val="28"/>
        </w:rPr>
      </w:pPr>
      <w:r w:rsidRPr="008D36FA">
        <w:rPr>
          <w:iCs/>
          <w:sz w:val="28"/>
          <w:szCs w:val="28"/>
        </w:rPr>
        <w:t>1)  в 2022</w:t>
      </w:r>
      <w:r w:rsidRPr="008D36FA">
        <w:rPr>
          <w:sz w:val="28"/>
          <w:szCs w:val="28"/>
        </w:rPr>
        <w:t xml:space="preserve"> году согласно таблице 1 приложения № 18 к настоящему решению;</w:t>
      </w:r>
    </w:p>
    <w:p w:rsidR="00D418FF" w:rsidRPr="008D36FA" w:rsidRDefault="00D418FF" w:rsidP="00D418FF">
      <w:pPr>
        <w:ind w:firstLine="708"/>
        <w:jc w:val="both"/>
        <w:rPr>
          <w:b/>
          <w:sz w:val="28"/>
          <w:szCs w:val="28"/>
        </w:rPr>
      </w:pPr>
      <w:r w:rsidRPr="008D36FA">
        <w:rPr>
          <w:sz w:val="28"/>
          <w:szCs w:val="28"/>
        </w:rPr>
        <w:t>2)  в 2023 – 2024 годах согласно таблице 2 приложения № 18 к настоящему решению.</w:t>
      </w:r>
    </w:p>
    <w:p w:rsidR="00D418FF" w:rsidRPr="008D36FA" w:rsidRDefault="00D418FF" w:rsidP="00D418FF">
      <w:pPr>
        <w:ind w:firstLine="708"/>
        <w:jc w:val="both"/>
        <w:rPr>
          <w:sz w:val="28"/>
          <w:szCs w:val="28"/>
        </w:rPr>
      </w:pPr>
      <w:r w:rsidRPr="008D36FA">
        <w:rPr>
          <w:sz w:val="28"/>
          <w:szCs w:val="28"/>
        </w:rPr>
        <w:lastRenderedPageBreak/>
        <w:t>Муниципальные программы Кочковского района Новосибирской области, не включенные в перечень, финансированию в 2022 - 2024 годах не подлежат.</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33.</w:t>
      </w:r>
      <w:r w:rsidRPr="008D36FA">
        <w:rPr>
          <w:sz w:val="28"/>
          <w:szCs w:val="28"/>
        </w:rPr>
        <w:tab/>
        <w:t>Утвердить распределение ассигнований на капитальные вложения из районного бюджета Кочковского района Новосибирской области по направлениям:</w:t>
      </w:r>
    </w:p>
    <w:p w:rsidR="00D418FF" w:rsidRPr="008D36FA" w:rsidRDefault="00D418FF" w:rsidP="00D418FF">
      <w:pPr>
        <w:ind w:firstLine="708"/>
        <w:jc w:val="both"/>
        <w:rPr>
          <w:b/>
          <w:sz w:val="28"/>
          <w:szCs w:val="28"/>
        </w:rPr>
      </w:pPr>
      <w:r w:rsidRPr="008D36FA">
        <w:rPr>
          <w:iCs/>
          <w:sz w:val="28"/>
          <w:szCs w:val="28"/>
        </w:rPr>
        <w:t>1)  в 2022</w:t>
      </w:r>
      <w:r w:rsidRPr="008D36FA">
        <w:rPr>
          <w:sz w:val="28"/>
          <w:szCs w:val="28"/>
        </w:rPr>
        <w:t xml:space="preserve"> году согласно таблице 1 приложения № 19 к настоящему решению;</w:t>
      </w:r>
    </w:p>
    <w:p w:rsidR="00D418FF" w:rsidRPr="008D36FA" w:rsidRDefault="00D418FF" w:rsidP="00D418FF">
      <w:pPr>
        <w:ind w:firstLine="708"/>
        <w:jc w:val="both"/>
        <w:rPr>
          <w:b/>
          <w:sz w:val="28"/>
          <w:szCs w:val="28"/>
        </w:rPr>
      </w:pPr>
      <w:r w:rsidRPr="008D36FA">
        <w:rPr>
          <w:sz w:val="28"/>
          <w:szCs w:val="28"/>
        </w:rPr>
        <w:t>2) на плановый период 2023 и 2024 годов согласно таблице 2 приложения № 19 к настоящему решению.</w:t>
      </w:r>
    </w:p>
    <w:p w:rsidR="00D418FF" w:rsidRPr="008D36FA" w:rsidRDefault="00D418FF" w:rsidP="00D418FF">
      <w:pPr>
        <w:jc w:val="both"/>
        <w:rPr>
          <w:b/>
          <w:sz w:val="28"/>
          <w:szCs w:val="28"/>
        </w:rPr>
      </w:pPr>
    </w:p>
    <w:p w:rsidR="00D418FF" w:rsidRPr="008D36FA" w:rsidRDefault="00D418FF" w:rsidP="00D418FF">
      <w:pPr>
        <w:jc w:val="both"/>
        <w:rPr>
          <w:sz w:val="28"/>
          <w:szCs w:val="28"/>
        </w:rPr>
      </w:pPr>
      <w:r w:rsidRPr="008D36FA">
        <w:rPr>
          <w:b/>
          <w:sz w:val="28"/>
          <w:szCs w:val="28"/>
        </w:rPr>
        <w:t>34.</w:t>
      </w:r>
      <w:r w:rsidRPr="008D36FA">
        <w:rPr>
          <w:sz w:val="28"/>
          <w:szCs w:val="28"/>
        </w:rPr>
        <w:t xml:space="preserve">  Утвердить объем бюджетных ассигнований муниципального дорожного фонда Кочковского района Новосибирской области:</w:t>
      </w:r>
    </w:p>
    <w:p w:rsidR="00D418FF" w:rsidRPr="008D36FA" w:rsidRDefault="00D418FF" w:rsidP="00D418FF">
      <w:pPr>
        <w:ind w:firstLine="708"/>
        <w:jc w:val="both"/>
        <w:rPr>
          <w:sz w:val="28"/>
          <w:szCs w:val="28"/>
        </w:rPr>
      </w:pPr>
      <w:r w:rsidRPr="008D36FA">
        <w:rPr>
          <w:sz w:val="28"/>
          <w:szCs w:val="28"/>
        </w:rPr>
        <w:t>1)  на 2022 год в сумме 30 323,62 тыс. рублей;</w:t>
      </w:r>
    </w:p>
    <w:p w:rsidR="00D418FF" w:rsidRPr="008D36FA" w:rsidRDefault="00D418FF" w:rsidP="00D418FF">
      <w:pPr>
        <w:ind w:firstLine="708"/>
        <w:jc w:val="both"/>
        <w:rPr>
          <w:sz w:val="28"/>
          <w:szCs w:val="28"/>
        </w:rPr>
      </w:pPr>
      <w:r w:rsidRPr="008D36FA">
        <w:rPr>
          <w:sz w:val="28"/>
          <w:szCs w:val="28"/>
        </w:rPr>
        <w:t>2)  на плановый период 2023 и 2024 годов в сумме 24 444,91 тыс. рублей и 26 208,80 тыс. рублей соответственно.</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35.</w:t>
      </w:r>
      <w:r w:rsidRPr="008D36FA">
        <w:rPr>
          <w:b/>
          <w:sz w:val="28"/>
          <w:szCs w:val="28"/>
        </w:rPr>
        <w:tab/>
      </w:r>
      <w:r w:rsidRPr="008D36FA">
        <w:rPr>
          <w:sz w:val="28"/>
          <w:szCs w:val="28"/>
        </w:rPr>
        <w:t xml:space="preserve">Установить, что в 2022-2024 годах за счет средств дорожного фонда Кочковского района Новосибирской области осуществляются расходы </w:t>
      </w:r>
      <w:proofErr w:type="gramStart"/>
      <w:r w:rsidRPr="008D36FA">
        <w:rPr>
          <w:sz w:val="28"/>
          <w:szCs w:val="28"/>
        </w:rPr>
        <w:t>на</w:t>
      </w:r>
      <w:proofErr w:type="gramEnd"/>
      <w:r w:rsidRPr="008D36FA">
        <w:rPr>
          <w:sz w:val="28"/>
          <w:szCs w:val="28"/>
        </w:rPr>
        <w:t>:</w:t>
      </w:r>
    </w:p>
    <w:p w:rsidR="00D418FF" w:rsidRPr="008D36FA" w:rsidRDefault="00D418FF" w:rsidP="00D418FF">
      <w:pPr>
        <w:jc w:val="both"/>
        <w:rPr>
          <w:sz w:val="28"/>
          <w:szCs w:val="28"/>
        </w:rPr>
      </w:pPr>
      <w:r w:rsidRPr="008D36FA">
        <w:rPr>
          <w:sz w:val="28"/>
          <w:szCs w:val="28"/>
        </w:rPr>
        <w:t>1) строительство и реконструкцию автомобильных дорог и дорожных сооружений общего пользования местного значения;</w:t>
      </w:r>
    </w:p>
    <w:p w:rsidR="00D418FF" w:rsidRPr="008D36FA" w:rsidRDefault="00D418FF" w:rsidP="00D418FF">
      <w:pPr>
        <w:jc w:val="both"/>
        <w:rPr>
          <w:sz w:val="28"/>
          <w:szCs w:val="28"/>
        </w:rPr>
      </w:pPr>
      <w:r w:rsidRPr="008D36FA">
        <w:rPr>
          <w:sz w:val="28"/>
          <w:szCs w:val="28"/>
        </w:rPr>
        <w:t>2) капитальный ремонт, ремонт и содержание автомобильных дорог и дорожных сооружений общего пользования местного значения;</w:t>
      </w:r>
    </w:p>
    <w:p w:rsidR="00D418FF" w:rsidRPr="008D36FA" w:rsidRDefault="00D418FF" w:rsidP="00D418FF">
      <w:pPr>
        <w:jc w:val="both"/>
        <w:rPr>
          <w:color w:val="000000"/>
          <w:sz w:val="28"/>
          <w:szCs w:val="28"/>
          <w:lang w:bidi="ru-RU"/>
        </w:rPr>
      </w:pPr>
      <w:r w:rsidRPr="008D36FA">
        <w:rPr>
          <w:sz w:val="28"/>
          <w:szCs w:val="28"/>
        </w:rPr>
        <w:t xml:space="preserve">3) </w:t>
      </w:r>
      <w:r w:rsidRPr="008D36FA">
        <w:rPr>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D418FF" w:rsidRPr="008D36FA" w:rsidRDefault="00D418FF" w:rsidP="00D418FF">
      <w:pPr>
        <w:jc w:val="both"/>
        <w:rPr>
          <w:color w:val="000000"/>
          <w:sz w:val="28"/>
          <w:szCs w:val="28"/>
          <w:lang w:bidi="ru-RU"/>
        </w:rPr>
      </w:pPr>
      <w:r w:rsidRPr="008D36FA">
        <w:rPr>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D418FF" w:rsidRPr="008D36FA" w:rsidRDefault="00D418FF" w:rsidP="00D418FF">
      <w:pPr>
        <w:jc w:val="both"/>
        <w:rPr>
          <w:color w:val="000000"/>
          <w:sz w:val="28"/>
          <w:szCs w:val="28"/>
          <w:lang w:bidi="ru-RU"/>
        </w:rPr>
      </w:pPr>
      <w:r w:rsidRPr="008D36FA">
        <w:rPr>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D418FF" w:rsidRPr="008D36FA" w:rsidRDefault="00D418FF" w:rsidP="00D418FF">
      <w:pPr>
        <w:jc w:val="both"/>
        <w:rPr>
          <w:color w:val="000000"/>
          <w:sz w:val="28"/>
          <w:szCs w:val="28"/>
          <w:lang w:bidi="ru-RU"/>
        </w:rPr>
      </w:pPr>
      <w:r w:rsidRPr="008D36FA">
        <w:rPr>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D418FF" w:rsidRPr="008D36FA" w:rsidRDefault="00D418FF" w:rsidP="00D418FF">
      <w:pPr>
        <w:jc w:val="both"/>
        <w:rPr>
          <w:color w:val="000000"/>
          <w:sz w:val="28"/>
          <w:szCs w:val="28"/>
          <w:lang w:bidi="ru-RU"/>
        </w:rPr>
      </w:pPr>
      <w:r w:rsidRPr="008D36FA">
        <w:rPr>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D418FF" w:rsidRPr="008D36FA" w:rsidRDefault="00D418FF" w:rsidP="00D418FF">
      <w:pPr>
        <w:jc w:val="both"/>
        <w:rPr>
          <w:color w:val="000000"/>
          <w:sz w:val="28"/>
          <w:szCs w:val="28"/>
          <w:lang w:bidi="ru-RU"/>
        </w:rPr>
      </w:pPr>
      <w:r w:rsidRPr="008D36FA">
        <w:rPr>
          <w:color w:val="000000"/>
          <w:sz w:val="28"/>
          <w:szCs w:val="28"/>
          <w:lang w:bidi="ru-RU"/>
        </w:rPr>
        <w:t>8) предоставление субсидий бюджетам муниципальных поселений, расположенных на территории Кочковского района для софинансирования расходных обязательств на дорожную деятельность;</w:t>
      </w:r>
    </w:p>
    <w:p w:rsidR="00D418FF" w:rsidRPr="008D36FA" w:rsidRDefault="00D418FF" w:rsidP="00D418FF">
      <w:pPr>
        <w:jc w:val="both"/>
        <w:rPr>
          <w:sz w:val="28"/>
          <w:szCs w:val="28"/>
        </w:rPr>
      </w:pPr>
      <w:proofErr w:type="gramStart"/>
      <w:r w:rsidRPr="008D36FA">
        <w:rPr>
          <w:color w:val="000000"/>
          <w:sz w:val="28"/>
          <w:szCs w:val="28"/>
          <w:lang w:bidi="ru-RU"/>
        </w:rPr>
        <w:t xml:space="preserve">9) обеспечение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 же осуществление иных </w:t>
      </w:r>
      <w:r w:rsidRPr="008D36FA">
        <w:rPr>
          <w:color w:val="000000"/>
          <w:sz w:val="28"/>
          <w:szCs w:val="28"/>
          <w:lang w:bidi="ru-RU"/>
        </w:rPr>
        <w:lastRenderedPageBreak/>
        <w:t>полномочий в области использования автомобильных дорог и осуществления дорожной деятельности в соответствии с</w:t>
      </w:r>
      <w:proofErr w:type="gramEnd"/>
      <w:r w:rsidRPr="008D36FA">
        <w:rPr>
          <w:color w:val="000000"/>
          <w:sz w:val="28"/>
          <w:szCs w:val="28"/>
          <w:lang w:bidi="ru-RU"/>
        </w:rPr>
        <w:t xml:space="preserve"> законодательством Российской Федерации, ликвидации чрезвычайных ситуаций, оплату исковых судебных решений.</w:t>
      </w:r>
    </w:p>
    <w:p w:rsidR="00D418FF" w:rsidRPr="008D36FA" w:rsidRDefault="00D418FF" w:rsidP="00D418FF">
      <w:pPr>
        <w:jc w:val="both"/>
        <w:rPr>
          <w:b/>
          <w:sz w:val="28"/>
          <w:szCs w:val="28"/>
        </w:rPr>
      </w:pPr>
    </w:p>
    <w:p w:rsidR="00D418FF" w:rsidRPr="008D36FA" w:rsidRDefault="00D418FF" w:rsidP="00D418FF">
      <w:pPr>
        <w:jc w:val="both"/>
        <w:rPr>
          <w:b/>
          <w:sz w:val="28"/>
          <w:szCs w:val="28"/>
        </w:rPr>
      </w:pPr>
      <w:r w:rsidRPr="008D36FA">
        <w:rPr>
          <w:sz w:val="28"/>
          <w:szCs w:val="28"/>
        </w:rPr>
        <w:t xml:space="preserve"> </w:t>
      </w:r>
      <w:r w:rsidRPr="008D36FA">
        <w:rPr>
          <w:b/>
          <w:sz w:val="28"/>
          <w:szCs w:val="28"/>
        </w:rPr>
        <w:t>36.</w:t>
      </w:r>
      <w:r w:rsidRPr="008D36FA">
        <w:rPr>
          <w:sz w:val="28"/>
          <w:szCs w:val="28"/>
        </w:rPr>
        <w:t xml:space="preserve">  Установить источники финансирования дефицита районного бюджета:</w:t>
      </w:r>
    </w:p>
    <w:p w:rsidR="00D418FF" w:rsidRPr="008D36FA" w:rsidRDefault="00D418FF" w:rsidP="00D418FF">
      <w:pPr>
        <w:ind w:firstLine="708"/>
        <w:jc w:val="both"/>
        <w:rPr>
          <w:b/>
          <w:sz w:val="28"/>
          <w:szCs w:val="28"/>
        </w:rPr>
      </w:pPr>
      <w:r w:rsidRPr="008D36FA">
        <w:rPr>
          <w:iCs/>
          <w:sz w:val="28"/>
          <w:szCs w:val="28"/>
        </w:rPr>
        <w:t>1) на 2022</w:t>
      </w:r>
      <w:r w:rsidRPr="008D36FA">
        <w:rPr>
          <w:sz w:val="28"/>
          <w:szCs w:val="28"/>
        </w:rPr>
        <w:t xml:space="preserve"> год согласно таблице 1 приложения № 20 к настоящему решению;</w:t>
      </w:r>
    </w:p>
    <w:p w:rsidR="00D418FF" w:rsidRPr="008D36FA" w:rsidRDefault="00D418FF" w:rsidP="00D418FF">
      <w:pPr>
        <w:ind w:firstLine="708"/>
        <w:jc w:val="both"/>
        <w:rPr>
          <w:b/>
          <w:sz w:val="28"/>
          <w:szCs w:val="28"/>
        </w:rPr>
      </w:pPr>
      <w:r w:rsidRPr="008D36FA">
        <w:rPr>
          <w:sz w:val="28"/>
          <w:szCs w:val="28"/>
        </w:rPr>
        <w:t>2) на плановый период 2023 и 2024 годов согласно таблице 2 приложения № 20 к настоящему решению.</w:t>
      </w:r>
    </w:p>
    <w:p w:rsidR="00D418FF" w:rsidRPr="008D36FA" w:rsidRDefault="00D418FF" w:rsidP="00D418FF">
      <w:pPr>
        <w:jc w:val="both"/>
        <w:rPr>
          <w:b/>
          <w:sz w:val="28"/>
          <w:szCs w:val="28"/>
        </w:rPr>
      </w:pPr>
    </w:p>
    <w:p w:rsidR="00D418FF" w:rsidRPr="008D36FA" w:rsidRDefault="00D418FF" w:rsidP="00D418FF">
      <w:pPr>
        <w:jc w:val="both"/>
        <w:rPr>
          <w:sz w:val="28"/>
          <w:szCs w:val="28"/>
        </w:rPr>
      </w:pPr>
      <w:r w:rsidRPr="008D36FA">
        <w:rPr>
          <w:b/>
          <w:sz w:val="28"/>
          <w:szCs w:val="28"/>
        </w:rPr>
        <w:t xml:space="preserve"> 37.</w:t>
      </w:r>
      <w:r w:rsidRPr="008D36FA">
        <w:rPr>
          <w:sz w:val="28"/>
          <w:szCs w:val="28"/>
        </w:rPr>
        <w:t xml:space="preserve"> Утвердить Программу муниципальных внутренних заимствований Кочковского района Новосибирской области на 2022 год согласно таблице 1 приложения № 21 к настоящему решению, на плановый период 2023-2024 годов согласно таблице 2 приложения № 21 к настоящему решению.</w:t>
      </w:r>
      <w:r w:rsidRPr="008D36FA">
        <w:rPr>
          <w:sz w:val="28"/>
          <w:szCs w:val="28"/>
        </w:rPr>
        <w:tab/>
      </w:r>
    </w:p>
    <w:p w:rsidR="00D418FF" w:rsidRPr="008D36FA" w:rsidRDefault="00D418FF" w:rsidP="00D418FF">
      <w:pPr>
        <w:jc w:val="both"/>
        <w:rPr>
          <w:b/>
          <w:sz w:val="28"/>
          <w:szCs w:val="28"/>
        </w:rPr>
      </w:pPr>
    </w:p>
    <w:p w:rsidR="00D418FF" w:rsidRPr="008D36FA" w:rsidRDefault="00D418FF" w:rsidP="00D418FF">
      <w:pPr>
        <w:jc w:val="both"/>
        <w:rPr>
          <w:b/>
          <w:sz w:val="28"/>
          <w:szCs w:val="28"/>
        </w:rPr>
      </w:pPr>
      <w:r w:rsidRPr="008D36FA">
        <w:rPr>
          <w:b/>
          <w:sz w:val="28"/>
          <w:szCs w:val="28"/>
        </w:rPr>
        <w:t xml:space="preserve"> 38.</w:t>
      </w:r>
      <w:r w:rsidRPr="008D36FA">
        <w:rPr>
          <w:sz w:val="28"/>
          <w:szCs w:val="28"/>
        </w:rPr>
        <w:t xml:space="preserve"> </w:t>
      </w:r>
      <w:proofErr w:type="gramStart"/>
      <w:r w:rsidRPr="008D36FA">
        <w:rPr>
          <w:sz w:val="28"/>
          <w:szCs w:val="28"/>
        </w:rPr>
        <w:t>Установить верхний предел муниципального внутреннего долга Кочковского района Новосибирской области на 1 января 2023 года в сумме 0,0 тыс. рублей, в том числе верхний предел долга по муниципальным гарантиям Кочковского района Новосибирской области в сумме 0,0 тыс. рублей, на 1 января 2024 года в сумме 0,0 тыс. рублей, в том числе верхний предел долга по муниципальным гарантиям Кочковского района Новосибирской</w:t>
      </w:r>
      <w:proofErr w:type="gramEnd"/>
      <w:r w:rsidRPr="008D36FA">
        <w:rPr>
          <w:sz w:val="28"/>
          <w:szCs w:val="28"/>
        </w:rPr>
        <w:t xml:space="preserve"> области  в сумме 0,0 тыс. рублей и на 1 января 2025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D418FF" w:rsidRPr="008D36FA" w:rsidRDefault="00D418FF" w:rsidP="00D418FF">
      <w:pPr>
        <w:ind w:firstLine="708"/>
        <w:jc w:val="both"/>
        <w:rPr>
          <w:b/>
          <w:sz w:val="28"/>
          <w:szCs w:val="28"/>
        </w:rPr>
      </w:pPr>
      <w:r w:rsidRPr="008D36FA">
        <w:rPr>
          <w:sz w:val="28"/>
          <w:szCs w:val="28"/>
        </w:rPr>
        <w:t>Установить предельный объем муниципального долга Кочковского района Новосибирской области на 2022 год в сумме 0,0 тыс. рублей, на 2023 год в сумме 0,0 тыс. рублей, на 2024 год в сумме 0,0 тыс. рублей.</w:t>
      </w:r>
    </w:p>
    <w:p w:rsidR="00D418FF" w:rsidRPr="008D36FA" w:rsidRDefault="00D418FF" w:rsidP="00D418FF">
      <w:pPr>
        <w:ind w:firstLine="708"/>
        <w:jc w:val="both"/>
        <w:rPr>
          <w:b/>
          <w:sz w:val="28"/>
          <w:szCs w:val="28"/>
        </w:rPr>
      </w:pPr>
      <w:r w:rsidRPr="008D36FA">
        <w:rPr>
          <w:sz w:val="28"/>
          <w:szCs w:val="28"/>
        </w:rPr>
        <w:t>Установить предельный объем расходов бюджета района на обслуживание муниципального долга Кочковского района Новосибирской области на 2022 год в сумме 0,0 тыс. рублей на 2023 год в сумме 0,0 тыс. рублей и на 2024 год в сумме 0,0 тыс. рублей.</w:t>
      </w:r>
    </w:p>
    <w:p w:rsidR="00D418FF" w:rsidRPr="008D36FA" w:rsidRDefault="00D418FF" w:rsidP="00D418FF">
      <w:pPr>
        <w:jc w:val="both"/>
        <w:rPr>
          <w:b/>
          <w:sz w:val="28"/>
          <w:szCs w:val="28"/>
        </w:rPr>
      </w:pPr>
    </w:p>
    <w:p w:rsidR="00D418FF" w:rsidRPr="008D36FA" w:rsidRDefault="00D418FF" w:rsidP="00D418FF">
      <w:pPr>
        <w:jc w:val="both"/>
        <w:rPr>
          <w:b/>
          <w:sz w:val="28"/>
          <w:szCs w:val="28"/>
        </w:rPr>
      </w:pPr>
      <w:r w:rsidRPr="008D36FA">
        <w:rPr>
          <w:b/>
          <w:sz w:val="28"/>
          <w:szCs w:val="28"/>
        </w:rPr>
        <w:t xml:space="preserve"> 39.</w:t>
      </w:r>
      <w:r w:rsidRPr="008D36FA">
        <w:rPr>
          <w:sz w:val="28"/>
          <w:szCs w:val="28"/>
        </w:rPr>
        <w:t xml:space="preserve">  Установить лимиты предоставления бюджетных кредитов из районного бюджета:</w:t>
      </w:r>
    </w:p>
    <w:p w:rsidR="00D418FF" w:rsidRPr="008D36FA" w:rsidRDefault="00D418FF" w:rsidP="00D418FF">
      <w:pPr>
        <w:jc w:val="both"/>
        <w:rPr>
          <w:b/>
          <w:sz w:val="28"/>
          <w:szCs w:val="28"/>
        </w:rPr>
      </w:pPr>
      <w:r w:rsidRPr="008D36FA">
        <w:rPr>
          <w:sz w:val="28"/>
          <w:szCs w:val="28"/>
        </w:rPr>
        <w:t>а) в 2022 году: выдаваемых на срок в пределах финансового года - в сумме 0,0 тыс. рублей; на срок, выходящий за пределы финансового года, - в сумме 0,0 тыс. рублей;</w:t>
      </w:r>
    </w:p>
    <w:p w:rsidR="00D418FF" w:rsidRPr="008D36FA" w:rsidRDefault="00D418FF" w:rsidP="00D418FF">
      <w:pPr>
        <w:jc w:val="both"/>
        <w:rPr>
          <w:b/>
          <w:sz w:val="28"/>
          <w:szCs w:val="28"/>
        </w:rPr>
      </w:pPr>
      <w:r w:rsidRPr="008D36FA">
        <w:rPr>
          <w:sz w:val="28"/>
          <w:szCs w:val="28"/>
        </w:rPr>
        <w:t>б) в 2023 году: выдаваемых на срок в пределах финансового года - в сумме 0,0 тыс. рублей; на срок, выходящий за пределы финансового года, - в сумме 0,0 тыс. рублей;</w:t>
      </w:r>
    </w:p>
    <w:p w:rsidR="00D418FF" w:rsidRPr="008D36FA" w:rsidRDefault="00D418FF" w:rsidP="00D418FF">
      <w:pPr>
        <w:jc w:val="both"/>
        <w:rPr>
          <w:b/>
          <w:sz w:val="28"/>
          <w:szCs w:val="28"/>
        </w:rPr>
      </w:pPr>
      <w:r w:rsidRPr="008D36FA">
        <w:rPr>
          <w:sz w:val="28"/>
          <w:szCs w:val="28"/>
        </w:rPr>
        <w:t>в) в 2024 году: выдаваемых на срок в пределах финансового года - в сумме 0,0 тыс. рублей; на срок, выходящий за пределы финансового года, - в сумме 0,0 тыс. рублей.</w:t>
      </w:r>
    </w:p>
    <w:p w:rsidR="00D418FF" w:rsidRPr="008D36FA" w:rsidRDefault="00D418FF" w:rsidP="00D418FF">
      <w:pPr>
        <w:ind w:firstLine="708"/>
        <w:jc w:val="both"/>
        <w:rPr>
          <w:sz w:val="28"/>
          <w:szCs w:val="28"/>
        </w:rPr>
      </w:pPr>
      <w:r w:rsidRPr="008D36FA">
        <w:rPr>
          <w:sz w:val="28"/>
          <w:szCs w:val="28"/>
        </w:rPr>
        <w:lastRenderedPageBreak/>
        <w:t>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2022 году и плановом периоде 2023 и 2024 годов согласно приложению № 22 к настоящему решению.</w:t>
      </w:r>
    </w:p>
    <w:p w:rsidR="00D418FF" w:rsidRPr="008D36FA" w:rsidRDefault="00D418FF" w:rsidP="00D418FF">
      <w:pPr>
        <w:jc w:val="both"/>
        <w:rPr>
          <w:sz w:val="28"/>
          <w:szCs w:val="28"/>
        </w:rPr>
      </w:pPr>
      <w:r w:rsidRPr="008D36FA">
        <w:rPr>
          <w:sz w:val="28"/>
          <w:szCs w:val="28"/>
        </w:rPr>
        <w:t xml:space="preserve">  </w:t>
      </w:r>
    </w:p>
    <w:p w:rsidR="00D418FF" w:rsidRPr="008D36FA" w:rsidRDefault="00D418FF" w:rsidP="00D418FF">
      <w:pPr>
        <w:jc w:val="both"/>
        <w:rPr>
          <w:sz w:val="28"/>
          <w:szCs w:val="28"/>
        </w:rPr>
      </w:pPr>
      <w:r w:rsidRPr="008D36FA">
        <w:rPr>
          <w:b/>
          <w:sz w:val="28"/>
          <w:szCs w:val="28"/>
        </w:rPr>
        <w:t xml:space="preserve"> 40.   </w:t>
      </w:r>
      <w:proofErr w:type="gramStart"/>
      <w:r w:rsidRPr="008D36FA">
        <w:rPr>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w:t>
      </w:r>
      <w:proofErr w:type="gramEnd"/>
      <w:r w:rsidRPr="008D36FA">
        <w:rPr>
          <w:sz w:val="28"/>
          <w:szCs w:val="28"/>
        </w:rPr>
        <w:t xml:space="preserve"> в случае</w:t>
      </w:r>
      <w:proofErr w:type="gramStart"/>
      <w:r w:rsidRPr="008D36FA">
        <w:rPr>
          <w:sz w:val="28"/>
          <w:szCs w:val="28"/>
        </w:rPr>
        <w:t>,</w:t>
      </w:r>
      <w:proofErr w:type="gramEnd"/>
      <w:r w:rsidRPr="008D36FA">
        <w:rPr>
          <w:sz w:val="28"/>
          <w:szCs w:val="28"/>
        </w:rPr>
        <w:t xml:space="preserve">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D418FF" w:rsidRPr="008D36FA" w:rsidRDefault="00D418FF" w:rsidP="00D418FF">
      <w:pPr>
        <w:jc w:val="both"/>
        <w:rPr>
          <w:b/>
          <w:sz w:val="28"/>
          <w:szCs w:val="28"/>
        </w:rPr>
      </w:pPr>
    </w:p>
    <w:p w:rsidR="00D418FF" w:rsidRPr="008D36FA" w:rsidRDefault="00D418FF" w:rsidP="00D418FF">
      <w:pPr>
        <w:widowControl w:val="0"/>
        <w:autoSpaceDE w:val="0"/>
        <w:autoSpaceDN w:val="0"/>
        <w:adjustRightInd w:val="0"/>
        <w:jc w:val="both"/>
        <w:rPr>
          <w:rFonts w:eastAsiaTheme="minorEastAsia"/>
          <w:sz w:val="28"/>
          <w:szCs w:val="28"/>
        </w:rPr>
      </w:pPr>
      <w:r w:rsidRPr="008D36FA">
        <w:rPr>
          <w:rFonts w:eastAsiaTheme="minorEastAsia"/>
          <w:b/>
          <w:sz w:val="28"/>
          <w:szCs w:val="28"/>
        </w:rPr>
        <w:t xml:space="preserve"> 41.</w:t>
      </w:r>
      <w:r w:rsidRPr="008D36FA">
        <w:rPr>
          <w:rFonts w:eastAsiaTheme="minorEastAsia"/>
          <w:sz w:val="28"/>
          <w:szCs w:val="28"/>
        </w:rPr>
        <w:t xml:space="preserve">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D418FF" w:rsidRPr="008D36FA" w:rsidRDefault="00D418FF" w:rsidP="00D418FF">
      <w:pPr>
        <w:widowControl w:val="0"/>
        <w:autoSpaceDE w:val="0"/>
        <w:autoSpaceDN w:val="0"/>
        <w:adjustRightInd w:val="0"/>
        <w:ind w:firstLine="708"/>
        <w:jc w:val="both"/>
        <w:rPr>
          <w:rFonts w:eastAsiaTheme="minorEastAsia"/>
          <w:sz w:val="28"/>
          <w:szCs w:val="28"/>
        </w:rPr>
      </w:pPr>
      <w:r w:rsidRPr="008D36FA">
        <w:rPr>
          <w:rFonts w:eastAsiaTheme="minorEastAsia"/>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D418FF" w:rsidRPr="008D36FA" w:rsidRDefault="00D418FF" w:rsidP="00D418FF">
      <w:pPr>
        <w:widowControl w:val="0"/>
        <w:autoSpaceDE w:val="0"/>
        <w:autoSpaceDN w:val="0"/>
        <w:adjustRightInd w:val="0"/>
        <w:ind w:firstLine="708"/>
        <w:jc w:val="both"/>
        <w:rPr>
          <w:rFonts w:eastAsiaTheme="minorEastAsia"/>
          <w:sz w:val="28"/>
          <w:szCs w:val="28"/>
        </w:rPr>
      </w:pPr>
      <w:r w:rsidRPr="008D36FA">
        <w:rPr>
          <w:rFonts w:eastAsiaTheme="minorEastAsia"/>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D418FF" w:rsidRPr="008D36FA" w:rsidRDefault="00D418FF" w:rsidP="00D418FF">
      <w:pPr>
        <w:widowControl w:val="0"/>
        <w:autoSpaceDE w:val="0"/>
        <w:autoSpaceDN w:val="0"/>
        <w:adjustRightInd w:val="0"/>
        <w:ind w:firstLine="708"/>
        <w:jc w:val="both"/>
        <w:rPr>
          <w:rFonts w:eastAsiaTheme="minorEastAsia"/>
          <w:sz w:val="28"/>
          <w:szCs w:val="28"/>
        </w:rPr>
      </w:pPr>
      <w:r w:rsidRPr="008D36FA">
        <w:rPr>
          <w:rFonts w:eastAsiaTheme="minorEastAsia"/>
          <w:sz w:val="28"/>
          <w:szCs w:val="28"/>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D418FF" w:rsidRPr="008D36FA" w:rsidRDefault="00D418FF" w:rsidP="00D418FF">
      <w:pPr>
        <w:widowControl w:val="0"/>
        <w:autoSpaceDE w:val="0"/>
        <w:autoSpaceDN w:val="0"/>
        <w:adjustRightInd w:val="0"/>
        <w:ind w:firstLine="708"/>
        <w:jc w:val="both"/>
        <w:rPr>
          <w:rFonts w:eastAsiaTheme="minorEastAsia"/>
          <w:sz w:val="28"/>
          <w:szCs w:val="28"/>
        </w:rPr>
      </w:pPr>
      <w:proofErr w:type="gramStart"/>
      <w:r w:rsidRPr="008D36FA">
        <w:rPr>
          <w:rFonts w:eastAsiaTheme="minorEastAsia"/>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D36FA">
        <w:rPr>
          <w:rFonts w:eastAsiaTheme="minorEastAsia"/>
          <w:sz w:val="28"/>
          <w:szCs w:val="28"/>
        </w:rPr>
        <w:t xml:space="preserve"> на средства районного бюджета;</w:t>
      </w:r>
    </w:p>
    <w:p w:rsidR="00D418FF" w:rsidRPr="008D36FA" w:rsidRDefault="00D418FF" w:rsidP="00D418FF">
      <w:pPr>
        <w:widowControl w:val="0"/>
        <w:autoSpaceDE w:val="0"/>
        <w:autoSpaceDN w:val="0"/>
        <w:adjustRightInd w:val="0"/>
        <w:ind w:firstLine="708"/>
        <w:jc w:val="both"/>
        <w:rPr>
          <w:rFonts w:cs="Arial"/>
          <w:iCs/>
          <w:sz w:val="28"/>
          <w:szCs w:val="28"/>
        </w:rPr>
      </w:pPr>
      <w:r w:rsidRPr="008D36FA">
        <w:rPr>
          <w:rFonts w:eastAsiaTheme="minorEastAsia"/>
          <w:sz w:val="28"/>
          <w:szCs w:val="28"/>
        </w:rPr>
        <w:t xml:space="preserve">5) </w:t>
      </w:r>
      <w:r w:rsidRPr="008D36FA">
        <w:rPr>
          <w:rFonts w:cs="Arial"/>
          <w:iCs/>
          <w:sz w:val="28"/>
          <w:szCs w:val="28"/>
        </w:rPr>
        <w:t xml:space="preserve">увеличение бюджетных ассигнований за счет безвозмездных </w:t>
      </w:r>
      <w:r w:rsidRPr="008D36FA">
        <w:rPr>
          <w:rFonts w:cs="Arial"/>
          <w:iCs/>
          <w:sz w:val="28"/>
          <w:szCs w:val="28"/>
        </w:rPr>
        <w:lastRenderedPageBreak/>
        <w:t>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D418FF" w:rsidRPr="008D36FA" w:rsidRDefault="00D418FF" w:rsidP="00D418FF">
      <w:pPr>
        <w:widowControl w:val="0"/>
        <w:autoSpaceDE w:val="0"/>
        <w:autoSpaceDN w:val="0"/>
        <w:adjustRightInd w:val="0"/>
        <w:ind w:firstLine="708"/>
        <w:jc w:val="both"/>
        <w:rPr>
          <w:rFonts w:cs="Arial"/>
          <w:iCs/>
          <w:sz w:val="28"/>
          <w:szCs w:val="28"/>
        </w:rPr>
      </w:pPr>
      <w:r w:rsidRPr="008D36FA">
        <w:rPr>
          <w:rFonts w:cs="Arial"/>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D418FF" w:rsidRPr="008D36FA" w:rsidRDefault="00D418FF" w:rsidP="00D418FF">
      <w:pPr>
        <w:widowControl w:val="0"/>
        <w:autoSpaceDE w:val="0"/>
        <w:autoSpaceDN w:val="0"/>
        <w:adjustRightInd w:val="0"/>
        <w:ind w:firstLine="708"/>
        <w:jc w:val="both"/>
        <w:rPr>
          <w:rFonts w:cs="Arial"/>
          <w:iCs/>
          <w:sz w:val="28"/>
          <w:szCs w:val="28"/>
        </w:rPr>
      </w:pPr>
      <w:proofErr w:type="gramStart"/>
      <w:r w:rsidRPr="008D36FA">
        <w:rPr>
          <w:rFonts w:cs="Arial"/>
          <w:iCs/>
          <w:sz w:val="28"/>
          <w:szCs w:val="28"/>
        </w:rPr>
        <w:t>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roofErr w:type="gramEnd"/>
    </w:p>
    <w:p w:rsidR="00D418FF" w:rsidRPr="008D36FA" w:rsidRDefault="00D418FF" w:rsidP="00D418FF">
      <w:pPr>
        <w:widowControl w:val="0"/>
        <w:autoSpaceDE w:val="0"/>
        <w:autoSpaceDN w:val="0"/>
        <w:adjustRightInd w:val="0"/>
        <w:ind w:firstLine="708"/>
        <w:jc w:val="both"/>
        <w:rPr>
          <w:rFonts w:cs="Arial"/>
          <w:iCs/>
          <w:sz w:val="28"/>
          <w:szCs w:val="28"/>
        </w:rPr>
      </w:pPr>
      <w:r w:rsidRPr="008D36FA">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418FF" w:rsidRPr="008D36FA" w:rsidRDefault="00D418FF" w:rsidP="00D418FF">
      <w:pPr>
        <w:widowControl w:val="0"/>
        <w:autoSpaceDE w:val="0"/>
        <w:autoSpaceDN w:val="0"/>
        <w:adjustRightInd w:val="0"/>
        <w:ind w:firstLine="708"/>
        <w:jc w:val="both"/>
        <w:rPr>
          <w:rFonts w:eastAsiaTheme="minorEastAsia"/>
          <w:sz w:val="28"/>
          <w:szCs w:val="28"/>
        </w:rPr>
      </w:pPr>
      <w:r w:rsidRPr="008D36FA">
        <w:rPr>
          <w:rFonts w:eastAsiaTheme="minorEastAsia"/>
          <w:sz w:val="28"/>
          <w:szCs w:val="28"/>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D36FA">
        <w:rPr>
          <w:rFonts w:eastAsiaTheme="minorEastAsia"/>
          <w:sz w:val="28"/>
          <w:szCs w:val="28"/>
        </w:rPr>
        <w:t>дств в т</w:t>
      </w:r>
      <w:proofErr w:type="gramEnd"/>
      <w:r w:rsidRPr="008D36FA">
        <w:rPr>
          <w:rFonts w:eastAsiaTheme="minorEastAsia"/>
          <w:sz w:val="28"/>
          <w:szCs w:val="28"/>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 xml:space="preserve"> 42.  </w:t>
      </w:r>
      <w:r w:rsidRPr="008D36FA">
        <w:rPr>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b/>
          <w:sz w:val="28"/>
          <w:szCs w:val="28"/>
        </w:rPr>
        <w:t xml:space="preserve"> 43.</w:t>
      </w:r>
      <w:r w:rsidRPr="008D36FA">
        <w:rPr>
          <w:sz w:val="28"/>
          <w:szCs w:val="28"/>
        </w:rPr>
        <w:t xml:space="preserve">  Настоящее решение вступает в силу с 1 января 2022 года.</w:t>
      </w:r>
    </w:p>
    <w:p w:rsidR="00D418FF" w:rsidRPr="008D36FA" w:rsidRDefault="00D418FF" w:rsidP="00D418FF">
      <w:pPr>
        <w:jc w:val="both"/>
        <w:rPr>
          <w:sz w:val="28"/>
          <w:szCs w:val="28"/>
        </w:rPr>
      </w:pP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sz w:val="28"/>
          <w:szCs w:val="28"/>
        </w:rPr>
        <w:t xml:space="preserve">Глава Кочковского района </w:t>
      </w:r>
    </w:p>
    <w:p w:rsidR="00D418FF" w:rsidRPr="008D36FA" w:rsidRDefault="00D418FF" w:rsidP="00D418FF">
      <w:pPr>
        <w:jc w:val="both"/>
        <w:rPr>
          <w:sz w:val="28"/>
          <w:szCs w:val="28"/>
        </w:rPr>
      </w:pPr>
      <w:r w:rsidRPr="008D36FA">
        <w:rPr>
          <w:sz w:val="28"/>
          <w:szCs w:val="28"/>
        </w:rPr>
        <w:t>Новосибирской области                                                           П.А.Шилин</w:t>
      </w:r>
    </w:p>
    <w:p w:rsidR="00D418FF" w:rsidRPr="008D36FA" w:rsidRDefault="00D418FF" w:rsidP="00D418FF">
      <w:pPr>
        <w:jc w:val="both"/>
        <w:rPr>
          <w:sz w:val="28"/>
          <w:szCs w:val="28"/>
        </w:rPr>
      </w:pPr>
    </w:p>
    <w:p w:rsidR="00D418FF" w:rsidRPr="008D36FA" w:rsidRDefault="00D418FF" w:rsidP="00D418FF">
      <w:pPr>
        <w:jc w:val="both"/>
        <w:rPr>
          <w:sz w:val="28"/>
          <w:szCs w:val="28"/>
        </w:rPr>
      </w:pPr>
    </w:p>
    <w:p w:rsidR="00D418FF" w:rsidRPr="008D36FA" w:rsidRDefault="00D418FF" w:rsidP="00D418FF">
      <w:pPr>
        <w:jc w:val="both"/>
        <w:rPr>
          <w:sz w:val="28"/>
          <w:szCs w:val="28"/>
        </w:rPr>
      </w:pPr>
      <w:r w:rsidRPr="008D36FA">
        <w:rPr>
          <w:sz w:val="28"/>
          <w:szCs w:val="28"/>
        </w:rPr>
        <w:t>Председатель Совета депутатов</w:t>
      </w:r>
    </w:p>
    <w:p w:rsidR="00D418FF" w:rsidRPr="008D36FA" w:rsidRDefault="00D418FF" w:rsidP="00D418FF">
      <w:pPr>
        <w:jc w:val="both"/>
        <w:rPr>
          <w:sz w:val="28"/>
          <w:szCs w:val="28"/>
        </w:rPr>
      </w:pPr>
      <w:r w:rsidRPr="008D36FA">
        <w:rPr>
          <w:sz w:val="28"/>
          <w:szCs w:val="28"/>
        </w:rPr>
        <w:t>Кочковского района Новосибирской области                          В.М.Макарушкин</w:t>
      </w:r>
    </w:p>
    <w:p w:rsidR="00D418FF" w:rsidRDefault="00D418FF" w:rsidP="00D418FF">
      <w:pPr>
        <w:rPr>
          <w:sz w:val="28"/>
          <w:szCs w:val="28"/>
        </w:rPr>
      </w:pPr>
    </w:p>
    <w:p w:rsidR="00E71DF8" w:rsidRPr="002E05D9" w:rsidRDefault="00E71DF8" w:rsidP="00E71DF8">
      <w:pPr>
        <w:jc w:val="right"/>
      </w:pPr>
      <w:r>
        <w:lastRenderedPageBreak/>
        <w:t>Приложение №  1</w:t>
      </w:r>
    </w:p>
    <w:p w:rsidR="00E71DF8" w:rsidRDefault="00E71DF8" w:rsidP="00E71DF8">
      <w:pPr>
        <w:jc w:val="right"/>
      </w:pPr>
      <w:r>
        <w:t xml:space="preserve">к решению </w:t>
      </w:r>
    </w:p>
    <w:p w:rsidR="00E71DF8" w:rsidRDefault="00E71DF8" w:rsidP="00E71DF8">
      <w:pPr>
        <w:jc w:val="right"/>
      </w:pPr>
      <w:r>
        <w:t>Совета депутатов Кочковского района</w:t>
      </w:r>
    </w:p>
    <w:p w:rsidR="00E71DF8" w:rsidRDefault="00E71DF8" w:rsidP="00E71DF8">
      <w:pPr>
        <w:jc w:val="right"/>
      </w:pPr>
      <w:r>
        <w:t>от  28.12</w:t>
      </w:r>
      <w:bookmarkStart w:id="0" w:name="_GoBack"/>
      <w:bookmarkEnd w:id="0"/>
      <w:r>
        <w:t>.2021  № 3</w:t>
      </w:r>
    </w:p>
    <w:p w:rsidR="00E71DF8" w:rsidRDefault="00E71DF8" w:rsidP="00E71DF8">
      <w:pPr>
        <w:jc w:val="right"/>
      </w:pPr>
    </w:p>
    <w:p w:rsidR="00E71DF8" w:rsidRPr="00101862" w:rsidRDefault="00E71DF8" w:rsidP="00E71DF8">
      <w:pPr>
        <w:jc w:val="center"/>
        <w:rPr>
          <w:b/>
        </w:rPr>
      </w:pPr>
    </w:p>
    <w:p w:rsidR="00E71DF8" w:rsidRDefault="00E71DF8" w:rsidP="00E71DF8">
      <w:pPr>
        <w:jc w:val="center"/>
        <w:rPr>
          <w:b/>
        </w:rPr>
      </w:pPr>
      <w:r w:rsidRPr="00CA4285">
        <w:rPr>
          <w:b/>
        </w:rPr>
        <w:t>НОРМАТИВЫ РАСПРЕДЕЛЕНИЯ ДОХОДОВ МЕЖДУ РАЙОННЫМ БЮДЖЕТОМ, БЮДЖЕТАМИ ПОСЕЛЕНИЙ КОЧКОВСКОГО РАЙОНА</w:t>
      </w:r>
      <w:r>
        <w:rPr>
          <w:b/>
        </w:rPr>
        <w:t xml:space="preserve"> НОВОСИБИРСКОЙ ОБЛАСТИ</w:t>
      </w:r>
      <w:r w:rsidRPr="00CA4285">
        <w:rPr>
          <w:b/>
        </w:rPr>
        <w:t xml:space="preserve"> НА 20</w:t>
      </w:r>
      <w:r>
        <w:rPr>
          <w:b/>
        </w:rPr>
        <w:t>22</w:t>
      </w:r>
      <w:r w:rsidRPr="00CA4285">
        <w:rPr>
          <w:b/>
        </w:rPr>
        <w:t xml:space="preserve"> </w:t>
      </w:r>
      <w:r>
        <w:rPr>
          <w:b/>
        </w:rPr>
        <w:t xml:space="preserve">ГОД </w:t>
      </w:r>
    </w:p>
    <w:p w:rsidR="00E71DF8" w:rsidRPr="00C5479A" w:rsidRDefault="00E71DF8" w:rsidP="00E71DF8">
      <w:pPr>
        <w:jc w:val="center"/>
        <w:rPr>
          <w:b/>
        </w:rPr>
      </w:pPr>
      <w:r w:rsidRPr="00CA4285">
        <w:rPr>
          <w:b/>
        </w:rPr>
        <w:t>И ПЛАНОВЫЙ ПЕРИОД 20</w:t>
      </w:r>
      <w:r>
        <w:rPr>
          <w:b/>
        </w:rPr>
        <w:t>23</w:t>
      </w:r>
      <w:proofErr w:type="gramStart"/>
      <w:r w:rsidRPr="00CA4285">
        <w:rPr>
          <w:b/>
        </w:rPr>
        <w:t xml:space="preserve"> И</w:t>
      </w:r>
      <w:proofErr w:type="gramEnd"/>
      <w:r w:rsidRPr="00CA4285">
        <w:rPr>
          <w:b/>
        </w:rPr>
        <w:t xml:space="preserve"> 20</w:t>
      </w:r>
      <w:r>
        <w:rPr>
          <w:b/>
        </w:rPr>
        <w:t>24</w:t>
      </w:r>
      <w:r w:rsidRPr="00CA4285">
        <w:rPr>
          <w:b/>
        </w:rPr>
        <w:t xml:space="preserve"> ГОДОВ</w:t>
      </w:r>
    </w:p>
    <w:p w:rsidR="00E71DF8" w:rsidRPr="00AE1386" w:rsidRDefault="00E71DF8" w:rsidP="00E71DF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1525"/>
      </w:tblGrid>
      <w:tr w:rsidR="00E71DF8" w:rsidTr="009452FC">
        <w:trPr>
          <w:trHeight w:val="814"/>
        </w:trPr>
        <w:tc>
          <w:tcPr>
            <w:tcW w:w="7763" w:type="dxa"/>
          </w:tcPr>
          <w:p w:rsidR="00E71DF8" w:rsidRDefault="00E71DF8" w:rsidP="009452FC">
            <w:pPr>
              <w:jc w:val="center"/>
            </w:pPr>
          </w:p>
          <w:p w:rsidR="00E71DF8" w:rsidRDefault="00E71DF8" w:rsidP="009452FC">
            <w:pPr>
              <w:jc w:val="center"/>
            </w:pPr>
            <w:r>
              <w:t>Наименование вида дохода</w:t>
            </w:r>
          </w:p>
        </w:tc>
        <w:tc>
          <w:tcPr>
            <w:tcW w:w="1525" w:type="dxa"/>
          </w:tcPr>
          <w:p w:rsidR="00E71DF8" w:rsidRDefault="00E71DF8" w:rsidP="009452FC">
            <w:pPr>
              <w:jc w:val="center"/>
            </w:pPr>
            <w:r>
              <w:t>Нормативы отчислений в районный бюджет</w:t>
            </w:r>
          </w:p>
          <w:p w:rsidR="00E71DF8" w:rsidRDefault="00E71DF8" w:rsidP="009452FC">
            <w:pPr>
              <w:jc w:val="center"/>
            </w:pPr>
          </w:p>
        </w:tc>
      </w:tr>
      <w:tr w:rsidR="00E71DF8" w:rsidTr="009452FC">
        <w:trPr>
          <w:trHeight w:val="814"/>
        </w:trPr>
        <w:tc>
          <w:tcPr>
            <w:tcW w:w="9288" w:type="dxa"/>
            <w:gridSpan w:val="2"/>
          </w:tcPr>
          <w:p w:rsidR="00E71DF8" w:rsidRDefault="00E71DF8" w:rsidP="009452FC">
            <w:pPr>
              <w:jc w:val="center"/>
              <w:rPr>
                <w:b/>
                <w:bCs/>
              </w:rPr>
            </w:pPr>
          </w:p>
          <w:p w:rsidR="00E71DF8" w:rsidRDefault="00E71DF8" w:rsidP="009452FC">
            <w:pPr>
              <w:jc w:val="center"/>
            </w:pPr>
            <w:r w:rsidRPr="003E09D8">
              <w:rPr>
                <w:b/>
                <w:bCs/>
                <w:sz w:val="26"/>
                <w:szCs w:val="26"/>
              </w:rPr>
              <w:t>ЗАДОЛЖЕННОСТЬ И ПЕРЕРАСЧЕТЫ ПО ОТМЕНЕННЫМ НАЛОГАМ, СБОРАМ И ИНЫМ ОБЯЗАТЕЛЬНЫМ ПЛАТЕЖАМ</w:t>
            </w:r>
          </w:p>
        </w:tc>
      </w:tr>
      <w:tr w:rsidR="00E71DF8" w:rsidTr="009452FC">
        <w:trPr>
          <w:trHeight w:val="631"/>
        </w:trPr>
        <w:tc>
          <w:tcPr>
            <w:tcW w:w="7763" w:type="dxa"/>
          </w:tcPr>
          <w:p w:rsidR="00E71DF8" w:rsidRPr="003E09D8" w:rsidRDefault="00E71DF8" w:rsidP="009452FC">
            <w:pPr>
              <w:spacing w:before="40"/>
              <w:jc w:val="both"/>
              <w:rPr>
                <w:sz w:val="26"/>
                <w:szCs w:val="26"/>
              </w:rPr>
            </w:pPr>
            <w:r w:rsidRPr="003E09D8">
              <w:rPr>
                <w:sz w:val="26"/>
                <w:szCs w:val="26"/>
              </w:rPr>
              <w:t>Земельный налог (по обязательствам, возникшим до 1 января 2006 года), мобилизуемый на межселенных территориях</w:t>
            </w:r>
          </w:p>
        </w:tc>
        <w:tc>
          <w:tcPr>
            <w:tcW w:w="1525" w:type="dxa"/>
          </w:tcPr>
          <w:p w:rsidR="00E71DF8" w:rsidRPr="002A504C" w:rsidRDefault="00E71DF8" w:rsidP="009452FC">
            <w:pPr>
              <w:jc w:val="center"/>
            </w:pPr>
          </w:p>
          <w:p w:rsidR="00E71DF8" w:rsidRPr="002A504C" w:rsidRDefault="00E71DF8" w:rsidP="009452FC">
            <w:pPr>
              <w:jc w:val="center"/>
            </w:pPr>
          </w:p>
          <w:p w:rsidR="00E71DF8" w:rsidRPr="002A504C" w:rsidRDefault="00E71DF8" w:rsidP="009452FC">
            <w:pPr>
              <w:jc w:val="center"/>
            </w:pPr>
          </w:p>
          <w:p w:rsidR="00E71DF8" w:rsidRPr="002A504C" w:rsidRDefault="00E71DF8" w:rsidP="009452FC">
            <w:pPr>
              <w:jc w:val="center"/>
            </w:pPr>
            <w:r w:rsidRPr="002A504C">
              <w:t>100%</w:t>
            </w:r>
          </w:p>
        </w:tc>
      </w:tr>
      <w:tr w:rsidR="00E71DF8" w:rsidTr="009452FC">
        <w:tc>
          <w:tcPr>
            <w:tcW w:w="7763" w:type="dxa"/>
          </w:tcPr>
          <w:p w:rsidR="00E71DF8" w:rsidRDefault="00E71DF8" w:rsidP="009452FC">
            <w:pPr>
              <w:jc w:val="both"/>
            </w:pPr>
            <w:r w:rsidRPr="003E09D8">
              <w:rPr>
                <w:sz w:val="26"/>
                <w:szCs w:val="26"/>
              </w:rPr>
              <w:t>Прочие местные налоги и сборы, мобилизуемые на территориях муниципальных районов</w:t>
            </w:r>
          </w:p>
        </w:tc>
        <w:tc>
          <w:tcPr>
            <w:tcW w:w="1525" w:type="dxa"/>
          </w:tcPr>
          <w:p w:rsidR="00E71DF8" w:rsidRPr="002A504C" w:rsidRDefault="00E71DF8" w:rsidP="009452FC">
            <w:pPr>
              <w:jc w:val="center"/>
              <w:rPr>
                <w:lang w:val="en-US"/>
              </w:rPr>
            </w:pPr>
            <w:r w:rsidRPr="002A504C">
              <w:rPr>
                <w:lang w:val="en-US"/>
              </w:rPr>
              <w:t>100%</w:t>
            </w:r>
          </w:p>
        </w:tc>
      </w:tr>
      <w:tr w:rsidR="00E71DF8" w:rsidTr="009452FC">
        <w:tc>
          <w:tcPr>
            <w:tcW w:w="9288" w:type="dxa"/>
            <w:gridSpan w:val="2"/>
          </w:tcPr>
          <w:p w:rsidR="00E71DF8" w:rsidRPr="002A504C" w:rsidRDefault="00E71DF8" w:rsidP="009452FC">
            <w:pPr>
              <w:jc w:val="center"/>
            </w:pPr>
            <w:r w:rsidRPr="00AE1386">
              <w:rPr>
                <w:b/>
              </w:rPr>
              <w:t>ГОСУДАРСТВЕННАЯ ПОШЛИНА</w:t>
            </w:r>
          </w:p>
        </w:tc>
      </w:tr>
      <w:tr w:rsidR="00E71DF8" w:rsidTr="009452FC">
        <w:tc>
          <w:tcPr>
            <w:tcW w:w="7763" w:type="dxa"/>
          </w:tcPr>
          <w:p w:rsidR="00E71DF8" w:rsidRPr="00073263" w:rsidRDefault="00E71DF8" w:rsidP="009452FC">
            <w:pPr>
              <w:jc w:val="both"/>
            </w:pPr>
            <w:r>
              <w:t>Государственная пошлина</w:t>
            </w:r>
            <w:r w:rsidRPr="00073263">
              <w:t xml:space="preserve"> по делам, рассматриваемым </w:t>
            </w:r>
            <w:proofErr w:type="gramStart"/>
            <w:r w:rsidRPr="00073263">
              <w:t>в</w:t>
            </w:r>
            <w:proofErr w:type="gramEnd"/>
            <w:r w:rsidRPr="00073263">
              <w:t xml:space="preserve"> </w:t>
            </w:r>
          </w:p>
          <w:p w:rsidR="00E71DF8" w:rsidRPr="00073263" w:rsidRDefault="00E71DF8" w:rsidP="009452FC">
            <w:pPr>
              <w:jc w:val="both"/>
            </w:pPr>
            <w:proofErr w:type="gramStart"/>
            <w:r w:rsidRPr="00073263">
              <w:t>судах</w:t>
            </w:r>
            <w:proofErr w:type="gramEnd"/>
            <w:r w:rsidRPr="00073263">
              <w:t xml:space="preserve"> общей юрисдикции</w:t>
            </w:r>
            <w:r>
              <w:t xml:space="preserve">, </w:t>
            </w:r>
            <w:r w:rsidRPr="000554F3">
              <w:rPr>
                <w:sz w:val="26"/>
                <w:szCs w:val="26"/>
              </w:rPr>
              <w:t>мировыми судьями (за исключением Верховного Суда Российской Федерации)</w:t>
            </w:r>
          </w:p>
        </w:tc>
        <w:tc>
          <w:tcPr>
            <w:tcW w:w="1525" w:type="dxa"/>
            <w:tcBorders>
              <w:bottom w:val="single" w:sz="4" w:space="0" w:color="auto"/>
            </w:tcBorders>
          </w:tcPr>
          <w:p w:rsidR="00E71DF8" w:rsidRPr="002A504C" w:rsidRDefault="00E71DF8" w:rsidP="009452FC">
            <w:pPr>
              <w:jc w:val="center"/>
            </w:pPr>
            <w:r w:rsidRPr="002A504C">
              <w:t>100%</w:t>
            </w:r>
          </w:p>
        </w:tc>
      </w:tr>
      <w:tr w:rsidR="00E71DF8" w:rsidTr="009452FC">
        <w:tc>
          <w:tcPr>
            <w:tcW w:w="7763" w:type="dxa"/>
          </w:tcPr>
          <w:p w:rsidR="00E71DF8" w:rsidRDefault="00E71DF8" w:rsidP="009452FC">
            <w:pPr>
              <w:jc w:val="both"/>
            </w:pPr>
            <w:r w:rsidRPr="00EF302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5" w:type="dxa"/>
            <w:tcBorders>
              <w:bottom w:val="single" w:sz="4" w:space="0" w:color="auto"/>
            </w:tcBorders>
          </w:tcPr>
          <w:p w:rsidR="00E71DF8" w:rsidRPr="002A504C" w:rsidRDefault="00E71DF8" w:rsidP="009452FC">
            <w:pPr>
              <w:jc w:val="center"/>
            </w:pPr>
            <w:r>
              <w:t>100%</w:t>
            </w:r>
          </w:p>
        </w:tc>
      </w:tr>
      <w:tr w:rsidR="00E71DF8" w:rsidTr="009452FC">
        <w:tc>
          <w:tcPr>
            <w:tcW w:w="7763" w:type="dxa"/>
          </w:tcPr>
          <w:p w:rsidR="00E71DF8" w:rsidRPr="003E09D8" w:rsidRDefault="00E71DF8" w:rsidP="009452FC">
            <w:pPr>
              <w:spacing w:before="40"/>
              <w:jc w:val="both"/>
              <w:rPr>
                <w:sz w:val="26"/>
                <w:szCs w:val="26"/>
              </w:rPr>
            </w:pPr>
            <w:r w:rsidRPr="003E09D8">
              <w:rPr>
                <w:sz w:val="26"/>
                <w:szCs w:val="26"/>
              </w:rPr>
              <w:t>Государственная пошлина за выдачу разрешения на установку рекламной конструкции</w:t>
            </w:r>
          </w:p>
        </w:tc>
        <w:tc>
          <w:tcPr>
            <w:tcW w:w="1525" w:type="dxa"/>
            <w:tcBorders>
              <w:bottom w:val="single" w:sz="4" w:space="0" w:color="auto"/>
            </w:tcBorders>
          </w:tcPr>
          <w:p w:rsidR="00E71DF8" w:rsidRDefault="00E71DF8" w:rsidP="009452FC">
            <w:pPr>
              <w:jc w:val="center"/>
            </w:pPr>
            <w:r>
              <w:t>100 %</w:t>
            </w:r>
          </w:p>
        </w:tc>
      </w:tr>
      <w:tr w:rsidR="00E71DF8" w:rsidTr="009452FC">
        <w:tc>
          <w:tcPr>
            <w:tcW w:w="9288" w:type="dxa"/>
            <w:gridSpan w:val="2"/>
            <w:tcBorders>
              <w:bottom w:val="single" w:sz="4" w:space="0" w:color="auto"/>
            </w:tcBorders>
          </w:tcPr>
          <w:p w:rsidR="00E71DF8" w:rsidRDefault="00E71DF8" w:rsidP="009452FC">
            <w:pPr>
              <w:rPr>
                <w:b/>
                <w:bCs/>
              </w:rPr>
            </w:pPr>
          </w:p>
          <w:p w:rsidR="00E71DF8" w:rsidRDefault="00E71DF8" w:rsidP="009452FC">
            <w:pPr>
              <w:jc w:val="center"/>
              <w:rPr>
                <w:b/>
                <w:bCs/>
              </w:rPr>
            </w:pPr>
            <w:r>
              <w:rPr>
                <w:b/>
                <w:bCs/>
              </w:rPr>
              <w:t>ДОХОДЫ ОТ ИСПОЛЬЗОВАНИЯ ИМУЩЕСТВА, НАХОДЯЩЕГОСЯ В ГОСУДАРСТВЕННОЙ И МУНИЦИПАЛЬНОЙ СОБСТВЕННОСТИ</w:t>
            </w:r>
          </w:p>
          <w:p w:rsidR="00E71DF8" w:rsidRPr="002A504C" w:rsidRDefault="00E71DF8" w:rsidP="009452FC">
            <w:pPr>
              <w:jc w:val="center"/>
            </w:pPr>
          </w:p>
        </w:tc>
      </w:tr>
      <w:tr w:rsidR="00E71DF8" w:rsidTr="009452FC">
        <w:tc>
          <w:tcPr>
            <w:tcW w:w="9288" w:type="dxa"/>
            <w:gridSpan w:val="2"/>
            <w:tcBorders>
              <w:left w:val="single" w:sz="4" w:space="0" w:color="auto"/>
            </w:tcBorders>
          </w:tcPr>
          <w:p w:rsidR="00E71DF8" w:rsidRDefault="00E71DF8" w:rsidP="009452FC">
            <w:pPr>
              <w:rPr>
                <w:b/>
                <w:bCs/>
              </w:rPr>
            </w:pPr>
          </w:p>
        </w:tc>
      </w:tr>
      <w:tr w:rsidR="00E71DF8" w:rsidTr="009452FC">
        <w:tc>
          <w:tcPr>
            <w:tcW w:w="7763" w:type="dxa"/>
            <w:tcBorders>
              <w:top w:val="nil"/>
              <w:left w:val="single" w:sz="4" w:space="0" w:color="auto"/>
              <w:bottom w:val="nil"/>
              <w:right w:val="nil"/>
            </w:tcBorders>
            <w:shd w:val="clear" w:color="auto" w:fill="auto"/>
          </w:tcPr>
          <w:p w:rsidR="00E71DF8" w:rsidRPr="003E09D8" w:rsidRDefault="00E71DF8" w:rsidP="009452FC">
            <w:pPr>
              <w:spacing w:before="40"/>
              <w:jc w:val="both"/>
              <w:rPr>
                <w:sz w:val="26"/>
                <w:szCs w:val="26"/>
              </w:rPr>
            </w:pPr>
            <w:proofErr w:type="gramStart"/>
            <w:r w:rsidRPr="00EF3026">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Pr>
                <w:sz w:val="26"/>
                <w:szCs w:val="26"/>
              </w:rPr>
              <w:t xml:space="preserve"> сельских поселений и </w:t>
            </w:r>
            <w:r w:rsidRPr="00EF3026">
              <w:rPr>
                <w:sz w:val="26"/>
                <w:szCs w:val="26"/>
              </w:rPr>
              <w:t xml:space="preserve">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525" w:type="dxa"/>
          </w:tcPr>
          <w:p w:rsidR="00E71DF8" w:rsidRPr="002A504C" w:rsidRDefault="00E71DF8" w:rsidP="009452FC">
            <w:pPr>
              <w:jc w:val="center"/>
            </w:pPr>
            <w:r w:rsidRPr="002A504C">
              <w:t xml:space="preserve"> </w:t>
            </w:r>
          </w:p>
          <w:p w:rsidR="00E71DF8" w:rsidRPr="002A504C" w:rsidRDefault="00E71DF8" w:rsidP="009452FC">
            <w:pPr>
              <w:jc w:val="center"/>
            </w:pPr>
          </w:p>
          <w:p w:rsidR="00E71DF8" w:rsidRPr="002A504C" w:rsidRDefault="00E71DF8" w:rsidP="009452FC">
            <w:pPr>
              <w:jc w:val="center"/>
            </w:pPr>
          </w:p>
          <w:p w:rsidR="00E71DF8" w:rsidRPr="002A504C" w:rsidRDefault="00E71DF8" w:rsidP="009452FC">
            <w:pPr>
              <w:jc w:val="center"/>
              <w:rPr>
                <w:lang w:val="en-US"/>
              </w:rPr>
            </w:pPr>
            <w:r w:rsidRPr="002A504C">
              <w:rPr>
                <w:lang w:val="en-US"/>
              </w:rPr>
              <w:t>100%</w:t>
            </w:r>
          </w:p>
        </w:tc>
      </w:tr>
      <w:tr w:rsidR="00E71DF8" w:rsidTr="009452FC">
        <w:tc>
          <w:tcPr>
            <w:tcW w:w="7763" w:type="dxa"/>
          </w:tcPr>
          <w:p w:rsidR="00E71DF8" w:rsidRPr="00073263" w:rsidRDefault="00E71DF8" w:rsidP="009452FC">
            <w:r w:rsidRPr="00073263">
              <w:t>Доходы от сдачи в аренду имущества,</w:t>
            </w:r>
          </w:p>
          <w:p w:rsidR="00E71DF8" w:rsidRPr="00073263" w:rsidRDefault="00E71DF8" w:rsidP="009452FC">
            <w:r w:rsidRPr="00073263">
              <w:t>находящегося в оперативном</w:t>
            </w:r>
          </w:p>
          <w:p w:rsidR="00E71DF8" w:rsidRPr="00073263" w:rsidRDefault="00E71DF8" w:rsidP="009452FC">
            <w:proofErr w:type="gramStart"/>
            <w:r w:rsidRPr="00073263">
              <w:t>управлении</w:t>
            </w:r>
            <w:proofErr w:type="gramEnd"/>
            <w:r w:rsidRPr="00073263">
              <w:t xml:space="preserve"> органов управления</w:t>
            </w:r>
          </w:p>
          <w:p w:rsidR="00E71DF8" w:rsidRPr="00073263" w:rsidRDefault="00E71DF8" w:rsidP="009452FC">
            <w:r w:rsidRPr="00073263">
              <w:t>муниципальных районов и созданных</w:t>
            </w:r>
          </w:p>
          <w:p w:rsidR="00E71DF8" w:rsidRPr="00073263" w:rsidRDefault="00E71DF8" w:rsidP="009452FC">
            <w:r w:rsidRPr="00073263">
              <w:lastRenderedPageBreak/>
              <w:t>ими учреждений</w:t>
            </w:r>
            <w:r>
              <w:t xml:space="preserve"> </w:t>
            </w:r>
            <w:proofErr w:type="gramStart"/>
            <w:r w:rsidRPr="00073263">
              <w:t xml:space="preserve">( </w:t>
            </w:r>
            <w:proofErr w:type="gramEnd"/>
            <w:r w:rsidRPr="00073263">
              <w:t>за исключением  имущества муниципальных</w:t>
            </w:r>
            <w:r>
              <w:t xml:space="preserve"> бюджетных и </w:t>
            </w:r>
            <w:r w:rsidRPr="00073263">
              <w:t xml:space="preserve"> автономных учреждений)</w:t>
            </w:r>
          </w:p>
        </w:tc>
        <w:tc>
          <w:tcPr>
            <w:tcW w:w="1525" w:type="dxa"/>
          </w:tcPr>
          <w:p w:rsidR="00E71DF8" w:rsidRPr="002A504C" w:rsidRDefault="00E71DF8" w:rsidP="009452FC">
            <w:pPr>
              <w:jc w:val="center"/>
            </w:pPr>
            <w:r w:rsidRPr="002A504C">
              <w:lastRenderedPageBreak/>
              <w:t>100%</w:t>
            </w:r>
          </w:p>
        </w:tc>
      </w:tr>
      <w:tr w:rsidR="00E71DF8" w:rsidTr="009452FC">
        <w:tc>
          <w:tcPr>
            <w:tcW w:w="9288" w:type="dxa"/>
            <w:gridSpan w:val="2"/>
          </w:tcPr>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0"/>
              <w:gridCol w:w="2667"/>
            </w:tblGrid>
            <w:tr w:rsidR="00E71DF8" w:rsidRPr="002A504C" w:rsidTr="009452FC">
              <w:tc>
                <w:tcPr>
                  <w:tcW w:w="7650" w:type="dxa"/>
                </w:tcPr>
                <w:p w:rsidR="00E71DF8" w:rsidRPr="00073263" w:rsidRDefault="00E71DF8" w:rsidP="009452FC">
                  <w:pPr>
                    <w:pStyle w:val="ConsPlusNonformat"/>
                    <w:widowControl/>
                    <w:rPr>
                      <w:rFonts w:ascii="Times New Roman" w:hAnsi="Times New Roman" w:cs="Times New Roman"/>
                      <w:sz w:val="24"/>
                    </w:rPr>
                  </w:pPr>
                  <w:r>
                    <w:rPr>
                      <w:rFonts w:ascii="Times New Roman" w:hAnsi="Times New Roman" w:cs="Times New Roman"/>
                      <w:sz w:val="24"/>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c>
                <w:tcPr>
                  <w:tcW w:w="2667" w:type="dxa"/>
                </w:tcPr>
                <w:p w:rsidR="00E71DF8" w:rsidRPr="002A504C" w:rsidRDefault="00E71DF8" w:rsidP="009452FC">
                  <w:r>
                    <w:t xml:space="preserve">       </w:t>
                  </w:r>
                  <w:r w:rsidRPr="002A504C">
                    <w:t>100%</w:t>
                  </w:r>
                </w:p>
              </w:tc>
            </w:tr>
            <w:tr w:rsidR="00E71DF8" w:rsidRPr="002A504C" w:rsidTr="009452FC">
              <w:tc>
                <w:tcPr>
                  <w:tcW w:w="7650" w:type="dxa"/>
                </w:tcPr>
                <w:p w:rsidR="00E71DF8" w:rsidRPr="00073263" w:rsidRDefault="00E71DF8" w:rsidP="009452FC">
                  <w:pPr>
                    <w:pStyle w:val="ConsPlusNonformat"/>
                    <w:widowControl/>
                    <w:rPr>
                      <w:rFonts w:ascii="Times New Roman" w:hAnsi="Times New Roman" w:cs="Times New Roman"/>
                      <w:sz w:val="24"/>
                    </w:rPr>
                  </w:pPr>
                </w:p>
              </w:tc>
              <w:tc>
                <w:tcPr>
                  <w:tcW w:w="2667" w:type="dxa"/>
                </w:tcPr>
                <w:p w:rsidR="00E71DF8" w:rsidRPr="002A504C" w:rsidRDefault="00E71DF8" w:rsidP="009452FC">
                  <w:pPr>
                    <w:jc w:val="center"/>
                  </w:pPr>
                </w:p>
              </w:tc>
            </w:tr>
          </w:tbl>
          <w:p w:rsidR="00E71DF8" w:rsidRDefault="00E71DF8" w:rsidP="009452FC">
            <w:pPr>
              <w:jc w:val="center"/>
              <w:rPr>
                <w:b/>
                <w:bCs/>
              </w:rPr>
            </w:pPr>
          </w:p>
        </w:tc>
      </w:tr>
      <w:tr w:rsidR="00E71DF8" w:rsidTr="009452FC">
        <w:tc>
          <w:tcPr>
            <w:tcW w:w="9288" w:type="dxa"/>
            <w:gridSpan w:val="2"/>
          </w:tcPr>
          <w:p w:rsidR="00E71DF8" w:rsidRDefault="00E71DF8" w:rsidP="009452FC">
            <w:pPr>
              <w:jc w:val="center"/>
              <w:rPr>
                <w:b/>
                <w:bCs/>
              </w:rPr>
            </w:pPr>
            <w:r>
              <w:rPr>
                <w:b/>
                <w:bCs/>
              </w:rPr>
              <w:t>ДОХОДЫ ОТ ПРОДАЖИ МАТЕРИАЛЬНЫХ И НЕМАТЕРИАЛЬНЫХ АКТИВОВ</w:t>
            </w:r>
          </w:p>
          <w:p w:rsidR="00E71DF8" w:rsidRPr="002A504C" w:rsidRDefault="00E71DF8" w:rsidP="009452FC">
            <w:pPr>
              <w:jc w:val="center"/>
            </w:pPr>
          </w:p>
        </w:tc>
      </w:tr>
      <w:tr w:rsidR="00E71DF8" w:rsidRPr="002A504C" w:rsidTr="009452FC">
        <w:trPr>
          <w:trHeight w:val="481"/>
        </w:trPr>
        <w:tc>
          <w:tcPr>
            <w:tcW w:w="7763" w:type="dxa"/>
          </w:tcPr>
          <w:p w:rsidR="00E71DF8" w:rsidRPr="00073263" w:rsidRDefault="00E71DF8" w:rsidP="009452FC">
            <w:pPr>
              <w:jc w:val="both"/>
            </w:pPr>
            <w:r w:rsidRPr="000732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25" w:type="dxa"/>
          </w:tcPr>
          <w:p w:rsidR="00E71DF8" w:rsidRPr="002A504C" w:rsidRDefault="00E71DF8" w:rsidP="009452FC">
            <w:pPr>
              <w:jc w:val="center"/>
              <w:rPr>
                <w:lang w:val="en-US"/>
              </w:rPr>
            </w:pPr>
            <w:r w:rsidRPr="002A504C">
              <w:rPr>
                <w:lang w:val="en-US"/>
              </w:rPr>
              <w:t>100%</w:t>
            </w:r>
          </w:p>
        </w:tc>
      </w:tr>
      <w:tr w:rsidR="00E71DF8" w:rsidRPr="002A504C" w:rsidTr="009452FC">
        <w:tc>
          <w:tcPr>
            <w:tcW w:w="7763" w:type="dxa"/>
          </w:tcPr>
          <w:p w:rsidR="00E71DF8" w:rsidRPr="00073263" w:rsidRDefault="00E71DF8" w:rsidP="009452FC">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5" w:type="dxa"/>
          </w:tcPr>
          <w:p w:rsidR="00E71DF8" w:rsidRPr="002A504C" w:rsidRDefault="00E71DF8" w:rsidP="009452FC">
            <w:pPr>
              <w:jc w:val="center"/>
              <w:rPr>
                <w:lang w:val="en-US"/>
              </w:rPr>
            </w:pPr>
            <w:r w:rsidRPr="002A504C">
              <w:rPr>
                <w:lang w:val="en-US"/>
              </w:rPr>
              <w:t>100%</w:t>
            </w:r>
          </w:p>
        </w:tc>
      </w:tr>
      <w:tr w:rsidR="00E71DF8" w:rsidTr="009452FC">
        <w:tc>
          <w:tcPr>
            <w:tcW w:w="7763" w:type="dxa"/>
          </w:tcPr>
          <w:p w:rsidR="00E71DF8" w:rsidRPr="00073263" w:rsidRDefault="00E71DF8" w:rsidP="009452FC">
            <w:pPr>
              <w:jc w:val="both"/>
            </w:pPr>
            <w:r w:rsidRPr="000732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25" w:type="dxa"/>
          </w:tcPr>
          <w:p w:rsidR="00E71DF8" w:rsidRPr="002A504C" w:rsidRDefault="00E71DF8" w:rsidP="009452FC">
            <w:pPr>
              <w:jc w:val="center"/>
            </w:pPr>
          </w:p>
          <w:p w:rsidR="00E71DF8" w:rsidRPr="002A504C" w:rsidRDefault="00E71DF8" w:rsidP="009452FC">
            <w:pPr>
              <w:jc w:val="center"/>
            </w:pPr>
          </w:p>
          <w:p w:rsidR="00E71DF8" w:rsidRPr="002A504C" w:rsidRDefault="00E71DF8" w:rsidP="009452FC">
            <w:pPr>
              <w:jc w:val="center"/>
            </w:pPr>
            <w:r w:rsidRPr="002A504C">
              <w:t>100%</w:t>
            </w:r>
          </w:p>
        </w:tc>
      </w:tr>
      <w:tr w:rsidR="00E71DF8" w:rsidTr="009452FC">
        <w:tc>
          <w:tcPr>
            <w:tcW w:w="7763" w:type="dxa"/>
          </w:tcPr>
          <w:p w:rsidR="00E71DF8" w:rsidRPr="00073263" w:rsidRDefault="00E71DF8" w:rsidP="009452FC">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25" w:type="dxa"/>
          </w:tcPr>
          <w:p w:rsidR="00E71DF8" w:rsidRPr="002A504C" w:rsidRDefault="00E71DF8" w:rsidP="009452FC">
            <w:pPr>
              <w:jc w:val="center"/>
            </w:pPr>
            <w:r w:rsidRPr="002A504C">
              <w:t xml:space="preserve">  </w:t>
            </w:r>
          </w:p>
          <w:p w:rsidR="00E71DF8" w:rsidRPr="002A504C" w:rsidRDefault="00E71DF8" w:rsidP="009452FC">
            <w:pPr>
              <w:jc w:val="center"/>
            </w:pPr>
          </w:p>
          <w:p w:rsidR="00E71DF8" w:rsidRPr="002A504C" w:rsidRDefault="00E71DF8" w:rsidP="009452FC">
            <w:pPr>
              <w:jc w:val="center"/>
              <w:rPr>
                <w:lang w:val="en-US"/>
              </w:rPr>
            </w:pPr>
            <w:r w:rsidRPr="002A504C">
              <w:rPr>
                <w:lang w:val="en-US"/>
              </w:rPr>
              <w:t>100%</w:t>
            </w:r>
          </w:p>
        </w:tc>
      </w:tr>
      <w:tr w:rsidR="00E71DF8" w:rsidTr="009452FC">
        <w:tc>
          <w:tcPr>
            <w:tcW w:w="7763" w:type="dxa"/>
          </w:tcPr>
          <w:p w:rsidR="00E71DF8" w:rsidRPr="00073263" w:rsidRDefault="00E71DF8" w:rsidP="009452FC">
            <w:pPr>
              <w:jc w:val="both"/>
            </w:pPr>
            <w: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25" w:type="dxa"/>
          </w:tcPr>
          <w:p w:rsidR="00E71DF8" w:rsidRPr="002A504C" w:rsidRDefault="00E71DF8" w:rsidP="009452FC">
            <w:pPr>
              <w:jc w:val="center"/>
            </w:pPr>
            <w:r>
              <w:t>100%</w:t>
            </w:r>
          </w:p>
        </w:tc>
      </w:tr>
      <w:tr w:rsidR="00E71DF8" w:rsidTr="009452FC">
        <w:tc>
          <w:tcPr>
            <w:tcW w:w="7763" w:type="dxa"/>
          </w:tcPr>
          <w:p w:rsidR="00E71DF8" w:rsidRPr="00073263" w:rsidRDefault="00E71DF8" w:rsidP="009452FC">
            <w:pPr>
              <w:jc w:val="both"/>
            </w:pPr>
          </w:p>
        </w:tc>
        <w:tc>
          <w:tcPr>
            <w:tcW w:w="1525" w:type="dxa"/>
          </w:tcPr>
          <w:p w:rsidR="00E71DF8" w:rsidRPr="002A504C" w:rsidRDefault="00E71DF8" w:rsidP="009452FC">
            <w:pPr>
              <w:jc w:val="center"/>
            </w:pPr>
          </w:p>
        </w:tc>
      </w:tr>
      <w:tr w:rsidR="00E71DF8" w:rsidRPr="00014D6B" w:rsidTr="009452FC">
        <w:tc>
          <w:tcPr>
            <w:tcW w:w="9288" w:type="dxa"/>
            <w:gridSpan w:val="2"/>
          </w:tcPr>
          <w:p w:rsidR="00E71DF8" w:rsidRPr="00014D6B" w:rsidRDefault="00E71DF8" w:rsidP="009452FC">
            <w:pPr>
              <w:jc w:val="center"/>
              <w:rPr>
                <w:b/>
              </w:rPr>
            </w:pPr>
            <w:r w:rsidRPr="003E09D8">
              <w:rPr>
                <w:b/>
                <w:bCs/>
                <w:sz w:val="26"/>
                <w:szCs w:val="26"/>
              </w:rPr>
              <w:t>ДОХОДЫ ОТ ОКАЗАНИЯ ПЛАТНЫХ УСЛУГ (РАБОТ) И КОМПЕНСАЦИИ ЗАТРАТ ГОСУДАРСТВА</w:t>
            </w:r>
          </w:p>
        </w:tc>
      </w:tr>
      <w:tr w:rsidR="00E71DF8" w:rsidRPr="002A504C" w:rsidTr="009452FC">
        <w:tc>
          <w:tcPr>
            <w:tcW w:w="7763" w:type="dxa"/>
          </w:tcPr>
          <w:p w:rsidR="00E71DF8" w:rsidRDefault="00E71DF8" w:rsidP="009452FC">
            <w:r w:rsidRPr="00073263">
              <w:t>Прочие доходы от оказания платных услу</w:t>
            </w:r>
            <w:proofErr w:type="gramStart"/>
            <w:r w:rsidRPr="00073263">
              <w:t>г(</w:t>
            </w:r>
            <w:proofErr w:type="gramEnd"/>
            <w:r w:rsidRPr="00073263">
              <w:t>работ) получателями средств бюджетов муниципальных районов</w:t>
            </w:r>
          </w:p>
        </w:tc>
        <w:tc>
          <w:tcPr>
            <w:tcW w:w="1525" w:type="dxa"/>
          </w:tcPr>
          <w:p w:rsidR="00E71DF8" w:rsidRPr="002A504C" w:rsidRDefault="00E71DF8" w:rsidP="009452FC">
            <w:pPr>
              <w:jc w:val="center"/>
              <w:rPr>
                <w:lang w:val="en-US"/>
              </w:rPr>
            </w:pPr>
            <w:r w:rsidRPr="002A504C">
              <w:rPr>
                <w:lang w:val="en-US"/>
              </w:rPr>
              <w:t>100%</w:t>
            </w:r>
          </w:p>
        </w:tc>
      </w:tr>
      <w:tr w:rsidR="00E71DF8" w:rsidRPr="002A504C" w:rsidTr="009452FC">
        <w:tc>
          <w:tcPr>
            <w:tcW w:w="7763" w:type="dxa"/>
          </w:tcPr>
          <w:p w:rsidR="00E71DF8" w:rsidRDefault="00E71DF8" w:rsidP="009452FC">
            <w:r w:rsidRPr="00073263">
              <w:t>Доходы, поступающие в порядке возмещения расходов, понесенных в связи с эксплуатацией имущества муниципальных районов</w:t>
            </w:r>
          </w:p>
        </w:tc>
        <w:tc>
          <w:tcPr>
            <w:tcW w:w="1525" w:type="dxa"/>
          </w:tcPr>
          <w:p w:rsidR="00E71DF8" w:rsidRPr="002A504C" w:rsidRDefault="00E71DF8" w:rsidP="009452FC">
            <w:pPr>
              <w:jc w:val="center"/>
              <w:rPr>
                <w:lang w:val="en-US"/>
              </w:rPr>
            </w:pPr>
            <w:r w:rsidRPr="002A504C">
              <w:rPr>
                <w:lang w:val="en-US"/>
              </w:rPr>
              <w:t>100%</w:t>
            </w:r>
          </w:p>
        </w:tc>
      </w:tr>
      <w:tr w:rsidR="00E71DF8" w:rsidRPr="002A504C" w:rsidTr="009452FC">
        <w:trPr>
          <w:trHeight w:val="1020"/>
        </w:trPr>
        <w:tc>
          <w:tcPr>
            <w:tcW w:w="7763" w:type="dxa"/>
          </w:tcPr>
          <w:p w:rsidR="00E71DF8" w:rsidRDefault="00E71DF8" w:rsidP="009452FC"/>
          <w:p w:rsidR="00E71DF8" w:rsidRDefault="00E71DF8" w:rsidP="009452FC">
            <w:r w:rsidRPr="00073263">
              <w:t>Прочие доходы от компенсации затрат бюджетов муниципальных районов</w:t>
            </w:r>
          </w:p>
          <w:p w:rsidR="00E71DF8" w:rsidRDefault="00E71DF8" w:rsidP="009452FC"/>
        </w:tc>
        <w:tc>
          <w:tcPr>
            <w:tcW w:w="1525" w:type="dxa"/>
          </w:tcPr>
          <w:p w:rsidR="00E71DF8" w:rsidRPr="002A504C" w:rsidRDefault="00E71DF8" w:rsidP="009452FC">
            <w:pPr>
              <w:jc w:val="center"/>
            </w:pPr>
          </w:p>
          <w:p w:rsidR="00E71DF8" w:rsidRPr="002A504C" w:rsidRDefault="00E71DF8" w:rsidP="009452FC">
            <w:pPr>
              <w:jc w:val="center"/>
              <w:rPr>
                <w:lang w:val="en-US"/>
              </w:rPr>
            </w:pPr>
            <w:r w:rsidRPr="002A504C">
              <w:t>100%</w:t>
            </w:r>
          </w:p>
          <w:p w:rsidR="00E71DF8" w:rsidRDefault="00E71DF8" w:rsidP="009452FC">
            <w:pPr>
              <w:jc w:val="center"/>
            </w:pPr>
          </w:p>
          <w:p w:rsidR="00E71DF8" w:rsidRDefault="00E71DF8" w:rsidP="009452FC">
            <w:pPr>
              <w:jc w:val="center"/>
            </w:pPr>
          </w:p>
          <w:p w:rsidR="00E71DF8" w:rsidRPr="00AE1386" w:rsidRDefault="00E71DF8" w:rsidP="009452FC">
            <w:pPr>
              <w:jc w:val="center"/>
            </w:pPr>
          </w:p>
          <w:p w:rsidR="00E71DF8" w:rsidRPr="00AE1386" w:rsidRDefault="00E71DF8" w:rsidP="009452FC">
            <w:pPr>
              <w:jc w:val="center"/>
            </w:pPr>
          </w:p>
        </w:tc>
      </w:tr>
      <w:tr w:rsidR="00E71DF8" w:rsidTr="009452FC">
        <w:trPr>
          <w:trHeight w:val="1206"/>
        </w:trPr>
        <w:tc>
          <w:tcPr>
            <w:tcW w:w="9288" w:type="dxa"/>
            <w:gridSpan w:val="2"/>
          </w:tcPr>
          <w:p w:rsidR="00E71DF8" w:rsidRPr="00C5479A" w:rsidRDefault="00E71DF8" w:rsidP="009452FC">
            <w:pPr>
              <w:jc w:val="center"/>
              <w:rPr>
                <w:b/>
                <w:bCs/>
              </w:rPr>
            </w:pPr>
            <w:r w:rsidRPr="00C5479A">
              <w:rPr>
                <w:b/>
                <w:bCs/>
              </w:rPr>
              <w:lastRenderedPageBreak/>
              <w:t xml:space="preserve"> </w:t>
            </w:r>
          </w:p>
          <w:p w:rsidR="00E71DF8" w:rsidRPr="002A504C" w:rsidRDefault="00E71DF8" w:rsidP="009452FC">
            <w:pPr>
              <w:jc w:val="center"/>
            </w:pPr>
            <w:r>
              <w:rPr>
                <w:b/>
                <w:bCs/>
              </w:rPr>
              <w:t xml:space="preserve">БЕЗВОЗМЕЗДНЫЕ ПОСТУПЛЕНИЯ </w:t>
            </w:r>
          </w:p>
        </w:tc>
      </w:tr>
      <w:tr w:rsidR="00E71DF8" w:rsidTr="009452FC">
        <w:tc>
          <w:tcPr>
            <w:tcW w:w="7763" w:type="dxa"/>
          </w:tcPr>
          <w:p w:rsidR="00E71DF8" w:rsidRDefault="00E71DF8" w:rsidP="009452FC">
            <w:pPr>
              <w:rPr>
                <w:bCs/>
              </w:rPr>
            </w:pPr>
          </w:p>
        </w:tc>
        <w:tc>
          <w:tcPr>
            <w:tcW w:w="1525" w:type="dxa"/>
            <w:vAlign w:val="center"/>
          </w:tcPr>
          <w:p w:rsidR="00E71DF8" w:rsidRPr="00043537" w:rsidRDefault="00E71DF8" w:rsidP="009452FC">
            <w:pPr>
              <w:jc w:val="center"/>
              <w:rPr>
                <w:rFonts w:ascii="Arial CYR" w:hAnsi="Arial CYR" w:cs="Arial CYR"/>
              </w:rPr>
            </w:pPr>
          </w:p>
        </w:tc>
      </w:tr>
      <w:tr w:rsidR="00E71DF8" w:rsidTr="009452FC">
        <w:tc>
          <w:tcPr>
            <w:tcW w:w="7763" w:type="dxa"/>
          </w:tcPr>
          <w:p w:rsidR="00E71DF8" w:rsidRPr="008B00FF" w:rsidRDefault="00E71DF8" w:rsidP="009452FC">
            <w:pPr>
              <w:rPr>
                <w:bCs/>
              </w:rPr>
            </w:pPr>
            <w:r w:rsidRPr="00DE1B54">
              <w:rPr>
                <w:bCs/>
              </w:rPr>
              <w:t>Дотации бюджетам муниципальных районов на выравнивание бюджетной обеспеченности из бюджета субъекта Российской Федерации</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sz w:val="26"/>
                <w:szCs w:val="26"/>
              </w:rPr>
            </w:pPr>
            <w:r w:rsidRPr="00DE1B54">
              <w:rPr>
                <w:sz w:val="26"/>
                <w:szCs w:val="26"/>
              </w:rPr>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szCs w:val="20"/>
              </w:rPr>
            </w:pPr>
            <w:r w:rsidRPr="00DE1B54">
              <w:rPr>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szCs w:val="20"/>
              </w:rPr>
            </w:pPr>
            <w:r w:rsidRPr="008B00FF">
              <w:rPr>
                <w:szCs w:val="20"/>
              </w:rPr>
              <w:t>Субсидия бюджетам муниципальных районов на поддержку отрасли культуры</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5C108A">
              <w:rPr>
                <w:b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8B00FF">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0E6A41">
              <w:rPr>
                <w:bCs/>
              </w:rPr>
              <w:t>Субсидии бюджетам муниципальных районов на реализацию программ формирования современной городской среды</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F16419">
              <w:rPr>
                <w:bCs/>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25" w:type="dxa"/>
          </w:tcPr>
          <w:p w:rsidR="00E71DF8" w:rsidRPr="003404BD" w:rsidRDefault="00E71DF8" w:rsidP="009452FC">
            <w:pPr>
              <w:jc w:val="center"/>
              <w:rPr>
                <w:lang w:val="en-US"/>
              </w:rPr>
            </w:pPr>
            <w:r w:rsidRPr="003404BD">
              <w:rPr>
                <w:lang w:val="en-US"/>
              </w:rPr>
              <w:t>100%</w:t>
            </w:r>
          </w:p>
        </w:tc>
      </w:tr>
      <w:tr w:rsidR="00E71DF8" w:rsidTr="009452FC">
        <w:tc>
          <w:tcPr>
            <w:tcW w:w="7763" w:type="dxa"/>
          </w:tcPr>
          <w:p w:rsidR="00E71DF8" w:rsidRPr="008B00FF" w:rsidRDefault="00E71DF8" w:rsidP="009452FC">
            <w:pPr>
              <w:spacing w:before="40"/>
              <w:jc w:val="both"/>
              <w:rPr>
                <w:sz w:val="26"/>
                <w:szCs w:val="26"/>
              </w:rPr>
            </w:pPr>
            <w:r w:rsidRPr="008B00FF">
              <w:rPr>
                <w:sz w:val="26"/>
                <w:szCs w:val="26"/>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1525" w:type="dxa"/>
          </w:tcPr>
          <w:p w:rsidR="00E71DF8" w:rsidRPr="003404BD" w:rsidRDefault="00E71DF8" w:rsidP="009452FC">
            <w:pPr>
              <w:jc w:val="center"/>
              <w:rPr>
                <w:lang w:val="en-US"/>
              </w:rPr>
            </w:pPr>
            <w:r w:rsidRPr="003404BD">
              <w:rPr>
                <w:lang w:val="en-US"/>
              </w:rPr>
              <w:t>100%</w:t>
            </w:r>
          </w:p>
        </w:tc>
      </w:tr>
      <w:tr w:rsidR="00E71DF8" w:rsidTr="009452FC">
        <w:tc>
          <w:tcPr>
            <w:tcW w:w="7763" w:type="dxa"/>
          </w:tcPr>
          <w:p w:rsidR="00E71DF8" w:rsidRPr="008B00FF" w:rsidRDefault="00E71DF8" w:rsidP="009452FC">
            <w:pPr>
              <w:jc w:val="both"/>
              <w:rPr>
                <w:bCs/>
              </w:rPr>
            </w:pPr>
            <w:r w:rsidRPr="00F16419">
              <w:rPr>
                <w:bCs/>
              </w:rPr>
              <w:t>Субсидии бюджетам муниципальных районов на обеспечение комплексного развития сельских территорий</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jc w:val="both"/>
              <w:rPr>
                <w:bCs/>
              </w:rPr>
            </w:pPr>
            <w:r w:rsidRPr="008B00FF">
              <w:rPr>
                <w:bCs/>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jc w:val="both"/>
              <w:rPr>
                <w:bCs/>
              </w:rPr>
            </w:pPr>
            <w:r w:rsidRPr="000E6A41">
              <w:rPr>
                <w:bCs/>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jc w:val="both"/>
              <w:rPr>
                <w:bCs/>
              </w:rPr>
            </w:pPr>
            <w:r w:rsidRPr="008B00FF">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8B00FF">
              <w:rPr>
                <w:bCs/>
              </w:rPr>
              <w:t xml:space="preserve">Субсидии бюджетам муниципальных районов на </w:t>
            </w:r>
            <w:proofErr w:type="gramStart"/>
            <w:r w:rsidRPr="008B00FF">
              <w:rPr>
                <w:bCs/>
              </w:rPr>
              <w:t>со</w:t>
            </w:r>
            <w:proofErr w:type="gramEnd"/>
            <w:r w:rsidRPr="008B00FF">
              <w:rPr>
                <w:bCs/>
              </w:rPr>
              <w:t xml:space="preserve"> финансирование </w:t>
            </w:r>
            <w:r w:rsidRPr="008B00FF">
              <w:rPr>
                <w:bCs/>
              </w:rPr>
              <w:lastRenderedPageBreak/>
              <w:t>капитальных вложений в объекты муниципальной собственности</w:t>
            </w:r>
          </w:p>
        </w:tc>
        <w:tc>
          <w:tcPr>
            <w:tcW w:w="1525" w:type="dxa"/>
          </w:tcPr>
          <w:p w:rsidR="00E71DF8" w:rsidRPr="003404BD" w:rsidRDefault="00E71DF8" w:rsidP="009452FC">
            <w:pPr>
              <w:jc w:val="center"/>
            </w:pPr>
            <w:r w:rsidRPr="003404BD">
              <w:lastRenderedPageBreak/>
              <w:t>100%</w:t>
            </w:r>
          </w:p>
        </w:tc>
      </w:tr>
      <w:tr w:rsidR="00E71DF8" w:rsidTr="009452FC">
        <w:tc>
          <w:tcPr>
            <w:tcW w:w="7763" w:type="dxa"/>
          </w:tcPr>
          <w:p w:rsidR="00E71DF8" w:rsidRPr="008B00FF" w:rsidRDefault="00E71DF8" w:rsidP="009452FC">
            <w:pPr>
              <w:rPr>
                <w:bCs/>
              </w:rPr>
            </w:pPr>
            <w:r w:rsidRPr="008B00FF">
              <w:rPr>
                <w:bCs/>
              </w:rPr>
              <w:lastRenderedPageBreak/>
              <w:t>Субсидии бюджетам муниципальных районов на софинансирование капитальных вложений в объекты муниципальной собственности</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8B00FF">
              <w:rPr>
                <w:bCs/>
              </w:rPr>
              <w:t>Прочие субсидии бюджетам муниципальных районов</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8B00FF">
              <w:rPr>
                <w:bCs/>
              </w:rPr>
              <w:t>Субвенции бюджетам муниципальных районов на выполнение передаваемых полномочий субъектов Российской Федерации</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szCs w:val="20"/>
              </w:rPr>
            </w:pPr>
            <w:r w:rsidRPr="008B00FF">
              <w:rPr>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szCs w:val="20"/>
              </w:rPr>
            </w:pPr>
            <w:r w:rsidRPr="000E6A41">
              <w:rPr>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r w:rsidRPr="008B00FF">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r w:rsidRPr="008B00F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r w:rsidRPr="008B00FF">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9C71CD">
              <w:rPr>
                <w:bCs/>
              </w:rPr>
              <w:t>Межбюджетные трансферты, передаваемые бюджетам муниципальных районов на создание модельных муниципальных библиотек</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5C108A">
              <w:rPr>
                <w:bC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8B00FF">
              <w:rPr>
                <w:bCs/>
              </w:rPr>
              <w:t>Прочие межбюджетные трансферты, передаваемые бюджетам муниципальных районов</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8B00FF">
              <w:rPr>
                <w:bCs/>
              </w:rPr>
              <w:t>Поступления от денежных пожертвований, предоставляемых физическими лицами получателям средств бюджетов муниципальных районов</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bCs/>
              </w:rPr>
            </w:pPr>
            <w:r w:rsidRPr="008B00FF">
              <w:rPr>
                <w:bCs/>
              </w:rPr>
              <w:t>Прочие безвозмездные поступления в бюджеты муниципальных районов</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8B00FF" w:rsidRDefault="00E71DF8" w:rsidP="009452FC">
            <w:pPr>
              <w:rPr>
                <w:szCs w:val="20"/>
              </w:rPr>
            </w:pPr>
            <w:r w:rsidRPr="008B00FF">
              <w:rPr>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25" w:type="dxa"/>
          </w:tcPr>
          <w:p w:rsidR="00E71DF8" w:rsidRPr="003404BD" w:rsidRDefault="00E71DF8" w:rsidP="009452FC">
            <w:pPr>
              <w:jc w:val="center"/>
            </w:pPr>
            <w:r w:rsidRPr="003404BD">
              <w:t>100%</w:t>
            </w:r>
          </w:p>
        </w:tc>
      </w:tr>
      <w:tr w:rsidR="00E71DF8" w:rsidTr="009452FC">
        <w:tc>
          <w:tcPr>
            <w:tcW w:w="7763" w:type="dxa"/>
          </w:tcPr>
          <w:p w:rsidR="00E71DF8" w:rsidRPr="0022206F" w:rsidRDefault="00E71DF8" w:rsidP="009452FC">
            <w:pPr>
              <w:rPr>
                <w:szCs w:val="20"/>
              </w:rPr>
            </w:pPr>
            <w:r w:rsidRPr="008B00FF">
              <w:rPr>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5" w:type="dxa"/>
          </w:tcPr>
          <w:p w:rsidR="00E71DF8" w:rsidRPr="003404BD" w:rsidRDefault="00E71DF8" w:rsidP="009452FC">
            <w:pPr>
              <w:jc w:val="center"/>
            </w:pPr>
            <w:r w:rsidRPr="003404BD">
              <w:t>100%</w:t>
            </w:r>
          </w:p>
        </w:tc>
      </w:tr>
    </w:tbl>
    <w:p w:rsidR="00E71DF8" w:rsidRPr="002E05D9" w:rsidRDefault="00E71DF8" w:rsidP="00E71DF8"/>
    <w:p w:rsidR="00E71DF8" w:rsidRDefault="00E71DF8" w:rsidP="00D418FF">
      <w:pPr>
        <w:rPr>
          <w:sz w:val="28"/>
          <w:szCs w:val="28"/>
        </w:rPr>
      </w:pPr>
    </w:p>
    <w:p w:rsidR="00E71DF8" w:rsidRDefault="00E71DF8" w:rsidP="00D418FF">
      <w:pPr>
        <w:rPr>
          <w:sz w:val="28"/>
          <w:szCs w:val="28"/>
        </w:rPr>
      </w:pPr>
    </w:p>
    <w:p w:rsidR="00E71DF8" w:rsidRDefault="00E71DF8" w:rsidP="00D418FF">
      <w:pPr>
        <w:rPr>
          <w:sz w:val="28"/>
          <w:szCs w:val="28"/>
        </w:rPr>
      </w:pPr>
    </w:p>
    <w:p w:rsidR="00E71DF8" w:rsidRDefault="00E71DF8" w:rsidP="00D418FF">
      <w:pPr>
        <w:rPr>
          <w:sz w:val="28"/>
          <w:szCs w:val="28"/>
        </w:rPr>
      </w:pPr>
    </w:p>
    <w:p w:rsidR="00E71DF8" w:rsidRDefault="00E71DF8" w:rsidP="00D418FF">
      <w:pPr>
        <w:rPr>
          <w:sz w:val="28"/>
          <w:szCs w:val="28"/>
        </w:rPr>
      </w:pPr>
    </w:p>
    <w:p w:rsidR="00E71DF8" w:rsidRDefault="00E71DF8" w:rsidP="00D418FF">
      <w:pPr>
        <w:rPr>
          <w:sz w:val="28"/>
          <w:szCs w:val="28"/>
        </w:rPr>
      </w:pPr>
      <w:r>
        <w:rPr>
          <w:sz w:val="28"/>
          <w:szCs w:val="28"/>
        </w:rPr>
        <w:t xml:space="preserve">     </w:t>
      </w:r>
    </w:p>
    <w:p w:rsidR="00E71DF8" w:rsidRDefault="00E71DF8" w:rsidP="00D418FF">
      <w:pPr>
        <w:rPr>
          <w:sz w:val="28"/>
          <w:szCs w:val="28"/>
        </w:rPr>
      </w:pPr>
    </w:p>
    <w:p w:rsidR="00E71DF8" w:rsidRDefault="00E71DF8" w:rsidP="00D418FF">
      <w:pPr>
        <w:rPr>
          <w:sz w:val="28"/>
          <w:szCs w:val="28"/>
        </w:rPr>
      </w:pPr>
    </w:p>
    <w:tbl>
      <w:tblPr>
        <w:tblW w:w="9653" w:type="dxa"/>
        <w:tblInd w:w="94" w:type="dxa"/>
        <w:tblLook w:val="04A0"/>
      </w:tblPr>
      <w:tblGrid>
        <w:gridCol w:w="261"/>
        <w:gridCol w:w="833"/>
        <w:gridCol w:w="802"/>
        <w:gridCol w:w="775"/>
        <w:gridCol w:w="904"/>
        <w:gridCol w:w="872"/>
        <w:gridCol w:w="845"/>
        <w:gridCol w:w="272"/>
        <w:gridCol w:w="423"/>
        <w:gridCol w:w="438"/>
        <w:gridCol w:w="1316"/>
        <w:gridCol w:w="724"/>
        <w:gridCol w:w="1188"/>
      </w:tblGrid>
      <w:tr w:rsidR="00E71DF8" w:rsidRPr="00E71DF8" w:rsidTr="00E71DF8">
        <w:trPr>
          <w:trHeight w:val="255"/>
        </w:trPr>
        <w:tc>
          <w:tcPr>
            <w:tcW w:w="9653"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Приложение </w:t>
            </w:r>
            <w:r>
              <w:rPr>
                <w:rFonts w:eastAsia="Times New Roman" w:cs="Times New Roman"/>
                <w:sz w:val="20"/>
                <w:szCs w:val="20"/>
              </w:rPr>
              <w:t xml:space="preserve">№ </w:t>
            </w:r>
            <w:r w:rsidRPr="00E71DF8">
              <w:rPr>
                <w:rFonts w:eastAsia="Times New Roman" w:cs="Times New Roman"/>
                <w:sz w:val="20"/>
                <w:szCs w:val="20"/>
              </w:rPr>
              <w:t xml:space="preserve">2 </w:t>
            </w:r>
          </w:p>
        </w:tc>
      </w:tr>
      <w:tr w:rsidR="00E71DF8" w:rsidRPr="00E71DF8" w:rsidTr="00E71DF8">
        <w:trPr>
          <w:trHeight w:val="255"/>
        </w:trPr>
        <w:tc>
          <w:tcPr>
            <w:tcW w:w="9653"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w:t>
            </w:r>
            <w:r>
              <w:rPr>
                <w:rFonts w:eastAsia="Times New Roman" w:cs="Times New Roman"/>
                <w:sz w:val="20"/>
                <w:szCs w:val="20"/>
              </w:rPr>
              <w:t xml:space="preserve">         </w:t>
            </w:r>
            <w:r w:rsidRPr="00E71DF8">
              <w:rPr>
                <w:rFonts w:eastAsia="Times New Roman" w:cs="Times New Roman"/>
                <w:sz w:val="20"/>
                <w:szCs w:val="20"/>
              </w:rPr>
              <w:t xml:space="preserve">  к решению Совета депутатов</w:t>
            </w:r>
          </w:p>
        </w:tc>
      </w:tr>
      <w:tr w:rsidR="00E71DF8" w:rsidRPr="00E71DF8" w:rsidTr="00E71DF8">
        <w:trPr>
          <w:trHeight w:val="255"/>
        </w:trPr>
        <w:tc>
          <w:tcPr>
            <w:tcW w:w="9653"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w:t>
            </w:r>
            <w:r>
              <w:rPr>
                <w:rFonts w:eastAsia="Times New Roman" w:cs="Times New Roman"/>
                <w:sz w:val="20"/>
                <w:szCs w:val="20"/>
              </w:rPr>
              <w:t xml:space="preserve">         </w:t>
            </w:r>
            <w:r w:rsidRPr="00E71DF8">
              <w:rPr>
                <w:rFonts w:eastAsia="Times New Roman" w:cs="Times New Roman"/>
                <w:sz w:val="20"/>
                <w:szCs w:val="20"/>
              </w:rPr>
              <w:t xml:space="preserve"> Кочковского района </w:t>
            </w:r>
          </w:p>
        </w:tc>
      </w:tr>
      <w:tr w:rsidR="00E71DF8" w:rsidRPr="00E71DF8" w:rsidTr="00E71DF8">
        <w:trPr>
          <w:trHeight w:val="255"/>
        </w:trPr>
        <w:tc>
          <w:tcPr>
            <w:tcW w:w="9653"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w:t>
            </w:r>
            <w:r>
              <w:rPr>
                <w:rFonts w:eastAsia="Times New Roman" w:cs="Times New Roman"/>
                <w:sz w:val="20"/>
                <w:szCs w:val="20"/>
              </w:rPr>
              <w:t xml:space="preserve">                 </w:t>
            </w:r>
            <w:r w:rsidRPr="00E71DF8">
              <w:rPr>
                <w:rFonts w:eastAsia="Times New Roman" w:cs="Times New Roman"/>
                <w:sz w:val="20"/>
                <w:szCs w:val="20"/>
              </w:rPr>
              <w:t xml:space="preserve"> Новосибирской области</w:t>
            </w:r>
          </w:p>
        </w:tc>
      </w:tr>
      <w:tr w:rsidR="00E71DF8" w:rsidRPr="00E71DF8" w:rsidTr="00E71DF8">
        <w:trPr>
          <w:trHeight w:val="255"/>
        </w:trPr>
        <w:tc>
          <w:tcPr>
            <w:tcW w:w="9653"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w:t>
            </w:r>
            <w:r w:rsidR="00156935">
              <w:rPr>
                <w:rFonts w:eastAsia="Times New Roman" w:cs="Times New Roman"/>
                <w:sz w:val="20"/>
                <w:szCs w:val="20"/>
              </w:rPr>
              <w:t xml:space="preserve">                 </w:t>
            </w:r>
            <w:r w:rsidRPr="00E71DF8">
              <w:rPr>
                <w:rFonts w:eastAsia="Times New Roman" w:cs="Times New Roman"/>
                <w:sz w:val="20"/>
                <w:szCs w:val="20"/>
              </w:rPr>
              <w:t xml:space="preserve"> от 28.12.2021 №</w:t>
            </w:r>
            <w:r>
              <w:rPr>
                <w:rFonts w:eastAsia="Times New Roman" w:cs="Times New Roman"/>
                <w:sz w:val="20"/>
                <w:szCs w:val="20"/>
              </w:rPr>
              <w:t xml:space="preserve"> 3</w:t>
            </w:r>
          </w:p>
        </w:tc>
      </w:tr>
      <w:tr w:rsidR="00E71DF8" w:rsidRPr="00E71DF8" w:rsidTr="00E71DF8">
        <w:trPr>
          <w:trHeight w:val="1752"/>
        </w:trPr>
        <w:tc>
          <w:tcPr>
            <w:tcW w:w="9653" w:type="dxa"/>
            <w:gridSpan w:val="13"/>
            <w:tcBorders>
              <w:top w:val="nil"/>
              <w:left w:val="nil"/>
              <w:bottom w:val="nil"/>
              <w:right w:val="nil"/>
            </w:tcBorders>
            <w:shd w:val="clear" w:color="auto" w:fill="auto"/>
            <w:vAlign w:val="bottom"/>
            <w:hideMark/>
          </w:tcPr>
          <w:p w:rsidR="00E71DF8" w:rsidRPr="00E71DF8" w:rsidRDefault="00E71DF8" w:rsidP="00E71DF8">
            <w:pPr>
              <w:jc w:val="right"/>
              <w:rPr>
                <w:rFonts w:eastAsia="Times New Roman" w:cs="Times New Roman"/>
                <w:b/>
                <w:bCs/>
                <w:sz w:val="20"/>
                <w:szCs w:val="20"/>
              </w:rPr>
            </w:pPr>
            <w:r w:rsidRPr="00E71DF8">
              <w:rPr>
                <w:rFonts w:eastAsia="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71DF8">
              <w:rPr>
                <w:rFonts w:eastAsia="Times New Roman" w:cs="Times New Roman"/>
                <w:b/>
                <w:bCs/>
                <w:sz w:val="20"/>
                <w:szCs w:val="20"/>
              </w:rPr>
              <w:t>ВИДОВ РАСХОДОВ КЛАССИФИКАЦИИ РАСХОДОВ РАЙОННОГО БЮДЖЕТА</w:t>
            </w:r>
            <w:proofErr w:type="gramEnd"/>
            <w:r w:rsidRPr="00E71DF8">
              <w:rPr>
                <w:rFonts w:eastAsia="Times New Roman" w:cs="Times New Roman"/>
                <w:b/>
                <w:bCs/>
                <w:sz w:val="20"/>
                <w:szCs w:val="20"/>
              </w:rPr>
              <w:t xml:space="preserve"> КОЧКОВСКОГО РАЙОНА НОВОСИБИРСКОЙ ОБЛАСТИ НА 2022 ГОД И  ПЛАНОВЫЙ ПЕРИОД                                                                                                                                                                        2023-2024 ГОДОВ</w:t>
            </w:r>
          </w:p>
        </w:tc>
      </w:tr>
      <w:tr w:rsidR="00E71DF8" w:rsidRPr="00E71DF8" w:rsidTr="00E71DF8">
        <w:trPr>
          <w:trHeight w:val="255"/>
        </w:trPr>
        <w:tc>
          <w:tcPr>
            <w:tcW w:w="261"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p>
        </w:tc>
        <w:tc>
          <w:tcPr>
            <w:tcW w:w="833"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802"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77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904"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872"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84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423"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438"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1316"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p>
        </w:tc>
        <w:tc>
          <w:tcPr>
            <w:tcW w:w="724" w:type="dxa"/>
            <w:tcBorders>
              <w:top w:val="nil"/>
              <w:left w:val="nil"/>
              <w:bottom w:val="nil"/>
              <w:right w:val="nil"/>
            </w:tcBorders>
            <w:shd w:val="clear" w:color="auto" w:fill="auto"/>
            <w:noWrap/>
            <w:vAlign w:val="center"/>
            <w:hideMark/>
          </w:tcPr>
          <w:p w:rsidR="00E71DF8" w:rsidRPr="00E71DF8" w:rsidRDefault="00E71DF8" w:rsidP="00E71DF8">
            <w:pPr>
              <w:jc w:val="center"/>
              <w:rPr>
                <w:rFonts w:ascii="Arial" w:eastAsia="Times New Roman" w:hAnsi="Arial" w:cs="Arial"/>
                <w:sz w:val="16"/>
                <w:szCs w:val="16"/>
              </w:rPr>
            </w:pPr>
          </w:p>
        </w:tc>
        <w:tc>
          <w:tcPr>
            <w:tcW w:w="1188" w:type="dxa"/>
            <w:tcBorders>
              <w:top w:val="nil"/>
              <w:left w:val="nil"/>
              <w:bottom w:val="nil"/>
              <w:right w:val="nil"/>
            </w:tcBorders>
            <w:shd w:val="clear" w:color="auto" w:fill="auto"/>
            <w:noWrap/>
            <w:vAlign w:val="bottom"/>
            <w:hideMark/>
          </w:tcPr>
          <w:p w:rsidR="00E71DF8" w:rsidRPr="00E71DF8" w:rsidRDefault="00E71DF8" w:rsidP="00E71DF8">
            <w:pPr>
              <w:jc w:val="right"/>
              <w:rPr>
                <w:rFonts w:ascii="Arial" w:eastAsia="Times New Roman" w:hAnsi="Arial" w:cs="Arial"/>
                <w:sz w:val="20"/>
                <w:szCs w:val="20"/>
              </w:rPr>
            </w:pPr>
            <w:r w:rsidRPr="00E71DF8">
              <w:rPr>
                <w:rFonts w:ascii="Arial" w:eastAsia="Times New Roman" w:hAnsi="Arial" w:cs="Arial"/>
                <w:sz w:val="20"/>
                <w:szCs w:val="20"/>
              </w:rPr>
              <w:t>табл.1</w:t>
            </w:r>
          </w:p>
        </w:tc>
      </w:tr>
      <w:tr w:rsidR="00E71DF8" w:rsidRPr="00E71DF8" w:rsidTr="00E71DF8">
        <w:trPr>
          <w:trHeight w:val="1283"/>
        </w:trPr>
        <w:tc>
          <w:tcPr>
            <w:tcW w:w="9653" w:type="dxa"/>
            <w:gridSpan w:val="13"/>
            <w:tcBorders>
              <w:top w:val="nil"/>
              <w:left w:val="nil"/>
              <w:bottom w:val="nil"/>
              <w:right w:val="nil"/>
            </w:tcBorders>
            <w:shd w:val="clear" w:color="auto" w:fill="auto"/>
            <w:vAlign w:val="bottom"/>
            <w:hideMark/>
          </w:tcPr>
          <w:p w:rsidR="00E71DF8" w:rsidRPr="00E71DF8" w:rsidRDefault="00E71DF8" w:rsidP="00E71DF8">
            <w:pPr>
              <w:jc w:val="center"/>
              <w:rPr>
                <w:rFonts w:eastAsia="Times New Roman" w:cs="Times New Roman"/>
                <w:b/>
                <w:bCs/>
              </w:rPr>
            </w:pPr>
            <w:r w:rsidRPr="00E71DF8">
              <w:rPr>
                <w:rFonts w:eastAsia="Times New Roman" w:cs="Times New Roman"/>
                <w:b/>
                <w:bCs/>
              </w:rPr>
              <w:t>Распределение бюджетных ассигнований по разделам</w:t>
            </w:r>
            <w:proofErr w:type="gramStart"/>
            <w:r w:rsidRPr="00E71DF8">
              <w:rPr>
                <w:rFonts w:eastAsia="Times New Roman" w:cs="Times New Roman"/>
                <w:b/>
                <w:bCs/>
              </w:rPr>
              <w:t>,п</w:t>
            </w:r>
            <w:proofErr w:type="gramEnd"/>
            <w:r w:rsidRPr="00E71DF8">
              <w:rPr>
                <w:rFonts w:eastAsia="Times New Roman" w:cs="Times New Roman"/>
                <w:b/>
                <w:bCs/>
              </w:rPr>
              <w:t>одразделам,целевым статьям ( муниципальным программам и непрограммным направлениям деятельности),группам иподгруппам видов расходов классификаций расходов  районного бюджета Новосибирской области на 2022 год и плановый период 2023-2024 годов</w:t>
            </w:r>
          </w:p>
        </w:tc>
      </w:tr>
      <w:tr w:rsidR="00E71DF8" w:rsidRPr="00E71DF8" w:rsidTr="00E71DF8">
        <w:trPr>
          <w:trHeight w:val="255"/>
        </w:trPr>
        <w:tc>
          <w:tcPr>
            <w:tcW w:w="261"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p>
        </w:tc>
        <w:tc>
          <w:tcPr>
            <w:tcW w:w="833"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802"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77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904"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872"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84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423"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438"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1316"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p>
        </w:tc>
        <w:tc>
          <w:tcPr>
            <w:tcW w:w="724" w:type="dxa"/>
            <w:tcBorders>
              <w:top w:val="nil"/>
              <w:left w:val="nil"/>
              <w:bottom w:val="nil"/>
              <w:right w:val="nil"/>
            </w:tcBorders>
            <w:shd w:val="clear" w:color="auto" w:fill="auto"/>
            <w:noWrap/>
            <w:vAlign w:val="center"/>
            <w:hideMark/>
          </w:tcPr>
          <w:p w:rsidR="00E71DF8" w:rsidRPr="00E71DF8" w:rsidRDefault="00E71DF8" w:rsidP="00E71DF8">
            <w:pPr>
              <w:jc w:val="center"/>
              <w:rPr>
                <w:rFonts w:ascii="Arial" w:eastAsia="Times New Roman" w:hAnsi="Arial" w:cs="Arial"/>
                <w:sz w:val="16"/>
                <w:szCs w:val="16"/>
              </w:rPr>
            </w:pPr>
          </w:p>
        </w:tc>
        <w:tc>
          <w:tcPr>
            <w:tcW w:w="1188" w:type="dxa"/>
            <w:tcBorders>
              <w:top w:val="nil"/>
              <w:left w:val="nil"/>
              <w:bottom w:val="nil"/>
              <w:right w:val="nil"/>
            </w:tcBorders>
            <w:shd w:val="clear" w:color="auto" w:fill="auto"/>
            <w:noWrap/>
            <w:vAlign w:val="bottom"/>
            <w:hideMark/>
          </w:tcPr>
          <w:p w:rsidR="00E71DF8" w:rsidRPr="00E71DF8" w:rsidRDefault="00E71DF8" w:rsidP="00E71DF8">
            <w:pPr>
              <w:jc w:val="right"/>
              <w:rPr>
                <w:rFonts w:ascii="Arial" w:eastAsia="Times New Roman" w:hAnsi="Arial" w:cs="Arial"/>
                <w:sz w:val="20"/>
                <w:szCs w:val="20"/>
              </w:rPr>
            </w:pPr>
            <w:r w:rsidRPr="00E71DF8">
              <w:rPr>
                <w:rFonts w:ascii="Arial" w:eastAsia="Times New Roman" w:hAnsi="Arial" w:cs="Arial"/>
                <w:sz w:val="20"/>
                <w:szCs w:val="20"/>
              </w:rPr>
              <w:t>тыс</w:t>
            </w:r>
            <w:proofErr w:type="gramStart"/>
            <w:r w:rsidRPr="00E71DF8">
              <w:rPr>
                <w:rFonts w:ascii="Arial" w:eastAsia="Times New Roman" w:hAnsi="Arial" w:cs="Arial"/>
                <w:sz w:val="20"/>
                <w:szCs w:val="20"/>
              </w:rPr>
              <w:t>.р</w:t>
            </w:r>
            <w:proofErr w:type="gramEnd"/>
            <w:r w:rsidRPr="00E71DF8">
              <w:rPr>
                <w:rFonts w:ascii="Arial" w:eastAsia="Times New Roman" w:hAnsi="Arial" w:cs="Arial"/>
                <w:sz w:val="20"/>
                <w:szCs w:val="20"/>
              </w:rPr>
              <w:t>уб.</w:t>
            </w:r>
          </w:p>
        </w:tc>
      </w:tr>
      <w:tr w:rsidR="00E71DF8" w:rsidRPr="00E71DF8" w:rsidTr="00E71DF8">
        <w:trPr>
          <w:trHeight w:val="435"/>
        </w:trPr>
        <w:tc>
          <w:tcPr>
            <w:tcW w:w="261"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p>
        </w:tc>
        <w:tc>
          <w:tcPr>
            <w:tcW w:w="5303" w:type="dxa"/>
            <w:gridSpan w:val="7"/>
            <w:tcBorders>
              <w:top w:val="single" w:sz="8" w:space="0" w:color="auto"/>
              <w:left w:val="single" w:sz="8" w:space="0" w:color="auto"/>
              <w:bottom w:val="nil"/>
              <w:right w:val="single" w:sz="8" w:space="0" w:color="auto"/>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Наименование показателя</w:t>
            </w:r>
          </w:p>
        </w:tc>
        <w:tc>
          <w:tcPr>
            <w:tcW w:w="42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E71DF8" w:rsidRPr="00E71DF8" w:rsidRDefault="00E71DF8" w:rsidP="00E71DF8">
            <w:pPr>
              <w:jc w:val="center"/>
              <w:rPr>
                <w:rFonts w:ascii="Arial" w:eastAsia="Times New Roman" w:hAnsi="Arial" w:cs="Arial"/>
                <w:b/>
                <w:bCs/>
                <w:sz w:val="16"/>
                <w:szCs w:val="16"/>
              </w:rPr>
            </w:pPr>
            <w:proofErr w:type="gramStart"/>
            <w:r w:rsidRPr="00E71DF8">
              <w:rPr>
                <w:rFonts w:ascii="Arial" w:eastAsia="Times New Roman" w:hAnsi="Arial" w:cs="Arial"/>
                <w:b/>
                <w:bCs/>
                <w:sz w:val="16"/>
                <w:szCs w:val="16"/>
              </w:rPr>
              <w:t>ПР</w:t>
            </w:r>
            <w:proofErr w:type="gramEnd"/>
          </w:p>
        </w:tc>
        <w:tc>
          <w:tcPr>
            <w:tcW w:w="1316"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КЦСР</w:t>
            </w:r>
          </w:p>
        </w:tc>
        <w:tc>
          <w:tcPr>
            <w:tcW w:w="724" w:type="dxa"/>
            <w:vMerge w:val="restart"/>
            <w:tcBorders>
              <w:top w:val="single" w:sz="8" w:space="0" w:color="auto"/>
              <w:left w:val="single" w:sz="8" w:space="0" w:color="auto"/>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КВР</w:t>
            </w:r>
          </w:p>
        </w:tc>
        <w:tc>
          <w:tcPr>
            <w:tcW w:w="1188" w:type="dxa"/>
            <w:vMerge w:val="restart"/>
            <w:tcBorders>
              <w:top w:val="single" w:sz="8" w:space="0" w:color="auto"/>
              <w:left w:val="single" w:sz="8" w:space="0" w:color="auto"/>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2022</w:t>
            </w:r>
          </w:p>
        </w:tc>
      </w:tr>
      <w:tr w:rsidR="00E71DF8" w:rsidRPr="00E71DF8" w:rsidTr="00E71DF8">
        <w:trPr>
          <w:trHeight w:val="225"/>
        </w:trPr>
        <w:tc>
          <w:tcPr>
            <w:tcW w:w="261"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p>
        </w:tc>
        <w:tc>
          <w:tcPr>
            <w:tcW w:w="833" w:type="dxa"/>
            <w:tcBorders>
              <w:top w:val="nil"/>
              <w:left w:val="single" w:sz="8" w:space="0" w:color="auto"/>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802"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775"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904"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872"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845"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272"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423"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c>
          <w:tcPr>
            <w:tcW w:w="438"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c>
          <w:tcPr>
            <w:tcW w:w="1316"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c>
          <w:tcPr>
            <w:tcW w:w="724"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c>
          <w:tcPr>
            <w:tcW w:w="1188"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ОБЩЕГОСУДАРСТВЕННЫЕ ВОПРОСЫ</w:t>
            </w:r>
          </w:p>
        </w:tc>
        <w:tc>
          <w:tcPr>
            <w:tcW w:w="423" w:type="dxa"/>
            <w:tcBorders>
              <w:top w:val="single" w:sz="4" w:space="0" w:color="auto"/>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01</w:t>
            </w:r>
          </w:p>
        </w:tc>
        <w:tc>
          <w:tcPr>
            <w:tcW w:w="438" w:type="dxa"/>
            <w:tcBorders>
              <w:top w:val="single" w:sz="4" w:space="0" w:color="auto"/>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single" w:sz="4" w:space="0" w:color="auto"/>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single" w:sz="4" w:space="0" w:color="auto"/>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single" w:sz="4" w:space="0" w:color="auto"/>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106 037,7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Глава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1 840,0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1 840,0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обеспечение деятельности Совета депутатов Кочковского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8800001990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8800001990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8800001990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8800001990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8800001990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Председатель представительного органа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8800004110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8800004110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8800004110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39 250,8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3 811,9</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3 811,9</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образование и организацию деятельности комиссий по делам несовершеннолетних и защите их прав в рамках муниципальной программы "Развитие </w:t>
            </w:r>
            <w:proofErr w:type="gramStart"/>
            <w:r w:rsidRPr="00D8770F">
              <w:rPr>
                <w:rFonts w:eastAsia="Times New Roman" w:cs="Times New Roman"/>
                <w:sz w:val="18"/>
                <w:szCs w:val="18"/>
              </w:rPr>
              <w:t>системы социальной поддержки населения социального положения семей</w:t>
            </w:r>
            <w:proofErr w:type="gramEnd"/>
            <w:r w:rsidRPr="00D8770F">
              <w:rPr>
                <w:rFonts w:eastAsia="Times New Roman" w:cs="Times New Roman"/>
                <w:sz w:val="18"/>
                <w:szCs w:val="18"/>
              </w:rPr>
              <w:t xml:space="preserve">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732,7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419,2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419,2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313,5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313,5</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1 779,1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1 520,9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1 520,9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258,2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258,2</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организацию и осуществление деятельности по опеке и попечительству</w:t>
            </w:r>
            <w:proofErr w:type="gramStart"/>
            <w:r w:rsidRPr="00D8770F">
              <w:rPr>
                <w:rFonts w:eastAsia="Times New Roman" w:cs="Times New Roman"/>
                <w:sz w:val="18"/>
                <w:szCs w:val="18"/>
              </w:rPr>
              <w:t>,с</w:t>
            </w:r>
            <w:proofErr w:type="gramEnd"/>
            <w:r w:rsidRPr="00D8770F">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1 106,8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1 106,8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193,3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193,3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35 438,9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Обеспечение деятельности и содержание исполнительной власти органов местного самоуправления, местных администраций.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35 109,0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29 539,0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29 539,0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5 214,0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5 214,0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356,0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356,0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Субвенции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258,9</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78,6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78,6</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65,6</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Судебная система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77,1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77,1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8800051200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77,1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8800051200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77,1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8800051200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77,1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1 672,4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1 672,4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Обеспечение деятельности и содержание органов финансовог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финансово-бюджетного) надзора (ревизионной комиссии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1 474,0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1 307,6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1 307,6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166,4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166,4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переданных полномочий  контрольно-счетных органов поселений.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8800001260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198,4</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8800001260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198,4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8800001260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198,4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Резервные фонды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5 026,4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5 026,4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Резервный фонд администрации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5 026,4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5 026,4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Резервные средства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870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5 026,4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общегосударственные вопросы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55 962,9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13 138,7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13 138,7</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5 644,6</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3 608,0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108,0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2 034,6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2 034,6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6 894,1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4 998,1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4 998,1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1 896,0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1 896,0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115,0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115,0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"Модернизация метериально-технической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0207900113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0207900113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0207900113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540,0</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513,0</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42 169,2</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обеспечение деятельности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10 062,7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6 317,4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6 317,4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3 745,3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3 745,3</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32 106,5</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29 972,9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29 972,9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2 115,2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2 115,2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НАЦИОНАЛЬНАЯ ОБОРОНА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1 308,8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Мобилизационная и вневойсковая подготовка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1 308,8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1 308,8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первичного воинского учета на территориях, где отсутствуют военные комиссариаты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1 308,8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1 308,8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Субвенции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1 308,8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НАЦИОНАЛЬНАЯ БЕЗОПАСНОСТЬ И ПРАВООХРАНИТЕЛЬНАЯ ДЕЯТЕЛЬНОСТЬ</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372,0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260,0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260,0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вопросы в области национальной безопасности и правоохранительной деятельности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0407903141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0407903141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0407903141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0408900000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0408903142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0408903142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0408903142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"Профилактика правонарушений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2207903114</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2207903114</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2207903114</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НАЦИОНАЛЬНАЯ ЭКОНОМИКА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46 929,5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Общеэкономические вопросы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0600000000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"Содействие занятости населения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0607900000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0607900401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0607900401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0607900401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Сельское хозяйство и рыболовство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сельского хозяйства и регулирование рынков сельскохозяйственной  продукции</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сырья и продовольствия в Кочковском районе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0707900405</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0707900405</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0707900405</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0707900405</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0707900405</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Транспорт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7 586,8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7 586,8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7 586,8</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выполнение работ,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0107900408</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0107900408</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0107900408</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w:t>
            </w:r>
            <w:proofErr w:type="gramStart"/>
            <w:r w:rsidRPr="00D8770F">
              <w:rPr>
                <w:rFonts w:eastAsia="Times New Roman" w:cs="Times New Roman"/>
                <w:sz w:val="18"/>
                <w:szCs w:val="18"/>
              </w:rPr>
              <w:t>,в</w:t>
            </w:r>
            <w:proofErr w:type="gramEnd"/>
            <w:r w:rsidRPr="00D8770F">
              <w:rPr>
                <w:rFonts w:eastAsia="Times New Roman" w:cs="Times New Roman"/>
                <w:sz w:val="18"/>
                <w:szCs w:val="18"/>
              </w:rPr>
              <w:t xml:space="preserve"> том числе Новосибирского метрополитена,для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0107902470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0107902470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0107902470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w:t>
            </w:r>
            <w:proofErr w:type="gramStart"/>
            <w:r w:rsidRPr="00D8770F">
              <w:rPr>
                <w:rFonts w:eastAsia="Times New Roman" w:cs="Times New Roman"/>
                <w:sz w:val="18"/>
                <w:szCs w:val="18"/>
              </w:rPr>
              <w:t>,в</w:t>
            </w:r>
            <w:proofErr w:type="gramEnd"/>
            <w:r w:rsidRPr="00D8770F">
              <w:rPr>
                <w:rFonts w:eastAsia="Times New Roman" w:cs="Times New Roman"/>
                <w:sz w:val="18"/>
                <w:szCs w:val="18"/>
              </w:rPr>
              <w:t xml:space="preserve"> том числе Новосибирского метрополитена,для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0107970170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2 850,0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0107970170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2 850,0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0107970170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2 850,0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Дорожное хозяйство (дорожные фонды)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30 323,6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30 323,6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автомобильных  дорог местного значения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30 323,6</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0807900409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4 652,7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0807900409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4 652,7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0807900409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4 652,7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25 670,9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509,6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509,6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25 161,3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25 161,3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Связь и информатика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8 421,1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8 421,1</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880D200000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8 421,1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880D270570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8 421,1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880D270570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8 421,1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880D270570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8 421,1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вопросы в области национальной экономики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228,0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228,0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субъектов  малого и среднего предпринимательства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228,0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0907900412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0907900412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0907900412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0907970690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0907970690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0907970690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ЖИЛИЩНО-КОММУНАЛЬНОЕ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61 051,4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Жилищное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1 952,4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1 952,4</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1 952,4</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"Обеспечение предоставления жилых помещений детям-сиротам и детям</w:t>
            </w:r>
            <w:proofErr w:type="gramStart"/>
            <w:r w:rsidRPr="00D8770F">
              <w:rPr>
                <w:rFonts w:eastAsia="Times New Roman" w:cs="Times New Roman"/>
                <w:sz w:val="18"/>
                <w:szCs w:val="18"/>
              </w:rPr>
              <w:t>,о</w:t>
            </w:r>
            <w:proofErr w:type="gramEnd"/>
            <w:r w:rsidRPr="00D8770F">
              <w:rPr>
                <w:rFonts w:eastAsia="Times New Roman" w:cs="Times New Roman"/>
                <w:sz w:val="18"/>
                <w:szCs w:val="18"/>
              </w:rPr>
              <w:t>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1 952,4</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D8770F">
              <w:rPr>
                <w:rFonts w:eastAsia="Times New Roman" w:cs="Times New Roman"/>
                <w:sz w:val="18"/>
                <w:szCs w:val="18"/>
              </w:rPr>
              <w:t>-с</w:t>
            </w:r>
            <w:proofErr w:type="gramEnd"/>
            <w:r w:rsidRPr="00D8770F">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1137970139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1 952,4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1137970139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1 952,4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1137970139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1 952,4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Коммунальное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47 685,0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47 685,0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47 685,0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5 733,8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5 733,8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5 733,8</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81,4</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9 982,0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9 982,0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9 982,0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141,7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141,7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141,7</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31 301,6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31 301,6</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31 301,6</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444,4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444,4</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444,4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Благоустройство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11 414,0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11 414,0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w:t>
            </w:r>
            <w:proofErr w:type="gramStart"/>
            <w:r w:rsidRPr="00D8770F">
              <w:rPr>
                <w:rFonts w:eastAsia="Times New Roman" w:cs="Times New Roman"/>
                <w:sz w:val="18"/>
                <w:szCs w:val="18"/>
              </w:rPr>
              <w:t>на организацию проведения мероприятий при осуществлении деятельности по обращению с животными без владельцев</w:t>
            </w:r>
            <w:proofErr w:type="gramEnd"/>
            <w:r w:rsidRPr="00D8770F">
              <w:rPr>
                <w:rFonts w:eastAsia="Times New Roman" w:cs="Times New Roman"/>
                <w:sz w:val="18"/>
                <w:szCs w:val="18"/>
              </w:rPr>
              <w:t xml:space="preserve">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247,9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247,9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247,9</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880F255552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880F255552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880F255552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ОХРАНА ОКРУЖАЮЩЕЙ СРЕДЫ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Охрана объектов растительного и животного мира и среды их </w:t>
            </w:r>
            <w:r w:rsidRPr="00D8770F">
              <w:rPr>
                <w:rFonts w:eastAsia="Times New Roman" w:cs="Times New Roman"/>
                <w:sz w:val="18"/>
                <w:szCs w:val="18"/>
              </w:rPr>
              <w:lastRenderedPageBreak/>
              <w:t>обитания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lastRenderedPageBreak/>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 Обращение с отходами  производства и потребления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1407900512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1407900512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1407900512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376 268,5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Дошкольное 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78 623,7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78 623,7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78 621,4</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78 621,4</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социальную поддержку отдельных категорий детей</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53,9</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1 444,1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1 444,1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1 444,1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20,5</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15 039,0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4 056,8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4 056,8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10 982,2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10 982,2</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42 216,8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41 827,1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41 827,1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389,7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389,7</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19 847,1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17 386,8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17 386,8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1 715,6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1 715,6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744,7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744,7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допольнительного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1527907010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1527907010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1527907010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Общее 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250 247,9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250 247,9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250 126,7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246 070,0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proofErr w:type="gramStart"/>
            <w:r w:rsidRPr="00D8770F">
              <w:rPr>
                <w:rFonts w:eastAsia="Times New Roman" w:cs="Times New Roman"/>
                <w:sz w:val="18"/>
                <w:szCs w:val="18"/>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roofErr w:type="gramEnd"/>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14,2</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социальную поддержку отдельных категорий детей</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5 946,5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2 223,7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2 223,7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3 722,8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3 722,8</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proofErr w:type="gramStart"/>
            <w:r w:rsidRPr="00D8770F">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roofErr w:type="gramEnd"/>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332,0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289,1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289,1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43,0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27 090,1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4 926,0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4 926,0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11 100,5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11 100,5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11 063,6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11 063,6</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12 522,7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6 777,0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6 777,0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5 745,7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5 745,7</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127 635,8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71 311,5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71 311,5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1 075,4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1 075,4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55 248,9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55 248,9</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62 644,6</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21 896,4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21 896,4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12 580,3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12 580,3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24 814,9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24 814,9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3 353,1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3 353,1</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D8770F">
              <w:rPr>
                <w:rFonts w:eastAsia="Times New Roman" w:cs="Times New Roman"/>
                <w:sz w:val="18"/>
                <w:szCs w:val="18"/>
              </w:rPr>
              <w:br/>
              <w:t>в рамках муниципальной программы "Развитие системы образования в Кочковском районе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8 834,4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3 109,2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3 109,2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5 725,2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5 725,2</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D8770F">
              <w:rPr>
                <w:rFonts w:eastAsia="Times New Roman" w:cs="Times New Roman"/>
                <w:sz w:val="18"/>
                <w:szCs w:val="18"/>
              </w:rPr>
              <w:br/>
              <w:t>в рамках муниципальной программы "Развитие системы образования в Кочковском районе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4 056,8</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4 000,0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4 000,0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4 000,0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6,9</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6,9</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114,3</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114,3</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6,6</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107,6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107,6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107,6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Дополнительное образование детей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37 442,4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16 708,1</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430,2</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1500799998</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404,8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1500799998</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404,8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1500799998</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404,8</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w:t>
            </w:r>
            <w:r w:rsidRPr="00D8770F">
              <w:rPr>
                <w:rFonts w:eastAsia="Times New Roman" w:cs="Times New Roman"/>
                <w:sz w:val="18"/>
                <w:szCs w:val="18"/>
              </w:rPr>
              <w:lastRenderedPageBreak/>
              <w:t>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автономным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некоммерческим организациям (за исключением государственных (муниципальных)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16 277,8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16 277,8</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3 514,9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3 514,9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3 514,9</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2 580,3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2 580,3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2 580,3</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10 182,7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3 899,1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3 899,1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6 283,6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6 283,6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8 327,4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8 327,4</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детская школа искусств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2 046,7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1 460,0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1 460,0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586,7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586,7</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детская школа искусств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6 280,7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6 247,7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6 247,7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12 406,9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физической культуры и спорта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12 406,9</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1807914230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4 182,7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1807914230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4 182,7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1807914230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4 182,7</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детско-юношеской спортивной школы)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8 224,2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8 224,2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8 224,2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Молодежная политика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5 769,2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5 702,9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5 702,9</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5 702,9</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1547904233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2 422,6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1547904233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2 422,6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1547904233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2 422,6</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79,9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1 536,8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767,4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767,4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769,3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769,3</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1 663,7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1 663,7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1 663,7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"Молодежь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1607900717</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1607900717</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1607900717</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1607900717</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1607900717</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вопросы в области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4 185,2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4 185,2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4 185,2</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4 185,2</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1 808,0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1 808,0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1 808,0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2 377,2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2 377,2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2 377,2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КУЛЬТУРА, КИНЕМАТОГРАФИЯ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51 733,2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Культура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51 733,2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51 733,2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Основное мероприятие "Обустройство и восстановление воинских захоронений на территории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1707800000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62,1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Мероприятия по проведению работ на воинских захоронениях (ремонт</w:t>
            </w:r>
            <w:proofErr w:type="gramStart"/>
            <w:r w:rsidRPr="00D8770F">
              <w:rPr>
                <w:rFonts w:eastAsia="Times New Roman" w:cs="Times New Roman"/>
                <w:sz w:val="18"/>
                <w:szCs w:val="18"/>
              </w:rPr>
              <w:t>,р</w:t>
            </w:r>
            <w:proofErr w:type="gramEnd"/>
            <w:r w:rsidRPr="00D8770F">
              <w:rPr>
                <w:rFonts w:eastAsia="Times New Roman" w:cs="Times New Roman"/>
                <w:sz w:val="18"/>
                <w:szCs w:val="18"/>
              </w:rPr>
              <w:t>еставрация и благоустройство)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17078L2991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17078L2991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17078L2991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61,2</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Мероприятия по проведению работ на воинских захоронениях на территории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17078L2999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17078L2999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17078L2999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1707900801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1707900801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1707900801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Прочие мероприятия в рамках муниципальной программы "Сохранение и развитие культуры Кочковского района </w:t>
            </w:r>
            <w:r w:rsidRPr="00D8770F">
              <w:rPr>
                <w:rFonts w:eastAsia="Times New Roman" w:cs="Times New Roman"/>
                <w:sz w:val="18"/>
                <w:szCs w:val="18"/>
              </w:rPr>
              <w:lastRenderedPageBreak/>
              <w:t>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51 666,1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51 666,1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в части обеспечения деятельности муниципальных казенных учреждений культуры  ( историк</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1717908013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481,8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1717908013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186,0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1717908013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186,0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1717908013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295,8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1717908013</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295,8</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1717918010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2 521,0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1717918010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1 340,0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1717918010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1 340,0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1717918010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1 181,0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1717918010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1 181,0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4 034,9</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2 350,8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2 350,8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1 684,2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1 684,2</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23 116,1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22 864,1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22 864,1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252,0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252,0</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1717970629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1717970629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1717970629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7,1</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20 000,0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20 000,0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1717970660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20 000,0</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1717970669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284,0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1717970669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284,0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1717970669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284,0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343,4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343,4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343,4</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17179L4670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17179L4670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17179L4670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СОЦИАЛЬНАЯ ПОЛИТИКА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54 981,7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Пенсионное обеспечение</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1 503,0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0107910010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0107910010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Публичные нормативные социальные выплаты гражданам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0107910010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обслуживание населения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31 688,5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31 688,5</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27 146,2</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27 146,2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27 146,2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27 146,2</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100P300000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4 542,3</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100P351630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4 542,3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100P351630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4 542,3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100P351630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4 542,3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населения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1 766,9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139,0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139,0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139,0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Публичные нормативные социальные выплаты гражданам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39,0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39,0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604,8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604,8</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604,8</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11179L4979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604,8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11179L4979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604,8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11179L4979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604,8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1 023,1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"Комплексное развитие сельских территорий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1 023,1</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1 023,1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1 023,1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25079L5761</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1 023,1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Охрана семьи и детства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12 570,1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12 570,1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12 570,1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организацию и осуществление деятельности по опеке и попечительству</w:t>
            </w:r>
            <w:proofErr w:type="gramStart"/>
            <w:r w:rsidRPr="00D8770F">
              <w:rPr>
                <w:rFonts w:eastAsia="Times New Roman" w:cs="Times New Roman"/>
                <w:sz w:val="18"/>
                <w:szCs w:val="18"/>
              </w:rPr>
              <w:t>,с</w:t>
            </w:r>
            <w:proofErr w:type="gramEnd"/>
            <w:r w:rsidRPr="00D8770F">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12 570,1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6 018,3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6 018,3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6 551,8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6 551,8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вопросы в области социальной политики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7 453,2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7 453,2</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7 453,2</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1007901002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1007901002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1007901002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1007970340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1007970340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1007970340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proofErr w:type="gramStart"/>
            <w:r w:rsidRPr="00D8770F">
              <w:rPr>
                <w:rFonts w:eastAsia="Times New Roman" w:cs="Times New Roman"/>
                <w:sz w:val="18"/>
                <w:szCs w:val="18"/>
              </w:rPr>
              <w:t>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 за счет средств областного бюджета.</w:t>
            </w:r>
            <w:proofErr w:type="gramEnd"/>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1007970820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7 389,2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1007970820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7 389,2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1007970820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7 389,2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ФИЗИЧЕСКАЯ КУЛЬТУРА И СПОРТ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585,0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Массовый спорт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физической культуры и спорта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физической культуры и спорта в Кочковском районе Новосибирской области "</w:t>
            </w:r>
            <w:proofErr w:type="gramStart"/>
            <w:r w:rsidRPr="00D8770F">
              <w:rPr>
                <w:rFonts w:eastAsia="Times New Roman" w:cs="Times New Roman"/>
                <w:sz w:val="18"/>
                <w:szCs w:val="18"/>
              </w:rPr>
              <w:t xml:space="preserve"> .</w:t>
            </w:r>
            <w:proofErr w:type="gramEnd"/>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1807901102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1807901102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385,0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1807901102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385,0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1807901102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1807901102</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МЕЖБЮДЖЕТНЫЕ ТРАНСФЕРТЫ ОБЩЕГО ХАРАКТЕРА БЮДЖЕТАМ БЮДЖЕТНОЙ СИСТЕМЫ РОССИЙСКОЙ ФЕДЕРАЦИИ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56 251,8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Дотации на выравнивание бюджетной обеспеченности субъектов Российской Федерации и муниципальных образований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55 020,9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55 020,9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55 020,9</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осуществленией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0107970220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40 330,6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0107970220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40 330,6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Дотации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0107970220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40 330,6</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14 690,3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14 690,3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Дотации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14 690,3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Прочие межбюджетные трансферты общего характера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1 230,9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0100000000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1 230,9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0107900000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1 230,9</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1 230,9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188"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1 230,9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5303" w:type="dxa"/>
            <w:gridSpan w:val="7"/>
            <w:tcBorders>
              <w:top w:val="single" w:sz="4" w:space="0" w:color="auto"/>
              <w:left w:val="nil"/>
              <w:bottom w:val="single" w:sz="8"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423" w:type="dxa"/>
            <w:tcBorders>
              <w:top w:val="nil"/>
              <w:left w:val="single" w:sz="4" w:space="0" w:color="auto"/>
              <w:bottom w:val="single" w:sz="8"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8"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316" w:type="dxa"/>
            <w:tcBorders>
              <w:top w:val="nil"/>
              <w:left w:val="single" w:sz="4" w:space="0" w:color="auto"/>
              <w:bottom w:val="single" w:sz="8"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0107970510</w:t>
            </w:r>
          </w:p>
        </w:tc>
        <w:tc>
          <w:tcPr>
            <w:tcW w:w="724" w:type="dxa"/>
            <w:tcBorders>
              <w:top w:val="nil"/>
              <w:left w:val="single" w:sz="4" w:space="0" w:color="auto"/>
              <w:bottom w:val="single" w:sz="8"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w:t>
            </w:r>
          </w:p>
        </w:tc>
        <w:tc>
          <w:tcPr>
            <w:tcW w:w="1188" w:type="dxa"/>
            <w:tcBorders>
              <w:top w:val="nil"/>
              <w:left w:val="single" w:sz="4" w:space="0" w:color="auto"/>
              <w:bottom w:val="single" w:sz="8"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1 230,9</w:t>
            </w:r>
          </w:p>
        </w:tc>
      </w:tr>
      <w:tr w:rsidR="00E71DF8" w:rsidRPr="00E71DF8" w:rsidTr="00E71DF8">
        <w:trPr>
          <w:trHeight w:val="1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833" w:type="dxa"/>
            <w:tcBorders>
              <w:top w:val="nil"/>
              <w:left w:val="nil"/>
              <w:bottom w:val="single" w:sz="4"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802" w:type="dxa"/>
            <w:tcBorders>
              <w:top w:val="nil"/>
              <w:left w:val="nil"/>
              <w:bottom w:val="single" w:sz="4"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775" w:type="dxa"/>
            <w:tcBorders>
              <w:top w:val="nil"/>
              <w:left w:val="nil"/>
              <w:bottom w:val="single" w:sz="4"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904" w:type="dxa"/>
            <w:tcBorders>
              <w:top w:val="nil"/>
              <w:left w:val="nil"/>
              <w:bottom w:val="single" w:sz="4"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872" w:type="dxa"/>
            <w:tcBorders>
              <w:top w:val="nil"/>
              <w:left w:val="nil"/>
              <w:bottom w:val="single" w:sz="4"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845" w:type="dxa"/>
            <w:tcBorders>
              <w:top w:val="nil"/>
              <w:left w:val="nil"/>
              <w:bottom w:val="single" w:sz="4"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272" w:type="dxa"/>
            <w:tcBorders>
              <w:top w:val="nil"/>
              <w:left w:val="nil"/>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3</w:t>
            </w:r>
          </w:p>
        </w:tc>
        <w:tc>
          <w:tcPr>
            <w:tcW w:w="1316"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0107970510</w:t>
            </w:r>
          </w:p>
        </w:tc>
        <w:tc>
          <w:tcPr>
            <w:tcW w:w="724"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000</w:t>
            </w:r>
          </w:p>
        </w:tc>
        <w:tc>
          <w:tcPr>
            <w:tcW w:w="1188" w:type="dxa"/>
            <w:tcBorders>
              <w:top w:val="nil"/>
              <w:left w:val="single" w:sz="4" w:space="0" w:color="auto"/>
              <w:bottom w:val="nil"/>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755 539,50</w:t>
            </w:r>
          </w:p>
        </w:tc>
      </w:tr>
      <w:tr w:rsidR="00E71DF8" w:rsidRPr="00E71DF8" w:rsidTr="00E71DF8">
        <w:trPr>
          <w:trHeight w:val="2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833" w:type="dxa"/>
            <w:tcBorders>
              <w:top w:val="nil"/>
              <w:left w:val="nil"/>
              <w:bottom w:val="single" w:sz="8"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802" w:type="dxa"/>
            <w:tcBorders>
              <w:top w:val="nil"/>
              <w:left w:val="nil"/>
              <w:bottom w:val="single" w:sz="8"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775" w:type="dxa"/>
            <w:tcBorders>
              <w:top w:val="nil"/>
              <w:left w:val="nil"/>
              <w:bottom w:val="single" w:sz="8"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904" w:type="dxa"/>
            <w:tcBorders>
              <w:top w:val="nil"/>
              <w:left w:val="nil"/>
              <w:bottom w:val="single" w:sz="8"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872" w:type="dxa"/>
            <w:tcBorders>
              <w:top w:val="nil"/>
              <w:left w:val="nil"/>
              <w:bottom w:val="single" w:sz="8"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845" w:type="dxa"/>
            <w:tcBorders>
              <w:top w:val="nil"/>
              <w:left w:val="nil"/>
              <w:bottom w:val="single" w:sz="8" w:space="0" w:color="auto"/>
              <w:right w:val="nil"/>
            </w:tcBorders>
            <w:shd w:val="clear" w:color="auto" w:fill="auto"/>
            <w:noWrap/>
            <w:vAlign w:val="bottom"/>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w:t>
            </w:r>
          </w:p>
        </w:tc>
        <w:tc>
          <w:tcPr>
            <w:tcW w:w="272" w:type="dxa"/>
            <w:tcBorders>
              <w:top w:val="nil"/>
              <w:left w:val="nil"/>
              <w:bottom w:val="single" w:sz="8"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r w:rsidRPr="00E71DF8">
              <w:rPr>
                <w:rFonts w:ascii="Arial" w:eastAsia="Times New Roman" w:hAnsi="Arial" w:cs="Arial"/>
                <w:sz w:val="20"/>
                <w:szCs w:val="20"/>
              </w:rPr>
              <w:t> </w:t>
            </w:r>
          </w:p>
        </w:tc>
        <w:tc>
          <w:tcPr>
            <w:tcW w:w="423" w:type="dxa"/>
            <w:tcBorders>
              <w:top w:val="nil"/>
              <w:left w:val="single" w:sz="4" w:space="0" w:color="auto"/>
              <w:bottom w:val="single" w:sz="8"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438" w:type="dxa"/>
            <w:tcBorders>
              <w:top w:val="nil"/>
              <w:left w:val="single" w:sz="4" w:space="0" w:color="auto"/>
              <w:bottom w:val="single" w:sz="8"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316" w:type="dxa"/>
            <w:tcBorders>
              <w:top w:val="nil"/>
              <w:left w:val="single" w:sz="4" w:space="0" w:color="auto"/>
              <w:bottom w:val="single" w:sz="8"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724" w:type="dxa"/>
            <w:tcBorders>
              <w:top w:val="nil"/>
              <w:left w:val="single" w:sz="4" w:space="0" w:color="auto"/>
              <w:bottom w:val="single" w:sz="8"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1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755 539,5</w:t>
            </w:r>
          </w:p>
        </w:tc>
      </w:tr>
    </w:tbl>
    <w:p w:rsidR="00E71DF8" w:rsidRDefault="00E71DF8" w:rsidP="00D418FF">
      <w:pPr>
        <w:rPr>
          <w:sz w:val="28"/>
          <w:szCs w:val="28"/>
        </w:rPr>
      </w:pPr>
    </w:p>
    <w:p w:rsidR="00E71DF8" w:rsidRDefault="00E71DF8" w:rsidP="00D418FF">
      <w:pPr>
        <w:rPr>
          <w:sz w:val="28"/>
          <w:szCs w:val="28"/>
        </w:rPr>
      </w:pPr>
    </w:p>
    <w:p w:rsidR="00E71DF8" w:rsidRDefault="00E71DF8" w:rsidP="00D418FF">
      <w:pPr>
        <w:rPr>
          <w:sz w:val="28"/>
          <w:szCs w:val="28"/>
        </w:rPr>
      </w:pPr>
    </w:p>
    <w:p w:rsidR="00E71DF8" w:rsidRDefault="00E71DF8" w:rsidP="00D418FF">
      <w:pPr>
        <w:rPr>
          <w:sz w:val="28"/>
          <w:szCs w:val="28"/>
        </w:rPr>
      </w:pPr>
    </w:p>
    <w:p w:rsidR="00E71DF8" w:rsidRDefault="00E71DF8" w:rsidP="00D418FF">
      <w:pPr>
        <w:rPr>
          <w:sz w:val="28"/>
          <w:szCs w:val="28"/>
        </w:rPr>
      </w:pPr>
    </w:p>
    <w:p w:rsidR="00E71DF8" w:rsidRDefault="00E71DF8"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E71DF8" w:rsidRDefault="00E71DF8" w:rsidP="00D418FF">
      <w:pPr>
        <w:rPr>
          <w:sz w:val="28"/>
          <w:szCs w:val="28"/>
        </w:rPr>
      </w:pPr>
    </w:p>
    <w:p w:rsidR="00E71DF8" w:rsidRDefault="00E71DF8" w:rsidP="00D418FF">
      <w:pPr>
        <w:rPr>
          <w:sz w:val="28"/>
          <w:szCs w:val="28"/>
        </w:rPr>
      </w:pPr>
    </w:p>
    <w:p w:rsidR="00E71DF8" w:rsidRDefault="00E71DF8" w:rsidP="00D418FF">
      <w:pPr>
        <w:rPr>
          <w:sz w:val="28"/>
          <w:szCs w:val="28"/>
        </w:rPr>
      </w:pPr>
    </w:p>
    <w:tbl>
      <w:tblPr>
        <w:tblW w:w="9795" w:type="dxa"/>
        <w:tblInd w:w="94" w:type="dxa"/>
        <w:tblLook w:val="04A0"/>
      </w:tblPr>
      <w:tblGrid>
        <w:gridCol w:w="261"/>
        <w:gridCol w:w="624"/>
        <w:gridCol w:w="615"/>
        <w:gridCol w:w="607"/>
        <w:gridCol w:w="725"/>
        <w:gridCol w:w="715"/>
        <w:gridCol w:w="674"/>
        <w:gridCol w:w="423"/>
        <w:gridCol w:w="438"/>
        <w:gridCol w:w="1230"/>
        <w:gridCol w:w="679"/>
        <w:gridCol w:w="1562"/>
        <w:gridCol w:w="1242"/>
      </w:tblGrid>
      <w:tr w:rsidR="00E71DF8" w:rsidRPr="00E71DF8" w:rsidTr="00E71DF8">
        <w:trPr>
          <w:trHeight w:val="255"/>
        </w:trPr>
        <w:tc>
          <w:tcPr>
            <w:tcW w:w="9795"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Приложение </w:t>
            </w:r>
            <w:r>
              <w:rPr>
                <w:rFonts w:eastAsia="Times New Roman" w:cs="Times New Roman"/>
                <w:sz w:val="20"/>
                <w:szCs w:val="20"/>
              </w:rPr>
              <w:t xml:space="preserve"> № </w:t>
            </w:r>
            <w:r w:rsidRPr="00E71DF8">
              <w:rPr>
                <w:rFonts w:eastAsia="Times New Roman" w:cs="Times New Roman"/>
                <w:sz w:val="20"/>
                <w:szCs w:val="20"/>
              </w:rPr>
              <w:t>2</w:t>
            </w:r>
          </w:p>
        </w:tc>
      </w:tr>
      <w:tr w:rsidR="00E71DF8" w:rsidRPr="00E71DF8" w:rsidTr="00E71DF8">
        <w:trPr>
          <w:trHeight w:val="255"/>
        </w:trPr>
        <w:tc>
          <w:tcPr>
            <w:tcW w:w="9795"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w:t>
            </w:r>
            <w:r>
              <w:rPr>
                <w:rFonts w:eastAsia="Times New Roman" w:cs="Times New Roman"/>
                <w:sz w:val="20"/>
                <w:szCs w:val="20"/>
              </w:rPr>
              <w:t xml:space="preserve">               </w:t>
            </w:r>
            <w:r w:rsidRPr="00E71DF8">
              <w:rPr>
                <w:rFonts w:eastAsia="Times New Roman" w:cs="Times New Roman"/>
                <w:sz w:val="20"/>
                <w:szCs w:val="20"/>
              </w:rPr>
              <w:t xml:space="preserve">   к решению Совета депутатов</w:t>
            </w:r>
          </w:p>
        </w:tc>
      </w:tr>
      <w:tr w:rsidR="00E71DF8" w:rsidRPr="00E71DF8" w:rsidTr="00E71DF8">
        <w:trPr>
          <w:trHeight w:val="255"/>
        </w:trPr>
        <w:tc>
          <w:tcPr>
            <w:tcW w:w="9795"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Кочковского района </w:t>
            </w:r>
          </w:p>
        </w:tc>
      </w:tr>
      <w:tr w:rsidR="00E71DF8" w:rsidRPr="00E71DF8" w:rsidTr="00E71DF8">
        <w:trPr>
          <w:trHeight w:val="255"/>
        </w:trPr>
        <w:tc>
          <w:tcPr>
            <w:tcW w:w="9795"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Новосибирской области</w:t>
            </w:r>
          </w:p>
        </w:tc>
      </w:tr>
      <w:tr w:rsidR="00E71DF8" w:rsidRPr="00E71DF8" w:rsidTr="00E71DF8">
        <w:trPr>
          <w:trHeight w:val="255"/>
        </w:trPr>
        <w:tc>
          <w:tcPr>
            <w:tcW w:w="9795" w:type="dxa"/>
            <w:gridSpan w:val="13"/>
            <w:tcBorders>
              <w:top w:val="nil"/>
              <w:left w:val="nil"/>
              <w:bottom w:val="nil"/>
              <w:right w:val="nil"/>
            </w:tcBorders>
            <w:shd w:val="clear" w:color="auto" w:fill="auto"/>
            <w:noWrap/>
            <w:vAlign w:val="bottom"/>
            <w:hideMark/>
          </w:tcPr>
          <w:p w:rsidR="00E71DF8" w:rsidRPr="00E71DF8" w:rsidRDefault="00E71DF8" w:rsidP="00E71DF8">
            <w:pPr>
              <w:jc w:val="right"/>
              <w:rPr>
                <w:rFonts w:eastAsia="Times New Roman" w:cs="Times New Roman"/>
                <w:sz w:val="20"/>
                <w:szCs w:val="20"/>
              </w:rPr>
            </w:pPr>
            <w:r w:rsidRPr="00E71DF8">
              <w:rPr>
                <w:rFonts w:eastAsia="Times New Roman" w:cs="Times New Roman"/>
                <w:sz w:val="20"/>
                <w:szCs w:val="20"/>
              </w:rPr>
              <w:t xml:space="preserve">                                                                                                                                                                                                                  от 28.12.2021 №</w:t>
            </w:r>
            <w:r>
              <w:rPr>
                <w:rFonts w:eastAsia="Times New Roman" w:cs="Times New Roman"/>
                <w:sz w:val="20"/>
                <w:szCs w:val="20"/>
              </w:rPr>
              <w:t xml:space="preserve"> 3</w:t>
            </w:r>
          </w:p>
        </w:tc>
      </w:tr>
      <w:tr w:rsidR="00E71DF8" w:rsidRPr="00E71DF8" w:rsidTr="00E71DF8">
        <w:trPr>
          <w:trHeight w:val="1463"/>
        </w:trPr>
        <w:tc>
          <w:tcPr>
            <w:tcW w:w="9795" w:type="dxa"/>
            <w:gridSpan w:val="13"/>
            <w:tcBorders>
              <w:top w:val="nil"/>
              <w:left w:val="nil"/>
              <w:bottom w:val="nil"/>
              <w:right w:val="nil"/>
            </w:tcBorders>
            <w:shd w:val="clear" w:color="auto" w:fill="auto"/>
            <w:vAlign w:val="bottom"/>
            <w:hideMark/>
          </w:tcPr>
          <w:p w:rsidR="00E71DF8" w:rsidRPr="00E71DF8" w:rsidRDefault="00E71DF8" w:rsidP="00E71DF8">
            <w:pPr>
              <w:jc w:val="center"/>
              <w:rPr>
                <w:rFonts w:eastAsia="Times New Roman" w:cs="Times New Roman"/>
                <w:b/>
                <w:bCs/>
                <w:sz w:val="20"/>
                <w:szCs w:val="20"/>
              </w:rPr>
            </w:pPr>
            <w:r w:rsidRPr="00E71DF8">
              <w:rPr>
                <w:rFonts w:eastAsia="Times New Roman" w:cs="Times New Roman"/>
                <w:b/>
                <w:bCs/>
                <w:sz w:val="20"/>
                <w:szCs w:val="20"/>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71DF8">
              <w:rPr>
                <w:rFonts w:eastAsia="Times New Roman" w:cs="Times New Roman"/>
                <w:b/>
                <w:bCs/>
                <w:sz w:val="20"/>
                <w:szCs w:val="20"/>
              </w:rPr>
              <w:t>ВИДОВ РАСХОДОВ КЛАССИФИКАЦИИ РАСХОДОВ РАЙОННОГО БЮДЖЕТА</w:t>
            </w:r>
            <w:proofErr w:type="gramEnd"/>
            <w:r w:rsidRPr="00E71DF8">
              <w:rPr>
                <w:rFonts w:eastAsia="Times New Roman" w:cs="Times New Roman"/>
                <w:b/>
                <w:bCs/>
                <w:sz w:val="20"/>
                <w:szCs w:val="20"/>
              </w:rPr>
              <w:t xml:space="preserve"> КОЧКОВСКОГО РАЙОНА НОВОСИБИРСКОЙ ОБЛАСТИ НА ПЛАНОВЫЙ ПЕРИОД                                                                                                                                                                        2023-2024 ГОДОВ</w:t>
            </w:r>
          </w:p>
        </w:tc>
      </w:tr>
      <w:tr w:rsidR="00E71DF8" w:rsidRPr="00E71DF8" w:rsidTr="00E71DF8">
        <w:trPr>
          <w:trHeight w:val="255"/>
        </w:trPr>
        <w:tc>
          <w:tcPr>
            <w:tcW w:w="261"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p>
        </w:tc>
        <w:tc>
          <w:tcPr>
            <w:tcW w:w="624"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61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607"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72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71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674"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423"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438"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1230"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p>
        </w:tc>
        <w:tc>
          <w:tcPr>
            <w:tcW w:w="679" w:type="dxa"/>
            <w:tcBorders>
              <w:top w:val="nil"/>
              <w:left w:val="nil"/>
              <w:bottom w:val="nil"/>
              <w:right w:val="nil"/>
            </w:tcBorders>
            <w:shd w:val="clear" w:color="auto" w:fill="auto"/>
            <w:noWrap/>
            <w:vAlign w:val="center"/>
            <w:hideMark/>
          </w:tcPr>
          <w:p w:rsidR="00E71DF8" w:rsidRPr="00E71DF8" w:rsidRDefault="00E71DF8" w:rsidP="00E71DF8">
            <w:pPr>
              <w:jc w:val="center"/>
              <w:rPr>
                <w:rFonts w:ascii="Arial" w:eastAsia="Times New Roman" w:hAnsi="Arial" w:cs="Arial"/>
                <w:sz w:val="16"/>
                <w:szCs w:val="16"/>
              </w:rPr>
            </w:pPr>
          </w:p>
        </w:tc>
        <w:tc>
          <w:tcPr>
            <w:tcW w:w="1562" w:type="dxa"/>
            <w:tcBorders>
              <w:top w:val="nil"/>
              <w:left w:val="nil"/>
              <w:bottom w:val="nil"/>
              <w:right w:val="nil"/>
            </w:tcBorders>
            <w:shd w:val="clear" w:color="auto" w:fill="auto"/>
            <w:noWrap/>
            <w:vAlign w:val="center"/>
            <w:hideMark/>
          </w:tcPr>
          <w:p w:rsidR="00E71DF8" w:rsidRPr="00E71DF8" w:rsidRDefault="00E71DF8" w:rsidP="00E71DF8">
            <w:pPr>
              <w:jc w:val="center"/>
              <w:rPr>
                <w:rFonts w:ascii="Arial" w:eastAsia="Times New Roman" w:hAnsi="Arial" w:cs="Arial"/>
                <w:sz w:val="16"/>
                <w:szCs w:val="16"/>
              </w:rPr>
            </w:pPr>
          </w:p>
        </w:tc>
        <w:tc>
          <w:tcPr>
            <w:tcW w:w="1242" w:type="dxa"/>
            <w:tcBorders>
              <w:top w:val="nil"/>
              <w:left w:val="nil"/>
              <w:bottom w:val="nil"/>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табл.2</w:t>
            </w:r>
          </w:p>
        </w:tc>
      </w:tr>
      <w:tr w:rsidR="00E71DF8" w:rsidRPr="00E71DF8" w:rsidTr="00E71DF8">
        <w:trPr>
          <w:trHeight w:val="1538"/>
        </w:trPr>
        <w:tc>
          <w:tcPr>
            <w:tcW w:w="9795" w:type="dxa"/>
            <w:gridSpan w:val="13"/>
            <w:tcBorders>
              <w:top w:val="nil"/>
              <w:left w:val="nil"/>
              <w:bottom w:val="nil"/>
              <w:right w:val="nil"/>
            </w:tcBorders>
            <w:shd w:val="clear" w:color="auto" w:fill="auto"/>
            <w:vAlign w:val="bottom"/>
            <w:hideMark/>
          </w:tcPr>
          <w:p w:rsidR="00E71DF8" w:rsidRPr="00E71DF8" w:rsidRDefault="00E71DF8" w:rsidP="00E71DF8">
            <w:pPr>
              <w:jc w:val="center"/>
              <w:rPr>
                <w:rFonts w:eastAsia="Times New Roman" w:cs="Times New Roman"/>
                <w:b/>
                <w:bCs/>
              </w:rPr>
            </w:pPr>
            <w:r w:rsidRPr="00E71DF8">
              <w:rPr>
                <w:rFonts w:eastAsia="Times New Roman" w:cs="Times New Roman"/>
                <w:b/>
                <w:bCs/>
              </w:rPr>
              <w:t>Распределение бюджетных ассигнований по разделам</w:t>
            </w:r>
            <w:proofErr w:type="gramStart"/>
            <w:r w:rsidRPr="00E71DF8">
              <w:rPr>
                <w:rFonts w:eastAsia="Times New Roman" w:cs="Times New Roman"/>
                <w:b/>
                <w:bCs/>
              </w:rPr>
              <w:t>,п</w:t>
            </w:r>
            <w:proofErr w:type="gramEnd"/>
            <w:r w:rsidRPr="00E71DF8">
              <w:rPr>
                <w:rFonts w:eastAsia="Times New Roman" w:cs="Times New Roman"/>
                <w:b/>
                <w:bCs/>
              </w:rPr>
              <w:t>одразделам,целевым статьям ( муниципальным программам и непрограммным направлениям деятельности),группам иподгруппам видов расходов классификаций расходов  районного бюджета Новосибирской области на плановый период 2023-2024 годов</w:t>
            </w:r>
          </w:p>
        </w:tc>
      </w:tr>
      <w:tr w:rsidR="00E71DF8" w:rsidRPr="00E71DF8" w:rsidTr="00E71DF8">
        <w:trPr>
          <w:trHeight w:val="255"/>
        </w:trPr>
        <w:tc>
          <w:tcPr>
            <w:tcW w:w="261"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p>
        </w:tc>
        <w:tc>
          <w:tcPr>
            <w:tcW w:w="624"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61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607"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72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715"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674"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423"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438"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20"/>
                <w:szCs w:val="20"/>
              </w:rPr>
            </w:pPr>
          </w:p>
        </w:tc>
        <w:tc>
          <w:tcPr>
            <w:tcW w:w="1230"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p>
        </w:tc>
        <w:tc>
          <w:tcPr>
            <w:tcW w:w="679" w:type="dxa"/>
            <w:tcBorders>
              <w:top w:val="nil"/>
              <w:left w:val="nil"/>
              <w:bottom w:val="nil"/>
              <w:right w:val="nil"/>
            </w:tcBorders>
            <w:shd w:val="clear" w:color="auto" w:fill="auto"/>
            <w:noWrap/>
            <w:vAlign w:val="center"/>
            <w:hideMark/>
          </w:tcPr>
          <w:p w:rsidR="00E71DF8" w:rsidRPr="00E71DF8" w:rsidRDefault="00E71DF8" w:rsidP="00E71DF8">
            <w:pPr>
              <w:jc w:val="center"/>
              <w:rPr>
                <w:rFonts w:ascii="Arial" w:eastAsia="Times New Roman" w:hAnsi="Arial" w:cs="Arial"/>
                <w:sz w:val="16"/>
                <w:szCs w:val="16"/>
              </w:rPr>
            </w:pPr>
          </w:p>
        </w:tc>
        <w:tc>
          <w:tcPr>
            <w:tcW w:w="1562" w:type="dxa"/>
            <w:tcBorders>
              <w:top w:val="nil"/>
              <w:left w:val="nil"/>
              <w:bottom w:val="nil"/>
              <w:right w:val="nil"/>
            </w:tcBorders>
            <w:shd w:val="clear" w:color="auto" w:fill="auto"/>
            <w:noWrap/>
            <w:vAlign w:val="center"/>
            <w:hideMark/>
          </w:tcPr>
          <w:p w:rsidR="00E71DF8" w:rsidRPr="00E71DF8" w:rsidRDefault="00E71DF8" w:rsidP="00E71DF8">
            <w:pPr>
              <w:jc w:val="center"/>
              <w:rPr>
                <w:rFonts w:ascii="Arial" w:eastAsia="Times New Roman" w:hAnsi="Arial" w:cs="Arial"/>
                <w:sz w:val="16"/>
                <w:szCs w:val="16"/>
              </w:rPr>
            </w:pPr>
          </w:p>
        </w:tc>
        <w:tc>
          <w:tcPr>
            <w:tcW w:w="1242" w:type="dxa"/>
            <w:tcBorders>
              <w:top w:val="nil"/>
              <w:left w:val="nil"/>
              <w:bottom w:val="nil"/>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тыс</w:t>
            </w:r>
            <w:proofErr w:type="gramStart"/>
            <w:r w:rsidRPr="00E71DF8">
              <w:rPr>
                <w:rFonts w:ascii="Arial" w:eastAsia="Times New Roman" w:hAnsi="Arial" w:cs="Arial"/>
                <w:b/>
                <w:bCs/>
                <w:sz w:val="16"/>
                <w:szCs w:val="16"/>
              </w:rPr>
              <w:t>.р</w:t>
            </w:r>
            <w:proofErr w:type="gramEnd"/>
            <w:r w:rsidRPr="00E71DF8">
              <w:rPr>
                <w:rFonts w:ascii="Arial" w:eastAsia="Times New Roman" w:hAnsi="Arial" w:cs="Arial"/>
                <w:b/>
                <w:bCs/>
                <w:sz w:val="16"/>
                <w:szCs w:val="16"/>
              </w:rPr>
              <w:t>уб.</w:t>
            </w:r>
          </w:p>
        </w:tc>
      </w:tr>
      <w:tr w:rsidR="00E71DF8" w:rsidRPr="00E71DF8" w:rsidTr="00E71DF8">
        <w:trPr>
          <w:trHeight w:val="435"/>
        </w:trPr>
        <w:tc>
          <w:tcPr>
            <w:tcW w:w="261"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p>
        </w:tc>
        <w:tc>
          <w:tcPr>
            <w:tcW w:w="3960" w:type="dxa"/>
            <w:gridSpan w:val="6"/>
            <w:tcBorders>
              <w:top w:val="single" w:sz="8" w:space="0" w:color="auto"/>
              <w:left w:val="single" w:sz="8" w:space="0" w:color="auto"/>
              <w:bottom w:val="nil"/>
              <w:right w:val="single" w:sz="8" w:space="0" w:color="auto"/>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Наименование показателя</w:t>
            </w:r>
          </w:p>
        </w:tc>
        <w:tc>
          <w:tcPr>
            <w:tcW w:w="42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E71DF8" w:rsidRPr="00E71DF8" w:rsidRDefault="00E71DF8" w:rsidP="00E71DF8">
            <w:pPr>
              <w:jc w:val="center"/>
              <w:rPr>
                <w:rFonts w:ascii="Arial" w:eastAsia="Times New Roman" w:hAnsi="Arial" w:cs="Arial"/>
                <w:b/>
                <w:bCs/>
                <w:sz w:val="16"/>
                <w:szCs w:val="16"/>
              </w:rPr>
            </w:pPr>
            <w:proofErr w:type="gramStart"/>
            <w:r w:rsidRPr="00E71DF8">
              <w:rPr>
                <w:rFonts w:ascii="Arial" w:eastAsia="Times New Roman" w:hAnsi="Arial" w:cs="Arial"/>
                <w:b/>
                <w:bCs/>
                <w:sz w:val="16"/>
                <w:szCs w:val="16"/>
              </w:rPr>
              <w:t>ПР</w:t>
            </w:r>
            <w:proofErr w:type="gramEnd"/>
          </w:p>
        </w:tc>
        <w:tc>
          <w:tcPr>
            <w:tcW w:w="123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КЦСР</w:t>
            </w:r>
          </w:p>
        </w:tc>
        <w:tc>
          <w:tcPr>
            <w:tcW w:w="679" w:type="dxa"/>
            <w:vMerge w:val="restart"/>
            <w:tcBorders>
              <w:top w:val="single" w:sz="8" w:space="0" w:color="auto"/>
              <w:left w:val="single" w:sz="8" w:space="0" w:color="auto"/>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КВР</w:t>
            </w:r>
          </w:p>
        </w:tc>
        <w:tc>
          <w:tcPr>
            <w:tcW w:w="1562" w:type="dxa"/>
            <w:vMerge w:val="restart"/>
            <w:tcBorders>
              <w:top w:val="single" w:sz="8" w:space="0" w:color="auto"/>
              <w:left w:val="single" w:sz="8" w:space="0" w:color="auto"/>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2023</w:t>
            </w:r>
          </w:p>
        </w:tc>
        <w:tc>
          <w:tcPr>
            <w:tcW w:w="1242" w:type="dxa"/>
            <w:vMerge w:val="restart"/>
            <w:tcBorders>
              <w:top w:val="single" w:sz="8" w:space="0" w:color="auto"/>
              <w:left w:val="single" w:sz="8" w:space="0" w:color="auto"/>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2024</w:t>
            </w:r>
          </w:p>
        </w:tc>
      </w:tr>
      <w:tr w:rsidR="00E71DF8" w:rsidRPr="00E71DF8" w:rsidTr="00E71DF8">
        <w:trPr>
          <w:trHeight w:val="225"/>
        </w:trPr>
        <w:tc>
          <w:tcPr>
            <w:tcW w:w="261" w:type="dxa"/>
            <w:tcBorders>
              <w:top w:val="nil"/>
              <w:left w:val="nil"/>
              <w:bottom w:val="nil"/>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p>
        </w:tc>
        <w:tc>
          <w:tcPr>
            <w:tcW w:w="624" w:type="dxa"/>
            <w:tcBorders>
              <w:top w:val="nil"/>
              <w:left w:val="single" w:sz="8" w:space="0" w:color="auto"/>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615"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607"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725"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715"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674" w:type="dxa"/>
            <w:tcBorders>
              <w:top w:val="nil"/>
              <w:left w:val="nil"/>
              <w:bottom w:val="single" w:sz="8" w:space="0" w:color="auto"/>
              <w:right w:val="nil"/>
            </w:tcBorders>
            <w:shd w:val="clear" w:color="auto" w:fill="auto"/>
            <w:vAlign w:val="center"/>
            <w:hideMark/>
          </w:tcPr>
          <w:p w:rsidR="00E71DF8" w:rsidRPr="00E71DF8" w:rsidRDefault="00E71DF8" w:rsidP="00E71DF8">
            <w:pPr>
              <w:jc w:val="center"/>
              <w:rPr>
                <w:rFonts w:ascii="Arial" w:eastAsia="Times New Roman" w:hAnsi="Arial" w:cs="Arial"/>
                <w:b/>
                <w:bCs/>
                <w:sz w:val="16"/>
                <w:szCs w:val="16"/>
              </w:rPr>
            </w:pPr>
            <w:r w:rsidRPr="00E71DF8">
              <w:rPr>
                <w:rFonts w:ascii="Arial" w:eastAsia="Times New Roman" w:hAnsi="Arial" w:cs="Arial"/>
                <w:b/>
                <w:bCs/>
                <w:sz w:val="16"/>
                <w:szCs w:val="16"/>
              </w:rPr>
              <w:t> </w:t>
            </w:r>
          </w:p>
        </w:tc>
        <w:tc>
          <w:tcPr>
            <w:tcW w:w="423"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c>
          <w:tcPr>
            <w:tcW w:w="438"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c>
          <w:tcPr>
            <w:tcW w:w="1230"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c>
          <w:tcPr>
            <w:tcW w:w="679"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c>
          <w:tcPr>
            <w:tcW w:w="1562"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c>
          <w:tcPr>
            <w:tcW w:w="1242" w:type="dxa"/>
            <w:vMerge/>
            <w:tcBorders>
              <w:top w:val="single" w:sz="8" w:space="0" w:color="auto"/>
              <w:left w:val="single" w:sz="8" w:space="0" w:color="auto"/>
              <w:bottom w:val="single" w:sz="8" w:space="0" w:color="auto"/>
              <w:right w:val="nil"/>
            </w:tcBorders>
            <w:vAlign w:val="center"/>
            <w:hideMark/>
          </w:tcPr>
          <w:p w:rsidR="00E71DF8" w:rsidRPr="00E71DF8" w:rsidRDefault="00E71DF8" w:rsidP="00E71DF8">
            <w:pPr>
              <w:rPr>
                <w:rFonts w:ascii="Arial" w:eastAsia="Times New Roman" w:hAnsi="Arial" w:cs="Arial"/>
                <w:b/>
                <w:bCs/>
                <w:sz w:val="16"/>
                <w:szCs w:val="16"/>
              </w:rPr>
            </w:pP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ОБЩЕГОСУДАРСТВЕННЫЕ ВОПРОСЫ</w:t>
            </w:r>
          </w:p>
        </w:tc>
        <w:tc>
          <w:tcPr>
            <w:tcW w:w="423" w:type="dxa"/>
            <w:tcBorders>
              <w:top w:val="single" w:sz="4" w:space="0" w:color="auto"/>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01</w:t>
            </w:r>
          </w:p>
        </w:tc>
        <w:tc>
          <w:tcPr>
            <w:tcW w:w="438" w:type="dxa"/>
            <w:tcBorders>
              <w:top w:val="single" w:sz="4" w:space="0" w:color="auto"/>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single" w:sz="4" w:space="0" w:color="auto"/>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single" w:sz="4" w:space="0" w:color="auto"/>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single" w:sz="4" w:space="0" w:color="auto"/>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52 308,5</w:t>
            </w:r>
          </w:p>
        </w:tc>
        <w:tc>
          <w:tcPr>
            <w:tcW w:w="1242" w:type="dxa"/>
            <w:tcBorders>
              <w:top w:val="single" w:sz="4" w:space="0" w:color="auto"/>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44 273,5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Глава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2 208,1</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обеспечение деятельности Совета депутатов Кочковского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8800001990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8800001990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8800001990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Председатель представительного органа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8800004110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8800004110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8800004110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32 216,0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23 970,7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3 916,0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4 027,6</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3 916,0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4 027,6</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образование и организацию деятельности комиссий по делам несовершеннолетних и защите их прав в рамках муниципальной программы "Развитие </w:t>
            </w:r>
            <w:proofErr w:type="gramStart"/>
            <w:r w:rsidRPr="00D8770F">
              <w:rPr>
                <w:rFonts w:eastAsia="Times New Roman" w:cs="Times New Roman"/>
                <w:sz w:val="18"/>
                <w:szCs w:val="18"/>
              </w:rPr>
              <w:t>системы социальной поддержки населения социального положения семей</w:t>
            </w:r>
            <w:proofErr w:type="gramEnd"/>
            <w:r w:rsidRPr="00D8770F">
              <w:rPr>
                <w:rFonts w:eastAsia="Times New Roman" w:cs="Times New Roman"/>
                <w:sz w:val="18"/>
                <w:szCs w:val="18"/>
              </w:rPr>
              <w:t xml:space="preserve">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759,1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787,7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627,4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652,5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627,4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652,5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135,2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135,2</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1 843,8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1 913,6</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1 743,8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1 813,6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1 743,8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1 813,6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организацию и осуществление деятельности по опеке и попечительству</w:t>
            </w:r>
            <w:proofErr w:type="gramStart"/>
            <w:r w:rsidRPr="00D8770F">
              <w:rPr>
                <w:rFonts w:eastAsia="Times New Roman" w:cs="Times New Roman"/>
                <w:sz w:val="18"/>
                <w:szCs w:val="18"/>
              </w:rPr>
              <w:t>,с</w:t>
            </w:r>
            <w:proofErr w:type="gramEnd"/>
            <w:r w:rsidRPr="00D8770F">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1 313,1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1 326,3</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1 313,1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1 326,3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1 313,1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1 326,3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28 300,0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19 943,1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Обеспечение деятельности и содержание исполнительной власти органов местного самоуправления, местных администраций.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27 957,5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19 587,4</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24 807,5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16 437,4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24 807,5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16 437,4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3 150,0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5,9</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268,7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279,2</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262,1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252,0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262,1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16,7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16,7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68,1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70,6</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67,6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67,6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Судебная система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10,3</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8800051200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8800051200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8800051200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1 198,4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1 198,4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Обеспечение деятельности и содержание органов финансовог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финансово-бюджетного) надзора (ревизионной комиссии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8800001060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переданных полномочий  контрольно-счетных органов поселений.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8800001260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198,4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8800001260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198,4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8800001260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198,4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Резервные фонды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2 034,3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2 344,4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2 034,3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2 344,4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Резервный фонд администрации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2 034,3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2 344,4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2 034,3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2 344,4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Резервные средства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8800001110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870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2 034,3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2 344,4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общегосударственные вопросы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12 820,0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12 920,0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330,0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0107901131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"Модернизация метериально-технической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0207900113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0207900113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0207900113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540,0</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513,0</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2307970619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11 900,0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12 000,0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обеспечение деятельности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11 900,0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12 000,0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8 840,0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8 940,0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8 840,0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8 940,0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3 060,0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3 060,0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8800017090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3 060,0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3 060,0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НАЦИОНАЛЬНАЯ ОБОРОНА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1 353,0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1 401,0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Мобилизационная и вневойсковая подготовка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1 353,0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1 401,0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1 353,0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1 401,0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первичного воинского учета на территориях, где отсутствуют военные комиссариаты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1 353,0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1 401,0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1 353,0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1 401,0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Субвенции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8800051180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1 353,0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1 401,0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НАЦИОНАЛЬНАЯ БЕЗОПАСНОСТЬ И ПРАВООХРАНИТЕЛЬНАЯ ДЕЯТЕЛЬНОСТЬ</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192,0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192,0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0307903140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вопросы в области национальной безопасности и правоохранительной деятельности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0407903141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0407903141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0407903141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0408900000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0408903142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0408903142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0408903142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"Профилактика правонарушений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2207903114</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2207903114</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2207903114</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НАЦИОНАЛЬНАЯ ЭКОНОМИКА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33 100,2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32 758,9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Сельское хозяйство и рыболовство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сельского хозяйства и регулирование рынков сельскохозяйственной  продукции</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сырья и продовольствия в Кочковском районе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0707900405</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0707900405</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0707900405</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Транспорт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w:t>
            </w:r>
            <w:proofErr w:type="gramStart"/>
            <w:r w:rsidRPr="00D8770F">
              <w:rPr>
                <w:rFonts w:eastAsia="Times New Roman" w:cs="Times New Roman"/>
                <w:sz w:val="18"/>
                <w:szCs w:val="18"/>
              </w:rPr>
              <w:t>,в</w:t>
            </w:r>
            <w:proofErr w:type="gramEnd"/>
            <w:r w:rsidRPr="00D8770F">
              <w:rPr>
                <w:rFonts w:eastAsia="Times New Roman" w:cs="Times New Roman"/>
                <w:sz w:val="18"/>
                <w:szCs w:val="18"/>
              </w:rPr>
              <w:t xml:space="preserve"> том числе Новосибирского метрополитена,для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0107902470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0107902470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0107902470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4 236,8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Дорожное хозяйство (дорожные фонды)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24 444,9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26 208,8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24 444,9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26 208,8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автомобильных  дорог местного значения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24 444,9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26 208,8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0807900409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4 712,1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4 773,8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0807900409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4 712,1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4 773,8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0807900409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4 712,1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4 773,8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19 732,8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21 435,0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339,6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368,8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339,6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368,8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19 393,2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21 066,2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0807970760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19 393,2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21 066,2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Связь и информатика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4 210,5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2 105,3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4 210,5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2 105,3</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880D200000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4 210,5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2 105,3</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880D270570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4 210,5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2 105,3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880D270570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4 210,5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2 105,3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880D270570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4 210,5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2 105,3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вопросы в области национальной экономики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158,0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158,0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158,0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158,0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субъектов  малого и среднего предпринимательства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158,0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158,0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0907900412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0907900412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0907900412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0907970690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0907970690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0907970690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58,0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ЖИЛИЩНО-КОММУНАЛЬНОЕ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84 130,4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105 150,1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Жилищное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19 307,7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39 745,0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19 307,7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39 745,0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Муниципальные программа "Стимулирование развития жилищного строительства на территории  Кочковского района Новосибирской области на 2021-2023 годы"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1 440,9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27 219,1</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w:t>
            </w:r>
            <w:proofErr w:type="gramStart"/>
            <w:r w:rsidRPr="00D8770F">
              <w:rPr>
                <w:rFonts w:eastAsia="Times New Roman" w:cs="Times New Roman"/>
                <w:sz w:val="18"/>
                <w:szCs w:val="18"/>
              </w:rPr>
              <w:t>,г</w:t>
            </w:r>
            <w:proofErr w:type="gramEnd"/>
            <w:r w:rsidRPr="00D8770F">
              <w:rPr>
                <w:rFonts w:eastAsia="Times New Roman" w:cs="Times New Roman"/>
                <w:sz w:val="18"/>
                <w:szCs w:val="18"/>
              </w:rPr>
              <w:t>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1107970380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1 420,7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2 901,3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1107970380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1 420,7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2 901,3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1107970380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1 420,7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2 901,3</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w:t>
            </w:r>
            <w:proofErr w:type="gramStart"/>
            <w:r w:rsidRPr="00D8770F">
              <w:rPr>
                <w:rFonts w:eastAsia="Times New Roman" w:cs="Times New Roman"/>
                <w:sz w:val="18"/>
                <w:szCs w:val="18"/>
              </w:rPr>
              <w:t>,г</w:t>
            </w:r>
            <w:proofErr w:type="gramEnd"/>
            <w:r w:rsidRPr="00D8770F">
              <w:rPr>
                <w:rFonts w:eastAsia="Times New Roman" w:cs="Times New Roman"/>
                <w:sz w:val="18"/>
                <w:szCs w:val="18"/>
              </w:rPr>
              <w:t>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1107970389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1107970389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1107970389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41,2</w:t>
            </w:r>
          </w:p>
        </w:tc>
      </w:tr>
      <w:tr w:rsidR="00E71DF8" w:rsidRPr="00E71DF8" w:rsidTr="00E71DF8">
        <w:trPr>
          <w:trHeight w:val="211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на строительство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1107970650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23 062,8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1107970650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23 062,8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1107970650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23 062,8</w:t>
            </w:r>
          </w:p>
        </w:tc>
      </w:tr>
      <w:tr w:rsidR="00E71DF8" w:rsidRPr="00E71DF8" w:rsidTr="00E71DF8">
        <w:trPr>
          <w:trHeight w:val="211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Софинансирование расходов на реализацию  мероприятий на строительство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1107970659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1 213,8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1107970659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1 213,8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1107970659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1 213,8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17 866,8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12 525,9</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"Обеспечение предоставления жилых помещений детям-сиротам и детям</w:t>
            </w:r>
            <w:proofErr w:type="gramStart"/>
            <w:r w:rsidRPr="00D8770F">
              <w:rPr>
                <w:rFonts w:eastAsia="Times New Roman" w:cs="Times New Roman"/>
                <w:sz w:val="18"/>
                <w:szCs w:val="18"/>
              </w:rPr>
              <w:t>,о</w:t>
            </w:r>
            <w:proofErr w:type="gramEnd"/>
            <w:r w:rsidRPr="00D8770F">
              <w:rPr>
                <w:rFonts w:eastAsia="Times New Roman" w:cs="Times New Roman"/>
                <w:sz w:val="18"/>
                <w:szCs w:val="18"/>
              </w:rPr>
              <w:t>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17 866,8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12 525,9</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D8770F">
              <w:rPr>
                <w:rFonts w:eastAsia="Times New Roman" w:cs="Times New Roman"/>
                <w:sz w:val="18"/>
                <w:szCs w:val="18"/>
              </w:rPr>
              <w:t>-с</w:t>
            </w:r>
            <w:proofErr w:type="gramEnd"/>
            <w:r w:rsidRPr="00D8770F">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1137970139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17 866,8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12 525,9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1137970139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17 866,8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12 525,9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1137970139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17 866,8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12 525,9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Коммунальное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50 906,1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50 906,1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50 906,1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50 906,1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50 906,1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50 906,1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5 733,8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5 733,8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5 733,8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5 733,8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5 733,8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5 733,8</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1307903439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81,4</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9 982,0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9 982,0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9 982,0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9 982,0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9 982,0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9 982,0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w:t>
            </w:r>
            <w:r w:rsidRPr="00D8770F">
              <w:rPr>
                <w:rFonts w:eastAsia="Times New Roman" w:cs="Times New Roman"/>
                <w:sz w:val="18"/>
                <w:szCs w:val="18"/>
              </w:rPr>
              <w:lastRenderedPageBreak/>
              <w:t>топливом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141,7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141,7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141,7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141,7</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34 477,6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34 477,6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34 477,6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34 477,6</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34 477,6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34 477,6</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489,5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489,5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489,5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489,5</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1307970499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489,5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489,5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Благоустройство</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13 916,7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14 499,0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1 428,6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1 428,6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"Комплексное развитие сельских территорий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1 428,6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1 428,6</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проектов</w:t>
            </w:r>
            <w:proofErr w:type="gramStart"/>
            <w:r w:rsidRPr="00D8770F">
              <w:rPr>
                <w:rFonts w:eastAsia="Times New Roman" w:cs="Times New Roman"/>
                <w:sz w:val="18"/>
                <w:szCs w:val="18"/>
              </w:rPr>
              <w:t>,н</w:t>
            </w:r>
            <w:proofErr w:type="gramEnd"/>
            <w:r w:rsidRPr="00D8770F">
              <w:rPr>
                <w:rFonts w:eastAsia="Times New Roman" w:cs="Times New Roman"/>
                <w:sz w:val="18"/>
                <w:szCs w:val="18"/>
              </w:rPr>
              <w:t>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25079L5765</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25079L5765</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25079L5765</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проектов</w:t>
            </w:r>
            <w:proofErr w:type="gramStart"/>
            <w:r w:rsidRPr="00D8770F">
              <w:rPr>
                <w:rFonts w:eastAsia="Times New Roman" w:cs="Times New Roman"/>
                <w:sz w:val="18"/>
                <w:szCs w:val="18"/>
              </w:rPr>
              <w:t>,н</w:t>
            </w:r>
            <w:proofErr w:type="gramEnd"/>
            <w:r w:rsidRPr="00D8770F">
              <w:rPr>
                <w:rFonts w:eastAsia="Times New Roman" w:cs="Times New Roman"/>
                <w:sz w:val="18"/>
                <w:szCs w:val="18"/>
              </w:rPr>
              <w:t xml:space="preserve">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w:t>
            </w:r>
            <w:r w:rsidRPr="00D8770F">
              <w:rPr>
                <w:rFonts w:eastAsia="Times New Roman" w:cs="Times New Roman"/>
                <w:sz w:val="18"/>
                <w:szCs w:val="18"/>
              </w:rPr>
              <w:lastRenderedPageBreak/>
              <w:t>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428,6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428,6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428,6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428,6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428,6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428,6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12 488,1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13 070,4</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w:t>
            </w:r>
            <w:proofErr w:type="gramStart"/>
            <w:r w:rsidRPr="00D8770F">
              <w:rPr>
                <w:rFonts w:eastAsia="Times New Roman" w:cs="Times New Roman"/>
                <w:sz w:val="18"/>
                <w:szCs w:val="18"/>
              </w:rPr>
              <w:t>на организацию проведения мероприятий при осуществлении деятельности по обращению с животными без владельцев</w:t>
            </w:r>
            <w:proofErr w:type="gramEnd"/>
            <w:r w:rsidRPr="00D8770F">
              <w:rPr>
                <w:rFonts w:eastAsia="Times New Roman" w:cs="Times New Roman"/>
                <w:sz w:val="18"/>
                <w:szCs w:val="18"/>
              </w:rPr>
              <w:t xml:space="preserve">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247,9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247,9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247,9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247,9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8800070160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247,9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247,9</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12 240,2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12 822,5</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880F255551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1 074,1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1 656,4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880F255551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1 074,1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1 656,4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880F255551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1 074,1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1 656,4</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880F255552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880F255552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880F255552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11 166,1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ОХРАНА ОКРУЖАЮЩЕЙ СРЕДЫ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Охрана объектов растительного и животного мира и среды их обитания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 Обращение с отходами  производства и потребления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1407900512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1407900512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1407900512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281 037,5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292 600,4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Дошкольное 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57 887,4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60 500,3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57 887,4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60 500,3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57 887,4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60 500,3</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57 887,4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60 500,3</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социальную поддержку отдельных категорий детей</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53,9</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980,8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980,8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980,8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980,8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980,8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980,8</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1517903479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13,9</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дошкольного образования в рамках  </w:t>
            </w:r>
            <w:r w:rsidRPr="00D8770F">
              <w:rPr>
                <w:rFonts w:eastAsia="Times New Roman" w:cs="Times New Roman"/>
                <w:sz w:val="18"/>
                <w:szCs w:val="18"/>
              </w:rPr>
              <w:lastRenderedPageBreak/>
              <w:t>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12 400,0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12 400,0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12 400,0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12 500,0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44 438,8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46 951,7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44 049,1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46 562,0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44 049,1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46 562,0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389,7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389,7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389,7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389,7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Общее 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207 475,6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215 725,6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207 475,6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213 784,5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207 356,4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213 665,2</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201 271,2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213 665,2</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1 000,0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proofErr w:type="gramStart"/>
            <w:r w:rsidRPr="00D8770F">
              <w:rPr>
                <w:rFonts w:eastAsia="Times New Roman" w:cs="Times New Roman"/>
                <w:sz w:val="18"/>
                <w:szCs w:val="18"/>
              </w:rPr>
              <w:t xml:space="preserve">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w:t>
            </w:r>
            <w:r w:rsidRPr="00D8770F">
              <w:rPr>
                <w:rFonts w:eastAsia="Times New Roman" w:cs="Times New Roman"/>
                <w:sz w:val="18"/>
                <w:szCs w:val="18"/>
              </w:rPr>
              <w:lastRenderedPageBreak/>
              <w:t>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roofErr w:type="gramEnd"/>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1517902599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14,2</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социальную поддержку отдельных категорий детей</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5 946,5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5 946,5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2 223,7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2 223,7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2 223,7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2 223,7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3 722,8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3 722,8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3 722,8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3 722,8</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proofErr w:type="gramStart"/>
            <w:r w:rsidRPr="00D8770F">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roofErr w:type="gramEnd"/>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332,0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289,1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289,1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289,1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289,1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1517903350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43,0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36 300,0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8770F">
              <w:rPr>
                <w:rFonts w:eastAsia="Times New Roman" w:cs="Times New Roman"/>
                <w:sz w:val="18"/>
                <w:szCs w:val="18"/>
              </w:rPr>
              <w:lastRenderedPageBreak/>
              <w:t>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7 809,0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8 062,0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7 809,0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8 062,0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18 741,0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18 788,0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18 741,0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18 788,0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9 450,0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9 450,0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9 450,0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9 450,0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12 647,7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12 647,7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6 902,0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6 902,0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6 902,0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6 902,0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5 745,7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5 745,7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1517953030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5 745,7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5 745,7</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137 460,9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148 330,4</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81 136,6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92 006,1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81 136,6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92 006,1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1 075,4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1 075,4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1 075,4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1 075,4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55 248,9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55 248,9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1517970120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55 248,9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55 248,9</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D8770F">
              <w:rPr>
                <w:rFonts w:eastAsia="Times New Roman" w:cs="Times New Roman"/>
                <w:sz w:val="18"/>
                <w:szCs w:val="18"/>
              </w:rPr>
              <w:br/>
              <w:t>в рамках муниципальной программы "Развитие системы образования в Кочковском районе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8 834,4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9 041,8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3 109,2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3 316,6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3 109,2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3 316,6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5 725,2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5 725,2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5 725,2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5 725,2</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D8770F">
              <w:rPr>
                <w:rFonts w:eastAsia="Times New Roman" w:cs="Times New Roman"/>
                <w:sz w:val="18"/>
                <w:szCs w:val="18"/>
              </w:rPr>
              <w:br/>
              <w:t>в рамках муниципальной программы "Развитие системы образования в Кочковском районе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52,6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47,1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47,1</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15179L3049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6 085,2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6 000,0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169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151E151699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1527907020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114,3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114,3</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114,3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114,3</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6,6</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107,6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107,6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107,6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107,6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107,6</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107,6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1 941,1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180E200000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1 941,1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180E250970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1 913,9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180E250970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1 913,9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180E250970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1 913,9</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180E250979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180E250979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180E250979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27,2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Дополнительное образование детей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10 531,5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10 831,5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4 681,5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4 681,5</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436,3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436,3</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1500799998</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404,8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1500799998</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404,8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1500799998</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404,8</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31,5</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10,5</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10,5</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автономным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некоммерческим организациям (за исключением государственных (муниципальных)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1500799999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4 245,2</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4 850,0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4 850,0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детская школа искусств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4 850,0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3 830,0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4 130,0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3 830,0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4 130,0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1707924230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физической культуры и спорта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1807914230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1807914230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1807914230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1 300,0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Молодежная политика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3 443,0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3 643,0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3 416,7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3 616,7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3 416,7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3 616,7</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3 416,7</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3 616,7</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1547904233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1547904233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1547904233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1 800,0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2 000,0</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79,9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79,9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44,8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35,1</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1547907979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35,1</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1 536,8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1 536,8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767,4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767,4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767,4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767,4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769,3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769,3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1547970359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769,3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769,3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"Молодежь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1607900717</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1607900717</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1607900717</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вопросы в области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1 900,0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1 900,0</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09</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1517904233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1 700,0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1 900,0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КУЛЬТУРА, КИНЕМАТОГРАФИЯ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9 971,3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10 021,3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Культура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9 971,3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10 021,3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9 971,3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10 021,3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1707900801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1707900801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1707900801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9 966,3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10 016,3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9 966,3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10 016,3</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в части обеспечения деятельности муниципальных казенных учреждений культуры  ( историк</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1717908013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1717908013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1717908013</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550,0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1717918010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1 495,0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1 495,0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1717918010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1 495,0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1 495,0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1717918010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1 495,0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1 495,0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6 700,0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6 750,0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4 570,0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4 620,0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4 570,0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4 620,0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2 130,0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1717928010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2 130,0</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1717970620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343,4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343,4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343,4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343,4</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343,4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343,4</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1717970779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4,9</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17179L4670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17179L4670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373,0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17179L4670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373,0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373,0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СОЦИАЛЬНАЯ ПОЛИТИКА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53 616,0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56 037,4</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Пенсионное обеспечение</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0107910010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0107910010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Публичные нормативные социальные выплаты гражданам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0107910010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1 500,0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обслуживание населения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33 165,4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36 706,8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33 165,4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36 706,8</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28 623,1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30 206,8</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28 623,1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30 206,8</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28 623,1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30 206,8</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1007970180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28 623,1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30 206,8</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100P300000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4 542,3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6 500,0</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100P351630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4 542,3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6 500,0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100P351630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4 542,3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6 500,0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100P351630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4 542,3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6 500,0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населения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4 808,2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3 159,7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Публичные нормативные социальные выплаты гражданам</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1007901030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810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1 616,9</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516,0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602,1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516,0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602,1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516,0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11179L4979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602,1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516,0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11179L4979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602,1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516,0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11179L4979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602,1</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516,0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1120000000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1 014,8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85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1127900000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1 014,8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148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proofErr w:type="gramStart"/>
            <w:r w:rsidRPr="00D8770F">
              <w:rPr>
                <w:rFonts w:eastAsia="Times New Roman" w:cs="Times New Roman"/>
                <w:sz w:val="18"/>
                <w:szCs w:val="18"/>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roofErr w:type="gramEnd"/>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1127951760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1 014,8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1127951760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1 014,8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1127951760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1 014,8</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3 111,3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2 563,7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"Комплексное развитие сельских территорий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3 111,3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2 563,7</w:t>
            </w:r>
          </w:p>
        </w:tc>
      </w:tr>
      <w:tr w:rsidR="00E71DF8" w:rsidRPr="00E71DF8" w:rsidTr="00E71DF8">
        <w:trPr>
          <w:trHeight w:val="127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3 111,3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2 563,7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3 111,3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2 563,7</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03</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25079L5761</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3 111,3</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2 563,7</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Охрана семьи и детства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14 102,4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14 630,9</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14 102,4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14 630,9</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14 102,4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14 630,9</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организацию и осуществление деятельности по опеке и попечительству</w:t>
            </w:r>
            <w:proofErr w:type="gramStart"/>
            <w:r w:rsidRPr="00D8770F">
              <w:rPr>
                <w:rFonts w:eastAsia="Times New Roman" w:cs="Times New Roman"/>
                <w:sz w:val="18"/>
                <w:szCs w:val="18"/>
              </w:rPr>
              <w:t>,с</w:t>
            </w:r>
            <w:proofErr w:type="gramEnd"/>
            <w:r w:rsidRPr="00D8770F">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14 102,4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14 630,9</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6 576,2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6 952,3</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6 576,2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6 952,3</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7 526,2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7 678,6</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04</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1007970289</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320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7 526,2</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7 678,6</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Другие вопросы в области социальной политики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106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1007901002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1007901002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06</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1007901002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40,0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ФИЗИЧЕСКАЯ КУЛЬТУРА И СПОРТ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200,0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200,0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lastRenderedPageBreak/>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Массовый спорт</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"Развитие физической культуры и спорта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физической культуры и спорта в Кочковском районе Новосибирской области "</w:t>
            </w:r>
            <w:proofErr w:type="gramStart"/>
            <w:r w:rsidRPr="00D8770F">
              <w:rPr>
                <w:rFonts w:eastAsia="Times New Roman" w:cs="Times New Roman"/>
                <w:sz w:val="18"/>
                <w:szCs w:val="18"/>
              </w:rPr>
              <w:t xml:space="preserve"> .</w:t>
            </w:r>
            <w:proofErr w:type="gramEnd"/>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1807901102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1807901102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02</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1807901102</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240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200,0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b/>
                <w:bCs/>
                <w:sz w:val="18"/>
                <w:szCs w:val="18"/>
              </w:rPr>
            </w:pPr>
            <w:r w:rsidRPr="00D8770F">
              <w:rPr>
                <w:rFonts w:eastAsia="Times New Roman" w:cs="Times New Roman"/>
                <w:b/>
                <w:bCs/>
                <w:sz w:val="18"/>
                <w:szCs w:val="18"/>
              </w:rPr>
              <w:t>МЕЖБЮДЖЕТНЫЕ ТРАНСФЕРТЫ ОБЩЕГО ХАРАКТЕРА БЮДЖЕТАМ БЮДЖЕТНОЙ СИСТЕМЫ РОССИЙСКОЙ ФЕДЕРАЦИИ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00</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b/>
                <w:bCs/>
                <w:sz w:val="16"/>
                <w:szCs w:val="16"/>
              </w:rPr>
            </w:pPr>
            <w:r w:rsidRPr="00E71DF8">
              <w:rPr>
                <w:rFonts w:ascii="Arial" w:eastAsia="Times New Roman" w:hAnsi="Arial" w:cs="Arial"/>
                <w:b/>
                <w:bCs/>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37 521,4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b/>
                <w:bCs/>
                <w:sz w:val="16"/>
                <w:szCs w:val="16"/>
              </w:rPr>
            </w:pPr>
            <w:r w:rsidRPr="00E71DF8">
              <w:rPr>
                <w:rFonts w:ascii="Arial" w:eastAsia="Times New Roman" w:hAnsi="Arial" w:cs="Arial"/>
                <w:b/>
                <w:bCs/>
                <w:sz w:val="16"/>
                <w:szCs w:val="16"/>
              </w:rPr>
              <w:t>22 990,0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Дотации на выравнивание бюджетной обеспеченности субъектов Российской Федерации и муниципальных образований</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37 521,4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22 990,0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0100000000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37 521,4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22 990,0</w:t>
            </w:r>
          </w:p>
        </w:tc>
      </w:tr>
      <w:tr w:rsidR="00E71DF8" w:rsidRPr="00E71DF8" w:rsidTr="00E71DF8">
        <w:trPr>
          <w:trHeight w:val="43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0107900000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37 521,4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22 990,0</w:t>
            </w:r>
          </w:p>
        </w:tc>
      </w:tr>
      <w:tr w:rsidR="00E71DF8" w:rsidRPr="00E71DF8" w:rsidTr="00E71DF8">
        <w:trPr>
          <w:trHeight w:val="645"/>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9452FC">
            <w:pPr>
              <w:rPr>
                <w:rFonts w:eastAsia="Times New Roman" w:cs="Times New Roman"/>
                <w:sz w:val="18"/>
                <w:szCs w:val="18"/>
              </w:rPr>
            </w:pPr>
            <w:r w:rsidRPr="00D8770F">
              <w:rPr>
                <w:rFonts w:eastAsia="Times New Roman" w:cs="Times New Roman"/>
                <w:sz w:val="18"/>
                <w:szCs w:val="18"/>
              </w:rPr>
              <w:t>Расходы на осуществление отдельных государственных полномочий Новосибирской области по расчету  и предоставлению дотаций  бюджетам пос</w:t>
            </w:r>
            <w:r w:rsidR="009452FC" w:rsidRPr="00D8770F">
              <w:rPr>
                <w:rFonts w:eastAsia="Times New Roman" w:cs="Times New Roman"/>
                <w:sz w:val="18"/>
                <w:szCs w:val="18"/>
              </w:rPr>
              <w:t>е</w:t>
            </w:r>
            <w:r w:rsidRPr="00D8770F">
              <w:rPr>
                <w:rFonts w:eastAsia="Times New Roman" w:cs="Times New Roman"/>
                <w:sz w:val="18"/>
                <w:szCs w:val="18"/>
              </w:rPr>
              <w:t>лений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0107970220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37 521,4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22 990,0</w:t>
            </w:r>
          </w:p>
        </w:tc>
      </w:tr>
      <w:tr w:rsidR="00E71DF8" w:rsidRPr="00E71DF8" w:rsidTr="00E71DF8">
        <w:trPr>
          <w:trHeight w:val="270"/>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0107970220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500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37 521,4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22 990,0</w:t>
            </w:r>
          </w:p>
        </w:tc>
      </w:tr>
      <w:tr w:rsidR="00E71DF8" w:rsidRPr="00E71DF8" w:rsidTr="00D8770F">
        <w:trPr>
          <w:trHeight w:val="127"/>
        </w:trPr>
        <w:tc>
          <w:tcPr>
            <w:tcW w:w="261" w:type="dxa"/>
            <w:tcBorders>
              <w:top w:val="nil"/>
              <w:left w:val="nil"/>
              <w:bottom w:val="nil"/>
              <w:right w:val="single" w:sz="8" w:space="0" w:color="auto"/>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 </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rsidR="00E71DF8" w:rsidRPr="00D8770F" w:rsidRDefault="00E71DF8" w:rsidP="00E71DF8">
            <w:pPr>
              <w:rPr>
                <w:rFonts w:eastAsia="Times New Roman" w:cs="Times New Roman"/>
                <w:sz w:val="18"/>
                <w:szCs w:val="18"/>
              </w:rPr>
            </w:pPr>
            <w:r w:rsidRPr="00D8770F">
              <w:rPr>
                <w:rFonts w:eastAsia="Times New Roman" w:cs="Times New Roman"/>
                <w:sz w:val="18"/>
                <w:szCs w:val="18"/>
              </w:rPr>
              <w:t>Дотации</w:t>
            </w:r>
          </w:p>
        </w:tc>
        <w:tc>
          <w:tcPr>
            <w:tcW w:w="423"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01</w:t>
            </w:r>
          </w:p>
        </w:tc>
        <w:tc>
          <w:tcPr>
            <w:tcW w:w="1230"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rPr>
                <w:rFonts w:ascii="Arial" w:eastAsia="Times New Roman" w:hAnsi="Arial" w:cs="Arial"/>
                <w:sz w:val="16"/>
                <w:szCs w:val="16"/>
              </w:rPr>
            </w:pPr>
            <w:r w:rsidRPr="00E71DF8">
              <w:rPr>
                <w:rFonts w:ascii="Arial" w:eastAsia="Times New Roman" w:hAnsi="Arial" w:cs="Arial"/>
                <w:sz w:val="16"/>
                <w:szCs w:val="16"/>
              </w:rPr>
              <w:t>0107970220</w:t>
            </w:r>
          </w:p>
        </w:tc>
        <w:tc>
          <w:tcPr>
            <w:tcW w:w="679" w:type="dxa"/>
            <w:tcBorders>
              <w:top w:val="nil"/>
              <w:left w:val="single" w:sz="4" w:space="0" w:color="auto"/>
              <w:bottom w:val="single" w:sz="4" w:space="0" w:color="auto"/>
              <w:right w:val="nil"/>
            </w:tcBorders>
            <w:shd w:val="clear" w:color="auto" w:fill="auto"/>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510</w:t>
            </w:r>
          </w:p>
        </w:tc>
        <w:tc>
          <w:tcPr>
            <w:tcW w:w="156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37 521,4</w:t>
            </w:r>
          </w:p>
        </w:tc>
        <w:tc>
          <w:tcPr>
            <w:tcW w:w="1242" w:type="dxa"/>
            <w:tcBorders>
              <w:top w:val="nil"/>
              <w:left w:val="single" w:sz="4" w:space="0" w:color="auto"/>
              <w:bottom w:val="single" w:sz="4" w:space="0" w:color="auto"/>
              <w:right w:val="nil"/>
            </w:tcBorders>
            <w:shd w:val="clear" w:color="auto" w:fill="auto"/>
            <w:noWrap/>
            <w:vAlign w:val="bottom"/>
            <w:hideMark/>
          </w:tcPr>
          <w:p w:rsidR="00E71DF8" w:rsidRPr="00E71DF8" w:rsidRDefault="00E71DF8" w:rsidP="00E71DF8">
            <w:pPr>
              <w:jc w:val="right"/>
              <w:rPr>
                <w:rFonts w:ascii="Arial" w:eastAsia="Times New Roman" w:hAnsi="Arial" w:cs="Arial"/>
                <w:sz w:val="16"/>
                <w:szCs w:val="16"/>
              </w:rPr>
            </w:pPr>
            <w:r w:rsidRPr="00E71DF8">
              <w:rPr>
                <w:rFonts w:ascii="Arial" w:eastAsia="Times New Roman" w:hAnsi="Arial" w:cs="Arial"/>
                <w:sz w:val="16"/>
                <w:szCs w:val="16"/>
              </w:rPr>
              <w:t>22 990,0</w:t>
            </w:r>
          </w:p>
        </w:tc>
      </w:tr>
    </w:tbl>
    <w:p w:rsidR="00E71DF8" w:rsidRDefault="00E71DF8" w:rsidP="00D418FF">
      <w:pPr>
        <w:rPr>
          <w:sz w:val="28"/>
          <w:szCs w:val="28"/>
        </w:rPr>
      </w:pPr>
    </w:p>
    <w:p w:rsidR="00E71DF8" w:rsidRDefault="00E71DF8"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tbl>
      <w:tblPr>
        <w:tblW w:w="9477" w:type="dxa"/>
        <w:tblInd w:w="94" w:type="dxa"/>
        <w:tblLook w:val="04A0"/>
      </w:tblPr>
      <w:tblGrid>
        <w:gridCol w:w="260"/>
        <w:gridCol w:w="432"/>
        <w:gridCol w:w="410"/>
        <w:gridCol w:w="392"/>
        <w:gridCol w:w="376"/>
        <w:gridCol w:w="365"/>
        <w:gridCol w:w="315"/>
        <w:gridCol w:w="1150"/>
        <w:gridCol w:w="1290"/>
        <w:gridCol w:w="768"/>
        <w:gridCol w:w="613"/>
        <w:gridCol w:w="652"/>
        <w:gridCol w:w="2454"/>
      </w:tblGrid>
      <w:tr w:rsidR="009452FC" w:rsidRPr="009452FC" w:rsidTr="009452FC">
        <w:trPr>
          <w:trHeight w:val="255"/>
        </w:trPr>
        <w:tc>
          <w:tcPr>
            <w:tcW w:w="9477" w:type="dxa"/>
            <w:gridSpan w:val="13"/>
            <w:tcBorders>
              <w:top w:val="nil"/>
              <w:left w:val="nil"/>
              <w:bottom w:val="nil"/>
              <w:right w:val="nil"/>
            </w:tcBorders>
            <w:shd w:val="clear" w:color="auto" w:fill="auto"/>
            <w:noWrap/>
            <w:vAlign w:val="bottom"/>
            <w:hideMark/>
          </w:tcPr>
          <w:p w:rsidR="009452FC" w:rsidRPr="009452FC" w:rsidRDefault="009452FC" w:rsidP="009452FC">
            <w:pPr>
              <w:jc w:val="center"/>
              <w:rPr>
                <w:rFonts w:eastAsia="Times New Roman" w:cs="Times New Roman"/>
                <w:sz w:val="20"/>
                <w:szCs w:val="20"/>
              </w:rPr>
            </w:pPr>
            <w:r w:rsidRPr="009452FC">
              <w:rPr>
                <w:rFonts w:eastAsia="Times New Roman" w:cs="Times New Roman"/>
                <w:sz w:val="20"/>
                <w:szCs w:val="20"/>
              </w:rPr>
              <w:t xml:space="preserve">                                                                                                                           </w:t>
            </w:r>
            <w:r>
              <w:rPr>
                <w:rFonts w:eastAsia="Times New Roman" w:cs="Times New Roman"/>
                <w:sz w:val="20"/>
                <w:szCs w:val="20"/>
              </w:rPr>
              <w:t xml:space="preserve">                               </w:t>
            </w:r>
            <w:r w:rsidRPr="009452FC">
              <w:rPr>
                <w:rFonts w:eastAsia="Times New Roman" w:cs="Times New Roman"/>
                <w:sz w:val="20"/>
                <w:szCs w:val="20"/>
              </w:rPr>
              <w:t xml:space="preserve"> Приложение </w:t>
            </w:r>
            <w:r>
              <w:rPr>
                <w:rFonts w:eastAsia="Times New Roman" w:cs="Times New Roman"/>
                <w:sz w:val="20"/>
                <w:szCs w:val="20"/>
              </w:rPr>
              <w:t>№ 3</w:t>
            </w:r>
            <w:r w:rsidRPr="009452FC">
              <w:rPr>
                <w:rFonts w:eastAsia="Times New Roman" w:cs="Times New Roman"/>
                <w:sz w:val="20"/>
                <w:szCs w:val="20"/>
              </w:rPr>
              <w:t xml:space="preserve"> </w:t>
            </w:r>
          </w:p>
        </w:tc>
      </w:tr>
      <w:tr w:rsidR="009452FC" w:rsidRPr="009452FC" w:rsidTr="009452FC">
        <w:trPr>
          <w:trHeight w:val="255"/>
        </w:trPr>
        <w:tc>
          <w:tcPr>
            <w:tcW w:w="9477" w:type="dxa"/>
            <w:gridSpan w:val="13"/>
            <w:tcBorders>
              <w:top w:val="nil"/>
              <w:left w:val="nil"/>
              <w:bottom w:val="nil"/>
              <w:right w:val="nil"/>
            </w:tcBorders>
            <w:shd w:val="clear" w:color="auto" w:fill="auto"/>
            <w:noWrap/>
            <w:vAlign w:val="bottom"/>
            <w:hideMark/>
          </w:tcPr>
          <w:p w:rsidR="009452FC" w:rsidRPr="009452FC" w:rsidRDefault="009452FC" w:rsidP="009452FC">
            <w:pPr>
              <w:jc w:val="center"/>
              <w:rPr>
                <w:rFonts w:eastAsia="Times New Roman" w:cs="Times New Roman"/>
                <w:b/>
                <w:bCs/>
                <w:sz w:val="20"/>
                <w:szCs w:val="20"/>
              </w:rPr>
            </w:pPr>
            <w:r w:rsidRPr="009452FC">
              <w:rPr>
                <w:rFonts w:eastAsia="Times New Roman" w:cs="Times New Roman"/>
                <w:b/>
                <w:bCs/>
                <w:sz w:val="20"/>
                <w:szCs w:val="20"/>
              </w:rPr>
              <w:t xml:space="preserve">                                                                                                                             </w:t>
            </w:r>
            <w:r w:rsidRPr="009452FC">
              <w:rPr>
                <w:rFonts w:eastAsia="Times New Roman" w:cs="Times New Roman"/>
                <w:sz w:val="20"/>
                <w:szCs w:val="20"/>
              </w:rPr>
              <w:t xml:space="preserve">    к решению Совета депутатов</w:t>
            </w:r>
          </w:p>
        </w:tc>
      </w:tr>
      <w:tr w:rsidR="009452FC" w:rsidRPr="009452FC" w:rsidTr="009452FC">
        <w:trPr>
          <w:trHeight w:val="255"/>
        </w:trPr>
        <w:tc>
          <w:tcPr>
            <w:tcW w:w="9477" w:type="dxa"/>
            <w:gridSpan w:val="13"/>
            <w:tcBorders>
              <w:top w:val="nil"/>
              <w:left w:val="nil"/>
              <w:bottom w:val="nil"/>
              <w:right w:val="nil"/>
            </w:tcBorders>
            <w:shd w:val="clear" w:color="auto" w:fill="auto"/>
            <w:noWrap/>
            <w:vAlign w:val="bottom"/>
            <w:hideMark/>
          </w:tcPr>
          <w:p w:rsidR="009452FC" w:rsidRPr="009452FC" w:rsidRDefault="009452FC" w:rsidP="009452FC">
            <w:pPr>
              <w:jc w:val="center"/>
              <w:rPr>
                <w:rFonts w:eastAsia="Times New Roman" w:cs="Times New Roman"/>
                <w:sz w:val="20"/>
                <w:szCs w:val="20"/>
              </w:rPr>
            </w:pPr>
            <w:r w:rsidRPr="009452FC">
              <w:rPr>
                <w:rFonts w:eastAsia="Times New Roman" w:cs="Times New Roman"/>
                <w:sz w:val="20"/>
                <w:szCs w:val="20"/>
              </w:rPr>
              <w:t xml:space="preserve">                                                                                                                                                Кочковского района </w:t>
            </w:r>
          </w:p>
        </w:tc>
      </w:tr>
      <w:tr w:rsidR="009452FC" w:rsidRPr="009452FC" w:rsidTr="009452FC">
        <w:trPr>
          <w:trHeight w:val="255"/>
        </w:trPr>
        <w:tc>
          <w:tcPr>
            <w:tcW w:w="26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9217" w:type="dxa"/>
            <w:gridSpan w:val="12"/>
            <w:tcBorders>
              <w:top w:val="nil"/>
              <w:left w:val="nil"/>
              <w:bottom w:val="nil"/>
              <w:right w:val="nil"/>
            </w:tcBorders>
            <w:shd w:val="clear" w:color="auto" w:fill="auto"/>
            <w:noWrap/>
            <w:vAlign w:val="bottom"/>
            <w:hideMark/>
          </w:tcPr>
          <w:p w:rsidR="009452FC" w:rsidRPr="009452FC" w:rsidRDefault="009452FC" w:rsidP="009452FC">
            <w:pPr>
              <w:jc w:val="center"/>
              <w:rPr>
                <w:rFonts w:eastAsia="Times New Roman" w:cs="Times New Roman"/>
                <w:sz w:val="20"/>
                <w:szCs w:val="20"/>
              </w:rPr>
            </w:pPr>
            <w:r w:rsidRPr="009452FC">
              <w:rPr>
                <w:rFonts w:eastAsia="Times New Roman" w:cs="Times New Roman"/>
                <w:sz w:val="20"/>
                <w:szCs w:val="20"/>
              </w:rPr>
              <w:t xml:space="preserve">                                                                                                                                       Новосибирской области</w:t>
            </w:r>
          </w:p>
        </w:tc>
      </w:tr>
      <w:tr w:rsidR="009452FC" w:rsidRPr="009452FC" w:rsidTr="009452FC">
        <w:trPr>
          <w:trHeight w:val="255"/>
        </w:trPr>
        <w:tc>
          <w:tcPr>
            <w:tcW w:w="9477" w:type="dxa"/>
            <w:gridSpan w:val="13"/>
            <w:tcBorders>
              <w:top w:val="nil"/>
              <w:left w:val="nil"/>
              <w:bottom w:val="nil"/>
              <w:right w:val="nil"/>
            </w:tcBorders>
            <w:shd w:val="clear" w:color="auto" w:fill="auto"/>
            <w:vAlign w:val="bottom"/>
            <w:hideMark/>
          </w:tcPr>
          <w:p w:rsidR="009452FC" w:rsidRPr="009452FC" w:rsidRDefault="009452FC" w:rsidP="009452FC">
            <w:pPr>
              <w:jc w:val="center"/>
              <w:rPr>
                <w:rFonts w:eastAsia="Times New Roman" w:cs="Times New Roman"/>
                <w:sz w:val="22"/>
                <w:szCs w:val="22"/>
              </w:rPr>
            </w:pPr>
            <w:r w:rsidRPr="009452FC">
              <w:rPr>
                <w:rFonts w:eastAsia="Times New Roman" w:cs="Times New Roman"/>
                <w:sz w:val="22"/>
                <w:szCs w:val="22"/>
              </w:rPr>
              <w:t xml:space="preserve">                                                                                                                            28.12.2021 №</w:t>
            </w:r>
            <w:r>
              <w:rPr>
                <w:rFonts w:eastAsia="Times New Roman" w:cs="Times New Roman"/>
                <w:sz w:val="22"/>
                <w:szCs w:val="22"/>
              </w:rPr>
              <w:t xml:space="preserve"> 3</w:t>
            </w:r>
          </w:p>
        </w:tc>
      </w:tr>
      <w:tr w:rsidR="009452FC" w:rsidRPr="009452FC" w:rsidTr="009452FC">
        <w:trPr>
          <w:trHeight w:val="1392"/>
        </w:trPr>
        <w:tc>
          <w:tcPr>
            <w:tcW w:w="26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9217" w:type="dxa"/>
            <w:gridSpan w:val="12"/>
            <w:tcBorders>
              <w:top w:val="nil"/>
              <w:left w:val="nil"/>
              <w:bottom w:val="nil"/>
              <w:right w:val="nil"/>
            </w:tcBorders>
            <w:shd w:val="clear" w:color="auto" w:fill="auto"/>
            <w:vAlign w:val="bottom"/>
            <w:hideMark/>
          </w:tcPr>
          <w:p w:rsidR="009452FC" w:rsidRPr="009452FC" w:rsidRDefault="009452FC" w:rsidP="009452FC">
            <w:pPr>
              <w:jc w:val="center"/>
              <w:rPr>
                <w:rFonts w:eastAsia="Times New Roman" w:cs="Times New Roman"/>
                <w:b/>
                <w:bCs/>
                <w:sz w:val="20"/>
                <w:szCs w:val="20"/>
              </w:rPr>
            </w:pPr>
            <w:r w:rsidRPr="009452FC">
              <w:rPr>
                <w:rFonts w:eastAsia="Times New Roman" w:cs="Times New Roman"/>
                <w:b/>
                <w:bCs/>
                <w:sz w:val="20"/>
                <w:szCs w:val="2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9452FC">
              <w:rPr>
                <w:rFonts w:eastAsia="Times New Roman" w:cs="Times New Roman"/>
                <w:b/>
                <w:bCs/>
                <w:sz w:val="20"/>
                <w:szCs w:val="20"/>
              </w:rPr>
              <w:t xml:space="preserve"> И</w:t>
            </w:r>
            <w:proofErr w:type="gramEnd"/>
            <w:r w:rsidRPr="009452FC">
              <w:rPr>
                <w:rFonts w:eastAsia="Times New Roman" w:cs="Times New Roman"/>
                <w:b/>
                <w:bCs/>
                <w:sz w:val="20"/>
                <w:szCs w:val="20"/>
              </w:rPr>
              <w:t xml:space="preserve"> 2024 ГОДОВ</w:t>
            </w:r>
          </w:p>
        </w:tc>
      </w:tr>
      <w:tr w:rsidR="009452FC" w:rsidRPr="009452FC" w:rsidTr="009452FC">
        <w:trPr>
          <w:trHeight w:val="255"/>
        </w:trPr>
        <w:tc>
          <w:tcPr>
            <w:tcW w:w="26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432"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41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392"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37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365"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315"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2440" w:type="dxa"/>
            <w:gridSpan w:val="2"/>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768"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613"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652"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2454" w:type="dxa"/>
            <w:tcBorders>
              <w:top w:val="nil"/>
              <w:left w:val="nil"/>
              <w:bottom w:val="nil"/>
              <w:right w:val="nil"/>
            </w:tcBorders>
            <w:shd w:val="clear" w:color="auto" w:fill="auto"/>
            <w:noWrap/>
            <w:vAlign w:val="bottom"/>
            <w:hideMark/>
          </w:tcPr>
          <w:p w:rsidR="009452FC" w:rsidRPr="009452FC" w:rsidRDefault="009452FC" w:rsidP="009452FC">
            <w:pPr>
              <w:jc w:val="right"/>
              <w:rPr>
                <w:rFonts w:ascii="Arial" w:eastAsia="Times New Roman" w:hAnsi="Arial" w:cs="Arial"/>
                <w:sz w:val="20"/>
                <w:szCs w:val="20"/>
              </w:rPr>
            </w:pPr>
            <w:r w:rsidRPr="009452FC">
              <w:rPr>
                <w:rFonts w:ascii="Arial" w:eastAsia="Times New Roman" w:hAnsi="Arial" w:cs="Arial"/>
                <w:sz w:val="20"/>
                <w:szCs w:val="20"/>
              </w:rPr>
              <w:t>табл.1</w:t>
            </w:r>
          </w:p>
        </w:tc>
      </w:tr>
      <w:tr w:rsidR="009452FC" w:rsidRPr="009452FC" w:rsidTr="009452FC">
        <w:trPr>
          <w:trHeight w:val="255"/>
        </w:trPr>
        <w:tc>
          <w:tcPr>
            <w:tcW w:w="26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9217" w:type="dxa"/>
            <w:gridSpan w:val="12"/>
            <w:vMerge w:val="restart"/>
            <w:tcBorders>
              <w:top w:val="nil"/>
              <w:left w:val="nil"/>
              <w:bottom w:val="nil"/>
              <w:right w:val="nil"/>
            </w:tcBorders>
            <w:shd w:val="clear" w:color="auto" w:fill="auto"/>
            <w:vAlign w:val="bottom"/>
            <w:hideMark/>
          </w:tcPr>
          <w:p w:rsidR="009452FC" w:rsidRPr="009452FC" w:rsidRDefault="009452FC" w:rsidP="009452FC">
            <w:pPr>
              <w:jc w:val="center"/>
              <w:rPr>
                <w:rFonts w:eastAsia="Times New Roman" w:cs="Times New Roman"/>
                <w:b/>
                <w:bCs/>
              </w:rPr>
            </w:pPr>
            <w:r w:rsidRPr="009452FC">
              <w:rPr>
                <w:rFonts w:eastAsia="Times New Roman" w:cs="Times New Roman"/>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9452FC">
              <w:rPr>
                <w:rFonts w:eastAsia="Times New Roman" w:cs="Times New Roman"/>
                <w:b/>
                <w:bCs/>
              </w:rPr>
              <w:t>видов расходов классификации расходов бюджетов</w:t>
            </w:r>
            <w:proofErr w:type="gramEnd"/>
            <w:r w:rsidRPr="009452FC">
              <w:rPr>
                <w:rFonts w:eastAsia="Times New Roman" w:cs="Times New Roman"/>
                <w:b/>
                <w:bCs/>
              </w:rPr>
              <w:t xml:space="preserve"> на 2022 год.         </w:t>
            </w:r>
          </w:p>
        </w:tc>
      </w:tr>
      <w:tr w:rsidR="009452FC" w:rsidRPr="009452FC" w:rsidTr="009452FC">
        <w:trPr>
          <w:trHeight w:val="998"/>
        </w:trPr>
        <w:tc>
          <w:tcPr>
            <w:tcW w:w="26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9217" w:type="dxa"/>
            <w:gridSpan w:val="12"/>
            <w:vMerge/>
            <w:tcBorders>
              <w:top w:val="nil"/>
              <w:left w:val="nil"/>
              <w:bottom w:val="nil"/>
              <w:right w:val="nil"/>
            </w:tcBorders>
            <w:vAlign w:val="center"/>
            <w:hideMark/>
          </w:tcPr>
          <w:p w:rsidR="009452FC" w:rsidRPr="009452FC" w:rsidRDefault="009452FC" w:rsidP="009452FC">
            <w:pPr>
              <w:rPr>
                <w:rFonts w:eastAsia="Times New Roman" w:cs="Times New Roman"/>
                <w:b/>
                <w:bCs/>
              </w:rPr>
            </w:pPr>
          </w:p>
        </w:tc>
      </w:tr>
      <w:tr w:rsidR="009452FC" w:rsidRPr="009452FC" w:rsidTr="009452FC">
        <w:trPr>
          <w:trHeight w:val="225"/>
        </w:trPr>
        <w:tc>
          <w:tcPr>
            <w:tcW w:w="26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p>
        </w:tc>
        <w:tc>
          <w:tcPr>
            <w:tcW w:w="432"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410"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392"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376"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365"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5" w:type="dxa"/>
            <w:gridSpan w:val="2"/>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290"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68"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2454" w:type="dxa"/>
            <w:tcBorders>
              <w:top w:val="nil"/>
              <w:left w:val="nil"/>
              <w:bottom w:val="nil"/>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тыс</w:t>
            </w:r>
            <w:proofErr w:type="gramStart"/>
            <w:r w:rsidRPr="009452FC">
              <w:rPr>
                <w:rFonts w:ascii="Arial" w:eastAsia="Times New Roman" w:hAnsi="Arial" w:cs="Arial"/>
                <w:b/>
                <w:bCs/>
                <w:sz w:val="16"/>
                <w:szCs w:val="16"/>
              </w:rPr>
              <w:t>.р</w:t>
            </w:r>
            <w:proofErr w:type="gramEnd"/>
            <w:r w:rsidRPr="009452FC">
              <w:rPr>
                <w:rFonts w:ascii="Arial" w:eastAsia="Times New Roman" w:hAnsi="Arial" w:cs="Arial"/>
                <w:b/>
                <w:bCs/>
                <w:sz w:val="16"/>
                <w:szCs w:val="16"/>
              </w:rPr>
              <w:t>уб.</w:t>
            </w:r>
          </w:p>
        </w:tc>
      </w:tr>
      <w:tr w:rsidR="009452FC" w:rsidRPr="009452FC" w:rsidTr="009452FC">
        <w:trPr>
          <w:trHeight w:val="3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3440"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52FC" w:rsidRPr="00D8770F" w:rsidRDefault="009452FC" w:rsidP="009452FC">
            <w:pPr>
              <w:jc w:val="center"/>
              <w:rPr>
                <w:rFonts w:eastAsia="Times New Roman" w:cs="Times New Roman"/>
                <w:sz w:val="18"/>
                <w:szCs w:val="18"/>
              </w:rPr>
            </w:pPr>
            <w:r w:rsidRPr="00D8770F">
              <w:rPr>
                <w:rFonts w:eastAsia="Times New Roman" w:cs="Times New Roman"/>
                <w:sz w:val="18"/>
                <w:szCs w:val="18"/>
              </w:rPr>
              <w:t>Наименование</w:t>
            </w:r>
          </w:p>
        </w:tc>
        <w:tc>
          <w:tcPr>
            <w:tcW w:w="129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ЦСР</w:t>
            </w:r>
          </w:p>
        </w:tc>
        <w:tc>
          <w:tcPr>
            <w:tcW w:w="7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ВР</w:t>
            </w:r>
          </w:p>
        </w:tc>
        <w:tc>
          <w:tcPr>
            <w:tcW w:w="613" w:type="dxa"/>
            <w:vMerge w:val="restart"/>
            <w:tcBorders>
              <w:top w:val="nil"/>
              <w:left w:val="single" w:sz="8" w:space="0" w:color="auto"/>
              <w:bottom w:val="single" w:sz="8" w:space="0" w:color="auto"/>
              <w:right w:val="nil"/>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РЗ</w:t>
            </w:r>
          </w:p>
        </w:tc>
        <w:tc>
          <w:tcPr>
            <w:tcW w:w="652"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proofErr w:type="gramStart"/>
            <w:r w:rsidRPr="009452FC">
              <w:rPr>
                <w:rFonts w:ascii="Arial" w:eastAsia="Times New Roman" w:hAnsi="Arial" w:cs="Arial"/>
                <w:b/>
                <w:bCs/>
                <w:sz w:val="16"/>
                <w:szCs w:val="16"/>
              </w:rPr>
              <w:t>ПР</w:t>
            </w:r>
            <w:proofErr w:type="gramEnd"/>
          </w:p>
        </w:tc>
        <w:tc>
          <w:tcPr>
            <w:tcW w:w="2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Роспись на 2022 год</w:t>
            </w:r>
          </w:p>
        </w:tc>
      </w:tr>
      <w:tr w:rsidR="009452FC" w:rsidRPr="009452FC" w:rsidTr="009452FC">
        <w:trPr>
          <w:trHeight w:val="27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3440" w:type="dxa"/>
            <w:gridSpan w:val="7"/>
            <w:vMerge/>
            <w:tcBorders>
              <w:top w:val="nil"/>
              <w:left w:val="nil"/>
              <w:bottom w:val="nil"/>
              <w:right w:val="single" w:sz="8" w:space="0" w:color="auto"/>
            </w:tcBorders>
            <w:vAlign w:val="center"/>
            <w:hideMark/>
          </w:tcPr>
          <w:p w:rsidR="009452FC" w:rsidRPr="00D8770F" w:rsidRDefault="009452FC" w:rsidP="009452FC">
            <w:pPr>
              <w:rPr>
                <w:rFonts w:eastAsia="Times New Roman" w:cs="Times New Roman"/>
                <w:sz w:val="18"/>
                <w:szCs w:val="18"/>
              </w:rPr>
            </w:pPr>
          </w:p>
        </w:tc>
        <w:tc>
          <w:tcPr>
            <w:tcW w:w="1290" w:type="dxa"/>
            <w:vMerge/>
            <w:tcBorders>
              <w:top w:val="nil"/>
              <w:left w:val="single" w:sz="8" w:space="0" w:color="auto"/>
              <w:bottom w:val="single" w:sz="8" w:space="0" w:color="auto"/>
              <w:right w:val="single" w:sz="8" w:space="0" w:color="auto"/>
            </w:tcBorders>
            <w:vAlign w:val="center"/>
            <w:hideMark/>
          </w:tcPr>
          <w:p w:rsidR="009452FC" w:rsidRPr="009452FC" w:rsidRDefault="009452FC" w:rsidP="009452FC">
            <w:pPr>
              <w:rPr>
                <w:rFonts w:ascii="Arial" w:eastAsia="Times New Roman" w:hAnsi="Arial" w:cs="Arial"/>
                <w:b/>
                <w:bCs/>
                <w:sz w:val="16"/>
                <w:szCs w:val="16"/>
              </w:rPr>
            </w:pPr>
          </w:p>
        </w:tc>
        <w:tc>
          <w:tcPr>
            <w:tcW w:w="768" w:type="dxa"/>
            <w:vMerge/>
            <w:tcBorders>
              <w:top w:val="nil"/>
              <w:left w:val="single" w:sz="8" w:space="0" w:color="auto"/>
              <w:bottom w:val="single" w:sz="8" w:space="0" w:color="auto"/>
              <w:right w:val="single" w:sz="8" w:space="0" w:color="auto"/>
            </w:tcBorders>
            <w:vAlign w:val="center"/>
            <w:hideMark/>
          </w:tcPr>
          <w:p w:rsidR="009452FC" w:rsidRPr="009452FC" w:rsidRDefault="009452FC" w:rsidP="009452FC">
            <w:pPr>
              <w:rPr>
                <w:rFonts w:ascii="Arial" w:eastAsia="Times New Roman" w:hAnsi="Arial" w:cs="Arial"/>
                <w:b/>
                <w:bCs/>
                <w:sz w:val="16"/>
                <w:szCs w:val="16"/>
              </w:rPr>
            </w:pPr>
          </w:p>
        </w:tc>
        <w:tc>
          <w:tcPr>
            <w:tcW w:w="613" w:type="dxa"/>
            <w:vMerge/>
            <w:tcBorders>
              <w:top w:val="nil"/>
              <w:left w:val="single" w:sz="8" w:space="0" w:color="auto"/>
              <w:bottom w:val="single" w:sz="8" w:space="0" w:color="auto"/>
              <w:right w:val="nil"/>
            </w:tcBorders>
            <w:vAlign w:val="center"/>
            <w:hideMark/>
          </w:tcPr>
          <w:p w:rsidR="009452FC" w:rsidRPr="009452FC" w:rsidRDefault="009452FC" w:rsidP="009452FC">
            <w:pPr>
              <w:rPr>
                <w:rFonts w:ascii="Arial" w:eastAsia="Times New Roman" w:hAnsi="Arial" w:cs="Arial"/>
                <w:b/>
                <w:bCs/>
                <w:sz w:val="16"/>
                <w:szCs w:val="16"/>
              </w:rPr>
            </w:pPr>
          </w:p>
        </w:tc>
        <w:tc>
          <w:tcPr>
            <w:tcW w:w="652" w:type="dxa"/>
            <w:vMerge/>
            <w:tcBorders>
              <w:top w:val="single" w:sz="8" w:space="0" w:color="auto"/>
              <w:left w:val="single" w:sz="8" w:space="0" w:color="auto"/>
              <w:bottom w:val="single" w:sz="8" w:space="0" w:color="auto"/>
              <w:right w:val="nil"/>
            </w:tcBorders>
            <w:vAlign w:val="center"/>
            <w:hideMark/>
          </w:tcPr>
          <w:p w:rsidR="009452FC" w:rsidRPr="009452FC" w:rsidRDefault="009452FC" w:rsidP="009452FC">
            <w:pPr>
              <w:rPr>
                <w:rFonts w:ascii="Arial" w:eastAsia="Times New Roman" w:hAnsi="Arial" w:cs="Arial"/>
                <w:b/>
                <w:bCs/>
                <w:sz w:val="16"/>
                <w:szCs w:val="16"/>
              </w:rPr>
            </w:pPr>
          </w:p>
        </w:tc>
        <w:tc>
          <w:tcPr>
            <w:tcW w:w="2454" w:type="dxa"/>
            <w:vMerge/>
            <w:tcBorders>
              <w:top w:val="single" w:sz="4" w:space="0" w:color="auto"/>
              <w:left w:val="single" w:sz="4" w:space="0" w:color="auto"/>
              <w:bottom w:val="single" w:sz="4" w:space="0" w:color="auto"/>
              <w:right w:val="single" w:sz="4" w:space="0" w:color="auto"/>
            </w:tcBorders>
            <w:vAlign w:val="center"/>
            <w:hideMark/>
          </w:tcPr>
          <w:p w:rsidR="009452FC" w:rsidRPr="009452FC" w:rsidRDefault="009452FC" w:rsidP="009452FC">
            <w:pPr>
              <w:rPr>
                <w:rFonts w:ascii="Arial" w:eastAsia="Times New Roman" w:hAnsi="Arial" w:cs="Arial"/>
                <w:b/>
                <w:bCs/>
                <w:sz w:val="16"/>
                <w:szCs w:val="16"/>
              </w:rPr>
            </w:pP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8"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0100000000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78 480,3</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"Управление муниципальными финансами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0107900000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78 480,3</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выполнение работ,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0107900408</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0107900408</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0107900408</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600,0</w:t>
            </w:r>
          </w:p>
        </w:tc>
      </w:tr>
      <w:tr w:rsidR="009452FC" w:rsidRPr="009452FC" w:rsidTr="00D8770F">
        <w:trPr>
          <w:trHeight w:val="569"/>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5 644,6</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3 608,0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108,0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3 500,0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2 034,6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2 034,6</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850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w:t>
            </w:r>
          </w:p>
        </w:tc>
      </w:tr>
      <w:tr w:rsidR="009452FC" w:rsidRPr="009452FC" w:rsidTr="009452FC">
        <w:trPr>
          <w:trHeight w:val="21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w:t>
            </w:r>
            <w:proofErr w:type="gramStart"/>
            <w:r w:rsidRPr="00D8770F">
              <w:rPr>
                <w:rFonts w:eastAsia="Times New Roman" w:cs="Times New Roman"/>
                <w:sz w:val="18"/>
                <w:szCs w:val="18"/>
              </w:rPr>
              <w:t>,в</w:t>
            </w:r>
            <w:proofErr w:type="gramEnd"/>
            <w:r w:rsidRPr="00D8770F">
              <w:rPr>
                <w:rFonts w:eastAsia="Times New Roman" w:cs="Times New Roman"/>
                <w:sz w:val="18"/>
                <w:szCs w:val="18"/>
              </w:rPr>
              <w:t xml:space="preserve"> том числе Новосибирского метрополитена,для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0107902470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4 236,8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0107902470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4 236,8</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0107902470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4 236,8</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0107910010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1 503,0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0107910010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1 503,0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Публичные нормативные социальные выплаты гражданам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0107910010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1 503,0</w:t>
            </w:r>
          </w:p>
        </w:tc>
      </w:tr>
      <w:tr w:rsidR="009452FC" w:rsidRPr="009452FC" w:rsidTr="009452FC">
        <w:trPr>
          <w:trHeight w:val="232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w:t>
            </w:r>
            <w:proofErr w:type="gramStart"/>
            <w:r w:rsidRPr="00D8770F">
              <w:rPr>
                <w:rFonts w:eastAsia="Times New Roman" w:cs="Times New Roman"/>
                <w:sz w:val="18"/>
                <w:szCs w:val="18"/>
              </w:rPr>
              <w:t>,в</w:t>
            </w:r>
            <w:proofErr w:type="gramEnd"/>
            <w:r w:rsidRPr="00D8770F">
              <w:rPr>
                <w:rFonts w:eastAsia="Times New Roman" w:cs="Times New Roman"/>
                <w:sz w:val="18"/>
                <w:szCs w:val="18"/>
              </w:rPr>
              <w:t xml:space="preserve"> том числе Новосибирского метрополитена,для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0107970170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2 850,0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0107970170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2 850,0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0107970170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2 850,0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D8770F">
            <w:pPr>
              <w:rPr>
                <w:rFonts w:eastAsia="Times New Roman" w:cs="Times New Roman"/>
                <w:sz w:val="18"/>
                <w:szCs w:val="18"/>
              </w:rPr>
            </w:pPr>
            <w:r w:rsidRPr="00D8770F">
              <w:rPr>
                <w:rFonts w:eastAsia="Times New Roman" w:cs="Times New Roman"/>
                <w:sz w:val="18"/>
                <w:szCs w:val="18"/>
              </w:rPr>
              <w:t>Расходы на осуществление отдельных государственных полномочий Новосибирской области по расчету  и предоставлению дотаций  бюджетам пос</w:t>
            </w:r>
            <w:r w:rsidR="00D8770F">
              <w:rPr>
                <w:rFonts w:eastAsia="Times New Roman" w:cs="Times New Roman"/>
                <w:sz w:val="18"/>
                <w:szCs w:val="18"/>
              </w:rPr>
              <w:t>е</w:t>
            </w:r>
            <w:r w:rsidRPr="00D8770F">
              <w:rPr>
                <w:rFonts w:eastAsia="Times New Roman" w:cs="Times New Roman"/>
                <w:sz w:val="18"/>
                <w:szCs w:val="18"/>
              </w:rPr>
              <w:t>лений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0107970220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40 330,6</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0107970220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40 330,6</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Дотации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0107970220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40 330,6</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22 815,3</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4 998,1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4 998,1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1 896,0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1 896,0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15 921,2</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Дотации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14 690,3</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1 230,9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w:t>
            </w:r>
            <w:r w:rsidRPr="00D8770F">
              <w:rPr>
                <w:rFonts w:eastAsia="Times New Roman" w:cs="Times New Roman"/>
                <w:b/>
                <w:bCs/>
                <w:sz w:val="18"/>
                <w:szCs w:val="18"/>
              </w:rPr>
              <w:lastRenderedPageBreak/>
              <w:t xml:space="preserve">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lastRenderedPageBreak/>
              <w:t>0200000000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115,0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0207900000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115,0</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D8770F">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"Модернизация м</w:t>
            </w:r>
            <w:r w:rsidR="00D8770F">
              <w:rPr>
                <w:rFonts w:eastAsia="Times New Roman" w:cs="Times New Roman"/>
                <w:sz w:val="18"/>
                <w:szCs w:val="18"/>
              </w:rPr>
              <w:t>а</w:t>
            </w:r>
            <w:r w:rsidRPr="00D8770F">
              <w:rPr>
                <w:rFonts w:eastAsia="Times New Roman" w:cs="Times New Roman"/>
                <w:sz w:val="18"/>
                <w:szCs w:val="18"/>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0207900113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115,0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0207900113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115,0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0207900113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115,0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0300000000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360,0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0307900000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360,0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260,0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260,0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0400000000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0407900000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0,5</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"Противодействие э</w:t>
            </w:r>
            <w:r w:rsidR="00D8770F">
              <w:rPr>
                <w:rFonts w:eastAsia="Times New Roman" w:cs="Times New Roman"/>
                <w:sz w:val="18"/>
                <w:szCs w:val="18"/>
              </w:rPr>
              <w:t>к</w:t>
            </w:r>
            <w:r w:rsidRPr="00D8770F">
              <w:rPr>
                <w:rFonts w:eastAsia="Times New Roman" w:cs="Times New Roman"/>
                <w:sz w:val="18"/>
                <w:szCs w:val="18"/>
              </w:rPr>
              <w:t>стремизму и профилактика терроризма на территории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0407903141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0407903141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0407903141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0408900000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0,5</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0408903142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0408903142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0408903142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0600000000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"Содействие занятости населения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0607900000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300,0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0607900401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0607900401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0607900401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0700000000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70,0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сельского хозяйства и регулирование рынков сельскохозяйственной  продукции</w:t>
            </w:r>
            <w:proofErr w:type="gramStart"/>
            <w:r w:rsidRPr="00D8770F">
              <w:rPr>
                <w:rFonts w:eastAsia="Times New Roman" w:cs="Times New Roman"/>
                <w:b/>
                <w:bCs/>
                <w:sz w:val="18"/>
                <w:szCs w:val="18"/>
              </w:rPr>
              <w:t xml:space="preserve"> ,</w:t>
            </w:r>
            <w:proofErr w:type="gramEnd"/>
            <w:r w:rsidRPr="00D8770F">
              <w:rPr>
                <w:rFonts w:eastAsia="Times New Roman" w:cs="Times New Roman"/>
                <w:b/>
                <w:bCs/>
                <w:sz w:val="18"/>
                <w:szCs w:val="18"/>
              </w:rPr>
              <w:t xml:space="preserve"> сырья и продовольствия в Кочковском районе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0707900000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70,0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0707900405</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0707900405</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0707900405</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0707900405</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0707900405</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0800000000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30 323,6</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"Развитие автомобильных  дорог местного значения в Кочковском районе </w:t>
            </w:r>
            <w:r w:rsidRPr="00D8770F">
              <w:rPr>
                <w:rFonts w:eastAsia="Times New Roman" w:cs="Times New Roman"/>
                <w:b/>
                <w:bCs/>
                <w:sz w:val="18"/>
                <w:szCs w:val="18"/>
              </w:rPr>
              <w:lastRenderedPageBreak/>
              <w:t>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lastRenderedPageBreak/>
              <w:t>0807900000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30 323,6</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0807900409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4 652,7</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0807900409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4 652,7</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0807900409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4 652,7</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25 670,9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509,6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509,6</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25 161,3</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25 161,3</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0900000000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228,0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субъектов  малого и среднего предпринимательства в Кочковском районе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0907900000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228,0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0907900412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0907900412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0907900412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170,0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0907970690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0907970690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0907970690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1000000000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55 669,0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1007900000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51 126,7</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1007901002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1007901002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1007901002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139,0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Публичные нормативные социальные выплаты гражданам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39,0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39,0</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образование и организацию деятельности комиссий по делам несовершеннолетних и защите их прав в рамках муниципальной программы "Развитие </w:t>
            </w:r>
            <w:proofErr w:type="gramStart"/>
            <w:r w:rsidRPr="00D8770F">
              <w:rPr>
                <w:rFonts w:eastAsia="Times New Roman" w:cs="Times New Roman"/>
                <w:sz w:val="18"/>
                <w:szCs w:val="18"/>
              </w:rPr>
              <w:t>системы социальной поддержки населения социального положения семей</w:t>
            </w:r>
            <w:proofErr w:type="gramEnd"/>
            <w:r w:rsidRPr="00D8770F">
              <w:rPr>
                <w:rFonts w:eastAsia="Times New Roman" w:cs="Times New Roman"/>
                <w:sz w:val="18"/>
                <w:szCs w:val="18"/>
              </w:rPr>
              <w:t xml:space="preserve"> с детьми в Кочковском районе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732,7</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419,2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419,2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313,5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313,5</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28 925,3</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1 520,9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1 520,9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258,2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258,2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27 146,2</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27 146,2</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организацию и осуществление деятельности по опеке и попечительству,</w:t>
            </w:r>
            <w:r w:rsidR="00D8770F">
              <w:rPr>
                <w:rFonts w:eastAsia="Times New Roman" w:cs="Times New Roman"/>
                <w:sz w:val="18"/>
                <w:szCs w:val="18"/>
              </w:rPr>
              <w:t xml:space="preserve"> </w:t>
            </w:r>
            <w:r w:rsidRPr="00D8770F">
              <w:rPr>
                <w:rFonts w:eastAsia="Times New Roman" w:cs="Times New Roman"/>
                <w:sz w:val="18"/>
                <w:szCs w:val="18"/>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13 870,2</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1 106,8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1 106,8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6 211,6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6 211,6</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6 551,8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6 551,8</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1007970340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1007970340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1007970340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r>
      <w:tr w:rsidR="009452FC" w:rsidRPr="009452FC" w:rsidTr="009452FC">
        <w:trPr>
          <w:trHeight w:val="21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proofErr w:type="gramStart"/>
            <w:r w:rsidRPr="00D8770F">
              <w:rPr>
                <w:rFonts w:eastAsia="Times New Roman" w:cs="Times New Roman"/>
                <w:sz w:val="18"/>
                <w:szCs w:val="18"/>
              </w:rPr>
              <w:t>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 за счет средств областного бюджета.</w:t>
            </w:r>
            <w:proofErr w:type="gramEnd"/>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1007970820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7 389,2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1007970820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7 389,2</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1007970820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7 389,2</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100P300000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4 542,3</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100P351630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4 542,3</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100P351630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4 542,3</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100P351630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4 542,3</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1100000000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2 557,2</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1110000000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604,8</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1117900000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604,8</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11179L4979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604,8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11179L4979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604,8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11179L4979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604,8</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1 952,4</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"Обеспечение предоставления жилых помещений детям-сиротам и детям</w:t>
            </w:r>
            <w:proofErr w:type="gramStart"/>
            <w:r w:rsidRPr="00D8770F">
              <w:rPr>
                <w:rFonts w:eastAsia="Times New Roman" w:cs="Times New Roman"/>
                <w:sz w:val="18"/>
                <w:szCs w:val="18"/>
              </w:rPr>
              <w:t>,о</w:t>
            </w:r>
            <w:proofErr w:type="gramEnd"/>
            <w:r w:rsidRPr="00D8770F">
              <w:rPr>
                <w:rFonts w:eastAsia="Times New Roman" w:cs="Times New Roman"/>
                <w:sz w:val="18"/>
                <w:szCs w:val="18"/>
              </w:rPr>
              <w:t>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1 952,4</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D8770F">
              <w:rPr>
                <w:rFonts w:eastAsia="Times New Roman" w:cs="Times New Roman"/>
                <w:sz w:val="18"/>
                <w:szCs w:val="18"/>
              </w:rPr>
              <w:t>-с</w:t>
            </w:r>
            <w:proofErr w:type="gramEnd"/>
            <w:r w:rsidRPr="00D8770F">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1137970139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1 952,4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1137970139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1 952,4</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Бюджетные инвестиции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1137970139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1 952,4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1300000000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47 685,0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"Жилищн</w:t>
            </w:r>
            <w:proofErr w:type="gramStart"/>
            <w:r w:rsidRPr="00D8770F">
              <w:rPr>
                <w:rFonts w:eastAsia="Times New Roman" w:cs="Times New Roman"/>
                <w:b/>
                <w:bCs/>
                <w:sz w:val="18"/>
                <w:szCs w:val="18"/>
              </w:rPr>
              <w:t>о-</w:t>
            </w:r>
            <w:proofErr w:type="gramEnd"/>
            <w:r w:rsidRPr="00D8770F">
              <w:rPr>
                <w:rFonts w:eastAsia="Times New Roman" w:cs="Times New Roman"/>
                <w:b/>
                <w:bCs/>
                <w:sz w:val="18"/>
                <w:szCs w:val="18"/>
              </w:rPr>
              <w:t xml:space="preserve"> коммунальное хозяйство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1307900000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47 685,0</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5 733,8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5 733,8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5 733,8</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81,4</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9 982,0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9 982,0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9 982,0</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141,7</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141,7</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141,7</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w:t>
            </w:r>
            <w:r w:rsidRPr="00D8770F">
              <w:rPr>
                <w:rFonts w:eastAsia="Times New Roman" w:cs="Times New Roman"/>
                <w:sz w:val="18"/>
                <w:szCs w:val="18"/>
              </w:rPr>
              <w:lastRenderedPageBreak/>
              <w:t>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1307970490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31 301,6</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31 301,6</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31 301,6</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444,4</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444,4</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444,4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1400000000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1407900000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1407900512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1407900512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1407900512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1500000000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355 467,8</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430,2</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1500799998</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404,8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1500799998</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404,8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1500799998</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404,8</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19,4</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7,4</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автономным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некоммерческим организациям (за исключением государственных (муниципальных)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1510000000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349 211,2</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345 154,4</w:t>
            </w:r>
          </w:p>
        </w:tc>
      </w:tr>
      <w:tr w:rsidR="009452FC" w:rsidRPr="009452FC" w:rsidTr="009452FC">
        <w:trPr>
          <w:trHeight w:val="232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9452FC">
        <w:trPr>
          <w:trHeight w:val="232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proofErr w:type="gramStart"/>
            <w:r w:rsidRPr="00D8770F">
              <w:rPr>
                <w:rFonts w:eastAsia="Times New Roman" w:cs="Times New Roman"/>
                <w:sz w:val="18"/>
                <w:szCs w:val="18"/>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roofErr w:type="gramEnd"/>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14,2</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14,2</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социальную поддержку отдельных категорий детей</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6 000,4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2 277,6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2 277,6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3 722,8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3 722,8</w:t>
            </w:r>
          </w:p>
        </w:tc>
      </w:tr>
      <w:tr w:rsidR="009452FC" w:rsidRPr="009452FC" w:rsidTr="009452FC">
        <w:trPr>
          <w:trHeight w:val="232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proofErr w:type="gramStart"/>
            <w:r w:rsidRPr="00D8770F">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roofErr w:type="gramEnd"/>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1517903350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332,0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1517903350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289,1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1517903350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289,1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Предоставление субсидий бюджетным, автономным учреждениям и иным </w:t>
            </w:r>
            <w:r w:rsidRPr="00D8770F">
              <w:rPr>
                <w:rFonts w:eastAsia="Times New Roman" w:cs="Times New Roman"/>
                <w:sz w:val="18"/>
                <w:szCs w:val="18"/>
              </w:rPr>
              <w:lastRenderedPageBreak/>
              <w:t>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1517903350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1517903350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43,0</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1 444,1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1 444,1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1 444,1</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20,5</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1517904233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5 322,9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1517904233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5 322,9</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1517904233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5 322,9</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15 039,0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4 056,8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4 056,8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10 982,2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10 982,2</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29 670,4</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4 926,0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4 926,0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11 100,5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11 100,5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13 643,9</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13 643,9</w:t>
            </w:r>
          </w:p>
        </w:tc>
      </w:tr>
      <w:tr w:rsidR="009452FC" w:rsidRPr="009452FC" w:rsidTr="009452FC">
        <w:trPr>
          <w:trHeight w:val="21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12 522,7</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6 777,0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6 777,0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5 745,7</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5 745,7</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42 216,8</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41 827,1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41 827,1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389,7</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389,7</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127 635,8</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71 311,5</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71 311,5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1 075,4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1 075,4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55 248,9</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55 248,9</w:t>
            </w:r>
          </w:p>
        </w:tc>
      </w:tr>
      <w:tr w:rsidR="009452FC" w:rsidRPr="009452FC" w:rsidTr="009452FC">
        <w:trPr>
          <w:trHeight w:val="21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95 051,6</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43 182,3</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43 182,3</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14 295,9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14 295,9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33 475,7</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33 475,7</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4 097,7</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850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4 097,7</w:t>
            </w:r>
          </w:p>
        </w:tc>
      </w:tr>
      <w:tr w:rsidR="009452FC" w:rsidRPr="009452FC" w:rsidTr="009452FC">
        <w:trPr>
          <w:trHeight w:val="21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D8770F">
              <w:rPr>
                <w:rFonts w:eastAsia="Times New Roman" w:cs="Times New Roman"/>
                <w:sz w:val="18"/>
                <w:szCs w:val="18"/>
              </w:rPr>
              <w:br/>
              <w:t>в рамках муниципальной программы "Развитие системы образования в Кочковском районе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8 834,4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3 109,2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3 109,2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5 725,2</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5 725,2</w:t>
            </w:r>
          </w:p>
        </w:tc>
      </w:tr>
      <w:tr w:rsidR="009452FC" w:rsidRPr="009452FC" w:rsidTr="009452FC">
        <w:trPr>
          <w:trHeight w:val="21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D8770F">
              <w:rPr>
                <w:rFonts w:eastAsia="Times New Roman" w:cs="Times New Roman"/>
                <w:sz w:val="18"/>
                <w:szCs w:val="18"/>
              </w:rPr>
              <w:br/>
              <w:t>в рамках муниципальной программы "Развитие системы образования в Кочковском районе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49,7</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w:t>
            </w:r>
          </w:p>
        </w:tc>
      </w:tr>
      <w:tr w:rsidR="009452FC" w:rsidRPr="009452FC" w:rsidTr="009452FC">
        <w:trPr>
          <w:trHeight w:val="21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4 056,8</w:t>
            </w:r>
          </w:p>
        </w:tc>
      </w:tr>
      <w:tr w:rsidR="009452FC" w:rsidRPr="009452FC" w:rsidTr="009452FC">
        <w:trPr>
          <w:trHeight w:val="232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4 000,0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4 000,0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4 000,0</w:t>
            </w:r>
          </w:p>
        </w:tc>
      </w:tr>
      <w:tr w:rsidR="009452FC" w:rsidRPr="009452FC" w:rsidTr="009452FC">
        <w:trPr>
          <w:trHeight w:val="232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56,8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56,8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56,8</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9,2</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9,2</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допольнительного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1527907010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2,3</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1527907010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2,3</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1527907010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2,3</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6,9</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6,9</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1527907020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6,9</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5 817,2</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5 817,2</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1547904233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2 422,6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1547904233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2 422,6</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1547904233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2 422,6</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86,5</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41,8</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1 644,4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767,4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767,4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877,0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877,0</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1 663,7</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1 663,7</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1 663,7</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1600000000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60,0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"Молодежь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1607900000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60,0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1607900717</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1607900717</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45,0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1607900717</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45,0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1607900717</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15,0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1607900717</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15,0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"Сохранение и развитие культуры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1700000000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60 060,7</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Основное мероприятие "Обустройство и восстановление воинских захоронений на территории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1707800000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62,1</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Мероприятия по проведению работ на воинских захоронениях (ремонт</w:t>
            </w:r>
            <w:proofErr w:type="gramStart"/>
            <w:r w:rsidRPr="00D8770F">
              <w:rPr>
                <w:rFonts w:eastAsia="Times New Roman" w:cs="Times New Roman"/>
                <w:sz w:val="18"/>
                <w:szCs w:val="18"/>
              </w:rPr>
              <w:t>,р</w:t>
            </w:r>
            <w:proofErr w:type="gramEnd"/>
            <w:r w:rsidRPr="00D8770F">
              <w:rPr>
                <w:rFonts w:eastAsia="Times New Roman" w:cs="Times New Roman"/>
                <w:sz w:val="18"/>
                <w:szCs w:val="18"/>
              </w:rPr>
              <w:t>еставрация и благоустройство) на территории Кочковского района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17078L2991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17078L2991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17078L2991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61,2</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Мероприятия по проведению работ на воинских захоронениях на территории Кочковского района Новосибирской области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17078L2999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17078L2999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17078L2999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"Сохранение и развитие культуры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1707900000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8 332,4</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1707900801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1707900801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1707900801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детская школа искусств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1707924230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2 046,7</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1707924230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1 460,0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1707924230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1 460,0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1707924230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586,7</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1707924230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586,7</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детская школа искусств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6 280,7</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6 247,7</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6 247,7</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33,0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850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33,0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51 666,1</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51 666,1</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в части обеспечения деятельности муниципальных казенных учреждений культуры  ( историк</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1717908013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481,8</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1717908013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186,0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1717908013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186,0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1717908013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295,8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1717908013</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295,8</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1717918010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2 521,0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1717918010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1 340,0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1717918010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1 340,0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1717918010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1 181,0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1717918010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1 181,0</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1717928010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4 034,9</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1717928010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2 350,8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выплаты персоналу казенных </w:t>
            </w:r>
            <w:r w:rsidRPr="00D8770F">
              <w:rPr>
                <w:rFonts w:eastAsia="Times New Roman" w:cs="Times New Roman"/>
                <w:sz w:val="18"/>
                <w:szCs w:val="18"/>
              </w:rPr>
              <w:lastRenderedPageBreak/>
              <w:t>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1717928010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2 350,8</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1717928010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1 684,2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1717928010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1 684,2</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23 116,1</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22 864,1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22 864,1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252,0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850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252,0</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1717970629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1717970629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1717970629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7,1</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w:t>
            </w:r>
            <w:r w:rsidRPr="00D8770F">
              <w:rPr>
                <w:rFonts w:eastAsia="Times New Roman" w:cs="Times New Roman"/>
                <w:sz w:val="18"/>
                <w:szCs w:val="18"/>
              </w:rPr>
              <w:lastRenderedPageBreak/>
              <w:t>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1717970660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20 000,0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20 000,0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20 000,0</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1717970669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284,0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1717970669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284,0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1717970669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284,0</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343,4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343,4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343,4</w:t>
            </w:r>
          </w:p>
        </w:tc>
      </w:tr>
      <w:tr w:rsidR="009452FC" w:rsidRPr="009452FC" w:rsidTr="009452FC">
        <w:trPr>
          <w:trHeight w:val="127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17179L4670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373,0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Закупка товаров, работ и услуг для обеспечения государственных </w:t>
            </w:r>
            <w:r w:rsidRPr="00D8770F">
              <w:rPr>
                <w:rFonts w:eastAsia="Times New Roman" w:cs="Times New Roman"/>
                <w:sz w:val="18"/>
                <w:szCs w:val="18"/>
              </w:rPr>
              <w:lastRenderedPageBreak/>
              <w:t>(муниципальных)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17179L4670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373,0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17179L4670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373,0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1800000000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12 991,9</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физической культуры и спорта в Кочковском районе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1807900000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12 991,9</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физической культуры и спорта в Кочковском районе Новосибирской области "</w:t>
            </w:r>
            <w:proofErr w:type="gramStart"/>
            <w:r w:rsidRPr="00D8770F">
              <w:rPr>
                <w:rFonts w:eastAsia="Times New Roman" w:cs="Times New Roman"/>
                <w:sz w:val="18"/>
                <w:szCs w:val="18"/>
              </w:rPr>
              <w:t xml:space="preserve"> .</w:t>
            </w:r>
            <w:proofErr w:type="gramEnd"/>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1807901102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585,0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1807901102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385,0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1807901102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385,0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1807901102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1807901102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200,0</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1807914230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4 182,7</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1807914230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4 182,7</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1807914230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4 182,7</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детско-юношеской спортивной школы)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8 224,2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8 224,2</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8 224,2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2200000000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11,0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"Профилактика правонарушений в Кочковском районе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2207900000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11,0</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2207903114</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2207903114</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2207903114</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2300000000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540,0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2307900000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540,0</w:t>
            </w:r>
          </w:p>
        </w:tc>
      </w:tr>
      <w:tr w:rsidR="009452FC" w:rsidRPr="009452FC" w:rsidTr="009452FC">
        <w:trPr>
          <w:trHeight w:val="21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513,0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513,0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513,0</w:t>
            </w:r>
          </w:p>
        </w:tc>
      </w:tr>
      <w:tr w:rsidR="009452FC" w:rsidRPr="009452FC" w:rsidTr="009452FC">
        <w:trPr>
          <w:trHeight w:val="211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2307970619</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2500000000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1 023,1</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"Комплексное развитие сельских территорий в Кочковском районе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2507900000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1 023,1</w:t>
            </w:r>
          </w:p>
        </w:tc>
      </w:tr>
      <w:tr w:rsidR="009452FC" w:rsidRPr="009452FC" w:rsidTr="009452FC">
        <w:trPr>
          <w:trHeight w:val="169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1 023,1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1 023,1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25079L5761</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1 023,1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Непрограммные направления бюджета муниципального района.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8800000000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109 576,0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Глава муниципального образования.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2 208,1</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2 208,1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8800001020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2 208,1</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Обеспечение деятельности и содержание исполнительной власти органов местного самоуправления, местных администраций.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35 109,0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29 539,0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29 539,0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5 214,0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5 214,0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356,0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850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356,0</w:t>
            </w:r>
          </w:p>
        </w:tc>
      </w:tr>
      <w:tr w:rsidR="009452FC" w:rsidRPr="009452FC" w:rsidTr="009452FC">
        <w:trPr>
          <w:trHeight w:val="64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Обеспечение деятельности и содержание органов финансовог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финансово-бюджетного) надзора (ревизионной комиссии муниципального района).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1 474,0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1 307,6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1 307,6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166,4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166,4</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Резервный фонд администрации муниципального района.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5 026,4</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5 026,4</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Резервные средства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870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5 026,4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переданных полномочий  контрольно-счетных органов поселений.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8800001260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198,4</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8800001260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198,4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8800001260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198,4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обеспечение деятельности Совета депутатов Кочковского района.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8800001990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8800001990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8800001990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8800001990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8800001990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Председатель представительного органа муниципального образования.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8800004110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8800004110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8800004110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обеспечение деятельности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10 062,7</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6 317,4</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6 317,4</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3 745,3</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3 745,3</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первичного воинского учета на территориях, где отсутствуют военные комиссариаты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1 308,8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1 308,8</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Субвенции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8800051180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530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1 308,8</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8800051200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77,1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8800051200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77,1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8800051200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77,1</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w:t>
            </w:r>
            <w:proofErr w:type="gramStart"/>
            <w:r w:rsidRPr="00D8770F">
              <w:rPr>
                <w:rFonts w:eastAsia="Times New Roman" w:cs="Times New Roman"/>
                <w:sz w:val="18"/>
                <w:szCs w:val="18"/>
              </w:rPr>
              <w:t>на организацию проведения мероприятий при осуществлении деятельности по обращению с животными без владельцев</w:t>
            </w:r>
            <w:proofErr w:type="gramEnd"/>
            <w:r w:rsidRPr="00D8770F">
              <w:rPr>
                <w:rFonts w:eastAsia="Times New Roman" w:cs="Times New Roman"/>
                <w:sz w:val="18"/>
                <w:szCs w:val="18"/>
              </w:rPr>
              <w:t xml:space="preserve">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247,9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247,9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8800070160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247,9</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5,4</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Субвенции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530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w:t>
            </w:r>
          </w:p>
        </w:tc>
      </w:tr>
      <w:tr w:rsidR="009452FC" w:rsidRPr="009452FC" w:rsidTr="009452FC">
        <w:trPr>
          <w:trHeight w:val="8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258,9</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180,3</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180,3</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78,6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78,6</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65,6</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15,6</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15,6</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32 106,5</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29 972,9</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29 972,9</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2 115,2</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2 115,2</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18,4</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Уплата налогов, сборов и иных платежей</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8800070510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850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18,4</w:t>
            </w:r>
          </w:p>
        </w:tc>
      </w:tr>
      <w:tr w:rsidR="009452FC" w:rsidRPr="009452FC" w:rsidTr="009452FC">
        <w:trPr>
          <w:trHeight w:val="106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880D200000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8 421,1</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880D270570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8 421,1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880D270570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8 421,1</w:t>
            </w:r>
          </w:p>
        </w:tc>
      </w:tr>
      <w:tr w:rsidR="009452FC" w:rsidRPr="009452FC" w:rsidTr="009452FC">
        <w:trPr>
          <w:trHeight w:val="43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880D270570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8 421,1</w:t>
            </w:r>
          </w:p>
        </w:tc>
      </w:tr>
      <w:tr w:rsidR="009452FC" w:rsidRPr="009452FC" w:rsidTr="009452FC">
        <w:trPr>
          <w:trHeight w:val="190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880F200000</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r>
      <w:tr w:rsidR="009452FC" w:rsidRPr="009452FC" w:rsidTr="009452FC">
        <w:trPr>
          <w:trHeight w:val="148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880F255552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1290"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880F255552</w:t>
            </w:r>
          </w:p>
        </w:tc>
        <w:tc>
          <w:tcPr>
            <w:tcW w:w="768"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613"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652"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r>
      <w:tr w:rsidR="009452FC" w:rsidRPr="009452FC" w:rsidTr="009452FC">
        <w:trPr>
          <w:trHeight w:val="240"/>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3440" w:type="dxa"/>
            <w:gridSpan w:val="7"/>
            <w:tcBorders>
              <w:top w:val="single" w:sz="4" w:space="0" w:color="auto"/>
              <w:left w:val="nil"/>
              <w:bottom w:val="single" w:sz="8"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w:t>
            </w:r>
          </w:p>
        </w:tc>
        <w:tc>
          <w:tcPr>
            <w:tcW w:w="1290"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880F255552</w:t>
            </w:r>
          </w:p>
        </w:tc>
        <w:tc>
          <w:tcPr>
            <w:tcW w:w="768"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520</w:t>
            </w:r>
          </w:p>
        </w:tc>
        <w:tc>
          <w:tcPr>
            <w:tcW w:w="613"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652"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r>
      <w:tr w:rsidR="009452FC" w:rsidRPr="009452FC" w:rsidTr="009452FC">
        <w:trPr>
          <w:trHeight w:val="255"/>
        </w:trPr>
        <w:tc>
          <w:tcPr>
            <w:tcW w:w="260" w:type="dxa"/>
            <w:tcBorders>
              <w:top w:val="nil"/>
              <w:left w:val="nil"/>
              <w:bottom w:val="nil"/>
              <w:right w:val="single" w:sz="8" w:space="0" w:color="auto"/>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432" w:type="dxa"/>
            <w:tcBorders>
              <w:top w:val="nil"/>
              <w:left w:val="nil"/>
              <w:bottom w:val="single" w:sz="8" w:space="0" w:color="auto"/>
              <w:right w:val="nil"/>
            </w:tcBorders>
            <w:shd w:val="clear" w:color="auto" w:fill="auto"/>
            <w:noWrap/>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w:t>
            </w:r>
          </w:p>
        </w:tc>
        <w:tc>
          <w:tcPr>
            <w:tcW w:w="410" w:type="dxa"/>
            <w:tcBorders>
              <w:top w:val="nil"/>
              <w:left w:val="nil"/>
              <w:bottom w:val="single" w:sz="8" w:space="0" w:color="auto"/>
              <w:right w:val="nil"/>
            </w:tcBorders>
            <w:shd w:val="clear" w:color="auto" w:fill="auto"/>
            <w:noWrap/>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w:t>
            </w:r>
          </w:p>
        </w:tc>
        <w:tc>
          <w:tcPr>
            <w:tcW w:w="392" w:type="dxa"/>
            <w:tcBorders>
              <w:top w:val="nil"/>
              <w:left w:val="nil"/>
              <w:bottom w:val="single" w:sz="8" w:space="0" w:color="auto"/>
              <w:right w:val="nil"/>
            </w:tcBorders>
            <w:shd w:val="clear" w:color="auto" w:fill="auto"/>
            <w:noWrap/>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w:t>
            </w:r>
          </w:p>
        </w:tc>
        <w:tc>
          <w:tcPr>
            <w:tcW w:w="376" w:type="dxa"/>
            <w:tcBorders>
              <w:top w:val="nil"/>
              <w:left w:val="nil"/>
              <w:bottom w:val="single" w:sz="8" w:space="0" w:color="auto"/>
              <w:right w:val="nil"/>
            </w:tcBorders>
            <w:shd w:val="clear" w:color="auto" w:fill="auto"/>
            <w:noWrap/>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w:t>
            </w:r>
          </w:p>
        </w:tc>
        <w:tc>
          <w:tcPr>
            <w:tcW w:w="365" w:type="dxa"/>
            <w:tcBorders>
              <w:top w:val="nil"/>
              <w:left w:val="nil"/>
              <w:bottom w:val="single" w:sz="8" w:space="0" w:color="auto"/>
              <w:right w:val="nil"/>
            </w:tcBorders>
            <w:shd w:val="clear" w:color="auto" w:fill="auto"/>
            <w:noWrap/>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w:t>
            </w:r>
          </w:p>
        </w:tc>
        <w:tc>
          <w:tcPr>
            <w:tcW w:w="1465" w:type="dxa"/>
            <w:gridSpan w:val="2"/>
            <w:tcBorders>
              <w:top w:val="nil"/>
              <w:left w:val="single" w:sz="4" w:space="0" w:color="auto"/>
              <w:bottom w:val="single" w:sz="8" w:space="0" w:color="auto"/>
              <w:right w:val="nil"/>
            </w:tcBorders>
            <w:shd w:val="clear" w:color="auto" w:fill="auto"/>
            <w:noWrap/>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w:t>
            </w:r>
          </w:p>
        </w:tc>
        <w:tc>
          <w:tcPr>
            <w:tcW w:w="1290" w:type="dxa"/>
            <w:tcBorders>
              <w:top w:val="single" w:sz="4" w:space="0" w:color="auto"/>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68" w:type="dxa"/>
            <w:tcBorders>
              <w:top w:val="single" w:sz="4" w:space="0" w:color="auto"/>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13" w:type="dxa"/>
            <w:tcBorders>
              <w:top w:val="single" w:sz="4" w:space="0" w:color="auto"/>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652" w:type="dxa"/>
            <w:tcBorders>
              <w:top w:val="single" w:sz="4" w:space="0" w:color="auto"/>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2454"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755 539,5</w:t>
            </w:r>
          </w:p>
        </w:tc>
      </w:tr>
    </w:tbl>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p w:rsidR="009452FC" w:rsidRDefault="009452FC" w:rsidP="00D418FF">
      <w:pPr>
        <w:rPr>
          <w:sz w:val="28"/>
          <w:szCs w:val="28"/>
        </w:rPr>
      </w:pPr>
    </w:p>
    <w:tbl>
      <w:tblPr>
        <w:tblW w:w="9477" w:type="dxa"/>
        <w:tblInd w:w="94" w:type="dxa"/>
        <w:tblLook w:val="04A0"/>
      </w:tblPr>
      <w:tblGrid>
        <w:gridCol w:w="483"/>
        <w:gridCol w:w="452"/>
        <w:gridCol w:w="431"/>
        <w:gridCol w:w="415"/>
        <w:gridCol w:w="402"/>
        <w:gridCol w:w="1109"/>
        <w:gridCol w:w="1080"/>
        <w:gridCol w:w="781"/>
        <w:gridCol w:w="799"/>
        <w:gridCol w:w="739"/>
        <w:gridCol w:w="1393"/>
        <w:gridCol w:w="1393"/>
      </w:tblGrid>
      <w:tr w:rsidR="009452FC" w:rsidRPr="009452FC" w:rsidTr="00D8770F">
        <w:trPr>
          <w:trHeight w:val="255"/>
        </w:trPr>
        <w:tc>
          <w:tcPr>
            <w:tcW w:w="9477" w:type="dxa"/>
            <w:gridSpan w:val="12"/>
            <w:tcBorders>
              <w:top w:val="nil"/>
              <w:left w:val="nil"/>
              <w:bottom w:val="nil"/>
              <w:right w:val="nil"/>
            </w:tcBorders>
            <w:shd w:val="clear" w:color="auto" w:fill="auto"/>
            <w:noWrap/>
            <w:vAlign w:val="bottom"/>
            <w:hideMark/>
          </w:tcPr>
          <w:p w:rsidR="009452FC" w:rsidRPr="009452FC" w:rsidRDefault="009452FC" w:rsidP="009452FC">
            <w:pPr>
              <w:jc w:val="right"/>
              <w:rPr>
                <w:rFonts w:eastAsia="Times New Roman" w:cs="Times New Roman"/>
                <w:sz w:val="20"/>
                <w:szCs w:val="20"/>
              </w:rPr>
            </w:pPr>
            <w:r w:rsidRPr="009452FC">
              <w:rPr>
                <w:rFonts w:eastAsia="Times New Roman" w:cs="Times New Roman"/>
                <w:sz w:val="20"/>
                <w:szCs w:val="20"/>
              </w:rPr>
              <w:t>Приложение</w:t>
            </w:r>
            <w:r>
              <w:rPr>
                <w:rFonts w:eastAsia="Times New Roman" w:cs="Times New Roman"/>
                <w:sz w:val="20"/>
                <w:szCs w:val="20"/>
              </w:rPr>
              <w:t xml:space="preserve"> № </w:t>
            </w:r>
            <w:r w:rsidRPr="009452FC">
              <w:rPr>
                <w:rFonts w:eastAsia="Times New Roman" w:cs="Times New Roman"/>
                <w:sz w:val="20"/>
                <w:szCs w:val="20"/>
              </w:rPr>
              <w:t xml:space="preserve"> 3</w:t>
            </w:r>
          </w:p>
        </w:tc>
      </w:tr>
      <w:tr w:rsidR="009452FC" w:rsidRPr="009452FC" w:rsidTr="00D8770F">
        <w:trPr>
          <w:trHeight w:val="255"/>
        </w:trPr>
        <w:tc>
          <w:tcPr>
            <w:tcW w:w="9477" w:type="dxa"/>
            <w:gridSpan w:val="12"/>
            <w:tcBorders>
              <w:top w:val="nil"/>
              <w:left w:val="nil"/>
              <w:bottom w:val="nil"/>
              <w:right w:val="nil"/>
            </w:tcBorders>
            <w:shd w:val="clear" w:color="auto" w:fill="auto"/>
            <w:noWrap/>
            <w:vAlign w:val="bottom"/>
            <w:hideMark/>
          </w:tcPr>
          <w:p w:rsidR="009452FC" w:rsidRPr="009452FC" w:rsidRDefault="009452FC" w:rsidP="009452FC">
            <w:pPr>
              <w:jc w:val="right"/>
              <w:rPr>
                <w:rFonts w:eastAsia="Times New Roman" w:cs="Times New Roman"/>
                <w:b/>
                <w:bCs/>
                <w:sz w:val="20"/>
                <w:szCs w:val="20"/>
              </w:rPr>
            </w:pPr>
            <w:r w:rsidRPr="009452FC">
              <w:rPr>
                <w:rFonts w:eastAsia="Times New Roman" w:cs="Times New Roman"/>
                <w:sz w:val="20"/>
                <w:szCs w:val="20"/>
              </w:rPr>
              <w:t>к решению Совета депутатов</w:t>
            </w:r>
          </w:p>
        </w:tc>
      </w:tr>
      <w:tr w:rsidR="009452FC" w:rsidRPr="009452FC" w:rsidTr="00D8770F">
        <w:trPr>
          <w:trHeight w:val="255"/>
        </w:trPr>
        <w:tc>
          <w:tcPr>
            <w:tcW w:w="9477" w:type="dxa"/>
            <w:gridSpan w:val="12"/>
            <w:tcBorders>
              <w:top w:val="nil"/>
              <w:left w:val="nil"/>
              <w:bottom w:val="nil"/>
              <w:right w:val="nil"/>
            </w:tcBorders>
            <w:shd w:val="clear" w:color="auto" w:fill="auto"/>
            <w:noWrap/>
            <w:vAlign w:val="bottom"/>
            <w:hideMark/>
          </w:tcPr>
          <w:p w:rsidR="009452FC" w:rsidRPr="009452FC" w:rsidRDefault="009452FC" w:rsidP="009452FC">
            <w:pPr>
              <w:jc w:val="right"/>
              <w:rPr>
                <w:rFonts w:eastAsia="Times New Roman" w:cs="Times New Roman"/>
                <w:sz w:val="20"/>
                <w:szCs w:val="20"/>
              </w:rPr>
            </w:pPr>
            <w:r w:rsidRPr="009452FC">
              <w:rPr>
                <w:rFonts w:eastAsia="Times New Roman" w:cs="Times New Roman"/>
                <w:sz w:val="20"/>
                <w:szCs w:val="20"/>
              </w:rPr>
              <w:t>Кочковского района</w:t>
            </w:r>
          </w:p>
        </w:tc>
      </w:tr>
      <w:tr w:rsidR="009452FC" w:rsidRPr="009452FC" w:rsidTr="00D8770F">
        <w:trPr>
          <w:trHeight w:val="255"/>
        </w:trPr>
        <w:tc>
          <w:tcPr>
            <w:tcW w:w="50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8977" w:type="dxa"/>
            <w:gridSpan w:val="11"/>
            <w:tcBorders>
              <w:top w:val="nil"/>
              <w:left w:val="nil"/>
              <w:bottom w:val="nil"/>
              <w:right w:val="nil"/>
            </w:tcBorders>
            <w:shd w:val="clear" w:color="auto" w:fill="auto"/>
            <w:noWrap/>
            <w:vAlign w:val="bottom"/>
            <w:hideMark/>
          </w:tcPr>
          <w:p w:rsidR="009452FC" w:rsidRPr="009452FC" w:rsidRDefault="009452FC" w:rsidP="009452FC">
            <w:pPr>
              <w:jc w:val="right"/>
              <w:rPr>
                <w:rFonts w:eastAsia="Times New Roman" w:cs="Times New Roman"/>
                <w:sz w:val="20"/>
                <w:szCs w:val="20"/>
              </w:rPr>
            </w:pPr>
            <w:r w:rsidRPr="009452FC">
              <w:rPr>
                <w:rFonts w:eastAsia="Times New Roman" w:cs="Times New Roman"/>
                <w:sz w:val="20"/>
                <w:szCs w:val="20"/>
              </w:rPr>
              <w:t>Новосибирской области</w:t>
            </w:r>
          </w:p>
        </w:tc>
      </w:tr>
      <w:tr w:rsidR="009452FC" w:rsidRPr="009452FC" w:rsidTr="00D8770F">
        <w:trPr>
          <w:trHeight w:val="255"/>
        </w:trPr>
        <w:tc>
          <w:tcPr>
            <w:tcW w:w="9477" w:type="dxa"/>
            <w:gridSpan w:val="12"/>
            <w:tcBorders>
              <w:top w:val="nil"/>
              <w:left w:val="nil"/>
              <w:bottom w:val="nil"/>
              <w:right w:val="nil"/>
            </w:tcBorders>
            <w:shd w:val="clear" w:color="auto" w:fill="auto"/>
            <w:vAlign w:val="bottom"/>
            <w:hideMark/>
          </w:tcPr>
          <w:p w:rsidR="009452FC" w:rsidRPr="009452FC" w:rsidRDefault="009452FC" w:rsidP="009452FC">
            <w:pPr>
              <w:jc w:val="right"/>
              <w:rPr>
                <w:rFonts w:eastAsia="Times New Roman" w:cs="Times New Roman"/>
                <w:sz w:val="22"/>
                <w:szCs w:val="22"/>
              </w:rPr>
            </w:pPr>
            <w:r w:rsidRPr="009452FC">
              <w:rPr>
                <w:rFonts w:eastAsia="Times New Roman" w:cs="Times New Roman"/>
                <w:sz w:val="22"/>
                <w:szCs w:val="22"/>
              </w:rPr>
              <w:t>28.12.2021 №</w:t>
            </w:r>
            <w:r>
              <w:rPr>
                <w:rFonts w:eastAsia="Times New Roman" w:cs="Times New Roman"/>
                <w:sz w:val="22"/>
                <w:szCs w:val="22"/>
              </w:rPr>
              <w:t xml:space="preserve"> 3</w:t>
            </w:r>
          </w:p>
        </w:tc>
      </w:tr>
      <w:tr w:rsidR="009452FC" w:rsidRPr="009452FC" w:rsidTr="00D8770F">
        <w:trPr>
          <w:trHeight w:val="1223"/>
        </w:trPr>
        <w:tc>
          <w:tcPr>
            <w:tcW w:w="9477" w:type="dxa"/>
            <w:gridSpan w:val="12"/>
            <w:tcBorders>
              <w:top w:val="nil"/>
              <w:left w:val="nil"/>
              <w:bottom w:val="nil"/>
              <w:right w:val="nil"/>
            </w:tcBorders>
            <w:shd w:val="clear" w:color="auto" w:fill="auto"/>
            <w:vAlign w:val="bottom"/>
            <w:hideMark/>
          </w:tcPr>
          <w:p w:rsidR="009452FC" w:rsidRPr="009452FC" w:rsidRDefault="009452FC" w:rsidP="009452FC">
            <w:pPr>
              <w:jc w:val="center"/>
              <w:rPr>
                <w:rFonts w:eastAsia="Times New Roman" w:cs="Times New Roman"/>
                <w:b/>
                <w:bCs/>
                <w:sz w:val="20"/>
                <w:szCs w:val="20"/>
              </w:rPr>
            </w:pPr>
            <w:r w:rsidRPr="009452FC">
              <w:rPr>
                <w:rFonts w:eastAsia="Times New Roman" w:cs="Times New Roman"/>
                <w:b/>
                <w:bCs/>
                <w:sz w:val="20"/>
                <w:szCs w:val="2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ПЛАНОВЫЙ ПЕРИОД 2023</w:t>
            </w:r>
            <w:proofErr w:type="gramStart"/>
            <w:r w:rsidRPr="009452FC">
              <w:rPr>
                <w:rFonts w:eastAsia="Times New Roman" w:cs="Times New Roman"/>
                <w:b/>
                <w:bCs/>
                <w:sz w:val="20"/>
                <w:szCs w:val="20"/>
              </w:rPr>
              <w:t xml:space="preserve"> И</w:t>
            </w:r>
            <w:proofErr w:type="gramEnd"/>
            <w:r w:rsidRPr="009452FC">
              <w:rPr>
                <w:rFonts w:eastAsia="Times New Roman" w:cs="Times New Roman"/>
                <w:b/>
                <w:bCs/>
                <w:sz w:val="20"/>
                <w:szCs w:val="20"/>
              </w:rPr>
              <w:t xml:space="preserve"> 2024 ГОДОВ</w:t>
            </w:r>
          </w:p>
        </w:tc>
      </w:tr>
      <w:tr w:rsidR="009452FC" w:rsidRPr="009452FC" w:rsidTr="00D8770F">
        <w:trPr>
          <w:trHeight w:val="255"/>
        </w:trPr>
        <w:tc>
          <w:tcPr>
            <w:tcW w:w="50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467"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444"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427"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414"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1871" w:type="dxa"/>
            <w:gridSpan w:val="2"/>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81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835"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771"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146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1466" w:type="dxa"/>
            <w:tcBorders>
              <w:top w:val="nil"/>
              <w:left w:val="nil"/>
              <w:bottom w:val="nil"/>
              <w:right w:val="nil"/>
            </w:tcBorders>
            <w:shd w:val="clear" w:color="auto" w:fill="auto"/>
            <w:noWrap/>
            <w:vAlign w:val="bottom"/>
            <w:hideMark/>
          </w:tcPr>
          <w:p w:rsidR="009452FC" w:rsidRPr="009452FC" w:rsidRDefault="009452FC" w:rsidP="009452FC">
            <w:pPr>
              <w:jc w:val="right"/>
              <w:rPr>
                <w:rFonts w:ascii="Arial" w:eastAsia="Times New Roman" w:hAnsi="Arial" w:cs="Arial"/>
                <w:sz w:val="20"/>
                <w:szCs w:val="20"/>
              </w:rPr>
            </w:pPr>
            <w:r w:rsidRPr="009452FC">
              <w:rPr>
                <w:rFonts w:ascii="Arial" w:eastAsia="Times New Roman" w:hAnsi="Arial" w:cs="Arial"/>
                <w:sz w:val="20"/>
                <w:szCs w:val="20"/>
              </w:rPr>
              <w:t>табл.2</w:t>
            </w:r>
          </w:p>
        </w:tc>
      </w:tr>
      <w:tr w:rsidR="009452FC" w:rsidRPr="009452FC" w:rsidTr="00D8770F">
        <w:trPr>
          <w:trHeight w:val="960"/>
        </w:trPr>
        <w:tc>
          <w:tcPr>
            <w:tcW w:w="9477" w:type="dxa"/>
            <w:gridSpan w:val="12"/>
            <w:tcBorders>
              <w:top w:val="nil"/>
              <w:left w:val="nil"/>
              <w:bottom w:val="nil"/>
              <w:right w:val="nil"/>
            </w:tcBorders>
            <w:shd w:val="clear" w:color="auto" w:fill="auto"/>
            <w:vAlign w:val="bottom"/>
            <w:hideMark/>
          </w:tcPr>
          <w:p w:rsidR="009452FC" w:rsidRPr="009452FC" w:rsidRDefault="009452FC" w:rsidP="009452FC">
            <w:pPr>
              <w:jc w:val="center"/>
              <w:rPr>
                <w:rFonts w:eastAsia="Times New Roman" w:cs="Times New Roman"/>
                <w:b/>
                <w:bCs/>
              </w:rPr>
            </w:pPr>
            <w:r w:rsidRPr="009452FC">
              <w:rPr>
                <w:rFonts w:eastAsia="Times New Roman" w:cs="Times New Roman"/>
                <w:b/>
                <w:bCs/>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9452FC">
              <w:rPr>
                <w:rFonts w:eastAsia="Times New Roman" w:cs="Times New Roman"/>
                <w:b/>
                <w:bCs/>
              </w:rPr>
              <w:t>видов расходов классификации расходов бюджетов</w:t>
            </w:r>
            <w:proofErr w:type="gramEnd"/>
            <w:r w:rsidRPr="009452FC">
              <w:rPr>
                <w:rFonts w:eastAsia="Times New Roman" w:cs="Times New Roman"/>
                <w:b/>
                <w:bCs/>
              </w:rPr>
              <w:t xml:space="preserve"> на плановый период 2023 и 2024 годов         </w:t>
            </w:r>
          </w:p>
        </w:tc>
      </w:tr>
      <w:tr w:rsidR="009452FC" w:rsidRPr="009452FC" w:rsidTr="00D8770F">
        <w:trPr>
          <w:trHeight w:val="255"/>
        </w:trPr>
        <w:tc>
          <w:tcPr>
            <w:tcW w:w="50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467"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444"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427"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1578" w:type="dxa"/>
            <w:gridSpan w:val="2"/>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707"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81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835"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771"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146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p>
        </w:tc>
        <w:tc>
          <w:tcPr>
            <w:tcW w:w="1466" w:type="dxa"/>
            <w:tcBorders>
              <w:top w:val="nil"/>
              <w:left w:val="nil"/>
              <w:bottom w:val="nil"/>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тыс</w:t>
            </w:r>
            <w:proofErr w:type="gramStart"/>
            <w:r w:rsidRPr="009452FC">
              <w:rPr>
                <w:rFonts w:ascii="Arial" w:eastAsia="Times New Roman" w:hAnsi="Arial" w:cs="Arial"/>
                <w:sz w:val="16"/>
                <w:szCs w:val="16"/>
              </w:rPr>
              <w:t>.р</w:t>
            </w:r>
            <w:proofErr w:type="gramEnd"/>
            <w:r w:rsidRPr="009452FC">
              <w:rPr>
                <w:rFonts w:ascii="Arial" w:eastAsia="Times New Roman" w:hAnsi="Arial" w:cs="Arial"/>
                <w:sz w:val="16"/>
                <w:szCs w:val="16"/>
              </w:rPr>
              <w:t>уб</w:t>
            </w:r>
          </w:p>
        </w:tc>
      </w:tr>
      <w:tr w:rsidR="009452FC" w:rsidRPr="009452FC" w:rsidTr="00D8770F">
        <w:trPr>
          <w:trHeight w:val="315"/>
        </w:trPr>
        <w:tc>
          <w:tcPr>
            <w:tcW w:w="3416"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52FC" w:rsidRPr="00D8770F" w:rsidRDefault="009452FC" w:rsidP="009452FC">
            <w:pPr>
              <w:jc w:val="center"/>
              <w:rPr>
                <w:rFonts w:eastAsia="Times New Roman" w:cs="Times New Roman"/>
                <w:sz w:val="18"/>
                <w:szCs w:val="18"/>
              </w:rPr>
            </w:pPr>
            <w:r w:rsidRPr="00D8770F">
              <w:rPr>
                <w:rFonts w:eastAsia="Times New Roman" w:cs="Times New Roman"/>
                <w:sz w:val="18"/>
                <w:szCs w:val="18"/>
              </w:rPr>
              <w:t>Наименование</w:t>
            </w:r>
          </w:p>
        </w:tc>
        <w:tc>
          <w:tcPr>
            <w:tcW w:w="70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ЦСР</w:t>
            </w:r>
          </w:p>
        </w:tc>
        <w:tc>
          <w:tcPr>
            <w:tcW w:w="81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ВР</w:t>
            </w:r>
          </w:p>
        </w:tc>
        <w:tc>
          <w:tcPr>
            <w:tcW w:w="835"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РЗ</w:t>
            </w:r>
          </w:p>
        </w:tc>
        <w:tc>
          <w:tcPr>
            <w:tcW w:w="771" w:type="dxa"/>
            <w:vMerge w:val="restar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proofErr w:type="gramStart"/>
            <w:r w:rsidRPr="009452FC">
              <w:rPr>
                <w:rFonts w:ascii="Arial" w:eastAsia="Times New Roman" w:hAnsi="Arial" w:cs="Arial"/>
                <w:b/>
                <w:bCs/>
                <w:sz w:val="16"/>
                <w:szCs w:val="16"/>
              </w:rPr>
              <w:t>ПР</w:t>
            </w:r>
            <w:proofErr w:type="gramEnd"/>
          </w:p>
        </w:tc>
        <w:tc>
          <w:tcPr>
            <w:tcW w:w="2932" w:type="dxa"/>
            <w:gridSpan w:val="2"/>
            <w:tcBorders>
              <w:top w:val="single" w:sz="8" w:space="0" w:color="auto"/>
              <w:left w:val="nil"/>
              <w:bottom w:val="single" w:sz="8" w:space="0" w:color="auto"/>
              <w:right w:val="single" w:sz="8" w:space="0" w:color="auto"/>
            </w:tcBorders>
            <w:shd w:val="clear" w:color="auto" w:fill="auto"/>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Плановый период</w:t>
            </w:r>
          </w:p>
        </w:tc>
      </w:tr>
      <w:tr w:rsidR="009452FC" w:rsidRPr="009452FC" w:rsidTr="00D8770F">
        <w:trPr>
          <w:trHeight w:val="270"/>
        </w:trPr>
        <w:tc>
          <w:tcPr>
            <w:tcW w:w="3416" w:type="dxa"/>
            <w:gridSpan w:val="6"/>
            <w:vMerge/>
            <w:tcBorders>
              <w:top w:val="single" w:sz="8" w:space="0" w:color="auto"/>
              <w:left w:val="single" w:sz="8" w:space="0" w:color="auto"/>
              <w:bottom w:val="single" w:sz="8" w:space="0" w:color="auto"/>
              <w:right w:val="single" w:sz="8" w:space="0" w:color="auto"/>
            </w:tcBorders>
            <w:vAlign w:val="center"/>
            <w:hideMark/>
          </w:tcPr>
          <w:p w:rsidR="009452FC" w:rsidRPr="00D8770F" w:rsidRDefault="009452FC" w:rsidP="009452FC">
            <w:pPr>
              <w:rPr>
                <w:rFonts w:eastAsia="Times New Roman" w:cs="Times New Roman"/>
                <w:sz w:val="18"/>
                <w:szCs w:val="18"/>
              </w:rPr>
            </w:pPr>
          </w:p>
        </w:tc>
        <w:tc>
          <w:tcPr>
            <w:tcW w:w="707" w:type="dxa"/>
            <w:vMerge/>
            <w:tcBorders>
              <w:top w:val="single" w:sz="8" w:space="0" w:color="auto"/>
              <w:left w:val="single" w:sz="8" w:space="0" w:color="auto"/>
              <w:bottom w:val="single" w:sz="8" w:space="0" w:color="auto"/>
              <w:right w:val="single" w:sz="8" w:space="0" w:color="auto"/>
            </w:tcBorders>
            <w:vAlign w:val="center"/>
            <w:hideMark/>
          </w:tcPr>
          <w:p w:rsidR="009452FC" w:rsidRPr="009452FC" w:rsidRDefault="009452FC" w:rsidP="009452FC">
            <w:pPr>
              <w:rPr>
                <w:rFonts w:ascii="Arial" w:eastAsia="Times New Roman" w:hAnsi="Arial" w:cs="Arial"/>
                <w:b/>
                <w:bCs/>
                <w:sz w:val="16"/>
                <w:szCs w:val="16"/>
              </w:rPr>
            </w:pPr>
          </w:p>
        </w:tc>
        <w:tc>
          <w:tcPr>
            <w:tcW w:w="816" w:type="dxa"/>
            <w:vMerge/>
            <w:tcBorders>
              <w:top w:val="single" w:sz="8" w:space="0" w:color="auto"/>
              <w:left w:val="single" w:sz="8" w:space="0" w:color="auto"/>
              <w:bottom w:val="single" w:sz="8" w:space="0" w:color="auto"/>
              <w:right w:val="single" w:sz="8" w:space="0" w:color="auto"/>
            </w:tcBorders>
            <w:vAlign w:val="center"/>
            <w:hideMark/>
          </w:tcPr>
          <w:p w:rsidR="009452FC" w:rsidRPr="009452FC" w:rsidRDefault="009452FC" w:rsidP="009452FC">
            <w:pPr>
              <w:rPr>
                <w:rFonts w:ascii="Arial" w:eastAsia="Times New Roman" w:hAnsi="Arial" w:cs="Arial"/>
                <w:b/>
                <w:bCs/>
                <w:sz w:val="16"/>
                <w:szCs w:val="16"/>
              </w:rPr>
            </w:pPr>
          </w:p>
        </w:tc>
        <w:tc>
          <w:tcPr>
            <w:tcW w:w="835" w:type="dxa"/>
            <w:vMerge/>
            <w:tcBorders>
              <w:top w:val="single" w:sz="8" w:space="0" w:color="auto"/>
              <w:left w:val="single" w:sz="8" w:space="0" w:color="auto"/>
              <w:bottom w:val="single" w:sz="8" w:space="0" w:color="auto"/>
              <w:right w:val="nil"/>
            </w:tcBorders>
            <w:vAlign w:val="center"/>
            <w:hideMark/>
          </w:tcPr>
          <w:p w:rsidR="009452FC" w:rsidRPr="009452FC" w:rsidRDefault="009452FC" w:rsidP="009452FC">
            <w:pPr>
              <w:rPr>
                <w:rFonts w:ascii="Arial" w:eastAsia="Times New Roman" w:hAnsi="Arial" w:cs="Arial"/>
                <w:b/>
                <w:bCs/>
                <w:sz w:val="16"/>
                <w:szCs w:val="16"/>
              </w:rPr>
            </w:pPr>
          </w:p>
        </w:tc>
        <w:tc>
          <w:tcPr>
            <w:tcW w:w="771" w:type="dxa"/>
            <w:vMerge/>
            <w:tcBorders>
              <w:top w:val="single" w:sz="8" w:space="0" w:color="auto"/>
              <w:left w:val="single" w:sz="8" w:space="0" w:color="auto"/>
              <w:bottom w:val="single" w:sz="8" w:space="0" w:color="auto"/>
              <w:right w:val="single" w:sz="4" w:space="0" w:color="auto"/>
            </w:tcBorders>
            <w:vAlign w:val="center"/>
            <w:hideMark/>
          </w:tcPr>
          <w:p w:rsidR="009452FC" w:rsidRPr="009452FC" w:rsidRDefault="009452FC" w:rsidP="009452FC">
            <w:pPr>
              <w:rPr>
                <w:rFonts w:ascii="Arial" w:eastAsia="Times New Roman" w:hAnsi="Arial" w:cs="Arial"/>
                <w:b/>
                <w:bCs/>
                <w:sz w:val="16"/>
                <w:szCs w:val="16"/>
              </w:rPr>
            </w:pPr>
          </w:p>
        </w:tc>
        <w:tc>
          <w:tcPr>
            <w:tcW w:w="1466" w:type="dxa"/>
            <w:tcBorders>
              <w:top w:val="nil"/>
              <w:left w:val="nil"/>
              <w:bottom w:val="single" w:sz="8" w:space="0" w:color="auto"/>
              <w:right w:val="single" w:sz="8" w:space="0" w:color="auto"/>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 xml:space="preserve">2023 год </w:t>
            </w:r>
          </w:p>
        </w:tc>
        <w:tc>
          <w:tcPr>
            <w:tcW w:w="1466" w:type="dxa"/>
            <w:tcBorders>
              <w:top w:val="nil"/>
              <w:left w:val="nil"/>
              <w:bottom w:val="single" w:sz="8" w:space="0" w:color="auto"/>
              <w:right w:val="nil"/>
            </w:tcBorders>
            <w:shd w:val="clear" w:color="auto" w:fill="auto"/>
            <w:noWrap/>
            <w:vAlign w:val="center"/>
            <w:hideMark/>
          </w:tcPr>
          <w:p w:rsidR="009452FC" w:rsidRPr="009452FC" w:rsidRDefault="009452FC" w:rsidP="009452FC">
            <w:pPr>
              <w:jc w:val="center"/>
              <w:rPr>
                <w:rFonts w:ascii="Arial" w:eastAsia="Times New Roman" w:hAnsi="Arial" w:cs="Arial"/>
                <w:b/>
                <w:bCs/>
                <w:sz w:val="16"/>
                <w:szCs w:val="16"/>
              </w:rPr>
            </w:pPr>
            <w:r w:rsidRPr="009452FC">
              <w:rPr>
                <w:rFonts w:ascii="Arial" w:eastAsia="Times New Roman" w:hAnsi="Arial" w:cs="Arial"/>
                <w:b/>
                <w:bCs/>
                <w:sz w:val="16"/>
                <w:szCs w:val="16"/>
              </w:rPr>
              <w:t>2024 год</w:t>
            </w:r>
          </w:p>
        </w:tc>
      </w:tr>
      <w:tr w:rsidR="009452FC" w:rsidRPr="009452FC" w:rsidTr="00D8770F">
        <w:trPr>
          <w:trHeight w:val="435"/>
        </w:trPr>
        <w:tc>
          <w:tcPr>
            <w:tcW w:w="3416"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0100000000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43 588,2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29 056,8</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"Управление муниципальными финансами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0107900000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43 588,2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29 056,8</w:t>
            </w:r>
          </w:p>
        </w:tc>
      </w:tr>
      <w:tr w:rsidR="009452FC" w:rsidRPr="009452FC" w:rsidTr="00D8770F">
        <w:trPr>
          <w:trHeight w:val="169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230,0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0107901131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130,0</w:t>
            </w:r>
          </w:p>
        </w:tc>
      </w:tr>
      <w:tr w:rsidR="009452FC" w:rsidRPr="009452FC" w:rsidTr="00D8770F">
        <w:trPr>
          <w:trHeight w:val="211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w:t>
            </w:r>
            <w:proofErr w:type="gramStart"/>
            <w:r w:rsidRPr="00D8770F">
              <w:rPr>
                <w:rFonts w:eastAsia="Times New Roman" w:cs="Times New Roman"/>
                <w:sz w:val="18"/>
                <w:szCs w:val="18"/>
              </w:rPr>
              <w:t>,в</w:t>
            </w:r>
            <w:proofErr w:type="gramEnd"/>
            <w:r w:rsidRPr="00D8770F">
              <w:rPr>
                <w:rFonts w:eastAsia="Times New Roman" w:cs="Times New Roman"/>
                <w:sz w:val="18"/>
                <w:szCs w:val="18"/>
              </w:rPr>
              <w:t xml:space="preserve"> том числе Новосибирского метрополитена,для населения Новосибирской области" в рамках муниципальной программы "Управление муниципальными финансами Кочковского района </w:t>
            </w:r>
            <w:r w:rsidRPr="00D8770F">
              <w:rPr>
                <w:rFonts w:eastAsia="Times New Roman" w:cs="Times New Roman"/>
                <w:sz w:val="18"/>
                <w:szCs w:val="18"/>
              </w:rPr>
              <w:lastRenderedPageBreak/>
              <w:t>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0107902470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4 236,8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4 236,8</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Иные бюджетные ассигнования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0107902470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4 236,8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4 236,8</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0107902470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4 236,8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4 236,8</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0107910010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1 500,0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0107910010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Публичные нормативные социальные выплаты гражданам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0107910010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1 500,0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осуществленией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0107970220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37 521,4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22 990,0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0107970220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37 521,4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22 990,0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Дотации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0107970220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37 521,4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22 990,0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0200000000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0207900000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50,0</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w:t>
            </w:r>
            <w:r w:rsidR="00D8770F" w:rsidRPr="00D8770F">
              <w:rPr>
                <w:rFonts w:eastAsia="Times New Roman" w:cs="Times New Roman"/>
                <w:sz w:val="18"/>
                <w:szCs w:val="18"/>
              </w:rPr>
              <w:t>ьной  программы "Модернизация ма</w:t>
            </w:r>
            <w:r w:rsidRPr="00D8770F">
              <w:rPr>
                <w:rFonts w:eastAsia="Times New Roman" w:cs="Times New Roman"/>
                <w:sz w:val="18"/>
                <w:szCs w:val="18"/>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0207900113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0207900113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0207900113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0300000000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180,0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lastRenderedPageBreak/>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0307900000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180,0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0307903140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0400000000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0407900000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0,5</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0407903141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0407903141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0407903141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0408900000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0,5</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0408903142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0408903142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0408903142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0700000000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lastRenderedPageBreak/>
              <w:t>Муниципальная программа  "Развитие сельского хозяйства и регулирование рынков сельскохозяйственной  продукции</w:t>
            </w:r>
            <w:proofErr w:type="gramStart"/>
            <w:r w:rsidRPr="00D8770F">
              <w:rPr>
                <w:rFonts w:eastAsia="Times New Roman" w:cs="Times New Roman"/>
                <w:b/>
                <w:bCs/>
                <w:sz w:val="18"/>
                <w:szCs w:val="18"/>
              </w:rPr>
              <w:t xml:space="preserve"> ,</w:t>
            </w:r>
            <w:proofErr w:type="gramEnd"/>
            <w:r w:rsidRPr="00D8770F">
              <w:rPr>
                <w:rFonts w:eastAsia="Times New Roman" w:cs="Times New Roman"/>
                <w:b/>
                <w:bCs/>
                <w:sz w:val="18"/>
                <w:szCs w:val="18"/>
              </w:rPr>
              <w:t xml:space="preserve"> сырья и продовольствия в Кочковском районе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0707900000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0707900405</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0707900405</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0707900405</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0800000000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24 444,9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26 208,8</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автомобильных  дорог местного значения в Кочковском районе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0807900000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24 444,9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26 208,8</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0807900409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4 712,1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4 773,8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0807900409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4 712,1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4 773,8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0807900409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4 712,1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4 773,8</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19 732,8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21 435,0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339,6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368,8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339,6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368,8</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19 393,2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21 066,2</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межбюджетные трансферты</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0807970760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19 393,2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21 066,2</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0900000000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158,0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158,0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субъектов  малого и среднего предпринимательства в Кочковском районе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0907900000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158,0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158,0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0907900412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0907900412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0907900412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0907970690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0907970690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0907970690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58,0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1000000000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51 310,1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55 491,6</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1007900000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46 767,8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48 991,6</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1007901002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1007901002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1007901002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Публичные нормативные социальные выплаты гражданам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1007901030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образование и организацию деятельности комиссий по делам несовершеннолетних и защите их прав в рамках муниципальной программы "Развитие </w:t>
            </w:r>
            <w:proofErr w:type="gramStart"/>
            <w:r w:rsidRPr="00D8770F">
              <w:rPr>
                <w:rFonts w:eastAsia="Times New Roman" w:cs="Times New Roman"/>
                <w:sz w:val="18"/>
                <w:szCs w:val="18"/>
              </w:rPr>
              <w:t>системы социальной поддержки населения социального положения семей</w:t>
            </w:r>
            <w:proofErr w:type="gramEnd"/>
            <w:r w:rsidRPr="00D8770F">
              <w:rPr>
                <w:rFonts w:eastAsia="Times New Roman" w:cs="Times New Roman"/>
                <w:sz w:val="18"/>
                <w:szCs w:val="18"/>
              </w:rPr>
              <w:t xml:space="preserve"> с детьми в Кочковском районе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759,1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787,7</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627,4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652,5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627,4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652,5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131,7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135,2</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131,7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135,2</w:t>
            </w:r>
          </w:p>
        </w:tc>
      </w:tr>
      <w:tr w:rsidR="009452FC" w:rsidRPr="009452FC" w:rsidTr="00D8770F">
        <w:trPr>
          <w:trHeight w:val="169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w:t>
            </w:r>
          </w:p>
        </w:tc>
      </w:tr>
      <w:tr w:rsidR="009452FC" w:rsidRPr="009452FC" w:rsidTr="00D8770F">
        <w:trPr>
          <w:trHeight w:val="169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30 466,9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32 120,4</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1 743,8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1 813,6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1 743,8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1 813,6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28 623,1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30 206,8</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28 623,1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30 206,8</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организацию и осуществление деятельности по опеке и попечительству</w:t>
            </w:r>
            <w:proofErr w:type="gramStart"/>
            <w:r w:rsidRPr="00D8770F">
              <w:rPr>
                <w:rFonts w:eastAsia="Times New Roman" w:cs="Times New Roman"/>
                <w:sz w:val="18"/>
                <w:szCs w:val="18"/>
              </w:rPr>
              <w:t>,с</w:t>
            </w:r>
            <w:proofErr w:type="gramEnd"/>
            <w:r w:rsidRPr="00D8770F">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15 415,5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15 957,2</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1 313,1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1 326,3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1 313,1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1 326,3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6 576,2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6 952,3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6 576,2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6 952,3</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7 526,2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7 678,6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1007970289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7 526,2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7 678,6</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100P300000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4 542,3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6 500,0</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100P351630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4 542,3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6 500,0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100P351630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4 542,3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6 500,0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100P351630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4 542,3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6 500,0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1100000000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20 924,6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40 261,0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lastRenderedPageBreak/>
              <w:t>Муниципальные программа "Стимулирование развития жилищного строительства на территории  Кочковского района Новосибирской области на 2021-2023 годы"</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1107900000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1 440,9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27 219,1</w:t>
            </w:r>
          </w:p>
        </w:tc>
      </w:tr>
      <w:tr w:rsidR="009452FC" w:rsidRPr="009452FC" w:rsidTr="00D8770F">
        <w:trPr>
          <w:trHeight w:val="211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D8770F">
            <w:pPr>
              <w:rPr>
                <w:rFonts w:eastAsia="Times New Roman" w:cs="Times New Roman"/>
                <w:sz w:val="18"/>
                <w:szCs w:val="18"/>
              </w:rPr>
            </w:pPr>
            <w:r w:rsidRPr="00D8770F">
              <w:rPr>
                <w:rFonts w:eastAsia="Times New Roman" w:cs="Times New Roman"/>
                <w:sz w:val="18"/>
                <w:szCs w:val="18"/>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w:t>
            </w:r>
            <w:r w:rsidR="00D8770F" w:rsidRPr="00D8770F">
              <w:rPr>
                <w:rFonts w:eastAsia="Times New Roman" w:cs="Times New Roman"/>
                <w:sz w:val="18"/>
                <w:szCs w:val="18"/>
              </w:rPr>
              <w:t xml:space="preserve"> </w:t>
            </w:r>
            <w:r w:rsidRPr="00D8770F">
              <w:rPr>
                <w:rFonts w:eastAsia="Times New Roman" w:cs="Times New Roman"/>
                <w:sz w:val="18"/>
                <w:szCs w:val="18"/>
              </w:rPr>
              <w:t>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1107970380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1 420,7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2 901,3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1107970380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1 420,7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2 901,3</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Бюджетные инвестиции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1107970380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1 420,7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2 901,3</w:t>
            </w:r>
          </w:p>
        </w:tc>
      </w:tr>
      <w:tr w:rsidR="009452FC" w:rsidRPr="009452FC" w:rsidTr="00D8770F">
        <w:trPr>
          <w:trHeight w:val="211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w:t>
            </w:r>
            <w:proofErr w:type="gramStart"/>
            <w:r w:rsidRPr="00D8770F">
              <w:rPr>
                <w:rFonts w:eastAsia="Times New Roman" w:cs="Times New Roman"/>
                <w:sz w:val="18"/>
                <w:szCs w:val="18"/>
              </w:rPr>
              <w:t>,г</w:t>
            </w:r>
            <w:proofErr w:type="gramEnd"/>
            <w:r w:rsidRPr="00D8770F">
              <w:rPr>
                <w:rFonts w:eastAsia="Times New Roman" w:cs="Times New Roman"/>
                <w:sz w:val="18"/>
                <w:szCs w:val="18"/>
              </w:rPr>
              <w:t>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1107970389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41,2</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1107970389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41,2</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Бюджетные инвестиции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1107970389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41,2</w:t>
            </w:r>
          </w:p>
        </w:tc>
      </w:tr>
      <w:tr w:rsidR="009452FC" w:rsidRPr="009452FC" w:rsidTr="00D8770F">
        <w:trPr>
          <w:trHeight w:val="25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на строительство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1107970650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23 062,8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1107970650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23 062,8</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Бюджетные инвестиции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1107970650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23 062,8</w:t>
            </w:r>
          </w:p>
        </w:tc>
      </w:tr>
      <w:tr w:rsidR="009452FC" w:rsidRPr="009452FC" w:rsidTr="00D8770F">
        <w:trPr>
          <w:trHeight w:val="27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 xml:space="preserve">Софинансирование расходов на реализацию  мероприятий на строительство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1107970659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1 213,8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1107970659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1 213,8</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Бюджетные инвестиции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1107970659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1 213,8</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1110000000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602,1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516,0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1117900000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602,1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516,0</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11179L4979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602,1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516,0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11179L4979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602,1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516,0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11179L4979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602,1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516,0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1120000000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1 014,8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1127900000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1 014,8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proofErr w:type="gramStart"/>
            <w:r w:rsidRPr="00D8770F">
              <w:rPr>
                <w:rFonts w:eastAsia="Times New Roman" w:cs="Times New Roman"/>
                <w:sz w:val="18"/>
                <w:szCs w:val="18"/>
              </w:rPr>
              <w:lastRenderedPageBreak/>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roofErr w:type="gramEnd"/>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1127951760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1 014,8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1127951760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1 014,8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1127951760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1 014,8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17 866,8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12 525,9</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"Обеспечение предоставления жилых помещений детям-сиротам и детям</w:t>
            </w:r>
            <w:proofErr w:type="gramStart"/>
            <w:r w:rsidRPr="00D8770F">
              <w:rPr>
                <w:rFonts w:eastAsia="Times New Roman" w:cs="Times New Roman"/>
                <w:sz w:val="18"/>
                <w:szCs w:val="18"/>
              </w:rPr>
              <w:t>,о</w:t>
            </w:r>
            <w:proofErr w:type="gramEnd"/>
            <w:r w:rsidRPr="00D8770F">
              <w:rPr>
                <w:rFonts w:eastAsia="Times New Roman" w:cs="Times New Roman"/>
                <w:sz w:val="18"/>
                <w:szCs w:val="18"/>
              </w:rPr>
              <w:t>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17 866,8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12 525,9</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D8770F">
              <w:rPr>
                <w:rFonts w:eastAsia="Times New Roman" w:cs="Times New Roman"/>
                <w:sz w:val="18"/>
                <w:szCs w:val="18"/>
              </w:rPr>
              <w:t>-с</w:t>
            </w:r>
            <w:proofErr w:type="gramEnd"/>
            <w:r w:rsidRPr="00D8770F">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1137970139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17 866,8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12 525,9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Капитальные вложения в объекты государственной (муниципальной) собственности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1137970139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17 866,8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12 525,9</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Бюджетные инвестиции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1137970139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17 866,8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12 525,9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1300000000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50 906,1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50 906,1</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"Жилищн</w:t>
            </w:r>
            <w:proofErr w:type="gramStart"/>
            <w:r w:rsidRPr="00D8770F">
              <w:rPr>
                <w:rFonts w:eastAsia="Times New Roman" w:cs="Times New Roman"/>
                <w:b/>
                <w:bCs/>
                <w:sz w:val="18"/>
                <w:szCs w:val="18"/>
              </w:rPr>
              <w:t>о-</w:t>
            </w:r>
            <w:proofErr w:type="gramEnd"/>
            <w:r w:rsidRPr="00D8770F">
              <w:rPr>
                <w:rFonts w:eastAsia="Times New Roman" w:cs="Times New Roman"/>
                <w:b/>
                <w:bCs/>
                <w:sz w:val="18"/>
                <w:szCs w:val="18"/>
              </w:rPr>
              <w:t xml:space="preserve"> коммунальное хозяйство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1307900000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50 906,1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50 906,1</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w:t>
            </w:r>
            <w:r w:rsidRPr="00D8770F">
              <w:rPr>
                <w:rFonts w:eastAsia="Times New Roman" w:cs="Times New Roman"/>
                <w:sz w:val="18"/>
                <w:szCs w:val="18"/>
              </w:rPr>
              <w:lastRenderedPageBreak/>
              <w:t>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1307903430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5 733,8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5 733,8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5 733,8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5 733,8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5 733,8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5 733,8</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1307903439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81,4</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9 982,0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9 982,0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9 982,0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9 982,0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9 982,0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9 982,0</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141,7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141,7</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141,7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141,7</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141,7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141,7</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w:t>
            </w:r>
            <w:r w:rsidRPr="00D8770F">
              <w:rPr>
                <w:rFonts w:eastAsia="Times New Roman" w:cs="Times New Roman"/>
                <w:sz w:val="18"/>
                <w:szCs w:val="18"/>
              </w:rPr>
              <w:lastRenderedPageBreak/>
              <w:t>жизнеобеспечения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1307970490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34 477,6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34 477,6</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Иные бюджетные ассигнования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34 477,6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34 477,6</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34 477,6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34 477,6</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489,5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489,5</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489,5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489,5</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1307970499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489,5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489,5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1400000000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 Обращение с отходами  производства и потребления на территории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1407900000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1407900512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1407900512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1407900512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1500000000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275 161,2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284 483,0</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436,3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436,3</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1500799998</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404,8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1500799998</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404,8</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1500799998</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404,8</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24,5</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10,5</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автономным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некоммерческим организациям (за исключением государственных (муниципальных)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630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бюджетные ассигнования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1500799999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1510000000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271 189,0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280 310,7</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265 103,8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280 310,7</w:t>
            </w:r>
          </w:p>
        </w:tc>
      </w:tr>
      <w:tr w:rsidR="009452FC" w:rsidRPr="009452FC" w:rsidTr="00D8770F">
        <w:trPr>
          <w:trHeight w:val="232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D8770F">
        <w:trPr>
          <w:trHeight w:val="232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proofErr w:type="gramStart"/>
            <w:r w:rsidRPr="00D8770F">
              <w:rPr>
                <w:rFonts w:eastAsia="Times New Roman" w:cs="Times New Roman"/>
                <w:sz w:val="18"/>
                <w:szCs w:val="18"/>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roofErr w:type="gramEnd"/>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14,2</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14,2</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1517902599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14,2</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социальную поддержку отдельных категорий детей</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6 000,4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6 000,4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2 277,6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2 277,6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2 277,6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2 277,6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3 722,8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3 722,8</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3 722,8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3 722,8</w:t>
            </w:r>
          </w:p>
        </w:tc>
      </w:tr>
      <w:tr w:rsidR="009452FC" w:rsidRPr="009452FC" w:rsidTr="00D8770F">
        <w:trPr>
          <w:trHeight w:val="232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proofErr w:type="gramStart"/>
            <w:r w:rsidRPr="00D8770F">
              <w:rPr>
                <w:rFonts w:eastAsia="Times New Roman" w:cs="Times New Roman"/>
                <w:sz w:val="18"/>
                <w:szCs w:val="18"/>
              </w:rPr>
              <w:lastRenderedPageBreak/>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roofErr w:type="gramEnd"/>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1517903350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332,0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332,0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1517903350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289,1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289,1</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1517903350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289,1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289,1</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1517903350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1517903350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43,0</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980,8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980,8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980,8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980,8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980,8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980,8</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1517903479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13,9</w:t>
            </w:r>
          </w:p>
        </w:tc>
      </w:tr>
      <w:tr w:rsidR="009452FC" w:rsidRPr="009452FC" w:rsidTr="00D8770F">
        <w:trPr>
          <w:trHeight w:val="169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1517904233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5 945,2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6 145,2</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1517904233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5 945,2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6 145,2</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1517904233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09</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5 945,2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6 145,2</w:t>
            </w:r>
          </w:p>
        </w:tc>
      </w:tr>
      <w:tr w:rsidR="009452FC" w:rsidRPr="009452FC" w:rsidTr="00D8770F">
        <w:trPr>
          <w:trHeight w:val="169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12 400,0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12 500,0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12 400,0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12 500,0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12 400,0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12 500,0</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36 300,0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7 809,0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8 062,0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7 809,0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8 062,0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18 741,0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18 788,0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18 741,0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18 788,0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9 450,0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9 450,0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9 450,0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9 450,0</w:t>
            </w:r>
          </w:p>
        </w:tc>
      </w:tr>
      <w:tr w:rsidR="009452FC" w:rsidRPr="009452FC" w:rsidTr="00D8770F">
        <w:trPr>
          <w:trHeight w:val="211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12 647,7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12 647,7</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6 902,0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6 902,0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6 902,0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6 902,0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5 745,7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5 745,7</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1517953030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5 745,7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5 745,7</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44 438,8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46 951,7</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44 049,1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46 562,0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44 049,1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46 562,0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389,7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389,7</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389,7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389,7</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137 460,9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148 330,4</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81 136,6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92 006,1</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81 136,6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92 006,1</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1 075,4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1 075,4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1 075,4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1 075,4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55 248,9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55 248,9</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1517970120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55 248,9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55 248,9</w:t>
            </w:r>
          </w:p>
        </w:tc>
      </w:tr>
      <w:tr w:rsidR="009452FC" w:rsidRPr="009452FC" w:rsidTr="00D8770F">
        <w:trPr>
          <w:trHeight w:val="211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D8770F">
              <w:rPr>
                <w:rFonts w:eastAsia="Times New Roman" w:cs="Times New Roman"/>
                <w:sz w:val="18"/>
                <w:szCs w:val="18"/>
              </w:rPr>
              <w:br/>
              <w:t>в рамках муниципальной программы "Развитие системы образования в Кочковском районе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8 834,4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9 041,8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3 109,2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3 316,6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3 109,2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3 316,6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5 725,2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5 725,2</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5 725,2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5 725,2</w:t>
            </w:r>
          </w:p>
        </w:tc>
      </w:tr>
      <w:tr w:rsidR="009452FC" w:rsidRPr="009452FC" w:rsidTr="00D8770F">
        <w:trPr>
          <w:trHeight w:val="211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D8770F">
              <w:rPr>
                <w:rFonts w:eastAsia="Times New Roman" w:cs="Times New Roman"/>
                <w:sz w:val="18"/>
                <w:szCs w:val="18"/>
              </w:rPr>
              <w:br/>
              <w:t>в рамках муниципальной программы "Развитие системы образования в Кочковском районе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52,6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47,1</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47,1</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15179L3049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w:t>
            </w:r>
          </w:p>
        </w:tc>
      </w:tr>
      <w:tr w:rsidR="009452FC" w:rsidRPr="009452FC" w:rsidTr="00D8770F">
        <w:trPr>
          <w:trHeight w:val="211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6 085,2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232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232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85,2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85,2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85,2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151E151699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Подпрограмма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D8770F">
        <w:trPr>
          <w:trHeight w:val="169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кадрового потенциала системы дошкольного</w:t>
            </w:r>
            <w:proofErr w:type="gramStart"/>
            <w:r w:rsidRPr="00D8770F">
              <w:rPr>
                <w:rFonts w:eastAsia="Times New Roman" w:cs="Times New Roman"/>
                <w:sz w:val="18"/>
                <w:szCs w:val="18"/>
              </w:rPr>
              <w:t>,о</w:t>
            </w:r>
            <w:proofErr w:type="gramEnd"/>
            <w:r w:rsidRPr="00D8770F">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1527907020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3 530,9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3 730,9</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3 530,9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3 730,9</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1547904233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2 000,0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1547904233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2 000,0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1547904233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2 000,0</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86,5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86,5</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44,8</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41,8</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1547907979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41,8</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41,8</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1 644,4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1 644,4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767,4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767,4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767,4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767,4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877,0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877,0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1547970359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877,0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877,0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1600000000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"Молодежь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1607900000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20,0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1607900717</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1607900717</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1607900717</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"Сохранение и развитие культуры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1700000000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14 521,3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14 871,3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"Сохранение и развитие культуры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1707900000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4 555,0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4 855,0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1707900801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1707900801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1707900801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детская школа искусств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1707924230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4 850,0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8770F">
              <w:rPr>
                <w:rFonts w:eastAsia="Times New Roman" w:cs="Times New Roman"/>
                <w:sz w:val="18"/>
                <w:szCs w:val="18"/>
              </w:rPr>
              <w:lastRenderedPageBreak/>
              <w:t>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1707924230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3 830,0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4 130,0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выплаты персоналу казенных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1707924230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3 830,0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4 130,0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1707924230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720,0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1707924230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720,0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9 966,3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10 016,3</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9 966,3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10 016,3</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в части обеспечения деятельности муниципальных казенных учреждений культуры  ( историк</w:t>
            </w:r>
            <w:proofErr w:type="gramStart"/>
            <w:r w:rsidRPr="00D8770F">
              <w:rPr>
                <w:rFonts w:eastAsia="Times New Roman" w:cs="Times New Roman"/>
                <w:sz w:val="18"/>
                <w:szCs w:val="18"/>
              </w:rPr>
              <w:t>о-</w:t>
            </w:r>
            <w:proofErr w:type="gramEnd"/>
            <w:r w:rsidRPr="00D8770F">
              <w:rPr>
                <w:rFonts w:eastAsia="Times New Roman" w:cs="Times New Roman"/>
                <w:sz w:val="18"/>
                <w:szCs w:val="18"/>
              </w:rPr>
              <w:t xml:space="preserve">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1717908013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1717908013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1717908013</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550,0</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1717918010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1 495,0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1 495,0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1717918010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1 495,0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1 495,0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1717918010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1 495,0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1 495,0</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1717928010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6 700,0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6 750,0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8770F">
              <w:rPr>
                <w:rFonts w:eastAsia="Times New Roman" w:cs="Times New Roman"/>
                <w:sz w:val="18"/>
                <w:szCs w:val="18"/>
              </w:rPr>
              <w:lastRenderedPageBreak/>
              <w:t>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1717928010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4 570,0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4 620,0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выплаты персоналу казенных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1717928010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4 570,0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4 620,0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1717928010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2 130,0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1717928010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2 130,0</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1717970620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500,0</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343,4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343,4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343,4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343,4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343,4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343,4</w:t>
            </w:r>
          </w:p>
        </w:tc>
      </w:tr>
      <w:tr w:rsidR="009452FC" w:rsidRPr="009452FC" w:rsidTr="00D8770F">
        <w:trPr>
          <w:trHeight w:val="127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1717970779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4,9</w:t>
            </w:r>
          </w:p>
        </w:tc>
      </w:tr>
      <w:tr w:rsidR="009452FC" w:rsidRPr="009452FC" w:rsidTr="00D8770F">
        <w:trPr>
          <w:trHeight w:val="169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w:t>
            </w:r>
            <w:r w:rsidRPr="00D8770F">
              <w:rPr>
                <w:rFonts w:eastAsia="Times New Roman" w:cs="Times New Roman"/>
                <w:sz w:val="18"/>
                <w:szCs w:val="18"/>
              </w:rPr>
              <w:lastRenderedPageBreak/>
              <w:t>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17179L4670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373,0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17179L4670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373,0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17179L4670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08</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373,0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 xml:space="preserve">Муниципальная программа Кочковского района Новосибирской области </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1800000000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1 500,0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3 441,1</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физической культуры и спорта в Кочковском районе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1807900000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1 500,0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1 500,0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муниципальной программы "Развитие физической культуры и спорта в Кочковском районе Новосибирской области "</w:t>
            </w:r>
            <w:proofErr w:type="gramStart"/>
            <w:r w:rsidRPr="00D8770F">
              <w:rPr>
                <w:rFonts w:eastAsia="Times New Roman" w:cs="Times New Roman"/>
                <w:sz w:val="18"/>
                <w:szCs w:val="18"/>
              </w:rPr>
              <w:t xml:space="preserve"> .</w:t>
            </w:r>
            <w:proofErr w:type="gramEnd"/>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1807901102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1807901102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1807901102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200,0</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1807914230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1807914230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 бюджетным учреждениям</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1807914230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1 300,0</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180E200000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1 941,1</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180E250970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1 913,9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180E250970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1 913,9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180E250970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1 913,9</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Софинансирование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180E250979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27,2</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180E250979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27,2</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180E250979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07</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27,2</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2200000000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11,0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11,0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"Профилактика правонарушений в Кочковском районе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2207900000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11,0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11,0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2207903114</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2207903114</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2207903114</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360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2300000000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540,0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540,0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2307900000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540,0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540,0</w:t>
            </w:r>
          </w:p>
        </w:tc>
      </w:tr>
      <w:tr w:rsidR="009452FC" w:rsidRPr="009452FC" w:rsidTr="00D8770F">
        <w:trPr>
          <w:trHeight w:val="211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513,0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513,0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513,0</w:t>
            </w:r>
          </w:p>
        </w:tc>
      </w:tr>
      <w:tr w:rsidR="009452FC" w:rsidRPr="009452FC" w:rsidTr="00D8770F">
        <w:trPr>
          <w:trHeight w:val="211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2307970619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Кочковского района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2500000000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4 539,9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3 992,3</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Муниципальная программа "Комплексное развитие сельских территорий в Кочковском районе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2507900000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4 539,9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3 992,3</w:t>
            </w:r>
          </w:p>
        </w:tc>
      </w:tr>
      <w:tr w:rsidR="009452FC" w:rsidRPr="009452FC" w:rsidTr="00D8770F">
        <w:trPr>
          <w:trHeight w:val="169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3 111,3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2 563,7</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Социальное обеспечение и иные выплаты населению</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3 111,3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2 563,7</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Социальные выплаты гражданам, кроме публичных нормативных социальных выплат</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3 111,3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2 563,7</w:t>
            </w:r>
          </w:p>
        </w:tc>
      </w:tr>
      <w:tr w:rsidR="009452FC" w:rsidRPr="009452FC" w:rsidTr="00D8770F">
        <w:trPr>
          <w:trHeight w:val="169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проектов</w:t>
            </w:r>
            <w:proofErr w:type="gramStart"/>
            <w:r w:rsidRPr="00D8770F">
              <w:rPr>
                <w:rFonts w:eastAsia="Times New Roman" w:cs="Times New Roman"/>
                <w:sz w:val="18"/>
                <w:szCs w:val="18"/>
              </w:rPr>
              <w:t>,н</w:t>
            </w:r>
            <w:proofErr w:type="gramEnd"/>
            <w:r w:rsidRPr="00D8770F">
              <w:rPr>
                <w:rFonts w:eastAsia="Times New Roman" w:cs="Times New Roman"/>
                <w:sz w:val="18"/>
                <w:szCs w:val="18"/>
              </w:rPr>
              <w:t>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25079L5765</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25079L5765</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25079L5765</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Софинансирование расходов на реализацию проектов</w:t>
            </w:r>
            <w:proofErr w:type="gramStart"/>
            <w:r w:rsidRPr="00D8770F">
              <w:rPr>
                <w:rFonts w:eastAsia="Times New Roman" w:cs="Times New Roman"/>
                <w:sz w:val="18"/>
                <w:szCs w:val="18"/>
              </w:rPr>
              <w:t>,н</w:t>
            </w:r>
            <w:proofErr w:type="gramEnd"/>
            <w:r w:rsidRPr="00D8770F">
              <w:rPr>
                <w:rFonts w:eastAsia="Times New Roman" w:cs="Times New Roman"/>
                <w:sz w:val="18"/>
                <w:szCs w:val="18"/>
              </w:rPr>
              <w:t>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за счет средств местного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428,6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428,6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428,6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428,6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25079L5769</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428,6</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428,6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b/>
                <w:bCs/>
                <w:sz w:val="18"/>
                <w:szCs w:val="18"/>
              </w:rPr>
            </w:pPr>
            <w:r w:rsidRPr="00D8770F">
              <w:rPr>
                <w:rFonts w:eastAsia="Times New Roman" w:cs="Times New Roman"/>
                <w:b/>
                <w:bCs/>
                <w:sz w:val="18"/>
                <w:szCs w:val="18"/>
              </w:rPr>
              <w:t>Непрограммные направления бюджета муниципального района.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8800000000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65 524,1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55 902,5</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Глава муниципального образования.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2 208,1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2 208,1</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2 208,1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2 208,1</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8800001020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2 208,1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2 208,1</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Обеспечение деятельности и содержание исполнительной власти органов местного самоуправления, местных администраций.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27 957,5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19 587,4</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24 807,5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16 437,4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24 807,5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16 437,4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3 150,0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8800001040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3 150,0</w:t>
            </w:r>
          </w:p>
        </w:tc>
      </w:tr>
      <w:tr w:rsidR="009452FC" w:rsidRPr="009452FC" w:rsidTr="00D8770F">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Обеспечение деятельности и содержание органов финансовог</w:t>
            </w:r>
            <w:proofErr w:type="gramStart"/>
            <w:r w:rsidRPr="00D8770F">
              <w:rPr>
                <w:rFonts w:eastAsia="Times New Roman" w:cs="Times New Roman"/>
                <w:sz w:val="18"/>
                <w:szCs w:val="18"/>
              </w:rPr>
              <w:t>о(</w:t>
            </w:r>
            <w:proofErr w:type="gramEnd"/>
            <w:r w:rsidRPr="00D8770F">
              <w:rPr>
                <w:rFonts w:eastAsia="Times New Roman" w:cs="Times New Roman"/>
                <w:sz w:val="18"/>
                <w:szCs w:val="18"/>
              </w:rPr>
              <w:t>финансово-бюджетного) надзора (ревизионной комиссии муниципального района).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8800001060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1 000,0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Резервный фонд администрации </w:t>
            </w:r>
            <w:r w:rsidRPr="00D8770F">
              <w:rPr>
                <w:rFonts w:eastAsia="Times New Roman" w:cs="Times New Roman"/>
                <w:sz w:val="18"/>
                <w:szCs w:val="18"/>
              </w:rPr>
              <w:lastRenderedPageBreak/>
              <w:t>муниципального района.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880000111</w:t>
            </w:r>
            <w:r w:rsidRPr="009452FC">
              <w:rPr>
                <w:rFonts w:ascii="Arial" w:eastAsia="Times New Roman" w:hAnsi="Arial" w:cs="Arial"/>
                <w:sz w:val="16"/>
                <w:szCs w:val="16"/>
              </w:rPr>
              <w:lastRenderedPageBreak/>
              <w:t>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2 034,3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2 344,4</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Иные бюджетные ассигнования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2 034,3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2 344,4</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Резервные средства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870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2 034,3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2 344,4</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переданных полномочий  контрольно-счетных органов поселений.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8800001260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198,4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8800001260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198,4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8800001260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06</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198,4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обеспечение деятельности Совета депутатов Кочковского района.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8800001990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8800001990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8800001990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Председатель представительного органа муниципального образования.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8800004110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8800004110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8800004110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1 800,0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на обеспечение деятельности </w:t>
            </w:r>
            <w:proofErr w:type="gramStart"/>
            <w:r w:rsidRPr="00D8770F">
              <w:rPr>
                <w:rFonts w:eastAsia="Times New Roman" w:cs="Times New Roman"/>
                <w:sz w:val="18"/>
                <w:szCs w:val="18"/>
              </w:rPr>
              <w:t xml:space="preserve">( </w:t>
            </w:r>
            <w:proofErr w:type="gramEnd"/>
            <w:r w:rsidRPr="00D8770F">
              <w:rPr>
                <w:rFonts w:eastAsia="Times New Roman" w:cs="Times New Roman"/>
                <w:sz w:val="18"/>
                <w:szCs w:val="18"/>
              </w:rPr>
              <w:t>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11 900,0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12 000,0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8 840,0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8 940,0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казенных учреждений</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8 840,0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8 940,0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3 060,0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3 060,0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8800017090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3 060,0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3 060,0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первичного воинского учета на территориях, где отсутствуют военные комиссариаты</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1 353,0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1 401,0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1 353,0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1 401,0</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Субвенции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8800051180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530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02</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1 353,0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1 401,0</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8800051200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8800051200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8800051200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10,3</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Расходы </w:t>
            </w:r>
            <w:proofErr w:type="gramStart"/>
            <w:r w:rsidRPr="00D8770F">
              <w:rPr>
                <w:rFonts w:eastAsia="Times New Roman" w:cs="Times New Roman"/>
                <w:sz w:val="18"/>
                <w:szCs w:val="18"/>
              </w:rPr>
              <w:t>на организацию проведения мероприятий при осуществлении деятельности по обращению с животными без владельцев</w:t>
            </w:r>
            <w:proofErr w:type="gramEnd"/>
            <w:r w:rsidRPr="00D8770F">
              <w:rPr>
                <w:rFonts w:eastAsia="Times New Roman" w:cs="Times New Roman"/>
                <w:sz w:val="18"/>
                <w:szCs w:val="18"/>
              </w:rPr>
              <w:t xml:space="preserve">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247,9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247,9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247,9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247,9</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8800070160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247,9</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247,9</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5,9</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5,4</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8800070190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r>
      <w:tr w:rsidR="009452FC" w:rsidRPr="009452FC" w:rsidTr="00D8770F">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268,7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279,2</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252,0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262,1</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252,0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262,1</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16,7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17,1</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 xml:space="preserve">Иные закупки товаров, работ и услуг для обеспечения государственных </w:t>
            </w:r>
            <w:r w:rsidRPr="00D8770F">
              <w:rPr>
                <w:rFonts w:eastAsia="Times New Roman" w:cs="Times New Roman"/>
                <w:sz w:val="18"/>
                <w:szCs w:val="18"/>
              </w:rPr>
              <w:lastRenderedPageBreak/>
              <w:t>(муниципальных)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lastRenderedPageBreak/>
              <w:t>8800070210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16,7</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17,1</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68,1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70,6</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67,6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выплаты персоналу государственных (муниципальных) органов</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65,0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67,6</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8800070230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01</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3,0</w:t>
            </w:r>
          </w:p>
        </w:tc>
      </w:tr>
      <w:tr w:rsidR="009452FC" w:rsidRPr="009452FC" w:rsidTr="00D8770F">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880D200000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4 210,5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2 105,3</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880D270570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4 210,5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2 105,3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Закупка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880D270570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4 210,5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2 105,3</w:t>
            </w:r>
          </w:p>
        </w:tc>
      </w:tr>
      <w:tr w:rsidR="009452FC" w:rsidRPr="009452FC" w:rsidTr="00D8770F">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880D270570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240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04</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10</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4 210,5</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2 105,3</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880F200000</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12 240,2</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12 822,5</w:t>
            </w:r>
          </w:p>
        </w:tc>
      </w:tr>
      <w:tr w:rsidR="009452FC" w:rsidRPr="009452FC" w:rsidTr="00D8770F">
        <w:trPr>
          <w:trHeight w:val="190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lastRenderedPageBreak/>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880F255551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1 074,1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1 656,4</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880F255551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1 074,1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1 656,4</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880F255551</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520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1 074,1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1 656,4</w:t>
            </w:r>
          </w:p>
        </w:tc>
      </w:tr>
      <w:tr w:rsidR="009452FC" w:rsidRPr="009452FC" w:rsidTr="00D8770F">
        <w:trPr>
          <w:trHeight w:val="148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880F255552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r>
      <w:tr w:rsidR="009452FC" w:rsidRPr="009452FC" w:rsidTr="00D8770F">
        <w:trPr>
          <w:trHeight w:val="240"/>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Межбюджетные трансферты</w:t>
            </w:r>
          </w:p>
        </w:tc>
        <w:tc>
          <w:tcPr>
            <w:tcW w:w="707"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880F255552</w:t>
            </w:r>
          </w:p>
        </w:tc>
        <w:tc>
          <w:tcPr>
            <w:tcW w:w="81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500</w:t>
            </w:r>
          </w:p>
        </w:tc>
        <w:tc>
          <w:tcPr>
            <w:tcW w:w="835"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771"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 </w:t>
            </w:r>
          </w:p>
        </w:tc>
        <w:tc>
          <w:tcPr>
            <w:tcW w:w="1466" w:type="dxa"/>
            <w:tcBorders>
              <w:top w:val="nil"/>
              <w:left w:val="single" w:sz="4" w:space="0" w:color="auto"/>
              <w:bottom w:val="single" w:sz="4"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r>
      <w:tr w:rsidR="009452FC" w:rsidRPr="009452FC" w:rsidTr="00D8770F">
        <w:trPr>
          <w:trHeight w:val="240"/>
        </w:trPr>
        <w:tc>
          <w:tcPr>
            <w:tcW w:w="3416"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9452FC" w:rsidRPr="00D8770F" w:rsidRDefault="009452FC" w:rsidP="009452FC">
            <w:pPr>
              <w:rPr>
                <w:rFonts w:eastAsia="Times New Roman" w:cs="Times New Roman"/>
                <w:sz w:val="18"/>
                <w:szCs w:val="18"/>
              </w:rPr>
            </w:pPr>
            <w:r w:rsidRPr="00D8770F">
              <w:rPr>
                <w:rFonts w:eastAsia="Times New Roman" w:cs="Times New Roman"/>
                <w:sz w:val="18"/>
                <w:szCs w:val="18"/>
              </w:rPr>
              <w:t>Субсидии</w:t>
            </w:r>
          </w:p>
        </w:tc>
        <w:tc>
          <w:tcPr>
            <w:tcW w:w="707"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16"/>
                <w:szCs w:val="16"/>
              </w:rPr>
            </w:pPr>
            <w:r w:rsidRPr="009452FC">
              <w:rPr>
                <w:rFonts w:ascii="Arial" w:eastAsia="Times New Roman" w:hAnsi="Arial" w:cs="Arial"/>
                <w:sz w:val="16"/>
                <w:szCs w:val="16"/>
              </w:rPr>
              <w:t>880F255552</w:t>
            </w:r>
          </w:p>
        </w:tc>
        <w:tc>
          <w:tcPr>
            <w:tcW w:w="816"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520</w:t>
            </w:r>
          </w:p>
        </w:tc>
        <w:tc>
          <w:tcPr>
            <w:tcW w:w="835"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05</w:t>
            </w:r>
          </w:p>
        </w:tc>
        <w:tc>
          <w:tcPr>
            <w:tcW w:w="771"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03</w:t>
            </w:r>
          </w:p>
        </w:tc>
        <w:tc>
          <w:tcPr>
            <w:tcW w:w="1466"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c>
          <w:tcPr>
            <w:tcW w:w="1466" w:type="dxa"/>
            <w:tcBorders>
              <w:top w:val="nil"/>
              <w:left w:val="single" w:sz="4" w:space="0" w:color="auto"/>
              <w:bottom w:val="single" w:sz="8" w:space="0" w:color="auto"/>
              <w:right w:val="single" w:sz="4" w:space="0" w:color="auto"/>
            </w:tcBorders>
            <w:shd w:val="clear" w:color="auto" w:fill="auto"/>
            <w:noWrap/>
            <w:vAlign w:val="bottom"/>
            <w:hideMark/>
          </w:tcPr>
          <w:p w:rsidR="009452FC" w:rsidRPr="009452FC" w:rsidRDefault="009452FC" w:rsidP="009452FC">
            <w:pPr>
              <w:jc w:val="right"/>
              <w:rPr>
                <w:rFonts w:ascii="Arial" w:eastAsia="Times New Roman" w:hAnsi="Arial" w:cs="Arial"/>
                <w:sz w:val="16"/>
                <w:szCs w:val="16"/>
              </w:rPr>
            </w:pPr>
            <w:r w:rsidRPr="009452FC">
              <w:rPr>
                <w:rFonts w:ascii="Arial" w:eastAsia="Times New Roman" w:hAnsi="Arial" w:cs="Arial"/>
                <w:sz w:val="16"/>
                <w:szCs w:val="16"/>
              </w:rPr>
              <w:t>11 166,1</w:t>
            </w:r>
          </w:p>
        </w:tc>
      </w:tr>
      <w:tr w:rsidR="009452FC" w:rsidRPr="009452FC" w:rsidTr="00D8770F">
        <w:trPr>
          <w:trHeight w:val="255"/>
        </w:trPr>
        <w:tc>
          <w:tcPr>
            <w:tcW w:w="500" w:type="dxa"/>
            <w:tcBorders>
              <w:top w:val="nil"/>
              <w:left w:val="single" w:sz="8"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467"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444"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427" w:type="dxa"/>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1578" w:type="dxa"/>
            <w:gridSpan w:val="2"/>
            <w:tcBorders>
              <w:top w:val="nil"/>
              <w:left w:val="nil"/>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707" w:type="dxa"/>
            <w:tcBorders>
              <w:top w:val="single" w:sz="4" w:space="0" w:color="auto"/>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16" w:type="dxa"/>
            <w:tcBorders>
              <w:top w:val="single" w:sz="4" w:space="0" w:color="auto"/>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835" w:type="dxa"/>
            <w:tcBorders>
              <w:top w:val="single" w:sz="4" w:space="0" w:color="auto"/>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771" w:type="dxa"/>
            <w:tcBorders>
              <w:top w:val="single" w:sz="4" w:space="0" w:color="auto"/>
              <w:left w:val="single" w:sz="4" w:space="0" w:color="auto"/>
              <w:bottom w:val="single" w:sz="8" w:space="0" w:color="auto"/>
              <w:right w:val="nil"/>
            </w:tcBorders>
            <w:shd w:val="clear" w:color="auto" w:fill="auto"/>
            <w:noWrap/>
            <w:vAlign w:val="bottom"/>
            <w:hideMark/>
          </w:tcPr>
          <w:p w:rsidR="009452FC" w:rsidRPr="009452FC" w:rsidRDefault="009452FC" w:rsidP="009452FC">
            <w:pPr>
              <w:rPr>
                <w:rFonts w:ascii="Arial" w:eastAsia="Times New Roman" w:hAnsi="Arial" w:cs="Arial"/>
                <w:b/>
                <w:bCs/>
                <w:sz w:val="16"/>
                <w:szCs w:val="16"/>
              </w:rPr>
            </w:pPr>
            <w:r w:rsidRPr="009452FC">
              <w:rPr>
                <w:rFonts w:ascii="Arial" w:eastAsia="Times New Roman" w:hAnsi="Arial" w:cs="Arial"/>
                <w:b/>
                <w:bCs/>
                <w:sz w:val="16"/>
                <w:szCs w:val="16"/>
              </w:rPr>
              <w:t> </w:t>
            </w:r>
          </w:p>
        </w:tc>
        <w:tc>
          <w:tcPr>
            <w:tcW w:w="1466" w:type="dxa"/>
            <w:tcBorders>
              <w:top w:val="single" w:sz="4" w:space="0" w:color="auto"/>
              <w:left w:val="nil"/>
              <w:bottom w:val="single" w:sz="8"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 xml:space="preserve">553 450,4 </w:t>
            </w:r>
          </w:p>
        </w:tc>
        <w:tc>
          <w:tcPr>
            <w:tcW w:w="1466" w:type="dxa"/>
            <w:tcBorders>
              <w:top w:val="nil"/>
              <w:left w:val="single" w:sz="4" w:space="0" w:color="auto"/>
              <w:bottom w:val="single" w:sz="8" w:space="0" w:color="auto"/>
              <w:right w:val="nil"/>
            </w:tcBorders>
            <w:shd w:val="clear" w:color="auto" w:fill="auto"/>
            <w:noWrap/>
            <w:vAlign w:val="bottom"/>
            <w:hideMark/>
          </w:tcPr>
          <w:p w:rsidR="009452FC" w:rsidRPr="009452FC" w:rsidRDefault="009452FC" w:rsidP="009452FC">
            <w:pPr>
              <w:jc w:val="right"/>
              <w:rPr>
                <w:rFonts w:ascii="Arial" w:eastAsia="Times New Roman" w:hAnsi="Arial" w:cs="Arial"/>
                <w:b/>
                <w:bCs/>
                <w:sz w:val="16"/>
                <w:szCs w:val="16"/>
              </w:rPr>
            </w:pPr>
            <w:r w:rsidRPr="009452FC">
              <w:rPr>
                <w:rFonts w:ascii="Arial" w:eastAsia="Times New Roman" w:hAnsi="Arial" w:cs="Arial"/>
                <w:b/>
                <w:bCs/>
                <w:sz w:val="16"/>
                <w:szCs w:val="16"/>
              </w:rPr>
              <w:t xml:space="preserve">565 644,5 </w:t>
            </w:r>
          </w:p>
        </w:tc>
      </w:tr>
      <w:tr w:rsidR="009452FC" w:rsidRPr="009452FC" w:rsidTr="00D8770F">
        <w:trPr>
          <w:trHeight w:val="255"/>
        </w:trPr>
        <w:tc>
          <w:tcPr>
            <w:tcW w:w="500"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467"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444"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427"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1578" w:type="dxa"/>
            <w:gridSpan w:val="2"/>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707"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81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835"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771"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r w:rsidRPr="009452FC">
              <w:rPr>
                <w:rFonts w:ascii="Arial" w:eastAsia="Times New Roman" w:hAnsi="Arial" w:cs="Arial"/>
                <w:sz w:val="20"/>
                <w:szCs w:val="20"/>
              </w:rPr>
              <w:t> </w:t>
            </w:r>
          </w:p>
        </w:tc>
        <w:tc>
          <w:tcPr>
            <w:tcW w:w="146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146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r>
      <w:tr w:rsidR="009452FC" w:rsidRPr="009452FC" w:rsidTr="00D8770F">
        <w:trPr>
          <w:trHeight w:val="225"/>
        </w:trPr>
        <w:tc>
          <w:tcPr>
            <w:tcW w:w="4123" w:type="dxa"/>
            <w:gridSpan w:val="7"/>
            <w:tcBorders>
              <w:top w:val="nil"/>
              <w:left w:val="nil"/>
              <w:bottom w:val="nil"/>
              <w:right w:val="nil"/>
            </w:tcBorders>
            <w:shd w:val="clear" w:color="auto" w:fill="auto"/>
            <w:vAlign w:val="bottom"/>
            <w:hideMark/>
          </w:tcPr>
          <w:p w:rsidR="009452FC" w:rsidRPr="009452FC" w:rsidRDefault="009452FC" w:rsidP="009452FC">
            <w:pPr>
              <w:rPr>
                <w:rFonts w:ascii="Arial" w:eastAsia="Times New Roman" w:hAnsi="Arial" w:cs="Arial"/>
                <w:sz w:val="16"/>
                <w:szCs w:val="16"/>
              </w:rPr>
            </w:pPr>
          </w:p>
        </w:tc>
        <w:tc>
          <w:tcPr>
            <w:tcW w:w="816" w:type="dxa"/>
            <w:tcBorders>
              <w:top w:val="nil"/>
              <w:left w:val="nil"/>
              <w:bottom w:val="nil"/>
              <w:right w:val="nil"/>
            </w:tcBorders>
            <w:shd w:val="clear" w:color="auto" w:fill="auto"/>
            <w:vAlign w:val="bottom"/>
            <w:hideMark/>
          </w:tcPr>
          <w:p w:rsidR="009452FC" w:rsidRPr="009452FC" w:rsidRDefault="009452FC" w:rsidP="009452FC">
            <w:pPr>
              <w:rPr>
                <w:rFonts w:ascii="Arial" w:eastAsia="Times New Roman" w:hAnsi="Arial" w:cs="Arial"/>
                <w:sz w:val="16"/>
                <w:szCs w:val="16"/>
              </w:rPr>
            </w:pPr>
          </w:p>
        </w:tc>
        <w:tc>
          <w:tcPr>
            <w:tcW w:w="835" w:type="dxa"/>
            <w:tcBorders>
              <w:top w:val="nil"/>
              <w:left w:val="nil"/>
              <w:bottom w:val="nil"/>
              <w:right w:val="nil"/>
            </w:tcBorders>
            <w:shd w:val="clear" w:color="auto" w:fill="auto"/>
            <w:vAlign w:val="bottom"/>
            <w:hideMark/>
          </w:tcPr>
          <w:p w:rsidR="009452FC" w:rsidRPr="009452FC" w:rsidRDefault="009452FC" w:rsidP="009452FC">
            <w:pPr>
              <w:rPr>
                <w:rFonts w:ascii="Arial" w:eastAsia="Times New Roman" w:hAnsi="Arial" w:cs="Arial"/>
                <w:sz w:val="16"/>
                <w:szCs w:val="16"/>
              </w:rPr>
            </w:pPr>
          </w:p>
        </w:tc>
        <w:tc>
          <w:tcPr>
            <w:tcW w:w="771" w:type="dxa"/>
            <w:tcBorders>
              <w:top w:val="nil"/>
              <w:left w:val="nil"/>
              <w:bottom w:val="nil"/>
              <w:right w:val="nil"/>
            </w:tcBorders>
            <w:shd w:val="clear" w:color="auto" w:fill="auto"/>
            <w:vAlign w:val="bottom"/>
            <w:hideMark/>
          </w:tcPr>
          <w:p w:rsidR="009452FC" w:rsidRPr="009452FC" w:rsidRDefault="009452FC" w:rsidP="009452FC">
            <w:pPr>
              <w:rPr>
                <w:rFonts w:ascii="Arial" w:eastAsia="Times New Roman" w:hAnsi="Arial" w:cs="Arial"/>
                <w:sz w:val="16"/>
                <w:szCs w:val="16"/>
              </w:rPr>
            </w:pPr>
          </w:p>
        </w:tc>
        <w:tc>
          <w:tcPr>
            <w:tcW w:w="146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c>
          <w:tcPr>
            <w:tcW w:w="1466" w:type="dxa"/>
            <w:tcBorders>
              <w:top w:val="nil"/>
              <w:left w:val="nil"/>
              <w:bottom w:val="nil"/>
              <w:right w:val="nil"/>
            </w:tcBorders>
            <w:shd w:val="clear" w:color="auto" w:fill="auto"/>
            <w:noWrap/>
            <w:vAlign w:val="bottom"/>
            <w:hideMark/>
          </w:tcPr>
          <w:p w:rsidR="009452FC" w:rsidRPr="009452FC" w:rsidRDefault="009452FC" w:rsidP="009452FC">
            <w:pPr>
              <w:rPr>
                <w:rFonts w:ascii="Arial" w:eastAsia="Times New Roman" w:hAnsi="Arial" w:cs="Arial"/>
                <w:sz w:val="20"/>
                <w:szCs w:val="20"/>
              </w:rPr>
            </w:pPr>
          </w:p>
        </w:tc>
      </w:tr>
    </w:tbl>
    <w:p w:rsidR="009452FC" w:rsidRDefault="009452FC" w:rsidP="00D418FF">
      <w:pPr>
        <w:rPr>
          <w:sz w:val="28"/>
          <w:szCs w:val="28"/>
        </w:rPr>
      </w:pPr>
    </w:p>
    <w:p w:rsidR="009452FC" w:rsidRDefault="009452FC"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tbl>
      <w:tblPr>
        <w:tblW w:w="9653" w:type="dxa"/>
        <w:tblInd w:w="94" w:type="dxa"/>
        <w:tblLayout w:type="fixed"/>
        <w:tblLook w:val="04A0"/>
      </w:tblPr>
      <w:tblGrid>
        <w:gridCol w:w="261"/>
        <w:gridCol w:w="693"/>
        <w:gridCol w:w="682"/>
        <w:gridCol w:w="671"/>
        <w:gridCol w:w="804"/>
        <w:gridCol w:w="790"/>
        <w:gridCol w:w="538"/>
        <w:gridCol w:w="769"/>
        <w:gridCol w:w="423"/>
        <w:gridCol w:w="438"/>
        <w:gridCol w:w="1395"/>
        <w:gridCol w:w="769"/>
        <w:gridCol w:w="1420"/>
      </w:tblGrid>
      <w:tr w:rsidR="002A2C8D" w:rsidRPr="002A2C8D" w:rsidTr="00CD055E">
        <w:trPr>
          <w:trHeight w:val="255"/>
        </w:trPr>
        <w:tc>
          <w:tcPr>
            <w:tcW w:w="9653" w:type="dxa"/>
            <w:gridSpan w:val="13"/>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lastRenderedPageBreak/>
              <w:t xml:space="preserve">                                                                                                                                                                                                      Приложение </w:t>
            </w:r>
            <w:r>
              <w:rPr>
                <w:rFonts w:eastAsia="Times New Roman" w:cs="Times New Roman"/>
                <w:sz w:val="20"/>
                <w:szCs w:val="20"/>
              </w:rPr>
              <w:t xml:space="preserve">№ </w:t>
            </w:r>
            <w:r w:rsidRPr="002A2C8D">
              <w:rPr>
                <w:rFonts w:eastAsia="Times New Roman" w:cs="Times New Roman"/>
                <w:sz w:val="20"/>
                <w:szCs w:val="20"/>
              </w:rPr>
              <w:t>4</w:t>
            </w:r>
          </w:p>
        </w:tc>
      </w:tr>
      <w:tr w:rsidR="002A2C8D" w:rsidRPr="002A2C8D" w:rsidTr="00CD055E">
        <w:trPr>
          <w:trHeight w:val="255"/>
        </w:trPr>
        <w:tc>
          <w:tcPr>
            <w:tcW w:w="9653" w:type="dxa"/>
            <w:gridSpan w:val="13"/>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 xml:space="preserve">                                                                                                                                           </w:t>
            </w:r>
            <w:r>
              <w:rPr>
                <w:rFonts w:eastAsia="Times New Roman" w:cs="Times New Roman"/>
                <w:sz w:val="20"/>
                <w:szCs w:val="20"/>
              </w:rPr>
              <w:t xml:space="preserve">    </w:t>
            </w:r>
            <w:r w:rsidRPr="002A2C8D">
              <w:rPr>
                <w:rFonts w:eastAsia="Times New Roman" w:cs="Times New Roman"/>
                <w:sz w:val="20"/>
                <w:szCs w:val="20"/>
              </w:rPr>
              <w:t>к решению Совета депутатов</w:t>
            </w:r>
          </w:p>
        </w:tc>
      </w:tr>
      <w:tr w:rsidR="002A2C8D" w:rsidRPr="002A2C8D" w:rsidTr="00CD055E">
        <w:trPr>
          <w:trHeight w:val="255"/>
        </w:trPr>
        <w:tc>
          <w:tcPr>
            <w:tcW w:w="9653" w:type="dxa"/>
            <w:gridSpan w:val="13"/>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 xml:space="preserve">                                                                                                                                                                                           Кочковского района </w:t>
            </w:r>
          </w:p>
        </w:tc>
      </w:tr>
      <w:tr w:rsidR="002A2C8D" w:rsidRPr="002A2C8D" w:rsidTr="00CD055E">
        <w:trPr>
          <w:trHeight w:val="255"/>
        </w:trPr>
        <w:tc>
          <w:tcPr>
            <w:tcW w:w="9653" w:type="dxa"/>
            <w:gridSpan w:val="13"/>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 xml:space="preserve">                                                                                                                                                                                     Новосибирской области</w:t>
            </w:r>
          </w:p>
        </w:tc>
      </w:tr>
      <w:tr w:rsidR="002A2C8D" w:rsidRPr="002A2C8D" w:rsidTr="00CD055E">
        <w:trPr>
          <w:trHeight w:val="255"/>
        </w:trPr>
        <w:tc>
          <w:tcPr>
            <w:tcW w:w="9653" w:type="dxa"/>
            <w:gridSpan w:val="13"/>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 xml:space="preserve">                                                                                                                                                                                                  от 28.12.2021 №</w:t>
            </w:r>
            <w:r>
              <w:rPr>
                <w:rFonts w:eastAsia="Times New Roman" w:cs="Times New Roman"/>
                <w:sz w:val="20"/>
                <w:szCs w:val="20"/>
              </w:rPr>
              <w:t xml:space="preserve"> 3</w:t>
            </w:r>
          </w:p>
        </w:tc>
      </w:tr>
      <w:tr w:rsidR="002A2C8D" w:rsidRPr="002A2C8D" w:rsidTr="00CD055E">
        <w:trPr>
          <w:trHeight w:val="878"/>
        </w:trPr>
        <w:tc>
          <w:tcPr>
            <w:tcW w:w="9653" w:type="dxa"/>
            <w:gridSpan w:val="13"/>
            <w:tcBorders>
              <w:top w:val="nil"/>
              <w:left w:val="nil"/>
              <w:bottom w:val="nil"/>
              <w:right w:val="nil"/>
            </w:tcBorders>
            <w:shd w:val="clear" w:color="auto" w:fill="auto"/>
            <w:vAlign w:val="bottom"/>
            <w:hideMark/>
          </w:tcPr>
          <w:p w:rsidR="002A2C8D" w:rsidRPr="002A2C8D" w:rsidRDefault="002A2C8D" w:rsidP="002A2C8D">
            <w:pPr>
              <w:jc w:val="center"/>
              <w:rPr>
                <w:rFonts w:eastAsia="Times New Roman" w:cs="Times New Roman"/>
                <w:b/>
                <w:bCs/>
                <w:sz w:val="20"/>
                <w:szCs w:val="20"/>
              </w:rPr>
            </w:pPr>
            <w:r w:rsidRPr="002A2C8D">
              <w:rPr>
                <w:rFonts w:eastAsia="Times New Roman" w:cs="Times New Roman"/>
                <w:b/>
                <w:bCs/>
                <w:sz w:val="20"/>
                <w:szCs w:val="20"/>
              </w:rPr>
              <w:t xml:space="preserve">ВЕДОМСТВЕННАЯ СТРУКТУРА РАСХОДОВ РАЙОННОГО БЮДЖЕТА КОЧКОВСКОГО РАЙОНА НОВОСИБИРСКОЙ ОБЛАСТИ НА 2022 ГОД И ПЛАНОВЫЙ ПЕРИОД 2023-2024 ГОДОВ      </w:t>
            </w:r>
          </w:p>
        </w:tc>
      </w:tr>
      <w:tr w:rsidR="002A2C8D" w:rsidRPr="002A2C8D" w:rsidTr="00CD055E">
        <w:trPr>
          <w:trHeight w:val="255"/>
        </w:trPr>
        <w:tc>
          <w:tcPr>
            <w:tcW w:w="261"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p>
        </w:tc>
        <w:tc>
          <w:tcPr>
            <w:tcW w:w="693"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82"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71"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804"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790"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538"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423"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438"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1395"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p>
        </w:tc>
        <w:tc>
          <w:tcPr>
            <w:tcW w:w="769" w:type="dxa"/>
            <w:tcBorders>
              <w:top w:val="nil"/>
              <w:left w:val="nil"/>
              <w:bottom w:val="nil"/>
              <w:right w:val="nil"/>
            </w:tcBorders>
            <w:shd w:val="clear" w:color="auto" w:fill="auto"/>
            <w:noWrap/>
            <w:vAlign w:val="center"/>
            <w:hideMark/>
          </w:tcPr>
          <w:p w:rsidR="002A2C8D" w:rsidRPr="002A2C8D" w:rsidRDefault="002A2C8D" w:rsidP="002A2C8D">
            <w:pPr>
              <w:jc w:val="center"/>
              <w:rPr>
                <w:rFonts w:ascii="Arial" w:eastAsia="Times New Roman" w:hAnsi="Arial" w:cs="Arial"/>
                <w:sz w:val="16"/>
                <w:szCs w:val="16"/>
              </w:rPr>
            </w:pPr>
          </w:p>
        </w:tc>
        <w:tc>
          <w:tcPr>
            <w:tcW w:w="1420" w:type="dxa"/>
            <w:tcBorders>
              <w:top w:val="nil"/>
              <w:left w:val="nil"/>
              <w:bottom w:val="nil"/>
              <w:right w:val="nil"/>
            </w:tcBorders>
            <w:shd w:val="clear" w:color="auto" w:fill="auto"/>
            <w:noWrap/>
            <w:vAlign w:val="bottom"/>
            <w:hideMark/>
          </w:tcPr>
          <w:p w:rsidR="002A2C8D" w:rsidRPr="002A2C8D" w:rsidRDefault="002A2C8D" w:rsidP="002A2C8D">
            <w:pPr>
              <w:jc w:val="right"/>
              <w:rPr>
                <w:rFonts w:ascii="Arial" w:eastAsia="Times New Roman" w:hAnsi="Arial" w:cs="Arial"/>
                <w:sz w:val="20"/>
                <w:szCs w:val="20"/>
              </w:rPr>
            </w:pPr>
            <w:r w:rsidRPr="002A2C8D">
              <w:rPr>
                <w:rFonts w:ascii="Arial" w:eastAsia="Times New Roman" w:hAnsi="Arial" w:cs="Arial"/>
                <w:sz w:val="20"/>
                <w:szCs w:val="20"/>
              </w:rPr>
              <w:t>табл.1</w:t>
            </w:r>
          </w:p>
        </w:tc>
      </w:tr>
      <w:tr w:rsidR="002A2C8D" w:rsidRPr="002A2C8D" w:rsidTr="00CD055E">
        <w:trPr>
          <w:trHeight w:val="683"/>
        </w:trPr>
        <w:tc>
          <w:tcPr>
            <w:tcW w:w="9653" w:type="dxa"/>
            <w:gridSpan w:val="13"/>
            <w:tcBorders>
              <w:top w:val="nil"/>
              <w:left w:val="nil"/>
              <w:bottom w:val="nil"/>
              <w:right w:val="nil"/>
            </w:tcBorders>
            <w:shd w:val="clear" w:color="auto" w:fill="auto"/>
            <w:vAlign w:val="bottom"/>
            <w:hideMark/>
          </w:tcPr>
          <w:p w:rsidR="002A2C8D" w:rsidRPr="002A2C8D" w:rsidRDefault="002A2C8D" w:rsidP="002A2C8D">
            <w:pPr>
              <w:jc w:val="center"/>
              <w:rPr>
                <w:rFonts w:eastAsia="Times New Roman" w:cs="Times New Roman"/>
                <w:b/>
                <w:bCs/>
              </w:rPr>
            </w:pPr>
            <w:r w:rsidRPr="002A2C8D">
              <w:rPr>
                <w:rFonts w:eastAsia="Times New Roman" w:cs="Times New Roman"/>
                <w:b/>
                <w:bCs/>
              </w:rPr>
              <w:t>Ведомственная структура расходов районного бюджета Кочковского района Новосибирской области на 2022 год и плановый период 2023-2024 годов</w:t>
            </w:r>
          </w:p>
        </w:tc>
      </w:tr>
      <w:tr w:rsidR="002A2C8D" w:rsidRPr="002A2C8D" w:rsidTr="00CD055E">
        <w:trPr>
          <w:trHeight w:val="255"/>
        </w:trPr>
        <w:tc>
          <w:tcPr>
            <w:tcW w:w="261"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p>
        </w:tc>
        <w:tc>
          <w:tcPr>
            <w:tcW w:w="693"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82"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71"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804"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790"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538"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423"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438"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1395"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p>
        </w:tc>
        <w:tc>
          <w:tcPr>
            <w:tcW w:w="769" w:type="dxa"/>
            <w:tcBorders>
              <w:top w:val="nil"/>
              <w:left w:val="nil"/>
              <w:bottom w:val="nil"/>
              <w:right w:val="nil"/>
            </w:tcBorders>
            <w:shd w:val="clear" w:color="auto" w:fill="auto"/>
            <w:noWrap/>
            <w:vAlign w:val="center"/>
            <w:hideMark/>
          </w:tcPr>
          <w:p w:rsidR="002A2C8D" w:rsidRPr="002A2C8D" w:rsidRDefault="002A2C8D" w:rsidP="002A2C8D">
            <w:pPr>
              <w:jc w:val="center"/>
              <w:rPr>
                <w:rFonts w:ascii="Arial" w:eastAsia="Times New Roman" w:hAnsi="Arial" w:cs="Arial"/>
                <w:sz w:val="16"/>
                <w:szCs w:val="16"/>
              </w:rPr>
            </w:pPr>
          </w:p>
        </w:tc>
        <w:tc>
          <w:tcPr>
            <w:tcW w:w="1420" w:type="dxa"/>
            <w:tcBorders>
              <w:top w:val="nil"/>
              <w:left w:val="nil"/>
              <w:bottom w:val="nil"/>
              <w:right w:val="nil"/>
            </w:tcBorders>
            <w:shd w:val="clear" w:color="auto" w:fill="auto"/>
            <w:noWrap/>
            <w:vAlign w:val="bottom"/>
            <w:hideMark/>
          </w:tcPr>
          <w:p w:rsidR="002A2C8D" w:rsidRPr="002A2C8D" w:rsidRDefault="002A2C8D" w:rsidP="002A2C8D">
            <w:pPr>
              <w:jc w:val="right"/>
              <w:rPr>
                <w:rFonts w:ascii="Arial" w:eastAsia="Times New Roman" w:hAnsi="Arial" w:cs="Arial"/>
                <w:sz w:val="20"/>
                <w:szCs w:val="20"/>
              </w:rPr>
            </w:pPr>
            <w:r w:rsidRPr="002A2C8D">
              <w:rPr>
                <w:rFonts w:ascii="Arial" w:eastAsia="Times New Roman" w:hAnsi="Arial" w:cs="Arial"/>
                <w:sz w:val="20"/>
                <w:szCs w:val="20"/>
              </w:rPr>
              <w:t>тыс</w:t>
            </w:r>
            <w:proofErr w:type="gramStart"/>
            <w:r w:rsidRPr="002A2C8D">
              <w:rPr>
                <w:rFonts w:ascii="Arial" w:eastAsia="Times New Roman" w:hAnsi="Arial" w:cs="Arial"/>
                <w:sz w:val="20"/>
                <w:szCs w:val="20"/>
              </w:rPr>
              <w:t>.р</w:t>
            </w:r>
            <w:proofErr w:type="gramEnd"/>
            <w:r w:rsidRPr="002A2C8D">
              <w:rPr>
                <w:rFonts w:ascii="Arial" w:eastAsia="Times New Roman" w:hAnsi="Arial" w:cs="Arial"/>
                <w:sz w:val="20"/>
                <w:szCs w:val="20"/>
              </w:rPr>
              <w:t>уб.</w:t>
            </w:r>
          </w:p>
        </w:tc>
      </w:tr>
      <w:tr w:rsidR="002A2C8D" w:rsidRPr="002A2C8D" w:rsidTr="00CD055E">
        <w:trPr>
          <w:trHeight w:val="435"/>
        </w:trPr>
        <w:tc>
          <w:tcPr>
            <w:tcW w:w="261"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p>
        </w:tc>
        <w:tc>
          <w:tcPr>
            <w:tcW w:w="4178" w:type="dxa"/>
            <w:gridSpan w:val="6"/>
            <w:tcBorders>
              <w:top w:val="single" w:sz="8" w:space="0" w:color="auto"/>
              <w:left w:val="single" w:sz="8" w:space="0" w:color="auto"/>
              <w:bottom w:val="nil"/>
              <w:right w:val="single" w:sz="8" w:space="0" w:color="auto"/>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Наименование показателя</w:t>
            </w:r>
          </w:p>
        </w:tc>
        <w:tc>
          <w:tcPr>
            <w:tcW w:w="769"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ППП</w:t>
            </w:r>
          </w:p>
        </w:tc>
        <w:tc>
          <w:tcPr>
            <w:tcW w:w="42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A2C8D" w:rsidRPr="002A2C8D" w:rsidRDefault="002A2C8D" w:rsidP="002A2C8D">
            <w:pPr>
              <w:jc w:val="center"/>
              <w:rPr>
                <w:rFonts w:ascii="Arial" w:eastAsia="Times New Roman" w:hAnsi="Arial" w:cs="Arial"/>
                <w:b/>
                <w:bCs/>
                <w:sz w:val="16"/>
                <w:szCs w:val="16"/>
              </w:rPr>
            </w:pPr>
            <w:proofErr w:type="gramStart"/>
            <w:r w:rsidRPr="002A2C8D">
              <w:rPr>
                <w:rFonts w:ascii="Arial" w:eastAsia="Times New Roman" w:hAnsi="Arial" w:cs="Arial"/>
                <w:b/>
                <w:bCs/>
                <w:sz w:val="16"/>
                <w:szCs w:val="16"/>
              </w:rPr>
              <w:t>ПР</w:t>
            </w:r>
            <w:proofErr w:type="gramEnd"/>
          </w:p>
        </w:tc>
        <w:tc>
          <w:tcPr>
            <w:tcW w:w="1395"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КЦСР</w:t>
            </w:r>
          </w:p>
        </w:tc>
        <w:tc>
          <w:tcPr>
            <w:tcW w:w="769" w:type="dxa"/>
            <w:vMerge w:val="restart"/>
            <w:tcBorders>
              <w:top w:val="single" w:sz="8" w:space="0" w:color="auto"/>
              <w:left w:val="single" w:sz="8" w:space="0" w:color="auto"/>
              <w:bottom w:val="single" w:sz="8" w:space="0" w:color="auto"/>
              <w:right w:val="nil"/>
            </w:tcBorders>
            <w:shd w:val="clear" w:color="auto" w:fill="auto"/>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КВР</w:t>
            </w:r>
          </w:p>
        </w:tc>
        <w:tc>
          <w:tcPr>
            <w:tcW w:w="1420" w:type="dxa"/>
            <w:vMerge w:val="restart"/>
            <w:tcBorders>
              <w:top w:val="single" w:sz="8" w:space="0" w:color="auto"/>
              <w:left w:val="single" w:sz="8" w:space="0" w:color="auto"/>
              <w:bottom w:val="single" w:sz="8" w:space="0" w:color="auto"/>
              <w:right w:val="nil"/>
            </w:tcBorders>
            <w:shd w:val="clear" w:color="auto" w:fill="auto"/>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2022</w:t>
            </w:r>
          </w:p>
        </w:tc>
      </w:tr>
      <w:tr w:rsidR="002A2C8D" w:rsidRPr="002A2C8D" w:rsidTr="00CD055E">
        <w:trPr>
          <w:trHeight w:val="225"/>
        </w:trPr>
        <w:tc>
          <w:tcPr>
            <w:tcW w:w="261"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p>
        </w:tc>
        <w:tc>
          <w:tcPr>
            <w:tcW w:w="693" w:type="dxa"/>
            <w:tcBorders>
              <w:top w:val="nil"/>
              <w:left w:val="single" w:sz="8" w:space="0" w:color="auto"/>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682"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671"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804"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790"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538"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769"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423"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438"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1395"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769"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1420"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ОБЩЕГОСУДАРСТВЕННЫЕ ВОПРОСЫ</w:t>
            </w:r>
          </w:p>
        </w:tc>
        <w:tc>
          <w:tcPr>
            <w:tcW w:w="769" w:type="dxa"/>
            <w:tcBorders>
              <w:top w:val="single" w:sz="4" w:space="0" w:color="auto"/>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single" w:sz="4" w:space="0" w:color="auto"/>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01</w:t>
            </w:r>
          </w:p>
        </w:tc>
        <w:tc>
          <w:tcPr>
            <w:tcW w:w="438" w:type="dxa"/>
            <w:tcBorders>
              <w:top w:val="single" w:sz="4" w:space="0" w:color="auto"/>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single" w:sz="4" w:space="0" w:color="auto"/>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single" w:sz="4" w:space="0" w:color="auto"/>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106 037,7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Глава муниципального образования.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1 840,0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1 840,0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обеспечение деятельности Совета депутатов Кочковского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8800001990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8800001990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8800001990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8800001990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8800001990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Председатель представительного органа муниципального образования.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8800004110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8800004110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8800004110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39 250,8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3 811,9</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3 811,9</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образование и организацию деятельности комиссий по делам несовершеннолетних и защите их прав в рамках муниципальной программы "Развитие </w:t>
            </w:r>
            <w:proofErr w:type="gramStart"/>
            <w:r w:rsidRPr="002A2C8D">
              <w:rPr>
                <w:rFonts w:eastAsia="Times New Roman" w:cs="Times New Roman"/>
                <w:sz w:val="18"/>
                <w:szCs w:val="18"/>
              </w:rPr>
              <w:t>системы социальной поддержки населения социального положения семей</w:t>
            </w:r>
            <w:proofErr w:type="gramEnd"/>
            <w:r w:rsidRPr="002A2C8D">
              <w:rPr>
                <w:rFonts w:eastAsia="Times New Roman" w:cs="Times New Roman"/>
                <w:sz w:val="18"/>
                <w:szCs w:val="18"/>
              </w:rPr>
              <w:t xml:space="preserve"> с детьми в Кочковском районе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732,7</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419,2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419,2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313,5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313,5</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1 779,1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1 520,9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1 520,9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258,2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258,2</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и осуществление деятельности по опеке и попечительству</w:t>
            </w:r>
            <w:proofErr w:type="gramStart"/>
            <w:r w:rsidRPr="002A2C8D">
              <w:rPr>
                <w:rFonts w:eastAsia="Times New Roman" w:cs="Times New Roman"/>
                <w:sz w:val="18"/>
                <w:szCs w:val="18"/>
              </w:rPr>
              <w:t>,с</w:t>
            </w:r>
            <w:proofErr w:type="gramEnd"/>
            <w:r w:rsidRPr="002A2C8D">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1 106,8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1 106,8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193,3</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193,3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35 438,9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Обеспечение деятельности и содержание исполнительной власти органов местного самоуправления, местных администраций.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35 109,0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29 539,0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29 539,0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5 214,0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5 214,0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356,0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Уплата налогов, сборов и иных платежей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356,0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Субвенции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258,9</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180,3</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78,6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78,6</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65,6</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Судебная система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77,1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77,1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8800051200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77,1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8800051200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77,1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8800051200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77,1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1 672,4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1 672,4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Обеспечение деятельности и содержание органов финансовог</w:t>
            </w:r>
            <w:proofErr w:type="gramStart"/>
            <w:r w:rsidRPr="002A2C8D">
              <w:rPr>
                <w:rFonts w:eastAsia="Times New Roman" w:cs="Times New Roman"/>
                <w:sz w:val="18"/>
                <w:szCs w:val="18"/>
              </w:rPr>
              <w:t>о(</w:t>
            </w:r>
            <w:proofErr w:type="gramEnd"/>
            <w:r w:rsidRPr="002A2C8D">
              <w:rPr>
                <w:rFonts w:eastAsia="Times New Roman" w:cs="Times New Roman"/>
                <w:sz w:val="18"/>
                <w:szCs w:val="18"/>
              </w:rPr>
              <w:t>финансово-бюджетного) надзора (ревизионной комиссии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1 474,0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1 307,6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1 307,6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166,4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166,4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переданных полномочий  контрольно-счетных органов поселений.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8800001260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198,4</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8800001260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198,4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8800001260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198,4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Резервные фонды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5 026,4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5 026,4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Резервный фонд администрации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5 026,4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5 026,4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Резервные средства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870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5 026,4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общегосударственные вопросы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55 962,9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13 138,7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13 138,7</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5 644,6</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3 608,0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108,0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3 500,0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2 034,6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2 034,6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Уплата налогов, сборов и иных платежей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6 894,1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4 998,1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4 998,1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1 896,0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1 896,0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115,0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115,0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"Модернизация метериально-технической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0207900113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115,0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0207900113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115,0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0207900113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540,0</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513,0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513,0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513,0</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42 169,2</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обеспечение деятельности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10 062,7</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6 317,4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6 317,4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3 745,3</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3 745,3</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32 106,5</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29 972,9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29 972,9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2 115,2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2 115,2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Уплата налогов, сборов и иных платежей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НАЦИОНАЛЬНАЯ ОБОРОНА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1 308,8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Мобилизационная и вневойсковая подготовка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1 308,8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1 308,8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первичного воинского учета на территориях, где отсутствуют военные комиссариаты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1 308,8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1 308,8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Субвенции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1 308,8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НАЦИОНАЛЬНАЯ БЕЗОПАСНОСТЬ И ПРАВООХРАНИТЕЛЬНАЯ ДЕЯТЕЛЬНОСТЬ</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372,0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260,0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260,0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Социальные выплаты гражданам, кроме публичных нормативных социальных выплат</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вопросы в области национальной безопасности и правоохранительной деятельности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0407903141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0407903141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Иные закупки товаров, работ и услуг для обеспечения государственных (муниципальных) </w:t>
            </w:r>
            <w:r w:rsidRPr="002A2C8D">
              <w:rPr>
                <w:rFonts w:eastAsia="Times New Roman" w:cs="Times New Roman"/>
                <w:sz w:val="18"/>
                <w:szCs w:val="18"/>
              </w:rPr>
              <w:lastRenderedPageBreak/>
              <w:t>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0407903141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0408900000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0408903142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0408903142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0408903142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"Профилактика правонарушений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2207903114</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2207903114</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2207903114</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НАЦИОНАЛЬНАЯ ЭКОНОМИКА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46 929,5</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Общеэкономические вопросы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0600000000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"Содействие занятости населения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0607900000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0607900401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0607900401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0607900401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Сельское хозяйство и рыболовство</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сельского хозяйства и регулирование рынков сельскохозяйственной  продукции</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 xml:space="preserve"> сырья и продовольствия в Кочковском районе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0707900405</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0707900405</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0707900405</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0707900405</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0707900405</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Транспорт</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7 586,8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w:t>
            </w:r>
            <w:r w:rsidRPr="002A2C8D">
              <w:rPr>
                <w:rFonts w:eastAsia="Times New Roman" w:cs="Times New Roman"/>
                <w:sz w:val="18"/>
                <w:szCs w:val="18"/>
              </w:rPr>
              <w:lastRenderedPageBreak/>
              <w:t xml:space="preserve">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7 586,8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7 586,8</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выполнение работ,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0107900408</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0107900408</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0107900408</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w:t>
            </w:r>
            <w:proofErr w:type="gramStart"/>
            <w:r w:rsidRPr="002A2C8D">
              <w:rPr>
                <w:rFonts w:eastAsia="Times New Roman" w:cs="Times New Roman"/>
                <w:sz w:val="18"/>
                <w:szCs w:val="18"/>
              </w:rPr>
              <w:t>,в</w:t>
            </w:r>
            <w:proofErr w:type="gramEnd"/>
            <w:r w:rsidRPr="002A2C8D">
              <w:rPr>
                <w:rFonts w:eastAsia="Times New Roman" w:cs="Times New Roman"/>
                <w:sz w:val="18"/>
                <w:szCs w:val="18"/>
              </w:rPr>
              <w:t xml:space="preserve"> том числе Новосибирского метрополитена,для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0107902470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0107902470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0107902470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w:t>
            </w:r>
            <w:proofErr w:type="gramStart"/>
            <w:r w:rsidRPr="002A2C8D">
              <w:rPr>
                <w:rFonts w:eastAsia="Times New Roman" w:cs="Times New Roman"/>
                <w:sz w:val="18"/>
                <w:szCs w:val="18"/>
              </w:rPr>
              <w:t>,в</w:t>
            </w:r>
            <w:proofErr w:type="gramEnd"/>
            <w:r w:rsidRPr="002A2C8D">
              <w:rPr>
                <w:rFonts w:eastAsia="Times New Roman" w:cs="Times New Roman"/>
                <w:sz w:val="18"/>
                <w:szCs w:val="18"/>
              </w:rPr>
              <w:t xml:space="preserve"> том числе Новосибирского метрополитена,для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0107970170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2 850,0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0107970170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2 850,0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0107970170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2 850,0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Дорожное хозяйство (дорожные фонды)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30 323,6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30 323,6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автомобильных  дорог местного значения в Кочковском районе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30 323,6</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0807900409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4 652,7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0807900409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4 652,7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0807900409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4 652,7</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25 670,9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509,6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509,6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25 161,3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25 161,3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Связь и информатика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8 421,1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8 421,1</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880D200000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8 421,1</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880D270570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8 421,1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880D270570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8 421,1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880D270570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8 421,1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вопросы в области национальной экономики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228,0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228,0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субъектов  малого и среднего предпринимательства в Кочковском районе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228,0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0907900412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0907900412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0907900412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170,0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0907970690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0907970690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0907970690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ЖИЛИЩНО-КОММУНАЛЬНОЕ ХОЗЯЙСТВО</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61 051,4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Жилищное хозяйство</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1 952,4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1 952,4</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1 952,4</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"Обеспечение предоставления жилых помещений детям-сиротам и детям</w:t>
            </w:r>
            <w:proofErr w:type="gramStart"/>
            <w:r w:rsidRPr="002A2C8D">
              <w:rPr>
                <w:rFonts w:eastAsia="Times New Roman" w:cs="Times New Roman"/>
                <w:sz w:val="18"/>
                <w:szCs w:val="18"/>
              </w:rPr>
              <w:t>,о</w:t>
            </w:r>
            <w:proofErr w:type="gramEnd"/>
            <w:r w:rsidRPr="002A2C8D">
              <w:rPr>
                <w:rFonts w:eastAsia="Times New Roman" w:cs="Times New Roman"/>
                <w:sz w:val="18"/>
                <w:szCs w:val="18"/>
              </w:rPr>
              <w:t>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1 952,4</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2A2C8D">
              <w:rPr>
                <w:rFonts w:eastAsia="Times New Roman" w:cs="Times New Roman"/>
                <w:sz w:val="18"/>
                <w:szCs w:val="18"/>
              </w:rPr>
              <w:t>-с</w:t>
            </w:r>
            <w:proofErr w:type="gramEnd"/>
            <w:r w:rsidRPr="002A2C8D">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1137970139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1 952,4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Капитальные вложения в объекты государственной (муниципальной) собственности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1137970139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1 952,4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Бюджетные инвестиции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1137970139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1 952,4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Коммунальное хозяйство</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47 685,0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47 685,0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47 685,0</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5 733,8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5 733,8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5 733,8</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81,4</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9 982,0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9 982,0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9 982,0</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141,7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141,7</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141,7</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31 301,6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31 301,6</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31 301,6</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444,4</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Благоустройство</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11 414,0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11 414,0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w:t>
            </w:r>
            <w:proofErr w:type="gramStart"/>
            <w:r w:rsidRPr="002A2C8D">
              <w:rPr>
                <w:rFonts w:eastAsia="Times New Roman" w:cs="Times New Roman"/>
                <w:sz w:val="18"/>
                <w:szCs w:val="18"/>
              </w:rPr>
              <w:t>на организацию проведения мероприятий при осуществлении деятельности по обращению с животными без владельцев</w:t>
            </w:r>
            <w:proofErr w:type="gramEnd"/>
            <w:r w:rsidRPr="002A2C8D">
              <w:rPr>
                <w:rFonts w:eastAsia="Times New Roman" w:cs="Times New Roman"/>
                <w:sz w:val="18"/>
                <w:szCs w:val="18"/>
              </w:rPr>
              <w:t xml:space="preserve">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247,9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247,9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247,9</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880F255552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880F255552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880F255552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ОХРАНА ОКРУЖАЮЩЕЙ СРЕДЫ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20,0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Охрана объектов растительного и животного мира и среды их обитания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 Обращение с отходами  производства и потребления на территории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1407900512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1407900512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1407900512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ОБРАЗОВАНИЕ</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376 268,5</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Дошкольное образование</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78 623,7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78 623,7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78 621,4</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78 621,4</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социальную поддержку отдельных категорий детей</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1 444,1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1 444,1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1 444,1</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20,5</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15 039,0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4 056,8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4 056,8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10 982,2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10 982,2</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42 216,8</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41 827,1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41 827,1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389,7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389,7</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19 847,1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17 386,8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17 386,8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1 715,6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1 715,6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744,7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Уплата налогов, сборов и иных платежей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744,7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кадрового потенциала системы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кадрового потенциала системы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допольнительного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1527907010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1527907010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1527907010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Общее образование</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250 247,9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250 247,9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250 126,7</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246 070,0</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proofErr w:type="gramStart"/>
            <w:r w:rsidRPr="002A2C8D">
              <w:rPr>
                <w:rFonts w:eastAsia="Times New Roman" w:cs="Times New Roman"/>
                <w:sz w:val="18"/>
                <w:szCs w:val="18"/>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roofErr w:type="gramEnd"/>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14,2</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социальную поддержку отдельных категорий детей</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5 946,5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2 223,7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2 223,7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3 722,8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3 722,8</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proofErr w:type="gramStart"/>
            <w:r w:rsidRPr="002A2C8D">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roofErr w:type="gramEnd"/>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332,0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289,1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289,1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43,0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43,0</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27 090,1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4 926,0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4 926,0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11 100,5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11 100,5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11 063,6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11 063,6</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12 522,7</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6 777,0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6 777,0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5 745,7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5 745,7</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127 635,8</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71 311,5</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71 311,5</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1 075,4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1 075,4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55 248,9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55 248,9</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62 644,6</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21 896,4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21 896,4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12 580,3</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12 580,3</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24 814,9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24 814,9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3 353,1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Уплата налогов, сборов и иных платежей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3 353,1</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2A2C8D">
              <w:rPr>
                <w:rFonts w:eastAsia="Times New Roman" w:cs="Times New Roman"/>
                <w:sz w:val="18"/>
                <w:szCs w:val="18"/>
              </w:rPr>
              <w:br/>
              <w:t>в рамках муниципальной программы "Развитие системы образования в Кочковском районе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8 834,4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3 109,2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3 109,2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5 725,2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5 725,2</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2A2C8D">
              <w:rPr>
                <w:rFonts w:eastAsia="Times New Roman" w:cs="Times New Roman"/>
                <w:sz w:val="18"/>
                <w:szCs w:val="18"/>
              </w:rPr>
              <w:br/>
              <w:t>в рамках муниципальной программы "Развитие системы образования в Кочковском районе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4 056,8</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w:t>
            </w:r>
            <w:r w:rsidRPr="002A2C8D">
              <w:rPr>
                <w:rFonts w:eastAsia="Times New Roman" w:cs="Times New Roman"/>
                <w:sz w:val="18"/>
                <w:szCs w:val="18"/>
              </w:rPr>
              <w:lastRenderedPageBreak/>
              <w:t>гуманитарных навыков (брендирование центров "Точка роста")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4 000,0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4 000,0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4 000,0</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56,8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56,8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56,8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6,9</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кадрового потенциала системы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6,9</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кадрового потенциала системы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114,3</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114,3</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Предоставление субсидий бюджетным, автономным учреждениям и иным </w:t>
            </w:r>
            <w:r w:rsidRPr="002A2C8D">
              <w:rPr>
                <w:rFonts w:eastAsia="Times New Roman" w:cs="Times New Roman"/>
                <w:sz w:val="18"/>
                <w:szCs w:val="18"/>
              </w:rPr>
              <w:lastRenderedPageBreak/>
              <w:t>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6,6</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Дополнительное образование детей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37 442,4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16 708,1</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2A2C8D">
              <w:rPr>
                <w:rFonts w:eastAsia="Times New Roman" w:cs="Times New Roman"/>
                <w:sz w:val="18"/>
                <w:szCs w:val="18"/>
              </w:rPr>
              <w:t>,о</w:t>
            </w:r>
            <w:proofErr w:type="gramEnd"/>
            <w:r w:rsidRPr="002A2C8D">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430,2</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2A2C8D">
              <w:rPr>
                <w:rFonts w:eastAsia="Times New Roman" w:cs="Times New Roman"/>
                <w:sz w:val="18"/>
                <w:szCs w:val="18"/>
              </w:rPr>
              <w:t>,о</w:t>
            </w:r>
            <w:proofErr w:type="gramEnd"/>
            <w:r w:rsidRPr="002A2C8D">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1500799998</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404,8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1500799998</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404,8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1500799998</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404,8</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2A2C8D">
              <w:rPr>
                <w:rFonts w:eastAsia="Times New Roman" w:cs="Times New Roman"/>
                <w:sz w:val="18"/>
                <w:szCs w:val="18"/>
              </w:rPr>
              <w:t>,о</w:t>
            </w:r>
            <w:proofErr w:type="gramEnd"/>
            <w:r w:rsidRPr="002A2C8D">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7,4</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автономным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некоммерческим организациям (за исключением государственных (муниципальных)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16 277,8</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16 277,8</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3 514,9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3 514,9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3 514,9</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2 580,3</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2 580,3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2 580,3</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10 182,7</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3 899,1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3 899,1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6 283,6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6 283,6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"Сохранение и развитие культуры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8 327,4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"Сохранение и развитие культуры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8 327,4</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детская школа искусств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2 046,7</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1 460,0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1 460,0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586,7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586,7</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детская школа искусств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6 280,7</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6 247,7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6 247,7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Уплата налогов, сборов и иных платежей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12 406,9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физической культуры и спорта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12 406,9</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1807914230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4 182,7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1807914230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4 182,7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1807914230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4 182,7</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детско-юношеской спортивной школы)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8 224,2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8 224,2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8 224,2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Молодежная политика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5 769,2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5 702,9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5 702,9</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5 702,9</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1547904233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2 422,6</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1547904233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2 422,6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1547904233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2 422,6</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79,9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35,1</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1 536,8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767,4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767,4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Предоставление субсидий бюджетным, автономным учреждениям и иным </w:t>
            </w:r>
            <w:r w:rsidRPr="002A2C8D">
              <w:rPr>
                <w:rFonts w:eastAsia="Times New Roman" w:cs="Times New Roman"/>
                <w:sz w:val="18"/>
                <w:szCs w:val="18"/>
              </w:rPr>
              <w:lastRenderedPageBreak/>
              <w:t>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769,3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769,3</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1 663,7</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1 663,7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1 663,7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"Молодежь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1607900717</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1607900717</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45,0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1607900717</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1607900717</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1607900717</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вопросы в области образования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4 185,2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4 185,2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4 185,2</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4 185,2</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1 808,0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1 808,0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1 808,0</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w:t>
            </w:r>
            <w:r w:rsidRPr="002A2C8D">
              <w:rPr>
                <w:rFonts w:eastAsia="Times New Roman" w:cs="Times New Roman"/>
                <w:sz w:val="18"/>
                <w:szCs w:val="18"/>
              </w:rPr>
              <w:lastRenderedPageBreak/>
              <w:t>области "Управление финансами в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2 377,2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2 377,2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2 377,2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КУЛЬТУРА, КИНЕМАТОГРАФИЯ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51 733,2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Культура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51 733,2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"Сохранение и развитие культуры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51 733,2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Основное мероприятие "Обустройство и восстановление воинских захоронений на территории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1707800000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62,1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Мероприятия по проведению работ на воинских захоронениях (ремонт</w:t>
            </w:r>
            <w:proofErr w:type="gramStart"/>
            <w:r w:rsidRPr="002A2C8D">
              <w:rPr>
                <w:rFonts w:eastAsia="Times New Roman" w:cs="Times New Roman"/>
                <w:sz w:val="18"/>
                <w:szCs w:val="18"/>
              </w:rPr>
              <w:t>,р</w:t>
            </w:r>
            <w:proofErr w:type="gramEnd"/>
            <w:r w:rsidRPr="002A2C8D">
              <w:rPr>
                <w:rFonts w:eastAsia="Times New Roman" w:cs="Times New Roman"/>
                <w:sz w:val="18"/>
                <w:szCs w:val="18"/>
              </w:rPr>
              <w:t>еставрация и благоустройство) на территории Кочковского района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17078L2991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17078L2991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17078L2991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61,2</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Мероприятия по проведению работ на воинских захоронениях на территории Кочковского района Новосибирской области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17078L2999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17078L2999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17078L2999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"Сохранение и развитие культуры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1707900801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1707900801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1707900801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51 666,1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51 666,1</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в части обеспечения деятельности муниципальных казенных учреждений культуры  ( историк</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1717908013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481,8</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A2C8D">
              <w:rPr>
                <w:rFonts w:eastAsia="Times New Roman" w:cs="Times New Roman"/>
                <w:sz w:val="18"/>
                <w:szCs w:val="18"/>
              </w:rPr>
              <w:lastRenderedPageBreak/>
              <w:t>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1717908013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186,0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1717908013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186,0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1717908013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295,8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1717908013</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295,8</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1717918010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2 521,0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1717918010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1 340,0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1717918010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1 340,0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1717918010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1 181,0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1717918010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1 181,0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4 034,9</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2 350,8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2 350,8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1 684,2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1 684,2</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23 116,1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22 864,1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22 864,1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252,0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Уплата налогов, сборов и иных платежей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252,0</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w:t>
            </w:r>
            <w:r w:rsidRPr="002A2C8D">
              <w:rPr>
                <w:rFonts w:eastAsia="Times New Roman" w:cs="Times New Roman"/>
                <w:sz w:val="18"/>
                <w:szCs w:val="18"/>
              </w:rPr>
              <w:lastRenderedPageBreak/>
              <w:t>организаций дополнительного образования сферы культуры Кочковского района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1717970629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1717970629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1717970629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7,1</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20 000,0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20 000,0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1717970660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20 000,0</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1717970669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284,0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1717970669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284,0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1717970669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284,0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343,4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343,4</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343,4</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17179L4670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373,0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17179L4670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373,0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17179L4670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373,0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СОЦИАЛЬНАЯ ПОЛИТИКА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54 981,7</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Пенсионное обеспечение</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1 503,0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1 503,0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1 503,0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0107910010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1 503,0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0107910010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1 503,0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Публичные нормативные социальные выплаты гражданам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0107910010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1 503,0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обслуживание населения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31 688,5</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31 688,5</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27 146,2</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27 146,2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27 146,2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27 146,2</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100P300000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4 542,3</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100P351630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4 542,3</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100P351630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4 542,3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100P351630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4 542,3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населения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1 766,9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139,0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139,0</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139,0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Публичные нормативные социальные выплаты гражданам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39,0</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39,0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604,8</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604,8</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604,8</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11179L4979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604,8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11179L4979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604,8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Социальные выплаты гражданам, кроме публичных нормативных социальных выплат</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11179L4979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604,8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1 023,1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"Комплексное развитие сельских территорий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1 023,1</w:t>
            </w:r>
          </w:p>
        </w:tc>
      </w:tr>
      <w:tr w:rsidR="002A2C8D" w:rsidRPr="002A2C8D" w:rsidTr="00CD055E">
        <w:trPr>
          <w:trHeight w:val="127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w:t>
            </w:r>
            <w:r w:rsidRPr="002A2C8D">
              <w:rPr>
                <w:rFonts w:eastAsia="Times New Roman" w:cs="Times New Roman"/>
                <w:sz w:val="18"/>
                <w:szCs w:val="18"/>
              </w:rPr>
              <w:lastRenderedPageBreak/>
              <w:t>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1 023,1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1 023,1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Социальные выплаты гражданам, кроме публичных нормативных социальных выплат</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25079L5761</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1 023,1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Охрана семьи и детства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12 570,1</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12 570,1</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12 570,1</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и осуществление деятельности по опеке и попечительству</w:t>
            </w:r>
            <w:proofErr w:type="gramStart"/>
            <w:r w:rsidRPr="002A2C8D">
              <w:rPr>
                <w:rFonts w:eastAsia="Times New Roman" w:cs="Times New Roman"/>
                <w:sz w:val="18"/>
                <w:szCs w:val="18"/>
              </w:rPr>
              <w:t>,с</w:t>
            </w:r>
            <w:proofErr w:type="gramEnd"/>
            <w:r w:rsidRPr="002A2C8D">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12 570,1</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6 018,3</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6 018,3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6 551,8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Социальные выплаты гражданам, кроме публичных нормативных социальных выплат</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6 551,8</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вопросы в области социальной политики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7 453,2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7 453,2</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7 453,2</w:t>
            </w:r>
          </w:p>
        </w:tc>
      </w:tr>
      <w:tr w:rsidR="002A2C8D" w:rsidRPr="002A2C8D" w:rsidTr="00CD055E">
        <w:trPr>
          <w:trHeight w:val="106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1007901002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1007901002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1007901002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CD055E">
        <w:trPr>
          <w:trHeight w:val="148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1007970340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1007970340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1007970340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r>
      <w:tr w:rsidR="002A2C8D" w:rsidRPr="002A2C8D" w:rsidTr="00CD055E">
        <w:trPr>
          <w:trHeight w:val="169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proofErr w:type="gramStart"/>
            <w:r w:rsidRPr="002A2C8D">
              <w:rPr>
                <w:rFonts w:eastAsia="Times New Roman" w:cs="Times New Roman"/>
                <w:sz w:val="18"/>
                <w:szCs w:val="18"/>
              </w:rPr>
              <w:t>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 за счет средств областного бюджета.</w:t>
            </w:r>
            <w:proofErr w:type="gramEnd"/>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1007970820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7 389,2</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1007970820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7 389,2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1007970820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7 389,2</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ФИЗИЧЕСКАЯ КУЛЬТУРА И СПОРТ</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585,0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Массовый спорт</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585,0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физической культуры и спорта в Кочковском районе Новосибирской области"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585,0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физической культуры и спорта в Кочковском районе Новосибирской области "</w:t>
            </w:r>
            <w:proofErr w:type="gramStart"/>
            <w:r w:rsidRPr="002A2C8D">
              <w:rPr>
                <w:rFonts w:eastAsia="Times New Roman" w:cs="Times New Roman"/>
                <w:sz w:val="18"/>
                <w:szCs w:val="18"/>
              </w:rPr>
              <w:t xml:space="preserve"> .</w:t>
            </w:r>
            <w:proofErr w:type="gramEnd"/>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1807901102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585,0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1807901102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385,0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1807901102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385,0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1807901102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1807901102</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МЕЖБЮДЖЕТНЫЕ ТРАНСФЕРТЫ ОБЩЕГО ХАРАКТЕРА БЮДЖЕТАМ БЮДЖЕТНОЙ СИСТЕМЫ РОССИЙСКОЙ ФЕДЕРАЦИИ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56 251,8</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Дотации на выравнивание бюджетной обеспеченности субъектов Российской Федерации и муниципальных образований</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55 020,9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55 020,9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55 020,9</w:t>
            </w:r>
          </w:p>
        </w:tc>
      </w:tr>
      <w:tr w:rsidR="002A2C8D" w:rsidRPr="002A2C8D" w:rsidTr="00CD055E">
        <w:trPr>
          <w:trHeight w:val="64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осуществленией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0107970220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40 330,6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0107970220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40 330,6</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Дотации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0107970220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40 330,6</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14 690,3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14 690,3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Дотации</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14 690,3</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Прочие межбюджетные трансферты общего характера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1 230,9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0100000000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1 230,9</w:t>
            </w:r>
          </w:p>
        </w:tc>
      </w:tr>
      <w:tr w:rsidR="002A2C8D" w:rsidRPr="002A2C8D" w:rsidTr="00CD055E">
        <w:trPr>
          <w:trHeight w:val="43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0107900000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1 230,9</w:t>
            </w:r>
          </w:p>
        </w:tc>
      </w:tr>
      <w:tr w:rsidR="002A2C8D" w:rsidRPr="002A2C8D" w:rsidTr="00CD055E">
        <w:trPr>
          <w:trHeight w:val="855"/>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1 230,9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420"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1 230,9</w:t>
            </w:r>
          </w:p>
        </w:tc>
      </w:tr>
      <w:tr w:rsidR="002A2C8D" w:rsidRPr="002A2C8D" w:rsidTr="00CD055E">
        <w:trPr>
          <w:trHeight w:val="270"/>
        </w:trPr>
        <w:tc>
          <w:tcPr>
            <w:tcW w:w="261"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4178" w:type="dxa"/>
            <w:gridSpan w:val="6"/>
            <w:tcBorders>
              <w:top w:val="single" w:sz="4" w:space="0" w:color="auto"/>
              <w:left w:val="nil"/>
              <w:bottom w:val="single" w:sz="8"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межбюджетные трансферты</w:t>
            </w:r>
          </w:p>
        </w:tc>
        <w:tc>
          <w:tcPr>
            <w:tcW w:w="769" w:type="dxa"/>
            <w:tcBorders>
              <w:top w:val="nil"/>
              <w:left w:val="single" w:sz="4" w:space="0" w:color="auto"/>
              <w:bottom w:val="single" w:sz="8"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423" w:type="dxa"/>
            <w:tcBorders>
              <w:top w:val="nil"/>
              <w:left w:val="single" w:sz="4" w:space="0" w:color="auto"/>
              <w:bottom w:val="single" w:sz="8"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438" w:type="dxa"/>
            <w:tcBorders>
              <w:top w:val="nil"/>
              <w:left w:val="single" w:sz="4" w:space="0" w:color="auto"/>
              <w:bottom w:val="single" w:sz="8"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95" w:type="dxa"/>
            <w:tcBorders>
              <w:top w:val="nil"/>
              <w:left w:val="single" w:sz="4" w:space="0" w:color="auto"/>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0107970510</w:t>
            </w:r>
          </w:p>
        </w:tc>
        <w:tc>
          <w:tcPr>
            <w:tcW w:w="769" w:type="dxa"/>
            <w:tcBorders>
              <w:top w:val="nil"/>
              <w:left w:val="single" w:sz="4" w:space="0" w:color="auto"/>
              <w:bottom w:val="single" w:sz="8"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w:t>
            </w:r>
          </w:p>
        </w:tc>
        <w:tc>
          <w:tcPr>
            <w:tcW w:w="1420" w:type="dxa"/>
            <w:tcBorders>
              <w:top w:val="nil"/>
              <w:left w:val="single" w:sz="4" w:space="0" w:color="auto"/>
              <w:bottom w:val="single" w:sz="8"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1 230,9</w:t>
            </w:r>
          </w:p>
        </w:tc>
      </w:tr>
    </w:tbl>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tbl>
      <w:tblPr>
        <w:tblW w:w="9717" w:type="dxa"/>
        <w:tblInd w:w="94" w:type="dxa"/>
        <w:tblLook w:val="04A0"/>
      </w:tblPr>
      <w:tblGrid>
        <w:gridCol w:w="261"/>
        <w:gridCol w:w="641"/>
        <w:gridCol w:w="626"/>
        <w:gridCol w:w="614"/>
        <w:gridCol w:w="729"/>
        <w:gridCol w:w="713"/>
        <w:gridCol w:w="502"/>
        <w:gridCol w:w="676"/>
        <w:gridCol w:w="423"/>
        <w:gridCol w:w="438"/>
        <w:gridCol w:w="1224"/>
        <w:gridCol w:w="676"/>
        <w:gridCol w:w="1243"/>
        <w:gridCol w:w="1333"/>
      </w:tblGrid>
      <w:tr w:rsidR="002A2C8D" w:rsidRPr="002A2C8D" w:rsidTr="002A2C8D">
        <w:trPr>
          <w:trHeight w:val="255"/>
        </w:trPr>
        <w:tc>
          <w:tcPr>
            <w:tcW w:w="9717" w:type="dxa"/>
            <w:gridSpan w:val="14"/>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lastRenderedPageBreak/>
              <w:t xml:space="preserve">                                                                                                                                                                                                                                  Приложение </w:t>
            </w:r>
            <w:r>
              <w:rPr>
                <w:rFonts w:eastAsia="Times New Roman" w:cs="Times New Roman"/>
                <w:sz w:val="20"/>
                <w:szCs w:val="20"/>
              </w:rPr>
              <w:t xml:space="preserve">№ </w:t>
            </w:r>
            <w:r w:rsidRPr="002A2C8D">
              <w:rPr>
                <w:rFonts w:eastAsia="Times New Roman" w:cs="Times New Roman"/>
                <w:sz w:val="20"/>
                <w:szCs w:val="20"/>
              </w:rPr>
              <w:t xml:space="preserve">4 </w:t>
            </w:r>
          </w:p>
        </w:tc>
      </w:tr>
      <w:tr w:rsidR="002A2C8D" w:rsidRPr="002A2C8D" w:rsidTr="002A2C8D">
        <w:trPr>
          <w:trHeight w:val="255"/>
        </w:trPr>
        <w:tc>
          <w:tcPr>
            <w:tcW w:w="9717" w:type="dxa"/>
            <w:gridSpan w:val="14"/>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 xml:space="preserve">                                                                                                                                                                                                       к решению Совета депутатов</w:t>
            </w:r>
          </w:p>
        </w:tc>
      </w:tr>
      <w:tr w:rsidR="002A2C8D" w:rsidRPr="002A2C8D" w:rsidTr="002A2C8D">
        <w:trPr>
          <w:trHeight w:val="255"/>
        </w:trPr>
        <w:tc>
          <w:tcPr>
            <w:tcW w:w="9717" w:type="dxa"/>
            <w:gridSpan w:val="14"/>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 xml:space="preserve">                                                                                                                                                                                                                      Кочковского района </w:t>
            </w:r>
          </w:p>
        </w:tc>
      </w:tr>
      <w:tr w:rsidR="002A2C8D" w:rsidRPr="002A2C8D" w:rsidTr="002A2C8D">
        <w:trPr>
          <w:trHeight w:val="255"/>
        </w:trPr>
        <w:tc>
          <w:tcPr>
            <w:tcW w:w="9717" w:type="dxa"/>
            <w:gridSpan w:val="14"/>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 xml:space="preserve">                                                                                                                                                                                                                Новосибирской области</w:t>
            </w:r>
          </w:p>
        </w:tc>
      </w:tr>
      <w:tr w:rsidR="002A2C8D" w:rsidRPr="002A2C8D" w:rsidTr="002A2C8D">
        <w:trPr>
          <w:trHeight w:val="255"/>
        </w:trPr>
        <w:tc>
          <w:tcPr>
            <w:tcW w:w="9717" w:type="dxa"/>
            <w:gridSpan w:val="14"/>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 xml:space="preserve">                                                                                                                                                                                                                             от 28.12.2021 №</w:t>
            </w:r>
            <w:r>
              <w:rPr>
                <w:rFonts w:eastAsia="Times New Roman" w:cs="Times New Roman"/>
                <w:sz w:val="20"/>
                <w:szCs w:val="20"/>
              </w:rPr>
              <w:t xml:space="preserve"> 2</w:t>
            </w:r>
          </w:p>
        </w:tc>
      </w:tr>
      <w:tr w:rsidR="002A2C8D" w:rsidRPr="002A2C8D" w:rsidTr="002A2C8D">
        <w:trPr>
          <w:trHeight w:val="840"/>
        </w:trPr>
        <w:tc>
          <w:tcPr>
            <w:tcW w:w="9717" w:type="dxa"/>
            <w:gridSpan w:val="14"/>
            <w:tcBorders>
              <w:top w:val="nil"/>
              <w:left w:val="nil"/>
              <w:bottom w:val="nil"/>
              <w:right w:val="nil"/>
            </w:tcBorders>
            <w:shd w:val="clear" w:color="auto" w:fill="auto"/>
            <w:vAlign w:val="bottom"/>
            <w:hideMark/>
          </w:tcPr>
          <w:p w:rsidR="002A2C8D" w:rsidRPr="002A2C8D" w:rsidRDefault="002A2C8D" w:rsidP="002A2C8D">
            <w:pPr>
              <w:jc w:val="center"/>
              <w:rPr>
                <w:rFonts w:eastAsia="Times New Roman" w:cs="Times New Roman"/>
                <w:b/>
                <w:bCs/>
                <w:sz w:val="20"/>
                <w:szCs w:val="20"/>
              </w:rPr>
            </w:pPr>
            <w:r w:rsidRPr="002A2C8D">
              <w:rPr>
                <w:rFonts w:eastAsia="Times New Roman" w:cs="Times New Roman"/>
                <w:b/>
                <w:bCs/>
                <w:sz w:val="20"/>
                <w:szCs w:val="20"/>
              </w:rPr>
              <w:t xml:space="preserve">ВЕДОМСТВЕННАЯ СТРУКТУРА РАСХОДОВ РАЙОННОГО БЮДЖЕТА КОЧКОВСКОГО РАЙОНА НОВОСИБИРСКОЙ ОБЛАСТИ НА ПЛАНОВЫЙ ПЕРИОД 2023-2024 ГОДОВ      </w:t>
            </w:r>
          </w:p>
        </w:tc>
      </w:tr>
      <w:tr w:rsidR="002A2C8D" w:rsidRPr="002A2C8D" w:rsidTr="002A2C8D">
        <w:trPr>
          <w:trHeight w:val="255"/>
        </w:trPr>
        <w:tc>
          <w:tcPr>
            <w:tcW w:w="102"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p>
        </w:tc>
        <w:tc>
          <w:tcPr>
            <w:tcW w:w="641"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26"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713"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502"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309"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329"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1224"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p>
        </w:tc>
        <w:tc>
          <w:tcPr>
            <w:tcW w:w="676" w:type="dxa"/>
            <w:tcBorders>
              <w:top w:val="nil"/>
              <w:left w:val="nil"/>
              <w:bottom w:val="nil"/>
              <w:right w:val="nil"/>
            </w:tcBorders>
            <w:shd w:val="clear" w:color="auto" w:fill="auto"/>
            <w:noWrap/>
            <w:vAlign w:val="center"/>
            <w:hideMark/>
          </w:tcPr>
          <w:p w:rsidR="002A2C8D" w:rsidRPr="002A2C8D" w:rsidRDefault="002A2C8D" w:rsidP="002A2C8D">
            <w:pPr>
              <w:jc w:val="center"/>
              <w:rPr>
                <w:rFonts w:ascii="Arial" w:eastAsia="Times New Roman" w:hAnsi="Arial" w:cs="Arial"/>
                <w:sz w:val="16"/>
                <w:szCs w:val="16"/>
              </w:rPr>
            </w:pPr>
          </w:p>
        </w:tc>
        <w:tc>
          <w:tcPr>
            <w:tcW w:w="1243" w:type="dxa"/>
            <w:tcBorders>
              <w:top w:val="nil"/>
              <w:left w:val="nil"/>
              <w:bottom w:val="nil"/>
              <w:right w:val="nil"/>
            </w:tcBorders>
            <w:shd w:val="clear" w:color="auto" w:fill="auto"/>
            <w:noWrap/>
            <w:vAlign w:val="center"/>
            <w:hideMark/>
          </w:tcPr>
          <w:p w:rsidR="002A2C8D" w:rsidRPr="002A2C8D" w:rsidRDefault="002A2C8D" w:rsidP="002A2C8D">
            <w:pPr>
              <w:jc w:val="center"/>
              <w:rPr>
                <w:rFonts w:ascii="Arial" w:eastAsia="Times New Roman" w:hAnsi="Arial" w:cs="Arial"/>
                <w:sz w:val="16"/>
                <w:szCs w:val="16"/>
              </w:rPr>
            </w:pPr>
          </w:p>
        </w:tc>
        <w:tc>
          <w:tcPr>
            <w:tcW w:w="1333" w:type="dxa"/>
            <w:tcBorders>
              <w:top w:val="nil"/>
              <w:left w:val="nil"/>
              <w:bottom w:val="nil"/>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табл.2</w:t>
            </w:r>
          </w:p>
        </w:tc>
      </w:tr>
      <w:tr w:rsidR="002A2C8D" w:rsidRPr="002A2C8D" w:rsidTr="002A2C8D">
        <w:trPr>
          <w:trHeight w:val="660"/>
        </w:trPr>
        <w:tc>
          <w:tcPr>
            <w:tcW w:w="9717" w:type="dxa"/>
            <w:gridSpan w:val="14"/>
            <w:tcBorders>
              <w:top w:val="nil"/>
              <w:left w:val="nil"/>
              <w:bottom w:val="nil"/>
              <w:right w:val="nil"/>
            </w:tcBorders>
            <w:shd w:val="clear" w:color="auto" w:fill="auto"/>
            <w:vAlign w:val="bottom"/>
            <w:hideMark/>
          </w:tcPr>
          <w:p w:rsidR="002A2C8D" w:rsidRPr="002A2C8D" w:rsidRDefault="002A2C8D" w:rsidP="002A2C8D">
            <w:pPr>
              <w:jc w:val="center"/>
              <w:rPr>
                <w:rFonts w:eastAsia="Times New Roman" w:cs="Times New Roman"/>
                <w:b/>
                <w:bCs/>
              </w:rPr>
            </w:pPr>
            <w:r w:rsidRPr="002A2C8D">
              <w:rPr>
                <w:rFonts w:eastAsia="Times New Roman" w:cs="Times New Roman"/>
                <w:b/>
                <w:bCs/>
              </w:rPr>
              <w:t>Ведомственная структура расходов районного бюджета Кочковского района Новосибирской области на плановый период 2023-2024 годов</w:t>
            </w:r>
          </w:p>
        </w:tc>
      </w:tr>
      <w:tr w:rsidR="002A2C8D" w:rsidRPr="002A2C8D" w:rsidTr="002A2C8D">
        <w:trPr>
          <w:trHeight w:val="255"/>
        </w:trPr>
        <w:tc>
          <w:tcPr>
            <w:tcW w:w="102"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p>
        </w:tc>
        <w:tc>
          <w:tcPr>
            <w:tcW w:w="641"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26"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713"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502"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309"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329"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1224"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p>
        </w:tc>
        <w:tc>
          <w:tcPr>
            <w:tcW w:w="676" w:type="dxa"/>
            <w:tcBorders>
              <w:top w:val="nil"/>
              <w:left w:val="nil"/>
              <w:bottom w:val="nil"/>
              <w:right w:val="nil"/>
            </w:tcBorders>
            <w:shd w:val="clear" w:color="auto" w:fill="auto"/>
            <w:noWrap/>
            <w:vAlign w:val="center"/>
            <w:hideMark/>
          </w:tcPr>
          <w:p w:rsidR="002A2C8D" w:rsidRPr="002A2C8D" w:rsidRDefault="002A2C8D" w:rsidP="002A2C8D">
            <w:pPr>
              <w:jc w:val="center"/>
              <w:rPr>
                <w:rFonts w:ascii="Arial" w:eastAsia="Times New Roman" w:hAnsi="Arial" w:cs="Arial"/>
                <w:sz w:val="16"/>
                <w:szCs w:val="16"/>
              </w:rPr>
            </w:pPr>
          </w:p>
        </w:tc>
        <w:tc>
          <w:tcPr>
            <w:tcW w:w="1243" w:type="dxa"/>
            <w:tcBorders>
              <w:top w:val="nil"/>
              <w:left w:val="nil"/>
              <w:bottom w:val="nil"/>
              <w:right w:val="nil"/>
            </w:tcBorders>
            <w:shd w:val="clear" w:color="auto" w:fill="auto"/>
            <w:noWrap/>
            <w:vAlign w:val="center"/>
            <w:hideMark/>
          </w:tcPr>
          <w:p w:rsidR="002A2C8D" w:rsidRPr="002A2C8D" w:rsidRDefault="002A2C8D" w:rsidP="002A2C8D">
            <w:pPr>
              <w:jc w:val="center"/>
              <w:rPr>
                <w:rFonts w:ascii="Arial" w:eastAsia="Times New Roman" w:hAnsi="Arial" w:cs="Arial"/>
                <w:sz w:val="16"/>
                <w:szCs w:val="16"/>
              </w:rPr>
            </w:pPr>
          </w:p>
        </w:tc>
        <w:tc>
          <w:tcPr>
            <w:tcW w:w="1333" w:type="dxa"/>
            <w:tcBorders>
              <w:top w:val="nil"/>
              <w:left w:val="nil"/>
              <w:bottom w:val="nil"/>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тыс</w:t>
            </w:r>
            <w:proofErr w:type="gramStart"/>
            <w:r w:rsidRPr="002A2C8D">
              <w:rPr>
                <w:rFonts w:ascii="Arial" w:eastAsia="Times New Roman" w:hAnsi="Arial" w:cs="Arial"/>
                <w:b/>
                <w:bCs/>
                <w:sz w:val="16"/>
                <w:szCs w:val="16"/>
              </w:rPr>
              <w:t>.р</w:t>
            </w:r>
            <w:proofErr w:type="gramEnd"/>
            <w:r w:rsidRPr="002A2C8D">
              <w:rPr>
                <w:rFonts w:ascii="Arial" w:eastAsia="Times New Roman" w:hAnsi="Arial" w:cs="Arial"/>
                <w:b/>
                <w:bCs/>
                <w:sz w:val="16"/>
                <w:szCs w:val="16"/>
              </w:rPr>
              <w:t>уб.</w:t>
            </w:r>
          </w:p>
        </w:tc>
      </w:tr>
      <w:tr w:rsidR="002A2C8D" w:rsidRPr="002A2C8D" w:rsidTr="002A2C8D">
        <w:trPr>
          <w:trHeight w:val="435"/>
        </w:trPr>
        <w:tc>
          <w:tcPr>
            <w:tcW w:w="102"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p>
        </w:tc>
        <w:tc>
          <w:tcPr>
            <w:tcW w:w="3825" w:type="dxa"/>
            <w:gridSpan w:val="6"/>
            <w:tcBorders>
              <w:top w:val="single" w:sz="8" w:space="0" w:color="auto"/>
              <w:left w:val="single" w:sz="8" w:space="0" w:color="auto"/>
              <w:bottom w:val="nil"/>
              <w:right w:val="single" w:sz="8" w:space="0" w:color="auto"/>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Наименование показателя</w:t>
            </w:r>
          </w:p>
        </w:tc>
        <w:tc>
          <w:tcPr>
            <w:tcW w:w="676"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ППП</w:t>
            </w:r>
          </w:p>
        </w:tc>
        <w:tc>
          <w:tcPr>
            <w:tcW w:w="309"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РЗ</w:t>
            </w:r>
          </w:p>
        </w:tc>
        <w:tc>
          <w:tcPr>
            <w:tcW w:w="329"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A2C8D" w:rsidRPr="002A2C8D" w:rsidRDefault="002A2C8D" w:rsidP="002A2C8D">
            <w:pPr>
              <w:jc w:val="center"/>
              <w:rPr>
                <w:rFonts w:ascii="Arial" w:eastAsia="Times New Roman" w:hAnsi="Arial" w:cs="Arial"/>
                <w:b/>
                <w:bCs/>
                <w:sz w:val="16"/>
                <w:szCs w:val="16"/>
              </w:rPr>
            </w:pPr>
            <w:proofErr w:type="gramStart"/>
            <w:r w:rsidRPr="002A2C8D">
              <w:rPr>
                <w:rFonts w:ascii="Arial" w:eastAsia="Times New Roman" w:hAnsi="Arial" w:cs="Arial"/>
                <w:b/>
                <w:bCs/>
                <w:sz w:val="16"/>
                <w:szCs w:val="16"/>
              </w:rPr>
              <w:t>ПР</w:t>
            </w:r>
            <w:proofErr w:type="gramEnd"/>
          </w:p>
        </w:tc>
        <w:tc>
          <w:tcPr>
            <w:tcW w:w="1224"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КЦСР</w:t>
            </w:r>
          </w:p>
        </w:tc>
        <w:tc>
          <w:tcPr>
            <w:tcW w:w="676" w:type="dxa"/>
            <w:vMerge w:val="restart"/>
            <w:tcBorders>
              <w:top w:val="single" w:sz="8" w:space="0" w:color="auto"/>
              <w:left w:val="single" w:sz="8" w:space="0" w:color="auto"/>
              <w:bottom w:val="single" w:sz="8" w:space="0" w:color="auto"/>
              <w:right w:val="nil"/>
            </w:tcBorders>
            <w:shd w:val="clear" w:color="auto" w:fill="auto"/>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КВР</w:t>
            </w:r>
          </w:p>
        </w:tc>
        <w:tc>
          <w:tcPr>
            <w:tcW w:w="1243" w:type="dxa"/>
            <w:vMerge w:val="restart"/>
            <w:tcBorders>
              <w:top w:val="single" w:sz="8" w:space="0" w:color="auto"/>
              <w:left w:val="single" w:sz="8" w:space="0" w:color="auto"/>
              <w:bottom w:val="single" w:sz="8" w:space="0" w:color="auto"/>
              <w:right w:val="nil"/>
            </w:tcBorders>
            <w:shd w:val="clear" w:color="auto" w:fill="auto"/>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2023</w:t>
            </w:r>
          </w:p>
        </w:tc>
        <w:tc>
          <w:tcPr>
            <w:tcW w:w="1333" w:type="dxa"/>
            <w:vMerge w:val="restart"/>
            <w:tcBorders>
              <w:top w:val="single" w:sz="8" w:space="0" w:color="auto"/>
              <w:left w:val="single" w:sz="8" w:space="0" w:color="auto"/>
              <w:bottom w:val="single" w:sz="8" w:space="0" w:color="auto"/>
              <w:right w:val="nil"/>
            </w:tcBorders>
            <w:shd w:val="clear" w:color="auto" w:fill="auto"/>
            <w:vAlign w:val="center"/>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2024</w:t>
            </w:r>
          </w:p>
        </w:tc>
      </w:tr>
      <w:tr w:rsidR="002A2C8D" w:rsidRPr="002A2C8D" w:rsidTr="002A2C8D">
        <w:trPr>
          <w:trHeight w:val="225"/>
        </w:trPr>
        <w:tc>
          <w:tcPr>
            <w:tcW w:w="102"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p>
        </w:tc>
        <w:tc>
          <w:tcPr>
            <w:tcW w:w="641" w:type="dxa"/>
            <w:tcBorders>
              <w:top w:val="nil"/>
              <w:left w:val="single" w:sz="8" w:space="0" w:color="auto"/>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626"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614"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729"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713"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502" w:type="dxa"/>
            <w:tcBorders>
              <w:top w:val="nil"/>
              <w:left w:val="nil"/>
              <w:bottom w:val="single" w:sz="8" w:space="0" w:color="auto"/>
              <w:right w:val="nil"/>
            </w:tcBorders>
            <w:shd w:val="clear" w:color="auto" w:fill="auto"/>
            <w:vAlign w:val="center"/>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 </w:t>
            </w:r>
          </w:p>
        </w:tc>
        <w:tc>
          <w:tcPr>
            <w:tcW w:w="676"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309"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329"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1224"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676"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1243"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c>
          <w:tcPr>
            <w:tcW w:w="1333" w:type="dxa"/>
            <w:vMerge/>
            <w:tcBorders>
              <w:top w:val="single" w:sz="8" w:space="0" w:color="auto"/>
              <w:left w:val="single" w:sz="8" w:space="0" w:color="auto"/>
              <w:bottom w:val="single" w:sz="8" w:space="0" w:color="auto"/>
              <w:right w:val="nil"/>
            </w:tcBorders>
            <w:vAlign w:val="center"/>
            <w:hideMark/>
          </w:tcPr>
          <w:p w:rsidR="002A2C8D" w:rsidRPr="002A2C8D" w:rsidRDefault="002A2C8D" w:rsidP="002A2C8D">
            <w:pPr>
              <w:rPr>
                <w:rFonts w:ascii="Arial" w:eastAsia="Times New Roman" w:hAnsi="Arial" w:cs="Arial"/>
                <w:b/>
                <w:bCs/>
                <w:sz w:val="16"/>
                <w:szCs w:val="16"/>
              </w:rPr>
            </w:pP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ОБЩЕГОСУДАРСТВЕННЫЕ ВОПРОСЫ</w:t>
            </w:r>
          </w:p>
        </w:tc>
        <w:tc>
          <w:tcPr>
            <w:tcW w:w="676" w:type="dxa"/>
            <w:tcBorders>
              <w:top w:val="single" w:sz="4" w:space="0" w:color="auto"/>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single" w:sz="4" w:space="0" w:color="auto"/>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01</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single" w:sz="4" w:space="0" w:color="auto"/>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single" w:sz="4" w:space="0" w:color="auto"/>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single" w:sz="4" w:space="0" w:color="auto"/>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52 308,5</w:t>
            </w:r>
          </w:p>
        </w:tc>
        <w:tc>
          <w:tcPr>
            <w:tcW w:w="1333" w:type="dxa"/>
            <w:tcBorders>
              <w:top w:val="single" w:sz="4" w:space="0" w:color="auto"/>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44 273,5</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Глава муниципального образования.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2 208,1</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1 820,0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обеспечение деятельности Совета депутатов Кочковского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8800001990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8800001990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8800001990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Председатель представительного органа муниципального образования.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8800004110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8800004110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8800004110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Функционирование Правительства Российской Федерации, высших исполнительных органов государственной </w:t>
            </w:r>
            <w:r w:rsidRPr="002A2C8D">
              <w:rPr>
                <w:rFonts w:eastAsia="Times New Roman" w:cs="Times New Roman"/>
                <w:sz w:val="18"/>
                <w:szCs w:val="18"/>
              </w:rPr>
              <w:lastRenderedPageBreak/>
              <w:t>власти субъектов Российской Федерации, местных администраций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32 216,0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23 970,7</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3 916,0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4 027,6</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3 916,0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4 027,6</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образование и организацию деятельности комиссий по делам несовершеннолетних и защите их прав в рамках муниципальной программы "Развитие </w:t>
            </w:r>
            <w:proofErr w:type="gramStart"/>
            <w:r w:rsidRPr="002A2C8D">
              <w:rPr>
                <w:rFonts w:eastAsia="Times New Roman" w:cs="Times New Roman"/>
                <w:sz w:val="18"/>
                <w:szCs w:val="18"/>
              </w:rPr>
              <w:t>системы социальной поддержки населения социального положения семей</w:t>
            </w:r>
            <w:proofErr w:type="gramEnd"/>
            <w:r w:rsidRPr="002A2C8D">
              <w:rPr>
                <w:rFonts w:eastAsia="Times New Roman" w:cs="Times New Roman"/>
                <w:sz w:val="18"/>
                <w:szCs w:val="18"/>
              </w:rPr>
              <w:t xml:space="preserve"> с детьми в Кочковском районе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759,1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787,7</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627,4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652,5</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627,4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652,5</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135,2</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135,2</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1 843,8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1 913,6</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1 743,8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1 813,6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1 743,8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1 813,6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и осуществление деятельности по опеке и попечительству</w:t>
            </w:r>
            <w:proofErr w:type="gramStart"/>
            <w:r w:rsidRPr="002A2C8D">
              <w:rPr>
                <w:rFonts w:eastAsia="Times New Roman" w:cs="Times New Roman"/>
                <w:sz w:val="18"/>
                <w:szCs w:val="18"/>
              </w:rPr>
              <w:t>,с</w:t>
            </w:r>
            <w:proofErr w:type="gramEnd"/>
            <w:r w:rsidRPr="002A2C8D">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1 313,1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1 326,3</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A2C8D">
              <w:rPr>
                <w:rFonts w:eastAsia="Times New Roman" w:cs="Times New Roman"/>
                <w:sz w:val="18"/>
                <w:szCs w:val="18"/>
              </w:rPr>
              <w:lastRenderedPageBreak/>
              <w:t>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1 313,1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1 326,3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1 313,1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1 326,3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28 300,0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19 943,1</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Обеспечение деятельности и содержание исполнительной власти органов местного самоуправления, местных администраций.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27 957,5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19 587,4</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24 807,5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16 437,4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24 807,5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16 437,4</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3 150,0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3 150,0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5,9</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268,7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279,2</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262,1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252,0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262,1</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16,7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17,1</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16,7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17,1</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w:t>
            </w:r>
            <w:r w:rsidRPr="002A2C8D">
              <w:rPr>
                <w:rFonts w:eastAsia="Times New Roman" w:cs="Times New Roman"/>
                <w:sz w:val="18"/>
                <w:szCs w:val="18"/>
              </w:rPr>
              <w:lastRenderedPageBreak/>
              <w:t>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68,1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70,6</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67,6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67,6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Судебная система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10,3</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8800051200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8800051200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8800051200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1 198,4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1 198,4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Обеспечение деятельности и содержание органов финансовог</w:t>
            </w:r>
            <w:proofErr w:type="gramStart"/>
            <w:r w:rsidRPr="002A2C8D">
              <w:rPr>
                <w:rFonts w:eastAsia="Times New Roman" w:cs="Times New Roman"/>
                <w:sz w:val="18"/>
                <w:szCs w:val="18"/>
              </w:rPr>
              <w:t>о(</w:t>
            </w:r>
            <w:proofErr w:type="gramEnd"/>
            <w:r w:rsidRPr="002A2C8D">
              <w:rPr>
                <w:rFonts w:eastAsia="Times New Roman" w:cs="Times New Roman"/>
                <w:sz w:val="18"/>
                <w:szCs w:val="18"/>
              </w:rPr>
              <w:t>финансово-бюджетного) надзора (ревизионной комиссии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8800001060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переданных полномочий  контрольно-счетных органов поселений.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8800001260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198,4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8800001260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198,4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государственных (муниципальных) органов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8800001260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198,4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Резервные фонды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2 034,3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2 344,4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2 034,3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2 344,4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Резервный фонд администрации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2 034,3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2 344,4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2 034,3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2 344,4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Резервные средства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8800001110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870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2 034,3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2 344,4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общегосударственные вопросы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12 820,0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12 920,0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330,0</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0107901131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"Модернизация метериально-технической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0207900113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0207900113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0207900113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"Развитие и поддержка территориального и общественного самоуправления в Кочковском </w:t>
            </w:r>
            <w:r w:rsidRPr="002A2C8D">
              <w:rPr>
                <w:rFonts w:eastAsia="Times New Roman" w:cs="Times New Roman"/>
                <w:sz w:val="18"/>
                <w:szCs w:val="18"/>
              </w:rPr>
              <w:lastRenderedPageBreak/>
              <w:t>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540,0</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513,0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513,0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513,0</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2307970619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11 900,0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12 000,0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обеспечение деятельности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11 900,0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12 000,0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8 840,0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8 940,0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8 840,0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8 940,0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3 060,0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3 060,0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8800017090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3 060,0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3 060,0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НАЦИОНАЛЬНАЯ ОБОРОНА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02</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1 353,0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1 401,0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Мобилизационная и вневойсковая подготовка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1 353,0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1 401,0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1 353,0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1 401,0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первичного воинского учета на территориях, где отсутствуют военные комиссариаты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1 353,0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1 401,0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1 353,0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1 401,0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Субвенции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8800051180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1 353,0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1 401,0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НАЦИОНАЛЬНАЯ БЕЗОПАСНОСТЬ И ПРАВООХРАНИТЕЛЬНАЯ ДЕЯТЕЛЬНОСТЬ</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192,0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192,0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Социальные выплаты гражданам, кроме публичных нормативных социальных выплат</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0307903140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вопросы в области национальной безопасности и правоохранительной деятельности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0407903141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0407903141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0407903141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0408900000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0408903142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0408903142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Иные закупки товаров, работ и услуг для обеспечения государственных </w:t>
            </w:r>
            <w:r w:rsidRPr="002A2C8D">
              <w:rPr>
                <w:rFonts w:eastAsia="Times New Roman" w:cs="Times New Roman"/>
                <w:sz w:val="18"/>
                <w:szCs w:val="18"/>
              </w:rPr>
              <w:lastRenderedPageBreak/>
              <w:t>(муниципальных)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0408903142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"Профилактика правонарушений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2207903114</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2207903114</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2207903114</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НАЦИОНАЛЬНАЯ ЭКОНОМИКА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33 100,2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32 758,9</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Сельское хозяйство и рыболовство</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сельского хозяйства и регулирование рынков сельскохозяйственной  продукции</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 xml:space="preserve"> сырья и продовольствия в Кочковском районе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0707900405</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0707900405</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0707900405</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Транспорт</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r>
      <w:tr w:rsidR="002A2C8D" w:rsidRPr="002A2C8D" w:rsidTr="002A2C8D">
        <w:trPr>
          <w:trHeight w:val="169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w:t>
            </w:r>
            <w:proofErr w:type="gramStart"/>
            <w:r w:rsidRPr="002A2C8D">
              <w:rPr>
                <w:rFonts w:eastAsia="Times New Roman" w:cs="Times New Roman"/>
                <w:sz w:val="18"/>
                <w:szCs w:val="18"/>
              </w:rPr>
              <w:t>,в</w:t>
            </w:r>
            <w:proofErr w:type="gramEnd"/>
            <w:r w:rsidRPr="002A2C8D">
              <w:rPr>
                <w:rFonts w:eastAsia="Times New Roman" w:cs="Times New Roman"/>
                <w:sz w:val="18"/>
                <w:szCs w:val="18"/>
              </w:rPr>
              <w:t xml:space="preserve"> том числе Новосибирского метрополитена,для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0107902470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0107902470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0107902470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4 236,8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Дорожное хозяйство (дорожные фонды)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24 444,9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26 208,8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24 444,9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26 208,8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автомобильных  дорог местного значения в Кочковском районе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24 444,9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26 208,8</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0807900409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4 712,1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4 773,8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0807900409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4 712,1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4 773,8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0807900409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4 712,1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4 773,8</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19 732,8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21 435,0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339,6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368,8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339,6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368,8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19 393,2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21 066,2</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межбюджетные трансферты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0807970760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19 393,2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21 066,2</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Связь и информатика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4 210,5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2 105,3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4 210,5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2 105,3</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880D200000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4 210,5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2 105,3</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880D270570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4 210,5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2 105,3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880D270570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4 210,5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2 105,3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880D270570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4 210,5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2 105,3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вопросы в области национальной экономики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158,0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158,0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158,0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158,0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субъектов  малого и среднего предпринимательства в Кочковском районе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158,0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158,0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0907900412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0907900412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0907900412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0907970690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0907970690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0907970690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58,0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ЖИЛИЩНО-КОММУНАЛЬНОЕ ХОЗЯЙСТВО</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84 130,4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105 150,1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Жилищное хозяйство</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19 307,7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39 745,0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19 307,7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39 745,0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Муниципальные программа "Стимулирование развития жилищного строительства на территории  Кочковского района Новосибирской области на 2021-2023 годы"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1 440,9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27 219,1</w:t>
            </w:r>
          </w:p>
        </w:tc>
      </w:tr>
      <w:tr w:rsidR="002A2C8D" w:rsidRPr="002A2C8D" w:rsidTr="002A2C8D">
        <w:trPr>
          <w:trHeight w:val="169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w:t>
            </w:r>
            <w:proofErr w:type="gramStart"/>
            <w:r w:rsidRPr="002A2C8D">
              <w:rPr>
                <w:rFonts w:eastAsia="Times New Roman" w:cs="Times New Roman"/>
                <w:sz w:val="18"/>
                <w:szCs w:val="18"/>
              </w:rPr>
              <w:t>,г</w:t>
            </w:r>
            <w:proofErr w:type="gramEnd"/>
            <w:r w:rsidRPr="002A2C8D">
              <w:rPr>
                <w:rFonts w:eastAsia="Times New Roman" w:cs="Times New Roman"/>
                <w:sz w:val="18"/>
                <w:szCs w:val="18"/>
              </w:rPr>
              <w:t>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1107970380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1 420,7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2 901,3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Капитальные вложения в объекты государственной (муниципальной) собственности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1107970380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1 420,7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2 901,3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Бюджетные инвестиции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1107970380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1 420,7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2 901,3</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w:t>
            </w:r>
            <w:proofErr w:type="gramStart"/>
            <w:r w:rsidRPr="002A2C8D">
              <w:rPr>
                <w:rFonts w:eastAsia="Times New Roman" w:cs="Times New Roman"/>
                <w:sz w:val="18"/>
                <w:szCs w:val="18"/>
              </w:rPr>
              <w:t>,г</w:t>
            </w:r>
            <w:proofErr w:type="gramEnd"/>
            <w:r w:rsidRPr="002A2C8D">
              <w:rPr>
                <w:rFonts w:eastAsia="Times New Roman" w:cs="Times New Roman"/>
                <w:sz w:val="18"/>
                <w:szCs w:val="18"/>
              </w:rPr>
              <w:t>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1107970389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41,2</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Капитальные вложения в объекты государственной (муниципальной) собственности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1107970389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41,2</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Бюджетные инвестиции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1107970389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41,2</w:t>
            </w:r>
          </w:p>
        </w:tc>
      </w:tr>
      <w:tr w:rsidR="002A2C8D" w:rsidRPr="002A2C8D" w:rsidTr="002A2C8D">
        <w:trPr>
          <w:trHeight w:val="211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на строительство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1107970650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23 062,8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Капитальные вложения в объекты государственной (муниципальной) собственности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1107970650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23 062,8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Бюджетные инвестиции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1107970650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23 062,8</w:t>
            </w:r>
          </w:p>
        </w:tc>
      </w:tr>
      <w:tr w:rsidR="002A2C8D" w:rsidRPr="002A2C8D" w:rsidTr="002A2C8D">
        <w:trPr>
          <w:trHeight w:val="211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Софинансирование расходов на реализацию  мероприятий на строительство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1107970659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1 213,8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Капитальные вложения в объекты государственной (муниципальной) собственности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1107970659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1 213,8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Бюджетные инвестиции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1107970659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1 213,8</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17 866,8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12 525,9</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"Обеспечение предоставления жилых помещений детям-сиротам и детям</w:t>
            </w:r>
            <w:proofErr w:type="gramStart"/>
            <w:r w:rsidRPr="002A2C8D">
              <w:rPr>
                <w:rFonts w:eastAsia="Times New Roman" w:cs="Times New Roman"/>
                <w:sz w:val="18"/>
                <w:szCs w:val="18"/>
              </w:rPr>
              <w:t>,о</w:t>
            </w:r>
            <w:proofErr w:type="gramEnd"/>
            <w:r w:rsidRPr="002A2C8D">
              <w:rPr>
                <w:rFonts w:eastAsia="Times New Roman" w:cs="Times New Roman"/>
                <w:sz w:val="18"/>
                <w:szCs w:val="18"/>
              </w:rPr>
              <w:t>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17 866,8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12 525,9</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2A2C8D">
              <w:rPr>
                <w:rFonts w:eastAsia="Times New Roman" w:cs="Times New Roman"/>
                <w:sz w:val="18"/>
                <w:szCs w:val="18"/>
              </w:rPr>
              <w:t>-с</w:t>
            </w:r>
            <w:proofErr w:type="gramEnd"/>
            <w:r w:rsidRPr="002A2C8D">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1137970139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17 866,8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12 525,9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Капитальные вложения в объекты государственной (муниципальной) собственности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1137970139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17 866,8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12 525,9</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Бюджетные инвестиции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1137970139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17 866,8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12 525,9</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Коммунальное хозяйство</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50 906,1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50 906,1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50 906,1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50 906,1</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50 906,1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50 906,1</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5 733,8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5 733,8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5 733,8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5 733,8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5 733,8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5 733,8</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81,4</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81,4</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1307903439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81,4</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9 982,0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9 982,0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9 982,0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9 982,0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9 982,0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9 982,0</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141,7</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141,7</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141,7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141,7</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34 477,6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34 477,6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34 477,6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34 477,6</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34 477,6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34 477,6</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муниципальной программы "Жилищн</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489,5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489,5</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489,5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489,5</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1307970499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489,5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489,5</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Благоустройство</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13 916,7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14 499,0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1 428,6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1 428,6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"Комплексное развитие сельских территорий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1 428,6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1 428,6</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проектов</w:t>
            </w:r>
            <w:proofErr w:type="gramStart"/>
            <w:r w:rsidRPr="002A2C8D">
              <w:rPr>
                <w:rFonts w:eastAsia="Times New Roman" w:cs="Times New Roman"/>
                <w:sz w:val="18"/>
                <w:szCs w:val="18"/>
              </w:rPr>
              <w:t>,н</w:t>
            </w:r>
            <w:proofErr w:type="gramEnd"/>
            <w:r w:rsidRPr="002A2C8D">
              <w:rPr>
                <w:rFonts w:eastAsia="Times New Roman" w:cs="Times New Roman"/>
                <w:sz w:val="18"/>
                <w:szCs w:val="18"/>
              </w:rPr>
              <w:t>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25079L5765</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25079L5765</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25079L5765</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проектов</w:t>
            </w:r>
            <w:proofErr w:type="gramStart"/>
            <w:r w:rsidRPr="002A2C8D">
              <w:rPr>
                <w:rFonts w:eastAsia="Times New Roman" w:cs="Times New Roman"/>
                <w:sz w:val="18"/>
                <w:szCs w:val="18"/>
              </w:rPr>
              <w:t>,н</w:t>
            </w:r>
            <w:proofErr w:type="gramEnd"/>
            <w:r w:rsidRPr="002A2C8D">
              <w:rPr>
                <w:rFonts w:eastAsia="Times New Roman" w:cs="Times New Roman"/>
                <w:sz w:val="18"/>
                <w:szCs w:val="18"/>
              </w:rPr>
              <w:t>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428,6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428,6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428,6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428,6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428,6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428,6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Непрограммные направления бюджета муниципального района.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12 488,1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13 070,4</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w:t>
            </w:r>
            <w:proofErr w:type="gramStart"/>
            <w:r w:rsidRPr="002A2C8D">
              <w:rPr>
                <w:rFonts w:eastAsia="Times New Roman" w:cs="Times New Roman"/>
                <w:sz w:val="18"/>
                <w:szCs w:val="18"/>
              </w:rPr>
              <w:t>на организацию проведения мероприятий при осуществлении деятельности по обращению с животными без владельцев</w:t>
            </w:r>
            <w:proofErr w:type="gramEnd"/>
            <w:r w:rsidRPr="002A2C8D">
              <w:rPr>
                <w:rFonts w:eastAsia="Times New Roman" w:cs="Times New Roman"/>
                <w:sz w:val="18"/>
                <w:szCs w:val="18"/>
              </w:rPr>
              <w:t xml:space="preserve">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247,9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247,9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247,9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247,9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8800070160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247,9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247,9</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12 240,2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12 822,5</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880F255551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1 074,1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1 656,4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880F255551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1 074,1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1 656,4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880F255551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1 074,1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1 656,4</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880F255552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880F255552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880F255552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11 166,1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ОХРАНА ОКРУЖАЮЩЕЙ СРЕДЫ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06</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Охрана объектов растительного и животного мира и среды их обитания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 Обращение с отходами  производства и потребления на территории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1407900512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1407900512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1407900512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ОБРАЗОВАНИЕ</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281 037,5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292 600,4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Дошкольное образование</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57 887,4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60 500,3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57 887,4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60 500,3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57 887,4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60 500,3</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57 887,4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60 500,3</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социальную поддержку отдельных категорий детей</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980,8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980,8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980,8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980,8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980,8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980,8</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1517903479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13,9</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12 400,0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12 400,0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12 400,0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12 500,0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44 438,8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46 951,7</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44 049,1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46 562,0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44 049,1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46 562,0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Закупка товаров, работ и услуг для обеспечения государственных </w:t>
            </w:r>
            <w:r w:rsidRPr="002A2C8D">
              <w:rPr>
                <w:rFonts w:eastAsia="Times New Roman" w:cs="Times New Roman"/>
                <w:sz w:val="18"/>
                <w:szCs w:val="18"/>
              </w:rPr>
              <w:lastRenderedPageBreak/>
              <w:t>(муниципальных)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389,7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389,7</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389,7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389,7</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Общее образование</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207 475,6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215 725,6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207 475,6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213 784,5</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207 356,4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213 665,2</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201 271,2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213 665,2</w:t>
            </w:r>
          </w:p>
        </w:tc>
      </w:tr>
      <w:tr w:rsidR="002A2C8D" w:rsidRPr="002A2C8D" w:rsidTr="002A2C8D">
        <w:trPr>
          <w:trHeight w:val="169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1 000,0</w:t>
            </w:r>
          </w:p>
        </w:tc>
      </w:tr>
      <w:tr w:rsidR="002A2C8D" w:rsidRPr="002A2C8D" w:rsidTr="002A2C8D">
        <w:trPr>
          <w:trHeight w:val="169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proofErr w:type="gramStart"/>
            <w:r w:rsidRPr="002A2C8D">
              <w:rPr>
                <w:rFonts w:eastAsia="Times New Roman" w:cs="Times New Roman"/>
                <w:sz w:val="18"/>
                <w:szCs w:val="18"/>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roofErr w:type="gramEnd"/>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14,2</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14,2</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1517902599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14,2</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социальную поддержку отдельных категорий детей</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5 946,5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5 946,5</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2 223,7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2 223,7</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2 223,7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2 223,7</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3 722,8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3 722,8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3 722,8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3 722,8</w:t>
            </w:r>
          </w:p>
        </w:tc>
      </w:tr>
      <w:tr w:rsidR="002A2C8D" w:rsidRPr="002A2C8D" w:rsidTr="002A2C8D">
        <w:trPr>
          <w:trHeight w:val="169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proofErr w:type="gramStart"/>
            <w:r w:rsidRPr="002A2C8D">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roofErr w:type="gramEnd"/>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332,0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289,1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289,1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289,1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289,1</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43,0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1517903350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43,0</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 xml:space="preserve">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36 300,0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7 809,0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8 062,0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7 809,0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8 062,0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18 741,0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18 788,0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18 741,0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18 788,0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9 450,0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9 450,0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9 450,0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9 450,0</w:t>
            </w:r>
          </w:p>
        </w:tc>
      </w:tr>
      <w:tr w:rsidR="002A2C8D" w:rsidRPr="002A2C8D" w:rsidTr="002A2C8D">
        <w:trPr>
          <w:trHeight w:val="169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12 647,7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12 647,7</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6 902,0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6 902,0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6 902,0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6 902,0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5 745,7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5 745,7</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1517953030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5 745,7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5 745,7</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137 460,9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148 330,4</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81 136,6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92 006,1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81 136,6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92 006,1</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1 075,4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1 075,4</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1 075,4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1 075,4</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55 248,9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55 248,9</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1517970120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55 248,9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55 248,9</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2A2C8D">
              <w:rPr>
                <w:rFonts w:eastAsia="Times New Roman" w:cs="Times New Roman"/>
                <w:sz w:val="18"/>
                <w:szCs w:val="18"/>
              </w:rPr>
              <w:br/>
              <w:t>в рамках муниципальной программы "Развитие системы образования в Кочковском районе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8 834,4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9 041,8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3 109,2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3 316,6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3 109,2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3 316,6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5 725,2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5 725,2</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5 725,2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5 725,2</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2A2C8D">
              <w:rPr>
                <w:rFonts w:eastAsia="Times New Roman" w:cs="Times New Roman"/>
                <w:sz w:val="18"/>
                <w:szCs w:val="18"/>
              </w:rPr>
              <w:br/>
            </w:r>
            <w:r w:rsidRPr="002A2C8D">
              <w:rPr>
                <w:rFonts w:eastAsia="Times New Roman" w:cs="Times New Roman"/>
                <w:sz w:val="18"/>
                <w:szCs w:val="18"/>
              </w:rPr>
              <w:lastRenderedPageBreak/>
              <w:t>в рамках муниципальной программы "Развитие системы образования в Кочковском районе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52,6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47,1</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47,1</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15179L3049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6 085,2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169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6 000,0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169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подпрограммы "Развитие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151E151699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Подпрограмма муниципальной программы "Развитие системы образования Кочковского </w:t>
            </w:r>
            <w:r w:rsidRPr="002A2C8D">
              <w:rPr>
                <w:rFonts w:eastAsia="Times New Roman" w:cs="Times New Roman"/>
                <w:sz w:val="18"/>
                <w:szCs w:val="18"/>
              </w:rPr>
              <w:lastRenderedPageBreak/>
              <w:t>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кадрового потенциала системы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кадрового потенциала системы дошкольного</w:t>
            </w:r>
            <w:proofErr w:type="gramStart"/>
            <w:r w:rsidRPr="002A2C8D">
              <w:rPr>
                <w:rFonts w:eastAsia="Times New Roman" w:cs="Times New Roman"/>
                <w:sz w:val="18"/>
                <w:szCs w:val="18"/>
              </w:rPr>
              <w:t>,о</w:t>
            </w:r>
            <w:proofErr w:type="gramEnd"/>
            <w:r w:rsidRPr="002A2C8D">
              <w:rPr>
                <w:rFonts w:eastAsia="Times New Roman" w:cs="Times New Roman"/>
                <w:sz w:val="18"/>
                <w:szCs w:val="18"/>
              </w:rPr>
              <w:t>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1527907020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114,3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114,3</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114,3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114,3</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6,6</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1 941,1</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180E200000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1 941,1</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180E250970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1 913,9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180E250970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1 913,9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180E250970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1 913,9</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180E250979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27,2</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180E250979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27,2</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180E250979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27,2</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Дополнительное образование детей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10 531,5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10 831,5</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4 681,5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4 681,5</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2A2C8D">
              <w:rPr>
                <w:rFonts w:eastAsia="Times New Roman" w:cs="Times New Roman"/>
                <w:sz w:val="18"/>
                <w:szCs w:val="18"/>
              </w:rPr>
              <w:t>,о</w:t>
            </w:r>
            <w:proofErr w:type="gramEnd"/>
            <w:r w:rsidRPr="002A2C8D">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436,3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436,3</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2A2C8D">
              <w:rPr>
                <w:rFonts w:eastAsia="Times New Roman" w:cs="Times New Roman"/>
                <w:sz w:val="18"/>
                <w:szCs w:val="18"/>
              </w:rPr>
              <w:t>,о</w:t>
            </w:r>
            <w:proofErr w:type="gramEnd"/>
            <w:r w:rsidRPr="002A2C8D">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1500799998</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404,8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1500799998</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404,8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1500799998</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404,8</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proofErr w:type="gramStart"/>
            <w:r w:rsidRPr="002A2C8D">
              <w:rPr>
                <w:rFonts w:eastAsia="Times New Roman" w:cs="Times New Roman"/>
                <w:sz w:val="18"/>
                <w:szCs w:val="18"/>
              </w:rPr>
              <w:t>,о</w:t>
            </w:r>
            <w:proofErr w:type="gramEnd"/>
            <w:r w:rsidRPr="002A2C8D">
              <w:rPr>
                <w:rFonts w:eastAsia="Times New Roman" w:cs="Times New Roman"/>
                <w:sz w:val="18"/>
                <w:szCs w:val="18"/>
              </w:rPr>
              <w:t>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31,5</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24,5</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10,5</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10,5</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автономным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некоммерческим организациям (за исключением государственных (муниципальных)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1500799999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4 245,2</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"Сохранение и развитие культуры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4 850,0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"Сохранение и развитие культуры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4 850,0</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детская школа искусств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4 850,0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3 830,0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4 130,0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3 830,0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4 130,0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720,0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1707924230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физической культуры и спорта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1807914230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1807914230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1807914230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1 300,0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Молодежная политика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3 443,0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3 643,0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3 416,7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3 616,7</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3 416,7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3 616,7</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3 416,7</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3 616,7</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1547904233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1547904233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1547904233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1 800,0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2 000,0</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w:t>
            </w:r>
            <w:r w:rsidRPr="002A2C8D">
              <w:rPr>
                <w:rFonts w:eastAsia="Times New Roman" w:cs="Times New Roman"/>
                <w:sz w:val="18"/>
                <w:szCs w:val="18"/>
              </w:rPr>
              <w:lastRenderedPageBreak/>
              <w:t>программы Новосибирской области "Социальная  поддержка в Новосибирской области"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79,9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79,9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35,1</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35,1</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1 536,8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1 536,8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767,4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767,4</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767,4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767,4</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769,3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769,3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769,3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769,3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"Молодежь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1607900717</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1607900717</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1607900717</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вопросы в области образования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1 900,0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1 900,0</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09</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1517904233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1 700,0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КУЛЬТУРА, КИНЕМАТОГРАФИЯ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9 971,3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10 021,3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Культура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9 971,3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10 021,3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"Сохранение и развитие культуры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9 971,3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10 021,3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"Сохранение и развитие культуры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1707900801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1707900801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1707900801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9 966,3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10 016,3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Прочие мероприятия в рамках муниципальной программы "Сохранение и развитие культуры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9 966,3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10 016,3</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в части обеспечения деятельности муниципальных казенных учреждений культуры  ( историк</w:t>
            </w:r>
            <w:proofErr w:type="gramStart"/>
            <w:r w:rsidRPr="002A2C8D">
              <w:rPr>
                <w:rFonts w:eastAsia="Times New Roman" w:cs="Times New Roman"/>
                <w:sz w:val="18"/>
                <w:szCs w:val="18"/>
              </w:rPr>
              <w:t>о-</w:t>
            </w:r>
            <w:proofErr w:type="gramEnd"/>
            <w:r w:rsidRPr="002A2C8D">
              <w:rPr>
                <w:rFonts w:eastAsia="Times New Roman" w:cs="Times New Roman"/>
                <w:sz w:val="18"/>
                <w:szCs w:val="18"/>
              </w:rPr>
              <w:t xml:space="preserve">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1717908013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1717908013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1717908013</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550,0</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1717918010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1 495,0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1 495,0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1717918010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1 495,0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1 495,0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1717918010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1 495,0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1 495,0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в части обеспечения деятельности  муниципальных казенных учреждений культуры </w:t>
            </w:r>
            <w:proofErr w:type="gramStart"/>
            <w:r w:rsidRPr="002A2C8D">
              <w:rPr>
                <w:rFonts w:eastAsia="Times New Roman" w:cs="Times New Roman"/>
                <w:sz w:val="18"/>
                <w:szCs w:val="18"/>
              </w:rPr>
              <w:t xml:space="preserve">( </w:t>
            </w:r>
            <w:proofErr w:type="gramEnd"/>
            <w:r w:rsidRPr="002A2C8D">
              <w:rPr>
                <w:rFonts w:eastAsia="Times New Roman" w:cs="Times New Roman"/>
                <w:sz w:val="18"/>
                <w:szCs w:val="18"/>
              </w:rPr>
              <w:t>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6 700,0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6 750,0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4 570,0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4 620,0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выплаты персоналу казенных учреждений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4 570,0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4 620,0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2 130,0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1717928010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2 130,0</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1717970620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343,4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343,4</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343,4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343,4</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343,4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343,4</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1717970779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4,9</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17179L4670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373,0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17179L4670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373,0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08</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17179L4670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373,0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373,0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СОЦИАЛЬНАЯ ПОЛИТИКА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53 616,0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56 037,4</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Пенсионное обеспечение</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0107910010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0107910010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Публичные нормативные социальные выплаты гражданам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0107910010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1 500,0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обслуживание населения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33 165,4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36 706,8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33 165,4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36 706,8</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28 623,1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30 206,8</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28 623,1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30 206,8</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28 623,1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30 206,8</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1007970180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28 623,1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30 206,8</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100P300000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4 542,3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6 500,0</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100P351630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4 542,3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6 500,0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Предоставление субсидий бюджетным, автономным учреждениям и иным некоммерческим организациям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100P351630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4 542,3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6 500,0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бюджетным учреждениям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100P351630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4 542,3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6 500,0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населения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4 808,2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3 159,7</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w:t>
            </w:r>
            <w:r w:rsidRPr="002A2C8D">
              <w:rPr>
                <w:rFonts w:eastAsia="Times New Roman" w:cs="Times New Roman"/>
                <w:sz w:val="18"/>
                <w:szCs w:val="18"/>
              </w:rPr>
              <w:lastRenderedPageBreak/>
              <w:t xml:space="preserve">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lastRenderedPageBreak/>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Публичные нормативные социальные выплаты гражданам</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бюджетные ассигнования</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1007901030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810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1 616,9</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516,0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602,1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516,0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602,1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516,0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11179L4979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602,1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516,0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11179L4979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602,1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516,0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Социальные выплаты гражданам, кроме публичных нормативных социальных выплат</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11179L4979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602,1</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516,0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1120000000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1 014,8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8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1127900000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1 014,8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148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proofErr w:type="gramStart"/>
            <w:r w:rsidRPr="002A2C8D">
              <w:rPr>
                <w:rFonts w:eastAsia="Times New Roman" w:cs="Times New Roman"/>
                <w:sz w:val="18"/>
                <w:szCs w:val="18"/>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roofErr w:type="gramEnd"/>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1127951760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1 014,8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1127951760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1 014,8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Социальные выплаты гражданам, кроме публичных нормативных социальных выплат</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1127951760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1 014,8</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Кочковского района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3 111,3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2 563,7</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"Комплексное развитие сельских территорий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3 111,3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2 563,7</w:t>
            </w:r>
          </w:p>
        </w:tc>
      </w:tr>
      <w:tr w:rsidR="002A2C8D" w:rsidRPr="002A2C8D" w:rsidTr="002A2C8D">
        <w:trPr>
          <w:trHeight w:val="127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3 111,3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2 563,7</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3 111,3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2 563,7</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Социальные выплаты гражданам, кроме публичных нормативных социальных выплат</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25079L5761</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3 111,3</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2 563,7</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Охрана семьи и детства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14 102,4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14 630,9</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14 102,4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14 630,9</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14 102,4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14 630,9</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и осуществление деятельности по опеке и попечительству</w:t>
            </w:r>
            <w:proofErr w:type="gramStart"/>
            <w:r w:rsidRPr="002A2C8D">
              <w:rPr>
                <w:rFonts w:eastAsia="Times New Roman" w:cs="Times New Roman"/>
                <w:sz w:val="18"/>
                <w:szCs w:val="18"/>
              </w:rPr>
              <w:t>,с</w:t>
            </w:r>
            <w:proofErr w:type="gramEnd"/>
            <w:r w:rsidRPr="002A2C8D">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14 102,4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14 630,9</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6 576,2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6 952,3</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6 576,2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6 952,3</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Социальное обеспечение и иные выплаты населению</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7 526,2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7 678,6</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Социальные выплаты гражданам, кроме публичных нормативных социальных выплат</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04</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320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7 526,2</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7 678,6</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Другие вопросы в области социальной политики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2A2C8D">
        <w:trPr>
          <w:trHeight w:val="106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1007901002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1007901002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lastRenderedPageBreak/>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06</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1007901002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ФИЗИЧЕСКАЯ КУЛЬТУРА И СПОРТ</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200,0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200,0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Массовый спорт</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"Развитие физической культуры и спорта в Кочковском районе Новосибирской области"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муниципальной программы "Развитие физической культуры и спорта в Кочковском районе Новосибирской области "</w:t>
            </w:r>
            <w:proofErr w:type="gramStart"/>
            <w:r w:rsidRPr="002A2C8D">
              <w:rPr>
                <w:rFonts w:eastAsia="Times New Roman" w:cs="Times New Roman"/>
                <w:sz w:val="18"/>
                <w:szCs w:val="18"/>
              </w:rPr>
              <w:t xml:space="preserve"> .</w:t>
            </w:r>
            <w:proofErr w:type="gramEnd"/>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1807901102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Закупка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1807901102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Иные закупки товаров, работ и услуг для обеспечения государственных (муниципальных) нужд</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02</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1807901102</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240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МЕЖБЮДЖЕТНЫЕ ТРАНСФЕРТЫ ОБЩЕГО ХАРАКТЕРА БЮДЖЕТАМ БЮДЖЕТНОЙ СИСТЕМЫ РОССИЙСКОЙ ФЕДЕРАЦИИ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00</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37 521,4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22 990,0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Дотации на выравнивание бюджетной обеспеченности субъектов Российской Федерации и муниципальных образований</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37 521,4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22 990,0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Муниципальная программа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0100000000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37 521,4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22 990,0</w:t>
            </w:r>
          </w:p>
        </w:tc>
      </w:tr>
      <w:tr w:rsidR="002A2C8D" w:rsidRPr="002A2C8D" w:rsidTr="002A2C8D">
        <w:trPr>
          <w:trHeight w:val="43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Муниципальная программа  "Управление муниципальными финансами Кочковского района Новосибирской области "</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0107900000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37 521,4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22 990,0</w:t>
            </w:r>
          </w:p>
        </w:tc>
      </w:tr>
      <w:tr w:rsidR="002A2C8D" w:rsidRPr="002A2C8D" w:rsidTr="002A2C8D">
        <w:trPr>
          <w:trHeight w:val="64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осуществленией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0107970220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37 521,4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22 990,0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Межбюджетные трансферты</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0107970220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500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37 521,4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22 990,0</w:t>
            </w:r>
          </w:p>
        </w:tc>
      </w:tr>
      <w:tr w:rsidR="002A2C8D" w:rsidRPr="002A2C8D" w:rsidTr="002A2C8D">
        <w:trPr>
          <w:trHeight w:val="270"/>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3825" w:type="dxa"/>
            <w:gridSpan w:val="6"/>
            <w:tcBorders>
              <w:top w:val="single" w:sz="4" w:space="0" w:color="auto"/>
              <w:left w:val="nil"/>
              <w:bottom w:val="single" w:sz="4" w:space="0" w:color="auto"/>
              <w:right w:val="single" w:sz="4" w:space="0" w:color="auto"/>
            </w:tcBorders>
            <w:shd w:val="clear" w:color="auto" w:fill="auto"/>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Дотации</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0107970220</w:t>
            </w:r>
          </w:p>
        </w:tc>
        <w:tc>
          <w:tcPr>
            <w:tcW w:w="676" w:type="dxa"/>
            <w:tcBorders>
              <w:top w:val="nil"/>
              <w:left w:val="single" w:sz="4" w:space="0" w:color="auto"/>
              <w:bottom w:val="single" w:sz="4" w:space="0" w:color="auto"/>
              <w:right w:val="nil"/>
            </w:tcBorders>
            <w:shd w:val="clear" w:color="auto" w:fill="auto"/>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510</w:t>
            </w:r>
          </w:p>
        </w:tc>
        <w:tc>
          <w:tcPr>
            <w:tcW w:w="124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37 521,4</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22 990,0</w:t>
            </w:r>
          </w:p>
        </w:tc>
      </w:tr>
      <w:tr w:rsidR="002A2C8D" w:rsidRPr="002A2C8D" w:rsidTr="002A2C8D">
        <w:trPr>
          <w:trHeight w:val="1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41" w:type="dxa"/>
            <w:tcBorders>
              <w:top w:val="nil"/>
              <w:left w:val="nil"/>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26" w:type="dxa"/>
            <w:tcBorders>
              <w:top w:val="nil"/>
              <w:left w:val="nil"/>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14" w:type="dxa"/>
            <w:tcBorders>
              <w:top w:val="nil"/>
              <w:left w:val="nil"/>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29" w:type="dxa"/>
            <w:tcBorders>
              <w:top w:val="nil"/>
              <w:left w:val="nil"/>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713" w:type="dxa"/>
            <w:tcBorders>
              <w:top w:val="nil"/>
              <w:left w:val="nil"/>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502" w:type="dxa"/>
            <w:tcBorders>
              <w:top w:val="nil"/>
              <w:left w:val="nil"/>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76"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444</w:t>
            </w:r>
          </w:p>
        </w:tc>
        <w:tc>
          <w:tcPr>
            <w:tcW w:w="30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14</w:t>
            </w:r>
          </w:p>
        </w:tc>
        <w:tc>
          <w:tcPr>
            <w:tcW w:w="329"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3</w:t>
            </w:r>
          </w:p>
        </w:tc>
        <w:tc>
          <w:tcPr>
            <w:tcW w:w="1224"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0107970510</w:t>
            </w:r>
          </w:p>
        </w:tc>
        <w:tc>
          <w:tcPr>
            <w:tcW w:w="676"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000</w:t>
            </w:r>
          </w:p>
        </w:tc>
        <w:tc>
          <w:tcPr>
            <w:tcW w:w="1243" w:type="dxa"/>
            <w:tcBorders>
              <w:top w:val="nil"/>
              <w:left w:val="nil"/>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553 450,40</w:t>
            </w:r>
          </w:p>
        </w:tc>
        <w:tc>
          <w:tcPr>
            <w:tcW w:w="1333" w:type="dxa"/>
            <w:tcBorders>
              <w:top w:val="nil"/>
              <w:left w:val="single" w:sz="4" w:space="0" w:color="auto"/>
              <w:bottom w:val="single" w:sz="4"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565 644,50</w:t>
            </w:r>
          </w:p>
        </w:tc>
      </w:tr>
      <w:tr w:rsidR="002A2C8D" w:rsidRPr="002A2C8D" w:rsidTr="002A2C8D">
        <w:trPr>
          <w:trHeight w:val="255"/>
        </w:trPr>
        <w:tc>
          <w:tcPr>
            <w:tcW w:w="102" w:type="dxa"/>
            <w:tcBorders>
              <w:top w:val="nil"/>
              <w:left w:val="nil"/>
              <w:bottom w:val="nil"/>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41"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r w:rsidRPr="002A2C8D">
              <w:rPr>
                <w:rFonts w:ascii="Arial" w:eastAsia="Times New Roman" w:hAnsi="Arial" w:cs="Arial"/>
                <w:sz w:val="20"/>
                <w:szCs w:val="20"/>
              </w:rPr>
              <w:t> </w:t>
            </w:r>
          </w:p>
        </w:tc>
        <w:tc>
          <w:tcPr>
            <w:tcW w:w="626"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r w:rsidRPr="002A2C8D">
              <w:rPr>
                <w:rFonts w:ascii="Arial" w:eastAsia="Times New Roman" w:hAnsi="Arial" w:cs="Arial"/>
                <w:sz w:val="20"/>
                <w:szCs w:val="20"/>
              </w:rPr>
              <w:t> </w:t>
            </w:r>
          </w:p>
        </w:tc>
        <w:tc>
          <w:tcPr>
            <w:tcW w:w="614"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r w:rsidRPr="002A2C8D">
              <w:rPr>
                <w:rFonts w:ascii="Arial" w:eastAsia="Times New Roman" w:hAnsi="Arial" w:cs="Arial"/>
                <w:sz w:val="20"/>
                <w:szCs w:val="20"/>
              </w:rPr>
              <w:t> </w:t>
            </w:r>
          </w:p>
        </w:tc>
        <w:tc>
          <w:tcPr>
            <w:tcW w:w="729"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r w:rsidRPr="002A2C8D">
              <w:rPr>
                <w:rFonts w:ascii="Arial" w:eastAsia="Times New Roman" w:hAnsi="Arial" w:cs="Arial"/>
                <w:sz w:val="20"/>
                <w:szCs w:val="20"/>
              </w:rPr>
              <w:t> </w:t>
            </w:r>
          </w:p>
        </w:tc>
        <w:tc>
          <w:tcPr>
            <w:tcW w:w="713"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r w:rsidRPr="002A2C8D">
              <w:rPr>
                <w:rFonts w:ascii="Arial" w:eastAsia="Times New Roman" w:hAnsi="Arial" w:cs="Arial"/>
                <w:sz w:val="20"/>
                <w:szCs w:val="20"/>
              </w:rPr>
              <w:t> </w:t>
            </w:r>
          </w:p>
        </w:tc>
        <w:tc>
          <w:tcPr>
            <w:tcW w:w="502"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r w:rsidRPr="002A2C8D">
              <w:rPr>
                <w:rFonts w:ascii="Arial" w:eastAsia="Times New Roman" w:hAnsi="Arial" w:cs="Arial"/>
                <w:sz w:val="20"/>
                <w:szCs w:val="20"/>
              </w:rPr>
              <w:t> </w:t>
            </w:r>
          </w:p>
        </w:tc>
        <w:tc>
          <w:tcPr>
            <w:tcW w:w="676" w:type="dxa"/>
            <w:tcBorders>
              <w:top w:val="nil"/>
              <w:left w:val="single" w:sz="4" w:space="0" w:color="auto"/>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309" w:type="dxa"/>
            <w:tcBorders>
              <w:top w:val="nil"/>
              <w:left w:val="single" w:sz="4" w:space="0" w:color="auto"/>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329" w:type="dxa"/>
            <w:tcBorders>
              <w:top w:val="nil"/>
              <w:left w:val="single" w:sz="4" w:space="0" w:color="auto"/>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24" w:type="dxa"/>
            <w:tcBorders>
              <w:top w:val="nil"/>
              <w:left w:val="single" w:sz="4" w:space="0" w:color="auto"/>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676" w:type="dxa"/>
            <w:tcBorders>
              <w:top w:val="nil"/>
              <w:left w:val="single" w:sz="4" w:space="0" w:color="auto"/>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b/>
                <w:bCs/>
                <w:sz w:val="16"/>
                <w:szCs w:val="16"/>
              </w:rPr>
            </w:pPr>
            <w:r w:rsidRPr="002A2C8D">
              <w:rPr>
                <w:rFonts w:ascii="Arial" w:eastAsia="Times New Roman" w:hAnsi="Arial" w:cs="Arial"/>
                <w:b/>
                <w:bCs/>
                <w:sz w:val="16"/>
                <w:szCs w:val="16"/>
              </w:rPr>
              <w:t> </w:t>
            </w:r>
          </w:p>
        </w:tc>
        <w:tc>
          <w:tcPr>
            <w:tcW w:w="1243" w:type="dxa"/>
            <w:tcBorders>
              <w:top w:val="nil"/>
              <w:left w:val="nil"/>
              <w:bottom w:val="single" w:sz="8"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 xml:space="preserve">553 450,4 </w:t>
            </w:r>
          </w:p>
        </w:tc>
        <w:tc>
          <w:tcPr>
            <w:tcW w:w="1333" w:type="dxa"/>
            <w:tcBorders>
              <w:top w:val="nil"/>
              <w:left w:val="single" w:sz="4" w:space="0" w:color="auto"/>
              <w:bottom w:val="single" w:sz="8" w:space="0" w:color="auto"/>
              <w:right w:val="nil"/>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 xml:space="preserve">565 644,5 </w:t>
            </w:r>
          </w:p>
        </w:tc>
      </w:tr>
    </w:tbl>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tbl>
      <w:tblPr>
        <w:tblW w:w="9312" w:type="dxa"/>
        <w:tblInd w:w="94" w:type="dxa"/>
        <w:tblLook w:val="04A0"/>
      </w:tblPr>
      <w:tblGrid>
        <w:gridCol w:w="4000"/>
        <w:gridCol w:w="644"/>
        <w:gridCol w:w="600"/>
        <w:gridCol w:w="600"/>
        <w:gridCol w:w="1106"/>
        <w:gridCol w:w="536"/>
        <w:gridCol w:w="325"/>
        <w:gridCol w:w="1501"/>
      </w:tblGrid>
      <w:tr w:rsidR="002A2C8D" w:rsidRPr="002A2C8D" w:rsidTr="002A2C8D">
        <w:trPr>
          <w:trHeight w:val="300"/>
        </w:trPr>
        <w:tc>
          <w:tcPr>
            <w:tcW w:w="4000"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536" w:type="dxa"/>
            <w:tcBorders>
              <w:top w:val="nil"/>
              <w:left w:val="nil"/>
              <w:bottom w:val="nil"/>
              <w:right w:val="nil"/>
            </w:tcBorders>
            <w:shd w:val="clear" w:color="auto" w:fill="auto"/>
            <w:noWrap/>
            <w:vAlign w:val="bottom"/>
            <w:hideMark/>
          </w:tcPr>
          <w:p w:rsidR="002A2C8D" w:rsidRPr="002A2C8D" w:rsidRDefault="002A2C8D" w:rsidP="002A2C8D">
            <w:pPr>
              <w:rPr>
                <w:rFonts w:ascii="Arial" w:eastAsia="Times New Roman" w:hAnsi="Arial" w:cs="Arial"/>
                <w:sz w:val="20"/>
                <w:szCs w:val="20"/>
              </w:rPr>
            </w:pPr>
          </w:p>
        </w:tc>
        <w:tc>
          <w:tcPr>
            <w:tcW w:w="1826" w:type="dxa"/>
            <w:gridSpan w:val="2"/>
            <w:tcBorders>
              <w:top w:val="nil"/>
              <w:left w:val="nil"/>
              <w:bottom w:val="nil"/>
              <w:right w:val="nil"/>
            </w:tcBorders>
            <w:shd w:val="clear" w:color="auto" w:fill="auto"/>
            <w:noWrap/>
            <w:vAlign w:val="bottom"/>
            <w:hideMark/>
          </w:tcPr>
          <w:p w:rsidR="002A2C8D" w:rsidRPr="002A2C8D" w:rsidRDefault="002A2C8D" w:rsidP="002A2C8D">
            <w:pPr>
              <w:jc w:val="center"/>
              <w:rPr>
                <w:rFonts w:eastAsia="Times New Roman" w:cs="Times New Roman"/>
                <w:sz w:val="20"/>
                <w:szCs w:val="20"/>
              </w:rPr>
            </w:pPr>
            <w:r w:rsidRPr="002A2C8D">
              <w:rPr>
                <w:rFonts w:eastAsia="Times New Roman" w:cs="Times New Roman"/>
                <w:sz w:val="20"/>
                <w:szCs w:val="20"/>
              </w:rPr>
              <w:t>Приложение</w:t>
            </w:r>
            <w:r>
              <w:rPr>
                <w:rFonts w:eastAsia="Times New Roman" w:cs="Times New Roman"/>
                <w:sz w:val="20"/>
                <w:szCs w:val="20"/>
              </w:rPr>
              <w:t xml:space="preserve"> № </w:t>
            </w:r>
            <w:r w:rsidRPr="002A2C8D">
              <w:rPr>
                <w:rFonts w:eastAsia="Times New Roman" w:cs="Times New Roman"/>
                <w:sz w:val="20"/>
                <w:szCs w:val="20"/>
              </w:rPr>
              <w:t>5</w:t>
            </w:r>
          </w:p>
        </w:tc>
      </w:tr>
      <w:tr w:rsidR="002A2C8D" w:rsidRPr="002A2C8D" w:rsidTr="002A2C8D">
        <w:trPr>
          <w:trHeight w:val="300"/>
        </w:trPr>
        <w:tc>
          <w:tcPr>
            <w:tcW w:w="9312" w:type="dxa"/>
            <w:gridSpan w:val="8"/>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к решению Совета депутатов</w:t>
            </w:r>
          </w:p>
        </w:tc>
      </w:tr>
      <w:tr w:rsidR="002A2C8D" w:rsidRPr="002A2C8D" w:rsidTr="002A2C8D">
        <w:trPr>
          <w:trHeight w:val="255"/>
        </w:trPr>
        <w:tc>
          <w:tcPr>
            <w:tcW w:w="4000" w:type="dxa"/>
            <w:tcBorders>
              <w:top w:val="nil"/>
              <w:left w:val="nil"/>
              <w:bottom w:val="nil"/>
              <w:right w:val="nil"/>
            </w:tcBorders>
            <w:shd w:val="clear" w:color="auto" w:fill="auto"/>
            <w:noWrap/>
            <w:vAlign w:val="center"/>
            <w:hideMark/>
          </w:tcPr>
          <w:p w:rsidR="002A2C8D" w:rsidRPr="002A2C8D" w:rsidRDefault="002A2C8D" w:rsidP="002A2C8D">
            <w:pPr>
              <w:jc w:val="center"/>
              <w:rPr>
                <w:rFonts w:ascii="Arial" w:eastAsia="Times New Roman" w:hAnsi="Arial" w:cs="Arial"/>
                <w:b/>
                <w:bCs/>
                <w:sz w:val="20"/>
                <w:szCs w:val="20"/>
              </w:rPr>
            </w:pPr>
          </w:p>
        </w:tc>
        <w:tc>
          <w:tcPr>
            <w:tcW w:w="5312" w:type="dxa"/>
            <w:gridSpan w:val="7"/>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 xml:space="preserve">Кочковского района </w:t>
            </w:r>
          </w:p>
        </w:tc>
      </w:tr>
      <w:tr w:rsidR="002A2C8D" w:rsidRPr="002A2C8D" w:rsidTr="002A2C8D">
        <w:trPr>
          <w:trHeight w:val="255"/>
        </w:trPr>
        <w:tc>
          <w:tcPr>
            <w:tcW w:w="9312" w:type="dxa"/>
            <w:gridSpan w:val="8"/>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Новосибирской области</w:t>
            </w:r>
          </w:p>
        </w:tc>
      </w:tr>
      <w:tr w:rsidR="002A2C8D" w:rsidRPr="002A2C8D" w:rsidTr="002A2C8D">
        <w:trPr>
          <w:trHeight w:val="225"/>
        </w:trPr>
        <w:tc>
          <w:tcPr>
            <w:tcW w:w="9312" w:type="dxa"/>
            <w:gridSpan w:val="8"/>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от 28.12.2021 №</w:t>
            </w:r>
            <w:r>
              <w:rPr>
                <w:rFonts w:eastAsia="Times New Roman" w:cs="Times New Roman"/>
                <w:sz w:val="20"/>
                <w:szCs w:val="20"/>
              </w:rPr>
              <w:t xml:space="preserve"> 3</w:t>
            </w:r>
          </w:p>
        </w:tc>
      </w:tr>
      <w:tr w:rsidR="002A2C8D" w:rsidRPr="002A2C8D" w:rsidTr="002A2C8D">
        <w:trPr>
          <w:trHeight w:val="225"/>
        </w:trPr>
        <w:tc>
          <w:tcPr>
            <w:tcW w:w="40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44"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536"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1826" w:type="dxa"/>
            <w:gridSpan w:val="2"/>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r>
      <w:tr w:rsidR="002A2C8D" w:rsidRPr="002A2C8D" w:rsidTr="002A2C8D">
        <w:trPr>
          <w:trHeight w:val="810"/>
        </w:trPr>
        <w:tc>
          <w:tcPr>
            <w:tcW w:w="9312" w:type="dxa"/>
            <w:gridSpan w:val="8"/>
            <w:tcBorders>
              <w:top w:val="nil"/>
              <w:left w:val="nil"/>
              <w:bottom w:val="nil"/>
              <w:right w:val="nil"/>
            </w:tcBorders>
            <w:shd w:val="clear" w:color="auto" w:fill="auto"/>
            <w:hideMark/>
          </w:tcPr>
          <w:p w:rsidR="002A2C8D" w:rsidRPr="002A2C8D" w:rsidRDefault="002A2C8D" w:rsidP="002A2C8D">
            <w:pPr>
              <w:jc w:val="center"/>
              <w:rPr>
                <w:rFonts w:eastAsia="Times New Roman" w:cs="Times New Roman"/>
                <w:b/>
                <w:bCs/>
                <w:sz w:val="20"/>
                <w:szCs w:val="20"/>
              </w:rPr>
            </w:pPr>
            <w:r w:rsidRPr="002A2C8D">
              <w:rPr>
                <w:rFonts w:eastAsia="Times New Roman" w:cs="Times New Roman"/>
                <w:b/>
                <w:bCs/>
                <w:sz w:val="20"/>
                <w:szCs w:val="20"/>
              </w:rPr>
              <w:t>РАСПРЕДЕЛЕНИЕ БЮДЖЕТНЫХ АССИГНОВАНИЙ НА ГОСУДАРСТВЕННУЮ ПОДДЕРЖКУ СЕМЬИ И ДЕТЕЙ</w:t>
            </w:r>
            <w:r w:rsidRPr="002A2C8D">
              <w:rPr>
                <w:rFonts w:eastAsia="Times New Roman" w:cs="Times New Roman"/>
                <w:b/>
                <w:bCs/>
                <w:sz w:val="20"/>
                <w:szCs w:val="20"/>
              </w:rPr>
              <w:br/>
              <w:t>НА 2022 ГОД И ПЛАНОВЫЙ ПЕРИОД 2023</w:t>
            </w:r>
            <w:proofErr w:type="gramStart"/>
            <w:r w:rsidRPr="002A2C8D">
              <w:rPr>
                <w:rFonts w:eastAsia="Times New Roman" w:cs="Times New Roman"/>
                <w:b/>
                <w:bCs/>
                <w:sz w:val="20"/>
                <w:szCs w:val="20"/>
              </w:rPr>
              <w:t xml:space="preserve"> И</w:t>
            </w:r>
            <w:proofErr w:type="gramEnd"/>
            <w:r w:rsidRPr="002A2C8D">
              <w:rPr>
                <w:rFonts w:eastAsia="Times New Roman" w:cs="Times New Roman"/>
                <w:b/>
                <w:bCs/>
                <w:sz w:val="20"/>
                <w:szCs w:val="20"/>
              </w:rPr>
              <w:t xml:space="preserve"> 2024 ГОДОВ</w:t>
            </w:r>
          </w:p>
        </w:tc>
      </w:tr>
      <w:tr w:rsidR="002A2C8D" w:rsidRPr="002A2C8D" w:rsidTr="002A2C8D">
        <w:trPr>
          <w:trHeight w:val="225"/>
        </w:trPr>
        <w:tc>
          <w:tcPr>
            <w:tcW w:w="40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44"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536"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1826" w:type="dxa"/>
            <w:gridSpan w:val="2"/>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r>
      <w:tr w:rsidR="002A2C8D" w:rsidRPr="002A2C8D" w:rsidTr="002A2C8D">
        <w:trPr>
          <w:trHeight w:val="225"/>
        </w:trPr>
        <w:tc>
          <w:tcPr>
            <w:tcW w:w="40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44"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536"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1826" w:type="dxa"/>
            <w:gridSpan w:val="2"/>
            <w:tcBorders>
              <w:top w:val="nil"/>
              <w:left w:val="nil"/>
              <w:bottom w:val="nil"/>
              <w:right w:val="nil"/>
            </w:tcBorders>
            <w:shd w:val="clear" w:color="auto" w:fill="auto"/>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Таблица 1</w:t>
            </w:r>
          </w:p>
        </w:tc>
      </w:tr>
      <w:tr w:rsidR="002A2C8D" w:rsidRPr="002A2C8D" w:rsidTr="002A2C8D">
        <w:trPr>
          <w:trHeight w:val="225"/>
        </w:trPr>
        <w:tc>
          <w:tcPr>
            <w:tcW w:w="40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44"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600"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536" w:type="dxa"/>
            <w:tcBorders>
              <w:top w:val="nil"/>
              <w:left w:val="nil"/>
              <w:bottom w:val="nil"/>
              <w:right w:val="nil"/>
            </w:tcBorders>
            <w:shd w:val="clear" w:color="auto" w:fill="auto"/>
            <w:noWrap/>
            <w:vAlign w:val="bottom"/>
            <w:hideMark/>
          </w:tcPr>
          <w:p w:rsidR="002A2C8D" w:rsidRPr="002A2C8D" w:rsidRDefault="002A2C8D" w:rsidP="002A2C8D">
            <w:pPr>
              <w:jc w:val="right"/>
              <w:rPr>
                <w:rFonts w:eastAsia="Times New Roman" w:cs="Times New Roman"/>
                <w:sz w:val="20"/>
                <w:szCs w:val="20"/>
              </w:rPr>
            </w:pPr>
          </w:p>
        </w:tc>
        <w:tc>
          <w:tcPr>
            <w:tcW w:w="1826" w:type="dxa"/>
            <w:gridSpan w:val="2"/>
            <w:tcBorders>
              <w:top w:val="nil"/>
              <w:left w:val="nil"/>
              <w:bottom w:val="nil"/>
              <w:right w:val="nil"/>
            </w:tcBorders>
            <w:shd w:val="clear" w:color="auto" w:fill="auto"/>
            <w:hideMark/>
          </w:tcPr>
          <w:p w:rsidR="002A2C8D" w:rsidRPr="002A2C8D" w:rsidRDefault="002A2C8D" w:rsidP="002A2C8D">
            <w:pPr>
              <w:jc w:val="right"/>
              <w:rPr>
                <w:rFonts w:eastAsia="Times New Roman" w:cs="Times New Roman"/>
                <w:sz w:val="20"/>
                <w:szCs w:val="20"/>
              </w:rPr>
            </w:pPr>
          </w:p>
        </w:tc>
      </w:tr>
      <w:tr w:rsidR="002A2C8D" w:rsidRPr="002A2C8D" w:rsidTr="002A2C8D">
        <w:trPr>
          <w:trHeight w:val="660"/>
        </w:trPr>
        <w:tc>
          <w:tcPr>
            <w:tcW w:w="9312" w:type="dxa"/>
            <w:gridSpan w:val="8"/>
            <w:tcBorders>
              <w:top w:val="nil"/>
              <w:left w:val="nil"/>
              <w:bottom w:val="nil"/>
              <w:right w:val="nil"/>
            </w:tcBorders>
            <w:shd w:val="clear" w:color="auto" w:fill="auto"/>
            <w:hideMark/>
          </w:tcPr>
          <w:p w:rsidR="002A2C8D" w:rsidRPr="002A2C8D" w:rsidRDefault="002A2C8D" w:rsidP="002A2C8D">
            <w:pPr>
              <w:jc w:val="center"/>
              <w:rPr>
                <w:rFonts w:eastAsia="Times New Roman" w:cs="Times New Roman"/>
                <w:b/>
                <w:bCs/>
                <w:sz w:val="20"/>
                <w:szCs w:val="20"/>
              </w:rPr>
            </w:pPr>
            <w:r w:rsidRPr="002A2C8D">
              <w:rPr>
                <w:rFonts w:eastAsia="Times New Roman" w:cs="Times New Roman"/>
                <w:b/>
                <w:bCs/>
                <w:sz w:val="20"/>
                <w:szCs w:val="20"/>
              </w:rPr>
              <w:t xml:space="preserve">Распределение бюджетных ассигнований на государственную поддержку семьи и детей </w:t>
            </w:r>
            <w:r w:rsidRPr="002A2C8D">
              <w:rPr>
                <w:rFonts w:eastAsia="Times New Roman" w:cs="Times New Roman"/>
                <w:b/>
                <w:bCs/>
                <w:sz w:val="20"/>
                <w:szCs w:val="20"/>
              </w:rPr>
              <w:br/>
              <w:t>в 2022 году</w:t>
            </w:r>
          </w:p>
        </w:tc>
      </w:tr>
      <w:tr w:rsidR="002A2C8D" w:rsidRPr="002A2C8D" w:rsidTr="002A2C8D">
        <w:trPr>
          <w:trHeight w:val="345"/>
        </w:trPr>
        <w:tc>
          <w:tcPr>
            <w:tcW w:w="4000" w:type="dxa"/>
            <w:tcBorders>
              <w:top w:val="nil"/>
              <w:left w:val="nil"/>
              <w:bottom w:val="nil"/>
              <w:right w:val="nil"/>
            </w:tcBorders>
            <w:shd w:val="clear" w:color="auto" w:fill="auto"/>
            <w:hideMark/>
          </w:tcPr>
          <w:p w:rsidR="002A2C8D" w:rsidRPr="002A2C8D" w:rsidRDefault="002A2C8D" w:rsidP="002A2C8D">
            <w:pPr>
              <w:rPr>
                <w:rFonts w:ascii="Arial" w:eastAsia="Times New Roman" w:hAnsi="Arial" w:cs="Arial"/>
                <w:sz w:val="14"/>
                <w:szCs w:val="14"/>
              </w:rPr>
            </w:pPr>
          </w:p>
        </w:tc>
        <w:tc>
          <w:tcPr>
            <w:tcW w:w="644" w:type="dxa"/>
            <w:tcBorders>
              <w:top w:val="nil"/>
              <w:left w:val="nil"/>
              <w:bottom w:val="nil"/>
              <w:right w:val="nil"/>
            </w:tcBorders>
            <w:shd w:val="clear" w:color="auto" w:fill="auto"/>
            <w:hideMark/>
          </w:tcPr>
          <w:p w:rsidR="002A2C8D" w:rsidRPr="002A2C8D" w:rsidRDefault="002A2C8D" w:rsidP="002A2C8D">
            <w:pPr>
              <w:rPr>
                <w:rFonts w:ascii="Arial" w:eastAsia="Times New Roman" w:hAnsi="Arial" w:cs="Arial"/>
                <w:sz w:val="16"/>
                <w:szCs w:val="16"/>
              </w:rPr>
            </w:pPr>
          </w:p>
        </w:tc>
        <w:tc>
          <w:tcPr>
            <w:tcW w:w="600" w:type="dxa"/>
            <w:tcBorders>
              <w:top w:val="nil"/>
              <w:left w:val="nil"/>
              <w:bottom w:val="nil"/>
              <w:right w:val="nil"/>
            </w:tcBorders>
            <w:shd w:val="clear" w:color="auto" w:fill="auto"/>
            <w:hideMark/>
          </w:tcPr>
          <w:p w:rsidR="002A2C8D" w:rsidRPr="002A2C8D" w:rsidRDefault="002A2C8D" w:rsidP="002A2C8D">
            <w:pPr>
              <w:rPr>
                <w:rFonts w:ascii="Arial" w:eastAsia="Times New Roman" w:hAnsi="Arial" w:cs="Arial"/>
                <w:sz w:val="16"/>
                <w:szCs w:val="16"/>
              </w:rPr>
            </w:pPr>
          </w:p>
        </w:tc>
        <w:tc>
          <w:tcPr>
            <w:tcW w:w="600" w:type="dxa"/>
            <w:tcBorders>
              <w:top w:val="nil"/>
              <w:left w:val="nil"/>
              <w:bottom w:val="nil"/>
              <w:right w:val="nil"/>
            </w:tcBorders>
            <w:shd w:val="clear" w:color="auto" w:fill="auto"/>
            <w:hideMark/>
          </w:tcPr>
          <w:p w:rsidR="002A2C8D" w:rsidRPr="002A2C8D" w:rsidRDefault="002A2C8D" w:rsidP="002A2C8D">
            <w:pPr>
              <w:rPr>
                <w:rFonts w:ascii="Arial" w:eastAsia="Times New Roman" w:hAnsi="Arial" w:cs="Arial"/>
                <w:sz w:val="16"/>
                <w:szCs w:val="16"/>
              </w:rPr>
            </w:pPr>
          </w:p>
        </w:tc>
        <w:tc>
          <w:tcPr>
            <w:tcW w:w="1106" w:type="dxa"/>
            <w:tcBorders>
              <w:top w:val="nil"/>
              <w:left w:val="nil"/>
              <w:bottom w:val="nil"/>
              <w:right w:val="nil"/>
            </w:tcBorders>
            <w:shd w:val="clear" w:color="auto" w:fill="auto"/>
            <w:hideMark/>
          </w:tcPr>
          <w:p w:rsidR="002A2C8D" w:rsidRPr="002A2C8D" w:rsidRDefault="002A2C8D" w:rsidP="002A2C8D">
            <w:pPr>
              <w:rPr>
                <w:rFonts w:ascii="Arial" w:eastAsia="Times New Roman" w:hAnsi="Arial" w:cs="Arial"/>
                <w:sz w:val="16"/>
                <w:szCs w:val="16"/>
              </w:rPr>
            </w:pPr>
          </w:p>
        </w:tc>
        <w:tc>
          <w:tcPr>
            <w:tcW w:w="861" w:type="dxa"/>
            <w:gridSpan w:val="2"/>
            <w:tcBorders>
              <w:top w:val="nil"/>
              <w:left w:val="nil"/>
              <w:bottom w:val="nil"/>
              <w:right w:val="nil"/>
            </w:tcBorders>
            <w:shd w:val="clear" w:color="auto" w:fill="auto"/>
            <w:hideMark/>
          </w:tcPr>
          <w:p w:rsidR="002A2C8D" w:rsidRPr="002A2C8D" w:rsidRDefault="002A2C8D" w:rsidP="002A2C8D">
            <w:pPr>
              <w:rPr>
                <w:rFonts w:ascii="Arial" w:eastAsia="Times New Roman" w:hAnsi="Arial" w:cs="Arial"/>
                <w:sz w:val="16"/>
                <w:szCs w:val="16"/>
              </w:rPr>
            </w:pPr>
          </w:p>
        </w:tc>
        <w:tc>
          <w:tcPr>
            <w:tcW w:w="1501" w:type="dxa"/>
            <w:tcBorders>
              <w:top w:val="nil"/>
              <w:left w:val="nil"/>
              <w:bottom w:val="nil"/>
              <w:right w:val="nil"/>
            </w:tcBorders>
            <w:shd w:val="clear" w:color="auto" w:fill="auto"/>
            <w:hideMark/>
          </w:tcPr>
          <w:p w:rsidR="002A2C8D" w:rsidRPr="002A2C8D" w:rsidRDefault="002A2C8D" w:rsidP="002A2C8D">
            <w:pPr>
              <w:jc w:val="right"/>
              <w:rPr>
                <w:rFonts w:eastAsia="Times New Roman" w:cs="Times New Roman"/>
                <w:sz w:val="20"/>
                <w:szCs w:val="20"/>
              </w:rPr>
            </w:pPr>
            <w:r w:rsidRPr="002A2C8D">
              <w:rPr>
                <w:rFonts w:eastAsia="Times New Roman" w:cs="Times New Roman"/>
                <w:sz w:val="20"/>
                <w:szCs w:val="20"/>
              </w:rPr>
              <w:t>тыс</w:t>
            </w:r>
            <w:proofErr w:type="gramStart"/>
            <w:r w:rsidRPr="002A2C8D">
              <w:rPr>
                <w:rFonts w:eastAsia="Times New Roman" w:cs="Times New Roman"/>
                <w:sz w:val="20"/>
                <w:szCs w:val="20"/>
              </w:rPr>
              <w:t>.р</w:t>
            </w:r>
            <w:proofErr w:type="gramEnd"/>
            <w:r w:rsidRPr="002A2C8D">
              <w:rPr>
                <w:rFonts w:eastAsia="Times New Roman" w:cs="Times New Roman"/>
                <w:sz w:val="20"/>
                <w:szCs w:val="20"/>
              </w:rPr>
              <w:t>уб</w:t>
            </w:r>
          </w:p>
        </w:tc>
      </w:tr>
      <w:tr w:rsidR="002A2C8D" w:rsidRPr="002A2C8D" w:rsidTr="002A2C8D">
        <w:trPr>
          <w:trHeight w:val="420"/>
        </w:trPr>
        <w:tc>
          <w:tcPr>
            <w:tcW w:w="4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Наименование</w:t>
            </w:r>
          </w:p>
        </w:tc>
        <w:tc>
          <w:tcPr>
            <w:tcW w:w="644" w:type="dxa"/>
            <w:tcBorders>
              <w:top w:val="single" w:sz="8" w:space="0" w:color="auto"/>
              <w:left w:val="nil"/>
              <w:bottom w:val="nil"/>
              <w:right w:val="nil"/>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ГРБС</w:t>
            </w:r>
          </w:p>
        </w:tc>
        <w:tc>
          <w:tcPr>
            <w:tcW w:w="600" w:type="dxa"/>
            <w:tcBorders>
              <w:top w:val="single" w:sz="8" w:space="0" w:color="auto"/>
              <w:left w:val="single" w:sz="8" w:space="0" w:color="auto"/>
              <w:bottom w:val="single" w:sz="8" w:space="0" w:color="auto"/>
              <w:right w:val="nil"/>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РЗ</w:t>
            </w:r>
          </w:p>
        </w:tc>
        <w:tc>
          <w:tcPr>
            <w:tcW w:w="600" w:type="dxa"/>
            <w:tcBorders>
              <w:top w:val="single" w:sz="8" w:space="0" w:color="auto"/>
              <w:left w:val="single" w:sz="4" w:space="0" w:color="auto"/>
              <w:bottom w:val="nil"/>
              <w:right w:val="single" w:sz="4" w:space="0" w:color="auto"/>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ПЗ</w:t>
            </w:r>
          </w:p>
        </w:tc>
        <w:tc>
          <w:tcPr>
            <w:tcW w:w="1106" w:type="dxa"/>
            <w:tcBorders>
              <w:top w:val="single" w:sz="8" w:space="0" w:color="auto"/>
              <w:left w:val="nil"/>
              <w:bottom w:val="nil"/>
              <w:right w:val="nil"/>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КЦСР</w:t>
            </w:r>
          </w:p>
        </w:tc>
        <w:tc>
          <w:tcPr>
            <w:tcW w:w="86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КВР</w:t>
            </w:r>
          </w:p>
        </w:tc>
        <w:tc>
          <w:tcPr>
            <w:tcW w:w="1501" w:type="dxa"/>
            <w:tcBorders>
              <w:top w:val="single" w:sz="8" w:space="0" w:color="auto"/>
              <w:left w:val="nil"/>
              <w:bottom w:val="single" w:sz="8" w:space="0" w:color="auto"/>
              <w:right w:val="single" w:sz="8" w:space="0" w:color="auto"/>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2022 год</w:t>
            </w:r>
          </w:p>
        </w:tc>
      </w:tr>
      <w:tr w:rsidR="002A2C8D" w:rsidRPr="002A2C8D" w:rsidTr="002A2C8D">
        <w:trPr>
          <w:trHeight w:val="255"/>
        </w:trPr>
        <w:tc>
          <w:tcPr>
            <w:tcW w:w="4000" w:type="dxa"/>
            <w:tcBorders>
              <w:top w:val="nil"/>
              <w:left w:val="single" w:sz="8" w:space="0" w:color="auto"/>
              <w:bottom w:val="single" w:sz="8" w:space="0" w:color="auto"/>
              <w:right w:val="nil"/>
            </w:tcBorders>
            <w:shd w:val="clear" w:color="auto" w:fill="auto"/>
            <w:noWrap/>
            <w:vAlign w:val="bottom"/>
            <w:hideMark/>
          </w:tcPr>
          <w:p w:rsidR="002A2C8D" w:rsidRPr="002A2C8D" w:rsidRDefault="002A2C8D" w:rsidP="002A2C8D">
            <w:pPr>
              <w:jc w:val="center"/>
              <w:rPr>
                <w:rFonts w:eastAsia="Times New Roman" w:cs="Times New Roman"/>
                <w:b/>
                <w:bCs/>
                <w:sz w:val="18"/>
                <w:szCs w:val="18"/>
              </w:rPr>
            </w:pPr>
            <w:r w:rsidRPr="002A2C8D">
              <w:rPr>
                <w:rFonts w:eastAsia="Times New Roman" w:cs="Times New Roman"/>
                <w:b/>
                <w:bCs/>
                <w:sz w:val="18"/>
                <w:szCs w:val="18"/>
              </w:rPr>
              <w:t>1</w:t>
            </w:r>
          </w:p>
        </w:tc>
        <w:tc>
          <w:tcPr>
            <w:tcW w:w="64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2</w:t>
            </w:r>
          </w:p>
        </w:tc>
        <w:tc>
          <w:tcPr>
            <w:tcW w:w="600" w:type="dxa"/>
            <w:tcBorders>
              <w:top w:val="nil"/>
              <w:left w:val="nil"/>
              <w:bottom w:val="single" w:sz="8" w:space="0" w:color="auto"/>
              <w:right w:val="nil"/>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3</w:t>
            </w:r>
          </w:p>
        </w:tc>
        <w:tc>
          <w:tcPr>
            <w:tcW w:w="6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4</w:t>
            </w:r>
          </w:p>
        </w:tc>
        <w:tc>
          <w:tcPr>
            <w:tcW w:w="1106" w:type="dxa"/>
            <w:tcBorders>
              <w:top w:val="single" w:sz="8" w:space="0" w:color="auto"/>
              <w:left w:val="nil"/>
              <w:bottom w:val="single" w:sz="8" w:space="0" w:color="auto"/>
              <w:right w:val="single" w:sz="4" w:space="0" w:color="auto"/>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5</w:t>
            </w:r>
          </w:p>
        </w:tc>
        <w:tc>
          <w:tcPr>
            <w:tcW w:w="861" w:type="dxa"/>
            <w:gridSpan w:val="2"/>
            <w:tcBorders>
              <w:top w:val="nil"/>
              <w:left w:val="nil"/>
              <w:bottom w:val="single" w:sz="8" w:space="0" w:color="auto"/>
              <w:right w:val="nil"/>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6</w:t>
            </w:r>
          </w:p>
        </w:tc>
        <w:tc>
          <w:tcPr>
            <w:tcW w:w="1501" w:type="dxa"/>
            <w:tcBorders>
              <w:top w:val="nil"/>
              <w:left w:val="nil"/>
              <w:bottom w:val="single" w:sz="8" w:space="0" w:color="auto"/>
              <w:right w:val="single" w:sz="8" w:space="0" w:color="auto"/>
            </w:tcBorders>
            <w:shd w:val="clear" w:color="auto" w:fill="auto"/>
            <w:noWrap/>
            <w:vAlign w:val="bottom"/>
            <w:hideMark/>
          </w:tcPr>
          <w:p w:rsidR="002A2C8D" w:rsidRPr="002A2C8D" w:rsidRDefault="002A2C8D" w:rsidP="002A2C8D">
            <w:pPr>
              <w:jc w:val="center"/>
              <w:rPr>
                <w:rFonts w:ascii="Arial" w:eastAsia="Times New Roman" w:hAnsi="Arial" w:cs="Arial"/>
                <w:b/>
                <w:bCs/>
                <w:sz w:val="16"/>
                <w:szCs w:val="16"/>
              </w:rPr>
            </w:pPr>
            <w:r w:rsidRPr="002A2C8D">
              <w:rPr>
                <w:rFonts w:ascii="Arial" w:eastAsia="Times New Roman" w:hAnsi="Arial" w:cs="Arial"/>
                <w:b/>
                <w:bCs/>
                <w:sz w:val="16"/>
                <w:szCs w:val="16"/>
              </w:rPr>
              <w:t>7</w:t>
            </w:r>
          </w:p>
        </w:tc>
      </w:tr>
      <w:tr w:rsidR="002A2C8D" w:rsidRPr="002A2C8D" w:rsidTr="002A2C8D">
        <w:trPr>
          <w:trHeight w:val="698"/>
        </w:trPr>
        <w:tc>
          <w:tcPr>
            <w:tcW w:w="4000" w:type="dxa"/>
            <w:vMerge w:val="restart"/>
            <w:tcBorders>
              <w:top w:val="nil"/>
              <w:left w:val="single" w:sz="8" w:space="0" w:color="auto"/>
              <w:bottom w:val="single" w:sz="4" w:space="0" w:color="000000"/>
              <w:right w:val="single" w:sz="4" w:space="0" w:color="000000"/>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образование и организацию деятельности комиссий по делам несовершеннолетних и защите их прав программы "Развитие </w:t>
            </w:r>
            <w:proofErr w:type="gramStart"/>
            <w:r w:rsidRPr="002A2C8D">
              <w:rPr>
                <w:rFonts w:eastAsia="Times New Roman" w:cs="Times New Roman"/>
                <w:sz w:val="18"/>
                <w:szCs w:val="18"/>
              </w:rPr>
              <w:t>системы социальной поддержки населения социального положения семей</w:t>
            </w:r>
            <w:proofErr w:type="gramEnd"/>
            <w:r w:rsidRPr="002A2C8D">
              <w:rPr>
                <w:rFonts w:eastAsia="Times New Roman" w:cs="Times New Roman"/>
                <w:sz w:val="18"/>
                <w:szCs w:val="18"/>
              </w:rPr>
              <w:t xml:space="preserve"> с детьми в Кочковском районе Новосибирской области"</w:t>
            </w: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419,2</w:t>
            </w:r>
          </w:p>
        </w:tc>
      </w:tr>
      <w:tr w:rsidR="002A2C8D" w:rsidRPr="002A2C8D" w:rsidTr="002A2C8D">
        <w:trPr>
          <w:trHeight w:val="435"/>
        </w:trPr>
        <w:tc>
          <w:tcPr>
            <w:tcW w:w="4000" w:type="dxa"/>
            <w:vMerge/>
            <w:tcBorders>
              <w:top w:val="nil"/>
              <w:left w:val="single" w:sz="8" w:space="0" w:color="auto"/>
              <w:bottom w:val="single" w:sz="4" w:space="0" w:color="000000"/>
              <w:right w:val="single" w:sz="4" w:space="0" w:color="000000"/>
            </w:tcBorders>
            <w:vAlign w:val="center"/>
            <w:hideMark/>
          </w:tcPr>
          <w:p w:rsidR="002A2C8D" w:rsidRPr="002A2C8D" w:rsidRDefault="002A2C8D" w:rsidP="002A2C8D">
            <w:pPr>
              <w:rPr>
                <w:rFonts w:eastAsia="Times New Roman" w:cs="Times New Roman"/>
                <w:sz w:val="18"/>
                <w:szCs w:val="18"/>
              </w:rPr>
            </w:pP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1007970159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313,5</w:t>
            </w:r>
          </w:p>
        </w:tc>
      </w:tr>
      <w:tr w:rsidR="002A2C8D" w:rsidRPr="002A2C8D" w:rsidTr="002A2C8D">
        <w:trPr>
          <w:trHeight w:val="855"/>
        </w:trPr>
        <w:tc>
          <w:tcPr>
            <w:tcW w:w="4000" w:type="dxa"/>
            <w:vMerge w:val="restart"/>
            <w:tcBorders>
              <w:top w:val="nil"/>
              <w:left w:val="single" w:sz="8" w:space="0" w:color="auto"/>
              <w:bottom w:val="nil"/>
              <w:right w:val="single" w:sz="4" w:space="0" w:color="000000"/>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и осуществление деятельности по опеке и попечительству,</w:t>
            </w:r>
            <w:r>
              <w:rPr>
                <w:rFonts w:eastAsia="Times New Roman" w:cs="Times New Roman"/>
                <w:sz w:val="18"/>
                <w:szCs w:val="18"/>
              </w:rPr>
              <w:t xml:space="preserve"> </w:t>
            </w:r>
            <w:r w:rsidRPr="002A2C8D">
              <w:rPr>
                <w:rFonts w:eastAsia="Times New Roman" w:cs="Times New Roman"/>
                <w:sz w:val="18"/>
                <w:szCs w:val="18"/>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1 106,8</w:t>
            </w:r>
          </w:p>
        </w:tc>
      </w:tr>
      <w:tr w:rsidR="002A2C8D" w:rsidRPr="002A2C8D" w:rsidTr="002A2C8D">
        <w:trPr>
          <w:trHeight w:val="795"/>
        </w:trPr>
        <w:tc>
          <w:tcPr>
            <w:tcW w:w="4000" w:type="dxa"/>
            <w:vMerge/>
            <w:tcBorders>
              <w:top w:val="nil"/>
              <w:left w:val="single" w:sz="8" w:space="0" w:color="auto"/>
              <w:bottom w:val="nil"/>
              <w:right w:val="single" w:sz="4" w:space="0" w:color="000000"/>
            </w:tcBorders>
            <w:vAlign w:val="center"/>
            <w:hideMark/>
          </w:tcPr>
          <w:p w:rsidR="002A2C8D" w:rsidRPr="002A2C8D" w:rsidRDefault="002A2C8D" w:rsidP="002A2C8D">
            <w:pPr>
              <w:rPr>
                <w:rFonts w:eastAsia="Times New Roman" w:cs="Times New Roman"/>
                <w:sz w:val="18"/>
                <w:szCs w:val="18"/>
              </w:rPr>
            </w:pP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193,3</w:t>
            </w:r>
          </w:p>
        </w:tc>
      </w:tr>
      <w:tr w:rsidR="002A2C8D" w:rsidRPr="002A2C8D" w:rsidTr="002A2C8D">
        <w:trPr>
          <w:trHeight w:val="2052"/>
        </w:trPr>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2A2C8D">
              <w:rPr>
                <w:rFonts w:eastAsia="Times New Roman" w:cs="Times New Roman"/>
                <w:sz w:val="18"/>
                <w:szCs w:val="18"/>
              </w:rPr>
              <w:t>-с</w:t>
            </w:r>
            <w:proofErr w:type="gramEnd"/>
            <w:r w:rsidRPr="002A2C8D">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1137970139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1 952,4</w:t>
            </w:r>
          </w:p>
        </w:tc>
      </w:tr>
      <w:tr w:rsidR="002A2C8D" w:rsidRPr="002A2C8D" w:rsidTr="002A2C8D">
        <w:trPr>
          <w:trHeight w:val="1538"/>
        </w:trPr>
        <w:tc>
          <w:tcPr>
            <w:tcW w:w="4000" w:type="dxa"/>
            <w:tcBorders>
              <w:top w:val="nil"/>
              <w:left w:val="nil"/>
              <w:bottom w:val="single" w:sz="4" w:space="0" w:color="auto"/>
              <w:right w:val="single" w:sz="4" w:space="0" w:color="auto"/>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социальную поддержку отдельных категорий детей,</w:t>
            </w:r>
            <w:r>
              <w:rPr>
                <w:rFonts w:eastAsia="Times New Roman" w:cs="Times New Roman"/>
                <w:sz w:val="18"/>
                <w:szCs w:val="18"/>
              </w:rPr>
              <w:t xml:space="preserve"> </w:t>
            </w:r>
            <w:r w:rsidRPr="002A2C8D">
              <w:rPr>
                <w:rFonts w:eastAsia="Times New Roman" w:cs="Times New Roman"/>
                <w:sz w:val="18"/>
                <w:szCs w:val="18"/>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01</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1517903349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53,9</w:t>
            </w:r>
          </w:p>
        </w:tc>
      </w:tr>
      <w:tr w:rsidR="002A2C8D" w:rsidRPr="002A2C8D" w:rsidTr="002A2C8D">
        <w:trPr>
          <w:trHeight w:val="1692"/>
        </w:trPr>
        <w:tc>
          <w:tcPr>
            <w:tcW w:w="4000" w:type="dxa"/>
            <w:tcBorders>
              <w:top w:val="nil"/>
              <w:left w:val="single" w:sz="8" w:space="0" w:color="auto"/>
              <w:bottom w:val="single" w:sz="4" w:space="0" w:color="auto"/>
              <w:right w:val="single" w:sz="4" w:space="0" w:color="auto"/>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социальную поддержку отдельных категорий детей,</w:t>
            </w:r>
            <w:r>
              <w:rPr>
                <w:rFonts w:eastAsia="Times New Roman" w:cs="Times New Roman"/>
                <w:sz w:val="18"/>
                <w:szCs w:val="18"/>
              </w:rPr>
              <w:t xml:space="preserve"> </w:t>
            </w:r>
            <w:r w:rsidRPr="002A2C8D">
              <w:rPr>
                <w:rFonts w:eastAsia="Times New Roman" w:cs="Times New Roman"/>
                <w:sz w:val="18"/>
                <w:szCs w:val="18"/>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1517903349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2 223,7</w:t>
            </w:r>
          </w:p>
        </w:tc>
      </w:tr>
      <w:tr w:rsidR="002A2C8D" w:rsidRPr="002A2C8D" w:rsidTr="002A2C8D">
        <w:trPr>
          <w:trHeight w:val="1440"/>
        </w:trPr>
        <w:tc>
          <w:tcPr>
            <w:tcW w:w="4000" w:type="dxa"/>
            <w:tcBorders>
              <w:top w:val="nil"/>
              <w:left w:val="single" w:sz="8" w:space="0" w:color="auto"/>
              <w:bottom w:val="single" w:sz="4" w:space="0" w:color="auto"/>
              <w:right w:val="single" w:sz="4" w:space="0" w:color="auto"/>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lastRenderedPageBreak/>
              <w:t>Расходы на социальную поддержку отдельных категорий детей,</w:t>
            </w:r>
            <w:r>
              <w:rPr>
                <w:rFonts w:eastAsia="Times New Roman" w:cs="Times New Roman"/>
                <w:sz w:val="18"/>
                <w:szCs w:val="18"/>
              </w:rPr>
              <w:t xml:space="preserve"> </w:t>
            </w:r>
            <w:r w:rsidRPr="002A2C8D">
              <w:rPr>
                <w:rFonts w:eastAsia="Times New Roman" w:cs="Times New Roman"/>
                <w:sz w:val="18"/>
                <w:szCs w:val="18"/>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1517903349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3 722,8</w:t>
            </w:r>
          </w:p>
        </w:tc>
      </w:tr>
      <w:tr w:rsidR="002A2C8D" w:rsidRPr="002A2C8D" w:rsidTr="002A2C8D">
        <w:trPr>
          <w:trHeight w:val="1440"/>
        </w:trPr>
        <w:tc>
          <w:tcPr>
            <w:tcW w:w="4000" w:type="dxa"/>
            <w:tcBorders>
              <w:top w:val="nil"/>
              <w:left w:val="single" w:sz="8" w:space="0" w:color="auto"/>
              <w:bottom w:val="single" w:sz="4" w:space="0" w:color="auto"/>
              <w:right w:val="single" w:sz="4" w:space="0" w:color="auto"/>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02</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107,6</w:t>
            </w:r>
          </w:p>
        </w:tc>
      </w:tr>
      <w:tr w:rsidR="002A2C8D" w:rsidRPr="002A2C8D" w:rsidTr="002A2C8D">
        <w:trPr>
          <w:trHeight w:val="1812"/>
        </w:trPr>
        <w:tc>
          <w:tcPr>
            <w:tcW w:w="4000" w:type="dxa"/>
            <w:tcBorders>
              <w:top w:val="nil"/>
              <w:left w:val="single" w:sz="8" w:space="0" w:color="auto"/>
              <w:bottom w:val="single" w:sz="4" w:space="0" w:color="auto"/>
              <w:right w:val="single" w:sz="4" w:space="0" w:color="auto"/>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w:t>
            </w:r>
            <w:r>
              <w:rPr>
                <w:rFonts w:eastAsia="Times New Roman" w:cs="Times New Roman"/>
                <w:sz w:val="18"/>
                <w:szCs w:val="18"/>
              </w:rPr>
              <w:t>отношений и инфраструктуры жизнедея</w:t>
            </w:r>
            <w:r w:rsidRPr="002A2C8D">
              <w:rPr>
                <w:rFonts w:eastAsia="Times New Roman" w:cs="Times New Roman"/>
                <w:sz w:val="18"/>
                <w:szCs w:val="18"/>
              </w:rPr>
              <w:t>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644"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1007970179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6,3</w:t>
            </w:r>
          </w:p>
        </w:tc>
      </w:tr>
      <w:tr w:rsidR="002A2C8D" w:rsidRPr="002A2C8D" w:rsidTr="002A2C8D">
        <w:trPr>
          <w:trHeight w:val="1669"/>
        </w:trPr>
        <w:tc>
          <w:tcPr>
            <w:tcW w:w="4000" w:type="dxa"/>
            <w:tcBorders>
              <w:top w:val="nil"/>
              <w:left w:val="single" w:sz="8" w:space="0" w:color="auto"/>
              <w:bottom w:val="single" w:sz="4" w:space="0" w:color="auto"/>
              <w:right w:val="nil"/>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44,8</w:t>
            </w:r>
          </w:p>
        </w:tc>
      </w:tr>
      <w:tr w:rsidR="002A2C8D" w:rsidRPr="002A2C8D" w:rsidTr="002A2C8D">
        <w:trPr>
          <w:trHeight w:val="1658"/>
        </w:trPr>
        <w:tc>
          <w:tcPr>
            <w:tcW w:w="4000" w:type="dxa"/>
            <w:tcBorders>
              <w:top w:val="nil"/>
              <w:left w:val="single" w:sz="8" w:space="0" w:color="auto"/>
              <w:bottom w:val="single" w:sz="4" w:space="0" w:color="auto"/>
              <w:right w:val="nil"/>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1547907979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41,8</w:t>
            </w:r>
          </w:p>
        </w:tc>
      </w:tr>
      <w:tr w:rsidR="002A2C8D" w:rsidRPr="002A2C8D" w:rsidTr="002A2C8D">
        <w:trPr>
          <w:trHeight w:val="1598"/>
        </w:trPr>
        <w:tc>
          <w:tcPr>
            <w:tcW w:w="4000" w:type="dxa"/>
            <w:tcBorders>
              <w:top w:val="nil"/>
              <w:left w:val="single" w:sz="8" w:space="0" w:color="auto"/>
              <w:bottom w:val="single" w:sz="4" w:space="0" w:color="auto"/>
              <w:right w:val="single" w:sz="4" w:space="0" w:color="auto"/>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767,4</w:t>
            </w:r>
          </w:p>
        </w:tc>
      </w:tr>
      <w:tr w:rsidR="002A2C8D" w:rsidRPr="002A2C8D" w:rsidTr="002A2C8D">
        <w:trPr>
          <w:trHeight w:val="1512"/>
        </w:trPr>
        <w:tc>
          <w:tcPr>
            <w:tcW w:w="4000" w:type="dxa"/>
            <w:tcBorders>
              <w:top w:val="nil"/>
              <w:left w:val="single" w:sz="8" w:space="0" w:color="auto"/>
              <w:bottom w:val="single" w:sz="4" w:space="0" w:color="auto"/>
              <w:right w:val="single" w:sz="4" w:space="0" w:color="auto"/>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07</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1547970359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769,3</w:t>
            </w:r>
          </w:p>
        </w:tc>
      </w:tr>
      <w:tr w:rsidR="002A2C8D" w:rsidRPr="002A2C8D" w:rsidTr="002A2C8D">
        <w:trPr>
          <w:trHeight w:val="1272"/>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44" w:type="dxa"/>
            <w:tcBorders>
              <w:top w:val="nil"/>
              <w:left w:val="nil"/>
              <w:bottom w:val="single" w:sz="4" w:space="0" w:color="auto"/>
              <w:right w:val="single" w:sz="4"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nil"/>
              <w:bottom w:val="single" w:sz="4" w:space="0" w:color="auto"/>
              <w:right w:val="single" w:sz="4"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03</w:t>
            </w:r>
          </w:p>
        </w:tc>
        <w:tc>
          <w:tcPr>
            <w:tcW w:w="1106" w:type="dxa"/>
            <w:tcBorders>
              <w:top w:val="nil"/>
              <w:left w:val="nil"/>
              <w:bottom w:val="single" w:sz="4" w:space="0" w:color="auto"/>
              <w:right w:val="single" w:sz="4" w:space="0" w:color="auto"/>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11179L4979</w:t>
            </w:r>
          </w:p>
        </w:tc>
        <w:tc>
          <w:tcPr>
            <w:tcW w:w="861" w:type="dxa"/>
            <w:gridSpan w:val="2"/>
            <w:tcBorders>
              <w:top w:val="nil"/>
              <w:left w:val="nil"/>
              <w:bottom w:val="single" w:sz="4" w:space="0" w:color="auto"/>
              <w:right w:val="single" w:sz="4"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501" w:type="dxa"/>
            <w:tcBorders>
              <w:top w:val="nil"/>
              <w:left w:val="nil"/>
              <w:bottom w:val="single" w:sz="4" w:space="0" w:color="auto"/>
              <w:right w:val="single" w:sz="4"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604,8</w:t>
            </w:r>
          </w:p>
        </w:tc>
      </w:tr>
      <w:tr w:rsidR="002A2C8D" w:rsidRPr="002A2C8D" w:rsidTr="002A2C8D">
        <w:trPr>
          <w:trHeight w:val="870"/>
        </w:trPr>
        <w:tc>
          <w:tcPr>
            <w:tcW w:w="4000" w:type="dxa"/>
            <w:vMerge w:val="restart"/>
            <w:tcBorders>
              <w:top w:val="nil"/>
              <w:left w:val="single" w:sz="8" w:space="0" w:color="auto"/>
              <w:bottom w:val="single" w:sz="4" w:space="0" w:color="000000"/>
              <w:right w:val="single" w:sz="4" w:space="0" w:color="000000"/>
            </w:tcBorders>
            <w:shd w:val="clear" w:color="000000" w:fill="FFFFFF"/>
            <w:vAlign w:val="bottom"/>
            <w:hideMark/>
          </w:tcPr>
          <w:p w:rsidR="002A2C8D" w:rsidRPr="002A2C8D" w:rsidRDefault="002A2C8D" w:rsidP="002A2C8D">
            <w:pPr>
              <w:rPr>
                <w:rFonts w:eastAsia="Times New Roman" w:cs="Times New Roman"/>
                <w:sz w:val="18"/>
                <w:szCs w:val="18"/>
              </w:rPr>
            </w:pPr>
            <w:r w:rsidRPr="002A2C8D">
              <w:rPr>
                <w:rFonts w:eastAsia="Times New Roman" w:cs="Times New Roman"/>
                <w:sz w:val="18"/>
                <w:szCs w:val="18"/>
              </w:rPr>
              <w:lastRenderedPageBreak/>
              <w:t>Расходы на организацию и осуществление деятельности по опеке и попечительству,</w:t>
            </w:r>
            <w:r>
              <w:rPr>
                <w:rFonts w:eastAsia="Times New Roman" w:cs="Times New Roman"/>
                <w:sz w:val="18"/>
                <w:szCs w:val="18"/>
              </w:rPr>
              <w:t xml:space="preserve"> </w:t>
            </w:r>
            <w:r w:rsidRPr="002A2C8D">
              <w:rPr>
                <w:rFonts w:eastAsia="Times New Roman" w:cs="Times New Roman"/>
                <w:sz w:val="18"/>
                <w:szCs w:val="18"/>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1007970289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200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6 018,3</w:t>
            </w:r>
          </w:p>
        </w:tc>
      </w:tr>
      <w:tr w:rsidR="002A2C8D" w:rsidRPr="002A2C8D" w:rsidTr="002A2C8D">
        <w:trPr>
          <w:trHeight w:val="829"/>
        </w:trPr>
        <w:tc>
          <w:tcPr>
            <w:tcW w:w="4000" w:type="dxa"/>
            <w:vMerge/>
            <w:tcBorders>
              <w:top w:val="nil"/>
              <w:left w:val="single" w:sz="8" w:space="0" w:color="auto"/>
              <w:bottom w:val="single" w:sz="4" w:space="0" w:color="000000"/>
              <w:right w:val="single" w:sz="4" w:space="0" w:color="000000"/>
            </w:tcBorders>
            <w:vAlign w:val="center"/>
            <w:hideMark/>
          </w:tcPr>
          <w:p w:rsidR="002A2C8D" w:rsidRPr="002A2C8D" w:rsidRDefault="002A2C8D" w:rsidP="002A2C8D">
            <w:pPr>
              <w:rPr>
                <w:rFonts w:eastAsia="Times New Roman" w:cs="Times New Roman"/>
                <w:sz w:val="18"/>
                <w:szCs w:val="18"/>
              </w:rPr>
            </w:pPr>
          </w:p>
        </w:tc>
        <w:tc>
          <w:tcPr>
            <w:tcW w:w="644" w:type="dxa"/>
            <w:tcBorders>
              <w:top w:val="nil"/>
              <w:left w:val="nil"/>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04</w:t>
            </w:r>
          </w:p>
        </w:tc>
        <w:tc>
          <w:tcPr>
            <w:tcW w:w="1106" w:type="dxa"/>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1007970289</w:t>
            </w:r>
          </w:p>
        </w:tc>
        <w:tc>
          <w:tcPr>
            <w:tcW w:w="861" w:type="dxa"/>
            <w:gridSpan w:val="2"/>
            <w:tcBorders>
              <w:top w:val="nil"/>
              <w:left w:val="single" w:sz="4" w:space="0" w:color="auto"/>
              <w:bottom w:val="single" w:sz="4" w:space="0" w:color="auto"/>
              <w:right w:val="nil"/>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300</w:t>
            </w:r>
          </w:p>
        </w:tc>
        <w:tc>
          <w:tcPr>
            <w:tcW w:w="1501" w:type="dxa"/>
            <w:tcBorders>
              <w:top w:val="nil"/>
              <w:left w:val="single" w:sz="4" w:space="0" w:color="auto"/>
              <w:bottom w:val="single" w:sz="4" w:space="0" w:color="auto"/>
              <w:right w:val="single" w:sz="8" w:space="0" w:color="auto"/>
            </w:tcBorders>
            <w:shd w:val="clear" w:color="000000" w:fill="FFFFFF"/>
            <w:noWrap/>
            <w:vAlign w:val="bottom"/>
            <w:hideMark/>
          </w:tcPr>
          <w:p w:rsidR="002A2C8D" w:rsidRPr="002A2C8D" w:rsidRDefault="002A2C8D" w:rsidP="002A2C8D">
            <w:pPr>
              <w:jc w:val="right"/>
              <w:rPr>
                <w:rFonts w:ascii="Arial" w:eastAsia="Times New Roman" w:hAnsi="Arial" w:cs="Arial"/>
                <w:sz w:val="16"/>
                <w:szCs w:val="16"/>
              </w:rPr>
            </w:pPr>
            <w:r w:rsidRPr="002A2C8D">
              <w:rPr>
                <w:rFonts w:ascii="Arial" w:eastAsia="Times New Roman" w:hAnsi="Arial" w:cs="Arial"/>
                <w:sz w:val="16"/>
                <w:szCs w:val="16"/>
              </w:rPr>
              <w:t>6 551,8</w:t>
            </w:r>
          </w:p>
        </w:tc>
      </w:tr>
      <w:tr w:rsidR="002A2C8D" w:rsidRPr="002A2C8D" w:rsidTr="002A2C8D">
        <w:trPr>
          <w:trHeight w:val="255"/>
        </w:trPr>
        <w:tc>
          <w:tcPr>
            <w:tcW w:w="4000" w:type="dxa"/>
            <w:tcBorders>
              <w:top w:val="nil"/>
              <w:left w:val="single" w:sz="8" w:space="0" w:color="auto"/>
              <w:bottom w:val="single" w:sz="8" w:space="0" w:color="auto"/>
              <w:right w:val="nil"/>
            </w:tcBorders>
            <w:shd w:val="clear" w:color="auto" w:fill="auto"/>
            <w:noWrap/>
            <w:vAlign w:val="bottom"/>
            <w:hideMark/>
          </w:tcPr>
          <w:p w:rsidR="002A2C8D" w:rsidRPr="002A2C8D" w:rsidRDefault="002A2C8D" w:rsidP="002A2C8D">
            <w:pPr>
              <w:rPr>
                <w:rFonts w:eastAsia="Times New Roman" w:cs="Times New Roman"/>
                <w:b/>
                <w:bCs/>
                <w:sz w:val="18"/>
                <w:szCs w:val="18"/>
              </w:rPr>
            </w:pPr>
            <w:r w:rsidRPr="002A2C8D">
              <w:rPr>
                <w:rFonts w:eastAsia="Times New Roman" w:cs="Times New Roman"/>
                <w:b/>
                <w:bCs/>
                <w:sz w:val="18"/>
                <w:szCs w:val="18"/>
              </w:rPr>
              <w:t>Всего</w:t>
            </w:r>
          </w:p>
        </w:tc>
        <w:tc>
          <w:tcPr>
            <w:tcW w:w="644"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00"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600"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106" w:type="dxa"/>
            <w:tcBorders>
              <w:top w:val="nil"/>
              <w:left w:val="nil"/>
              <w:bottom w:val="single" w:sz="8" w:space="0" w:color="auto"/>
              <w:right w:val="nil"/>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861" w:type="dxa"/>
            <w:gridSpan w:val="2"/>
            <w:tcBorders>
              <w:top w:val="nil"/>
              <w:left w:val="nil"/>
              <w:bottom w:val="single" w:sz="8" w:space="0" w:color="auto"/>
              <w:right w:val="single" w:sz="8" w:space="0" w:color="auto"/>
            </w:tcBorders>
            <w:shd w:val="clear" w:color="auto" w:fill="auto"/>
            <w:noWrap/>
            <w:vAlign w:val="bottom"/>
            <w:hideMark/>
          </w:tcPr>
          <w:p w:rsidR="002A2C8D" w:rsidRPr="002A2C8D" w:rsidRDefault="002A2C8D" w:rsidP="002A2C8D">
            <w:pPr>
              <w:rPr>
                <w:rFonts w:ascii="Arial" w:eastAsia="Times New Roman" w:hAnsi="Arial" w:cs="Arial"/>
                <w:sz w:val="16"/>
                <w:szCs w:val="16"/>
              </w:rPr>
            </w:pPr>
            <w:r w:rsidRPr="002A2C8D">
              <w:rPr>
                <w:rFonts w:ascii="Arial" w:eastAsia="Times New Roman" w:hAnsi="Arial" w:cs="Arial"/>
                <w:sz w:val="16"/>
                <w:szCs w:val="16"/>
              </w:rPr>
              <w:t> </w:t>
            </w:r>
          </w:p>
        </w:tc>
        <w:tc>
          <w:tcPr>
            <w:tcW w:w="1501" w:type="dxa"/>
            <w:tcBorders>
              <w:top w:val="nil"/>
              <w:left w:val="nil"/>
              <w:bottom w:val="single" w:sz="8" w:space="0" w:color="auto"/>
              <w:right w:val="single" w:sz="8" w:space="0" w:color="auto"/>
            </w:tcBorders>
            <w:shd w:val="clear" w:color="auto" w:fill="auto"/>
            <w:noWrap/>
            <w:vAlign w:val="bottom"/>
            <w:hideMark/>
          </w:tcPr>
          <w:p w:rsidR="002A2C8D" w:rsidRPr="002A2C8D" w:rsidRDefault="002A2C8D" w:rsidP="002A2C8D">
            <w:pPr>
              <w:jc w:val="right"/>
              <w:rPr>
                <w:rFonts w:ascii="Arial" w:eastAsia="Times New Roman" w:hAnsi="Arial" w:cs="Arial"/>
                <w:b/>
                <w:bCs/>
                <w:sz w:val="16"/>
                <w:szCs w:val="16"/>
              </w:rPr>
            </w:pPr>
            <w:r w:rsidRPr="002A2C8D">
              <w:rPr>
                <w:rFonts w:ascii="Arial" w:eastAsia="Times New Roman" w:hAnsi="Arial" w:cs="Arial"/>
                <w:b/>
                <w:bCs/>
                <w:sz w:val="16"/>
                <w:szCs w:val="16"/>
              </w:rPr>
              <w:t>24 897,7</w:t>
            </w:r>
          </w:p>
        </w:tc>
      </w:tr>
    </w:tbl>
    <w:p w:rsidR="002A2C8D" w:rsidRDefault="002A2C8D"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p w:rsidR="00F20735" w:rsidRDefault="00F20735" w:rsidP="00D418FF">
      <w:pPr>
        <w:rPr>
          <w:sz w:val="28"/>
          <w:szCs w:val="28"/>
        </w:rPr>
      </w:pPr>
    </w:p>
    <w:tbl>
      <w:tblPr>
        <w:tblW w:w="12163" w:type="dxa"/>
        <w:tblInd w:w="94" w:type="dxa"/>
        <w:tblLook w:val="04A0"/>
      </w:tblPr>
      <w:tblGrid>
        <w:gridCol w:w="261"/>
        <w:gridCol w:w="261"/>
        <w:gridCol w:w="3899"/>
        <w:gridCol w:w="644"/>
        <w:gridCol w:w="572"/>
        <w:gridCol w:w="1106"/>
        <w:gridCol w:w="536"/>
        <w:gridCol w:w="689"/>
        <w:gridCol w:w="268"/>
        <w:gridCol w:w="1417"/>
        <w:gridCol w:w="305"/>
        <w:gridCol w:w="266"/>
        <w:gridCol w:w="39"/>
        <w:gridCol w:w="606"/>
        <w:gridCol w:w="39"/>
        <w:gridCol w:w="266"/>
        <w:gridCol w:w="305"/>
        <w:gridCol w:w="74"/>
        <w:gridCol w:w="305"/>
        <w:gridCol w:w="305"/>
      </w:tblGrid>
      <w:tr w:rsidR="00F20735" w:rsidRPr="00F20735" w:rsidTr="00F20735">
        <w:trPr>
          <w:gridAfter w:val="10"/>
          <w:wAfter w:w="2510" w:type="dxa"/>
          <w:trHeight w:val="300"/>
        </w:trPr>
        <w:tc>
          <w:tcPr>
            <w:tcW w:w="9653" w:type="dxa"/>
            <w:gridSpan w:val="10"/>
            <w:tcBorders>
              <w:top w:val="nil"/>
              <w:left w:val="nil"/>
              <w:bottom w:val="nil"/>
              <w:right w:val="nil"/>
            </w:tcBorders>
            <w:shd w:val="clear" w:color="auto" w:fill="auto"/>
            <w:noWrap/>
            <w:vAlign w:val="bottom"/>
            <w:hideMark/>
          </w:tcPr>
          <w:p w:rsidR="00F20735" w:rsidRPr="00F20735" w:rsidRDefault="00F20735" w:rsidP="00F20735">
            <w:pPr>
              <w:jc w:val="right"/>
              <w:rPr>
                <w:rFonts w:eastAsia="Times New Roman" w:cs="Times New Roman"/>
                <w:sz w:val="20"/>
                <w:szCs w:val="20"/>
              </w:rPr>
            </w:pPr>
            <w:r w:rsidRPr="00F20735">
              <w:rPr>
                <w:rFonts w:eastAsia="Times New Roman" w:cs="Times New Roman"/>
                <w:sz w:val="20"/>
                <w:szCs w:val="20"/>
              </w:rPr>
              <w:lastRenderedPageBreak/>
              <w:t>Приложение</w:t>
            </w:r>
            <w:r>
              <w:rPr>
                <w:rFonts w:eastAsia="Times New Roman" w:cs="Times New Roman"/>
                <w:sz w:val="20"/>
                <w:szCs w:val="20"/>
              </w:rPr>
              <w:t xml:space="preserve"> №</w:t>
            </w:r>
            <w:r w:rsidRPr="00F20735">
              <w:rPr>
                <w:rFonts w:eastAsia="Times New Roman" w:cs="Times New Roman"/>
                <w:sz w:val="20"/>
                <w:szCs w:val="20"/>
              </w:rPr>
              <w:t xml:space="preserve"> 5</w:t>
            </w:r>
          </w:p>
        </w:tc>
      </w:tr>
      <w:tr w:rsidR="00F20735" w:rsidRPr="00F20735" w:rsidTr="00F20735">
        <w:trPr>
          <w:gridAfter w:val="10"/>
          <w:wAfter w:w="2510" w:type="dxa"/>
          <w:trHeight w:val="225"/>
        </w:trPr>
        <w:tc>
          <w:tcPr>
            <w:tcW w:w="9653" w:type="dxa"/>
            <w:gridSpan w:val="10"/>
            <w:tcBorders>
              <w:top w:val="nil"/>
              <w:left w:val="nil"/>
              <w:bottom w:val="nil"/>
              <w:right w:val="nil"/>
            </w:tcBorders>
            <w:shd w:val="clear" w:color="auto" w:fill="auto"/>
            <w:noWrap/>
            <w:vAlign w:val="bottom"/>
            <w:hideMark/>
          </w:tcPr>
          <w:p w:rsidR="00F20735" w:rsidRPr="00F20735" w:rsidRDefault="00F20735" w:rsidP="00F20735">
            <w:pPr>
              <w:jc w:val="right"/>
              <w:rPr>
                <w:rFonts w:eastAsia="Times New Roman" w:cs="Times New Roman"/>
                <w:sz w:val="20"/>
                <w:szCs w:val="20"/>
              </w:rPr>
            </w:pPr>
            <w:r w:rsidRPr="00F20735">
              <w:rPr>
                <w:rFonts w:eastAsia="Times New Roman" w:cs="Times New Roman"/>
                <w:sz w:val="20"/>
                <w:szCs w:val="20"/>
              </w:rPr>
              <w:t>к решению Совета депутатов</w:t>
            </w:r>
          </w:p>
        </w:tc>
      </w:tr>
      <w:tr w:rsidR="00F20735" w:rsidRPr="00F20735" w:rsidTr="00F20735">
        <w:trPr>
          <w:gridAfter w:val="10"/>
          <w:wAfter w:w="2510" w:type="dxa"/>
          <w:trHeight w:val="195"/>
        </w:trPr>
        <w:tc>
          <w:tcPr>
            <w:tcW w:w="9653" w:type="dxa"/>
            <w:gridSpan w:val="10"/>
            <w:tcBorders>
              <w:top w:val="nil"/>
              <w:left w:val="nil"/>
              <w:bottom w:val="nil"/>
              <w:right w:val="nil"/>
            </w:tcBorders>
            <w:shd w:val="clear" w:color="auto" w:fill="auto"/>
            <w:noWrap/>
            <w:vAlign w:val="bottom"/>
            <w:hideMark/>
          </w:tcPr>
          <w:p w:rsidR="00F20735" w:rsidRPr="00F20735" w:rsidRDefault="00F20735" w:rsidP="00F20735">
            <w:pPr>
              <w:jc w:val="right"/>
              <w:rPr>
                <w:rFonts w:eastAsia="Times New Roman" w:cs="Times New Roman"/>
                <w:sz w:val="20"/>
                <w:szCs w:val="20"/>
              </w:rPr>
            </w:pPr>
            <w:r w:rsidRPr="00F20735">
              <w:rPr>
                <w:rFonts w:eastAsia="Times New Roman" w:cs="Times New Roman"/>
                <w:sz w:val="20"/>
                <w:szCs w:val="20"/>
              </w:rPr>
              <w:t xml:space="preserve">Кочковского района </w:t>
            </w:r>
          </w:p>
        </w:tc>
      </w:tr>
      <w:tr w:rsidR="00F20735" w:rsidRPr="00F20735" w:rsidTr="00F20735">
        <w:trPr>
          <w:gridAfter w:val="10"/>
          <w:wAfter w:w="2510" w:type="dxa"/>
          <w:trHeight w:val="210"/>
        </w:trPr>
        <w:tc>
          <w:tcPr>
            <w:tcW w:w="9653" w:type="dxa"/>
            <w:gridSpan w:val="10"/>
            <w:tcBorders>
              <w:top w:val="nil"/>
              <w:left w:val="nil"/>
              <w:bottom w:val="nil"/>
              <w:right w:val="nil"/>
            </w:tcBorders>
            <w:shd w:val="clear" w:color="auto" w:fill="auto"/>
            <w:noWrap/>
            <w:vAlign w:val="bottom"/>
            <w:hideMark/>
          </w:tcPr>
          <w:p w:rsidR="00F20735" w:rsidRPr="00F20735" w:rsidRDefault="00F20735" w:rsidP="00F20735">
            <w:pPr>
              <w:jc w:val="right"/>
              <w:rPr>
                <w:rFonts w:eastAsia="Times New Roman" w:cs="Times New Roman"/>
                <w:sz w:val="20"/>
                <w:szCs w:val="20"/>
              </w:rPr>
            </w:pPr>
            <w:r w:rsidRPr="00F20735">
              <w:rPr>
                <w:rFonts w:eastAsia="Times New Roman" w:cs="Times New Roman"/>
                <w:sz w:val="20"/>
                <w:szCs w:val="20"/>
              </w:rPr>
              <w:t>Новосибирской области</w:t>
            </w:r>
          </w:p>
        </w:tc>
      </w:tr>
      <w:tr w:rsidR="00F20735" w:rsidRPr="00F20735" w:rsidTr="00F20735">
        <w:trPr>
          <w:gridAfter w:val="10"/>
          <w:wAfter w:w="2510" w:type="dxa"/>
          <w:trHeight w:val="255"/>
        </w:trPr>
        <w:tc>
          <w:tcPr>
            <w:tcW w:w="9653" w:type="dxa"/>
            <w:gridSpan w:val="10"/>
            <w:tcBorders>
              <w:top w:val="nil"/>
              <w:left w:val="nil"/>
              <w:bottom w:val="nil"/>
              <w:right w:val="nil"/>
            </w:tcBorders>
            <w:shd w:val="clear" w:color="auto" w:fill="auto"/>
            <w:noWrap/>
            <w:vAlign w:val="bottom"/>
            <w:hideMark/>
          </w:tcPr>
          <w:p w:rsidR="00F20735" w:rsidRPr="00F20735" w:rsidRDefault="00F20735" w:rsidP="00F20735">
            <w:pPr>
              <w:jc w:val="right"/>
              <w:rPr>
                <w:rFonts w:eastAsia="Times New Roman" w:cs="Times New Roman"/>
                <w:sz w:val="20"/>
                <w:szCs w:val="20"/>
              </w:rPr>
            </w:pPr>
            <w:r w:rsidRPr="00F20735">
              <w:rPr>
                <w:rFonts w:eastAsia="Times New Roman" w:cs="Times New Roman"/>
                <w:sz w:val="20"/>
                <w:szCs w:val="20"/>
              </w:rPr>
              <w:t>от 28.12.2021 №</w:t>
            </w:r>
            <w:r>
              <w:rPr>
                <w:rFonts w:eastAsia="Times New Roman" w:cs="Times New Roman"/>
                <w:sz w:val="20"/>
                <w:szCs w:val="20"/>
              </w:rPr>
              <w:t xml:space="preserve"> 3</w:t>
            </w:r>
          </w:p>
        </w:tc>
      </w:tr>
      <w:tr w:rsidR="00F20735" w:rsidRPr="00F20735" w:rsidTr="00F20735">
        <w:trPr>
          <w:gridAfter w:val="10"/>
          <w:wAfter w:w="2510" w:type="dxa"/>
          <w:trHeight w:val="255"/>
        </w:trPr>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3899"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572"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536"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689"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1685" w:type="dxa"/>
            <w:gridSpan w:val="2"/>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r>
      <w:tr w:rsidR="00F20735" w:rsidRPr="00F20735" w:rsidTr="00F20735">
        <w:trPr>
          <w:gridAfter w:val="10"/>
          <w:wAfter w:w="2510" w:type="dxa"/>
          <w:trHeight w:val="1200"/>
        </w:trPr>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9131" w:type="dxa"/>
            <w:gridSpan w:val="8"/>
            <w:tcBorders>
              <w:top w:val="nil"/>
              <w:left w:val="nil"/>
              <w:bottom w:val="nil"/>
              <w:right w:val="nil"/>
            </w:tcBorders>
            <w:shd w:val="clear" w:color="auto" w:fill="auto"/>
            <w:hideMark/>
          </w:tcPr>
          <w:p w:rsidR="00F20735" w:rsidRPr="00F20735" w:rsidRDefault="00F20735" w:rsidP="00F20735">
            <w:pPr>
              <w:jc w:val="center"/>
              <w:rPr>
                <w:rFonts w:eastAsia="Times New Roman" w:cs="Times New Roman"/>
                <w:b/>
                <w:bCs/>
                <w:sz w:val="20"/>
                <w:szCs w:val="20"/>
              </w:rPr>
            </w:pPr>
            <w:r w:rsidRPr="00F20735">
              <w:rPr>
                <w:rFonts w:eastAsia="Times New Roman" w:cs="Times New Roman"/>
                <w:b/>
                <w:bCs/>
                <w:sz w:val="20"/>
                <w:szCs w:val="20"/>
              </w:rPr>
              <w:t>РАСПРЕДЕЛЕНИЕ БЮДЖЕТНЫХ АССИГНОВАНИЙ НА ГОСУДАРСТВЕННУЮ ПОДДЕРЖКУ СЕМЬИ И ДЕТЕЙ</w:t>
            </w:r>
            <w:r w:rsidRPr="00F20735">
              <w:rPr>
                <w:rFonts w:eastAsia="Times New Roman" w:cs="Times New Roman"/>
                <w:b/>
                <w:bCs/>
                <w:sz w:val="20"/>
                <w:szCs w:val="20"/>
              </w:rPr>
              <w:br/>
              <w:t>НА 2022 ГОД И ПЛАНОВЫЙ ПЕРИОД 2023</w:t>
            </w:r>
            <w:proofErr w:type="gramStart"/>
            <w:r w:rsidRPr="00F20735">
              <w:rPr>
                <w:rFonts w:eastAsia="Times New Roman" w:cs="Times New Roman"/>
                <w:b/>
                <w:bCs/>
                <w:sz w:val="20"/>
                <w:szCs w:val="20"/>
              </w:rPr>
              <w:t xml:space="preserve"> И</w:t>
            </w:r>
            <w:proofErr w:type="gramEnd"/>
            <w:r w:rsidRPr="00F20735">
              <w:rPr>
                <w:rFonts w:eastAsia="Times New Roman" w:cs="Times New Roman"/>
                <w:b/>
                <w:bCs/>
                <w:sz w:val="20"/>
                <w:szCs w:val="20"/>
              </w:rPr>
              <w:t xml:space="preserve"> 2024 ГОДОВ</w:t>
            </w:r>
          </w:p>
        </w:tc>
      </w:tr>
      <w:tr w:rsidR="00F20735" w:rsidRPr="00F20735" w:rsidTr="00F20735">
        <w:trPr>
          <w:gridAfter w:val="10"/>
          <w:wAfter w:w="2510" w:type="dxa"/>
          <w:trHeight w:val="255"/>
        </w:trPr>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3899"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572"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536"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689"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1685" w:type="dxa"/>
            <w:gridSpan w:val="2"/>
            <w:tcBorders>
              <w:top w:val="nil"/>
              <w:left w:val="nil"/>
              <w:bottom w:val="nil"/>
              <w:right w:val="nil"/>
            </w:tcBorders>
            <w:shd w:val="clear" w:color="auto" w:fill="auto"/>
            <w:hideMark/>
          </w:tcPr>
          <w:p w:rsidR="00F20735" w:rsidRPr="00F20735" w:rsidRDefault="00F20735" w:rsidP="00F20735">
            <w:pPr>
              <w:jc w:val="right"/>
              <w:rPr>
                <w:rFonts w:eastAsia="Times New Roman" w:cs="Times New Roman"/>
                <w:sz w:val="20"/>
                <w:szCs w:val="20"/>
              </w:rPr>
            </w:pPr>
            <w:r w:rsidRPr="00F20735">
              <w:rPr>
                <w:rFonts w:eastAsia="Times New Roman" w:cs="Times New Roman"/>
                <w:sz w:val="20"/>
                <w:szCs w:val="20"/>
              </w:rPr>
              <w:t>Таблица 2</w:t>
            </w:r>
          </w:p>
        </w:tc>
      </w:tr>
      <w:tr w:rsidR="00F20735" w:rsidRPr="00F20735" w:rsidTr="00F20735">
        <w:trPr>
          <w:gridAfter w:val="10"/>
          <w:wAfter w:w="2510" w:type="dxa"/>
          <w:trHeight w:val="255"/>
        </w:trPr>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3899"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572"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536"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689"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1685" w:type="dxa"/>
            <w:gridSpan w:val="2"/>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r>
      <w:tr w:rsidR="00F20735" w:rsidRPr="00F20735" w:rsidTr="00F20735">
        <w:trPr>
          <w:gridAfter w:val="10"/>
          <w:wAfter w:w="2510" w:type="dxa"/>
          <w:trHeight w:val="600"/>
        </w:trPr>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b/>
                <w:bCs/>
                <w:sz w:val="16"/>
                <w:szCs w:val="16"/>
              </w:rPr>
            </w:pPr>
          </w:p>
        </w:tc>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b/>
                <w:bCs/>
                <w:sz w:val="20"/>
                <w:szCs w:val="20"/>
              </w:rPr>
            </w:pPr>
          </w:p>
        </w:tc>
        <w:tc>
          <w:tcPr>
            <w:tcW w:w="9131" w:type="dxa"/>
            <w:gridSpan w:val="8"/>
            <w:tcBorders>
              <w:top w:val="nil"/>
              <w:left w:val="nil"/>
              <w:bottom w:val="nil"/>
              <w:right w:val="nil"/>
            </w:tcBorders>
            <w:shd w:val="clear" w:color="auto" w:fill="auto"/>
            <w:hideMark/>
          </w:tcPr>
          <w:p w:rsidR="00F20735" w:rsidRPr="00F20735" w:rsidRDefault="00F20735" w:rsidP="00F20735">
            <w:pPr>
              <w:jc w:val="center"/>
              <w:rPr>
                <w:rFonts w:eastAsia="Times New Roman" w:cs="Times New Roman"/>
                <w:b/>
                <w:bCs/>
                <w:sz w:val="20"/>
                <w:szCs w:val="20"/>
              </w:rPr>
            </w:pPr>
            <w:r w:rsidRPr="00F20735">
              <w:rPr>
                <w:rFonts w:eastAsia="Times New Roman" w:cs="Times New Roman"/>
                <w:b/>
                <w:bCs/>
                <w:sz w:val="20"/>
                <w:szCs w:val="20"/>
              </w:rPr>
              <w:t xml:space="preserve">Распределение бюджетных ассигнований на государственную поддержку семьи и детей </w:t>
            </w:r>
            <w:r w:rsidRPr="00F20735">
              <w:rPr>
                <w:rFonts w:eastAsia="Times New Roman" w:cs="Times New Roman"/>
                <w:b/>
                <w:bCs/>
                <w:sz w:val="20"/>
                <w:szCs w:val="20"/>
              </w:rPr>
              <w:br/>
              <w:t>на плановый период 2023-2024 годов</w:t>
            </w:r>
          </w:p>
        </w:tc>
      </w:tr>
      <w:tr w:rsidR="00F20735" w:rsidRPr="00F20735" w:rsidTr="00E702B7">
        <w:trPr>
          <w:gridAfter w:val="10"/>
          <w:wAfter w:w="2510" w:type="dxa"/>
          <w:trHeight w:val="435"/>
        </w:trPr>
        <w:tc>
          <w:tcPr>
            <w:tcW w:w="4421" w:type="dxa"/>
            <w:gridSpan w:val="3"/>
            <w:tcBorders>
              <w:top w:val="nil"/>
              <w:left w:val="nil"/>
              <w:bottom w:val="nil"/>
              <w:right w:val="nil"/>
            </w:tcBorders>
            <w:shd w:val="clear" w:color="auto" w:fill="auto"/>
            <w:hideMark/>
          </w:tcPr>
          <w:p w:rsidR="00F20735" w:rsidRPr="00F20735" w:rsidRDefault="00F20735" w:rsidP="00F20735">
            <w:pPr>
              <w:rPr>
                <w:rFonts w:ascii="Arial" w:eastAsia="Times New Roman" w:hAnsi="Arial" w:cs="Arial"/>
                <w:sz w:val="16"/>
                <w:szCs w:val="16"/>
              </w:rPr>
            </w:pPr>
          </w:p>
        </w:tc>
        <w:tc>
          <w:tcPr>
            <w:tcW w:w="644" w:type="dxa"/>
            <w:tcBorders>
              <w:top w:val="nil"/>
              <w:left w:val="nil"/>
              <w:bottom w:val="nil"/>
              <w:right w:val="nil"/>
            </w:tcBorders>
            <w:shd w:val="clear" w:color="auto" w:fill="auto"/>
            <w:hideMark/>
          </w:tcPr>
          <w:p w:rsidR="00F20735" w:rsidRPr="00F20735" w:rsidRDefault="00F20735" w:rsidP="00F20735">
            <w:pPr>
              <w:rPr>
                <w:rFonts w:ascii="Arial" w:eastAsia="Times New Roman" w:hAnsi="Arial" w:cs="Arial"/>
                <w:sz w:val="16"/>
                <w:szCs w:val="16"/>
              </w:rPr>
            </w:pPr>
          </w:p>
        </w:tc>
        <w:tc>
          <w:tcPr>
            <w:tcW w:w="572" w:type="dxa"/>
            <w:tcBorders>
              <w:top w:val="nil"/>
              <w:left w:val="nil"/>
              <w:bottom w:val="nil"/>
              <w:right w:val="nil"/>
            </w:tcBorders>
            <w:shd w:val="clear" w:color="auto" w:fill="auto"/>
            <w:hideMark/>
          </w:tcPr>
          <w:p w:rsidR="00F20735" w:rsidRPr="00F20735" w:rsidRDefault="00F20735" w:rsidP="00F20735">
            <w:pPr>
              <w:rPr>
                <w:rFonts w:ascii="Arial" w:eastAsia="Times New Roman" w:hAnsi="Arial" w:cs="Arial"/>
                <w:sz w:val="16"/>
                <w:szCs w:val="16"/>
              </w:rPr>
            </w:pPr>
          </w:p>
        </w:tc>
        <w:tc>
          <w:tcPr>
            <w:tcW w:w="1106" w:type="dxa"/>
            <w:tcBorders>
              <w:top w:val="nil"/>
              <w:left w:val="nil"/>
              <w:bottom w:val="nil"/>
              <w:right w:val="nil"/>
            </w:tcBorders>
            <w:shd w:val="clear" w:color="auto" w:fill="auto"/>
            <w:hideMark/>
          </w:tcPr>
          <w:p w:rsidR="00F20735" w:rsidRPr="00F20735" w:rsidRDefault="00F20735" w:rsidP="00F20735">
            <w:pPr>
              <w:rPr>
                <w:rFonts w:ascii="Arial" w:eastAsia="Times New Roman" w:hAnsi="Arial" w:cs="Arial"/>
                <w:sz w:val="16"/>
                <w:szCs w:val="16"/>
              </w:rPr>
            </w:pPr>
          </w:p>
        </w:tc>
        <w:tc>
          <w:tcPr>
            <w:tcW w:w="536" w:type="dxa"/>
            <w:tcBorders>
              <w:top w:val="nil"/>
              <w:left w:val="nil"/>
              <w:bottom w:val="nil"/>
              <w:right w:val="nil"/>
            </w:tcBorders>
            <w:shd w:val="clear" w:color="auto" w:fill="auto"/>
            <w:hideMark/>
          </w:tcPr>
          <w:p w:rsidR="00F20735" w:rsidRPr="00F20735" w:rsidRDefault="00F20735" w:rsidP="00F20735">
            <w:pPr>
              <w:rPr>
                <w:rFonts w:ascii="Arial" w:eastAsia="Times New Roman" w:hAnsi="Arial" w:cs="Arial"/>
                <w:sz w:val="16"/>
                <w:szCs w:val="16"/>
              </w:rPr>
            </w:pPr>
          </w:p>
        </w:tc>
        <w:tc>
          <w:tcPr>
            <w:tcW w:w="957" w:type="dxa"/>
            <w:gridSpan w:val="2"/>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b/>
                <w:bCs/>
                <w:sz w:val="16"/>
                <w:szCs w:val="16"/>
              </w:rPr>
            </w:pPr>
          </w:p>
        </w:tc>
        <w:tc>
          <w:tcPr>
            <w:tcW w:w="1417" w:type="dxa"/>
            <w:tcBorders>
              <w:top w:val="nil"/>
              <w:left w:val="nil"/>
              <w:bottom w:val="nil"/>
              <w:right w:val="nil"/>
            </w:tcBorders>
            <w:shd w:val="clear" w:color="auto" w:fill="auto"/>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тыс</w:t>
            </w:r>
            <w:proofErr w:type="gramStart"/>
            <w:r w:rsidRPr="00F20735">
              <w:rPr>
                <w:rFonts w:ascii="Arial" w:eastAsia="Times New Roman" w:hAnsi="Arial" w:cs="Arial"/>
                <w:sz w:val="16"/>
                <w:szCs w:val="16"/>
              </w:rPr>
              <w:t>.р</w:t>
            </w:r>
            <w:proofErr w:type="gramEnd"/>
            <w:r w:rsidRPr="00F20735">
              <w:rPr>
                <w:rFonts w:ascii="Arial" w:eastAsia="Times New Roman" w:hAnsi="Arial" w:cs="Arial"/>
                <w:sz w:val="16"/>
                <w:szCs w:val="16"/>
              </w:rPr>
              <w:t>уб.</w:t>
            </w:r>
          </w:p>
        </w:tc>
      </w:tr>
      <w:tr w:rsidR="00F20735" w:rsidRPr="00F20735" w:rsidTr="00E702B7">
        <w:trPr>
          <w:gridAfter w:val="10"/>
          <w:wAfter w:w="2510" w:type="dxa"/>
          <w:trHeight w:val="225"/>
        </w:trPr>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b/>
                <w:bCs/>
                <w:sz w:val="16"/>
                <w:szCs w:val="16"/>
              </w:rPr>
            </w:pPr>
          </w:p>
        </w:tc>
        <w:tc>
          <w:tcPr>
            <w:tcW w:w="261" w:type="dxa"/>
            <w:tcBorders>
              <w:top w:val="single" w:sz="8" w:space="0" w:color="auto"/>
              <w:left w:val="single" w:sz="8" w:space="0" w:color="auto"/>
              <w:bottom w:val="single" w:sz="8" w:space="0" w:color="auto"/>
              <w:right w:val="nil"/>
            </w:tcBorders>
            <w:shd w:val="clear" w:color="auto" w:fill="auto"/>
            <w:noWrap/>
            <w:vAlign w:val="bottom"/>
            <w:hideMark/>
          </w:tcPr>
          <w:p w:rsidR="00F20735" w:rsidRPr="00F20735" w:rsidRDefault="00F20735" w:rsidP="00F20735">
            <w:pPr>
              <w:rPr>
                <w:rFonts w:ascii="Arial" w:eastAsia="Times New Roman" w:hAnsi="Arial" w:cs="Arial"/>
                <w:b/>
                <w:bCs/>
                <w:sz w:val="16"/>
                <w:szCs w:val="16"/>
              </w:rPr>
            </w:pPr>
            <w:r w:rsidRPr="00F20735">
              <w:rPr>
                <w:rFonts w:ascii="Arial" w:eastAsia="Times New Roman" w:hAnsi="Arial" w:cs="Arial"/>
                <w:b/>
                <w:bCs/>
                <w:sz w:val="16"/>
                <w:szCs w:val="16"/>
              </w:rPr>
              <w:t> </w:t>
            </w:r>
          </w:p>
        </w:tc>
        <w:tc>
          <w:tcPr>
            <w:tcW w:w="38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Наименование</w:t>
            </w:r>
          </w:p>
        </w:tc>
        <w:tc>
          <w:tcPr>
            <w:tcW w:w="644" w:type="dxa"/>
            <w:tcBorders>
              <w:top w:val="single" w:sz="8" w:space="0" w:color="auto"/>
              <w:left w:val="nil"/>
              <w:bottom w:val="nil"/>
              <w:right w:val="nil"/>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ГРБС</w:t>
            </w:r>
          </w:p>
        </w:tc>
        <w:tc>
          <w:tcPr>
            <w:tcW w:w="572" w:type="dxa"/>
            <w:tcBorders>
              <w:top w:val="single" w:sz="8" w:space="0" w:color="auto"/>
              <w:left w:val="single" w:sz="8" w:space="0" w:color="auto"/>
              <w:bottom w:val="single" w:sz="8" w:space="0" w:color="auto"/>
              <w:right w:val="nil"/>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ФКР</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КЦСР</w:t>
            </w:r>
          </w:p>
        </w:tc>
        <w:tc>
          <w:tcPr>
            <w:tcW w:w="536" w:type="dxa"/>
            <w:tcBorders>
              <w:top w:val="single" w:sz="8" w:space="0" w:color="auto"/>
              <w:left w:val="single" w:sz="8" w:space="0" w:color="auto"/>
              <w:bottom w:val="nil"/>
              <w:right w:val="nil"/>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КВР</w:t>
            </w:r>
          </w:p>
        </w:tc>
        <w:tc>
          <w:tcPr>
            <w:tcW w:w="957" w:type="dxa"/>
            <w:gridSpan w:val="2"/>
            <w:tcBorders>
              <w:top w:val="single" w:sz="8" w:space="0" w:color="auto"/>
              <w:left w:val="nil"/>
              <w:bottom w:val="single" w:sz="8" w:space="0" w:color="auto"/>
              <w:right w:val="single" w:sz="8" w:space="0" w:color="auto"/>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2023 год</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2024 год</w:t>
            </w:r>
          </w:p>
        </w:tc>
      </w:tr>
      <w:tr w:rsidR="00F20735" w:rsidRPr="00F20735" w:rsidTr="00E702B7">
        <w:trPr>
          <w:trHeight w:val="255"/>
        </w:trPr>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b/>
                <w:bCs/>
                <w:sz w:val="16"/>
                <w:szCs w:val="16"/>
              </w:rPr>
            </w:pPr>
          </w:p>
        </w:tc>
        <w:tc>
          <w:tcPr>
            <w:tcW w:w="7975" w:type="dxa"/>
            <w:gridSpan w:val="8"/>
            <w:tcBorders>
              <w:top w:val="nil"/>
              <w:left w:val="single" w:sz="8" w:space="0" w:color="auto"/>
              <w:bottom w:val="single" w:sz="8" w:space="0" w:color="auto"/>
              <w:right w:val="nil"/>
            </w:tcBorders>
            <w:shd w:val="clear" w:color="auto" w:fill="auto"/>
            <w:noWrap/>
            <w:vAlign w:val="bottom"/>
            <w:hideMark/>
          </w:tcPr>
          <w:p w:rsidR="00F20735" w:rsidRPr="00F20735" w:rsidRDefault="00F20735" w:rsidP="00E702B7">
            <w:pPr>
              <w:rPr>
                <w:rFonts w:ascii="Arial" w:eastAsia="Times New Roman" w:hAnsi="Arial" w:cs="Arial"/>
                <w:b/>
                <w:bCs/>
                <w:sz w:val="16"/>
                <w:szCs w:val="16"/>
              </w:rPr>
            </w:pPr>
            <w:r w:rsidRPr="00F20735">
              <w:rPr>
                <w:rFonts w:ascii="Arial" w:eastAsia="Times New Roman" w:hAnsi="Arial" w:cs="Arial"/>
                <w:b/>
                <w:bCs/>
                <w:sz w:val="16"/>
                <w:szCs w:val="16"/>
              </w:rPr>
              <w:t> </w:t>
            </w:r>
            <w:r w:rsidR="00E702B7">
              <w:rPr>
                <w:rFonts w:ascii="Arial" w:eastAsia="Times New Roman" w:hAnsi="Arial" w:cs="Arial"/>
                <w:b/>
                <w:bCs/>
                <w:sz w:val="16"/>
                <w:szCs w:val="16"/>
              </w:rPr>
              <w:t xml:space="preserve"> </w:t>
            </w:r>
            <w:r>
              <w:rPr>
                <w:rFonts w:ascii="Arial" w:eastAsia="Times New Roman" w:hAnsi="Arial" w:cs="Arial"/>
                <w:b/>
                <w:bCs/>
                <w:sz w:val="16"/>
                <w:szCs w:val="16"/>
              </w:rPr>
              <w:t xml:space="preserve">                                    </w:t>
            </w:r>
            <w:r w:rsidR="00E702B7">
              <w:rPr>
                <w:rFonts w:ascii="Arial" w:eastAsia="Times New Roman" w:hAnsi="Arial" w:cs="Arial"/>
                <w:b/>
                <w:bCs/>
                <w:sz w:val="16"/>
                <w:szCs w:val="16"/>
              </w:rPr>
              <w:t>1</w:t>
            </w:r>
            <w:r>
              <w:rPr>
                <w:rFonts w:ascii="Arial" w:eastAsia="Times New Roman" w:hAnsi="Arial" w:cs="Arial"/>
                <w:b/>
                <w:bCs/>
                <w:sz w:val="16"/>
                <w:szCs w:val="16"/>
              </w:rPr>
              <w:t xml:space="preserve">                                       </w:t>
            </w:r>
            <w:r w:rsidR="00E702B7">
              <w:rPr>
                <w:rFonts w:ascii="Arial" w:eastAsia="Times New Roman" w:hAnsi="Arial" w:cs="Arial"/>
                <w:b/>
                <w:bCs/>
                <w:sz w:val="16"/>
                <w:szCs w:val="16"/>
              </w:rPr>
              <w:t xml:space="preserve">                  2            3</w:t>
            </w:r>
            <w:r>
              <w:rPr>
                <w:rFonts w:ascii="Arial" w:eastAsia="Times New Roman" w:hAnsi="Arial" w:cs="Arial"/>
                <w:b/>
                <w:bCs/>
                <w:sz w:val="16"/>
                <w:szCs w:val="16"/>
              </w:rPr>
              <w:t xml:space="preserve">                </w:t>
            </w:r>
            <w:r w:rsidR="00E702B7">
              <w:rPr>
                <w:rFonts w:ascii="Arial" w:eastAsia="Times New Roman" w:hAnsi="Arial" w:cs="Arial"/>
                <w:b/>
                <w:bCs/>
                <w:sz w:val="16"/>
                <w:szCs w:val="16"/>
              </w:rPr>
              <w:t>4</w:t>
            </w:r>
            <w:r>
              <w:rPr>
                <w:rFonts w:ascii="Arial" w:eastAsia="Times New Roman" w:hAnsi="Arial" w:cs="Arial"/>
                <w:b/>
                <w:bCs/>
                <w:sz w:val="16"/>
                <w:szCs w:val="16"/>
              </w:rPr>
              <w:t xml:space="preserve">                 </w:t>
            </w:r>
            <w:r w:rsidR="00E702B7">
              <w:rPr>
                <w:rFonts w:ascii="Arial" w:eastAsia="Times New Roman" w:hAnsi="Arial" w:cs="Arial"/>
                <w:b/>
                <w:bCs/>
                <w:sz w:val="16"/>
                <w:szCs w:val="16"/>
              </w:rPr>
              <w:t>5</w:t>
            </w:r>
            <w:r>
              <w:rPr>
                <w:rFonts w:ascii="Arial" w:eastAsia="Times New Roman" w:hAnsi="Arial" w:cs="Arial"/>
                <w:b/>
                <w:bCs/>
                <w:sz w:val="16"/>
                <w:szCs w:val="16"/>
              </w:rPr>
              <w:t xml:space="preserve">            </w:t>
            </w:r>
            <w:r w:rsidR="00E702B7">
              <w:rPr>
                <w:rFonts w:ascii="Arial" w:eastAsia="Times New Roman" w:hAnsi="Arial" w:cs="Arial"/>
                <w:b/>
                <w:bCs/>
                <w:sz w:val="16"/>
                <w:szCs w:val="16"/>
              </w:rPr>
              <w:t>6</w:t>
            </w:r>
          </w:p>
        </w:tc>
        <w:tc>
          <w:tcPr>
            <w:tcW w:w="1417" w:type="dxa"/>
            <w:tcBorders>
              <w:top w:val="nil"/>
              <w:left w:val="nil"/>
              <w:bottom w:val="single" w:sz="8" w:space="0" w:color="auto"/>
              <w:right w:val="nil"/>
            </w:tcBorders>
            <w:shd w:val="clear" w:color="auto" w:fill="auto"/>
            <w:noWrap/>
            <w:vAlign w:val="bottom"/>
            <w:hideMark/>
          </w:tcPr>
          <w:p w:rsidR="00F20735" w:rsidRPr="00F20735" w:rsidRDefault="00E702B7" w:rsidP="00F20735">
            <w:pPr>
              <w:rPr>
                <w:rFonts w:ascii="Arial" w:eastAsia="Times New Roman" w:hAnsi="Arial" w:cs="Arial"/>
                <w:b/>
                <w:bCs/>
                <w:sz w:val="16"/>
                <w:szCs w:val="16"/>
              </w:rPr>
            </w:pPr>
            <w:r>
              <w:rPr>
                <w:rFonts w:ascii="Arial" w:eastAsia="Times New Roman" w:hAnsi="Arial" w:cs="Arial"/>
                <w:b/>
                <w:bCs/>
                <w:sz w:val="16"/>
                <w:szCs w:val="16"/>
              </w:rPr>
              <w:t xml:space="preserve">                    7</w:t>
            </w:r>
          </w:p>
        </w:tc>
        <w:tc>
          <w:tcPr>
            <w:tcW w:w="30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p>
        </w:tc>
        <w:tc>
          <w:tcPr>
            <w:tcW w:w="305" w:type="dxa"/>
            <w:gridSpan w:val="2"/>
            <w:tcBorders>
              <w:top w:val="nil"/>
              <w:left w:val="nil"/>
              <w:bottom w:val="single" w:sz="8" w:space="0" w:color="auto"/>
              <w:right w:val="single" w:sz="4" w:space="0" w:color="auto"/>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p>
        </w:tc>
        <w:tc>
          <w:tcPr>
            <w:tcW w:w="645" w:type="dxa"/>
            <w:gridSpan w:val="2"/>
            <w:tcBorders>
              <w:top w:val="nil"/>
              <w:left w:val="nil"/>
              <w:bottom w:val="single" w:sz="8" w:space="0" w:color="auto"/>
              <w:right w:val="nil"/>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4</w:t>
            </w:r>
          </w:p>
        </w:tc>
        <w:tc>
          <w:tcPr>
            <w:tcW w:w="645" w:type="dxa"/>
            <w:gridSpan w:val="3"/>
            <w:tcBorders>
              <w:top w:val="single" w:sz="8" w:space="0" w:color="auto"/>
              <w:left w:val="single" w:sz="4" w:space="0" w:color="auto"/>
              <w:bottom w:val="single" w:sz="8" w:space="0" w:color="auto"/>
              <w:right w:val="nil"/>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5</w:t>
            </w:r>
          </w:p>
        </w:tc>
        <w:tc>
          <w:tcPr>
            <w:tcW w:w="305" w:type="dxa"/>
            <w:tcBorders>
              <w:top w:val="nil"/>
              <w:left w:val="nil"/>
              <w:bottom w:val="single" w:sz="8" w:space="0" w:color="auto"/>
              <w:right w:val="single" w:sz="8" w:space="0" w:color="auto"/>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6</w:t>
            </w:r>
          </w:p>
        </w:tc>
        <w:tc>
          <w:tcPr>
            <w:tcW w:w="305" w:type="dxa"/>
            <w:tcBorders>
              <w:top w:val="nil"/>
              <w:left w:val="nil"/>
              <w:bottom w:val="single" w:sz="8" w:space="0" w:color="auto"/>
              <w:right w:val="single" w:sz="8" w:space="0" w:color="auto"/>
            </w:tcBorders>
            <w:shd w:val="clear" w:color="auto" w:fill="auto"/>
            <w:noWrap/>
            <w:vAlign w:val="bottom"/>
            <w:hideMark/>
          </w:tcPr>
          <w:p w:rsidR="00F20735" w:rsidRPr="00F20735" w:rsidRDefault="00F20735" w:rsidP="00F20735">
            <w:pPr>
              <w:jc w:val="center"/>
              <w:rPr>
                <w:rFonts w:ascii="Arial" w:eastAsia="Times New Roman" w:hAnsi="Arial" w:cs="Arial"/>
                <w:b/>
                <w:bCs/>
                <w:sz w:val="16"/>
                <w:szCs w:val="16"/>
              </w:rPr>
            </w:pPr>
            <w:r w:rsidRPr="00F20735">
              <w:rPr>
                <w:rFonts w:ascii="Arial" w:eastAsia="Times New Roman" w:hAnsi="Arial" w:cs="Arial"/>
                <w:b/>
                <w:bCs/>
                <w:sz w:val="16"/>
                <w:szCs w:val="16"/>
              </w:rPr>
              <w:t>7</w:t>
            </w:r>
          </w:p>
        </w:tc>
      </w:tr>
      <w:tr w:rsidR="00E702B7" w:rsidRPr="00F20735" w:rsidTr="00E702B7">
        <w:trPr>
          <w:trHeight w:val="1223"/>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nil"/>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 xml:space="preserve">Расходы на образование и организацию деятельности комиссий по делам несовершеннолетних и защите их прав программы "Развитие </w:t>
            </w:r>
            <w:proofErr w:type="gramStart"/>
            <w:r w:rsidRPr="00F20735">
              <w:rPr>
                <w:rFonts w:eastAsia="Times New Roman" w:cs="Times New Roman"/>
                <w:sz w:val="18"/>
                <w:szCs w:val="18"/>
              </w:rPr>
              <w:t>системы социальной поддержки населения социального положения семей</w:t>
            </w:r>
            <w:proofErr w:type="gramEnd"/>
            <w:r w:rsidRPr="00F20735">
              <w:rPr>
                <w:rFonts w:eastAsia="Times New Roman" w:cs="Times New Roman"/>
                <w:sz w:val="18"/>
                <w:szCs w:val="18"/>
              </w:rPr>
              <w:t xml:space="preserve"> с детьми в Кочковском районе Новосибирской области "</w:t>
            </w:r>
          </w:p>
        </w:tc>
        <w:tc>
          <w:tcPr>
            <w:tcW w:w="644" w:type="dxa"/>
            <w:tcBorders>
              <w:top w:val="single" w:sz="4" w:space="0" w:color="auto"/>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0104</w:t>
            </w:r>
          </w:p>
        </w:tc>
        <w:tc>
          <w:tcPr>
            <w:tcW w:w="1106" w:type="dxa"/>
            <w:tcBorders>
              <w:top w:val="single" w:sz="4" w:space="0" w:color="auto"/>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1007970159</w:t>
            </w:r>
          </w:p>
        </w:tc>
        <w:tc>
          <w:tcPr>
            <w:tcW w:w="536" w:type="dxa"/>
            <w:tcBorders>
              <w:top w:val="single" w:sz="4" w:space="0" w:color="auto"/>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627,4</w:t>
            </w:r>
          </w:p>
        </w:tc>
        <w:tc>
          <w:tcPr>
            <w:tcW w:w="1417"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652,5</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223"/>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single" w:sz="8" w:space="0" w:color="auto"/>
              <w:left w:val="nil"/>
              <w:bottom w:val="nil"/>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 xml:space="preserve">Расходы на образование и организацию деятельности комиссий по делам несовершеннолетних и защите их прав программы "Развитие </w:t>
            </w:r>
            <w:proofErr w:type="gramStart"/>
            <w:r w:rsidRPr="00F20735">
              <w:rPr>
                <w:rFonts w:eastAsia="Times New Roman" w:cs="Times New Roman"/>
                <w:sz w:val="18"/>
                <w:szCs w:val="18"/>
              </w:rPr>
              <w:t>системы социальной поддержки населения социального положения семей</w:t>
            </w:r>
            <w:proofErr w:type="gramEnd"/>
            <w:r w:rsidRPr="00F20735">
              <w:rPr>
                <w:rFonts w:eastAsia="Times New Roman" w:cs="Times New Roman"/>
                <w:sz w:val="18"/>
                <w:szCs w:val="18"/>
              </w:rPr>
              <w:t xml:space="preserve"> с детьми в Кочковском районе Новосибирской области "</w:t>
            </w:r>
          </w:p>
        </w:tc>
        <w:tc>
          <w:tcPr>
            <w:tcW w:w="644" w:type="dxa"/>
            <w:tcBorders>
              <w:top w:val="nil"/>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0104</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1007970159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200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131,7</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135,2</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823"/>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single" w:sz="4" w:space="0" w:color="auto"/>
              <w:left w:val="nil"/>
              <w:bottom w:val="nil"/>
              <w:right w:val="single" w:sz="4" w:space="0" w:color="auto"/>
            </w:tcBorders>
            <w:shd w:val="clear" w:color="000000" w:fill="FFFFFF"/>
            <w:vAlign w:val="center"/>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организацию и осуществление деятельности по опеке и попечительству</w:t>
            </w:r>
            <w:proofErr w:type="gramStart"/>
            <w:r w:rsidRPr="00F20735">
              <w:rPr>
                <w:rFonts w:eastAsia="Times New Roman" w:cs="Times New Roman"/>
                <w:sz w:val="18"/>
                <w:szCs w:val="18"/>
              </w:rPr>
              <w:t>,с</w:t>
            </w:r>
            <w:proofErr w:type="gramEnd"/>
            <w:r w:rsidRPr="00F20735">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44" w:type="dxa"/>
            <w:tcBorders>
              <w:top w:val="nil"/>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0104</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1007970289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1 313,1</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1 326,3</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2100"/>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single" w:sz="4" w:space="0" w:color="auto"/>
              <w:left w:val="nil"/>
              <w:bottom w:val="single" w:sz="4" w:space="0" w:color="auto"/>
              <w:right w:val="single" w:sz="4" w:space="0" w:color="auto"/>
            </w:tcBorders>
            <w:shd w:val="clear" w:color="000000" w:fill="FFFFFF"/>
            <w:vAlign w:val="center"/>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F20735">
              <w:rPr>
                <w:rFonts w:eastAsia="Times New Roman" w:cs="Times New Roman"/>
                <w:sz w:val="18"/>
                <w:szCs w:val="18"/>
              </w:rPr>
              <w:t>-с</w:t>
            </w:r>
            <w:proofErr w:type="gramEnd"/>
            <w:r w:rsidRPr="00F20735">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0501</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1137970139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17 866,8</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12 525,9</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538"/>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социальную поддержку отдельных категорий детей</w:t>
            </w:r>
            <w:proofErr w:type="gramStart"/>
            <w:r w:rsidRPr="00F20735">
              <w:rPr>
                <w:rFonts w:eastAsia="Times New Roman" w:cs="Times New Roman"/>
                <w:sz w:val="18"/>
                <w:szCs w:val="18"/>
              </w:rPr>
              <w:t>,о</w:t>
            </w:r>
            <w:proofErr w:type="gramEnd"/>
            <w:r w:rsidRPr="00F20735">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0701</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1517903349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200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53,9</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53,9</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478"/>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lastRenderedPageBreak/>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single" w:sz="4" w:space="0" w:color="auto"/>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социальную поддержку отдельных категорий детей</w:t>
            </w:r>
            <w:proofErr w:type="gramStart"/>
            <w:r w:rsidRPr="00F20735">
              <w:rPr>
                <w:rFonts w:eastAsia="Times New Roman" w:cs="Times New Roman"/>
                <w:sz w:val="18"/>
                <w:szCs w:val="18"/>
              </w:rPr>
              <w:t>,о</w:t>
            </w:r>
            <w:proofErr w:type="gramEnd"/>
            <w:r w:rsidRPr="00F20735">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0702</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1517903349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200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2 223,7</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2 223,7</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632"/>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социальную поддержку отдельных категорий детей</w:t>
            </w:r>
            <w:proofErr w:type="gramStart"/>
            <w:r w:rsidRPr="00F20735">
              <w:rPr>
                <w:rFonts w:eastAsia="Times New Roman" w:cs="Times New Roman"/>
                <w:sz w:val="18"/>
                <w:szCs w:val="18"/>
              </w:rPr>
              <w:t>,о</w:t>
            </w:r>
            <w:proofErr w:type="gramEnd"/>
            <w:r w:rsidRPr="00F20735">
              <w:rPr>
                <w:rFonts w:eastAsia="Times New Roman" w:cs="Times New Roman"/>
                <w:sz w:val="18"/>
                <w:szCs w:val="18"/>
              </w:rPr>
              <w:t>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0702</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1517903349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3 722,8</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3 722,8</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632"/>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single" w:sz="4" w:space="0" w:color="auto"/>
              <w:right w:val="nil"/>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Новосибисркой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0702</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1547907979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6,6</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6,6</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632"/>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0702</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1547970359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107,7</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107,7</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692"/>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single" w:sz="4" w:space="0" w:color="auto"/>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жизнитеятельности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644"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0707</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1007970179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6,3</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6,3</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729"/>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single" w:sz="4" w:space="0" w:color="auto"/>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Новосибисркой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0707</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1547907979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200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44,8</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44,8</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800"/>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644" w:type="dxa"/>
            <w:tcBorders>
              <w:top w:val="nil"/>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0707</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1547907979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35,1</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35,1</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403"/>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lastRenderedPageBreak/>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single" w:sz="4" w:space="0" w:color="auto"/>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0707</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1547970359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200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767,4</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767,4</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478"/>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0707</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1547970359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769,3</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769,3</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320"/>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single" w:sz="4" w:space="0" w:color="auto"/>
              <w:right w:val="single" w:sz="4" w:space="0" w:color="auto"/>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44" w:type="dxa"/>
            <w:tcBorders>
              <w:top w:val="nil"/>
              <w:left w:val="nil"/>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1003</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11179L4979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300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602,1</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516,0</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763"/>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single" w:sz="4" w:space="0" w:color="auto"/>
              <w:right w:val="nil"/>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организацию и осуществление деятельности по опеке и попечительству</w:t>
            </w:r>
            <w:proofErr w:type="gramStart"/>
            <w:r w:rsidRPr="00F20735">
              <w:rPr>
                <w:rFonts w:eastAsia="Times New Roman" w:cs="Times New Roman"/>
                <w:sz w:val="18"/>
                <w:szCs w:val="18"/>
              </w:rPr>
              <w:t>,с</w:t>
            </w:r>
            <w:proofErr w:type="gramEnd"/>
            <w:r w:rsidRPr="00F20735">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44"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1004</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1007970289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200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6 576,2</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6 952,3</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E702B7" w:rsidRPr="00F20735" w:rsidTr="00E702B7">
        <w:trPr>
          <w:trHeight w:val="1740"/>
        </w:trPr>
        <w:tc>
          <w:tcPr>
            <w:tcW w:w="261" w:type="dxa"/>
            <w:tcBorders>
              <w:top w:val="nil"/>
              <w:left w:val="nil"/>
              <w:bottom w:val="nil"/>
              <w:right w:val="single" w:sz="8" w:space="0" w:color="auto"/>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261" w:type="dxa"/>
            <w:tcBorders>
              <w:top w:val="nil"/>
              <w:left w:val="nil"/>
              <w:bottom w:val="single" w:sz="4" w:space="0" w:color="auto"/>
              <w:right w:val="single" w:sz="4" w:space="0" w:color="auto"/>
            </w:tcBorders>
            <w:shd w:val="clear" w:color="auto" w:fill="auto"/>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w:t>
            </w:r>
          </w:p>
        </w:tc>
        <w:tc>
          <w:tcPr>
            <w:tcW w:w="3899" w:type="dxa"/>
            <w:tcBorders>
              <w:top w:val="nil"/>
              <w:left w:val="nil"/>
              <w:bottom w:val="single" w:sz="4" w:space="0" w:color="auto"/>
              <w:right w:val="nil"/>
            </w:tcBorders>
            <w:shd w:val="clear" w:color="000000" w:fill="FFFFFF"/>
            <w:vAlign w:val="bottom"/>
            <w:hideMark/>
          </w:tcPr>
          <w:p w:rsidR="00F20735" w:rsidRPr="00F20735" w:rsidRDefault="00F20735" w:rsidP="00F20735">
            <w:pPr>
              <w:rPr>
                <w:rFonts w:eastAsia="Times New Roman" w:cs="Times New Roman"/>
                <w:sz w:val="18"/>
                <w:szCs w:val="18"/>
              </w:rPr>
            </w:pPr>
            <w:r w:rsidRPr="00F20735">
              <w:rPr>
                <w:rFonts w:eastAsia="Times New Roman" w:cs="Times New Roman"/>
                <w:sz w:val="18"/>
                <w:szCs w:val="18"/>
              </w:rPr>
              <w:t>Расходы на организацию и осуществление деятельности по опеке и попечительству</w:t>
            </w:r>
            <w:proofErr w:type="gramStart"/>
            <w:r w:rsidRPr="00F20735">
              <w:rPr>
                <w:rFonts w:eastAsia="Times New Roman" w:cs="Times New Roman"/>
                <w:sz w:val="18"/>
                <w:szCs w:val="18"/>
              </w:rPr>
              <w:t>,с</w:t>
            </w:r>
            <w:proofErr w:type="gramEnd"/>
            <w:r w:rsidRPr="00F20735">
              <w:rPr>
                <w:rFonts w:eastAsia="Times New Roman" w:cs="Times New Roman"/>
                <w:sz w:val="18"/>
                <w:szCs w:val="18"/>
              </w:rPr>
              <w:t>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44"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444</w:t>
            </w:r>
          </w:p>
        </w:tc>
        <w:tc>
          <w:tcPr>
            <w:tcW w:w="572"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1004</w:t>
            </w:r>
          </w:p>
        </w:tc>
        <w:tc>
          <w:tcPr>
            <w:tcW w:w="110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1007970289</w:t>
            </w:r>
          </w:p>
        </w:tc>
        <w:tc>
          <w:tcPr>
            <w:tcW w:w="536" w:type="dxa"/>
            <w:tcBorders>
              <w:top w:val="nil"/>
              <w:left w:val="single" w:sz="4" w:space="0" w:color="auto"/>
              <w:bottom w:val="single" w:sz="4" w:space="0" w:color="auto"/>
              <w:right w:val="nil"/>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300</w:t>
            </w:r>
          </w:p>
        </w:tc>
        <w:tc>
          <w:tcPr>
            <w:tcW w:w="9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7 526,2</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rsidR="00F20735" w:rsidRPr="00F20735" w:rsidRDefault="00F20735" w:rsidP="00F20735">
            <w:pPr>
              <w:jc w:val="right"/>
              <w:rPr>
                <w:rFonts w:ascii="Arial" w:eastAsia="Times New Roman" w:hAnsi="Arial" w:cs="Arial"/>
                <w:sz w:val="16"/>
                <w:szCs w:val="16"/>
              </w:rPr>
            </w:pPr>
            <w:r w:rsidRPr="00F20735">
              <w:rPr>
                <w:rFonts w:ascii="Arial" w:eastAsia="Times New Roman" w:hAnsi="Arial" w:cs="Arial"/>
                <w:sz w:val="16"/>
                <w:szCs w:val="16"/>
              </w:rPr>
              <w:t>7 678,6</w:t>
            </w: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2"/>
            <w:vAlign w:val="center"/>
            <w:hideMark/>
          </w:tcPr>
          <w:p w:rsidR="00F20735" w:rsidRPr="00F20735" w:rsidRDefault="00F20735" w:rsidP="00F20735">
            <w:pPr>
              <w:rPr>
                <w:rFonts w:eastAsia="Times New Roman" w:cs="Times New Roman"/>
                <w:sz w:val="20"/>
                <w:szCs w:val="20"/>
              </w:rPr>
            </w:pPr>
          </w:p>
        </w:tc>
        <w:tc>
          <w:tcPr>
            <w:tcW w:w="645" w:type="dxa"/>
            <w:gridSpan w:val="3"/>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r w:rsidR="00F20735" w:rsidRPr="00F20735" w:rsidTr="00E702B7">
        <w:trPr>
          <w:gridAfter w:val="3"/>
          <w:wAfter w:w="684" w:type="dxa"/>
          <w:trHeight w:val="255"/>
        </w:trPr>
        <w:tc>
          <w:tcPr>
            <w:tcW w:w="261" w:type="dxa"/>
            <w:tcBorders>
              <w:top w:val="nil"/>
              <w:left w:val="nil"/>
              <w:bottom w:val="nil"/>
              <w:right w:val="nil"/>
            </w:tcBorders>
            <w:shd w:val="clear" w:color="auto" w:fill="auto"/>
            <w:noWrap/>
            <w:vAlign w:val="bottom"/>
            <w:hideMark/>
          </w:tcPr>
          <w:p w:rsidR="00F20735" w:rsidRPr="00F20735" w:rsidRDefault="00F20735" w:rsidP="00F20735">
            <w:pPr>
              <w:rPr>
                <w:rFonts w:ascii="Arial" w:eastAsia="Times New Roman" w:hAnsi="Arial" w:cs="Arial"/>
                <w:sz w:val="20"/>
                <w:szCs w:val="20"/>
              </w:rPr>
            </w:pPr>
          </w:p>
        </w:tc>
        <w:tc>
          <w:tcPr>
            <w:tcW w:w="6482" w:type="dxa"/>
            <w:gridSpan w:val="5"/>
            <w:tcBorders>
              <w:top w:val="nil"/>
              <w:left w:val="single" w:sz="8" w:space="0" w:color="auto"/>
              <w:bottom w:val="single" w:sz="8" w:space="0" w:color="auto"/>
              <w:right w:val="nil"/>
            </w:tcBorders>
            <w:shd w:val="clear" w:color="auto" w:fill="auto"/>
            <w:noWrap/>
            <w:vAlign w:val="bottom"/>
            <w:hideMark/>
          </w:tcPr>
          <w:p w:rsidR="00F20735" w:rsidRPr="00F20735" w:rsidRDefault="00F20735" w:rsidP="00F20735">
            <w:pPr>
              <w:rPr>
                <w:rFonts w:ascii="Arial" w:eastAsia="Times New Roman" w:hAnsi="Arial" w:cs="Arial"/>
                <w:sz w:val="16"/>
                <w:szCs w:val="16"/>
              </w:rPr>
            </w:pPr>
            <w:r w:rsidRPr="00F20735">
              <w:rPr>
                <w:rFonts w:ascii="Arial" w:eastAsia="Times New Roman" w:hAnsi="Arial" w:cs="Arial"/>
                <w:sz w:val="16"/>
                <w:szCs w:val="16"/>
              </w:rPr>
              <w:t xml:space="preserve">                                                                                                                             ИТОГО:</w:t>
            </w:r>
          </w:p>
        </w:tc>
        <w:tc>
          <w:tcPr>
            <w:tcW w:w="149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20735" w:rsidRPr="00F20735" w:rsidRDefault="00E702B7" w:rsidP="00F20735">
            <w:pPr>
              <w:rPr>
                <w:rFonts w:ascii="Arial" w:eastAsia="Times New Roman" w:hAnsi="Arial" w:cs="Arial"/>
                <w:b/>
                <w:bCs/>
                <w:sz w:val="16"/>
                <w:szCs w:val="16"/>
              </w:rPr>
            </w:pPr>
            <w:r>
              <w:rPr>
                <w:rFonts w:ascii="Arial" w:eastAsia="Times New Roman" w:hAnsi="Arial" w:cs="Arial"/>
                <w:b/>
                <w:bCs/>
                <w:sz w:val="16"/>
                <w:szCs w:val="16"/>
              </w:rPr>
              <w:t>42381,1</w:t>
            </w:r>
            <w:r w:rsidR="00F20735">
              <w:rPr>
                <w:rFonts w:ascii="Arial" w:eastAsia="Times New Roman" w:hAnsi="Arial" w:cs="Arial"/>
                <w:b/>
                <w:bCs/>
                <w:sz w:val="16"/>
                <w:szCs w:val="16"/>
              </w:rPr>
              <w:t xml:space="preserve">           </w:t>
            </w:r>
          </w:p>
        </w:tc>
        <w:tc>
          <w:tcPr>
            <w:tcW w:w="1988" w:type="dxa"/>
            <w:gridSpan w:val="3"/>
            <w:tcBorders>
              <w:top w:val="single" w:sz="8" w:space="0" w:color="auto"/>
              <w:left w:val="nil"/>
              <w:bottom w:val="single" w:sz="8" w:space="0" w:color="auto"/>
              <w:right w:val="single" w:sz="8" w:space="0" w:color="auto"/>
            </w:tcBorders>
            <w:shd w:val="clear" w:color="auto" w:fill="auto"/>
            <w:noWrap/>
            <w:vAlign w:val="bottom"/>
            <w:hideMark/>
          </w:tcPr>
          <w:p w:rsidR="00F20735" w:rsidRPr="00F20735" w:rsidRDefault="00E702B7" w:rsidP="00F20735">
            <w:pPr>
              <w:rPr>
                <w:rFonts w:ascii="Arial" w:eastAsia="Times New Roman" w:hAnsi="Arial" w:cs="Arial"/>
                <w:b/>
                <w:bCs/>
                <w:sz w:val="16"/>
                <w:szCs w:val="16"/>
              </w:rPr>
            </w:pPr>
            <w:r>
              <w:rPr>
                <w:rFonts w:ascii="Arial" w:eastAsia="Times New Roman" w:hAnsi="Arial" w:cs="Arial"/>
                <w:b/>
                <w:bCs/>
                <w:sz w:val="16"/>
                <w:szCs w:val="16"/>
              </w:rPr>
              <w:t>37524,4</w:t>
            </w:r>
          </w:p>
        </w:tc>
        <w:tc>
          <w:tcPr>
            <w:tcW w:w="645" w:type="dxa"/>
            <w:gridSpan w:val="2"/>
            <w:tcBorders>
              <w:top w:val="single" w:sz="8" w:space="0" w:color="auto"/>
              <w:left w:val="nil"/>
              <w:bottom w:val="single" w:sz="8" w:space="0" w:color="auto"/>
              <w:right w:val="single" w:sz="8" w:space="0" w:color="auto"/>
            </w:tcBorders>
            <w:shd w:val="clear" w:color="auto" w:fill="auto"/>
            <w:noWrap/>
            <w:vAlign w:val="bottom"/>
            <w:hideMark/>
          </w:tcPr>
          <w:p w:rsidR="00F20735" w:rsidRPr="00F20735" w:rsidRDefault="00F20735" w:rsidP="00F20735">
            <w:pPr>
              <w:jc w:val="right"/>
              <w:rPr>
                <w:rFonts w:ascii="Arial" w:eastAsia="Times New Roman" w:hAnsi="Arial" w:cs="Arial"/>
                <w:b/>
                <w:bCs/>
                <w:sz w:val="16"/>
                <w:szCs w:val="16"/>
              </w:rPr>
            </w:pPr>
            <w:r w:rsidRPr="00F20735">
              <w:rPr>
                <w:rFonts w:ascii="Arial" w:eastAsia="Times New Roman" w:hAnsi="Arial" w:cs="Arial"/>
                <w:b/>
                <w:bCs/>
                <w:sz w:val="16"/>
                <w:szCs w:val="16"/>
              </w:rPr>
              <w:t>37 524,4</w:t>
            </w:r>
          </w:p>
        </w:tc>
        <w:tc>
          <w:tcPr>
            <w:tcW w:w="305" w:type="dxa"/>
            <w:gridSpan w:val="2"/>
            <w:vAlign w:val="center"/>
            <w:hideMark/>
          </w:tcPr>
          <w:p w:rsidR="00F20735" w:rsidRPr="00F20735" w:rsidRDefault="00F20735" w:rsidP="00F20735">
            <w:pPr>
              <w:rPr>
                <w:rFonts w:eastAsia="Times New Roman" w:cs="Times New Roman"/>
                <w:sz w:val="20"/>
                <w:szCs w:val="20"/>
              </w:rPr>
            </w:pPr>
          </w:p>
        </w:tc>
        <w:tc>
          <w:tcPr>
            <w:tcW w:w="305" w:type="dxa"/>
            <w:vAlign w:val="center"/>
            <w:hideMark/>
          </w:tcPr>
          <w:p w:rsidR="00F20735" w:rsidRPr="00F20735" w:rsidRDefault="00F20735" w:rsidP="00F20735">
            <w:pPr>
              <w:rPr>
                <w:rFonts w:eastAsia="Times New Roman" w:cs="Times New Roman"/>
                <w:sz w:val="20"/>
                <w:szCs w:val="20"/>
              </w:rPr>
            </w:pPr>
          </w:p>
        </w:tc>
      </w:tr>
    </w:tbl>
    <w:p w:rsidR="00D8770F" w:rsidRDefault="00D8770F" w:rsidP="00D418FF">
      <w:pPr>
        <w:rPr>
          <w:sz w:val="28"/>
          <w:szCs w:val="28"/>
        </w:rPr>
      </w:pPr>
    </w:p>
    <w:p w:rsidR="00D8770F" w:rsidRDefault="00D8770F"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2A2C8D" w:rsidRDefault="002A2C8D" w:rsidP="00D418FF">
      <w:pPr>
        <w:rPr>
          <w:sz w:val="28"/>
          <w:szCs w:val="28"/>
        </w:rPr>
      </w:pPr>
    </w:p>
    <w:p w:rsidR="00D8770F" w:rsidRDefault="00D8770F" w:rsidP="00D418FF">
      <w:pPr>
        <w:rPr>
          <w:sz w:val="28"/>
          <w:szCs w:val="28"/>
        </w:rPr>
      </w:pPr>
    </w:p>
    <w:p w:rsidR="00E702B7" w:rsidRDefault="00E702B7" w:rsidP="00D418FF">
      <w:pPr>
        <w:rPr>
          <w:sz w:val="28"/>
          <w:szCs w:val="28"/>
        </w:rPr>
      </w:pPr>
    </w:p>
    <w:p w:rsidR="00D8770F" w:rsidRDefault="00D8770F" w:rsidP="00D418FF">
      <w:pPr>
        <w:rPr>
          <w:sz w:val="28"/>
          <w:szCs w:val="28"/>
        </w:rPr>
      </w:pPr>
    </w:p>
    <w:p w:rsidR="00D8770F" w:rsidRPr="00EA6476" w:rsidRDefault="00D8770F" w:rsidP="00D8770F">
      <w:pPr>
        <w:pStyle w:val="aa"/>
        <w:jc w:val="right"/>
        <w:rPr>
          <w:rFonts w:cs="Times New Roman"/>
        </w:rPr>
      </w:pPr>
      <w:r w:rsidRPr="00EA6476">
        <w:rPr>
          <w:rFonts w:cs="Times New Roman"/>
        </w:rPr>
        <w:lastRenderedPageBreak/>
        <w:t xml:space="preserve">Приложение </w:t>
      </w:r>
      <w:r>
        <w:rPr>
          <w:rFonts w:cs="Times New Roman"/>
        </w:rPr>
        <w:t xml:space="preserve"> № 6</w:t>
      </w:r>
    </w:p>
    <w:p w:rsidR="00D8770F" w:rsidRPr="00EA6476" w:rsidRDefault="00D8770F" w:rsidP="00D8770F">
      <w:pPr>
        <w:pStyle w:val="aa"/>
        <w:jc w:val="right"/>
        <w:rPr>
          <w:rFonts w:cs="Times New Roman"/>
        </w:rPr>
      </w:pPr>
      <w:r w:rsidRPr="00EA6476">
        <w:rPr>
          <w:rFonts w:cs="Times New Roman"/>
        </w:rPr>
        <w:t xml:space="preserve">                                                            к решению Совета депутатов</w:t>
      </w:r>
    </w:p>
    <w:p w:rsidR="00D8770F" w:rsidRPr="00CC50FF" w:rsidRDefault="00D8770F" w:rsidP="00D8770F">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8770F" w:rsidRPr="00CC50FF" w:rsidRDefault="00D8770F" w:rsidP="00D8770F">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 2021 № 3</w:t>
      </w:r>
    </w:p>
    <w:p w:rsidR="00D8770F" w:rsidRPr="00CC50FF" w:rsidRDefault="00D8770F" w:rsidP="00D8770F">
      <w:pPr>
        <w:pStyle w:val="aa"/>
        <w:jc w:val="right"/>
        <w:rPr>
          <w:rFonts w:cs="Times New Roman"/>
        </w:rPr>
      </w:pPr>
      <w:r w:rsidRPr="00CC50FF">
        <w:rPr>
          <w:rFonts w:cs="Times New Roman"/>
        </w:rPr>
        <w:t xml:space="preserve">                                                                                          </w:t>
      </w:r>
      <w:r>
        <w:rPr>
          <w:rFonts w:cs="Times New Roman"/>
        </w:rPr>
        <w:t xml:space="preserve">          </w:t>
      </w:r>
    </w:p>
    <w:p w:rsidR="00D8770F" w:rsidRPr="005B6227" w:rsidRDefault="00D8770F" w:rsidP="00D8770F">
      <w:pPr>
        <w:pStyle w:val="aa"/>
        <w:jc w:val="right"/>
        <w:rPr>
          <w:rFonts w:cs="Times New Roman"/>
          <w:sz w:val="28"/>
          <w:szCs w:val="28"/>
        </w:rPr>
      </w:pPr>
    </w:p>
    <w:p w:rsidR="00D8770F" w:rsidRDefault="00D8770F" w:rsidP="00D8770F">
      <w:pPr>
        <w:pStyle w:val="aa"/>
        <w:jc w:val="right"/>
        <w:rPr>
          <w:rFonts w:cs="Times New Roman"/>
          <w:sz w:val="28"/>
          <w:szCs w:val="28"/>
        </w:rPr>
      </w:pPr>
    </w:p>
    <w:p w:rsidR="00D8770F" w:rsidRDefault="00D8770F" w:rsidP="00D8770F">
      <w:pPr>
        <w:pStyle w:val="aa"/>
        <w:jc w:val="center"/>
        <w:rPr>
          <w:rFonts w:cs="Times New Roman"/>
          <w:b/>
          <w:sz w:val="28"/>
          <w:szCs w:val="28"/>
        </w:rPr>
      </w:pPr>
      <w:r>
        <w:rPr>
          <w:rFonts w:cs="Times New Roman"/>
          <w:b/>
          <w:sz w:val="28"/>
          <w:szCs w:val="28"/>
        </w:rPr>
        <w:t xml:space="preserve">Распределение бюджетных ассигнований на исполнение </w:t>
      </w:r>
      <w:r w:rsidRPr="005B6227">
        <w:rPr>
          <w:rFonts w:cs="Times New Roman"/>
          <w:b/>
          <w:sz w:val="28"/>
          <w:szCs w:val="28"/>
        </w:rPr>
        <w:t>публичных нормативных обязательств</w:t>
      </w:r>
      <w:r>
        <w:rPr>
          <w:rFonts w:cs="Times New Roman"/>
          <w:b/>
          <w:sz w:val="28"/>
          <w:szCs w:val="28"/>
        </w:rPr>
        <w:t xml:space="preserve"> на </w:t>
      </w:r>
      <w:r w:rsidRPr="005B6227">
        <w:rPr>
          <w:rFonts w:cs="Times New Roman"/>
          <w:b/>
          <w:sz w:val="28"/>
          <w:szCs w:val="28"/>
        </w:rPr>
        <w:t>20</w:t>
      </w:r>
      <w:r>
        <w:rPr>
          <w:rFonts w:cs="Times New Roman"/>
          <w:b/>
          <w:sz w:val="28"/>
          <w:szCs w:val="28"/>
        </w:rPr>
        <w:t>22</w:t>
      </w:r>
      <w:r w:rsidRPr="005B6227">
        <w:rPr>
          <w:rFonts w:cs="Times New Roman"/>
          <w:b/>
          <w:sz w:val="28"/>
          <w:szCs w:val="28"/>
        </w:rPr>
        <w:t xml:space="preserve"> год</w:t>
      </w:r>
    </w:p>
    <w:p w:rsidR="00D8770F" w:rsidRDefault="00D8770F" w:rsidP="00D8770F">
      <w:pPr>
        <w:pStyle w:val="aa"/>
        <w:jc w:val="center"/>
        <w:rPr>
          <w:rFonts w:cs="Times New Roman"/>
          <w:b/>
          <w:sz w:val="28"/>
          <w:szCs w:val="28"/>
        </w:rPr>
      </w:pPr>
      <w:r>
        <w:rPr>
          <w:rFonts w:cs="Times New Roman"/>
          <w:b/>
          <w:sz w:val="28"/>
          <w:szCs w:val="28"/>
        </w:rPr>
        <w:t>и плановый период 2023-2024 годов</w:t>
      </w:r>
    </w:p>
    <w:p w:rsidR="00D8770F" w:rsidRPr="005B6227" w:rsidRDefault="00D8770F" w:rsidP="00D8770F">
      <w:pPr>
        <w:pStyle w:val="aa"/>
        <w:rPr>
          <w:rFonts w:cs="Times New Roman"/>
          <w:b/>
          <w:sz w:val="28"/>
          <w:szCs w:val="28"/>
        </w:rPr>
      </w:pPr>
    </w:p>
    <w:p w:rsidR="00D8770F" w:rsidRDefault="00D8770F" w:rsidP="00D8770F">
      <w:pPr>
        <w:pStyle w:val="aa"/>
        <w:jc w:val="right"/>
        <w:rPr>
          <w:rFonts w:cs="Times New Roman"/>
        </w:rPr>
      </w:pPr>
      <w:r w:rsidRPr="002971D0">
        <w:rPr>
          <w:rFonts w:cs="Times New Roman"/>
        </w:rPr>
        <w:t>таблица 1</w:t>
      </w:r>
    </w:p>
    <w:p w:rsidR="00D8770F" w:rsidRPr="002971D0" w:rsidRDefault="00D8770F" w:rsidP="00D8770F">
      <w:pPr>
        <w:pStyle w:val="aa"/>
        <w:jc w:val="right"/>
        <w:rPr>
          <w:rFonts w:cs="Times New Roman"/>
        </w:rPr>
      </w:pPr>
    </w:p>
    <w:p w:rsidR="00D8770F" w:rsidRDefault="00D8770F" w:rsidP="00D8770F">
      <w:pPr>
        <w:pStyle w:val="aa"/>
        <w:jc w:val="center"/>
        <w:rPr>
          <w:rFonts w:cs="Times New Roman"/>
        </w:rPr>
      </w:pPr>
      <w:r>
        <w:rPr>
          <w:rFonts w:cs="Times New Roman"/>
        </w:rPr>
        <w:t xml:space="preserve">Распределение бюджетных ассигнований на исполнение </w:t>
      </w:r>
      <w:r w:rsidRPr="008F22E4">
        <w:rPr>
          <w:rFonts w:cs="Times New Roman"/>
        </w:rPr>
        <w:t>публичных нормативных обязательств</w:t>
      </w:r>
      <w:r>
        <w:rPr>
          <w:rFonts w:cs="Times New Roman"/>
        </w:rPr>
        <w:t xml:space="preserve"> на </w:t>
      </w:r>
      <w:r w:rsidRPr="008F22E4">
        <w:rPr>
          <w:rFonts w:cs="Times New Roman"/>
        </w:rPr>
        <w:t xml:space="preserve">  20</w:t>
      </w:r>
      <w:r>
        <w:rPr>
          <w:rFonts w:cs="Times New Roman"/>
        </w:rPr>
        <w:t>22</w:t>
      </w:r>
      <w:r w:rsidRPr="008F22E4">
        <w:rPr>
          <w:rFonts w:cs="Times New Roman"/>
        </w:rPr>
        <w:t xml:space="preserve"> год</w:t>
      </w:r>
    </w:p>
    <w:p w:rsidR="00D8770F" w:rsidRPr="005B6227" w:rsidRDefault="00D8770F" w:rsidP="00D8770F">
      <w:pPr>
        <w:pStyle w:val="aa"/>
        <w:jc w:val="center"/>
        <w:rPr>
          <w:rFonts w:cs="Times New Roman"/>
          <w:b/>
          <w:sz w:val="28"/>
          <w:szCs w:val="28"/>
        </w:rPr>
      </w:pPr>
    </w:p>
    <w:p w:rsidR="00D8770F" w:rsidRPr="00D05B09" w:rsidRDefault="00D8770F" w:rsidP="00D8770F">
      <w:pPr>
        <w:pStyle w:val="aa"/>
        <w:rPr>
          <w:rFonts w:cs="Times New Roman"/>
        </w:rPr>
      </w:pPr>
      <w:r w:rsidRPr="00D05B09">
        <w:rPr>
          <w:rFonts w:cs="Times New Roman"/>
        </w:rPr>
        <w:t xml:space="preserve">                                                                                                           </w:t>
      </w:r>
      <w:r>
        <w:rPr>
          <w:rFonts w:cs="Times New Roman"/>
        </w:rPr>
        <w:t xml:space="preserve">                   </w:t>
      </w:r>
      <w:r w:rsidRPr="00D05B09">
        <w:rPr>
          <w:rFonts w:cs="Times New Roman"/>
        </w:rPr>
        <w:t xml:space="preserve">   </w:t>
      </w:r>
      <w:r>
        <w:rPr>
          <w:rFonts w:cs="Times New Roman"/>
        </w:rPr>
        <w:t xml:space="preserve">           </w:t>
      </w:r>
      <w:r w:rsidRPr="00D05B09">
        <w:rPr>
          <w:rFonts w:cs="Times New Roman"/>
        </w:rPr>
        <w:t>тыс. рублей.</w:t>
      </w:r>
    </w:p>
    <w:tbl>
      <w:tblPr>
        <w:tblStyle w:val="af8"/>
        <w:tblW w:w="9776" w:type="dxa"/>
        <w:tblLook w:val="01E0"/>
      </w:tblPr>
      <w:tblGrid>
        <w:gridCol w:w="3918"/>
        <w:gridCol w:w="955"/>
        <w:gridCol w:w="940"/>
        <w:gridCol w:w="1416"/>
        <w:gridCol w:w="932"/>
        <w:gridCol w:w="1615"/>
      </w:tblGrid>
      <w:tr w:rsidR="00D8770F" w:rsidRPr="00D05B09" w:rsidTr="00D8770F">
        <w:tc>
          <w:tcPr>
            <w:tcW w:w="3918" w:type="dxa"/>
            <w:vMerge w:val="restart"/>
          </w:tcPr>
          <w:p w:rsidR="00D8770F" w:rsidRPr="00D05B09" w:rsidRDefault="00D8770F" w:rsidP="00D8770F">
            <w:pPr>
              <w:pStyle w:val="aa"/>
            </w:pPr>
            <w:r w:rsidRPr="00D05B09">
              <w:t xml:space="preserve">        Наименование </w:t>
            </w:r>
          </w:p>
        </w:tc>
        <w:tc>
          <w:tcPr>
            <w:tcW w:w="4243" w:type="dxa"/>
            <w:gridSpan w:val="4"/>
          </w:tcPr>
          <w:p w:rsidR="00D8770F" w:rsidRPr="00D05B09" w:rsidRDefault="00D8770F" w:rsidP="00D8770F">
            <w:pPr>
              <w:pStyle w:val="aa"/>
            </w:pPr>
            <w:r w:rsidRPr="00D05B09">
              <w:t>Код бюджетной классификации</w:t>
            </w:r>
          </w:p>
        </w:tc>
        <w:tc>
          <w:tcPr>
            <w:tcW w:w="1615" w:type="dxa"/>
            <w:vMerge w:val="restart"/>
            <w:shd w:val="clear" w:color="auto" w:fill="auto"/>
          </w:tcPr>
          <w:p w:rsidR="00D8770F" w:rsidRDefault="00D8770F" w:rsidP="00D8770F">
            <w:pPr>
              <w:pStyle w:val="aa"/>
            </w:pPr>
            <w:r w:rsidRPr="00D05B09">
              <w:t xml:space="preserve">Сумма </w:t>
            </w:r>
          </w:p>
          <w:p w:rsidR="00D8770F" w:rsidRPr="00D05B09" w:rsidRDefault="00D8770F" w:rsidP="00D8770F">
            <w:pPr>
              <w:pStyle w:val="aa"/>
            </w:pPr>
            <w:r>
              <w:t>2022 год</w:t>
            </w:r>
          </w:p>
        </w:tc>
      </w:tr>
      <w:tr w:rsidR="00D8770F" w:rsidRPr="00D05B09" w:rsidTr="00D8770F">
        <w:tc>
          <w:tcPr>
            <w:tcW w:w="3918" w:type="dxa"/>
            <w:vMerge/>
          </w:tcPr>
          <w:p w:rsidR="00D8770F" w:rsidRPr="00D05B09" w:rsidRDefault="00D8770F" w:rsidP="00D8770F">
            <w:pPr>
              <w:pStyle w:val="aa"/>
            </w:pPr>
          </w:p>
        </w:tc>
        <w:tc>
          <w:tcPr>
            <w:tcW w:w="955" w:type="dxa"/>
          </w:tcPr>
          <w:p w:rsidR="00D8770F" w:rsidRPr="00D05B09" w:rsidRDefault="00D8770F" w:rsidP="00D8770F">
            <w:pPr>
              <w:pStyle w:val="aa"/>
            </w:pPr>
            <w:r>
              <w:t>КВСР</w:t>
            </w:r>
          </w:p>
        </w:tc>
        <w:tc>
          <w:tcPr>
            <w:tcW w:w="940" w:type="dxa"/>
          </w:tcPr>
          <w:p w:rsidR="00D8770F" w:rsidRPr="00D05B09" w:rsidRDefault="00D8770F" w:rsidP="00D8770F">
            <w:pPr>
              <w:pStyle w:val="aa"/>
            </w:pPr>
            <w:r w:rsidRPr="00D05B09">
              <w:t>Р</w:t>
            </w:r>
            <w:r>
              <w:t>З, ПЗ</w:t>
            </w:r>
          </w:p>
        </w:tc>
        <w:tc>
          <w:tcPr>
            <w:tcW w:w="1416" w:type="dxa"/>
          </w:tcPr>
          <w:p w:rsidR="00D8770F" w:rsidRPr="00D05B09" w:rsidRDefault="00D8770F" w:rsidP="00D8770F">
            <w:pPr>
              <w:pStyle w:val="aa"/>
            </w:pPr>
            <w:r>
              <w:t>КЦСР</w:t>
            </w:r>
          </w:p>
        </w:tc>
        <w:tc>
          <w:tcPr>
            <w:tcW w:w="932" w:type="dxa"/>
          </w:tcPr>
          <w:p w:rsidR="00D8770F" w:rsidRPr="00D05B09" w:rsidRDefault="00D8770F" w:rsidP="00D8770F">
            <w:pPr>
              <w:pStyle w:val="aa"/>
            </w:pPr>
            <w:r>
              <w:t>КВР</w:t>
            </w:r>
          </w:p>
        </w:tc>
        <w:tc>
          <w:tcPr>
            <w:tcW w:w="1615" w:type="dxa"/>
            <w:vMerge/>
          </w:tcPr>
          <w:p w:rsidR="00D8770F" w:rsidRPr="00D05B09" w:rsidRDefault="00D8770F" w:rsidP="00D8770F">
            <w:pPr>
              <w:pStyle w:val="aa"/>
            </w:pPr>
          </w:p>
        </w:tc>
      </w:tr>
      <w:tr w:rsidR="00D8770F" w:rsidRPr="00D05B09" w:rsidTr="00D8770F">
        <w:trPr>
          <w:trHeight w:val="1299"/>
        </w:trPr>
        <w:tc>
          <w:tcPr>
            <w:tcW w:w="3918" w:type="dxa"/>
          </w:tcPr>
          <w:p w:rsidR="00D8770F" w:rsidRPr="00D05B09" w:rsidRDefault="00D8770F" w:rsidP="00D8770F">
            <w:pPr>
              <w:pStyle w:val="aa"/>
            </w:pPr>
            <w:r>
              <w:t>Пенсионное обеспечение муниципальных служащих</w:t>
            </w:r>
            <w:r w:rsidRPr="00D05B09">
              <w:t xml:space="preserve"> муниципального образования </w:t>
            </w:r>
            <w:proofErr w:type="gramStart"/>
            <w:r w:rsidRPr="00D05B09">
              <w:t>–К</w:t>
            </w:r>
            <w:proofErr w:type="gramEnd"/>
            <w:r w:rsidRPr="00D05B09">
              <w:t>очковский район</w:t>
            </w:r>
            <w:r>
              <w:t xml:space="preserve"> Новосибирской области</w:t>
            </w:r>
          </w:p>
        </w:tc>
        <w:tc>
          <w:tcPr>
            <w:tcW w:w="955"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rsidRPr="00D05B09">
              <w:t>444</w:t>
            </w:r>
          </w:p>
        </w:tc>
        <w:tc>
          <w:tcPr>
            <w:tcW w:w="940"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rsidRPr="00D05B09">
              <w:t>1001</w:t>
            </w:r>
          </w:p>
        </w:tc>
        <w:tc>
          <w:tcPr>
            <w:tcW w:w="1416"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t>0107910010</w:t>
            </w:r>
          </w:p>
        </w:tc>
        <w:tc>
          <w:tcPr>
            <w:tcW w:w="932"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rsidRPr="00D05B09">
              <w:t>310</w:t>
            </w:r>
          </w:p>
        </w:tc>
        <w:tc>
          <w:tcPr>
            <w:tcW w:w="1615"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t>1 503,0</w:t>
            </w:r>
          </w:p>
        </w:tc>
      </w:tr>
      <w:tr w:rsidR="00D8770F" w:rsidRPr="00D05B09" w:rsidTr="00D8770F">
        <w:trPr>
          <w:trHeight w:val="884"/>
        </w:trPr>
        <w:tc>
          <w:tcPr>
            <w:tcW w:w="3918" w:type="dxa"/>
          </w:tcPr>
          <w:p w:rsidR="00D8770F" w:rsidRDefault="00D8770F" w:rsidP="00D8770F">
            <w:r w:rsidRPr="008F6825">
              <w:t>Публичные нормативные социальные выплаты гражданам</w:t>
            </w:r>
          </w:p>
          <w:p w:rsidR="00D8770F" w:rsidRPr="00D05B09" w:rsidRDefault="00D8770F" w:rsidP="00D8770F"/>
        </w:tc>
        <w:tc>
          <w:tcPr>
            <w:tcW w:w="955" w:type="dxa"/>
          </w:tcPr>
          <w:p w:rsidR="00D8770F" w:rsidRPr="00D05B09" w:rsidRDefault="00D8770F" w:rsidP="00D8770F">
            <w:pPr>
              <w:pStyle w:val="aa"/>
            </w:pPr>
            <w:r>
              <w:t>444</w:t>
            </w:r>
          </w:p>
        </w:tc>
        <w:tc>
          <w:tcPr>
            <w:tcW w:w="940" w:type="dxa"/>
          </w:tcPr>
          <w:p w:rsidR="00D8770F" w:rsidRPr="00D05B09" w:rsidRDefault="00D8770F" w:rsidP="00D8770F">
            <w:pPr>
              <w:pStyle w:val="aa"/>
            </w:pPr>
            <w:r>
              <w:t>1003</w:t>
            </w:r>
          </w:p>
        </w:tc>
        <w:tc>
          <w:tcPr>
            <w:tcW w:w="1416" w:type="dxa"/>
          </w:tcPr>
          <w:p w:rsidR="00D8770F" w:rsidRPr="00D05B09" w:rsidRDefault="00D8770F" w:rsidP="00D8770F">
            <w:pPr>
              <w:pStyle w:val="aa"/>
            </w:pPr>
            <w:r>
              <w:t>1007901030</w:t>
            </w:r>
          </w:p>
        </w:tc>
        <w:tc>
          <w:tcPr>
            <w:tcW w:w="932" w:type="dxa"/>
          </w:tcPr>
          <w:p w:rsidR="00D8770F" w:rsidRPr="00D05B09" w:rsidRDefault="00D8770F" w:rsidP="00D8770F">
            <w:pPr>
              <w:pStyle w:val="aa"/>
            </w:pPr>
            <w:r>
              <w:t>310</w:t>
            </w:r>
          </w:p>
        </w:tc>
        <w:tc>
          <w:tcPr>
            <w:tcW w:w="1615" w:type="dxa"/>
          </w:tcPr>
          <w:p w:rsidR="00D8770F" w:rsidRPr="00D05B09" w:rsidRDefault="00D8770F" w:rsidP="00D8770F">
            <w:pPr>
              <w:pStyle w:val="aa"/>
            </w:pPr>
            <w:r>
              <w:t>100,0</w:t>
            </w:r>
          </w:p>
        </w:tc>
      </w:tr>
      <w:tr w:rsidR="00D8770F" w:rsidRPr="00D05B09" w:rsidTr="00D8770F">
        <w:tc>
          <w:tcPr>
            <w:tcW w:w="3918" w:type="dxa"/>
          </w:tcPr>
          <w:p w:rsidR="00D8770F" w:rsidRPr="00D05B09" w:rsidRDefault="00D8770F" w:rsidP="00D8770F">
            <w:pPr>
              <w:pStyle w:val="aa"/>
              <w:rPr>
                <w:b/>
              </w:rPr>
            </w:pPr>
            <w:r w:rsidRPr="00D05B09">
              <w:rPr>
                <w:b/>
              </w:rPr>
              <w:t>ВСЕГО</w:t>
            </w:r>
          </w:p>
        </w:tc>
        <w:tc>
          <w:tcPr>
            <w:tcW w:w="955" w:type="dxa"/>
          </w:tcPr>
          <w:p w:rsidR="00D8770F" w:rsidRPr="00D05B09" w:rsidRDefault="00D8770F" w:rsidP="00D8770F">
            <w:pPr>
              <w:pStyle w:val="aa"/>
            </w:pPr>
          </w:p>
        </w:tc>
        <w:tc>
          <w:tcPr>
            <w:tcW w:w="940" w:type="dxa"/>
          </w:tcPr>
          <w:p w:rsidR="00D8770F" w:rsidRPr="00D05B09" w:rsidRDefault="00D8770F" w:rsidP="00D8770F">
            <w:pPr>
              <w:pStyle w:val="aa"/>
            </w:pPr>
          </w:p>
        </w:tc>
        <w:tc>
          <w:tcPr>
            <w:tcW w:w="1416" w:type="dxa"/>
          </w:tcPr>
          <w:p w:rsidR="00D8770F" w:rsidRPr="00D05B09" w:rsidRDefault="00D8770F" w:rsidP="00D8770F">
            <w:pPr>
              <w:pStyle w:val="aa"/>
            </w:pPr>
          </w:p>
        </w:tc>
        <w:tc>
          <w:tcPr>
            <w:tcW w:w="932" w:type="dxa"/>
          </w:tcPr>
          <w:p w:rsidR="00D8770F" w:rsidRPr="00D05B09" w:rsidRDefault="00D8770F" w:rsidP="00D8770F">
            <w:pPr>
              <w:pStyle w:val="aa"/>
            </w:pPr>
          </w:p>
        </w:tc>
        <w:tc>
          <w:tcPr>
            <w:tcW w:w="1615" w:type="dxa"/>
          </w:tcPr>
          <w:p w:rsidR="00D8770F" w:rsidRPr="00D05B09" w:rsidRDefault="00D8770F" w:rsidP="00D8770F">
            <w:pPr>
              <w:pStyle w:val="aa"/>
              <w:rPr>
                <w:b/>
              </w:rPr>
            </w:pPr>
            <w:r>
              <w:rPr>
                <w:b/>
              </w:rPr>
              <w:t>1 603,0</w:t>
            </w:r>
          </w:p>
        </w:tc>
      </w:tr>
    </w:tbl>
    <w:p w:rsidR="00D8770F" w:rsidRPr="00D05B09" w:rsidRDefault="00D8770F" w:rsidP="00D8770F">
      <w:pPr>
        <w:pStyle w:val="aa"/>
        <w:rPr>
          <w:rFonts w:cs="Times New Roman"/>
        </w:rPr>
      </w:pPr>
    </w:p>
    <w:p w:rsidR="00D8770F" w:rsidRDefault="00D8770F" w:rsidP="00D8770F">
      <w:pPr>
        <w:pStyle w:val="aa"/>
        <w:jc w:val="right"/>
        <w:rPr>
          <w:rFonts w:cs="Times New Roman"/>
        </w:rPr>
      </w:pPr>
      <w:r w:rsidRPr="00D05B09">
        <w:rPr>
          <w:rFonts w:cs="Times New Roman"/>
        </w:rPr>
        <w:t xml:space="preserve">  </w:t>
      </w:r>
    </w:p>
    <w:p w:rsidR="00D8770F" w:rsidRPr="00D05B09" w:rsidRDefault="00D8770F" w:rsidP="00D8770F">
      <w:pPr>
        <w:pStyle w:val="aa"/>
        <w:jc w:val="right"/>
        <w:rPr>
          <w:rFonts w:cs="Times New Roman"/>
        </w:rPr>
      </w:pPr>
      <w:r w:rsidRPr="00D05B09">
        <w:rPr>
          <w:rFonts w:cs="Times New Roman"/>
        </w:rPr>
        <w:t xml:space="preserve"> таблица 2</w:t>
      </w:r>
    </w:p>
    <w:p w:rsidR="00D8770F" w:rsidRDefault="00D8770F" w:rsidP="00D8770F">
      <w:pPr>
        <w:pStyle w:val="aa"/>
        <w:rPr>
          <w:rFonts w:cs="Times New Roman"/>
        </w:rPr>
      </w:pPr>
    </w:p>
    <w:p w:rsidR="00D8770F" w:rsidRPr="00D05B09" w:rsidRDefault="00D8770F" w:rsidP="00D8770F">
      <w:pPr>
        <w:pStyle w:val="aa"/>
        <w:rPr>
          <w:rFonts w:cs="Times New Roman"/>
        </w:rPr>
      </w:pPr>
    </w:p>
    <w:p w:rsidR="00D8770F" w:rsidRPr="00F44383" w:rsidRDefault="00D8770F" w:rsidP="00D8770F">
      <w:pPr>
        <w:jc w:val="center"/>
        <w:rPr>
          <w:rFonts w:cs="Times New Roman"/>
        </w:rPr>
      </w:pPr>
      <w:r w:rsidRPr="005D6721">
        <w:rPr>
          <w:rFonts w:cs="Times New Roman"/>
        </w:rPr>
        <w:t xml:space="preserve">Распределение бюджетных ассигнований на исполнение публичных нормативных обязательств на   </w:t>
      </w:r>
      <w:r w:rsidRPr="00F44383">
        <w:rPr>
          <w:rFonts w:eastAsia="Times New Roman" w:cs="Times New Roman"/>
        </w:rPr>
        <w:t>плановый период 202</w:t>
      </w:r>
      <w:r>
        <w:rPr>
          <w:rFonts w:eastAsia="Times New Roman" w:cs="Times New Roman"/>
        </w:rPr>
        <w:t>3</w:t>
      </w:r>
      <w:r w:rsidRPr="00F44383">
        <w:rPr>
          <w:rFonts w:eastAsia="Times New Roman" w:cs="Times New Roman"/>
        </w:rPr>
        <w:t>-202</w:t>
      </w:r>
      <w:r>
        <w:rPr>
          <w:rFonts w:eastAsia="Times New Roman" w:cs="Times New Roman"/>
        </w:rPr>
        <w:t>4</w:t>
      </w:r>
      <w:r w:rsidRPr="00F44383">
        <w:rPr>
          <w:rFonts w:eastAsia="Times New Roman" w:cs="Times New Roman"/>
        </w:rPr>
        <w:t xml:space="preserve"> годов</w:t>
      </w:r>
    </w:p>
    <w:p w:rsidR="00D8770F" w:rsidRPr="00D05B09" w:rsidRDefault="00D8770F" w:rsidP="00D8770F">
      <w:pPr>
        <w:pStyle w:val="aa"/>
        <w:ind w:left="8080"/>
        <w:jc w:val="both"/>
        <w:rPr>
          <w:rFonts w:cs="Times New Roman"/>
        </w:rPr>
      </w:pPr>
      <w:r w:rsidRPr="00D05B09">
        <w:rPr>
          <w:rFonts w:cs="Times New Roman"/>
          <w:b/>
        </w:rPr>
        <w:t xml:space="preserve">                                       </w:t>
      </w:r>
      <w:r w:rsidRPr="00D05B09">
        <w:rPr>
          <w:rFonts w:cs="Times New Roman"/>
        </w:rPr>
        <w:t xml:space="preserve">                                                                                                             </w:t>
      </w:r>
      <w:r>
        <w:rPr>
          <w:rFonts w:cs="Times New Roman"/>
        </w:rPr>
        <w:t xml:space="preserve">                      </w:t>
      </w:r>
      <w:r w:rsidRPr="00D05B09">
        <w:rPr>
          <w:rFonts w:cs="Times New Roman"/>
        </w:rPr>
        <w:t xml:space="preserve">   </w:t>
      </w:r>
      <w:r>
        <w:rPr>
          <w:rFonts w:cs="Times New Roman"/>
        </w:rPr>
        <w:t xml:space="preserve">                             </w:t>
      </w:r>
      <w:r w:rsidRPr="00D05B09">
        <w:rPr>
          <w:rFonts w:cs="Times New Roman"/>
        </w:rPr>
        <w:t>тыс.</w:t>
      </w:r>
      <w:r>
        <w:rPr>
          <w:rFonts w:cs="Times New Roman"/>
        </w:rPr>
        <w:t xml:space="preserve"> </w:t>
      </w:r>
      <w:r w:rsidRPr="00D05B09">
        <w:rPr>
          <w:rFonts w:cs="Times New Roman"/>
        </w:rPr>
        <w:t>руб</w:t>
      </w:r>
      <w:r>
        <w:rPr>
          <w:rFonts w:cs="Times New Roman"/>
        </w:rPr>
        <w:t>лей</w:t>
      </w:r>
    </w:p>
    <w:tbl>
      <w:tblPr>
        <w:tblStyle w:val="af8"/>
        <w:tblW w:w="9776" w:type="dxa"/>
        <w:tblLook w:val="01E0"/>
      </w:tblPr>
      <w:tblGrid>
        <w:gridCol w:w="3309"/>
        <w:gridCol w:w="830"/>
        <w:gridCol w:w="824"/>
        <w:gridCol w:w="1532"/>
        <w:gridCol w:w="812"/>
        <w:gridCol w:w="1193"/>
        <w:gridCol w:w="1276"/>
      </w:tblGrid>
      <w:tr w:rsidR="00D8770F" w:rsidRPr="00D05B09" w:rsidTr="00D8770F">
        <w:tc>
          <w:tcPr>
            <w:tcW w:w="3309" w:type="dxa"/>
            <w:vMerge w:val="restart"/>
          </w:tcPr>
          <w:p w:rsidR="00D8770F" w:rsidRPr="00D05B09" w:rsidRDefault="00D8770F" w:rsidP="00D8770F">
            <w:pPr>
              <w:pStyle w:val="aa"/>
            </w:pPr>
            <w:r w:rsidRPr="00D05B09">
              <w:t xml:space="preserve">        Наименование </w:t>
            </w:r>
          </w:p>
        </w:tc>
        <w:tc>
          <w:tcPr>
            <w:tcW w:w="3998" w:type="dxa"/>
            <w:gridSpan w:val="4"/>
          </w:tcPr>
          <w:p w:rsidR="00D8770F" w:rsidRPr="00D05B09" w:rsidRDefault="00D8770F" w:rsidP="00D8770F">
            <w:pPr>
              <w:pStyle w:val="aa"/>
            </w:pPr>
            <w:r w:rsidRPr="00D05B09">
              <w:t>Код бюджетной классификации</w:t>
            </w:r>
          </w:p>
        </w:tc>
        <w:tc>
          <w:tcPr>
            <w:tcW w:w="2469" w:type="dxa"/>
            <w:gridSpan w:val="2"/>
          </w:tcPr>
          <w:p w:rsidR="00D8770F" w:rsidRPr="00D05B09" w:rsidRDefault="00D8770F" w:rsidP="00D8770F">
            <w:pPr>
              <w:pStyle w:val="aa"/>
            </w:pPr>
            <w:r w:rsidRPr="00D05B09">
              <w:t>Плановый период</w:t>
            </w:r>
          </w:p>
        </w:tc>
      </w:tr>
      <w:tr w:rsidR="00D8770F" w:rsidRPr="00D05B09" w:rsidTr="00D8770F">
        <w:tc>
          <w:tcPr>
            <w:tcW w:w="3309" w:type="dxa"/>
            <w:vMerge/>
          </w:tcPr>
          <w:p w:rsidR="00D8770F" w:rsidRPr="00D05B09" w:rsidRDefault="00D8770F" w:rsidP="00D8770F">
            <w:pPr>
              <w:pStyle w:val="aa"/>
            </w:pPr>
          </w:p>
        </w:tc>
        <w:tc>
          <w:tcPr>
            <w:tcW w:w="830" w:type="dxa"/>
          </w:tcPr>
          <w:p w:rsidR="00D8770F" w:rsidRPr="00D05B09" w:rsidRDefault="00D8770F" w:rsidP="00D8770F">
            <w:pPr>
              <w:pStyle w:val="aa"/>
            </w:pPr>
            <w:r>
              <w:t>КВСР</w:t>
            </w:r>
          </w:p>
        </w:tc>
        <w:tc>
          <w:tcPr>
            <w:tcW w:w="824" w:type="dxa"/>
          </w:tcPr>
          <w:p w:rsidR="00D8770F" w:rsidRPr="00D05B09" w:rsidRDefault="00D8770F" w:rsidP="00D8770F">
            <w:pPr>
              <w:pStyle w:val="aa"/>
            </w:pPr>
            <w:r w:rsidRPr="00D05B09">
              <w:t>Р</w:t>
            </w:r>
            <w:r>
              <w:t>З</w:t>
            </w:r>
            <w:proofErr w:type="gramStart"/>
            <w:r>
              <w:t>,П</w:t>
            </w:r>
            <w:proofErr w:type="gramEnd"/>
            <w:r>
              <w:t>З</w:t>
            </w:r>
          </w:p>
        </w:tc>
        <w:tc>
          <w:tcPr>
            <w:tcW w:w="1532" w:type="dxa"/>
          </w:tcPr>
          <w:p w:rsidR="00D8770F" w:rsidRPr="00D05B09" w:rsidRDefault="00D8770F" w:rsidP="00D8770F">
            <w:pPr>
              <w:pStyle w:val="aa"/>
            </w:pPr>
            <w:r>
              <w:t>КЦСР</w:t>
            </w:r>
          </w:p>
        </w:tc>
        <w:tc>
          <w:tcPr>
            <w:tcW w:w="812" w:type="dxa"/>
          </w:tcPr>
          <w:p w:rsidR="00D8770F" w:rsidRPr="00D05B09" w:rsidRDefault="00D8770F" w:rsidP="00D8770F">
            <w:pPr>
              <w:pStyle w:val="aa"/>
            </w:pPr>
            <w:r>
              <w:t>КВР</w:t>
            </w:r>
          </w:p>
        </w:tc>
        <w:tc>
          <w:tcPr>
            <w:tcW w:w="1193" w:type="dxa"/>
          </w:tcPr>
          <w:p w:rsidR="00D8770F" w:rsidRPr="00D05B09" w:rsidRDefault="00D8770F" w:rsidP="00D8770F">
            <w:pPr>
              <w:pStyle w:val="aa"/>
            </w:pPr>
            <w:r w:rsidRPr="00D05B09">
              <w:t>20</w:t>
            </w:r>
            <w:r>
              <w:t>23 год</w:t>
            </w:r>
          </w:p>
        </w:tc>
        <w:tc>
          <w:tcPr>
            <w:tcW w:w="1276" w:type="dxa"/>
          </w:tcPr>
          <w:p w:rsidR="00D8770F" w:rsidRPr="00D05B09" w:rsidRDefault="00D8770F" w:rsidP="00D8770F">
            <w:pPr>
              <w:pStyle w:val="aa"/>
            </w:pPr>
            <w:r w:rsidRPr="00D05B09">
              <w:t>20</w:t>
            </w:r>
            <w:r>
              <w:t>24 год</w:t>
            </w:r>
          </w:p>
        </w:tc>
      </w:tr>
      <w:tr w:rsidR="00D8770F" w:rsidRPr="00D05B09" w:rsidTr="00D8770F">
        <w:tc>
          <w:tcPr>
            <w:tcW w:w="3309" w:type="dxa"/>
          </w:tcPr>
          <w:p w:rsidR="00D8770F" w:rsidRPr="00D05B09" w:rsidRDefault="00D8770F" w:rsidP="00D8770F">
            <w:pPr>
              <w:pStyle w:val="aa"/>
            </w:pPr>
            <w:r>
              <w:t>Пенсионное обеспечение</w:t>
            </w:r>
            <w:r w:rsidRPr="00D05B09">
              <w:t xml:space="preserve"> муниципальных служащих муниципального образования </w:t>
            </w:r>
            <w:proofErr w:type="gramStart"/>
            <w:r w:rsidRPr="00D05B09">
              <w:t>–К</w:t>
            </w:r>
            <w:proofErr w:type="gramEnd"/>
            <w:r w:rsidRPr="00D05B09">
              <w:t>очковский район</w:t>
            </w:r>
          </w:p>
        </w:tc>
        <w:tc>
          <w:tcPr>
            <w:tcW w:w="830"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rsidRPr="00D05B09">
              <w:t>444</w:t>
            </w:r>
          </w:p>
        </w:tc>
        <w:tc>
          <w:tcPr>
            <w:tcW w:w="824"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rsidRPr="00D05B09">
              <w:t>1001</w:t>
            </w:r>
          </w:p>
        </w:tc>
        <w:tc>
          <w:tcPr>
            <w:tcW w:w="1532"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t>0107910010</w:t>
            </w:r>
          </w:p>
        </w:tc>
        <w:tc>
          <w:tcPr>
            <w:tcW w:w="812"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rsidRPr="00D05B09">
              <w:t>310</w:t>
            </w:r>
          </w:p>
        </w:tc>
        <w:tc>
          <w:tcPr>
            <w:tcW w:w="1193"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t>1 500</w:t>
            </w:r>
            <w:r w:rsidRPr="00D05B09">
              <w:t>,0</w:t>
            </w:r>
          </w:p>
        </w:tc>
        <w:tc>
          <w:tcPr>
            <w:tcW w:w="1276" w:type="dxa"/>
          </w:tcPr>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p>
          <w:p w:rsidR="00D8770F" w:rsidRPr="00D05B09" w:rsidRDefault="00D8770F" w:rsidP="00D8770F">
            <w:pPr>
              <w:pStyle w:val="aa"/>
            </w:pPr>
            <w:r>
              <w:t>1 500,0</w:t>
            </w:r>
          </w:p>
        </w:tc>
      </w:tr>
      <w:tr w:rsidR="00D8770F" w:rsidRPr="00D05B09" w:rsidTr="00D8770F">
        <w:tc>
          <w:tcPr>
            <w:tcW w:w="3309" w:type="dxa"/>
          </w:tcPr>
          <w:p w:rsidR="00D8770F" w:rsidRPr="00D05B09" w:rsidRDefault="00D8770F" w:rsidP="00D8770F">
            <w:r w:rsidRPr="008F6825">
              <w:t>Публичные нормативные социальные выплаты гражданам</w:t>
            </w:r>
          </w:p>
        </w:tc>
        <w:tc>
          <w:tcPr>
            <w:tcW w:w="830" w:type="dxa"/>
          </w:tcPr>
          <w:p w:rsidR="00D8770F" w:rsidRPr="00D05B09" w:rsidRDefault="00D8770F" w:rsidP="00D8770F">
            <w:pPr>
              <w:pStyle w:val="aa"/>
            </w:pPr>
            <w:r>
              <w:t>444</w:t>
            </w:r>
          </w:p>
        </w:tc>
        <w:tc>
          <w:tcPr>
            <w:tcW w:w="824" w:type="dxa"/>
          </w:tcPr>
          <w:p w:rsidR="00D8770F" w:rsidRPr="00D05B09" w:rsidRDefault="00D8770F" w:rsidP="00D8770F">
            <w:pPr>
              <w:pStyle w:val="aa"/>
            </w:pPr>
            <w:r>
              <w:t>1003</w:t>
            </w:r>
          </w:p>
        </w:tc>
        <w:tc>
          <w:tcPr>
            <w:tcW w:w="1532" w:type="dxa"/>
          </w:tcPr>
          <w:p w:rsidR="00D8770F" w:rsidRPr="00D05B09" w:rsidRDefault="00D8770F" w:rsidP="00D8770F">
            <w:pPr>
              <w:pStyle w:val="aa"/>
            </w:pPr>
            <w:r>
              <w:t>1007901030</w:t>
            </w:r>
          </w:p>
        </w:tc>
        <w:tc>
          <w:tcPr>
            <w:tcW w:w="812" w:type="dxa"/>
          </w:tcPr>
          <w:p w:rsidR="00D8770F" w:rsidRPr="00D05B09" w:rsidRDefault="00D8770F" w:rsidP="00D8770F">
            <w:pPr>
              <w:pStyle w:val="aa"/>
            </w:pPr>
            <w:r>
              <w:t>310</w:t>
            </w:r>
          </w:p>
        </w:tc>
        <w:tc>
          <w:tcPr>
            <w:tcW w:w="1193" w:type="dxa"/>
          </w:tcPr>
          <w:p w:rsidR="00D8770F" w:rsidRPr="00D05B09" w:rsidRDefault="00D8770F" w:rsidP="00D8770F">
            <w:pPr>
              <w:pStyle w:val="aa"/>
            </w:pPr>
            <w:r>
              <w:t>50,0</w:t>
            </w:r>
          </w:p>
        </w:tc>
        <w:tc>
          <w:tcPr>
            <w:tcW w:w="1276" w:type="dxa"/>
          </w:tcPr>
          <w:p w:rsidR="00D8770F" w:rsidRPr="00D05B09" w:rsidRDefault="00D8770F" w:rsidP="00D8770F">
            <w:pPr>
              <w:pStyle w:val="aa"/>
            </w:pPr>
            <w:r>
              <w:t>50,0</w:t>
            </w:r>
          </w:p>
        </w:tc>
      </w:tr>
      <w:tr w:rsidR="00D8770F" w:rsidRPr="00D05B09" w:rsidTr="00D8770F">
        <w:tc>
          <w:tcPr>
            <w:tcW w:w="3309" w:type="dxa"/>
          </w:tcPr>
          <w:p w:rsidR="00D8770F" w:rsidRPr="00D05B09" w:rsidRDefault="00D8770F" w:rsidP="00D8770F">
            <w:pPr>
              <w:pStyle w:val="aa"/>
              <w:rPr>
                <w:b/>
              </w:rPr>
            </w:pPr>
            <w:r>
              <w:rPr>
                <w:b/>
              </w:rPr>
              <w:t>ВСЕГО</w:t>
            </w:r>
          </w:p>
        </w:tc>
        <w:tc>
          <w:tcPr>
            <w:tcW w:w="830" w:type="dxa"/>
          </w:tcPr>
          <w:p w:rsidR="00D8770F" w:rsidRPr="00D05B09" w:rsidRDefault="00D8770F" w:rsidP="00D8770F">
            <w:pPr>
              <w:pStyle w:val="aa"/>
            </w:pPr>
          </w:p>
        </w:tc>
        <w:tc>
          <w:tcPr>
            <w:tcW w:w="824" w:type="dxa"/>
          </w:tcPr>
          <w:p w:rsidR="00D8770F" w:rsidRPr="00D05B09" w:rsidRDefault="00D8770F" w:rsidP="00D8770F">
            <w:pPr>
              <w:pStyle w:val="aa"/>
            </w:pPr>
          </w:p>
        </w:tc>
        <w:tc>
          <w:tcPr>
            <w:tcW w:w="1532" w:type="dxa"/>
          </w:tcPr>
          <w:p w:rsidR="00D8770F" w:rsidRPr="00D05B09" w:rsidRDefault="00D8770F" w:rsidP="00D8770F">
            <w:pPr>
              <w:pStyle w:val="aa"/>
            </w:pPr>
          </w:p>
        </w:tc>
        <w:tc>
          <w:tcPr>
            <w:tcW w:w="812" w:type="dxa"/>
          </w:tcPr>
          <w:p w:rsidR="00D8770F" w:rsidRPr="00D05B09" w:rsidRDefault="00D8770F" w:rsidP="00D8770F">
            <w:pPr>
              <w:pStyle w:val="aa"/>
            </w:pPr>
          </w:p>
        </w:tc>
        <w:tc>
          <w:tcPr>
            <w:tcW w:w="1193" w:type="dxa"/>
          </w:tcPr>
          <w:p w:rsidR="00D8770F" w:rsidRPr="00D05B09" w:rsidRDefault="00D8770F" w:rsidP="00D8770F">
            <w:pPr>
              <w:pStyle w:val="aa"/>
              <w:rPr>
                <w:b/>
              </w:rPr>
            </w:pPr>
            <w:r>
              <w:rPr>
                <w:b/>
              </w:rPr>
              <w:t>1 550,0</w:t>
            </w:r>
          </w:p>
        </w:tc>
        <w:tc>
          <w:tcPr>
            <w:tcW w:w="1276" w:type="dxa"/>
          </w:tcPr>
          <w:p w:rsidR="00D8770F" w:rsidRPr="00D05B09" w:rsidRDefault="00D8770F" w:rsidP="00D8770F">
            <w:pPr>
              <w:pStyle w:val="aa"/>
              <w:rPr>
                <w:b/>
              </w:rPr>
            </w:pPr>
            <w:r>
              <w:rPr>
                <w:b/>
              </w:rPr>
              <w:t>1 550,0</w:t>
            </w:r>
          </w:p>
        </w:tc>
      </w:tr>
    </w:tbl>
    <w:p w:rsidR="00D8770F" w:rsidRPr="00D05B09" w:rsidRDefault="00D8770F" w:rsidP="00D8770F">
      <w:pPr>
        <w:pStyle w:val="aa"/>
        <w:rPr>
          <w:rFonts w:cs="Times New Roman"/>
        </w:rPr>
      </w:pPr>
    </w:p>
    <w:p w:rsidR="00D8770F" w:rsidRDefault="00D8770F" w:rsidP="00D8770F"/>
    <w:p w:rsidR="00D8770F" w:rsidRPr="00EA6476" w:rsidRDefault="00D8770F" w:rsidP="00D8770F">
      <w:pPr>
        <w:pStyle w:val="aa"/>
        <w:jc w:val="right"/>
        <w:rPr>
          <w:rFonts w:cs="Times New Roman"/>
        </w:rPr>
      </w:pPr>
      <w:r w:rsidRPr="00EA6476">
        <w:rPr>
          <w:rFonts w:cs="Times New Roman"/>
        </w:rPr>
        <w:lastRenderedPageBreak/>
        <w:t>Приложение</w:t>
      </w:r>
      <w:r>
        <w:rPr>
          <w:rFonts w:cs="Times New Roman"/>
        </w:rPr>
        <w:t xml:space="preserve"> № </w:t>
      </w:r>
      <w:r w:rsidRPr="00EA6476">
        <w:rPr>
          <w:rFonts w:cs="Times New Roman"/>
        </w:rPr>
        <w:t xml:space="preserve"> </w:t>
      </w:r>
      <w:r>
        <w:rPr>
          <w:rFonts w:cs="Times New Roman"/>
        </w:rPr>
        <w:t>7</w:t>
      </w:r>
    </w:p>
    <w:p w:rsidR="00D8770F" w:rsidRPr="00EA6476" w:rsidRDefault="00D8770F" w:rsidP="00D8770F">
      <w:pPr>
        <w:pStyle w:val="aa"/>
        <w:jc w:val="right"/>
        <w:rPr>
          <w:rFonts w:cs="Times New Roman"/>
        </w:rPr>
      </w:pPr>
      <w:r w:rsidRPr="00EA6476">
        <w:rPr>
          <w:rFonts w:cs="Times New Roman"/>
        </w:rPr>
        <w:t xml:space="preserve">                                                            к решению Совета депутатов</w:t>
      </w:r>
    </w:p>
    <w:p w:rsidR="00D8770F" w:rsidRPr="00CC50FF" w:rsidRDefault="00D8770F" w:rsidP="00D8770F">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8770F" w:rsidRPr="00CC50FF" w:rsidRDefault="00D8770F" w:rsidP="00D8770F">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28.12.2021     № 3 </w:t>
      </w:r>
    </w:p>
    <w:p w:rsidR="00D8770F" w:rsidRPr="00A529D9" w:rsidRDefault="00D8770F" w:rsidP="00D8770F">
      <w:pPr>
        <w:jc w:val="right"/>
        <w:rPr>
          <w:rFonts w:eastAsia="Times New Roman" w:cs="Times New Roman"/>
        </w:rPr>
      </w:pPr>
    </w:p>
    <w:p w:rsidR="00D8770F" w:rsidRPr="00A529D9" w:rsidRDefault="00D8770F" w:rsidP="00D8770F">
      <w:pPr>
        <w:tabs>
          <w:tab w:val="left" w:pos="7530"/>
        </w:tabs>
        <w:rPr>
          <w:rFonts w:eastAsia="Times New Roman" w:cs="Times New Roman"/>
        </w:rPr>
      </w:pPr>
    </w:p>
    <w:p w:rsidR="00D8770F" w:rsidRPr="00A529D9" w:rsidRDefault="00D8770F" w:rsidP="00D8770F">
      <w:pPr>
        <w:keepNext/>
        <w:jc w:val="center"/>
        <w:outlineLvl w:val="0"/>
        <w:rPr>
          <w:rFonts w:eastAsia="Times New Roman" w:cs="Times New Roman"/>
          <w:b/>
          <w:sz w:val="28"/>
          <w:szCs w:val="28"/>
        </w:rPr>
      </w:pPr>
      <w:r w:rsidRPr="00A529D9">
        <w:rPr>
          <w:rFonts w:eastAsia="Times New Roman" w:cs="Times New Roman"/>
          <w:b/>
          <w:sz w:val="28"/>
          <w:szCs w:val="28"/>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D8770F" w:rsidRPr="00A529D9" w:rsidRDefault="00D8770F" w:rsidP="00D8770F">
      <w:pPr>
        <w:rPr>
          <w:rFonts w:eastAsia="Times New Roman" w:cs="Times New Roman"/>
          <w:sz w:val="28"/>
          <w:szCs w:val="28"/>
        </w:rPr>
      </w:pPr>
    </w:p>
    <w:p w:rsidR="00D8770F" w:rsidRPr="00A529D9" w:rsidRDefault="00D8770F" w:rsidP="00D8770F">
      <w:pPr>
        <w:tabs>
          <w:tab w:val="left" w:pos="8116"/>
        </w:tabs>
        <w:jc w:val="right"/>
        <w:rPr>
          <w:rFonts w:eastAsia="Times New Roman" w:cs="Times New Roman"/>
        </w:rPr>
      </w:pPr>
      <w:r w:rsidRPr="00A529D9">
        <w:rPr>
          <w:rFonts w:eastAsia="Times New Roman" w:cs="Times New Roman"/>
        </w:rPr>
        <w:t>Таблица 1</w:t>
      </w:r>
    </w:p>
    <w:p w:rsidR="00D8770F" w:rsidRPr="00A529D9" w:rsidRDefault="00D8770F" w:rsidP="00D8770F">
      <w:pPr>
        <w:rPr>
          <w:rFonts w:eastAsia="Times New Roman" w:cs="Times New Roman"/>
        </w:rPr>
      </w:pPr>
    </w:p>
    <w:p w:rsidR="00D8770F" w:rsidRPr="00A529D9" w:rsidRDefault="00D8770F" w:rsidP="00D8770F">
      <w:pPr>
        <w:keepNext/>
        <w:jc w:val="center"/>
        <w:outlineLvl w:val="0"/>
        <w:rPr>
          <w:rFonts w:eastAsia="Times New Roman" w:cs="Times New Roman"/>
        </w:rPr>
      </w:pPr>
      <w:r w:rsidRPr="00A529D9">
        <w:rPr>
          <w:rFonts w:eastAsia="Times New Roman" w:cs="Times New Roman"/>
        </w:rPr>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rPr>
          <w:rFonts w:eastAsia="Times New Roman" w:cs="Times New Roman"/>
        </w:rPr>
        <w:t xml:space="preserve"> </w:t>
      </w:r>
      <w:r w:rsidRPr="00A529D9">
        <w:rPr>
          <w:rFonts w:eastAsia="Times New Roman" w:cs="Times New Roman"/>
        </w:rPr>
        <w:t>на 20</w:t>
      </w:r>
      <w:r>
        <w:rPr>
          <w:rFonts w:eastAsia="Times New Roman" w:cs="Times New Roman"/>
        </w:rPr>
        <w:t>22</w:t>
      </w:r>
      <w:r w:rsidRPr="00A529D9">
        <w:rPr>
          <w:rFonts w:eastAsia="Times New Roman" w:cs="Times New Roman"/>
        </w:rPr>
        <w:t xml:space="preserve"> год</w:t>
      </w:r>
    </w:p>
    <w:p w:rsidR="00D8770F" w:rsidRPr="00A529D9" w:rsidRDefault="00D8770F" w:rsidP="00D8770F">
      <w:pPr>
        <w:tabs>
          <w:tab w:val="left" w:pos="7650"/>
          <w:tab w:val="right" w:pos="9637"/>
        </w:tabs>
        <w:rPr>
          <w:rFonts w:eastAsia="Times New Roman" w:cs="Times New Roman"/>
          <w:sz w:val="18"/>
          <w:szCs w:val="18"/>
        </w:rPr>
      </w:pPr>
      <w:r w:rsidRPr="00A529D9">
        <w:rPr>
          <w:rFonts w:eastAsia="Times New Roman" w:cs="Times New Roman"/>
          <w:sz w:val="18"/>
          <w:szCs w:val="18"/>
        </w:rPr>
        <w:tab/>
      </w:r>
      <w:r>
        <w:rPr>
          <w:rFonts w:eastAsia="Times New Roman" w:cs="Times New Roman"/>
          <w:sz w:val="18"/>
          <w:szCs w:val="18"/>
        </w:rPr>
        <w:t xml:space="preserve">                    тыс. </w:t>
      </w:r>
      <w:r w:rsidRPr="00A529D9">
        <w:rPr>
          <w:rFonts w:eastAsia="Times New Roman" w:cs="Times New Roman"/>
          <w:sz w:val="18"/>
          <w:szCs w:val="18"/>
        </w:rPr>
        <w:t xml:space="preserve"> руб</w:t>
      </w:r>
      <w:r>
        <w:rPr>
          <w:rFonts w:eastAsia="Times New Roman" w:cs="Times New Roman"/>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6400"/>
        <w:gridCol w:w="2160"/>
      </w:tblGrid>
      <w:tr w:rsidR="00D8770F" w:rsidRPr="00A529D9" w:rsidTr="00D8770F">
        <w:trPr>
          <w:trHeight w:val="597"/>
        </w:trPr>
        <w:tc>
          <w:tcPr>
            <w:tcW w:w="908" w:type="dxa"/>
          </w:tcPr>
          <w:p w:rsidR="00D8770F" w:rsidRPr="00A529D9" w:rsidRDefault="00D8770F" w:rsidP="00D8770F">
            <w:pPr>
              <w:jc w:val="center"/>
              <w:rPr>
                <w:rFonts w:eastAsia="Times New Roman" w:cs="Times New Roman"/>
                <w:b/>
                <w:bCs/>
              </w:rPr>
            </w:pPr>
            <w:r w:rsidRPr="00A529D9">
              <w:rPr>
                <w:rFonts w:eastAsia="Times New Roman" w:cs="Times New Roman"/>
                <w:b/>
                <w:bCs/>
              </w:rPr>
              <w:t xml:space="preserve">№ </w:t>
            </w:r>
            <w:proofErr w:type="gramStart"/>
            <w:r w:rsidRPr="00A529D9">
              <w:rPr>
                <w:rFonts w:eastAsia="Times New Roman" w:cs="Times New Roman"/>
                <w:b/>
                <w:bCs/>
              </w:rPr>
              <w:t>п</w:t>
            </w:r>
            <w:proofErr w:type="gramEnd"/>
            <w:r w:rsidRPr="00A529D9">
              <w:rPr>
                <w:rFonts w:eastAsia="Times New Roman" w:cs="Times New Roman"/>
                <w:b/>
                <w:bCs/>
              </w:rPr>
              <w:t>/п</w:t>
            </w:r>
          </w:p>
        </w:tc>
        <w:tc>
          <w:tcPr>
            <w:tcW w:w="6400" w:type="dxa"/>
          </w:tcPr>
          <w:p w:rsidR="00D8770F" w:rsidRPr="00A529D9" w:rsidRDefault="00D8770F" w:rsidP="00D8770F">
            <w:pPr>
              <w:jc w:val="center"/>
              <w:rPr>
                <w:rFonts w:eastAsia="Times New Roman" w:cs="Times New Roman"/>
                <w:b/>
                <w:bCs/>
              </w:rPr>
            </w:pPr>
            <w:r w:rsidRPr="00A529D9">
              <w:rPr>
                <w:rFonts w:eastAsia="Times New Roman" w:cs="Times New Roman"/>
                <w:b/>
                <w:bCs/>
              </w:rPr>
              <w:t>Наименование с/совета</w:t>
            </w:r>
          </w:p>
        </w:tc>
        <w:tc>
          <w:tcPr>
            <w:tcW w:w="2160" w:type="dxa"/>
          </w:tcPr>
          <w:p w:rsidR="00D8770F" w:rsidRPr="00A529D9" w:rsidRDefault="00D8770F" w:rsidP="00D8770F">
            <w:pPr>
              <w:jc w:val="center"/>
              <w:rPr>
                <w:rFonts w:eastAsia="Times New Roman" w:cs="Times New Roman"/>
                <w:b/>
                <w:bCs/>
              </w:rPr>
            </w:pPr>
            <w:r w:rsidRPr="00A529D9">
              <w:rPr>
                <w:rFonts w:eastAsia="Times New Roman" w:cs="Times New Roman"/>
                <w:b/>
                <w:bCs/>
              </w:rPr>
              <w:t>20</w:t>
            </w:r>
            <w:r>
              <w:rPr>
                <w:rFonts w:eastAsia="Times New Roman" w:cs="Times New Roman"/>
                <w:b/>
                <w:bCs/>
              </w:rPr>
              <w:t>22</w:t>
            </w:r>
            <w:r w:rsidRPr="00A529D9">
              <w:rPr>
                <w:rFonts w:eastAsia="Times New Roman" w:cs="Times New Roman"/>
                <w:b/>
                <w:bCs/>
              </w:rPr>
              <w:t xml:space="preserve"> год</w:t>
            </w:r>
          </w:p>
        </w:tc>
      </w:tr>
      <w:tr w:rsidR="00D8770F" w:rsidRPr="00A529D9" w:rsidTr="00D8770F">
        <w:tc>
          <w:tcPr>
            <w:tcW w:w="908" w:type="dxa"/>
          </w:tcPr>
          <w:p w:rsidR="00D8770F" w:rsidRPr="00A529D9" w:rsidRDefault="00D8770F" w:rsidP="00D8770F">
            <w:pPr>
              <w:jc w:val="right"/>
              <w:rPr>
                <w:rFonts w:eastAsia="Times New Roman" w:cs="Times New Roman"/>
              </w:rPr>
            </w:pPr>
            <w:r w:rsidRPr="00A529D9">
              <w:rPr>
                <w:rFonts w:eastAsia="Times New Roman" w:cs="Times New Roman"/>
              </w:rPr>
              <w:t>1</w:t>
            </w:r>
          </w:p>
        </w:tc>
        <w:tc>
          <w:tcPr>
            <w:tcW w:w="6400" w:type="dxa"/>
          </w:tcPr>
          <w:p w:rsidR="00D8770F" w:rsidRPr="00A529D9" w:rsidRDefault="00D8770F" w:rsidP="00D8770F">
            <w:pPr>
              <w:rPr>
                <w:rFonts w:eastAsia="Times New Roman" w:cs="Times New Roman"/>
              </w:rPr>
            </w:pPr>
            <w:r w:rsidRPr="00A529D9">
              <w:rPr>
                <w:rFonts w:eastAsia="Times New Roman" w:cs="Times New Roman"/>
              </w:rPr>
              <w:t xml:space="preserve">Быструхинский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c>
          <w:tcPr>
            <w:tcW w:w="908" w:type="dxa"/>
          </w:tcPr>
          <w:p w:rsidR="00D8770F" w:rsidRPr="00A529D9" w:rsidRDefault="00D8770F" w:rsidP="00D8770F">
            <w:pPr>
              <w:jc w:val="right"/>
              <w:rPr>
                <w:rFonts w:eastAsia="Times New Roman" w:cs="Times New Roman"/>
              </w:rPr>
            </w:pPr>
            <w:r w:rsidRPr="00A529D9">
              <w:rPr>
                <w:rFonts w:eastAsia="Times New Roman" w:cs="Times New Roman"/>
              </w:rPr>
              <w:t>2</w:t>
            </w:r>
          </w:p>
        </w:tc>
        <w:tc>
          <w:tcPr>
            <w:tcW w:w="6400" w:type="dxa"/>
          </w:tcPr>
          <w:p w:rsidR="00D8770F" w:rsidRPr="00A529D9" w:rsidRDefault="00D8770F" w:rsidP="00D8770F">
            <w:pPr>
              <w:rPr>
                <w:rFonts w:eastAsia="Times New Roman" w:cs="Times New Roman"/>
              </w:rPr>
            </w:pPr>
            <w:r w:rsidRPr="00A529D9">
              <w:rPr>
                <w:rFonts w:eastAsia="Times New Roman" w:cs="Times New Roman"/>
              </w:rPr>
              <w:t xml:space="preserve">Ермаковский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c>
          <w:tcPr>
            <w:tcW w:w="908" w:type="dxa"/>
          </w:tcPr>
          <w:p w:rsidR="00D8770F" w:rsidRPr="00A529D9" w:rsidRDefault="00D8770F" w:rsidP="00D8770F">
            <w:pPr>
              <w:jc w:val="right"/>
              <w:rPr>
                <w:rFonts w:eastAsia="Times New Roman" w:cs="Times New Roman"/>
              </w:rPr>
            </w:pPr>
            <w:r w:rsidRPr="00A529D9">
              <w:rPr>
                <w:rFonts w:eastAsia="Times New Roman" w:cs="Times New Roman"/>
              </w:rPr>
              <w:t>3</w:t>
            </w:r>
          </w:p>
        </w:tc>
        <w:tc>
          <w:tcPr>
            <w:tcW w:w="6400" w:type="dxa"/>
          </w:tcPr>
          <w:p w:rsidR="00D8770F" w:rsidRPr="00A529D9" w:rsidRDefault="00D8770F" w:rsidP="00D8770F">
            <w:pPr>
              <w:rPr>
                <w:rFonts w:eastAsia="Times New Roman" w:cs="Times New Roman"/>
              </w:rPr>
            </w:pPr>
            <w:r w:rsidRPr="00A529D9">
              <w:rPr>
                <w:rFonts w:eastAsia="Times New Roman" w:cs="Times New Roman"/>
              </w:rPr>
              <w:t xml:space="preserve">Жуланский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c>
          <w:tcPr>
            <w:tcW w:w="908" w:type="dxa"/>
          </w:tcPr>
          <w:p w:rsidR="00D8770F" w:rsidRPr="00A529D9" w:rsidRDefault="00D8770F" w:rsidP="00D8770F">
            <w:pPr>
              <w:jc w:val="right"/>
              <w:rPr>
                <w:rFonts w:eastAsia="Times New Roman" w:cs="Times New Roman"/>
              </w:rPr>
            </w:pPr>
            <w:r w:rsidRPr="00A529D9">
              <w:rPr>
                <w:rFonts w:eastAsia="Times New Roman" w:cs="Times New Roman"/>
              </w:rPr>
              <w:t>4</w:t>
            </w:r>
          </w:p>
        </w:tc>
        <w:tc>
          <w:tcPr>
            <w:tcW w:w="6400" w:type="dxa"/>
          </w:tcPr>
          <w:p w:rsidR="00D8770F" w:rsidRPr="00A529D9" w:rsidRDefault="00D8770F" w:rsidP="00D8770F">
            <w:pPr>
              <w:rPr>
                <w:rFonts w:eastAsia="Times New Roman" w:cs="Times New Roman"/>
              </w:rPr>
            </w:pPr>
            <w:r w:rsidRPr="00A529D9">
              <w:rPr>
                <w:rFonts w:eastAsia="Times New Roman" w:cs="Times New Roman"/>
              </w:rPr>
              <w:t xml:space="preserve">Кочковский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c>
          <w:tcPr>
            <w:tcW w:w="908" w:type="dxa"/>
          </w:tcPr>
          <w:p w:rsidR="00D8770F" w:rsidRPr="00A529D9" w:rsidRDefault="00D8770F" w:rsidP="00D8770F">
            <w:pPr>
              <w:jc w:val="right"/>
              <w:rPr>
                <w:rFonts w:eastAsia="Times New Roman" w:cs="Times New Roman"/>
              </w:rPr>
            </w:pPr>
            <w:r w:rsidRPr="00A529D9">
              <w:rPr>
                <w:rFonts w:eastAsia="Times New Roman" w:cs="Times New Roman"/>
              </w:rPr>
              <w:t>5</w:t>
            </w:r>
          </w:p>
        </w:tc>
        <w:tc>
          <w:tcPr>
            <w:tcW w:w="6400" w:type="dxa"/>
          </w:tcPr>
          <w:p w:rsidR="00D8770F" w:rsidRPr="00A529D9" w:rsidRDefault="00D8770F" w:rsidP="00D8770F">
            <w:pPr>
              <w:keepNext/>
              <w:outlineLvl w:val="1"/>
              <w:rPr>
                <w:rFonts w:eastAsia="Times New Roman" w:cs="Times New Roman"/>
              </w:rPr>
            </w:pPr>
            <w:r w:rsidRPr="00A529D9">
              <w:rPr>
                <w:rFonts w:eastAsia="Times New Roman" w:cs="Times New Roman"/>
              </w:rPr>
              <w:t xml:space="preserve">Красносибирский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c>
          <w:tcPr>
            <w:tcW w:w="908" w:type="dxa"/>
          </w:tcPr>
          <w:p w:rsidR="00D8770F" w:rsidRPr="00A529D9" w:rsidRDefault="00D8770F" w:rsidP="00D8770F">
            <w:pPr>
              <w:jc w:val="right"/>
              <w:rPr>
                <w:rFonts w:eastAsia="Times New Roman" w:cs="Times New Roman"/>
              </w:rPr>
            </w:pPr>
            <w:r w:rsidRPr="00A529D9">
              <w:rPr>
                <w:rFonts w:eastAsia="Times New Roman" w:cs="Times New Roman"/>
              </w:rPr>
              <w:t>6</w:t>
            </w:r>
          </w:p>
        </w:tc>
        <w:tc>
          <w:tcPr>
            <w:tcW w:w="6400" w:type="dxa"/>
          </w:tcPr>
          <w:p w:rsidR="00D8770F" w:rsidRPr="00A529D9" w:rsidRDefault="00D8770F" w:rsidP="00D8770F">
            <w:pPr>
              <w:keepNext/>
              <w:outlineLvl w:val="1"/>
              <w:rPr>
                <w:rFonts w:eastAsia="Times New Roman" w:cs="Times New Roman"/>
              </w:rPr>
            </w:pPr>
            <w:r w:rsidRPr="00A529D9">
              <w:rPr>
                <w:rFonts w:eastAsia="Times New Roman" w:cs="Times New Roman"/>
              </w:rPr>
              <w:t xml:space="preserve">Новорешетовский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rPr>
          <w:trHeight w:val="229"/>
        </w:trPr>
        <w:tc>
          <w:tcPr>
            <w:tcW w:w="908" w:type="dxa"/>
          </w:tcPr>
          <w:p w:rsidR="00D8770F" w:rsidRPr="00A529D9" w:rsidRDefault="00D8770F" w:rsidP="00D8770F">
            <w:pPr>
              <w:jc w:val="right"/>
              <w:rPr>
                <w:rFonts w:eastAsia="Times New Roman" w:cs="Times New Roman"/>
              </w:rPr>
            </w:pPr>
            <w:r w:rsidRPr="00A529D9">
              <w:rPr>
                <w:rFonts w:eastAsia="Times New Roman" w:cs="Times New Roman"/>
              </w:rPr>
              <w:t>7</w:t>
            </w:r>
          </w:p>
        </w:tc>
        <w:tc>
          <w:tcPr>
            <w:tcW w:w="6400" w:type="dxa"/>
          </w:tcPr>
          <w:p w:rsidR="00D8770F" w:rsidRPr="00A529D9" w:rsidRDefault="00D8770F" w:rsidP="00D8770F">
            <w:pPr>
              <w:rPr>
                <w:rFonts w:eastAsia="Times New Roman" w:cs="Times New Roman"/>
              </w:rPr>
            </w:pPr>
            <w:r w:rsidRPr="00A529D9">
              <w:rPr>
                <w:rFonts w:eastAsia="Times New Roman" w:cs="Times New Roman"/>
              </w:rPr>
              <w:t xml:space="preserve">Новоцелинный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rPr>
          <w:trHeight w:val="229"/>
        </w:trPr>
        <w:tc>
          <w:tcPr>
            <w:tcW w:w="908" w:type="dxa"/>
          </w:tcPr>
          <w:p w:rsidR="00D8770F" w:rsidRPr="00A529D9" w:rsidRDefault="00D8770F" w:rsidP="00D8770F">
            <w:pPr>
              <w:jc w:val="right"/>
              <w:rPr>
                <w:rFonts w:eastAsia="Times New Roman" w:cs="Times New Roman"/>
              </w:rPr>
            </w:pPr>
            <w:r w:rsidRPr="00A529D9">
              <w:rPr>
                <w:rFonts w:eastAsia="Times New Roman" w:cs="Times New Roman"/>
              </w:rPr>
              <w:t>8</w:t>
            </w:r>
          </w:p>
        </w:tc>
        <w:tc>
          <w:tcPr>
            <w:tcW w:w="6400" w:type="dxa"/>
          </w:tcPr>
          <w:p w:rsidR="00D8770F" w:rsidRPr="00A529D9" w:rsidRDefault="00D8770F" w:rsidP="00D8770F">
            <w:pPr>
              <w:rPr>
                <w:rFonts w:eastAsia="Times New Roman" w:cs="Times New Roman"/>
              </w:rPr>
            </w:pPr>
            <w:r w:rsidRPr="00A529D9">
              <w:rPr>
                <w:rFonts w:eastAsia="Times New Roman" w:cs="Times New Roman"/>
              </w:rPr>
              <w:t xml:space="preserve">Решетовский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c>
          <w:tcPr>
            <w:tcW w:w="908" w:type="dxa"/>
          </w:tcPr>
          <w:p w:rsidR="00D8770F" w:rsidRPr="00A529D9" w:rsidRDefault="00D8770F" w:rsidP="00D8770F">
            <w:pPr>
              <w:jc w:val="right"/>
              <w:rPr>
                <w:rFonts w:eastAsia="Times New Roman" w:cs="Times New Roman"/>
              </w:rPr>
            </w:pPr>
            <w:r w:rsidRPr="00A529D9">
              <w:rPr>
                <w:rFonts w:eastAsia="Times New Roman" w:cs="Times New Roman"/>
              </w:rPr>
              <w:t>9</w:t>
            </w:r>
          </w:p>
        </w:tc>
        <w:tc>
          <w:tcPr>
            <w:tcW w:w="6400" w:type="dxa"/>
          </w:tcPr>
          <w:p w:rsidR="00D8770F" w:rsidRPr="00A529D9" w:rsidRDefault="00D8770F" w:rsidP="00D8770F">
            <w:pPr>
              <w:rPr>
                <w:rFonts w:eastAsia="Times New Roman" w:cs="Times New Roman"/>
              </w:rPr>
            </w:pPr>
            <w:r w:rsidRPr="00A529D9">
              <w:rPr>
                <w:rFonts w:eastAsia="Times New Roman" w:cs="Times New Roman"/>
              </w:rPr>
              <w:t xml:space="preserve">Троицкий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c>
          <w:tcPr>
            <w:tcW w:w="908" w:type="dxa"/>
          </w:tcPr>
          <w:p w:rsidR="00D8770F" w:rsidRPr="00A529D9" w:rsidRDefault="00D8770F" w:rsidP="00D8770F">
            <w:pPr>
              <w:jc w:val="right"/>
              <w:rPr>
                <w:rFonts w:eastAsia="Times New Roman" w:cs="Times New Roman"/>
              </w:rPr>
            </w:pPr>
            <w:r w:rsidRPr="00A529D9">
              <w:rPr>
                <w:rFonts w:eastAsia="Times New Roman" w:cs="Times New Roman"/>
              </w:rPr>
              <w:t>10</w:t>
            </w:r>
          </w:p>
        </w:tc>
        <w:tc>
          <w:tcPr>
            <w:tcW w:w="6400" w:type="dxa"/>
          </w:tcPr>
          <w:p w:rsidR="00D8770F" w:rsidRPr="00A529D9" w:rsidRDefault="00D8770F" w:rsidP="00D8770F">
            <w:pPr>
              <w:rPr>
                <w:rFonts w:eastAsia="Times New Roman" w:cs="Times New Roman"/>
              </w:rPr>
            </w:pPr>
            <w:r w:rsidRPr="00A529D9">
              <w:rPr>
                <w:rFonts w:eastAsia="Times New Roman" w:cs="Times New Roman"/>
              </w:rPr>
              <w:t xml:space="preserve">Черновский </w:t>
            </w:r>
          </w:p>
        </w:tc>
        <w:tc>
          <w:tcPr>
            <w:tcW w:w="2160" w:type="dxa"/>
          </w:tcPr>
          <w:p w:rsidR="00D8770F" w:rsidRPr="00A529D9" w:rsidRDefault="00D8770F" w:rsidP="00D8770F">
            <w:pPr>
              <w:jc w:val="center"/>
              <w:rPr>
                <w:rFonts w:eastAsia="Times New Roman" w:cs="Times New Roman"/>
              </w:rPr>
            </w:pPr>
            <w:r w:rsidRPr="00A529D9">
              <w:rPr>
                <w:rFonts w:eastAsia="Times New Roman" w:cs="Times New Roman"/>
              </w:rPr>
              <w:t>0,1</w:t>
            </w:r>
            <w:r>
              <w:rPr>
                <w:rFonts w:eastAsia="Times New Roman" w:cs="Times New Roman"/>
              </w:rPr>
              <w:t>1</w:t>
            </w:r>
          </w:p>
        </w:tc>
      </w:tr>
      <w:tr w:rsidR="00D8770F" w:rsidRPr="00A529D9" w:rsidTr="00D8770F">
        <w:tc>
          <w:tcPr>
            <w:tcW w:w="908" w:type="dxa"/>
          </w:tcPr>
          <w:p w:rsidR="00D8770F" w:rsidRPr="00A529D9" w:rsidRDefault="00D8770F" w:rsidP="00D8770F">
            <w:pPr>
              <w:jc w:val="right"/>
              <w:rPr>
                <w:rFonts w:eastAsia="Times New Roman" w:cs="Times New Roman"/>
                <w:b/>
              </w:rPr>
            </w:pPr>
          </w:p>
        </w:tc>
        <w:tc>
          <w:tcPr>
            <w:tcW w:w="6400" w:type="dxa"/>
          </w:tcPr>
          <w:p w:rsidR="00D8770F" w:rsidRPr="00A529D9" w:rsidRDefault="00D8770F" w:rsidP="00D8770F">
            <w:pPr>
              <w:rPr>
                <w:rFonts w:eastAsia="Times New Roman" w:cs="Times New Roman"/>
                <w:b/>
              </w:rPr>
            </w:pPr>
            <w:r w:rsidRPr="00A529D9">
              <w:rPr>
                <w:rFonts w:eastAsia="Times New Roman" w:cs="Times New Roman"/>
                <w:b/>
              </w:rPr>
              <w:t>ИТОГО:</w:t>
            </w:r>
          </w:p>
        </w:tc>
        <w:tc>
          <w:tcPr>
            <w:tcW w:w="2160" w:type="dxa"/>
          </w:tcPr>
          <w:p w:rsidR="00D8770F" w:rsidRPr="00A529D9" w:rsidRDefault="00D8770F" w:rsidP="00D8770F">
            <w:pPr>
              <w:tabs>
                <w:tab w:val="center" w:pos="972"/>
                <w:tab w:val="right" w:pos="1944"/>
              </w:tabs>
              <w:jc w:val="center"/>
              <w:rPr>
                <w:rFonts w:eastAsia="Times New Roman" w:cs="Times New Roman"/>
                <w:b/>
              </w:rPr>
            </w:pPr>
            <w:r>
              <w:rPr>
                <w:rFonts w:eastAsia="Times New Roman" w:cs="Times New Roman"/>
                <w:b/>
              </w:rPr>
              <w:t>1,10</w:t>
            </w:r>
          </w:p>
        </w:tc>
      </w:tr>
    </w:tbl>
    <w:p w:rsidR="00D8770F" w:rsidRDefault="00D8770F" w:rsidP="00D8770F">
      <w:pPr>
        <w:jc w:val="center"/>
        <w:rPr>
          <w:rFonts w:eastAsia="Times New Roman" w:cs="Times New Roman"/>
          <w:b/>
        </w:rPr>
      </w:pPr>
    </w:p>
    <w:p w:rsidR="00D8770F" w:rsidRDefault="00D8770F" w:rsidP="00D8770F">
      <w:pPr>
        <w:jc w:val="center"/>
        <w:rPr>
          <w:rFonts w:eastAsia="Times New Roman" w:cs="Times New Roman"/>
        </w:rPr>
      </w:pPr>
      <w:r w:rsidRPr="00E168CE">
        <w:rPr>
          <w:rFonts w:eastAsia="Times New Roman" w:cs="Times New Roman"/>
        </w:rPr>
        <w:t xml:space="preserve">                                                                                                                                </w:t>
      </w:r>
      <w:r>
        <w:rPr>
          <w:rFonts w:eastAsia="Times New Roman" w:cs="Times New Roman"/>
        </w:rPr>
        <w:t xml:space="preserve">    </w:t>
      </w:r>
      <w:r w:rsidRPr="00E168CE">
        <w:rPr>
          <w:rFonts w:eastAsia="Times New Roman" w:cs="Times New Roman"/>
        </w:rPr>
        <w:t xml:space="preserve">  </w:t>
      </w:r>
    </w:p>
    <w:p w:rsidR="00D8770F" w:rsidRDefault="00D8770F" w:rsidP="00D8770F"/>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Pr="00CD71F1" w:rsidRDefault="00D8770F" w:rsidP="00D8770F">
      <w:pPr>
        <w:pStyle w:val="aa"/>
        <w:jc w:val="right"/>
        <w:rPr>
          <w:rFonts w:cs="Times New Roman"/>
        </w:rPr>
      </w:pPr>
      <w:r w:rsidRPr="00CD71F1">
        <w:rPr>
          <w:rFonts w:cs="Times New Roman"/>
        </w:rPr>
        <w:t xml:space="preserve">Приложение </w:t>
      </w:r>
      <w:r>
        <w:rPr>
          <w:rFonts w:cs="Times New Roman"/>
        </w:rPr>
        <w:t>№ 8</w:t>
      </w:r>
      <w:r w:rsidRPr="00CD71F1">
        <w:rPr>
          <w:rFonts w:cs="Times New Roman"/>
        </w:rPr>
        <w:t xml:space="preserve"> </w:t>
      </w:r>
    </w:p>
    <w:p w:rsidR="00D8770F" w:rsidRPr="00CD71F1" w:rsidRDefault="00D8770F" w:rsidP="00D8770F">
      <w:pPr>
        <w:pStyle w:val="aa"/>
        <w:jc w:val="right"/>
        <w:rPr>
          <w:rFonts w:cs="Times New Roman"/>
        </w:rPr>
      </w:pPr>
      <w:r w:rsidRPr="00CD71F1">
        <w:rPr>
          <w:rFonts w:cs="Times New Roman"/>
        </w:rPr>
        <w:t xml:space="preserve">                                                            к решению </w:t>
      </w:r>
      <w:r>
        <w:rPr>
          <w:rFonts w:cs="Times New Roman"/>
        </w:rPr>
        <w:t xml:space="preserve">сессии </w:t>
      </w:r>
      <w:r w:rsidRPr="00CD71F1">
        <w:rPr>
          <w:rFonts w:cs="Times New Roman"/>
        </w:rPr>
        <w:t>Совета депутатов</w:t>
      </w:r>
    </w:p>
    <w:p w:rsidR="00D8770F" w:rsidRPr="00CD71F1" w:rsidRDefault="00D8770F" w:rsidP="00D8770F">
      <w:pPr>
        <w:pStyle w:val="aa"/>
        <w:jc w:val="right"/>
        <w:rPr>
          <w:rFonts w:cs="Times New Roman"/>
        </w:rPr>
      </w:pPr>
      <w:r w:rsidRPr="00CD71F1">
        <w:rPr>
          <w:rFonts w:cs="Times New Roman"/>
        </w:rPr>
        <w:t xml:space="preserve">                                                           Кочковского района Новосибирской области</w:t>
      </w:r>
    </w:p>
    <w:p w:rsidR="00D8770F" w:rsidRPr="00CD71F1" w:rsidRDefault="00D8770F" w:rsidP="00D8770F">
      <w:pPr>
        <w:pStyle w:val="aa"/>
        <w:jc w:val="right"/>
        <w:rPr>
          <w:rFonts w:cs="Times New Roman"/>
        </w:rPr>
      </w:pPr>
      <w:r w:rsidRPr="00CD71F1">
        <w:rPr>
          <w:rFonts w:cs="Times New Roman"/>
        </w:rPr>
        <w:t xml:space="preserve">                                                                                                    </w:t>
      </w:r>
      <w:r>
        <w:rPr>
          <w:rFonts w:cs="Times New Roman"/>
        </w:rPr>
        <w:t>о</w:t>
      </w:r>
      <w:r w:rsidRPr="00CD71F1">
        <w:rPr>
          <w:rFonts w:cs="Times New Roman"/>
        </w:rPr>
        <w:t>т</w:t>
      </w:r>
      <w:r>
        <w:rPr>
          <w:rFonts w:cs="Times New Roman"/>
        </w:rPr>
        <w:t xml:space="preserve"> 28.12.2021г  </w:t>
      </w:r>
      <w:r w:rsidRPr="009C3DC2">
        <w:rPr>
          <w:rFonts w:cs="Times New Roman"/>
        </w:rPr>
        <w:t xml:space="preserve">  </w:t>
      </w:r>
      <w:r w:rsidRPr="00CD71F1">
        <w:rPr>
          <w:rFonts w:cs="Times New Roman"/>
        </w:rPr>
        <w:t>№</w:t>
      </w:r>
      <w:r>
        <w:rPr>
          <w:rFonts w:cs="Times New Roman"/>
        </w:rPr>
        <w:t xml:space="preserve"> 3 </w:t>
      </w:r>
      <w:r w:rsidRPr="00CD71F1">
        <w:rPr>
          <w:rFonts w:cs="Times New Roman"/>
        </w:rPr>
        <w:t xml:space="preserve"> </w:t>
      </w:r>
    </w:p>
    <w:p w:rsidR="00D8770F" w:rsidRPr="00CC17AE" w:rsidRDefault="00D8770F" w:rsidP="00D8770F">
      <w:pPr>
        <w:pStyle w:val="aa"/>
        <w:rPr>
          <w:rFonts w:cs="Times New Roman"/>
        </w:rPr>
      </w:pPr>
    </w:p>
    <w:p w:rsidR="00D8770F" w:rsidRDefault="00D8770F" w:rsidP="00D8770F">
      <w:pPr>
        <w:jc w:val="center"/>
        <w:rPr>
          <w:b/>
          <w:sz w:val="28"/>
          <w:szCs w:val="28"/>
        </w:rPr>
      </w:pPr>
      <w:r w:rsidRPr="00CC17A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D8770F" w:rsidRPr="00CC17AE" w:rsidRDefault="00D8770F" w:rsidP="00D8770F">
      <w:pPr>
        <w:jc w:val="center"/>
        <w:rPr>
          <w:b/>
          <w:sz w:val="28"/>
          <w:szCs w:val="28"/>
        </w:rPr>
      </w:pPr>
    </w:p>
    <w:p w:rsidR="00D8770F" w:rsidRDefault="00D8770F" w:rsidP="00D8770F">
      <w:pPr>
        <w:tabs>
          <w:tab w:val="left" w:pos="8116"/>
        </w:tabs>
        <w:jc w:val="right"/>
      </w:pPr>
      <w:r w:rsidRPr="00CC17AE">
        <w:t>Таблица 1</w:t>
      </w:r>
    </w:p>
    <w:p w:rsidR="00D8770F" w:rsidRPr="00CC17AE" w:rsidRDefault="00D8770F" w:rsidP="00D8770F">
      <w:pPr>
        <w:tabs>
          <w:tab w:val="left" w:pos="8116"/>
        </w:tabs>
        <w:jc w:val="right"/>
      </w:pPr>
    </w:p>
    <w:p w:rsidR="00D8770F" w:rsidRPr="003F34C5" w:rsidRDefault="00D8770F" w:rsidP="00D8770F">
      <w:pPr>
        <w:jc w:val="center"/>
        <w:rPr>
          <w:b/>
        </w:rPr>
      </w:pPr>
      <w:r w:rsidRPr="003F34C5">
        <w:rPr>
          <w:b/>
        </w:rPr>
        <w:t xml:space="preserve">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w:t>
      </w:r>
    </w:p>
    <w:p w:rsidR="00D8770F" w:rsidRDefault="00D8770F" w:rsidP="00D8770F">
      <w:pPr>
        <w:jc w:val="center"/>
      </w:pPr>
      <w:r w:rsidRPr="003F34C5">
        <w:rPr>
          <w:b/>
        </w:rPr>
        <w:t xml:space="preserve">на </w:t>
      </w:r>
      <w:r>
        <w:rPr>
          <w:b/>
        </w:rPr>
        <w:t>2022 год</w:t>
      </w:r>
    </w:p>
    <w:p w:rsidR="00D8770F" w:rsidRPr="00CC17AE" w:rsidRDefault="00D8770F" w:rsidP="00D8770F">
      <w:pPr>
        <w:jc w:val="center"/>
        <w:rPr>
          <w:sz w:val="22"/>
          <w:szCs w:val="22"/>
        </w:rPr>
      </w:pPr>
      <w:r>
        <w:rPr>
          <w:sz w:val="22"/>
          <w:szCs w:val="22"/>
        </w:rPr>
        <w:t xml:space="preserve">                                                                                                                                            </w:t>
      </w:r>
      <w:r w:rsidRPr="00CC17AE">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5937"/>
        <w:gridCol w:w="2402"/>
      </w:tblGrid>
      <w:tr w:rsidR="00D8770F" w:rsidRPr="00CC17AE" w:rsidTr="00D8770F">
        <w:tc>
          <w:tcPr>
            <w:tcW w:w="870" w:type="dxa"/>
          </w:tcPr>
          <w:p w:rsidR="00D8770F" w:rsidRPr="00CC17AE" w:rsidRDefault="00D8770F" w:rsidP="00D8770F">
            <w:pPr>
              <w:jc w:val="center"/>
              <w:rPr>
                <w:b/>
                <w:bCs/>
              </w:rPr>
            </w:pPr>
            <w:r w:rsidRPr="00CC17AE">
              <w:rPr>
                <w:b/>
                <w:bCs/>
              </w:rPr>
              <w:t xml:space="preserve">№ </w:t>
            </w:r>
            <w:proofErr w:type="gramStart"/>
            <w:r w:rsidRPr="00CC17AE">
              <w:rPr>
                <w:b/>
                <w:bCs/>
              </w:rPr>
              <w:t>п</w:t>
            </w:r>
            <w:proofErr w:type="gramEnd"/>
            <w:r w:rsidRPr="00CC17AE">
              <w:rPr>
                <w:b/>
                <w:bCs/>
              </w:rPr>
              <w:t>/п</w:t>
            </w:r>
          </w:p>
        </w:tc>
        <w:tc>
          <w:tcPr>
            <w:tcW w:w="5937" w:type="dxa"/>
          </w:tcPr>
          <w:p w:rsidR="00D8770F" w:rsidRPr="00CC17AE" w:rsidRDefault="00D8770F" w:rsidP="00D8770F">
            <w:pPr>
              <w:jc w:val="center"/>
              <w:rPr>
                <w:b/>
                <w:bCs/>
              </w:rPr>
            </w:pPr>
            <w:r w:rsidRPr="00CC17AE">
              <w:rPr>
                <w:b/>
                <w:bCs/>
              </w:rPr>
              <w:t>Наименование с/совета</w:t>
            </w:r>
          </w:p>
        </w:tc>
        <w:tc>
          <w:tcPr>
            <w:tcW w:w="2402" w:type="dxa"/>
          </w:tcPr>
          <w:p w:rsidR="00D8770F" w:rsidRPr="00CC17AE" w:rsidRDefault="00D8770F" w:rsidP="00D8770F">
            <w:pPr>
              <w:jc w:val="right"/>
              <w:rPr>
                <w:b/>
                <w:bCs/>
              </w:rPr>
            </w:pPr>
            <w:r w:rsidRPr="00CC17AE">
              <w:rPr>
                <w:b/>
                <w:bCs/>
              </w:rPr>
              <w:t>20</w:t>
            </w:r>
            <w:r>
              <w:rPr>
                <w:b/>
                <w:bCs/>
              </w:rPr>
              <w:t>22</w:t>
            </w:r>
            <w:r w:rsidRPr="00CC17AE">
              <w:rPr>
                <w:b/>
                <w:bCs/>
              </w:rPr>
              <w:t xml:space="preserve"> год</w:t>
            </w:r>
          </w:p>
        </w:tc>
      </w:tr>
      <w:tr w:rsidR="00D8770F" w:rsidRPr="00CC17AE" w:rsidTr="00D8770F">
        <w:tc>
          <w:tcPr>
            <w:tcW w:w="870" w:type="dxa"/>
          </w:tcPr>
          <w:p w:rsidR="00D8770F" w:rsidRPr="00CC17AE" w:rsidRDefault="00D8770F" w:rsidP="00D8770F">
            <w:pPr>
              <w:jc w:val="right"/>
            </w:pPr>
            <w:r w:rsidRPr="00CC17AE">
              <w:t>1</w:t>
            </w:r>
          </w:p>
        </w:tc>
        <w:tc>
          <w:tcPr>
            <w:tcW w:w="5937" w:type="dxa"/>
          </w:tcPr>
          <w:p w:rsidR="00D8770F" w:rsidRPr="00CC17AE" w:rsidRDefault="00D8770F" w:rsidP="00D8770F">
            <w:r w:rsidRPr="00CC17AE">
              <w:t xml:space="preserve">Быструхинский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Pr="00027832" w:rsidRDefault="00D8770F" w:rsidP="00D8770F">
            <w:pPr>
              <w:jc w:val="right"/>
            </w:pPr>
            <w:r w:rsidRPr="00027832">
              <w:t>113,8</w:t>
            </w:r>
            <w:r>
              <w:t>1</w:t>
            </w:r>
          </w:p>
        </w:tc>
      </w:tr>
      <w:tr w:rsidR="00D8770F" w:rsidRPr="00CC17AE" w:rsidTr="00D8770F">
        <w:tc>
          <w:tcPr>
            <w:tcW w:w="870" w:type="dxa"/>
          </w:tcPr>
          <w:p w:rsidR="00D8770F" w:rsidRPr="00CC17AE" w:rsidRDefault="00D8770F" w:rsidP="00D8770F">
            <w:pPr>
              <w:jc w:val="right"/>
            </w:pPr>
            <w:r w:rsidRPr="00CC17AE">
              <w:t>2</w:t>
            </w:r>
          </w:p>
        </w:tc>
        <w:tc>
          <w:tcPr>
            <w:tcW w:w="5937" w:type="dxa"/>
          </w:tcPr>
          <w:p w:rsidR="00D8770F" w:rsidRPr="00CC17AE" w:rsidRDefault="00D8770F" w:rsidP="00D8770F">
            <w:r w:rsidRPr="00CC17AE">
              <w:t xml:space="preserve">Ермаковский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t>113,80</w:t>
            </w:r>
          </w:p>
        </w:tc>
      </w:tr>
      <w:tr w:rsidR="00D8770F" w:rsidRPr="00CC17AE" w:rsidTr="00D8770F">
        <w:tc>
          <w:tcPr>
            <w:tcW w:w="870" w:type="dxa"/>
          </w:tcPr>
          <w:p w:rsidR="00D8770F" w:rsidRPr="00CC17AE" w:rsidRDefault="00D8770F" w:rsidP="00D8770F">
            <w:pPr>
              <w:jc w:val="right"/>
            </w:pPr>
            <w:r w:rsidRPr="00CC17AE">
              <w:t>3</w:t>
            </w:r>
          </w:p>
        </w:tc>
        <w:tc>
          <w:tcPr>
            <w:tcW w:w="5937" w:type="dxa"/>
          </w:tcPr>
          <w:p w:rsidR="00D8770F" w:rsidRPr="00CC17AE" w:rsidRDefault="00D8770F" w:rsidP="00D8770F">
            <w:r w:rsidRPr="00CC17AE">
              <w:t xml:space="preserve">Жуланский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rsidRPr="00181D66">
              <w:t>113,81</w:t>
            </w:r>
          </w:p>
        </w:tc>
      </w:tr>
      <w:tr w:rsidR="00D8770F" w:rsidRPr="00CC17AE" w:rsidTr="00D8770F">
        <w:tc>
          <w:tcPr>
            <w:tcW w:w="870" w:type="dxa"/>
          </w:tcPr>
          <w:p w:rsidR="00D8770F" w:rsidRPr="00CC17AE" w:rsidRDefault="00D8770F" w:rsidP="00D8770F">
            <w:pPr>
              <w:jc w:val="right"/>
            </w:pPr>
            <w:r w:rsidRPr="00CC17AE">
              <w:t>4</w:t>
            </w:r>
          </w:p>
        </w:tc>
        <w:tc>
          <w:tcPr>
            <w:tcW w:w="5937" w:type="dxa"/>
          </w:tcPr>
          <w:p w:rsidR="00D8770F" w:rsidRPr="00CC17AE" w:rsidRDefault="00D8770F" w:rsidP="00D8770F">
            <w:r w:rsidRPr="00CC17AE">
              <w:t xml:space="preserve">Кочковский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Pr="00027832" w:rsidRDefault="00D8770F" w:rsidP="00D8770F">
            <w:pPr>
              <w:jc w:val="right"/>
            </w:pPr>
            <w:r w:rsidRPr="00027832">
              <w:t>284,5</w:t>
            </w:r>
            <w:r>
              <w:t>2</w:t>
            </w:r>
          </w:p>
        </w:tc>
      </w:tr>
      <w:tr w:rsidR="00D8770F" w:rsidRPr="00CC17AE" w:rsidTr="00D8770F">
        <w:tc>
          <w:tcPr>
            <w:tcW w:w="870" w:type="dxa"/>
          </w:tcPr>
          <w:p w:rsidR="00D8770F" w:rsidRPr="00CC17AE" w:rsidRDefault="00D8770F" w:rsidP="00D8770F">
            <w:pPr>
              <w:jc w:val="right"/>
            </w:pPr>
            <w:r w:rsidRPr="00CC17AE">
              <w:t>5</w:t>
            </w:r>
          </w:p>
        </w:tc>
        <w:tc>
          <w:tcPr>
            <w:tcW w:w="5937" w:type="dxa"/>
          </w:tcPr>
          <w:p w:rsidR="00D8770F" w:rsidRPr="00CC17AE" w:rsidRDefault="00D8770F" w:rsidP="00D8770F">
            <w:pPr>
              <w:rPr>
                <w:b/>
                <w:i/>
              </w:rPr>
            </w:pPr>
            <w:r w:rsidRPr="00CC17AE">
              <w:t xml:space="preserve">Красносибирский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rsidRPr="00FB7705">
              <w:t>113,81</w:t>
            </w:r>
          </w:p>
        </w:tc>
      </w:tr>
      <w:tr w:rsidR="00D8770F" w:rsidRPr="00CC17AE" w:rsidTr="00D8770F">
        <w:tc>
          <w:tcPr>
            <w:tcW w:w="870" w:type="dxa"/>
          </w:tcPr>
          <w:p w:rsidR="00D8770F" w:rsidRPr="00CC17AE" w:rsidRDefault="00D8770F" w:rsidP="00D8770F">
            <w:pPr>
              <w:jc w:val="right"/>
            </w:pPr>
            <w:r w:rsidRPr="00CC17AE">
              <w:t>6</w:t>
            </w:r>
          </w:p>
        </w:tc>
        <w:tc>
          <w:tcPr>
            <w:tcW w:w="5937" w:type="dxa"/>
          </w:tcPr>
          <w:p w:rsidR="00D8770F" w:rsidRPr="00CC17AE" w:rsidRDefault="00D8770F" w:rsidP="00D8770F">
            <w:pPr>
              <w:rPr>
                <w:b/>
                <w:i/>
              </w:rPr>
            </w:pPr>
            <w:r w:rsidRPr="00CC17AE">
              <w:t xml:space="preserve">Новорешетовский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rsidRPr="00FB7705">
              <w:t>113,81</w:t>
            </w:r>
          </w:p>
        </w:tc>
      </w:tr>
      <w:tr w:rsidR="00D8770F" w:rsidRPr="00CC17AE" w:rsidTr="00D8770F">
        <w:trPr>
          <w:trHeight w:val="229"/>
        </w:trPr>
        <w:tc>
          <w:tcPr>
            <w:tcW w:w="870" w:type="dxa"/>
          </w:tcPr>
          <w:p w:rsidR="00D8770F" w:rsidRPr="00CC17AE" w:rsidRDefault="00D8770F" w:rsidP="00D8770F">
            <w:pPr>
              <w:jc w:val="right"/>
            </w:pPr>
            <w:r w:rsidRPr="00CC17AE">
              <w:t>7</w:t>
            </w:r>
          </w:p>
        </w:tc>
        <w:tc>
          <w:tcPr>
            <w:tcW w:w="5937" w:type="dxa"/>
          </w:tcPr>
          <w:p w:rsidR="00D8770F" w:rsidRPr="00CC17AE" w:rsidRDefault="00D8770F" w:rsidP="00D8770F">
            <w:r w:rsidRPr="00CC17AE">
              <w:t xml:space="preserve">Новоцелинный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rsidRPr="00FB7705">
              <w:t>113,81</w:t>
            </w:r>
          </w:p>
        </w:tc>
      </w:tr>
      <w:tr w:rsidR="00D8770F" w:rsidRPr="00CC17AE" w:rsidTr="00D8770F">
        <w:trPr>
          <w:trHeight w:val="229"/>
        </w:trPr>
        <w:tc>
          <w:tcPr>
            <w:tcW w:w="870" w:type="dxa"/>
          </w:tcPr>
          <w:p w:rsidR="00D8770F" w:rsidRPr="00CC17AE" w:rsidRDefault="00D8770F" w:rsidP="00D8770F">
            <w:pPr>
              <w:jc w:val="right"/>
            </w:pPr>
            <w:r w:rsidRPr="00CC17AE">
              <w:t>8</w:t>
            </w:r>
          </w:p>
        </w:tc>
        <w:tc>
          <w:tcPr>
            <w:tcW w:w="5937" w:type="dxa"/>
          </w:tcPr>
          <w:p w:rsidR="00D8770F" w:rsidRPr="00CC17AE" w:rsidRDefault="00D8770F" w:rsidP="00D8770F">
            <w:r w:rsidRPr="00CC17AE">
              <w:t xml:space="preserve">Решетовский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rsidRPr="00FB7705">
              <w:t>113,81</w:t>
            </w:r>
          </w:p>
        </w:tc>
      </w:tr>
      <w:tr w:rsidR="00D8770F" w:rsidRPr="00CC17AE" w:rsidTr="00D8770F">
        <w:tc>
          <w:tcPr>
            <w:tcW w:w="870" w:type="dxa"/>
          </w:tcPr>
          <w:p w:rsidR="00D8770F" w:rsidRPr="00CC17AE" w:rsidRDefault="00D8770F" w:rsidP="00D8770F">
            <w:pPr>
              <w:jc w:val="right"/>
            </w:pPr>
            <w:r w:rsidRPr="00CC17AE">
              <w:t>9</w:t>
            </w:r>
          </w:p>
        </w:tc>
        <w:tc>
          <w:tcPr>
            <w:tcW w:w="5937" w:type="dxa"/>
          </w:tcPr>
          <w:p w:rsidR="00D8770F" w:rsidRPr="00CC17AE" w:rsidRDefault="00D8770F" w:rsidP="00D8770F">
            <w:r w:rsidRPr="00CC17AE">
              <w:t xml:space="preserve">Троицкий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rsidRPr="00FB7705">
              <w:t>113,81</w:t>
            </w:r>
          </w:p>
        </w:tc>
      </w:tr>
      <w:tr w:rsidR="00D8770F" w:rsidRPr="00CC17AE" w:rsidTr="00D8770F">
        <w:tc>
          <w:tcPr>
            <w:tcW w:w="870" w:type="dxa"/>
          </w:tcPr>
          <w:p w:rsidR="00D8770F" w:rsidRPr="00CC17AE" w:rsidRDefault="00D8770F" w:rsidP="00D8770F">
            <w:pPr>
              <w:jc w:val="right"/>
            </w:pPr>
            <w:r w:rsidRPr="00CC17AE">
              <w:t>10</w:t>
            </w:r>
          </w:p>
        </w:tc>
        <w:tc>
          <w:tcPr>
            <w:tcW w:w="5937" w:type="dxa"/>
          </w:tcPr>
          <w:p w:rsidR="00D8770F" w:rsidRPr="00CC17AE" w:rsidRDefault="00D8770F" w:rsidP="00D8770F">
            <w:r w:rsidRPr="00CC17AE">
              <w:t xml:space="preserve">Черновский </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rsidRPr="00FB7705">
              <w:t>113,81</w:t>
            </w:r>
          </w:p>
        </w:tc>
      </w:tr>
      <w:tr w:rsidR="00D8770F" w:rsidRPr="00CC17AE" w:rsidTr="00D8770F">
        <w:tc>
          <w:tcPr>
            <w:tcW w:w="870" w:type="dxa"/>
          </w:tcPr>
          <w:p w:rsidR="00D8770F" w:rsidRPr="00CC17AE" w:rsidRDefault="00D8770F" w:rsidP="00D8770F">
            <w:pPr>
              <w:jc w:val="right"/>
              <w:rPr>
                <w:b/>
              </w:rPr>
            </w:pPr>
          </w:p>
        </w:tc>
        <w:tc>
          <w:tcPr>
            <w:tcW w:w="5937" w:type="dxa"/>
          </w:tcPr>
          <w:p w:rsidR="00D8770F" w:rsidRPr="00CC17AE" w:rsidRDefault="00D8770F" w:rsidP="00D8770F">
            <w:pPr>
              <w:rPr>
                <w:b/>
              </w:rPr>
            </w:pPr>
            <w:r w:rsidRPr="00CC17AE">
              <w:rPr>
                <w:b/>
              </w:rPr>
              <w:t>ИТОГО:</w:t>
            </w:r>
          </w:p>
        </w:tc>
        <w:tc>
          <w:tcPr>
            <w:tcW w:w="2402" w:type="dxa"/>
          </w:tcPr>
          <w:p w:rsidR="00D8770F" w:rsidRPr="00C82A8C" w:rsidRDefault="00040049" w:rsidP="00D8770F">
            <w:pPr>
              <w:jc w:val="right"/>
              <w:rPr>
                <w:b/>
              </w:rPr>
            </w:pPr>
            <w:r>
              <w:rPr>
                <w:b/>
              </w:rPr>
              <w:fldChar w:fldCharType="begin"/>
            </w:r>
            <w:r w:rsidR="00D8770F">
              <w:rPr>
                <w:b/>
              </w:rPr>
              <w:instrText xml:space="preserve"> =SUM(ABOVE) </w:instrText>
            </w:r>
            <w:r>
              <w:rPr>
                <w:b/>
              </w:rPr>
              <w:fldChar w:fldCharType="separate"/>
            </w:r>
            <w:r w:rsidR="00D8770F">
              <w:rPr>
                <w:b/>
                <w:noProof/>
              </w:rPr>
              <w:t>1308,8</w:t>
            </w:r>
            <w:r>
              <w:rPr>
                <w:b/>
              </w:rPr>
              <w:fldChar w:fldCharType="end"/>
            </w:r>
          </w:p>
        </w:tc>
      </w:tr>
    </w:tbl>
    <w:p w:rsidR="00D8770F" w:rsidRPr="00CC17AE" w:rsidRDefault="00D8770F" w:rsidP="00D8770F">
      <w:pPr>
        <w:jc w:val="center"/>
        <w:rPr>
          <w:b/>
        </w:rPr>
      </w:pPr>
    </w:p>
    <w:p w:rsidR="00D8770F" w:rsidRDefault="00D8770F" w:rsidP="00D8770F">
      <w:pPr>
        <w:pStyle w:val="aa"/>
        <w:jc w:val="right"/>
        <w:rPr>
          <w:rFonts w:cs="Times New Roman"/>
        </w:rPr>
      </w:pPr>
    </w:p>
    <w:p w:rsidR="00D8770F" w:rsidRDefault="00D8770F" w:rsidP="00D8770F">
      <w:pPr>
        <w:pStyle w:val="aa"/>
        <w:jc w:val="center"/>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Default="00D8770F" w:rsidP="00D8770F">
      <w:pPr>
        <w:pStyle w:val="aa"/>
        <w:jc w:val="right"/>
        <w:rPr>
          <w:rFonts w:cs="Times New Roman"/>
        </w:rPr>
      </w:pPr>
    </w:p>
    <w:p w:rsidR="00D8770F" w:rsidRPr="0017388A" w:rsidRDefault="00D8770F" w:rsidP="00D8770F">
      <w:pPr>
        <w:pStyle w:val="aa"/>
        <w:jc w:val="right"/>
        <w:rPr>
          <w:rFonts w:cs="Times New Roman"/>
        </w:rPr>
      </w:pPr>
      <w:r w:rsidRPr="0017388A">
        <w:rPr>
          <w:rFonts w:cs="Times New Roman"/>
        </w:rPr>
        <w:t xml:space="preserve">Приложение </w:t>
      </w:r>
      <w:r>
        <w:rPr>
          <w:rFonts w:cs="Times New Roman"/>
        </w:rPr>
        <w:t>№ 8</w:t>
      </w:r>
      <w:r w:rsidRPr="0017388A">
        <w:rPr>
          <w:rFonts w:cs="Times New Roman"/>
        </w:rPr>
        <w:t xml:space="preserve"> </w:t>
      </w:r>
    </w:p>
    <w:p w:rsidR="00D8770F" w:rsidRPr="0017388A" w:rsidRDefault="00D8770F" w:rsidP="00D8770F">
      <w:pPr>
        <w:pStyle w:val="aa"/>
        <w:jc w:val="right"/>
        <w:rPr>
          <w:rFonts w:cs="Times New Roman"/>
        </w:rPr>
      </w:pPr>
      <w:r w:rsidRPr="0017388A">
        <w:rPr>
          <w:rFonts w:cs="Times New Roman"/>
        </w:rPr>
        <w:t xml:space="preserve">                                                            к решению </w:t>
      </w:r>
      <w:r>
        <w:rPr>
          <w:rFonts w:cs="Times New Roman"/>
        </w:rPr>
        <w:t>сессии</w:t>
      </w:r>
      <w:r w:rsidRPr="00E1790B">
        <w:rPr>
          <w:rFonts w:cs="Times New Roman"/>
        </w:rPr>
        <w:t xml:space="preserve">      </w:t>
      </w:r>
      <w:r w:rsidRPr="0017388A">
        <w:rPr>
          <w:rFonts w:cs="Times New Roman"/>
        </w:rPr>
        <w:t>Совета депутатов</w:t>
      </w:r>
    </w:p>
    <w:p w:rsidR="00D8770F" w:rsidRPr="0017388A" w:rsidRDefault="00D8770F" w:rsidP="00D8770F">
      <w:pPr>
        <w:pStyle w:val="aa"/>
        <w:jc w:val="right"/>
        <w:rPr>
          <w:rFonts w:cs="Times New Roman"/>
        </w:rPr>
      </w:pPr>
      <w:r w:rsidRPr="0017388A">
        <w:rPr>
          <w:rFonts w:cs="Times New Roman"/>
        </w:rPr>
        <w:t xml:space="preserve">                                                           Кочковского района Новосибирской области</w:t>
      </w:r>
    </w:p>
    <w:p w:rsidR="00D8770F" w:rsidRPr="0017388A" w:rsidRDefault="00D8770F" w:rsidP="00D8770F">
      <w:pPr>
        <w:pStyle w:val="aa"/>
        <w:jc w:val="right"/>
        <w:rPr>
          <w:rFonts w:cs="Times New Roman"/>
        </w:rPr>
      </w:pPr>
      <w:r w:rsidRPr="0017388A">
        <w:rPr>
          <w:rFonts w:cs="Times New Roman"/>
        </w:rPr>
        <w:t xml:space="preserve">                                                                                                    от </w:t>
      </w:r>
      <w:r>
        <w:rPr>
          <w:rFonts w:cs="Times New Roman"/>
        </w:rPr>
        <w:t>28.12.2021г.</w:t>
      </w:r>
      <w:r w:rsidRPr="007A171D">
        <w:rPr>
          <w:rFonts w:cs="Times New Roman"/>
        </w:rPr>
        <w:t xml:space="preserve">       </w:t>
      </w:r>
      <w:r w:rsidRPr="0017388A">
        <w:rPr>
          <w:rFonts w:cs="Times New Roman"/>
        </w:rPr>
        <w:t xml:space="preserve">№ </w:t>
      </w:r>
      <w:r>
        <w:rPr>
          <w:rFonts w:cs="Times New Roman"/>
        </w:rPr>
        <w:t>3</w:t>
      </w:r>
    </w:p>
    <w:p w:rsidR="00D8770F" w:rsidRPr="00CC17AE" w:rsidRDefault="00D8770F" w:rsidP="00D8770F"/>
    <w:p w:rsidR="00D8770F" w:rsidRDefault="00D8770F" w:rsidP="00D8770F">
      <w:pPr>
        <w:keepNext/>
        <w:jc w:val="center"/>
        <w:outlineLvl w:val="0"/>
        <w:rPr>
          <w:b/>
          <w:sz w:val="28"/>
          <w:szCs w:val="28"/>
        </w:rPr>
      </w:pPr>
      <w:r w:rsidRPr="00CC17A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D8770F" w:rsidRPr="00CC17AE" w:rsidRDefault="00D8770F" w:rsidP="00D8770F">
      <w:pPr>
        <w:keepNext/>
        <w:jc w:val="center"/>
        <w:outlineLvl w:val="0"/>
        <w:rPr>
          <w:b/>
          <w:sz w:val="28"/>
          <w:szCs w:val="28"/>
        </w:rPr>
      </w:pPr>
    </w:p>
    <w:p w:rsidR="00D8770F" w:rsidRDefault="00D8770F" w:rsidP="00D8770F">
      <w:pPr>
        <w:tabs>
          <w:tab w:val="left" w:pos="8116"/>
        </w:tabs>
        <w:jc w:val="right"/>
      </w:pPr>
      <w:r w:rsidRPr="00CC17AE">
        <w:t>Таблица 2</w:t>
      </w:r>
    </w:p>
    <w:p w:rsidR="00D8770F" w:rsidRPr="00CC17AE" w:rsidRDefault="00D8770F" w:rsidP="00D8770F">
      <w:pPr>
        <w:tabs>
          <w:tab w:val="left" w:pos="8116"/>
        </w:tabs>
        <w:jc w:val="right"/>
      </w:pPr>
    </w:p>
    <w:p w:rsidR="00D8770F" w:rsidRPr="003F34C5" w:rsidRDefault="00D8770F" w:rsidP="00D8770F">
      <w:pPr>
        <w:jc w:val="center"/>
        <w:rPr>
          <w:b/>
        </w:rPr>
      </w:pPr>
      <w:r w:rsidRPr="003F34C5">
        <w:rPr>
          <w:b/>
        </w:rPr>
        <w:t xml:space="preserve">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w:t>
      </w:r>
    </w:p>
    <w:p w:rsidR="00D8770F" w:rsidRPr="003F34C5" w:rsidRDefault="00D8770F" w:rsidP="00D8770F">
      <w:pPr>
        <w:jc w:val="center"/>
        <w:rPr>
          <w:b/>
        </w:rPr>
      </w:pPr>
      <w:r w:rsidRPr="003F34C5">
        <w:rPr>
          <w:b/>
        </w:rPr>
        <w:t>на 20</w:t>
      </w:r>
      <w:r>
        <w:rPr>
          <w:b/>
        </w:rPr>
        <w:t>23</w:t>
      </w:r>
      <w:r w:rsidRPr="003F34C5">
        <w:rPr>
          <w:b/>
        </w:rPr>
        <w:t>-202</w:t>
      </w:r>
      <w:r>
        <w:rPr>
          <w:b/>
          <w:lang w:val="en-US"/>
        </w:rPr>
        <w:t>4</w:t>
      </w:r>
      <w:r>
        <w:rPr>
          <w:b/>
        </w:rPr>
        <w:t xml:space="preserve"> годы</w:t>
      </w:r>
    </w:p>
    <w:p w:rsidR="00D8770F" w:rsidRDefault="00D8770F" w:rsidP="00D8770F">
      <w:pPr>
        <w:jc w:val="center"/>
        <w:rPr>
          <w:color w:val="5A5A5A" w:themeColor="text1" w:themeTint="A5"/>
          <w:lang w:eastAsia="en-US" w:bidi="en-US"/>
        </w:rPr>
      </w:pPr>
      <w:r>
        <w:rPr>
          <w:color w:val="5A5A5A" w:themeColor="text1" w:themeTint="A5"/>
          <w:lang w:eastAsia="en-US" w:bidi="en-US"/>
        </w:rPr>
        <w:t xml:space="preserve">                                                                                                                            </w:t>
      </w:r>
    </w:p>
    <w:p w:rsidR="00D8770F" w:rsidRPr="00CC17AE" w:rsidRDefault="00D8770F" w:rsidP="00D8770F">
      <w:pPr>
        <w:jc w:val="center"/>
      </w:pPr>
      <w:r>
        <w:t xml:space="preserve">                                                                                                                                  </w:t>
      </w:r>
      <w:r w:rsidRPr="00CC17A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4735"/>
        <w:gridCol w:w="1887"/>
        <w:gridCol w:w="1859"/>
      </w:tblGrid>
      <w:tr w:rsidR="00D8770F" w:rsidRPr="00CC17AE" w:rsidTr="00D8770F">
        <w:tc>
          <w:tcPr>
            <w:tcW w:w="864" w:type="dxa"/>
          </w:tcPr>
          <w:p w:rsidR="00D8770F" w:rsidRPr="00CC17AE" w:rsidRDefault="00D8770F" w:rsidP="00D8770F">
            <w:pPr>
              <w:jc w:val="center"/>
              <w:rPr>
                <w:b/>
                <w:bCs/>
              </w:rPr>
            </w:pPr>
            <w:r w:rsidRPr="00CC17AE">
              <w:rPr>
                <w:b/>
                <w:bCs/>
              </w:rPr>
              <w:t xml:space="preserve">№ </w:t>
            </w:r>
            <w:proofErr w:type="gramStart"/>
            <w:r w:rsidRPr="00CC17AE">
              <w:rPr>
                <w:b/>
                <w:bCs/>
              </w:rPr>
              <w:t>п</w:t>
            </w:r>
            <w:proofErr w:type="gramEnd"/>
            <w:r w:rsidRPr="00CC17AE">
              <w:rPr>
                <w:b/>
                <w:bCs/>
              </w:rPr>
              <w:t>/п</w:t>
            </w:r>
          </w:p>
        </w:tc>
        <w:tc>
          <w:tcPr>
            <w:tcW w:w="4735" w:type="dxa"/>
          </w:tcPr>
          <w:p w:rsidR="00D8770F" w:rsidRPr="00CC17AE" w:rsidRDefault="00D8770F" w:rsidP="00D8770F">
            <w:pPr>
              <w:jc w:val="center"/>
              <w:rPr>
                <w:b/>
                <w:bCs/>
              </w:rPr>
            </w:pPr>
            <w:r w:rsidRPr="00CC17AE">
              <w:rPr>
                <w:b/>
                <w:bCs/>
              </w:rPr>
              <w:t>Наименование с/совета</w:t>
            </w:r>
          </w:p>
        </w:tc>
        <w:tc>
          <w:tcPr>
            <w:tcW w:w="1887" w:type="dxa"/>
            <w:tcBorders>
              <w:bottom w:val="single" w:sz="4" w:space="0" w:color="auto"/>
            </w:tcBorders>
          </w:tcPr>
          <w:p w:rsidR="00D8770F" w:rsidRPr="00CC17AE" w:rsidRDefault="00D8770F" w:rsidP="00D8770F">
            <w:pPr>
              <w:jc w:val="right"/>
              <w:rPr>
                <w:b/>
                <w:bCs/>
              </w:rPr>
            </w:pPr>
            <w:r w:rsidRPr="00CC17AE">
              <w:rPr>
                <w:b/>
                <w:bCs/>
              </w:rPr>
              <w:t>20</w:t>
            </w:r>
            <w:r>
              <w:rPr>
                <w:b/>
                <w:bCs/>
              </w:rPr>
              <w:t>2</w:t>
            </w:r>
            <w:r>
              <w:rPr>
                <w:b/>
                <w:bCs/>
                <w:lang w:val="en-US"/>
              </w:rPr>
              <w:t>3</w:t>
            </w:r>
            <w:r w:rsidRPr="00CC17AE">
              <w:rPr>
                <w:b/>
                <w:bCs/>
              </w:rPr>
              <w:t xml:space="preserve"> год</w:t>
            </w:r>
          </w:p>
        </w:tc>
        <w:tc>
          <w:tcPr>
            <w:tcW w:w="1859" w:type="dxa"/>
            <w:tcBorders>
              <w:bottom w:val="single" w:sz="4" w:space="0" w:color="auto"/>
            </w:tcBorders>
          </w:tcPr>
          <w:p w:rsidR="00D8770F" w:rsidRPr="00CC17AE" w:rsidRDefault="00D8770F" w:rsidP="00D8770F">
            <w:pPr>
              <w:jc w:val="center"/>
              <w:rPr>
                <w:b/>
                <w:bCs/>
              </w:rPr>
            </w:pPr>
            <w:r w:rsidRPr="00CC17AE">
              <w:rPr>
                <w:b/>
                <w:bCs/>
              </w:rPr>
              <w:t>20</w:t>
            </w:r>
            <w:r>
              <w:rPr>
                <w:b/>
                <w:bCs/>
              </w:rPr>
              <w:t>2</w:t>
            </w:r>
            <w:r>
              <w:rPr>
                <w:b/>
                <w:bCs/>
                <w:lang w:val="en-US"/>
              </w:rPr>
              <w:t>4</w:t>
            </w:r>
            <w:r w:rsidRPr="00CC17AE">
              <w:rPr>
                <w:b/>
                <w:bCs/>
              </w:rPr>
              <w:t xml:space="preserve"> год</w:t>
            </w:r>
          </w:p>
        </w:tc>
      </w:tr>
      <w:tr w:rsidR="00D8770F" w:rsidRPr="00CC17AE" w:rsidTr="00D8770F">
        <w:tc>
          <w:tcPr>
            <w:tcW w:w="864" w:type="dxa"/>
          </w:tcPr>
          <w:p w:rsidR="00D8770F" w:rsidRPr="00CC17AE" w:rsidRDefault="00D8770F" w:rsidP="00D8770F">
            <w:pPr>
              <w:jc w:val="right"/>
            </w:pPr>
            <w:r w:rsidRPr="00CC17AE">
              <w:t>1</w:t>
            </w:r>
          </w:p>
        </w:tc>
        <w:tc>
          <w:tcPr>
            <w:tcW w:w="4735" w:type="dxa"/>
          </w:tcPr>
          <w:p w:rsidR="00D8770F" w:rsidRPr="00CC17AE" w:rsidRDefault="00D8770F" w:rsidP="00D8770F">
            <w:r w:rsidRPr="00CC17AE">
              <w:t xml:space="preserve">Быструхинский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Pr="00980A5A" w:rsidRDefault="00D8770F" w:rsidP="00D8770F">
            <w:pPr>
              <w:jc w:val="right"/>
            </w:pPr>
            <w:r>
              <w:t>117,65</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Pr="000E6280" w:rsidRDefault="00D8770F" w:rsidP="00D8770F">
            <w:pPr>
              <w:jc w:val="right"/>
            </w:pPr>
            <w:r w:rsidRPr="000E6280">
              <w:t>121,83</w:t>
            </w:r>
          </w:p>
        </w:tc>
      </w:tr>
      <w:tr w:rsidR="00D8770F" w:rsidRPr="00CC17AE" w:rsidTr="00D8770F">
        <w:tc>
          <w:tcPr>
            <w:tcW w:w="864" w:type="dxa"/>
          </w:tcPr>
          <w:p w:rsidR="00D8770F" w:rsidRPr="00CC17AE" w:rsidRDefault="00D8770F" w:rsidP="00D8770F">
            <w:pPr>
              <w:jc w:val="right"/>
            </w:pPr>
            <w:r w:rsidRPr="00CC17AE">
              <w:t>2</w:t>
            </w:r>
          </w:p>
        </w:tc>
        <w:tc>
          <w:tcPr>
            <w:tcW w:w="4735" w:type="dxa"/>
          </w:tcPr>
          <w:p w:rsidR="00D8770F" w:rsidRPr="00CC17AE" w:rsidRDefault="00D8770F" w:rsidP="00D8770F">
            <w:r w:rsidRPr="00CC17AE">
              <w:t xml:space="preserve">Ермаковский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Pr="00980A5A" w:rsidRDefault="00D8770F" w:rsidP="00D8770F">
            <w:pPr>
              <w:jc w:val="right"/>
            </w:pPr>
            <w:r>
              <w:t>117,65</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Pr="000E6280" w:rsidRDefault="00D8770F" w:rsidP="00D8770F">
            <w:pPr>
              <w:jc w:val="right"/>
            </w:pPr>
            <w:r w:rsidRPr="000E6280">
              <w:t>121,82</w:t>
            </w:r>
          </w:p>
        </w:tc>
      </w:tr>
      <w:tr w:rsidR="00D8770F" w:rsidRPr="00CC17AE" w:rsidTr="00D8770F">
        <w:tc>
          <w:tcPr>
            <w:tcW w:w="864" w:type="dxa"/>
          </w:tcPr>
          <w:p w:rsidR="00D8770F" w:rsidRPr="00CC17AE" w:rsidRDefault="00D8770F" w:rsidP="00D8770F">
            <w:pPr>
              <w:jc w:val="right"/>
            </w:pPr>
            <w:r w:rsidRPr="00CC17AE">
              <w:t>3</w:t>
            </w:r>
          </w:p>
        </w:tc>
        <w:tc>
          <w:tcPr>
            <w:tcW w:w="4735" w:type="dxa"/>
          </w:tcPr>
          <w:p w:rsidR="00D8770F" w:rsidRPr="00CC17AE" w:rsidRDefault="00D8770F" w:rsidP="00D8770F">
            <w:r w:rsidRPr="00CC17AE">
              <w:t xml:space="preserve">Жуланский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Pr="00980A5A" w:rsidRDefault="00D8770F" w:rsidP="00D8770F">
            <w:pPr>
              <w:jc w:val="right"/>
            </w:pPr>
            <w:r>
              <w:t>117,65</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Pr="000E6280" w:rsidRDefault="00D8770F" w:rsidP="00D8770F">
            <w:pPr>
              <w:jc w:val="right"/>
            </w:pPr>
            <w:r w:rsidRPr="000E6280">
              <w:t>121,83</w:t>
            </w:r>
          </w:p>
        </w:tc>
      </w:tr>
      <w:tr w:rsidR="00D8770F" w:rsidRPr="00CC17AE" w:rsidTr="00D8770F">
        <w:tc>
          <w:tcPr>
            <w:tcW w:w="864" w:type="dxa"/>
          </w:tcPr>
          <w:p w:rsidR="00D8770F" w:rsidRPr="00CC17AE" w:rsidRDefault="00D8770F" w:rsidP="00D8770F">
            <w:pPr>
              <w:jc w:val="right"/>
            </w:pPr>
            <w:r w:rsidRPr="00CC17AE">
              <w:t>4</w:t>
            </w:r>
          </w:p>
        </w:tc>
        <w:tc>
          <w:tcPr>
            <w:tcW w:w="4735" w:type="dxa"/>
          </w:tcPr>
          <w:p w:rsidR="00D8770F" w:rsidRPr="00CC17AE" w:rsidRDefault="00D8770F" w:rsidP="00D8770F">
            <w:r w:rsidRPr="00CC17AE">
              <w:t xml:space="preserve">Кочковский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Pr="00980A5A" w:rsidRDefault="00D8770F" w:rsidP="00D8770F">
            <w:pPr>
              <w:jc w:val="right"/>
            </w:pPr>
            <w:r w:rsidRPr="00980A5A">
              <w:t>294,1</w:t>
            </w:r>
            <w:r>
              <w:t>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Pr="000E6280" w:rsidRDefault="00D8770F" w:rsidP="00D8770F">
            <w:pPr>
              <w:jc w:val="right"/>
            </w:pPr>
            <w:r w:rsidRPr="000E6280">
              <w:t>304,56</w:t>
            </w:r>
          </w:p>
        </w:tc>
      </w:tr>
      <w:tr w:rsidR="00D8770F" w:rsidRPr="00CC17AE" w:rsidTr="00D8770F">
        <w:tc>
          <w:tcPr>
            <w:tcW w:w="864" w:type="dxa"/>
          </w:tcPr>
          <w:p w:rsidR="00D8770F" w:rsidRPr="00CC17AE" w:rsidRDefault="00D8770F" w:rsidP="00D8770F">
            <w:pPr>
              <w:jc w:val="right"/>
            </w:pPr>
            <w:r w:rsidRPr="00CC17AE">
              <w:t>5</w:t>
            </w:r>
          </w:p>
        </w:tc>
        <w:tc>
          <w:tcPr>
            <w:tcW w:w="4735" w:type="dxa"/>
          </w:tcPr>
          <w:p w:rsidR="00D8770F" w:rsidRPr="00CC17AE" w:rsidRDefault="00D8770F" w:rsidP="00D8770F">
            <w:pPr>
              <w:keepNext/>
              <w:outlineLvl w:val="1"/>
            </w:pPr>
            <w:r w:rsidRPr="00CC17AE">
              <w:t xml:space="preserve">Красносибирский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Pr="00980A5A" w:rsidRDefault="00D8770F" w:rsidP="00D8770F">
            <w:pPr>
              <w:jc w:val="right"/>
            </w:pPr>
            <w:r>
              <w:t>117,65</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Pr="000E6280" w:rsidRDefault="00D8770F" w:rsidP="00D8770F">
            <w:pPr>
              <w:jc w:val="right"/>
            </w:pPr>
            <w:r w:rsidRPr="000E6280">
              <w:t>121,83</w:t>
            </w:r>
          </w:p>
        </w:tc>
      </w:tr>
      <w:tr w:rsidR="00D8770F" w:rsidRPr="00CC17AE" w:rsidTr="00D8770F">
        <w:tc>
          <w:tcPr>
            <w:tcW w:w="864" w:type="dxa"/>
          </w:tcPr>
          <w:p w:rsidR="00D8770F" w:rsidRPr="00CC17AE" w:rsidRDefault="00D8770F" w:rsidP="00D8770F">
            <w:pPr>
              <w:jc w:val="right"/>
            </w:pPr>
            <w:r w:rsidRPr="00CC17AE">
              <w:t>6</w:t>
            </w:r>
          </w:p>
        </w:tc>
        <w:tc>
          <w:tcPr>
            <w:tcW w:w="4735" w:type="dxa"/>
          </w:tcPr>
          <w:p w:rsidR="00D8770F" w:rsidRPr="00CC17AE" w:rsidRDefault="00D8770F" w:rsidP="00D8770F">
            <w:pPr>
              <w:keepNext/>
              <w:outlineLvl w:val="1"/>
            </w:pPr>
            <w:r w:rsidRPr="00CC17AE">
              <w:t xml:space="preserve">Новорешетовский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Pr="00980A5A" w:rsidRDefault="00D8770F" w:rsidP="00D8770F">
            <w:pPr>
              <w:jc w:val="right"/>
            </w:pPr>
            <w:r>
              <w:t>117,65</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Pr="000E6280" w:rsidRDefault="00D8770F" w:rsidP="00D8770F">
            <w:pPr>
              <w:jc w:val="right"/>
            </w:pPr>
            <w:r w:rsidRPr="000E6280">
              <w:t>121,82</w:t>
            </w:r>
          </w:p>
        </w:tc>
      </w:tr>
      <w:tr w:rsidR="00D8770F" w:rsidRPr="00CC17AE" w:rsidTr="00D8770F">
        <w:trPr>
          <w:trHeight w:val="229"/>
        </w:trPr>
        <w:tc>
          <w:tcPr>
            <w:tcW w:w="864" w:type="dxa"/>
          </w:tcPr>
          <w:p w:rsidR="00D8770F" w:rsidRPr="00CC17AE" w:rsidRDefault="00D8770F" w:rsidP="00D8770F">
            <w:pPr>
              <w:jc w:val="right"/>
            </w:pPr>
            <w:r w:rsidRPr="00CC17AE">
              <w:t>7</w:t>
            </w:r>
          </w:p>
        </w:tc>
        <w:tc>
          <w:tcPr>
            <w:tcW w:w="4735" w:type="dxa"/>
          </w:tcPr>
          <w:p w:rsidR="00D8770F" w:rsidRPr="00CC17AE" w:rsidRDefault="00D8770F" w:rsidP="00D8770F">
            <w:r w:rsidRPr="00CC17AE">
              <w:t xml:space="preserve">Новоцелинный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Pr="00980A5A" w:rsidRDefault="00D8770F" w:rsidP="00D8770F">
            <w:pPr>
              <w:jc w:val="right"/>
            </w:pPr>
            <w:r>
              <w:t>117,65</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Pr="000E6280" w:rsidRDefault="00D8770F" w:rsidP="00D8770F">
            <w:pPr>
              <w:jc w:val="right"/>
            </w:pPr>
            <w:r w:rsidRPr="000E6280">
              <w:t>121,83</w:t>
            </w:r>
          </w:p>
        </w:tc>
      </w:tr>
      <w:tr w:rsidR="00D8770F" w:rsidRPr="00CC17AE" w:rsidTr="00D8770F">
        <w:trPr>
          <w:trHeight w:val="229"/>
        </w:trPr>
        <w:tc>
          <w:tcPr>
            <w:tcW w:w="864" w:type="dxa"/>
          </w:tcPr>
          <w:p w:rsidR="00D8770F" w:rsidRPr="00CC17AE" w:rsidRDefault="00D8770F" w:rsidP="00D8770F">
            <w:pPr>
              <w:jc w:val="right"/>
            </w:pPr>
            <w:r w:rsidRPr="00CC17AE">
              <w:t>8</w:t>
            </w:r>
          </w:p>
        </w:tc>
        <w:tc>
          <w:tcPr>
            <w:tcW w:w="4735" w:type="dxa"/>
          </w:tcPr>
          <w:p w:rsidR="00D8770F" w:rsidRPr="00CC17AE" w:rsidRDefault="00D8770F" w:rsidP="00D8770F">
            <w:r w:rsidRPr="00CC17AE">
              <w:t xml:space="preserve">Решетовский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Pr="00980A5A" w:rsidRDefault="00D8770F" w:rsidP="00D8770F">
            <w:pPr>
              <w:jc w:val="right"/>
            </w:pPr>
            <w:r w:rsidRPr="00980A5A">
              <w:t>117,7</w:t>
            </w:r>
            <w:r>
              <w:t>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Pr="000E6280" w:rsidRDefault="00D8770F" w:rsidP="00D8770F">
            <w:pPr>
              <w:jc w:val="right"/>
            </w:pPr>
            <w:r w:rsidRPr="000E6280">
              <w:t>121,83</w:t>
            </w:r>
          </w:p>
        </w:tc>
      </w:tr>
      <w:tr w:rsidR="00D8770F" w:rsidRPr="00CC17AE" w:rsidTr="00D8770F">
        <w:tc>
          <w:tcPr>
            <w:tcW w:w="864" w:type="dxa"/>
          </w:tcPr>
          <w:p w:rsidR="00D8770F" w:rsidRPr="00CC17AE" w:rsidRDefault="00D8770F" w:rsidP="00D8770F">
            <w:pPr>
              <w:jc w:val="right"/>
            </w:pPr>
            <w:r w:rsidRPr="00CC17AE">
              <w:t>9</w:t>
            </w:r>
          </w:p>
        </w:tc>
        <w:tc>
          <w:tcPr>
            <w:tcW w:w="4735" w:type="dxa"/>
          </w:tcPr>
          <w:p w:rsidR="00D8770F" w:rsidRPr="00CC17AE" w:rsidRDefault="00D8770F" w:rsidP="00D8770F">
            <w:r w:rsidRPr="00CC17AE">
              <w:t xml:space="preserve">Троицкий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Pr="00980A5A" w:rsidRDefault="00D8770F" w:rsidP="00D8770F">
            <w:pPr>
              <w:jc w:val="right"/>
            </w:pPr>
            <w:r>
              <w:t>117,65</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Pr="000E6280" w:rsidRDefault="00D8770F" w:rsidP="00D8770F">
            <w:pPr>
              <w:jc w:val="right"/>
            </w:pPr>
            <w:r w:rsidRPr="000E6280">
              <w:t>121,82</w:t>
            </w:r>
          </w:p>
        </w:tc>
      </w:tr>
      <w:tr w:rsidR="00D8770F" w:rsidRPr="00CC17AE" w:rsidTr="00D8770F">
        <w:tc>
          <w:tcPr>
            <w:tcW w:w="864" w:type="dxa"/>
          </w:tcPr>
          <w:p w:rsidR="00D8770F" w:rsidRPr="00CC17AE" w:rsidRDefault="00D8770F" w:rsidP="00D8770F">
            <w:pPr>
              <w:jc w:val="right"/>
            </w:pPr>
            <w:r w:rsidRPr="00CC17AE">
              <w:t>10</w:t>
            </w:r>
          </w:p>
        </w:tc>
        <w:tc>
          <w:tcPr>
            <w:tcW w:w="4735" w:type="dxa"/>
          </w:tcPr>
          <w:p w:rsidR="00D8770F" w:rsidRPr="00CC17AE" w:rsidRDefault="00D8770F" w:rsidP="00D8770F">
            <w:r w:rsidRPr="00CC17AE">
              <w:t xml:space="preserve">Черновский </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t>117,65</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8770F" w:rsidRDefault="00D8770F" w:rsidP="00D8770F">
            <w:pPr>
              <w:jc w:val="right"/>
            </w:pPr>
            <w:r w:rsidRPr="000E6280">
              <w:t>121,83</w:t>
            </w:r>
          </w:p>
        </w:tc>
      </w:tr>
      <w:tr w:rsidR="00D8770F" w:rsidRPr="00CC17AE" w:rsidTr="00D8770F">
        <w:tc>
          <w:tcPr>
            <w:tcW w:w="864" w:type="dxa"/>
          </w:tcPr>
          <w:p w:rsidR="00D8770F" w:rsidRPr="00CC17AE" w:rsidRDefault="00D8770F" w:rsidP="00D8770F">
            <w:pPr>
              <w:jc w:val="right"/>
              <w:rPr>
                <w:b/>
              </w:rPr>
            </w:pPr>
          </w:p>
        </w:tc>
        <w:tc>
          <w:tcPr>
            <w:tcW w:w="4735" w:type="dxa"/>
          </w:tcPr>
          <w:p w:rsidR="00D8770F" w:rsidRPr="00CC17AE" w:rsidRDefault="00D8770F" w:rsidP="00D8770F">
            <w:pPr>
              <w:rPr>
                <w:b/>
              </w:rPr>
            </w:pPr>
            <w:r w:rsidRPr="00CC17AE">
              <w:rPr>
                <w:b/>
              </w:rPr>
              <w:t>ИТОГО:</w:t>
            </w:r>
          </w:p>
        </w:tc>
        <w:tc>
          <w:tcPr>
            <w:tcW w:w="1887" w:type="dxa"/>
          </w:tcPr>
          <w:p w:rsidR="00D8770F" w:rsidRPr="00C82A8C" w:rsidRDefault="00040049" w:rsidP="00D8770F">
            <w:pPr>
              <w:jc w:val="right"/>
              <w:rPr>
                <w:b/>
              </w:rPr>
            </w:pPr>
            <w:r>
              <w:rPr>
                <w:b/>
              </w:rPr>
              <w:fldChar w:fldCharType="begin"/>
            </w:r>
            <w:r w:rsidR="00D8770F">
              <w:rPr>
                <w:b/>
              </w:rPr>
              <w:instrText xml:space="preserve"> =SUM(ABOVE) </w:instrText>
            </w:r>
            <w:r>
              <w:rPr>
                <w:b/>
              </w:rPr>
              <w:fldChar w:fldCharType="separate"/>
            </w:r>
            <w:r w:rsidR="00D8770F">
              <w:rPr>
                <w:b/>
                <w:noProof/>
              </w:rPr>
              <w:t>1353</w:t>
            </w:r>
            <w:r>
              <w:rPr>
                <w:b/>
              </w:rPr>
              <w:fldChar w:fldCharType="end"/>
            </w:r>
            <w:r w:rsidR="00D8770F">
              <w:rPr>
                <w:b/>
              </w:rPr>
              <w:t>,0</w:t>
            </w:r>
          </w:p>
        </w:tc>
        <w:tc>
          <w:tcPr>
            <w:tcW w:w="1859" w:type="dxa"/>
          </w:tcPr>
          <w:p w:rsidR="00D8770F" w:rsidRPr="002752AE" w:rsidRDefault="00040049" w:rsidP="00D8770F">
            <w:pPr>
              <w:jc w:val="right"/>
              <w:rPr>
                <w:b/>
              </w:rPr>
            </w:pPr>
            <w:r>
              <w:rPr>
                <w:b/>
                <w:lang w:val="en-US"/>
              </w:rPr>
              <w:fldChar w:fldCharType="begin"/>
            </w:r>
            <w:r w:rsidR="00D8770F">
              <w:rPr>
                <w:b/>
                <w:lang w:val="en-US"/>
              </w:rPr>
              <w:instrText xml:space="preserve"> =SUM(ABOVE) </w:instrText>
            </w:r>
            <w:r>
              <w:rPr>
                <w:b/>
                <w:lang w:val="en-US"/>
              </w:rPr>
              <w:fldChar w:fldCharType="separate"/>
            </w:r>
            <w:r w:rsidR="00D8770F">
              <w:rPr>
                <w:b/>
                <w:noProof/>
                <w:lang w:val="en-US"/>
              </w:rPr>
              <w:t>1401</w:t>
            </w:r>
            <w:r>
              <w:rPr>
                <w:b/>
                <w:lang w:val="en-US"/>
              </w:rPr>
              <w:fldChar w:fldCharType="end"/>
            </w:r>
            <w:r w:rsidR="00D8770F">
              <w:rPr>
                <w:b/>
              </w:rPr>
              <w:t>,0</w:t>
            </w:r>
          </w:p>
        </w:tc>
      </w:tr>
    </w:tbl>
    <w:p w:rsidR="00D8770F" w:rsidRPr="00CC17AE" w:rsidRDefault="00D8770F" w:rsidP="00D8770F">
      <w:pPr>
        <w:jc w:val="center"/>
        <w:rPr>
          <w:b/>
        </w:rPr>
      </w:pPr>
    </w:p>
    <w:p w:rsidR="00D8770F" w:rsidRPr="00CC17AE" w:rsidRDefault="00D8770F" w:rsidP="00D8770F">
      <w:pPr>
        <w:jc w:val="both"/>
      </w:pPr>
    </w:p>
    <w:p w:rsidR="00D8770F" w:rsidRPr="00CC17AE"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Pr>
        <w:jc w:val="right"/>
      </w:pPr>
    </w:p>
    <w:p w:rsidR="00D8770F" w:rsidRDefault="00D8770F" w:rsidP="00D8770F"/>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Pr="007A7391" w:rsidRDefault="00D8770F" w:rsidP="00D8770F">
      <w:pPr>
        <w:jc w:val="right"/>
        <w:rPr>
          <w:rFonts w:cs="Times New Roman"/>
        </w:rPr>
      </w:pPr>
      <w:r w:rsidRPr="00D47DCF">
        <w:rPr>
          <w:rFonts w:cs="Times New Roman"/>
        </w:rPr>
        <w:lastRenderedPageBreak/>
        <w:t xml:space="preserve">Приложение </w:t>
      </w:r>
      <w:r>
        <w:rPr>
          <w:rFonts w:cs="Times New Roman"/>
        </w:rPr>
        <w:t>№ 9</w:t>
      </w:r>
    </w:p>
    <w:p w:rsidR="00D8770F" w:rsidRPr="00D47DCF" w:rsidRDefault="00D8770F" w:rsidP="00D8770F">
      <w:pPr>
        <w:jc w:val="right"/>
        <w:rPr>
          <w:rFonts w:cs="Times New Roman"/>
        </w:rPr>
      </w:pPr>
      <w:r w:rsidRPr="00D47DCF">
        <w:rPr>
          <w:rFonts w:cs="Times New Roman"/>
        </w:rPr>
        <w:t xml:space="preserve">                                                            к решению Совета депутатов</w:t>
      </w:r>
    </w:p>
    <w:p w:rsidR="00D8770F" w:rsidRPr="00D47DCF" w:rsidRDefault="00D8770F" w:rsidP="00D8770F">
      <w:pPr>
        <w:jc w:val="right"/>
        <w:rPr>
          <w:rFonts w:cs="Times New Roman"/>
        </w:rPr>
      </w:pPr>
      <w:r w:rsidRPr="00D47DCF">
        <w:rPr>
          <w:rFonts w:cs="Times New Roman"/>
        </w:rPr>
        <w:t xml:space="preserve">                                                           Кочковского района </w:t>
      </w:r>
    </w:p>
    <w:p w:rsidR="00D8770F" w:rsidRPr="00D47DCF" w:rsidRDefault="00D8770F" w:rsidP="00D8770F">
      <w:pPr>
        <w:jc w:val="right"/>
        <w:rPr>
          <w:rFonts w:cs="Times New Roman"/>
        </w:rPr>
      </w:pPr>
      <w:r w:rsidRPr="00D47DCF">
        <w:rPr>
          <w:rFonts w:cs="Times New Roman"/>
        </w:rPr>
        <w:t>Новосибирской области</w:t>
      </w:r>
    </w:p>
    <w:p w:rsidR="00D8770F" w:rsidRPr="00D47DCF" w:rsidRDefault="00D8770F" w:rsidP="00D8770F">
      <w:pPr>
        <w:jc w:val="right"/>
        <w:rPr>
          <w:rFonts w:cs="Times New Roman"/>
          <w:b/>
          <w:sz w:val="28"/>
          <w:szCs w:val="28"/>
        </w:rPr>
      </w:pPr>
      <w:r w:rsidRPr="00D47DCF">
        <w:rPr>
          <w:rFonts w:cs="Times New Roman"/>
        </w:rPr>
        <w:t xml:space="preserve">                                                                                                 </w:t>
      </w:r>
      <w:r>
        <w:rPr>
          <w:rFonts w:cs="Times New Roman"/>
        </w:rPr>
        <w:t>о</w:t>
      </w:r>
      <w:r w:rsidRPr="00D47DCF">
        <w:rPr>
          <w:rFonts w:cs="Times New Roman"/>
        </w:rPr>
        <w:t>т</w:t>
      </w:r>
      <w:r>
        <w:rPr>
          <w:rFonts w:cs="Times New Roman"/>
        </w:rPr>
        <w:t xml:space="preserve"> 28.12.202</w:t>
      </w:r>
      <w:r w:rsidRPr="007A7391">
        <w:rPr>
          <w:rFonts w:cs="Times New Roman"/>
        </w:rPr>
        <w:t>1</w:t>
      </w:r>
      <w:r w:rsidRPr="00D47DCF">
        <w:rPr>
          <w:rFonts w:cs="Times New Roman"/>
        </w:rPr>
        <w:t xml:space="preserve"> </w:t>
      </w:r>
      <w:r>
        <w:rPr>
          <w:rFonts w:cs="Times New Roman"/>
        </w:rPr>
        <w:t xml:space="preserve">       </w:t>
      </w:r>
      <w:r w:rsidRPr="00D47DCF">
        <w:rPr>
          <w:rFonts w:cs="Times New Roman"/>
        </w:rPr>
        <w:t>№</w:t>
      </w:r>
      <w:r>
        <w:rPr>
          <w:rFonts w:cs="Times New Roman"/>
        </w:rPr>
        <w:t xml:space="preserve"> 3</w:t>
      </w:r>
      <w:r w:rsidRPr="00D47DCF">
        <w:rPr>
          <w:rFonts w:cs="Times New Roman"/>
        </w:rPr>
        <w:t xml:space="preserve"> </w:t>
      </w:r>
    </w:p>
    <w:p w:rsidR="00D8770F" w:rsidRPr="00D47DCF" w:rsidRDefault="00D8770F" w:rsidP="00D8770F">
      <w:pPr>
        <w:jc w:val="center"/>
        <w:rPr>
          <w:rFonts w:cs="Times New Roman"/>
          <w:b/>
          <w:sz w:val="28"/>
          <w:szCs w:val="28"/>
        </w:rPr>
      </w:pPr>
    </w:p>
    <w:p w:rsidR="00D8770F" w:rsidRPr="00D47DCF" w:rsidRDefault="00D8770F" w:rsidP="00D8770F">
      <w:pPr>
        <w:jc w:val="center"/>
        <w:rPr>
          <w:rFonts w:cs="Times New Roman"/>
          <w:b/>
          <w:sz w:val="28"/>
          <w:szCs w:val="28"/>
        </w:rPr>
      </w:pPr>
      <w:r>
        <w:rPr>
          <w:rFonts w:cs="Times New Roman"/>
          <w:b/>
          <w:sz w:val="28"/>
          <w:szCs w:val="28"/>
        </w:rPr>
        <w:t>Субсидии</w:t>
      </w:r>
      <w:r w:rsidRPr="00D47DCF">
        <w:rPr>
          <w:rFonts w:cs="Times New Roman"/>
          <w:b/>
          <w:sz w:val="28"/>
          <w:szCs w:val="28"/>
        </w:rPr>
        <w:t xml:space="preserve"> из районного бюджета, передаваемые </w:t>
      </w:r>
    </w:p>
    <w:p w:rsidR="00D8770F" w:rsidRPr="00D47DCF" w:rsidRDefault="00D8770F" w:rsidP="00D8770F">
      <w:pPr>
        <w:jc w:val="center"/>
        <w:rPr>
          <w:rFonts w:cs="Times New Roman"/>
          <w:b/>
          <w:sz w:val="28"/>
          <w:szCs w:val="28"/>
        </w:rPr>
      </w:pPr>
      <w:r w:rsidRPr="00D47DCF">
        <w:rPr>
          <w:rFonts w:cs="Times New Roman"/>
          <w:b/>
          <w:sz w:val="28"/>
          <w:szCs w:val="28"/>
        </w:rPr>
        <w:t>в бюджеты поселений Кочковского района Новосибирской области</w:t>
      </w:r>
    </w:p>
    <w:p w:rsidR="00D8770F" w:rsidRPr="00D47DCF" w:rsidRDefault="00D8770F" w:rsidP="00D8770F">
      <w:pPr>
        <w:jc w:val="center"/>
        <w:rPr>
          <w:rFonts w:cs="Times New Roman"/>
          <w:sz w:val="28"/>
          <w:szCs w:val="28"/>
        </w:rPr>
      </w:pPr>
    </w:p>
    <w:p w:rsidR="00D8770F" w:rsidRPr="00DA2A1A" w:rsidRDefault="00D8770F" w:rsidP="00D8770F">
      <w:pPr>
        <w:jc w:val="right"/>
        <w:rPr>
          <w:rFonts w:cs="Times New Roman"/>
        </w:rPr>
      </w:pPr>
      <w:r w:rsidRPr="00DA2A1A">
        <w:rPr>
          <w:rFonts w:cs="Times New Roman"/>
        </w:rPr>
        <w:t>Таблица 1</w:t>
      </w:r>
    </w:p>
    <w:p w:rsidR="00D8770F" w:rsidRPr="00D47DCF" w:rsidRDefault="00D8770F" w:rsidP="00D8770F">
      <w:pPr>
        <w:jc w:val="center"/>
        <w:rPr>
          <w:rFonts w:cs="Times New Roman"/>
        </w:rPr>
      </w:pPr>
    </w:p>
    <w:tbl>
      <w:tblPr>
        <w:tblW w:w="0" w:type="auto"/>
        <w:tblLayout w:type="fixed"/>
        <w:tblCellMar>
          <w:left w:w="30" w:type="dxa"/>
          <w:right w:w="30" w:type="dxa"/>
        </w:tblCellMar>
        <w:tblLook w:val="0000"/>
      </w:tblPr>
      <w:tblGrid>
        <w:gridCol w:w="9308"/>
      </w:tblGrid>
      <w:tr w:rsidR="00D8770F" w:rsidRPr="00D47DCF" w:rsidTr="00D8770F">
        <w:trPr>
          <w:trHeight w:val="1112"/>
        </w:trPr>
        <w:tc>
          <w:tcPr>
            <w:tcW w:w="9308" w:type="dxa"/>
            <w:tcBorders>
              <w:top w:val="nil"/>
              <w:left w:val="nil"/>
              <w:bottom w:val="nil"/>
              <w:right w:val="nil"/>
            </w:tcBorders>
          </w:tcPr>
          <w:p w:rsidR="00D8770F" w:rsidRDefault="00D8770F" w:rsidP="00D8770F">
            <w:pPr>
              <w:autoSpaceDE w:val="0"/>
              <w:autoSpaceDN w:val="0"/>
              <w:adjustRightInd w:val="0"/>
              <w:jc w:val="center"/>
              <w:rPr>
                <w:rFonts w:cs="Times New Roman"/>
                <w:bCs/>
                <w:color w:val="000000"/>
                <w:sz w:val="28"/>
                <w:szCs w:val="28"/>
              </w:rPr>
            </w:pPr>
            <w:r w:rsidRPr="00D47DCF">
              <w:rPr>
                <w:rFonts w:cs="Times New Roman"/>
                <w:bCs/>
                <w:color w:val="000000"/>
                <w:sz w:val="28"/>
                <w:szCs w:val="28"/>
              </w:rPr>
              <w:t xml:space="preserve">Распределение </w:t>
            </w:r>
            <w:r>
              <w:rPr>
                <w:rFonts w:cs="Times New Roman"/>
                <w:bCs/>
                <w:color w:val="000000"/>
                <w:sz w:val="28"/>
                <w:szCs w:val="28"/>
              </w:rPr>
              <w:t>субсидий</w:t>
            </w:r>
            <w:r w:rsidRPr="00D47DCF">
              <w:rPr>
                <w:rFonts w:cs="Times New Roman"/>
                <w:bCs/>
                <w:color w:val="000000"/>
                <w:sz w:val="28"/>
                <w:szCs w:val="28"/>
              </w:rPr>
              <w:t xml:space="preserve"> на реализацию мероприятий по </w:t>
            </w:r>
            <w:r>
              <w:rPr>
                <w:rFonts w:cs="Times New Roman"/>
                <w:bCs/>
                <w:color w:val="000000"/>
                <w:sz w:val="28"/>
                <w:szCs w:val="28"/>
              </w:rPr>
              <w:t xml:space="preserve">поддержке муниципальных программ </w:t>
            </w:r>
            <w:r w:rsidRPr="00D47DCF">
              <w:rPr>
                <w:rFonts w:cs="Times New Roman"/>
                <w:bCs/>
                <w:color w:val="000000"/>
                <w:sz w:val="28"/>
                <w:szCs w:val="28"/>
              </w:rPr>
              <w:t>формировани</w:t>
            </w:r>
            <w:r>
              <w:rPr>
                <w:rFonts w:cs="Times New Roman"/>
                <w:bCs/>
                <w:color w:val="000000"/>
                <w:sz w:val="28"/>
                <w:szCs w:val="28"/>
              </w:rPr>
              <w:t>я</w:t>
            </w:r>
            <w:r w:rsidRPr="00D47DCF">
              <w:rPr>
                <w:rFonts w:cs="Times New Roman"/>
                <w:bCs/>
                <w:color w:val="000000"/>
                <w:sz w:val="28"/>
                <w:szCs w:val="28"/>
              </w:rPr>
              <w:t xml:space="preserve"> </w:t>
            </w:r>
            <w:r>
              <w:rPr>
                <w:rFonts w:cs="Times New Roman"/>
                <w:bCs/>
                <w:color w:val="000000"/>
                <w:sz w:val="28"/>
                <w:szCs w:val="28"/>
              </w:rPr>
              <w:t>современ</w:t>
            </w:r>
            <w:r w:rsidRPr="00D47DCF">
              <w:rPr>
                <w:rFonts w:cs="Times New Roman"/>
                <w:bCs/>
                <w:color w:val="000000"/>
                <w:sz w:val="28"/>
                <w:szCs w:val="28"/>
              </w:rPr>
              <w:t>ной городской среды подпрограммы "Благоустройств</w:t>
            </w:r>
            <w:r>
              <w:rPr>
                <w:rFonts w:cs="Times New Roman"/>
                <w:bCs/>
                <w:color w:val="000000"/>
                <w:sz w:val="28"/>
                <w:szCs w:val="28"/>
              </w:rPr>
              <w:t>о территорий населенных пунктов</w:t>
            </w:r>
            <w:r w:rsidRPr="00D47DCF">
              <w:rPr>
                <w:rFonts w:cs="Times New Roman"/>
                <w:bCs/>
                <w:color w:val="000000"/>
                <w:sz w:val="28"/>
                <w:szCs w:val="28"/>
              </w:rPr>
              <w:t>"</w:t>
            </w:r>
            <w:r>
              <w:rPr>
                <w:rFonts w:cs="Times New Roman"/>
                <w:bCs/>
                <w:color w:val="000000"/>
                <w:sz w:val="28"/>
                <w:szCs w:val="28"/>
              </w:rPr>
              <w:t xml:space="preserve"> </w:t>
            </w:r>
            <w:r w:rsidRPr="00D47DCF">
              <w:rPr>
                <w:rFonts w:cs="Times New Roman"/>
                <w:bCs/>
                <w:color w:val="000000"/>
                <w:sz w:val="28"/>
                <w:szCs w:val="28"/>
              </w:rPr>
              <w:t>государственной программы Новосибирской области "Жилищно-коммунальное хозяйство Новосибирской области</w:t>
            </w:r>
            <w:r>
              <w:rPr>
                <w:rFonts w:cs="Times New Roman"/>
                <w:bCs/>
                <w:color w:val="000000"/>
                <w:sz w:val="28"/>
                <w:szCs w:val="28"/>
              </w:rPr>
              <w:t>»</w:t>
            </w:r>
            <w:r w:rsidRPr="00D47DCF">
              <w:rPr>
                <w:rFonts w:cs="Times New Roman"/>
                <w:bCs/>
                <w:color w:val="000000"/>
                <w:sz w:val="28"/>
                <w:szCs w:val="28"/>
              </w:rPr>
              <w:t xml:space="preserve"> </w:t>
            </w:r>
          </w:p>
          <w:p w:rsidR="00D8770F" w:rsidRPr="00D47DCF" w:rsidRDefault="00D8770F" w:rsidP="00D8770F">
            <w:pPr>
              <w:autoSpaceDE w:val="0"/>
              <w:autoSpaceDN w:val="0"/>
              <w:adjustRightInd w:val="0"/>
              <w:jc w:val="center"/>
              <w:rPr>
                <w:rFonts w:cs="Times New Roman"/>
                <w:bCs/>
                <w:color w:val="000000"/>
                <w:sz w:val="28"/>
                <w:szCs w:val="28"/>
              </w:rPr>
            </w:pPr>
            <w:r w:rsidRPr="00D47DCF">
              <w:rPr>
                <w:rFonts w:cs="Times New Roman"/>
                <w:bCs/>
                <w:color w:val="000000"/>
                <w:sz w:val="28"/>
                <w:szCs w:val="28"/>
              </w:rPr>
              <w:t>на 20</w:t>
            </w:r>
            <w:r>
              <w:rPr>
                <w:rFonts w:cs="Times New Roman"/>
                <w:bCs/>
                <w:color w:val="000000"/>
                <w:sz w:val="28"/>
                <w:szCs w:val="28"/>
              </w:rPr>
              <w:t>2</w:t>
            </w:r>
            <w:r>
              <w:rPr>
                <w:rFonts w:cs="Times New Roman"/>
                <w:bCs/>
                <w:color w:val="000000"/>
                <w:sz w:val="28"/>
                <w:szCs w:val="28"/>
                <w:lang w:val="en-US"/>
              </w:rPr>
              <w:t>2</w:t>
            </w:r>
            <w:r w:rsidRPr="00D47DCF">
              <w:rPr>
                <w:rFonts w:cs="Times New Roman"/>
                <w:bCs/>
                <w:color w:val="000000"/>
                <w:sz w:val="28"/>
                <w:szCs w:val="28"/>
              </w:rPr>
              <w:t xml:space="preserve"> год</w:t>
            </w:r>
          </w:p>
        </w:tc>
      </w:tr>
    </w:tbl>
    <w:p w:rsidR="00D8770F" w:rsidRPr="00D47DCF" w:rsidRDefault="00D8770F" w:rsidP="00D8770F">
      <w:pPr>
        <w:rPr>
          <w:rFonts w:cs="Times New Roman"/>
          <w:sz w:val="28"/>
          <w:szCs w:val="28"/>
        </w:rPr>
      </w:pPr>
    </w:p>
    <w:p w:rsidR="00D8770F" w:rsidRPr="00D47DCF" w:rsidRDefault="00D8770F" w:rsidP="00D8770F">
      <w:pPr>
        <w:rPr>
          <w:rFonts w:cs="Times New Roman"/>
        </w:rPr>
      </w:pPr>
    </w:p>
    <w:p w:rsidR="00D8770F" w:rsidRPr="00D47DCF" w:rsidRDefault="00D8770F" w:rsidP="00D8770F">
      <w:pPr>
        <w:jc w:val="right"/>
        <w:rPr>
          <w:rFonts w:cs="Times New Roman"/>
        </w:rPr>
      </w:pPr>
      <w:r w:rsidRPr="00D47DCF">
        <w:rPr>
          <w:rFonts w:cs="Times New Roman"/>
        </w:rPr>
        <w:t>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087"/>
        <w:gridCol w:w="1843"/>
        <w:gridCol w:w="2126"/>
        <w:gridCol w:w="1843"/>
      </w:tblGrid>
      <w:tr w:rsidR="00D8770F" w:rsidRPr="00D47DCF" w:rsidTr="00D8770F">
        <w:trPr>
          <w:trHeight w:val="401"/>
        </w:trPr>
        <w:tc>
          <w:tcPr>
            <w:tcW w:w="594" w:type="dxa"/>
            <w:vMerge w:val="restart"/>
          </w:tcPr>
          <w:p w:rsidR="00D8770F" w:rsidRPr="00D47DCF" w:rsidRDefault="00D8770F" w:rsidP="00D8770F">
            <w:pPr>
              <w:rPr>
                <w:rFonts w:cs="Times New Roman"/>
                <w:sz w:val="28"/>
                <w:szCs w:val="28"/>
              </w:rPr>
            </w:pPr>
            <w:r w:rsidRPr="00D47DCF">
              <w:rPr>
                <w:rFonts w:cs="Times New Roman"/>
                <w:sz w:val="28"/>
                <w:szCs w:val="28"/>
              </w:rPr>
              <w:t xml:space="preserve">№ </w:t>
            </w:r>
            <w:proofErr w:type="gramStart"/>
            <w:r w:rsidRPr="00D47DCF">
              <w:rPr>
                <w:rFonts w:cs="Times New Roman"/>
                <w:sz w:val="28"/>
                <w:szCs w:val="28"/>
              </w:rPr>
              <w:t>п</w:t>
            </w:r>
            <w:proofErr w:type="gramEnd"/>
            <w:r w:rsidRPr="00D47DCF">
              <w:rPr>
                <w:rFonts w:cs="Times New Roman"/>
                <w:sz w:val="28"/>
                <w:szCs w:val="28"/>
              </w:rPr>
              <w:t>/п</w:t>
            </w:r>
          </w:p>
        </w:tc>
        <w:tc>
          <w:tcPr>
            <w:tcW w:w="3087" w:type="dxa"/>
            <w:vMerge w:val="restart"/>
          </w:tcPr>
          <w:p w:rsidR="00D8770F" w:rsidRPr="00D47DCF" w:rsidRDefault="00D8770F" w:rsidP="00D8770F">
            <w:pPr>
              <w:rPr>
                <w:rFonts w:cs="Times New Roman"/>
                <w:b/>
                <w:sz w:val="28"/>
                <w:szCs w:val="28"/>
              </w:rPr>
            </w:pPr>
            <w:r w:rsidRPr="00D47DCF">
              <w:rPr>
                <w:rFonts w:cs="Times New Roman"/>
                <w:b/>
                <w:sz w:val="28"/>
                <w:szCs w:val="28"/>
              </w:rPr>
              <w:t>Наименование с</w:t>
            </w:r>
            <w:r>
              <w:rPr>
                <w:rFonts w:cs="Times New Roman"/>
                <w:b/>
                <w:sz w:val="28"/>
                <w:szCs w:val="28"/>
              </w:rPr>
              <w:t>ель</w:t>
            </w:r>
            <w:r w:rsidRPr="00D47DCF">
              <w:rPr>
                <w:rFonts w:cs="Times New Roman"/>
                <w:b/>
                <w:sz w:val="28"/>
                <w:szCs w:val="28"/>
              </w:rPr>
              <w:t>совета</w:t>
            </w:r>
          </w:p>
          <w:p w:rsidR="00D8770F" w:rsidRPr="00D47DCF" w:rsidRDefault="00D8770F" w:rsidP="00D8770F">
            <w:pPr>
              <w:rPr>
                <w:rFonts w:cs="Times New Roman"/>
                <w:b/>
                <w:sz w:val="28"/>
                <w:szCs w:val="28"/>
              </w:rPr>
            </w:pPr>
          </w:p>
        </w:tc>
        <w:tc>
          <w:tcPr>
            <w:tcW w:w="1843" w:type="dxa"/>
            <w:vMerge w:val="restart"/>
          </w:tcPr>
          <w:p w:rsidR="00D8770F" w:rsidRPr="00D47DCF" w:rsidRDefault="00D8770F" w:rsidP="00D8770F">
            <w:pPr>
              <w:jc w:val="center"/>
              <w:rPr>
                <w:rFonts w:cs="Times New Roman"/>
                <w:b/>
                <w:sz w:val="28"/>
                <w:szCs w:val="28"/>
              </w:rPr>
            </w:pPr>
            <w:r>
              <w:rPr>
                <w:rFonts w:cs="Times New Roman"/>
                <w:b/>
                <w:sz w:val="28"/>
                <w:szCs w:val="28"/>
              </w:rPr>
              <w:t>Всего на 202</w:t>
            </w:r>
            <w:r>
              <w:rPr>
                <w:rFonts w:cs="Times New Roman"/>
                <w:b/>
                <w:sz w:val="28"/>
                <w:szCs w:val="28"/>
                <w:lang w:val="en-US"/>
              </w:rPr>
              <w:t>2</w:t>
            </w:r>
            <w:r>
              <w:rPr>
                <w:rFonts w:cs="Times New Roman"/>
                <w:b/>
                <w:sz w:val="28"/>
                <w:szCs w:val="28"/>
              </w:rPr>
              <w:t xml:space="preserve"> год</w:t>
            </w:r>
          </w:p>
        </w:tc>
        <w:tc>
          <w:tcPr>
            <w:tcW w:w="3969" w:type="dxa"/>
            <w:gridSpan w:val="2"/>
          </w:tcPr>
          <w:p w:rsidR="00D8770F" w:rsidRPr="00D47DCF" w:rsidRDefault="00D8770F" w:rsidP="00D8770F">
            <w:pPr>
              <w:jc w:val="center"/>
              <w:rPr>
                <w:rFonts w:cs="Times New Roman"/>
                <w:b/>
                <w:sz w:val="28"/>
                <w:szCs w:val="28"/>
              </w:rPr>
            </w:pPr>
            <w:r w:rsidRPr="001D62CA">
              <w:rPr>
                <w:rFonts w:cs="Times New Roman"/>
              </w:rPr>
              <w:t>в том числе:</w:t>
            </w:r>
          </w:p>
        </w:tc>
      </w:tr>
      <w:tr w:rsidR="00D8770F" w:rsidRPr="00D47DCF" w:rsidTr="00D8770F">
        <w:trPr>
          <w:trHeight w:val="3046"/>
        </w:trPr>
        <w:tc>
          <w:tcPr>
            <w:tcW w:w="594" w:type="dxa"/>
            <w:vMerge/>
          </w:tcPr>
          <w:p w:rsidR="00D8770F" w:rsidRPr="00D47DCF" w:rsidRDefault="00D8770F" w:rsidP="00D8770F">
            <w:pPr>
              <w:rPr>
                <w:rFonts w:cs="Times New Roman"/>
                <w:sz w:val="28"/>
                <w:szCs w:val="28"/>
              </w:rPr>
            </w:pPr>
          </w:p>
        </w:tc>
        <w:tc>
          <w:tcPr>
            <w:tcW w:w="3087" w:type="dxa"/>
            <w:vMerge/>
          </w:tcPr>
          <w:p w:rsidR="00D8770F" w:rsidRPr="00D47DCF" w:rsidRDefault="00D8770F" w:rsidP="00D8770F">
            <w:pPr>
              <w:rPr>
                <w:rFonts w:cs="Times New Roman"/>
                <w:b/>
                <w:sz w:val="28"/>
                <w:szCs w:val="28"/>
              </w:rPr>
            </w:pPr>
          </w:p>
        </w:tc>
        <w:tc>
          <w:tcPr>
            <w:tcW w:w="1843" w:type="dxa"/>
            <w:vMerge/>
          </w:tcPr>
          <w:p w:rsidR="00D8770F" w:rsidRPr="00D47DCF" w:rsidRDefault="00D8770F" w:rsidP="00D8770F">
            <w:pPr>
              <w:rPr>
                <w:rFonts w:cs="Times New Roman"/>
                <w:b/>
                <w:sz w:val="28"/>
                <w:szCs w:val="28"/>
              </w:rPr>
            </w:pPr>
          </w:p>
        </w:tc>
        <w:tc>
          <w:tcPr>
            <w:tcW w:w="2126" w:type="dxa"/>
          </w:tcPr>
          <w:p w:rsidR="00D8770F" w:rsidRPr="001D62CA" w:rsidRDefault="00D8770F" w:rsidP="00D8770F">
            <w:pPr>
              <w:pStyle w:val="aa"/>
              <w:jc w:val="center"/>
              <w:rPr>
                <w:rFonts w:cs="Times New Roman"/>
              </w:rPr>
            </w:pPr>
            <w:r w:rsidRPr="001D62CA">
              <w:rPr>
                <w:rFonts w:cs="Times New Roman"/>
              </w:rPr>
              <w:t>на благоустройство дворовых территорий многоквартирных домов населенных пунктов Новосибирской области</w:t>
            </w:r>
          </w:p>
        </w:tc>
        <w:tc>
          <w:tcPr>
            <w:tcW w:w="1843" w:type="dxa"/>
          </w:tcPr>
          <w:p w:rsidR="00D8770F" w:rsidRPr="001D62CA" w:rsidRDefault="00D8770F" w:rsidP="00D8770F">
            <w:pPr>
              <w:pStyle w:val="aa"/>
              <w:jc w:val="center"/>
              <w:rPr>
                <w:rFonts w:cs="Times New Roman"/>
              </w:rPr>
            </w:pPr>
            <w:r w:rsidRPr="001D62CA">
              <w:rPr>
                <w:rFonts w:cs="Times New Roman"/>
              </w:rPr>
              <w:t>на благоустройство</w:t>
            </w:r>
            <w:r>
              <w:rPr>
                <w:rFonts w:cs="Times New Roman"/>
              </w:rPr>
              <w:t xml:space="preserve"> </w:t>
            </w:r>
            <w:r w:rsidRPr="001D62CA">
              <w:rPr>
                <w:rFonts w:cs="Times New Roman"/>
              </w:rPr>
              <w:t>общественных пространств населенных пунктов Новосибирской области</w:t>
            </w:r>
          </w:p>
          <w:p w:rsidR="00D8770F" w:rsidRPr="001D62CA" w:rsidRDefault="00D8770F" w:rsidP="00D8770F">
            <w:pPr>
              <w:pStyle w:val="aa"/>
              <w:jc w:val="center"/>
              <w:rPr>
                <w:rFonts w:cs="Times New Roman"/>
              </w:rPr>
            </w:pPr>
          </w:p>
        </w:tc>
      </w:tr>
      <w:tr w:rsidR="00D8770F" w:rsidRPr="00D47DCF" w:rsidTr="00D8770F">
        <w:tc>
          <w:tcPr>
            <w:tcW w:w="594" w:type="dxa"/>
          </w:tcPr>
          <w:p w:rsidR="00D8770F" w:rsidRPr="00D47DCF" w:rsidRDefault="00D8770F" w:rsidP="00D8770F">
            <w:pPr>
              <w:rPr>
                <w:rFonts w:cs="Times New Roman"/>
                <w:sz w:val="28"/>
                <w:szCs w:val="28"/>
              </w:rPr>
            </w:pPr>
            <w:r w:rsidRPr="00D47DCF">
              <w:rPr>
                <w:rFonts w:cs="Times New Roman"/>
                <w:sz w:val="28"/>
                <w:szCs w:val="28"/>
              </w:rPr>
              <w:t>1.</w:t>
            </w:r>
          </w:p>
        </w:tc>
        <w:tc>
          <w:tcPr>
            <w:tcW w:w="3087" w:type="dxa"/>
          </w:tcPr>
          <w:p w:rsidR="00D8770F" w:rsidRPr="00D47DCF" w:rsidRDefault="00D8770F" w:rsidP="00D8770F">
            <w:pPr>
              <w:rPr>
                <w:rFonts w:cs="Times New Roman"/>
                <w:sz w:val="28"/>
                <w:szCs w:val="28"/>
              </w:rPr>
            </w:pPr>
            <w:r w:rsidRPr="00D47DCF">
              <w:rPr>
                <w:rFonts w:cs="Times New Roman"/>
                <w:sz w:val="28"/>
                <w:szCs w:val="28"/>
              </w:rPr>
              <w:t xml:space="preserve">Кочковский </w:t>
            </w:r>
            <w:r>
              <w:rPr>
                <w:rFonts w:cs="Times New Roman"/>
                <w:sz w:val="28"/>
                <w:szCs w:val="28"/>
              </w:rPr>
              <w:t>сельсовет</w:t>
            </w:r>
          </w:p>
        </w:tc>
        <w:tc>
          <w:tcPr>
            <w:tcW w:w="1843" w:type="dxa"/>
          </w:tcPr>
          <w:p w:rsidR="00D8770F" w:rsidRPr="00D47DCF" w:rsidRDefault="00D8770F" w:rsidP="00D8770F">
            <w:pPr>
              <w:rPr>
                <w:rFonts w:cs="Times New Roman"/>
                <w:sz w:val="28"/>
                <w:szCs w:val="28"/>
              </w:rPr>
            </w:pPr>
            <w:r>
              <w:rPr>
                <w:rFonts w:cs="Times New Roman"/>
                <w:sz w:val="28"/>
                <w:szCs w:val="28"/>
              </w:rPr>
              <w:t>11 166,1</w:t>
            </w:r>
          </w:p>
        </w:tc>
        <w:tc>
          <w:tcPr>
            <w:tcW w:w="2126" w:type="dxa"/>
          </w:tcPr>
          <w:p w:rsidR="00D8770F" w:rsidRPr="00EA4348" w:rsidRDefault="00D8770F" w:rsidP="00D8770F">
            <w:pPr>
              <w:jc w:val="center"/>
              <w:rPr>
                <w:rFonts w:cs="Times New Roman"/>
                <w:sz w:val="28"/>
                <w:szCs w:val="28"/>
              </w:rPr>
            </w:pPr>
            <w:r>
              <w:rPr>
                <w:rFonts w:cs="Times New Roman"/>
                <w:sz w:val="28"/>
                <w:szCs w:val="28"/>
              </w:rPr>
              <w:t>0,0</w:t>
            </w:r>
          </w:p>
        </w:tc>
        <w:tc>
          <w:tcPr>
            <w:tcW w:w="1843" w:type="dxa"/>
          </w:tcPr>
          <w:p w:rsidR="00D8770F" w:rsidRPr="00D47DCF" w:rsidRDefault="00D8770F" w:rsidP="00D8770F">
            <w:pPr>
              <w:jc w:val="center"/>
              <w:rPr>
                <w:rFonts w:cs="Times New Roman"/>
                <w:sz w:val="28"/>
                <w:szCs w:val="28"/>
              </w:rPr>
            </w:pPr>
            <w:r>
              <w:rPr>
                <w:rFonts w:cs="Times New Roman"/>
                <w:sz w:val="28"/>
                <w:szCs w:val="28"/>
              </w:rPr>
              <w:t>11 166,1</w:t>
            </w:r>
          </w:p>
        </w:tc>
      </w:tr>
      <w:tr w:rsidR="00D8770F" w:rsidRPr="00D47DCF" w:rsidTr="00D8770F">
        <w:tc>
          <w:tcPr>
            <w:tcW w:w="594" w:type="dxa"/>
          </w:tcPr>
          <w:p w:rsidR="00D8770F" w:rsidRPr="00D47DCF" w:rsidRDefault="00D8770F" w:rsidP="00D8770F">
            <w:pPr>
              <w:rPr>
                <w:rFonts w:cs="Times New Roman"/>
                <w:b/>
                <w:sz w:val="28"/>
                <w:szCs w:val="28"/>
              </w:rPr>
            </w:pPr>
          </w:p>
        </w:tc>
        <w:tc>
          <w:tcPr>
            <w:tcW w:w="3087" w:type="dxa"/>
          </w:tcPr>
          <w:p w:rsidR="00D8770F" w:rsidRPr="00D47DCF" w:rsidRDefault="00D8770F" w:rsidP="00D8770F">
            <w:pPr>
              <w:rPr>
                <w:rFonts w:cs="Times New Roman"/>
                <w:b/>
                <w:sz w:val="28"/>
                <w:szCs w:val="28"/>
              </w:rPr>
            </w:pPr>
            <w:r w:rsidRPr="00D47DCF">
              <w:rPr>
                <w:rFonts w:cs="Times New Roman"/>
                <w:b/>
                <w:sz w:val="28"/>
                <w:szCs w:val="28"/>
              </w:rPr>
              <w:t>ИТОГО:</w:t>
            </w:r>
          </w:p>
        </w:tc>
        <w:tc>
          <w:tcPr>
            <w:tcW w:w="1843" w:type="dxa"/>
          </w:tcPr>
          <w:p w:rsidR="00D8770F" w:rsidRPr="00D47DCF" w:rsidRDefault="00D8770F" w:rsidP="00D8770F">
            <w:pPr>
              <w:rPr>
                <w:rFonts w:cs="Times New Roman"/>
                <w:b/>
                <w:sz w:val="28"/>
                <w:szCs w:val="28"/>
              </w:rPr>
            </w:pPr>
            <w:r>
              <w:rPr>
                <w:rFonts w:cs="Times New Roman"/>
                <w:b/>
                <w:sz w:val="28"/>
                <w:szCs w:val="28"/>
              </w:rPr>
              <w:t>11 166,1</w:t>
            </w:r>
          </w:p>
        </w:tc>
        <w:tc>
          <w:tcPr>
            <w:tcW w:w="2126" w:type="dxa"/>
          </w:tcPr>
          <w:p w:rsidR="00D8770F" w:rsidRPr="00D47DCF" w:rsidRDefault="00D8770F" w:rsidP="00D8770F">
            <w:pPr>
              <w:jc w:val="center"/>
              <w:rPr>
                <w:rFonts w:cs="Times New Roman"/>
                <w:b/>
                <w:sz w:val="28"/>
                <w:szCs w:val="28"/>
              </w:rPr>
            </w:pPr>
            <w:r>
              <w:rPr>
                <w:rFonts w:cs="Times New Roman"/>
                <w:b/>
                <w:sz w:val="28"/>
                <w:szCs w:val="28"/>
              </w:rPr>
              <w:t>0,0</w:t>
            </w:r>
          </w:p>
        </w:tc>
        <w:tc>
          <w:tcPr>
            <w:tcW w:w="1843" w:type="dxa"/>
          </w:tcPr>
          <w:p w:rsidR="00D8770F" w:rsidRPr="00D47DCF" w:rsidRDefault="00D8770F" w:rsidP="00D8770F">
            <w:pPr>
              <w:jc w:val="center"/>
              <w:rPr>
                <w:rFonts w:cs="Times New Roman"/>
                <w:b/>
                <w:sz w:val="28"/>
                <w:szCs w:val="28"/>
              </w:rPr>
            </w:pPr>
            <w:r>
              <w:rPr>
                <w:rFonts w:cs="Times New Roman"/>
                <w:b/>
                <w:sz w:val="28"/>
                <w:szCs w:val="28"/>
              </w:rPr>
              <w:t>11 166,1</w:t>
            </w:r>
          </w:p>
        </w:tc>
      </w:tr>
    </w:tbl>
    <w:p w:rsidR="00D8770F" w:rsidRPr="00D47DCF" w:rsidRDefault="00D8770F" w:rsidP="00D8770F">
      <w:pPr>
        <w:rPr>
          <w:rFonts w:cs="Times New Roman"/>
        </w:rPr>
      </w:pPr>
    </w:p>
    <w:p w:rsidR="00D8770F" w:rsidRDefault="00D8770F" w:rsidP="00D8770F"/>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Pr="00D47DCF" w:rsidRDefault="00D8770F" w:rsidP="00D8770F">
      <w:pPr>
        <w:jc w:val="right"/>
        <w:rPr>
          <w:rFonts w:cs="Times New Roman"/>
        </w:rPr>
      </w:pPr>
      <w:r w:rsidRPr="00D47DCF">
        <w:rPr>
          <w:rFonts w:cs="Times New Roman"/>
        </w:rPr>
        <w:t xml:space="preserve">Приложение </w:t>
      </w:r>
      <w:r>
        <w:rPr>
          <w:rFonts w:cs="Times New Roman"/>
        </w:rPr>
        <w:t xml:space="preserve"> № 9</w:t>
      </w:r>
    </w:p>
    <w:p w:rsidR="00D8770F" w:rsidRPr="00D47DCF" w:rsidRDefault="00D8770F" w:rsidP="00D8770F">
      <w:pPr>
        <w:jc w:val="right"/>
        <w:rPr>
          <w:rFonts w:cs="Times New Roman"/>
        </w:rPr>
      </w:pPr>
      <w:r w:rsidRPr="00D47DCF">
        <w:rPr>
          <w:rFonts w:cs="Times New Roman"/>
        </w:rPr>
        <w:t>к решению Совета депутатов</w:t>
      </w:r>
    </w:p>
    <w:p w:rsidR="00D8770F" w:rsidRPr="00D47DCF" w:rsidRDefault="00D8770F" w:rsidP="00D8770F">
      <w:pPr>
        <w:jc w:val="right"/>
        <w:rPr>
          <w:rFonts w:cs="Times New Roman"/>
        </w:rPr>
      </w:pPr>
      <w:r w:rsidRPr="00D47DCF">
        <w:rPr>
          <w:rFonts w:cs="Times New Roman"/>
        </w:rPr>
        <w:t>Кочковского района</w:t>
      </w:r>
    </w:p>
    <w:p w:rsidR="00D8770F" w:rsidRPr="00D47DCF" w:rsidRDefault="00D8770F" w:rsidP="00D8770F">
      <w:pPr>
        <w:jc w:val="right"/>
        <w:rPr>
          <w:rFonts w:cs="Times New Roman"/>
        </w:rPr>
      </w:pPr>
      <w:r w:rsidRPr="00D47DCF">
        <w:rPr>
          <w:rFonts w:cs="Times New Roman"/>
        </w:rPr>
        <w:t>Новосибирской области</w:t>
      </w:r>
    </w:p>
    <w:p w:rsidR="00D8770F" w:rsidRPr="00D47DCF" w:rsidRDefault="00D8770F" w:rsidP="00D8770F">
      <w:pPr>
        <w:jc w:val="right"/>
        <w:rPr>
          <w:rFonts w:cs="Times New Roman"/>
          <w:b/>
          <w:sz w:val="28"/>
          <w:szCs w:val="28"/>
        </w:rPr>
      </w:pPr>
      <w:r w:rsidRPr="00D47DCF">
        <w:rPr>
          <w:rFonts w:cs="Times New Roman"/>
        </w:rPr>
        <w:t xml:space="preserve">от </w:t>
      </w:r>
      <w:r>
        <w:rPr>
          <w:rFonts w:cs="Times New Roman"/>
        </w:rPr>
        <w:t xml:space="preserve"> 28.12.2021      </w:t>
      </w:r>
      <w:r w:rsidRPr="00D47DCF">
        <w:rPr>
          <w:rFonts w:cs="Times New Roman"/>
        </w:rPr>
        <w:t>№</w:t>
      </w:r>
      <w:r>
        <w:rPr>
          <w:rFonts w:cs="Times New Roman"/>
        </w:rPr>
        <w:t xml:space="preserve"> 3</w:t>
      </w:r>
    </w:p>
    <w:p w:rsidR="00D8770F" w:rsidRPr="00D47DCF" w:rsidRDefault="00D8770F" w:rsidP="00D8770F">
      <w:pPr>
        <w:jc w:val="right"/>
        <w:rPr>
          <w:rFonts w:cs="Times New Roman"/>
          <w:b/>
          <w:sz w:val="28"/>
          <w:szCs w:val="28"/>
        </w:rPr>
      </w:pPr>
    </w:p>
    <w:p w:rsidR="00D8770F" w:rsidRPr="00D47DCF" w:rsidRDefault="00D8770F" w:rsidP="00D8770F">
      <w:pPr>
        <w:jc w:val="center"/>
        <w:rPr>
          <w:rFonts w:cs="Times New Roman"/>
          <w:b/>
          <w:sz w:val="28"/>
          <w:szCs w:val="28"/>
        </w:rPr>
      </w:pPr>
      <w:r>
        <w:rPr>
          <w:rFonts w:cs="Times New Roman"/>
          <w:b/>
          <w:sz w:val="28"/>
          <w:szCs w:val="28"/>
        </w:rPr>
        <w:t>Субсидии</w:t>
      </w:r>
      <w:r w:rsidRPr="00D47DCF">
        <w:rPr>
          <w:rFonts w:cs="Times New Roman"/>
          <w:b/>
          <w:sz w:val="28"/>
          <w:szCs w:val="28"/>
        </w:rPr>
        <w:t xml:space="preserve"> из районного бюджета, передаваемые</w:t>
      </w:r>
    </w:p>
    <w:p w:rsidR="00D8770F" w:rsidRPr="00D47DCF" w:rsidRDefault="00D8770F" w:rsidP="00D8770F">
      <w:pPr>
        <w:jc w:val="center"/>
        <w:rPr>
          <w:rFonts w:cs="Times New Roman"/>
          <w:b/>
          <w:sz w:val="28"/>
          <w:szCs w:val="28"/>
        </w:rPr>
      </w:pPr>
      <w:r w:rsidRPr="00D47DCF">
        <w:rPr>
          <w:rFonts w:cs="Times New Roman"/>
          <w:b/>
          <w:sz w:val="28"/>
          <w:szCs w:val="28"/>
        </w:rPr>
        <w:t>в бюджеты поселений Кочковского района Новосибирской области</w:t>
      </w:r>
    </w:p>
    <w:p w:rsidR="00D8770F" w:rsidRPr="00D47DCF" w:rsidRDefault="00D8770F" w:rsidP="00D8770F">
      <w:pPr>
        <w:jc w:val="right"/>
        <w:rPr>
          <w:rFonts w:cs="Times New Roman"/>
          <w:sz w:val="28"/>
          <w:szCs w:val="28"/>
        </w:rPr>
      </w:pPr>
    </w:p>
    <w:p w:rsidR="00D8770F" w:rsidRPr="00DA2A1A" w:rsidRDefault="00D8770F" w:rsidP="00D8770F">
      <w:pPr>
        <w:jc w:val="right"/>
        <w:rPr>
          <w:rFonts w:cs="Times New Roman"/>
        </w:rPr>
      </w:pPr>
      <w:r w:rsidRPr="00DA2A1A">
        <w:rPr>
          <w:rFonts w:cs="Times New Roman"/>
        </w:rPr>
        <w:t xml:space="preserve">Таблица </w:t>
      </w:r>
      <w:r>
        <w:rPr>
          <w:rFonts w:cs="Times New Roman"/>
        </w:rPr>
        <w:t>2</w:t>
      </w:r>
    </w:p>
    <w:p w:rsidR="00D8770F" w:rsidRPr="00D47DCF" w:rsidRDefault="00D8770F" w:rsidP="00D8770F">
      <w:pPr>
        <w:jc w:val="center"/>
        <w:rPr>
          <w:rFonts w:cs="Times New Roman"/>
        </w:rPr>
      </w:pPr>
    </w:p>
    <w:tbl>
      <w:tblPr>
        <w:tblW w:w="0" w:type="auto"/>
        <w:jc w:val="center"/>
        <w:tblLayout w:type="fixed"/>
        <w:tblCellMar>
          <w:left w:w="30" w:type="dxa"/>
          <w:right w:w="30" w:type="dxa"/>
        </w:tblCellMar>
        <w:tblLook w:val="0000"/>
      </w:tblPr>
      <w:tblGrid>
        <w:gridCol w:w="9308"/>
      </w:tblGrid>
      <w:tr w:rsidR="00D8770F" w:rsidRPr="00D47DCF" w:rsidTr="00D8770F">
        <w:trPr>
          <w:trHeight w:val="1112"/>
          <w:jc w:val="center"/>
        </w:trPr>
        <w:tc>
          <w:tcPr>
            <w:tcW w:w="9308" w:type="dxa"/>
            <w:tcBorders>
              <w:top w:val="nil"/>
              <w:left w:val="nil"/>
              <w:bottom w:val="nil"/>
              <w:right w:val="nil"/>
            </w:tcBorders>
          </w:tcPr>
          <w:p w:rsidR="00D8770F" w:rsidRDefault="00D8770F" w:rsidP="00D8770F">
            <w:pPr>
              <w:autoSpaceDE w:val="0"/>
              <w:autoSpaceDN w:val="0"/>
              <w:adjustRightInd w:val="0"/>
              <w:jc w:val="center"/>
              <w:rPr>
                <w:rFonts w:cs="Times New Roman"/>
                <w:bCs/>
                <w:color w:val="000000"/>
                <w:sz w:val="28"/>
                <w:szCs w:val="28"/>
              </w:rPr>
            </w:pPr>
            <w:r w:rsidRPr="00D47DCF">
              <w:rPr>
                <w:rFonts w:cs="Times New Roman"/>
                <w:bCs/>
                <w:color w:val="000000"/>
                <w:sz w:val="28"/>
                <w:szCs w:val="28"/>
              </w:rPr>
              <w:t xml:space="preserve">Распределение </w:t>
            </w:r>
            <w:r>
              <w:rPr>
                <w:rFonts w:cs="Times New Roman"/>
                <w:bCs/>
                <w:color w:val="000000"/>
                <w:sz w:val="28"/>
                <w:szCs w:val="28"/>
              </w:rPr>
              <w:t>субсидий</w:t>
            </w:r>
            <w:r w:rsidRPr="00D47DCF">
              <w:rPr>
                <w:rFonts w:cs="Times New Roman"/>
                <w:bCs/>
                <w:color w:val="000000"/>
                <w:sz w:val="28"/>
                <w:szCs w:val="28"/>
              </w:rPr>
              <w:t xml:space="preserve"> на реализацию мероприятий по </w:t>
            </w:r>
            <w:r>
              <w:rPr>
                <w:rFonts w:cs="Times New Roman"/>
                <w:bCs/>
                <w:color w:val="000000"/>
                <w:sz w:val="28"/>
                <w:szCs w:val="28"/>
              </w:rPr>
              <w:t xml:space="preserve">поддержке муниципальных программ </w:t>
            </w:r>
            <w:r w:rsidRPr="00D47DCF">
              <w:rPr>
                <w:rFonts w:cs="Times New Roman"/>
                <w:bCs/>
                <w:color w:val="000000"/>
                <w:sz w:val="28"/>
                <w:szCs w:val="28"/>
              </w:rPr>
              <w:t>формировани</w:t>
            </w:r>
            <w:r>
              <w:rPr>
                <w:rFonts w:cs="Times New Roman"/>
                <w:bCs/>
                <w:color w:val="000000"/>
                <w:sz w:val="28"/>
                <w:szCs w:val="28"/>
              </w:rPr>
              <w:t>я</w:t>
            </w:r>
            <w:r w:rsidRPr="00D47DCF">
              <w:rPr>
                <w:rFonts w:cs="Times New Roman"/>
                <w:bCs/>
                <w:color w:val="000000"/>
                <w:sz w:val="28"/>
                <w:szCs w:val="28"/>
              </w:rPr>
              <w:t xml:space="preserve"> </w:t>
            </w:r>
            <w:r>
              <w:rPr>
                <w:rFonts w:cs="Times New Roman"/>
                <w:bCs/>
                <w:color w:val="000000"/>
                <w:sz w:val="28"/>
                <w:szCs w:val="28"/>
              </w:rPr>
              <w:t>современ</w:t>
            </w:r>
            <w:r w:rsidRPr="00D47DCF">
              <w:rPr>
                <w:rFonts w:cs="Times New Roman"/>
                <w:bCs/>
                <w:color w:val="000000"/>
                <w:sz w:val="28"/>
                <w:szCs w:val="28"/>
              </w:rPr>
              <w:t>ной городской среды в рамках подпрограммы "Благоустройств</w:t>
            </w:r>
            <w:r>
              <w:rPr>
                <w:rFonts w:cs="Times New Roman"/>
                <w:bCs/>
                <w:color w:val="000000"/>
                <w:sz w:val="28"/>
                <w:szCs w:val="28"/>
              </w:rPr>
              <w:t>о территорий населенных пунктов</w:t>
            </w:r>
            <w:r w:rsidRPr="00D47DCF">
              <w:rPr>
                <w:rFonts w:cs="Times New Roman"/>
                <w:bCs/>
                <w:color w:val="000000"/>
                <w:sz w:val="28"/>
                <w:szCs w:val="28"/>
              </w:rPr>
              <w:t>"</w:t>
            </w:r>
            <w:r>
              <w:rPr>
                <w:rFonts w:cs="Times New Roman"/>
                <w:bCs/>
                <w:color w:val="000000"/>
                <w:sz w:val="28"/>
                <w:szCs w:val="28"/>
              </w:rPr>
              <w:t xml:space="preserve"> </w:t>
            </w:r>
            <w:r w:rsidRPr="00D47DCF">
              <w:rPr>
                <w:rFonts w:cs="Times New Roman"/>
                <w:bCs/>
                <w:color w:val="000000"/>
                <w:sz w:val="28"/>
                <w:szCs w:val="28"/>
              </w:rPr>
              <w:t>государственной программы Новосибирской области "Жилищно-коммунальное хозяйство Новосибирской области"</w:t>
            </w:r>
          </w:p>
          <w:p w:rsidR="00D8770F" w:rsidRDefault="00D8770F" w:rsidP="00D8770F">
            <w:pPr>
              <w:autoSpaceDE w:val="0"/>
              <w:autoSpaceDN w:val="0"/>
              <w:adjustRightInd w:val="0"/>
              <w:jc w:val="center"/>
              <w:rPr>
                <w:rFonts w:cs="Times New Roman"/>
                <w:bCs/>
                <w:color w:val="000000"/>
                <w:sz w:val="28"/>
                <w:szCs w:val="28"/>
              </w:rPr>
            </w:pPr>
            <w:r w:rsidRPr="00D47DCF">
              <w:rPr>
                <w:rFonts w:cs="Times New Roman"/>
                <w:bCs/>
                <w:color w:val="000000"/>
                <w:sz w:val="28"/>
                <w:szCs w:val="28"/>
              </w:rPr>
              <w:t xml:space="preserve">на </w:t>
            </w:r>
            <w:r>
              <w:rPr>
                <w:rFonts w:cs="Times New Roman"/>
                <w:bCs/>
                <w:color w:val="000000"/>
                <w:sz w:val="28"/>
                <w:szCs w:val="28"/>
              </w:rPr>
              <w:t xml:space="preserve">плановый период </w:t>
            </w:r>
            <w:r w:rsidRPr="00D47DCF">
              <w:rPr>
                <w:rFonts w:cs="Times New Roman"/>
                <w:bCs/>
                <w:color w:val="000000"/>
                <w:sz w:val="28"/>
                <w:szCs w:val="28"/>
              </w:rPr>
              <w:t>20</w:t>
            </w:r>
            <w:r>
              <w:rPr>
                <w:rFonts w:cs="Times New Roman"/>
                <w:bCs/>
                <w:color w:val="000000"/>
                <w:sz w:val="28"/>
                <w:szCs w:val="28"/>
              </w:rPr>
              <w:t>23 – 2024</w:t>
            </w:r>
            <w:r w:rsidRPr="00D47DCF">
              <w:rPr>
                <w:rFonts w:cs="Times New Roman"/>
                <w:bCs/>
                <w:color w:val="000000"/>
                <w:sz w:val="28"/>
                <w:szCs w:val="28"/>
              </w:rPr>
              <w:t xml:space="preserve"> год</w:t>
            </w:r>
            <w:r>
              <w:rPr>
                <w:rFonts w:cs="Times New Roman"/>
                <w:bCs/>
                <w:color w:val="000000"/>
                <w:sz w:val="28"/>
                <w:szCs w:val="28"/>
              </w:rPr>
              <w:t>ы</w:t>
            </w:r>
          </w:p>
          <w:p w:rsidR="00D8770F" w:rsidRPr="00D47DCF" w:rsidRDefault="00D8770F" w:rsidP="00D8770F">
            <w:pPr>
              <w:autoSpaceDE w:val="0"/>
              <w:autoSpaceDN w:val="0"/>
              <w:adjustRightInd w:val="0"/>
              <w:jc w:val="center"/>
              <w:rPr>
                <w:rFonts w:cs="Times New Roman"/>
                <w:bCs/>
                <w:color w:val="000000"/>
                <w:sz w:val="28"/>
                <w:szCs w:val="28"/>
              </w:rPr>
            </w:pPr>
            <w:r>
              <w:rPr>
                <w:rFonts w:cs="Times New Roman"/>
                <w:bCs/>
                <w:color w:val="000000"/>
                <w:sz w:val="28"/>
                <w:szCs w:val="28"/>
              </w:rPr>
              <w:t xml:space="preserve">                                                                                                          тыс. руб.</w:t>
            </w:r>
          </w:p>
        </w:tc>
      </w:tr>
    </w:tbl>
    <w:tbl>
      <w:tblPr>
        <w:tblpPr w:leftFromText="180" w:rightFromText="180" w:vertAnchor="text" w:horzAnchor="margin" w:tblpY="6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2095"/>
        <w:gridCol w:w="2126"/>
        <w:gridCol w:w="2268"/>
        <w:gridCol w:w="2268"/>
      </w:tblGrid>
      <w:tr w:rsidR="00D8770F" w:rsidRPr="00D47DCF" w:rsidTr="00D8770F">
        <w:trPr>
          <w:trHeight w:val="401"/>
        </w:trPr>
        <w:tc>
          <w:tcPr>
            <w:tcW w:w="594" w:type="dxa"/>
            <w:vMerge w:val="restart"/>
          </w:tcPr>
          <w:p w:rsidR="00D8770F" w:rsidRPr="00D47DCF" w:rsidRDefault="00D8770F" w:rsidP="00D8770F">
            <w:pPr>
              <w:jc w:val="center"/>
              <w:rPr>
                <w:rFonts w:cs="Times New Roman"/>
                <w:sz w:val="28"/>
                <w:szCs w:val="28"/>
              </w:rPr>
            </w:pPr>
            <w:r w:rsidRPr="00D47DCF">
              <w:rPr>
                <w:rFonts w:cs="Times New Roman"/>
                <w:sz w:val="28"/>
                <w:szCs w:val="28"/>
              </w:rPr>
              <w:t xml:space="preserve">№ </w:t>
            </w:r>
            <w:proofErr w:type="gramStart"/>
            <w:r w:rsidRPr="00D47DCF">
              <w:rPr>
                <w:rFonts w:cs="Times New Roman"/>
                <w:sz w:val="28"/>
                <w:szCs w:val="28"/>
              </w:rPr>
              <w:t>п</w:t>
            </w:r>
            <w:proofErr w:type="gramEnd"/>
            <w:r w:rsidRPr="00D47DCF">
              <w:rPr>
                <w:rFonts w:cs="Times New Roman"/>
                <w:sz w:val="28"/>
                <w:szCs w:val="28"/>
              </w:rPr>
              <w:t>/п</w:t>
            </w:r>
          </w:p>
        </w:tc>
        <w:tc>
          <w:tcPr>
            <w:tcW w:w="2095" w:type="dxa"/>
            <w:vMerge w:val="restart"/>
          </w:tcPr>
          <w:p w:rsidR="00D8770F" w:rsidRPr="00D47DCF" w:rsidRDefault="00D8770F" w:rsidP="00D8770F">
            <w:pPr>
              <w:jc w:val="center"/>
              <w:rPr>
                <w:rFonts w:cs="Times New Roman"/>
                <w:b/>
                <w:sz w:val="28"/>
                <w:szCs w:val="28"/>
              </w:rPr>
            </w:pPr>
            <w:r w:rsidRPr="00D47DCF">
              <w:rPr>
                <w:rFonts w:cs="Times New Roman"/>
                <w:b/>
                <w:sz w:val="28"/>
                <w:szCs w:val="28"/>
              </w:rPr>
              <w:t>Наименование с</w:t>
            </w:r>
            <w:r>
              <w:rPr>
                <w:rFonts w:cs="Times New Roman"/>
                <w:b/>
                <w:sz w:val="28"/>
                <w:szCs w:val="28"/>
              </w:rPr>
              <w:t>ель</w:t>
            </w:r>
            <w:r w:rsidRPr="00D47DCF">
              <w:rPr>
                <w:rFonts w:cs="Times New Roman"/>
                <w:b/>
                <w:sz w:val="28"/>
                <w:szCs w:val="28"/>
              </w:rPr>
              <w:t>совета</w:t>
            </w:r>
          </w:p>
          <w:p w:rsidR="00D8770F" w:rsidRPr="00D47DCF" w:rsidRDefault="00D8770F" w:rsidP="00D8770F">
            <w:pPr>
              <w:jc w:val="center"/>
              <w:rPr>
                <w:rFonts w:cs="Times New Roman"/>
                <w:b/>
                <w:sz w:val="28"/>
                <w:szCs w:val="28"/>
              </w:rPr>
            </w:pPr>
          </w:p>
        </w:tc>
        <w:tc>
          <w:tcPr>
            <w:tcW w:w="2126" w:type="dxa"/>
            <w:vMerge w:val="restart"/>
          </w:tcPr>
          <w:p w:rsidR="00D8770F" w:rsidRDefault="00D8770F" w:rsidP="00D8770F">
            <w:pPr>
              <w:jc w:val="center"/>
              <w:rPr>
                <w:rFonts w:cs="Times New Roman"/>
                <w:b/>
                <w:sz w:val="28"/>
                <w:szCs w:val="28"/>
              </w:rPr>
            </w:pPr>
            <w:r>
              <w:rPr>
                <w:rFonts w:cs="Times New Roman"/>
                <w:b/>
                <w:sz w:val="28"/>
                <w:szCs w:val="28"/>
              </w:rPr>
              <w:t>Всего</w:t>
            </w:r>
          </w:p>
          <w:p w:rsidR="00D8770F" w:rsidRDefault="00D8770F" w:rsidP="00D8770F">
            <w:pPr>
              <w:jc w:val="center"/>
              <w:rPr>
                <w:rFonts w:cs="Times New Roman"/>
                <w:b/>
                <w:sz w:val="28"/>
                <w:szCs w:val="28"/>
              </w:rPr>
            </w:pPr>
            <w:r>
              <w:rPr>
                <w:rFonts w:cs="Times New Roman"/>
                <w:b/>
                <w:sz w:val="28"/>
                <w:szCs w:val="28"/>
              </w:rPr>
              <w:t>плановый период</w:t>
            </w:r>
          </w:p>
          <w:p w:rsidR="00D8770F" w:rsidRPr="00D47DCF" w:rsidRDefault="00D8770F" w:rsidP="00D8770F">
            <w:pPr>
              <w:jc w:val="center"/>
              <w:rPr>
                <w:rFonts w:cs="Times New Roman"/>
                <w:b/>
                <w:sz w:val="28"/>
                <w:szCs w:val="28"/>
              </w:rPr>
            </w:pPr>
            <w:r>
              <w:rPr>
                <w:rFonts w:cs="Times New Roman"/>
                <w:b/>
                <w:sz w:val="28"/>
                <w:szCs w:val="28"/>
              </w:rPr>
              <w:t>2023-2024гг</w:t>
            </w:r>
          </w:p>
        </w:tc>
        <w:tc>
          <w:tcPr>
            <w:tcW w:w="4536" w:type="dxa"/>
            <w:gridSpan w:val="2"/>
          </w:tcPr>
          <w:p w:rsidR="00D8770F" w:rsidRPr="00D47DCF" w:rsidRDefault="00D8770F" w:rsidP="00D8770F">
            <w:pPr>
              <w:jc w:val="center"/>
              <w:rPr>
                <w:rFonts w:cs="Times New Roman"/>
                <w:b/>
                <w:sz w:val="28"/>
                <w:szCs w:val="28"/>
              </w:rPr>
            </w:pPr>
            <w:r w:rsidRPr="001D62CA">
              <w:rPr>
                <w:rFonts w:cs="Times New Roman"/>
              </w:rPr>
              <w:t>в том числе:</w:t>
            </w:r>
          </w:p>
        </w:tc>
      </w:tr>
      <w:tr w:rsidR="00D8770F" w:rsidRPr="001D62CA" w:rsidTr="00D8770F">
        <w:trPr>
          <w:trHeight w:val="3046"/>
        </w:trPr>
        <w:tc>
          <w:tcPr>
            <w:tcW w:w="594" w:type="dxa"/>
            <w:vMerge/>
          </w:tcPr>
          <w:p w:rsidR="00D8770F" w:rsidRPr="00D47DCF" w:rsidRDefault="00D8770F" w:rsidP="00D8770F">
            <w:pPr>
              <w:jc w:val="center"/>
              <w:rPr>
                <w:rFonts w:cs="Times New Roman"/>
                <w:sz w:val="28"/>
                <w:szCs w:val="28"/>
              </w:rPr>
            </w:pPr>
          </w:p>
        </w:tc>
        <w:tc>
          <w:tcPr>
            <w:tcW w:w="2095" w:type="dxa"/>
            <w:vMerge/>
          </w:tcPr>
          <w:p w:rsidR="00D8770F" w:rsidRPr="00D47DCF" w:rsidRDefault="00D8770F" w:rsidP="00D8770F">
            <w:pPr>
              <w:jc w:val="center"/>
              <w:rPr>
                <w:rFonts w:cs="Times New Roman"/>
                <w:b/>
                <w:sz w:val="28"/>
                <w:szCs w:val="28"/>
              </w:rPr>
            </w:pPr>
          </w:p>
        </w:tc>
        <w:tc>
          <w:tcPr>
            <w:tcW w:w="2126" w:type="dxa"/>
            <w:vMerge/>
          </w:tcPr>
          <w:p w:rsidR="00D8770F" w:rsidRPr="00D47DCF" w:rsidRDefault="00D8770F" w:rsidP="00D8770F">
            <w:pPr>
              <w:jc w:val="center"/>
              <w:rPr>
                <w:rFonts w:cs="Times New Roman"/>
                <w:b/>
                <w:sz w:val="28"/>
                <w:szCs w:val="28"/>
              </w:rPr>
            </w:pPr>
          </w:p>
        </w:tc>
        <w:tc>
          <w:tcPr>
            <w:tcW w:w="2268" w:type="dxa"/>
          </w:tcPr>
          <w:p w:rsidR="00D8770F" w:rsidRPr="00346C57" w:rsidRDefault="00D8770F" w:rsidP="00D8770F">
            <w:pPr>
              <w:pStyle w:val="aa"/>
              <w:jc w:val="center"/>
              <w:rPr>
                <w:rFonts w:cs="Times New Roman"/>
                <w:sz w:val="28"/>
                <w:szCs w:val="28"/>
              </w:rPr>
            </w:pPr>
            <w:r w:rsidRPr="00346C57">
              <w:rPr>
                <w:rFonts w:cs="Times New Roman"/>
                <w:sz w:val="28"/>
                <w:szCs w:val="28"/>
              </w:rPr>
              <w:t>на благоустройство дворовых территорий многоквартирных домов населенных пунктов Новосибирской области</w:t>
            </w:r>
          </w:p>
        </w:tc>
        <w:tc>
          <w:tcPr>
            <w:tcW w:w="2268" w:type="dxa"/>
          </w:tcPr>
          <w:p w:rsidR="00D8770F" w:rsidRPr="00346C57" w:rsidRDefault="00D8770F" w:rsidP="00D8770F">
            <w:pPr>
              <w:pStyle w:val="aa"/>
              <w:jc w:val="center"/>
              <w:rPr>
                <w:rFonts w:cs="Times New Roman"/>
                <w:sz w:val="28"/>
                <w:szCs w:val="28"/>
              </w:rPr>
            </w:pPr>
            <w:r w:rsidRPr="00346C57">
              <w:rPr>
                <w:rFonts w:cs="Times New Roman"/>
                <w:sz w:val="28"/>
                <w:szCs w:val="28"/>
              </w:rPr>
              <w:t>на благоустройство общественных пространств населенных пунктов Новосибирской области</w:t>
            </w:r>
          </w:p>
          <w:p w:rsidR="00D8770F" w:rsidRPr="00346C57" w:rsidRDefault="00D8770F" w:rsidP="00D8770F">
            <w:pPr>
              <w:pStyle w:val="aa"/>
              <w:jc w:val="center"/>
              <w:rPr>
                <w:rFonts w:cs="Times New Roman"/>
                <w:sz w:val="28"/>
                <w:szCs w:val="28"/>
              </w:rPr>
            </w:pPr>
          </w:p>
        </w:tc>
      </w:tr>
      <w:tr w:rsidR="00D8770F" w:rsidRPr="00D47DCF" w:rsidTr="00D8770F">
        <w:tc>
          <w:tcPr>
            <w:tcW w:w="594" w:type="dxa"/>
          </w:tcPr>
          <w:p w:rsidR="00D8770F" w:rsidRPr="00D47DCF" w:rsidRDefault="00D8770F" w:rsidP="00D8770F">
            <w:pPr>
              <w:jc w:val="center"/>
              <w:rPr>
                <w:rFonts w:cs="Times New Roman"/>
                <w:sz w:val="28"/>
                <w:szCs w:val="28"/>
              </w:rPr>
            </w:pPr>
            <w:r w:rsidRPr="00D47DCF">
              <w:rPr>
                <w:rFonts w:cs="Times New Roman"/>
                <w:sz w:val="28"/>
                <w:szCs w:val="28"/>
              </w:rPr>
              <w:t>1.</w:t>
            </w:r>
          </w:p>
        </w:tc>
        <w:tc>
          <w:tcPr>
            <w:tcW w:w="2095" w:type="dxa"/>
          </w:tcPr>
          <w:p w:rsidR="00D8770F" w:rsidRDefault="00D8770F" w:rsidP="00D8770F">
            <w:pPr>
              <w:jc w:val="center"/>
              <w:rPr>
                <w:rFonts w:cs="Times New Roman"/>
                <w:sz w:val="28"/>
                <w:szCs w:val="28"/>
              </w:rPr>
            </w:pPr>
            <w:r w:rsidRPr="00346C57">
              <w:rPr>
                <w:rFonts w:cs="Times New Roman"/>
                <w:b/>
                <w:sz w:val="28"/>
                <w:szCs w:val="28"/>
              </w:rPr>
              <w:t xml:space="preserve">Кочковский сельсовет </w:t>
            </w:r>
            <w:r>
              <w:rPr>
                <w:rFonts w:cs="Times New Roman"/>
                <w:sz w:val="28"/>
                <w:szCs w:val="28"/>
              </w:rPr>
              <w:t>в том числе:</w:t>
            </w:r>
          </w:p>
          <w:p w:rsidR="00D8770F" w:rsidRPr="00FA6682" w:rsidRDefault="00D8770F" w:rsidP="00D8770F">
            <w:pPr>
              <w:jc w:val="center"/>
              <w:rPr>
                <w:rFonts w:cs="Times New Roman"/>
                <w:b/>
                <w:sz w:val="28"/>
                <w:szCs w:val="28"/>
              </w:rPr>
            </w:pPr>
            <w:r w:rsidRPr="00FA6682">
              <w:rPr>
                <w:rFonts w:cs="Times New Roman"/>
                <w:b/>
                <w:sz w:val="28"/>
                <w:szCs w:val="28"/>
              </w:rPr>
              <w:t>202</w:t>
            </w:r>
            <w:r>
              <w:rPr>
                <w:rFonts w:cs="Times New Roman"/>
                <w:b/>
                <w:sz w:val="28"/>
                <w:szCs w:val="28"/>
              </w:rPr>
              <w:t>3</w:t>
            </w:r>
            <w:r w:rsidRPr="00FA6682">
              <w:rPr>
                <w:rFonts w:cs="Times New Roman"/>
                <w:b/>
                <w:sz w:val="28"/>
                <w:szCs w:val="28"/>
              </w:rPr>
              <w:t xml:space="preserve"> год</w:t>
            </w:r>
          </w:p>
          <w:p w:rsidR="00D8770F" w:rsidRPr="00FA6682" w:rsidRDefault="00D8770F" w:rsidP="00D8770F">
            <w:pPr>
              <w:jc w:val="center"/>
              <w:rPr>
                <w:rFonts w:cs="Times New Roman"/>
                <w:b/>
                <w:sz w:val="28"/>
                <w:szCs w:val="28"/>
              </w:rPr>
            </w:pPr>
            <w:r>
              <w:rPr>
                <w:rFonts w:cs="Times New Roman"/>
                <w:b/>
                <w:sz w:val="28"/>
                <w:szCs w:val="28"/>
              </w:rPr>
              <w:t>2024</w:t>
            </w:r>
            <w:r w:rsidRPr="00FA6682">
              <w:rPr>
                <w:rFonts w:cs="Times New Roman"/>
                <w:b/>
                <w:sz w:val="28"/>
                <w:szCs w:val="28"/>
              </w:rPr>
              <w:t xml:space="preserve"> год</w:t>
            </w:r>
          </w:p>
        </w:tc>
        <w:tc>
          <w:tcPr>
            <w:tcW w:w="2126" w:type="dxa"/>
          </w:tcPr>
          <w:p w:rsidR="00D8770F" w:rsidRDefault="00D8770F" w:rsidP="00D8770F">
            <w:pPr>
              <w:jc w:val="right"/>
              <w:rPr>
                <w:rFonts w:cs="Times New Roman"/>
                <w:sz w:val="28"/>
                <w:szCs w:val="28"/>
              </w:rPr>
            </w:pPr>
          </w:p>
          <w:p w:rsidR="00D8770F" w:rsidRDefault="00D8770F" w:rsidP="00D8770F">
            <w:pPr>
              <w:jc w:val="right"/>
              <w:rPr>
                <w:rFonts w:cs="Times New Roman"/>
                <w:sz w:val="28"/>
                <w:szCs w:val="28"/>
              </w:rPr>
            </w:pPr>
          </w:p>
          <w:p w:rsidR="00D8770F" w:rsidRDefault="00D8770F" w:rsidP="00D8770F">
            <w:pPr>
              <w:jc w:val="right"/>
              <w:rPr>
                <w:rFonts w:cs="Times New Roman"/>
                <w:sz w:val="28"/>
                <w:szCs w:val="28"/>
              </w:rPr>
            </w:pPr>
          </w:p>
          <w:p w:rsidR="00D8770F" w:rsidRDefault="00D8770F" w:rsidP="00D8770F">
            <w:pPr>
              <w:jc w:val="right"/>
              <w:rPr>
                <w:rFonts w:cs="Times New Roman"/>
                <w:sz w:val="28"/>
                <w:szCs w:val="28"/>
              </w:rPr>
            </w:pPr>
            <w:r>
              <w:rPr>
                <w:rFonts w:cs="Times New Roman"/>
                <w:sz w:val="28"/>
                <w:szCs w:val="28"/>
              </w:rPr>
              <w:t>12 240,2</w:t>
            </w:r>
          </w:p>
          <w:p w:rsidR="00D8770F" w:rsidRPr="00D47DCF" w:rsidRDefault="00D8770F" w:rsidP="00D8770F">
            <w:pPr>
              <w:jc w:val="right"/>
              <w:rPr>
                <w:rFonts w:cs="Times New Roman"/>
                <w:sz w:val="28"/>
                <w:szCs w:val="28"/>
              </w:rPr>
            </w:pPr>
            <w:r>
              <w:rPr>
                <w:rFonts w:cs="Times New Roman"/>
                <w:sz w:val="28"/>
                <w:szCs w:val="28"/>
              </w:rPr>
              <w:t>12 822,5</w:t>
            </w:r>
          </w:p>
        </w:tc>
        <w:tc>
          <w:tcPr>
            <w:tcW w:w="2268" w:type="dxa"/>
          </w:tcPr>
          <w:p w:rsidR="00D8770F" w:rsidRDefault="00D8770F" w:rsidP="00D8770F">
            <w:pPr>
              <w:jc w:val="right"/>
              <w:rPr>
                <w:rFonts w:cs="Times New Roman"/>
                <w:sz w:val="28"/>
                <w:szCs w:val="28"/>
              </w:rPr>
            </w:pPr>
          </w:p>
          <w:p w:rsidR="00D8770F" w:rsidRDefault="00D8770F" w:rsidP="00D8770F">
            <w:pPr>
              <w:jc w:val="right"/>
              <w:rPr>
                <w:rFonts w:cs="Times New Roman"/>
                <w:sz w:val="28"/>
                <w:szCs w:val="28"/>
              </w:rPr>
            </w:pPr>
          </w:p>
          <w:p w:rsidR="00D8770F" w:rsidRDefault="00D8770F" w:rsidP="00D8770F">
            <w:pPr>
              <w:jc w:val="right"/>
              <w:rPr>
                <w:rFonts w:cs="Times New Roman"/>
                <w:sz w:val="28"/>
                <w:szCs w:val="28"/>
              </w:rPr>
            </w:pPr>
          </w:p>
          <w:p w:rsidR="00D8770F" w:rsidRDefault="00D8770F" w:rsidP="00D8770F">
            <w:pPr>
              <w:jc w:val="right"/>
              <w:rPr>
                <w:rFonts w:cs="Times New Roman"/>
                <w:sz w:val="28"/>
                <w:szCs w:val="28"/>
              </w:rPr>
            </w:pPr>
            <w:r>
              <w:rPr>
                <w:rFonts w:cs="Times New Roman"/>
                <w:sz w:val="28"/>
                <w:szCs w:val="28"/>
              </w:rPr>
              <w:t>1 074,1</w:t>
            </w:r>
          </w:p>
          <w:p w:rsidR="00D8770F" w:rsidRPr="00D47DCF" w:rsidRDefault="00D8770F" w:rsidP="00D8770F">
            <w:pPr>
              <w:jc w:val="right"/>
              <w:rPr>
                <w:rFonts w:cs="Times New Roman"/>
                <w:sz w:val="28"/>
                <w:szCs w:val="28"/>
              </w:rPr>
            </w:pPr>
            <w:r>
              <w:rPr>
                <w:rFonts w:cs="Times New Roman"/>
                <w:sz w:val="28"/>
                <w:szCs w:val="28"/>
              </w:rPr>
              <w:t>1 656,4</w:t>
            </w:r>
          </w:p>
        </w:tc>
        <w:tc>
          <w:tcPr>
            <w:tcW w:w="2268" w:type="dxa"/>
          </w:tcPr>
          <w:p w:rsidR="00D8770F" w:rsidRDefault="00D8770F" w:rsidP="00D8770F">
            <w:pPr>
              <w:jc w:val="right"/>
              <w:rPr>
                <w:rFonts w:cs="Times New Roman"/>
                <w:sz w:val="28"/>
                <w:szCs w:val="28"/>
              </w:rPr>
            </w:pPr>
          </w:p>
          <w:p w:rsidR="00D8770F" w:rsidRDefault="00D8770F" w:rsidP="00D8770F">
            <w:pPr>
              <w:jc w:val="right"/>
              <w:rPr>
                <w:rFonts w:cs="Times New Roman"/>
                <w:sz w:val="28"/>
                <w:szCs w:val="28"/>
              </w:rPr>
            </w:pPr>
          </w:p>
          <w:p w:rsidR="00D8770F" w:rsidRDefault="00D8770F" w:rsidP="00D8770F">
            <w:pPr>
              <w:jc w:val="right"/>
              <w:rPr>
                <w:rFonts w:cs="Times New Roman"/>
                <w:sz w:val="28"/>
                <w:szCs w:val="28"/>
              </w:rPr>
            </w:pPr>
          </w:p>
          <w:p w:rsidR="00D8770F" w:rsidRDefault="00D8770F" w:rsidP="00D8770F">
            <w:pPr>
              <w:jc w:val="right"/>
              <w:rPr>
                <w:rFonts w:cs="Times New Roman"/>
                <w:sz w:val="28"/>
                <w:szCs w:val="28"/>
              </w:rPr>
            </w:pPr>
            <w:r>
              <w:rPr>
                <w:rFonts w:cs="Times New Roman"/>
                <w:sz w:val="28"/>
                <w:szCs w:val="28"/>
              </w:rPr>
              <w:t>11 166,1</w:t>
            </w:r>
          </w:p>
          <w:p w:rsidR="00D8770F" w:rsidRPr="00D47DCF" w:rsidRDefault="00D8770F" w:rsidP="00D8770F">
            <w:pPr>
              <w:jc w:val="right"/>
              <w:rPr>
                <w:rFonts w:cs="Times New Roman"/>
                <w:sz w:val="28"/>
                <w:szCs w:val="28"/>
              </w:rPr>
            </w:pPr>
            <w:r>
              <w:rPr>
                <w:rFonts w:cs="Times New Roman"/>
                <w:sz w:val="28"/>
                <w:szCs w:val="28"/>
              </w:rPr>
              <w:t>11 166,1</w:t>
            </w:r>
          </w:p>
        </w:tc>
      </w:tr>
      <w:tr w:rsidR="00D8770F" w:rsidRPr="00D47DCF" w:rsidTr="00D8770F">
        <w:tc>
          <w:tcPr>
            <w:tcW w:w="594" w:type="dxa"/>
          </w:tcPr>
          <w:p w:rsidR="00D8770F" w:rsidRPr="00D47DCF" w:rsidRDefault="00D8770F" w:rsidP="00D8770F">
            <w:pPr>
              <w:jc w:val="right"/>
              <w:rPr>
                <w:rFonts w:cs="Times New Roman"/>
                <w:b/>
                <w:sz w:val="28"/>
                <w:szCs w:val="28"/>
              </w:rPr>
            </w:pPr>
          </w:p>
        </w:tc>
        <w:tc>
          <w:tcPr>
            <w:tcW w:w="2095" w:type="dxa"/>
          </w:tcPr>
          <w:p w:rsidR="00D8770F" w:rsidRPr="00D47DCF" w:rsidRDefault="00D8770F" w:rsidP="00D8770F">
            <w:pPr>
              <w:jc w:val="right"/>
              <w:rPr>
                <w:rFonts w:cs="Times New Roman"/>
                <w:b/>
                <w:sz w:val="28"/>
                <w:szCs w:val="28"/>
              </w:rPr>
            </w:pPr>
            <w:r w:rsidRPr="00D47DCF">
              <w:rPr>
                <w:rFonts w:cs="Times New Roman"/>
                <w:b/>
                <w:sz w:val="28"/>
                <w:szCs w:val="28"/>
              </w:rPr>
              <w:t>ИТОГО:</w:t>
            </w:r>
          </w:p>
        </w:tc>
        <w:tc>
          <w:tcPr>
            <w:tcW w:w="2126" w:type="dxa"/>
          </w:tcPr>
          <w:p w:rsidR="00D8770F" w:rsidRPr="00D47DCF" w:rsidRDefault="00D8770F" w:rsidP="00D8770F">
            <w:pPr>
              <w:jc w:val="right"/>
              <w:rPr>
                <w:rFonts w:cs="Times New Roman"/>
                <w:b/>
                <w:sz w:val="28"/>
                <w:szCs w:val="28"/>
              </w:rPr>
            </w:pPr>
            <w:r>
              <w:rPr>
                <w:rFonts w:cs="Times New Roman"/>
                <w:b/>
                <w:sz w:val="28"/>
                <w:szCs w:val="28"/>
              </w:rPr>
              <w:t>25 062,7</w:t>
            </w:r>
          </w:p>
        </w:tc>
        <w:tc>
          <w:tcPr>
            <w:tcW w:w="2268" w:type="dxa"/>
          </w:tcPr>
          <w:p w:rsidR="00D8770F" w:rsidRPr="00D47DCF" w:rsidRDefault="00D8770F" w:rsidP="00D8770F">
            <w:pPr>
              <w:jc w:val="right"/>
              <w:rPr>
                <w:rFonts w:cs="Times New Roman"/>
                <w:b/>
                <w:sz w:val="28"/>
                <w:szCs w:val="28"/>
              </w:rPr>
            </w:pPr>
            <w:r>
              <w:rPr>
                <w:rFonts w:cs="Times New Roman"/>
                <w:b/>
                <w:sz w:val="28"/>
                <w:szCs w:val="28"/>
              </w:rPr>
              <w:t>2 730,5</w:t>
            </w:r>
          </w:p>
        </w:tc>
        <w:tc>
          <w:tcPr>
            <w:tcW w:w="2268" w:type="dxa"/>
          </w:tcPr>
          <w:p w:rsidR="00D8770F" w:rsidRPr="00D47DCF" w:rsidRDefault="00D8770F" w:rsidP="00D8770F">
            <w:pPr>
              <w:jc w:val="right"/>
              <w:rPr>
                <w:rFonts w:cs="Times New Roman"/>
                <w:b/>
                <w:sz w:val="28"/>
                <w:szCs w:val="28"/>
              </w:rPr>
            </w:pPr>
            <w:r>
              <w:rPr>
                <w:rFonts w:cs="Times New Roman"/>
                <w:b/>
                <w:sz w:val="28"/>
                <w:szCs w:val="28"/>
              </w:rPr>
              <w:t>22 332,2</w:t>
            </w:r>
          </w:p>
        </w:tc>
      </w:tr>
    </w:tbl>
    <w:p w:rsidR="00D8770F" w:rsidRPr="00D47DCF" w:rsidRDefault="00D8770F" w:rsidP="00D8770F">
      <w:pPr>
        <w:jc w:val="right"/>
        <w:rPr>
          <w:rFonts w:cs="Times New Roman"/>
          <w:sz w:val="28"/>
          <w:szCs w:val="28"/>
        </w:rPr>
      </w:pPr>
    </w:p>
    <w:p w:rsidR="00D8770F" w:rsidRDefault="00D8770F" w:rsidP="00D8770F">
      <w:pPr>
        <w:jc w:val="right"/>
      </w:pPr>
    </w:p>
    <w:p w:rsidR="00D8770F" w:rsidRDefault="00D8770F" w:rsidP="00D8770F">
      <w:pPr>
        <w:jc w:val="right"/>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Default="00D8770F" w:rsidP="00D418FF">
      <w:pPr>
        <w:rPr>
          <w:sz w:val="28"/>
          <w:szCs w:val="28"/>
        </w:rPr>
      </w:pPr>
    </w:p>
    <w:p w:rsidR="00D8770F" w:rsidRPr="00EA6476" w:rsidRDefault="00D8770F" w:rsidP="00D8770F">
      <w:pPr>
        <w:pStyle w:val="aa"/>
        <w:jc w:val="right"/>
        <w:rPr>
          <w:rFonts w:cs="Times New Roman"/>
        </w:rPr>
      </w:pPr>
      <w:r w:rsidRPr="00EA6476">
        <w:rPr>
          <w:rFonts w:cs="Times New Roman"/>
        </w:rPr>
        <w:t xml:space="preserve">Приложение </w:t>
      </w:r>
      <w:r>
        <w:rPr>
          <w:rFonts w:cs="Times New Roman"/>
        </w:rPr>
        <w:t xml:space="preserve">№ </w:t>
      </w:r>
      <w:r w:rsidRPr="00EA6476">
        <w:rPr>
          <w:rFonts w:cs="Times New Roman"/>
        </w:rPr>
        <w:t>1</w:t>
      </w:r>
      <w:r>
        <w:rPr>
          <w:rFonts w:cs="Times New Roman"/>
        </w:rPr>
        <w:t>0</w:t>
      </w:r>
    </w:p>
    <w:p w:rsidR="00D8770F" w:rsidRPr="00EA6476" w:rsidRDefault="00D8770F" w:rsidP="00D8770F">
      <w:pPr>
        <w:pStyle w:val="aa"/>
        <w:jc w:val="right"/>
        <w:rPr>
          <w:rFonts w:cs="Times New Roman"/>
        </w:rPr>
      </w:pPr>
      <w:r w:rsidRPr="00EA6476">
        <w:rPr>
          <w:rFonts w:cs="Times New Roman"/>
        </w:rPr>
        <w:t xml:space="preserve">                                                            к решению Совета депутатов</w:t>
      </w:r>
    </w:p>
    <w:p w:rsidR="00D8770F" w:rsidRPr="00CC50FF" w:rsidRDefault="00D8770F" w:rsidP="00D8770F">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8770F" w:rsidRPr="00CC50FF" w:rsidRDefault="00D8770F" w:rsidP="00D8770F">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28.12.2021 № 3 </w:t>
      </w:r>
    </w:p>
    <w:p w:rsidR="00D8770F" w:rsidRPr="00267C1B" w:rsidRDefault="00D8770F" w:rsidP="00D8770F">
      <w:pPr>
        <w:jc w:val="right"/>
      </w:pPr>
    </w:p>
    <w:p w:rsidR="00D8770F" w:rsidRDefault="00D8770F" w:rsidP="00D8770F">
      <w:pPr>
        <w:pStyle w:val="11"/>
        <w:jc w:val="center"/>
        <w:rPr>
          <w:rFonts w:ascii="Times New Roman" w:hAnsi="Times New Roman"/>
          <w:b/>
          <w:sz w:val="24"/>
          <w:szCs w:val="24"/>
        </w:rPr>
      </w:pPr>
    </w:p>
    <w:p w:rsidR="00D8770F" w:rsidRPr="00E72397" w:rsidRDefault="00D8770F" w:rsidP="00D8770F">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D8770F" w:rsidRPr="00E72397" w:rsidRDefault="00D8770F" w:rsidP="00D8770F">
      <w:pPr>
        <w:pStyle w:val="11"/>
        <w:jc w:val="center"/>
        <w:rPr>
          <w:rFonts w:ascii="Times New Roman" w:hAnsi="Times New Roman"/>
          <w:b/>
          <w:sz w:val="28"/>
          <w:szCs w:val="28"/>
        </w:rPr>
      </w:pP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p>
    <w:p w:rsidR="00D8770F" w:rsidRPr="00A2360C" w:rsidRDefault="00D8770F" w:rsidP="00D8770F">
      <w:pPr>
        <w:pStyle w:val="11"/>
        <w:jc w:val="right"/>
        <w:rPr>
          <w:rFonts w:ascii="Times New Roman" w:hAnsi="Times New Roman"/>
          <w:sz w:val="24"/>
          <w:szCs w:val="24"/>
        </w:rPr>
      </w:pPr>
      <w:r w:rsidRPr="00A2360C">
        <w:rPr>
          <w:rFonts w:ascii="Times New Roman" w:hAnsi="Times New Roman"/>
          <w:sz w:val="24"/>
          <w:szCs w:val="24"/>
        </w:rPr>
        <w:t>таблица 1</w:t>
      </w:r>
    </w:p>
    <w:p w:rsidR="00D8770F" w:rsidRPr="00A2360C" w:rsidRDefault="00D8770F" w:rsidP="00D8770F">
      <w:pPr>
        <w:pStyle w:val="11"/>
        <w:jc w:val="right"/>
        <w:rPr>
          <w:rFonts w:ascii="Times New Roman" w:hAnsi="Times New Roman"/>
          <w:sz w:val="24"/>
          <w:szCs w:val="24"/>
        </w:rPr>
      </w:pPr>
    </w:p>
    <w:p w:rsidR="00D8770F" w:rsidRDefault="00D8770F" w:rsidP="00D8770F">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по обеспечению снабжения населения топливом подпрограммы «Безопасность жилищно-коммунального хозяйства</w:t>
      </w:r>
      <w:r>
        <w:rPr>
          <w:rFonts w:ascii="Times New Roman" w:hAnsi="Times New Roman"/>
          <w:sz w:val="28"/>
          <w:szCs w:val="28"/>
        </w:rPr>
        <w:t xml:space="preserve">» государственной программы Новосибирской области «Жилищно-коммунальное хозяйство </w:t>
      </w:r>
    </w:p>
    <w:p w:rsidR="00D8770F" w:rsidRPr="006E781F" w:rsidRDefault="00D8770F" w:rsidP="00D8770F">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22</w:t>
      </w:r>
      <w:r w:rsidRPr="006E781F">
        <w:rPr>
          <w:rFonts w:ascii="Times New Roman" w:hAnsi="Times New Roman"/>
          <w:bCs/>
          <w:color w:val="000000"/>
          <w:sz w:val="28"/>
          <w:szCs w:val="28"/>
        </w:rPr>
        <w:t xml:space="preserve"> год</w:t>
      </w:r>
    </w:p>
    <w:tbl>
      <w:tblPr>
        <w:tblW w:w="0" w:type="auto"/>
        <w:tblLayout w:type="fixed"/>
        <w:tblCellMar>
          <w:left w:w="30" w:type="dxa"/>
          <w:right w:w="30" w:type="dxa"/>
        </w:tblCellMar>
        <w:tblLook w:val="0000"/>
      </w:tblPr>
      <w:tblGrid>
        <w:gridCol w:w="9308"/>
      </w:tblGrid>
      <w:tr w:rsidR="00D8770F" w:rsidRPr="006E781F" w:rsidTr="00D8770F">
        <w:trPr>
          <w:trHeight w:val="1112"/>
        </w:trPr>
        <w:tc>
          <w:tcPr>
            <w:tcW w:w="9308" w:type="dxa"/>
            <w:tcBorders>
              <w:top w:val="nil"/>
              <w:left w:val="nil"/>
              <w:bottom w:val="nil"/>
              <w:right w:val="nil"/>
            </w:tcBorders>
          </w:tcPr>
          <w:p w:rsidR="00D8770F" w:rsidRPr="006E781F" w:rsidRDefault="00D8770F" w:rsidP="00D8770F">
            <w:pPr>
              <w:tabs>
                <w:tab w:val="left" w:pos="7965"/>
              </w:tabs>
              <w:rPr>
                <w:rFonts w:cs="Times New Roman"/>
              </w:rPr>
            </w:pPr>
          </w:p>
        </w:tc>
      </w:tr>
    </w:tbl>
    <w:p w:rsidR="00D8770F" w:rsidRPr="00347610" w:rsidRDefault="00D8770F" w:rsidP="00D8770F">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4967"/>
        <w:gridCol w:w="3476"/>
      </w:tblGrid>
      <w:tr w:rsidR="00D8770F" w:rsidRPr="00A75C68" w:rsidTr="00D8770F">
        <w:tc>
          <w:tcPr>
            <w:tcW w:w="902" w:type="dxa"/>
          </w:tcPr>
          <w:p w:rsidR="00D8770F" w:rsidRPr="00A75C68" w:rsidRDefault="00D8770F" w:rsidP="00D8770F">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4967" w:type="dxa"/>
          </w:tcPr>
          <w:p w:rsidR="00D8770F" w:rsidRPr="005A7508" w:rsidRDefault="00D8770F" w:rsidP="00D8770F">
            <w:pPr>
              <w:pStyle w:val="11"/>
              <w:rPr>
                <w:rFonts w:ascii="Times New Roman" w:hAnsi="Times New Roman"/>
                <w:b/>
                <w:sz w:val="24"/>
                <w:szCs w:val="24"/>
              </w:rPr>
            </w:pPr>
            <w:r w:rsidRPr="005A7508">
              <w:rPr>
                <w:rFonts w:ascii="Times New Roman" w:hAnsi="Times New Roman"/>
                <w:b/>
                <w:sz w:val="24"/>
                <w:szCs w:val="24"/>
              </w:rPr>
              <w:t xml:space="preserve">Наименование </w:t>
            </w:r>
          </w:p>
        </w:tc>
        <w:tc>
          <w:tcPr>
            <w:tcW w:w="3476" w:type="dxa"/>
          </w:tcPr>
          <w:p w:rsidR="00D8770F" w:rsidRPr="005A7508" w:rsidRDefault="00D8770F" w:rsidP="00D8770F">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22</w:t>
            </w:r>
            <w:r w:rsidRPr="005A7508">
              <w:rPr>
                <w:rFonts w:ascii="Times New Roman" w:hAnsi="Times New Roman"/>
                <w:b/>
                <w:sz w:val="24"/>
                <w:szCs w:val="24"/>
              </w:rPr>
              <w:t xml:space="preserve"> год</w:t>
            </w:r>
          </w:p>
        </w:tc>
      </w:tr>
      <w:tr w:rsidR="00D8770F" w:rsidRPr="00A75C68" w:rsidTr="00D8770F">
        <w:tc>
          <w:tcPr>
            <w:tcW w:w="902" w:type="dxa"/>
          </w:tcPr>
          <w:p w:rsidR="00D8770F" w:rsidRDefault="00D8770F" w:rsidP="00D8770F">
            <w:pPr>
              <w:pStyle w:val="11"/>
              <w:rPr>
                <w:rFonts w:ascii="Times New Roman" w:hAnsi="Times New Roman"/>
                <w:sz w:val="24"/>
                <w:szCs w:val="24"/>
              </w:rPr>
            </w:pPr>
            <w:r>
              <w:rPr>
                <w:rFonts w:ascii="Times New Roman" w:hAnsi="Times New Roman"/>
                <w:sz w:val="24"/>
                <w:szCs w:val="24"/>
              </w:rPr>
              <w:t>1.</w:t>
            </w:r>
          </w:p>
        </w:tc>
        <w:tc>
          <w:tcPr>
            <w:tcW w:w="4967" w:type="dxa"/>
          </w:tcPr>
          <w:p w:rsidR="00D8770F" w:rsidRPr="00E337D8" w:rsidRDefault="00D8770F" w:rsidP="00D8770F">
            <w:pPr>
              <w:rPr>
                <w:rFonts w:cs="Times New Roman"/>
                <w:sz w:val="28"/>
                <w:szCs w:val="28"/>
              </w:rPr>
            </w:pPr>
            <w:r>
              <w:rPr>
                <w:rFonts w:cs="Times New Roman"/>
                <w:sz w:val="28"/>
                <w:szCs w:val="28"/>
              </w:rPr>
              <w:t>ООО «Кочковский склад»</w:t>
            </w:r>
          </w:p>
        </w:tc>
        <w:tc>
          <w:tcPr>
            <w:tcW w:w="3476" w:type="dxa"/>
          </w:tcPr>
          <w:p w:rsidR="00D8770F" w:rsidRPr="00E337D8" w:rsidRDefault="00D8770F" w:rsidP="00D8770F">
            <w:pPr>
              <w:rPr>
                <w:rFonts w:cs="Times New Roman"/>
                <w:sz w:val="28"/>
                <w:szCs w:val="28"/>
              </w:rPr>
            </w:pPr>
            <w:r>
              <w:rPr>
                <w:rFonts w:cs="Times New Roman"/>
                <w:sz w:val="28"/>
                <w:szCs w:val="28"/>
              </w:rPr>
              <w:t>10 123,73225</w:t>
            </w:r>
          </w:p>
        </w:tc>
      </w:tr>
      <w:tr w:rsidR="00D8770F" w:rsidRPr="00A75C68" w:rsidTr="00D8770F">
        <w:tc>
          <w:tcPr>
            <w:tcW w:w="902" w:type="dxa"/>
          </w:tcPr>
          <w:p w:rsidR="00D8770F" w:rsidRPr="00A75C68" w:rsidRDefault="00D8770F" w:rsidP="00D8770F">
            <w:pPr>
              <w:pStyle w:val="11"/>
              <w:rPr>
                <w:rFonts w:ascii="Times New Roman" w:hAnsi="Times New Roman"/>
                <w:b/>
                <w:sz w:val="24"/>
                <w:szCs w:val="24"/>
              </w:rPr>
            </w:pPr>
          </w:p>
        </w:tc>
        <w:tc>
          <w:tcPr>
            <w:tcW w:w="4967" w:type="dxa"/>
          </w:tcPr>
          <w:p w:rsidR="00D8770F" w:rsidRPr="00E337D8" w:rsidRDefault="00D8770F" w:rsidP="00D8770F">
            <w:pPr>
              <w:rPr>
                <w:rFonts w:cs="Times New Roman"/>
                <w:sz w:val="28"/>
                <w:szCs w:val="28"/>
              </w:rPr>
            </w:pPr>
            <w:r w:rsidRPr="00E337D8">
              <w:rPr>
                <w:rFonts w:cs="Times New Roman"/>
                <w:sz w:val="28"/>
                <w:szCs w:val="28"/>
              </w:rPr>
              <w:t>в том числе:</w:t>
            </w:r>
          </w:p>
        </w:tc>
        <w:tc>
          <w:tcPr>
            <w:tcW w:w="3476" w:type="dxa"/>
          </w:tcPr>
          <w:p w:rsidR="00D8770F" w:rsidRPr="00E337D8" w:rsidRDefault="00D8770F" w:rsidP="00D8770F">
            <w:pPr>
              <w:rPr>
                <w:rFonts w:cs="Times New Roman"/>
                <w:sz w:val="28"/>
                <w:szCs w:val="28"/>
              </w:rPr>
            </w:pPr>
          </w:p>
        </w:tc>
      </w:tr>
      <w:tr w:rsidR="00D8770F" w:rsidRPr="00A75C68" w:rsidTr="00D8770F">
        <w:tc>
          <w:tcPr>
            <w:tcW w:w="902" w:type="dxa"/>
          </w:tcPr>
          <w:p w:rsidR="00D8770F" w:rsidRPr="00A75C68" w:rsidRDefault="00D8770F" w:rsidP="00D8770F">
            <w:pPr>
              <w:pStyle w:val="11"/>
              <w:rPr>
                <w:rFonts w:ascii="Times New Roman" w:hAnsi="Times New Roman"/>
                <w:b/>
                <w:sz w:val="24"/>
                <w:szCs w:val="24"/>
              </w:rPr>
            </w:pPr>
          </w:p>
        </w:tc>
        <w:tc>
          <w:tcPr>
            <w:tcW w:w="4967" w:type="dxa"/>
          </w:tcPr>
          <w:p w:rsidR="00D8770F" w:rsidRPr="00E337D8" w:rsidRDefault="00D8770F" w:rsidP="00D8770F">
            <w:pPr>
              <w:rPr>
                <w:rFonts w:cs="Times New Roman"/>
                <w:sz w:val="28"/>
                <w:szCs w:val="28"/>
              </w:rPr>
            </w:pPr>
            <w:r w:rsidRPr="00E337D8">
              <w:rPr>
                <w:rFonts w:cs="Times New Roman"/>
                <w:sz w:val="28"/>
                <w:szCs w:val="28"/>
              </w:rPr>
              <w:t>за счет средств областного бюджета</w:t>
            </w:r>
          </w:p>
        </w:tc>
        <w:tc>
          <w:tcPr>
            <w:tcW w:w="3476" w:type="dxa"/>
          </w:tcPr>
          <w:p w:rsidR="00D8770F" w:rsidRPr="00E337D8" w:rsidRDefault="00D8770F" w:rsidP="00D8770F">
            <w:pPr>
              <w:rPr>
                <w:rFonts w:cs="Times New Roman"/>
                <w:sz w:val="28"/>
                <w:szCs w:val="28"/>
              </w:rPr>
            </w:pPr>
            <w:r>
              <w:rPr>
                <w:rFonts w:cs="Times New Roman"/>
                <w:sz w:val="28"/>
                <w:szCs w:val="28"/>
              </w:rPr>
              <w:t>9 982,000</w:t>
            </w:r>
          </w:p>
        </w:tc>
      </w:tr>
      <w:tr w:rsidR="00D8770F" w:rsidRPr="00A75C68" w:rsidTr="00D8770F">
        <w:tc>
          <w:tcPr>
            <w:tcW w:w="902" w:type="dxa"/>
          </w:tcPr>
          <w:p w:rsidR="00D8770F" w:rsidRPr="00A75C68" w:rsidRDefault="00D8770F" w:rsidP="00D8770F">
            <w:pPr>
              <w:pStyle w:val="11"/>
              <w:rPr>
                <w:rFonts w:ascii="Times New Roman" w:hAnsi="Times New Roman"/>
                <w:b/>
                <w:sz w:val="24"/>
                <w:szCs w:val="24"/>
              </w:rPr>
            </w:pPr>
          </w:p>
        </w:tc>
        <w:tc>
          <w:tcPr>
            <w:tcW w:w="4967" w:type="dxa"/>
          </w:tcPr>
          <w:p w:rsidR="00D8770F" w:rsidRPr="00E337D8" w:rsidRDefault="00D8770F" w:rsidP="00D8770F">
            <w:pPr>
              <w:rPr>
                <w:rFonts w:cs="Times New Roman"/>
                <w:sz w:val="28"/>
                <w:szCs w:val="28"/>
              </w:rPr>
            </w:pPr>
            <w:r w:rsidRPr="00E337D8">
              <w:rPr>
                <w:rFonts w:cs="Times New Roman"/>
                <w:sz w:val="28"/>
                <w:szCs w:val="28"/>
              </w:rPr>
              <w:t>за счет средств местного бюджета</w:t>
            </w:r>
          </w:p>
        </w:tc>
        <w:tc>
          <w:tcPr>
            <w:tcW w:w="3476" w:type="dxa"/>
          </w:tcPr>
          <w:p w:rsidR="00D8770F" w:rsidRPr="00E337D8" w:rsidRDefault="00D8770F" w:rsidP="00D8770F">
            <w:pPr>
              <w:rPr>
                <w:rFonts w:cs="Times New Roman"/>
                <w:sz w:val="28"/>
                <w:szCs w:val="28"/>
              </w:rPr>
            </w:pPr>
            <w:r>
              <w:rPr>
                <w:rFonts w:cs="Times New Roman"/>
                <w:sz w:val="28"/>
                <w:szCs w:val="28"/>
              </w:rPr>
              <w:t>141,73225</w:t>
            </w:r>
          </w:p>
        </w:tc>
      </w:tr>
      <w:tr w:rsidR="00D8770F" w:rsidRPr="00A75C68" w:rsidTr="00D8770F">
        <w:tc>
          <w:tcPr>
            <w:tcW w:w="902" w:type="dxa"/>
          </w:tcPr>
          <w:p w:rsidR="00D8770F" w:rsidRPr="00A75C68" w:rsidRDefault="00D8770F" w:rsidP="00D8770F">
            <w:pPr>
              <w:pStyle w:val="11"/>
              <w:rPr>
                <w:rFonts w:ascii="Times New Roman" w:hAnsi="Times New Roman"/>
                <w:b/>
                <w:sz w:val="24"/>
                <w:szCs w:val="24"/>
              </w:rPr>
            </w:pPr>
          </w:p>
        </w:tc>
        <w:tc>
          <w:tcPr>
            <w:tcW w:w="4967" w:type="dxa"/>
          </w:tcPr>
          <w:p w:rsidR="00D8770F" w:rsidRPr="00E337D8" w:rsidRDefault="00D8770F" w:rsidP="00D8770F">
            <w:pPr>
              <w:rPr>
                <w:rFonts w:cs="Times New Roman"/>
                <w:b/>
                <w:sz w:val="28"/>
                <w:szCs w:val="28"/>
              </w:rPr>
            </w:pPr>
            <w:r>
              <w:rPr>
                <w:rFonts w:cs="Times New Roman"/>
                <w:b/>
                <w:sz w:val="28"/>
                <w:szCs w:val="28"/>
              </w:rPr>
              <w:t>Итого</w:t>
            </w:r>
          </w:p>
        </w:tc>
        <w:tc>
          <w:tcPr>
            <w:tcW w:w="3476" w:type="dxa"/>
          </w:tcPr>
          <w:p w:rsidR="00D8770F" w:rsidRPr="00E337D8" w:rsidRDefault="00D8770F" w:rsidP="00D8770F">
            <w:pPr>
              <w:rPr>
                <w:rFonts w:cs="Times New Roman"/>
                <w:b/>
                <w:sz w:val="28"/>
                <w:szCs w:val="28"/>
              </w:rPr>
            </w:pPr>
            <w:r>
              <w:rPr>
                <w:rFonts w:cs="Times New Roman"/>
                <w:b/>
                <w:sz w:val="28"/>
                <w:szCs w:val="28"/>
              </w:rPr>
              <w:t>10 123,73225</w:t>
            </w:r>
          </w:p>
        </w:tc>
      </w:tr>
    </w:tbl>
    <w:p w:rsidR="00D8770F" w:rsidRPr="00347610" w:rsidRDefault="00D8770F" w:rsidP="00D8770F">
      <w:pPr>
        <w:pStyle w:val="11"/>
        <w:rPr>
          <w:rFonts w:ascii="Times New Roman" w:hAnsi="Times New Roman"/>
          <w:b/>
          <w:sz w:val="24"/>
          <w:szCs w:val="24"/>
        </w:rPr>
      </w:pPr>
    </w:p>
    <w:p w:rsidR="00D8770F" w:rsidRDefault="00D8770F" w:rsidP="00D8770F"/>
    <w:p w:rsidR="00D8770F" w:rsidRDefault="00D8770F"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Pr="00EA6476" w:rsidRDefault="00D40B32" w:rsidP="00D40B32">
      <w:pPr>
        <w:pStyle w:val="aa"/>
        <w:jc w:val="right"/>
        <w:rPr>
          <w:rFonts w:cs="Times New Roman"/>
        </w:rPr>
      </w:pPr>
      <w:r w:rsidRPr="00EA6476">
        <w:rPr>
          <w:rFonts w:cs="Times New Roman"/>
        </w:rPr>
        <w:lastRenderedPageBreak/>
        <w:t xml:space="preserve">Приложение </w:t>
      </w:r>
      <w:r>
        <w:rPr>
          <w:rFonts w:cs="Times New Roman"/>
        </w:rPr>
        <w:t xml:space="preserve"> № 11</w:t>
      </w:r>
    </w:p>
    <w:p w:rsidR="00D40B32" w:rsidRPr="00EA6476" w:rsidRDefault="00D40B32" w:rsidP="00D40B32">
      <w:pPr>
        <w:pStyle w:val="aa"/>
        <w:jc w:val="right"/>
        <w:rPr>
          <w:rFonts w:cs="Times New Roman"/>
        </w:rPr>
      </w:pPr>
      <w:r w:rsidRPr="00EA6476">
        <w:rPr>
          <w:rFonts w:cs="Times New Roman"/>
        </w:rPr>
        <w:t xml:space="preserve">                                                            к решению Совета депутатов</w:t>
      </w:r>
    </w:p>
    <w:p w:rsidR="00D40B32" w:rsidRPr="00CC50FF" w:rsidRDefault="00D40B32" w:rsidP="00D40B32">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40B32" w:rsidRPr="00CC50FF" w:rsidRDefault="00D40B32" w:rsidP="00D40B32">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28.12.2021       № 3</w:t>
      </w:r>
    </w:p>
    <w:p w:rsidR="00D40B32" w:rsidRPr="00267C1B" w:rsidRDefault="00D40B32" w:rsidP="00D40B32">
      <w:pPr>
        <w:jc w:val="right"/>
      </w:pPr>
    </w:p>
    <w:p w:rsidR="00D40B32" w:rsidRPr="00347610" w:rsidRDefault="00D40B32" w:rsidP="00D40B32">
      <w:pPr>
        <w:pStyle w:val="11"/>
        <w:jc w:val="right"/>
        <w:rPr>
          <w:rFonts w:ascii="Times New Roman" w:hAnsi="Times New Roman"/>
          <w:sz w:val="24"/>
          <w:szCs w:val="24"/>
        </w:rPr>
      </w:pPr>
    </w:p>
    <w:p w:rsidR="00D40B32" w:rsidRPr="005A7508" w:rsidRDefault="00D40B32" w:rsidP="00D40B32">
      <w:pPr>
        <w:pStyle w:val="11"/>
        <w:jc w:val="center"/>
        <w:rPr>
          <w:rFonts w:ascii="Times New Roman" w:hAnsi="Times New Roman"/>
          <w:b/>
          <w:sz w:val="28"/>
          <w:szCs w:val="28"/>
        </w:rPr>
      </w:pPr>
    </w:p>
    <w:p w:rsidR="00D40B32" w:rsidRDefault="00D40B32" w:rsidP="00D40B32">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p>
    <w:p w:rsidR="00D40B32" w:rsidRPr="005A7508" w:rsidRDefault="00D40B32" w:rsidP="00D40B32">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D40B32" w:rsidRPr="005A7508" w:rsidRDefault="00D40B32" w:rsidP="00D40B32">
      <w:pPr>
        <w:pStyle w:val="11"/>
        <w:jc w:val="center"/>
        <w:rPr>
          <w:rFonts w:ascii="Times New Roman" w:hAnsi="Times New Roman"/>
          <w:sz w:val="28"/>
          <w:szCs w:val="28"/>
        </w:rPr>
      </w:pPr>
    </w:p>
    <w:p w:rsidR="00D40B32" w:rsidRPr="00347610" w:rsidRDefault="00D40B32" w:rsidP="00D40B32">
      <w:pPr>
        <w:pStyle w:val="11"/>
        <w:jc w:val="right"/>
        <w:rPr>
          <w:rFonts w:ascii="Times New Roman" w:hAnsi="Times New Roman"/>
          <w:sz w:val="24"/>
          <w:szCs w:val="24"/>
        </w:rPr>
      </w:pPr>
      <w:r w:rsidRPr="00347610">
        <w:rPr>
          <w:rFonts w:ascii="Times New Roman" w:hAnsi="Times New Roman"/>
          <w:sz w:val="24"/>
          <w:szCs w:val="24"/>
        </w:rPr>
        <w:t>Таблица 1</w:t>
      </w:r>
    </w:p>
    <w:p w:rsidR="00D40B32" w:rsidRPr="00347610" w:rsidRDefault="00D40B32" w:rsidP="00D40B32">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D40B32" w:rsidTr="00D40B32">
        <w:trPr>
          <w:trHeight w:val="1112"/>
        </w:trPr>
        <w:tc>
          <w:tcPr>
            <w:tcW w:w="9308" w:type="dxa"/>
            <w:tcBorders>
              <w:top w:val="nil"/>
              <w:left w:val="nil"/>
              <w:bottom w:val="nil"/>
              <w:right w:val="nil"/>
            </w:tcBorders>
          </w:tcPr>
          <w:p w:rsidR="00D40B32" w:rsidRDefault="00D40B32" w:rsidP="00D40B32">
            <w:pPr>
              <w:autoSpaceDE w:val="0"/>
              <w:autoSpaceDN w:val="0"/>
              <w:adjustRightInd w:val="0"/>
              <w:jc w:val="center"/>
              <w:rPr>
                <w:rFonts w:cs="Times New Roman"/>
                <w:bCs/>
                <w:color w:val="000000"/>
              </w:rPr>
            </w:pPr>
            <w:r w:rsidRPr="005A7508">
              <w:rPr>
                <w:rFonts w:cs="Times New Roman"/>
                <w:bCs/>
                <w:color w:val="000000"/>
              </w:rPr>
              <w:t xml:space="preserve">Распределение </w:t>
            </w:r>
            <w:r>
              <w:rPr>
                <w:rFonts w:cs="Times New Roman"/>
                <w:bCs/>
                <w:color w:val="000000"/>
              </w:rPr>
              <w:t>иных межбюджетных трансфертов</w:t>
            </w:r>
            <w:r w:rsidRPr="005A7508">
              <w:rPr>
                <w:rFonts w:cs="Times New Roman"/>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D40B32" w:rsidRPr="005A7508" w:rsidRDefault="00D40B32" w:rsidP="00D40B32">
            <w:pPr>
              <w:autoSpaceDE w:val="0"/>
              <w:autoSpaceDN w:val="0"/>
              <w:adjustRightInd w:val="0"/>
              <w:jc w:val="center"/>
              <w:rPr>
                <w:rFonts w:cs="Times New Roman"/>
                <w:bCs/>
                <w:color w:val="000000"/>
              </w:rPr>
            </w:pPr>
            <w:r w:rsidRPr="005A7508">
              <w:rPr>
                <w:rFonts w:cs="Times New Roman"/>
                <w:bCs/>
                <w:color w:val="000000"/>
              </w:rPr>
              <w:t>на 20</w:t>
            </w:r>
            <w:r>
              <w:rPr>
                <w:rFonts w:cs="Times New Roman"/>
                <w:bCs/>
                <w:color w:val="000000"/>
              </w:rPr>
              <w:t>22</w:t>
            </w:r>
            <w:r w:rsidRPr="005A7508">
              <w:rPr>
                <w:rFonts w:cs="Times New Roman"/>
                <w:bCs/>
                <w:color w:val="000000"/>
              </w:rPr>
              <w:t xml:space="preserve"> год</w:t>
            </w:r>
          </w:p>
        </w:tc>
      </w:tr>
    </w:tbl>
    <w:p w:rsidR="00D40B32" w:rsidRPr="00347610" w:rsidRDefault="00D40B32" w:rsidP="00D40B32">
      <w:pPr>
        <w:pStyle w:val="11"/>
        <w:rPr>
          <w:rFonts w:ascii="Times New Roman" w:hAnsi="Times New Roman"/>
          <w:sz w:val="24"/>
          <w:szCs w:val="24"/>
        </w:rPr>
      </w:pPr>
    </w:p>
    <w:p w:rsidR="00D40B32" w:rsidRPr="00347610" w:rsidRDefault="00D40B32" w:rsidP="00D40B32">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4967"/>
        <w:gridCol w:w="3476"/>
      </w:tblGrid>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4967" w:type="dxa"/>
          </w:tcPr>
          <w:p w:rsidR="00D40B32" w:rsidRPr="005A7508" w:rsidRDefault="00D40B32" w:rsidP="00D40B32">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D40B32" w:rsidRPr="005A7508" w:rsidRDefault="00D40B32" w:rsidP="00D40B32">
            <w:pPr>
              <w:pStyle w:val="11"/>
              <w:rPr>
                <w:rFonts w:ascii="Times New Roman" w:hAnsi="Times New Roman"/>
                <w:b/>
                <w:sz w:val="24"/>
                <w:szCs w:val="24"/>
              </w:rPr>
            </w:pPr>
          </w:p>
        </w:tc>
        <w:tc>
          <w:tcPr>
            <w:tcW w:w="3476" w:type="dxa"/>
          </w:tcPr>
          <w:p w:rsidR="00D40B32" w:rsidRPr="005A7508" w:rsidRDefault="00D40B32" w:rsidP="00D40B32">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22</w:t>
            </w:r>
            <w:r w:rsidRPr="005A7508">
              <w:rPr>
                <w:rFonts w:ascii="Times New Roman" w:hAnsi="Times New Roman"/>
                <w:b/>
                <w:sz w:val="24"/>
                <w:szCs w:val="24"/>
              </w:rPr>
              <w:t xml:space="preserve"> год</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1.</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3476"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3 521,7401</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2.</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3476"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502,7203</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3.</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3476"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2 953,5733</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4.</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3476"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5 029,2420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5.</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3476"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2 116,4649</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6.</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3476"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1 187,7670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7.</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3476"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1 243,6323</w:t>
            </w:r>
          </w:p>
        </w:tc>
      </w:tr>
      <w:tr w:rsidR="00D40B32" w:rsidRPr="00A75C68" w:rsidTr="00D40B32">
        <w:trPr>
          <w:trHeight w:val="216"/>
        </w:trPr>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8.</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Решетовский</w:t>
            </w:r>
          </w:p>
        </w:tc>
        <w:tc>
          <w:tcPr>
            <w:tcW w:w="3476"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 xml:space="preserve">                  4 258,5310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9.</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3476"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1 273,9556</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10.</w:t>
            </w:r>
          </w:p>
        </w:tc>
        <w:tc>
          <w:tcPr>
            <w:tcW w:w="4967"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3476"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 xml:space="preserve">                  3 073,6575</w:t>
            </w:r>
          </w:p>
        </w:tc>
      </w:tr>
      <w:tr w:rsidR="00D40B32" w:rsidRPr="00A75C68" w:rsidTr="00D40B32">
        <w:trPr>
          <w:trHeight w:val="352"/>
        </w:trPr>
        <w:tc>
          <w:tcPr>
            <w:tcW w:w="902" w:type="dxa"/>
          </w:tcPr>
          <w:p w:rsidR="00D40B32" w:rsidRPr="008D7D81" w:rsidRDefault="00D40B32" w:rsidP="00D40B32">
            <w:pPr>
              <w:pStyle w:val="11"/>
              <w:rPr>
                <w:rFonts w:ascii="Times New Roman" w:hAnsi="Times New Roman"/>
                <w:b/>
                <w:sz w:val="24"/>
                <w:szCs w:val="24"/>
              </w:rPr>
            </w:pPr>
          </w:p>
        </w:tc>
        <w:tc>
          <w:tcPr>
            <w:tcW w:w="4967" w:type="dxa"/>
          </w:tcPr>
          <w:p w:rsidR="00D40B32" w:rsidRPr="008D7D81" w:rsidRDefault="00D40B32" w:rsidP="00D40B32">
            <w:pPr>
              <w:pStyle w:val="11"/>
              <w:rPr>
                <w:rFonts w:ascii="Times New Roman" w:hAnsi="Times New Roman"/>
                <w:b/>
                <w:sz w:val="24"/>
                <w:szCs w:val="24"/>
              </w:rPr>
            </w:pPr>
            <w:r w:rsidRPr="008D7D81">
              <w:rPr>
                <w:rFonts w:ascii="Times New Roman" w:hAnsi="Times New Roman"/>
                <w:b/>
                <w:sz w:val="24"/>
                <w:szCs w:val="24"/>
              </w:rPr>
              <w:t>Итого по МП</w:t>
            </w:r>
          </w:p>
        </w:tc>
        <w:tc>
          <w:tcPr>
            <w:tcW w:w="3476" w:type="dxa"/>
          </w:tcPr>
          <w:p w:rsidR="00D40B32" w:rsidRPr="008D7D81" w:rsidRDefault="00D40B32" w:rsidP="00D40B32">
            <w:pPr>
              <w:pStyle w:val="11"/>
              <w:jc w:val="center"/>
              <w:rPr>
                <w:rFonts w:ascii="Times New Roman" w:hAnsi="Times New Roman"/>
                <w:b/>
                <w:sz w:val="24"/>
                <w:szCs w:val="24"/>
              </w:rPr>
            </w:pPr>
            <w:r>
              <w:rPr>
                <w:rFonts w:ascii="Times New Roman" w:hAnsi="Times New Roman"/>
                <w:b/>
                <w:sz w:val="24"/>
                <w:szCs w:val="24"/>
              </w:rPr>
              <w:t>25 161, 2840</w:t>
            </w:r>
          </w:p>
        </w:tc>
      </w:tr>
    </w:tbl>
    <w:p w:rsidR="00D40B32" w:rsidRPr="00347610" w:rsidRDefault="00D40B32" w:rsidP="00D40B32">
      <w:pPr>
        <w:pStyle w:val="11"/>
        <w:rPr>
          <w:rFonts w:ascii="Times New Roman" w:hAnsi="Times New Roman"/>
          <w:sz w:val="24"/>
          <w:szCs w:val="24"/>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Pr="00EA6476" w:rsidRDefault="00D40B32" w:rsidP="00D40B32">
      <w:pPr>
        <w:pStyle w:val="aa"/>
        <w:jc w:val="right"/>
        <w:rPr>
          <w:rFonts w:cs="Times New Roman"/>
        </w:rPr>
      </w:pPr>
      <w:r w:rsidRPr="00EA6476">
        <w:rPr>
          <w:rFonts w:cs="Times New Roman"/>
        </w:rPr>
        <w:lastRenderedPageBreak/>
        <w:t xml:space="preserve">Приложение </w:t>
      </w:r>
      <w:r>
        <w:rPr>
          <w:rFonts w:cs="Times New Roman"/>
        </w:rPr>
        <w:t>№ 11</w:t>
      </w:r>
    </w:p>
    <w:p w:rsidR="00D40B32" w:rsidRPr="00EA6476" w:rsidRDefault="00D40B32" w:rsidP="00D40B32">
      <w:pPr>
        <w:pStyle w:val="aa"/>
        <w:jc w:val="right"/>
        <w:rPr>
          <w:rFonts w:cs="Times New Roman"/>
        </w:rPr>
      </w:pPr>
      <w:r w:rsidRPr="00EA6476">
        <w:rPr>
          <w:rFonts w:cs="Times New Roman"/>
        </w:rPr>
        <w:t xml:space="preserve">                                                            к решению Совета депутатов</w:t>
      </w:r>
    </w:p>
    <w:p w:rsidR="00D40B32" w:rsidRPr="00CC50FF" w:rsidRDefault="00D40B32" w:rsidP="00D40B32">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40B32" w:rsidRPr="00CC50FF" w:rsidRDefault="00D40B32" w:rsidP="00D40B32">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28.12.2021       №  3</w:t>
      </w:r>
    </w:p>
    <w:p w:rsidR="00D40B32" w:rsidRDefault="00D40B32" w:rsidP="00D40B32">
      <w:pPr>
        <w:pStyle w:val="11"/>
        <w:jc w:val="center"/>
        <w:rPr>
          <w:rFonts w:ascii="Times New Roman" w:hAnsi="Times New Roman"/>
          <w:b/>
          <w:sz w:val="24"/>
          <w:szCs w:val="24"/>
        </w:rPr>
      </w:pPr>
    </w:p>
    <w:p w:rsidR="00D40B32" w:rsidRDefault="00D40B32" w:rsidP="00D40B32">
      <w:pPr>
        <w:pStyle w:val="11"/>
        <w:jc w:val="center"/>
        <w:rPr>
          <w:rFonts w:ascii="Times New Roman" w:hAnsi="Times New Roman"/>
          <w:b/>
          <w:sz w:val="24"/>
          <w:szCs w:val="24"/>
        </w:rPr>
      </w:pPr>
    </w:p>
    <w:p w:rsidR="00D40B32" w:rsidRDefault="00D40B32" w:rsidP="00D40B32">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D40B32" w:rsidRPr="005A7508" w:rsidRDefault="00D40B32" w:rsidP="00D40B32">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D40B32" w:rsidRPr="005A7508" w:rsidRDefault="00D40B32" w:rsidP="00D40B32">
      <w:pPr>
        <w:pStyle w:val="11"/>
        <w:jc w:val="center"/>
        <w:rPr>
          <w:rFonts w:ascii="Times New Roman" w:hAnsi="Times New Roman"/>
          <w:sz w:val="28"/>
          <w:szCs w:val="28"/>
        </w:rPr>
      </w:pPr>
    </w:p>
    <w:p w:rsidR="00D40B32" w:rsidRPr="00347610" w:rsidRDefault="00D40B32" w:rsidP="00D40B32">
      <w:pPr>
        <w:pStyle w:val="11"/>
        <w:jc w:val="right"/>
        <w:rPr>
          <w:rFonts w:ascii="Times New Roman" w:hAnsi="Times New Roman"/>
          <w:sz w:val="24"/>
          <w:szCs w:val="24"/>
        </w:rPr>
      </w:pPr>
      <w:r w:rsidRPr="00347610">
        <w:rPr>
          <w:rFonts w:ascii="Times New Roman" w:hAnsi="Times New Roman"/>
          <w:sz w:val="24"/>
          <w:szCs w:val="24"/>
        </w:rPr>
        <w:t xml:space="preserve">Таблица </w:t>
      </w:r>
      <w:r>
        <w:rPr>
          <w:rFonts w:ascii="Times New Roman" w:hAnsi="Times New Roman"/>
          <w:sz w:val="24"/>
          <w:szCs w:val="24"/>
        </w:rPr>
        <w:t>2</w:t>
      </w:r>
    </w:p>
    <w:p w:rsidR="00D40B32" w:rsidRPr="00347610" w:rsidRDefault="00D40B32" w:rsidP="00D40B32">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D40B32" w:rsidTr="00D40B32">
        <w:trPr>
          <w:trHeight w:val="1112"/>
        </w:trPr>
        <w:tc>
          <w:tcPr>
            <w:tcW w:w="9308" w:type="dxa"/>
            <w:tcBorders>
              <w:top w:val="nil"/>
              <w:left w:val="nil"/>
              <w:bottom w:val="nil"/>
              <w:right w:val="nil"/>
            </w:tcBorders>
          </w:tcPr>
          <w:p w:rsidR="00D40B32" w:rsidRDefault="00D40B32" w:rsidP="00D40B32">
            <w:pPr>
              <w:autoSpaceDE w:val="0"/>
              <w:autoSpaceDN w:val="0"/>
              <w:adjustRightInd w:val="0"/>
              <w:jc w:val="center"/>
              <w:rPr>
                <w:rFonts w:cs="Times New Roman"/>
                <w:bCs/>
                <w:color w:val="000000"/>
              </w:rPr>
            </w:pPr>
            <w:r w:rsidRPr="005A7508">
              <w:rPr>
                <w:rFonts w:cs="Times New Roman"/>
                <w:bCs/>
                <w:color w:val="000000"/>
              </w:rPr>
              <w:t xml:space="preserve">Распределение </w:t>
            </w:r>
            <w:r>
              <w:rPr>
                <w:rFonts w:cs="Times New Roman"/>
                <w:bCs/>
                <w:color w:val="000000"/>
              </w:rPr>
              <w:t>иных межбюджетных трансфертов</w:t>
            </w:r>
            <w:r w:rsidRPr="005A7508">
              <w:rPr>
                <w:rFonts w:cs="Times New Roman"/>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D40B32" w:rsidRPr="005A7508" w:rsidRDefault="00D40B32" w:rsidP="00D40B32">
            <w:pPr>
              <w:autoSpaceDE w:val="0"/>
              <w:autoSpaceDN w:val="0"/>
              <w:adjustRightInd w:val="0"/>
              <w:jc w:val="center"/>
              <w:rPr>
                <w:rFonts w:cs="Times New Roman"/>
                <w:bCs/>
                <w:color w:val="000000"/>
              </w:rPr>
            </w:pPr>
            <w:r w:rsidRPr="005A7508">
              <w:rPr>
                <w:rFonts w:cs="Times New Roman"/>
                <w:bCs/>
                <w:color w:val="000000"/>
              </w:rPr>
              <w:t xml:space="preserve">на </w:t>
            </w:r>
            <w:r>
              <w:rPr>
                <w:rFonts w:cs="Times New Roman"/>
                <w:bCs/>
                <w:color w:val="000000"/>
              </w:rPr>
              <w:t xml:space="preserve">плановый период </w:t>
            </w:r>
            <w:r w:rsidRPr="005A7508">
              <w:rPr>
                <w:rFonts w:cs="Times New Roman"/>
                <w:bCs/>
                <w:color w:val="000000"/>
              </w:rPr>
              <w:t>20</w:t>
            </w:r>
            <w:r>
              <w:rPr>
                <w:rFonts w:cs="Times New Roman"/>
                <w:bCs/>
                <w:color w:val="000000"/>
              </w:rPr>
              <w:t>2</w:t>
            </w:r>
            <w:r w:rsidRPr="004F2FE6">
              <w:rPr>
                <w:rFonts w:cs="Times New Roman"/>
                <w:bCs/>
                <w:color w:val="000000"/>
              </w:rPr>
              <w:t>3</w:t>
            </w:r>
            <w:r>
              <w:rPr>
                <w:rFonts w:cs="Times New Roman"/>
                <w:bCs/>
                <w:color w:val="000000"/>
              </w:rPr>
              <w:t xml:space="preserve"> и 202</w:t>
            </w:r>
            <w:r w:rsidRPr="004F2FE6">
              <w:rPr>
                <w:rFonts w:cs="Times New Roman"/>
                <w:bCs/>
                <w:color w:val="000000"/>
              </w:rPr>
              <w:t>4</w:t>
            </w:r>
            <w:r w:rsidRPr="005A7508">
              <w:rPr>
                <w:rFonts w:cs="Times New Roman"/>
                <w:bCs/>
                <w:color w:val="000000"/>
              </w:rPr>
              <w:t xml:space="preserve"> год</w:t>
            </w:r>
            <w:r>
              <w:rPr>
                <w:rFonts w:cs="Times New Roman"/>
                <w:bCs/>
                <w:color w:val="000000"/>
              </w:rPr>
              <w:t>ов</w:t>
            </w:r>
          </w:p>
        </w:tc>
      </w:tr>
    </w:tbl>
    <w:p w:rsidR="00D40B32" w:rsidRPr="00347610" w:rsidRDefault="00D40B32" w:rsidP="00D40B32">
      <w:pPr>
        <w:pStyle w:val="11"/>
        <w:rPr>
          <w:rFonts w:ascii="Times New Roman" w:hAnsi="Times New Roman"/>
          <w:sz w:val="24"/>
          <w:szCs w:val="24"/>
        </w:rPr>
      </w:pPr>
    </w:p>
    <w:p w:rsidR="00D40B32" w:rsidRPr="00347610" w:rsidRDefault="00D40B32" w:rsidP="00D40B32">
      <w:pPr>
        <w:pStyle w:val="11"/>
        <w:ind w:left="7080" w:firstLine="708"/>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1559"/>
        <w:gridCol w:w="1559"/>
      </w:tblGrid>
      <w:tr w:rsidR="00D40B32" w:rsidRPr="00A75C68" w:rsidTr="00D40B32">
        <w:tc>
          <w:tcPr>
            <w:tcW w:w="908" w:type="dxa"/>
            <w:vMerge w:val="restart"/>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vMerge w:val="restart"/>
          </w:tcPr>
          <w:p w:rsidR="00D40B32" w:rsidRPr="005A7508" w:rsidRDefault="00D40B32" w:rsidP="00D40B32">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D40B32" w:rsidRPr="005A7508" w:rsidRDefault="00D40B32" w:rsidP="00D40B32">
            <w:pPr>
              <w:pStyle w:val="11"/>
              <w:rPr>
                <w:rFonts w:ascii="Times New Roman" w:hAnsi="Times New Roman"/>
                <w:b/>
                <w:sz w:val="24"/>
                <w:szCs w:val="24"/>
              </w:rPr>
            </w:pPr>
          </w:p>
        </w:tc>
        <w:tc>
          <w:tcPr>
            <w:tcW w:w="3118" w:type="dxa"/>
            <w:gridSpan w:val="2"/>
          </w:tcPr>
          <w:p w:rsidR="00D40B32" w:rsidRPr="005A7508" w:rsidRDefault="00D40B32" w:rsidP="00D40B32">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D40B32" w:rsidRPr="00A75C68" w:rsidTr="00D40B32">
        <w:trPr>
          <w:trHeight w:val="529"/>
        </w:trPr>
        <w:tc>
          <w:tcPr>
            <w:tcW w:w="908" w:type="dxa"/>
            <w:vMerge/>
          </w:tcPr>
          <w:p w:rsidR="00D40B32" w:rsidRPr="00A75C68" w:rsidRDefault="00D40B32" w:rsidP="00D40B32">
            <w:pPr>
              <w:pStyle w:val="11"/>
              <w:rPr>
                <w:rFonts w:ascii="Times New Roman" w:hAnsi="Times New Roman"/>
                <w:sz w:val="24"/>
                <w:szCs w:val="24"/>
              </w:rPr>
            </w:pPr>
          </w:p>
        </w:tc>
        <w:tc>
          <w:tcPr>
            <w:tcW w:w="5012" w:type="dxa"/>
            <w:vMerge/>
          </w:tcPr>
          <w:p w:rsidR="00D40B32" w:rsidRPr="005A7508" w:rsidRDefault="00D40B32" w:rsidP="00D40B32">
            <w:pPr>
              <w:pStyle w:val="11"/>
              <w:rPr>
                <w:rFonts w:ascii="Times New Roman" w:hAnsi="Times New Roman"/>
                <w:b/>
                <w:sz w:val="24"/>
                <w:szCs w:val="24"/>
              </w:rPr>
            </w:pPr>
          </w:p>
        </w:tc>
        <w:tc>
          <w:tcPr>
            <w:tcW w:w="1559" w:type="dxa"/>
          </w:tcPr>
          <w:p w:rsidR="00D40B32" w:rsidRPr="005A7508" w:rsidRDefault="00D40B32" w:rsidP="00D40B32">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23</w:t>
            </w:r>
            <w:r w:rsidRPr="005A7508">
              <w:rPr>
                <w:rFonts w:ascii="Times New Roman" w:hAnsi="Times New Roman"/>
                <w:b/>
                <w:sz w:val="24"/>
                <w:szCs w:val="24"/>
              </w:rPr>
              <w:t xml:space="preserve"> год</w:t>
            </w:r>
          </w:p>
        </w:tc>
        <w:tc>
          <w:tcPr>
            <w:tcW w:w="1559" w:type="dxa"/>
          </w:tcPr>
          <w:p w:rsidR="00D40B32" w:rsidRPr="005A7508" w:rsidRDefault="00D40B32" w:rsidP="00D40B32">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24</w:t>
            </w:r>
            <w:r w:rsidRPr="005A7508">
              <w:rPr>
                <w:rFonts w:ascii="Times New Roman" w:hAnsi="Times New Roman"/>
                <w:b/>
                <w:sz w:val="24"/>
                <w:szCs w:val="24"/>
              </w:rPr>
              <w:t xml:space="preserve"> год</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1.</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2066,4142</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2244,6681</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2.</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559" w:type="dxa"/>
          </w:tcPr>
          <w:p w:rsidR="00D40B32" w:rsidRPr="00C07A3E" w:rsidRDefault="00D40B32" w:rsidP="00D40B32">
            <w:pPr>
              <w:pStyle w:val="11"/>
              <w:jc w:val="center"/>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 543,28</w:t>
            </w:r>
            <w:r>
              <w:rPr>
                <w:rFonts w:ascii="Times New Roman" w:hAnsi="Times New Roman"/>
                <w:sz w:val="24"/>
                <w:szCs w:val="24"/>
                <w:lang w:val="en-US"/>
              </w:rPr>
              <w:t>26</w:t>
            </w:r>
          </w:p>
        </w:tc>
        <w:tc>
          <w:tcPr>
            <w:tcW w:w="1559" w:type="dxa"/>
          </w:tcPr>
          <w:p w:rsidR="00D40B32" w:rsidRPr="00C07A3E" w:rsidRDefault="00D40B32" w:rsidP="00D40B32">
            <w:pPr>
              <w:pStyle w:val="11"/>
              <w:jc w:val="center"/>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590,</w:t>
            </w:r>
            <w:r>
              <w:rPr>
                <w:rFonts w:ascii="Times New Roman" w:hAnsi="Times New Roman"/>
                <w:sz w:val="24"/>
                <w:szCs w:val="24"/>
                <w:lang w:val="en-US"/>
              </w:rPr>
              <w:t>1476</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3.</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19</w:t>
            </w:r>
            <w:r>
              <w:rPr>
                <w:rFonts w:ascii="Times New Roman" w:hAnsi="Times New Roman"/>
                <w:sz w:val="24"/>
                <w:szCs w:val="24"/>
                <w:lang w:val="en-US"/>
              </w:rPr>
              <w:t>6</w:t>
            </w:r>
            <w:r>
              <w:rPr>
                <w:rFonts w:ascii="Times New Roman" w:hAnsi="Times New Roman"/>
                <w:sz w:val="24"/>
                <w:szCs w:val="24"/>
              </w:rPr>
              <w:t>9,3994</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2139,2847</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4.</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 xml:space="preserve"> 2988,0543</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3245,8112</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5.</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559"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 xml:space="preserve">   1542,5345</w:t>
            </w:r>
          </w:p>
        </w:tc>
        <w:tc>
          <w:tcPr>
            <w:tcW w:w="1559"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 xml:space="preserve">  1675,5973</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6.</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 xml:space="preserve">   911,9386</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 xml:space="preserve"> 990,6047</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7.</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 xml:space="preserve">    941,0430</w:t>
            </w:r>
          </w:p>
        </w:tc>
        <w:tc>
          <w:tcPr>
            <w:tcW w:w="1559"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 xml:space="preserve">  1022,2198 </w:t>
            </w:r>
          </w:p>
        </w:tc>
      </w:tr>
      <w:tr w:rsidR="00D40B32" w:rsidRPr="00A75C68" w:rsidTr="00D40B32">
        <w:trPr>
          <w:trHeight w:val="258"/>
        </w:trPr>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8.</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Решетовский</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4423,8726</w:t>
            </w:r>
          </w:p>
        </w:tc>
        <w:tc>
          <w:tcPr>
            <w:tcW w:w="1559"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 xml:space="preserve">  4805,4867</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9.</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559"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 xml:space="preserve">     979,8490</w:t>
            </w:r>
          </w:p>
        </w:tc>
        <w:tc>
          <w:tcPr>
            <w:tcW w:w="1559"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 xml:space="preserve">  1064,3731</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10.</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559"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3026,8602</w:t>
            </w:r>
          </w:p>
        </w:tc>
        <w:tc>
          <w:tcPr>
            <w:tcW w:w="1559"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 xml:space="preserve">  3287,9646</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p>
        </w:tc>
        <w:tc>
          <w:tcPr>
            <w:tcW w:w="5012" w:type="dxa"/>
          </w:tcPr>
          <w:p w:rsidR="00D40B32" w:rsidRPr="00BC0FD2" w:rsidRDefault="00D40B32" w:rsidP="00D40B32">
            <w:pPr>
              <w:pStyle w:val="11"/>
              <w:rPr>
                <w:rFonts w:ascii="Times New Roman" w:hAnsi="Times New Roman"/>
                <w:b/>
                <w:sz w:val="24"/>
                <w:szCs w:val="24"/>
              </w:rPr>
            </w:pPr>
            <w:r w:rsidRPr="00BC0FD2">
              <w:rPr>
                <w:rFonts w:ascii="Times New Roman" w:hAnsi="Times New Roman"/>
                <w:b/>
                <w:sz w:val="24"/>
                <w:szCs w:val="24"/>
              </w:rPr>
              <w:t>Итого по МП</w:t>
            </w:r>
          </w:p>
        </w:tc>
        <w:tc>
          <w:tcPr>
            <w:tcW w:w="1559" w:type="dxa"/>
          </w:tcPr>
          <w:p w:rsidR="00D40B32" w:rsidRPr="00BC0FD2" w:rsidRDefault="00040049" w:rsidP="00D40B32">
            <w:pPr>
              <w:pStyle w:val="11"/>
              <w:jc w:val="center"/>
              <w:rPr>
                <w:rFonts w:ascii="Times New Roman" w:hAnsi="Times New Roman"/>
                <w:b/>
                <w:sz w:val="24"/>
                <w:szCs w:val="24"/>
              </w:rPr>
            </w:pPr>
            <w:r>
              <w:rPr>
                <w:rFonts w:ascii="Times New Roman" w:hAnsi="Times New Roman"/>
                <w:b/>
                <w:sz w:val="24"/>
                <w:szCs w:val="24"/>
              </w:rPr>
              <w:fldChar w:fldCharType="begin"/>
            </w:r>
            <w:r w:rsidR="00D40B32">
              <w:rPr>
                <w:rFonts w:ascii="Times New Roman" w:hAnsi="Times New Roman"/>
                <w:b/>
                <w:sz w:val="24"/>
                <w:szCs w:val="24"/>
              </w:rPr>
              <w:instrText xml:space="preserve"> =SUM(ABOVE) </w:instrText>
            </w:r>
            <w:r>
              <w:rPr>
                <w:rFonts w:ascii="Times New Roman" w:hAnsi="Times New Roman"/>
                <w:b/>
                <w:sz w:val="24"/>
                <w:szCs w:val="24"/>
              </w:rPr>
              <w:fldChar w:fldCharType="separate"/>
            </w:r>
            <w:r w:rsidR="00D40B32">
              <w:rPr>
                <w:rFonts w:ascii="Times New Roman" w:hAnsi="Times New Roman"/>
                <w:b/>
                <w:noProof/>
                <w:sz w:val="24"/>
                <w:szCs w:val="24"/>
              </w:rPr>
              <w:t>19393,2484</w:t>
            </w:r>
            <w:r>
              <w:rPr>
                <w:rFonts w:ascii="Times New Roman" w:hAnsi="Times New Roman"/>
                <w:b/>
                <w:sz w:val="24"/>
                <w:szCs w:val="24"/>
              </w:rPr>
              <w:fldChar w:fldCharType="end"/>
            </w:r>
          </w:p>
        </w:tc>
        <w:tc>
          <w:tcPr>
            <w:tcW w:w="1559" w:type="dxa"/>
          </w:tcPr>
          <w:p w:rsidR="00D40B32" w:rsidRPr="00BC0FD2" w:rsidRDefault="00040049" w:rsidP="00D40B32">
            <w:pPr>
              <w:pStyle w:val="11"/>
              <w:rPr>
                <w:rFonts w:ascii="Times New Roman" w:hAnsi="Times New Roman"/>
                <w:b/>
                <w:sz w:val="24"/>
                <w:szCs w:val="24"/>
              </w:rPr>
            </w:pPr>
            <w:r>
              <w:rPr>
                <w:rFonts w:ascii="Times New Roman" w:hAnsi="Times New Roman"/>
                <w:b/>
                <w:sz w:val="24"/>
                <w:szCs w:val="24"/>
              </w:rPr>
              <w:fldChar w:fldCharType="begin"/>
            </w:r>
            <w:r w:rsidR="00D40B32">
              <w:rPr>
                <w:rFonts w:ascii="Times New Roman" w:hAnsi="Times New Roman"/>
                <w:b/>
                <w:sz w:val="24"/>
                <w:szCs w:val="24"/>
              </w:rPr>
              <w:instrText xml:space="preserve"> =SUM(ABOVE) </w:instrText>
            </w:r>
            <w:r>
              <w:rPr>
                <w:rFonts w:ascii="Times New Roman" w:hAnsi="Times New Roman"/>
                <w:b/>
                <w:sz w:val="24"/>
                <w:szCs w:val="24"/>
              </w:rPr>
              <w:fldChar w:fldCharType="separate"/>
            </w:r>
            <w:r w:rsidR="00D40B32">
              <w:rPr>
                <w:rFonts w:ascii="Times New Roman" w:hAnsi="Times New Roman"/>
                <w:b/>
                <w:noProof/>
                <w:sz w:val="24"/>
                <w:szCs w:val="24"/>
              </w:rPr>
              <w:t>21066,1578</w:t>
            </w:r>
            <w:r>
              <w:rPr>
                <w:rFonts w:ascii="Times New Roman" w:hAnsi="Times New Roman"/>
                <w:b/>
                <w:sz w:val="24"/>
                <w:szCs w:val="24"/>
              </w:rPr>
              <w:fldChar w:fldCharType="end"/>
            </w:r>
          </w:p>
        </w:tc>
      </w:tr>
    </w:tbl>
    <w:p w:rsidR="00D40B32" w:rsidRPr="00347610" w:rsidRDefault="00D40B32" w:rsidP="00D40B32">
      <w:pPr>
        <w:pStyle w:val="11"/>
        <w:rPr>
          <w:rFonts w:ascii="Times New Roman" w:hAnsi="Times New Roman"/>
          <w:sz w:val="24"/>
          <w:szCs w:val="24"/>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Pr="00D47DCF" w:rsidRDefault="00D40B32" w:rsidP="00D40B32">
      <w:pPr>
        <w:jc w:val="right"/>
        <w:rPr>
          <w:rFonts w:cs="Times New Roman"/>
        </w:rPr>
      </w:pPr>
      <w:r w:rsidRPr="00D47DCF">
        <w:rPr>
          <w:rFonts w:cs="Times New Roman"/>
        </w:rPr>
        <w:lastRenderedPageBreak/>
        <w:t xml:space="preserve">Приложение </w:t>
      </w:r>
      <w:r>
        <w:rPr>
          <w:rFonts w:cs="Times New Roman"/>
        </w:rPr>
        <w:t xml:space="preserve"> № 12</w:t>
      </w:r>
    </w:p>
    <w:p w:rsidR="00D40B32" w:rsidRPr="00D47DCF" w:rsidRDefault="00D40B32" w:rsidP="00D40B32">
      <w:pPr>
        <w:jc w:val="right"/>
        <w:rPr>
          <w:rFonts w:cs="Times New Roman"/>
        </w:rPr>
      </w:pPr>
      <w:r w:rsidRPr="00D47DCF">
        <w:rPr>
          <w:rFonts w:cs="Times New Roman"/>
        </w:rPr>
        <w:t xml:space="preserve">                                                            к решению Совета депутатов</w:t>
      </w:r>
    </w:p>
    <w:p w:rsidR="00D40B32" w:rsidRPr="00D47DCF" w:rsidRDefault="00D40B32" w:rsidP="00D40B32">
      <w:pPr>
        <w:jc w:val="right"/>
        <w:rPr>
          <w:rFonts w:cs="Times New Roman"/>
        </w:rPr>
      </w:pPr>
      <w:r w:rsidRPr="00D47DCF">
        <w:rPr>
          <w:rFonts w:cs="Times New Roman"/>
        </w:rPr>
        <w:t xml:space="preserve">                                                           Кочковского района </w:t>
      </w:r>
    </w:p>
    <w:p w:rsidR="00D40B32" w:rsidRPr="00D47DCF" w:rsidRDefault="00D40B32" w:rsidP="00D40B32">
      <w:pPr>
        <w:jc w:val="right"/>
        <w:rPr>
          <w:rFonts w:cs="Times New Roman"/>
        </w:rPr>
      </w:pPr>
      <w:r w:rsidRPr="00D47DCF">
        <w:rPr>
          <w:rFonts w:cs="Times New Roman"/>
        </w:rPr>
        <w:t>Новосибирской области</w:t>
      </w:r>
    </w:p>
    <w:p w:rsidR="00D40B32" w:rsidRDefault="00D40B32" w:rsidP="00D40B32">
      <w:pPr>
        <w:jc w:val="right"/>
        <w:rPr>
          <w:rFonts w:cs="Times New Roman"/>
        </w:rPr>
      </w:pPr>
      <w:r w:rsidRPr="00D47DCF">
        <w:rPr>
          <w:rFonts w:cs="Times New Roman"/>
        </w:rPr>
        <w:t xml:space="preserve">                                                                                                 от </w:t>
      </w:r>
      <w:r>
        <w:rPr>
          <w:rFonts w:cs="Times New Roman"/>
        </w:rPr>
        <w:t>28.12.</w:t>
      </w:r>
      <w:r w:rsidRPr="00D47DCF">
        <w:rPr>
          <w:rFonts w:cs="Times New Roman"/>
        </w:rPr>
        <w:t>20</w:t>
      </w:r>
      <w:r>
        <w:rPr>
          <w:rFonts w:cs="Times New Roman"/>
        </w:rPr>
        <w:t xml:space="preserve">21 </w:t>
      </w:r>
      <w:r w:rsidRPr="00D47DCF">
        <w:rPr>
          <w:rFonts w:cs="Times New Roman"/>
        </w:rPr>
        <w:t>№</w:t>
      </w:r>
      <w:r>
        <w:rPr>
          <w:rFonts w:cs="Times New Roman"/>
        </w:rPr>
        <w:t xml:space="preserve"> 3</w:t>
      </w:r>
      <w:r w:rsidRPr="00D47DCF">
        <w:rPr>
          <w:rFonts w:cs="Times New Roman"/>
        </w:rPr>
        <w:t xml:space="preserve"> </w:t>
      </w:r>
    </w:p>
    <w:p w:rsidR="00D40B32" w:rsidRPr="00D47DCF" w:rsidRDefault="00D40B32" w:rsidP="00D40B32">
      <w:pPr>
        <w:jc w:val="right"/>
        <w:rPr>
          <w:rFonts w:cs="Times New Roman"/>
          <w:b/>
          <w:sz w:val="28"/>
          <w:szCs w:val="28"/>
        </w:rPr>
      </w:pPr>
    </w:p>
    <w:p w:rsidR="00D40B32" w:rsidRPr="00D47DCF" w:rsidRDefault="00D40B32" w:rsidP="00D40B32">
      <w:pPr>
        <w:jc w:val="center"/>
        <w:rPr>
          <w:rFonts w:cs="Times New Roman"/>
          <w:b/>
          <w:sz w:val="28"/>
          <w:szCs w:val="28"/>
        </w:rPr>
      </w:pPr>
    </w:p>
    <w:p w:rsidR="00D40B32" w:rsidRPr="00D47DCF" w:rsidRDefault="00D40B32" w:rsidP="00D40B32">
      <w:pPr>
        <w:jc w:val="center"/>
        <w:rPr>
          <w:rFonts w:cs="Times New Roman"/>
          <w:b/>
          <w:sz w:val="28"/>
          <w:szCs w:val="28"/>
        </w:rPr>
      </w:pPr>
      <w:r>
        <w:rPr>
          <w:rFonts w:cs="Times New Roman"/>
          <w:b/>
          <w:sz w:val="28"/>
          <w:szCs w:val="28"/>
        </w:rPr>
        <w:t>Иные межбюджетные трансферты</w:t>
      </w:r>
      <w:r w:rsidRPr="00D47DCF">
        <w:rPr>
          <w:rFonts w:cs="Times New Roman"/>
          <w:b/>
          <w:sz w:val="28"/>
          <w:szCs w:val="28"/>
        </w:rPr>
        <w:t xml:space="preserve"> из районного бюджета, передаваемые </w:t>
      </w:r>
    </w:p>
    <w:p w:rsidR="00D40B32" w:rsidRPr="00D47DCF" w:rsidRDefault="00D40B32" w:rsidP="00D40B32">
      <w:pPr>
        <w:jc w:val="center"/>
        <w:rPr>
          <w:rFonts w:cs="Times New Roman"/>
          <w:b/>
          <w:sz w:val="28"/>
          <w:szCs w:val="28"/>
        </w:rPr>
      </w:pPr>
      <w:r w:rsidRPr="00D47DCF">
        <w:rPr>
          <w:rFonts w:cs="Times New Roman"/>
          <w:b/>
          <w:sz w:val="28"/>
          <w:szCs w:val="28"/>
        </w:rPr>
        <w:t>в бюджеты поселений Кочковского района Новосибирской области</w:t>
      </w:r>
    </w:p>
    <w:p w:rsidR="00D40B32" w:rsidRPr="00D47DCF" w:rsidRDefault="00D40B32" w:rsidP="00D40B32">
      <w:pPr>
        <w:jc w:val="center"/>
        <w:rPr>
          <w:rFonts w:cs="Times New Roman"/>
          <w:sz w:val="28"/>
          <w:szCs w:val="28"/>
        </w:rPr>
      </w:pPr>
    </w:p>
    <w:p w:rsidR="00D40B32" w:rsidRDefault="00D40B32" w:rsidP="00D40B32">
      <w:pPr>
        <w:jc w:val="right"/>
        <w:rPr>
          <w:rFonts w:cs="Times New Roman"/>
        </w:rPr>
      </w:pPr>
      <w:r w:rsidRPr="00DA2A1A">
        <w:rPr>
          <w:rFonts w:cs="Times New Roman"/>
        </w:rPr>
        <w:t xml:space="preserve">Таблица </w:t>
      </w:r>
      <w:r>
        <w:rPr>
          <w:rFonts w:cs="Times New Roman"/>
        </w:rPr>
        <w:t>1</w:t>
      </w:r>
    </w:p>
    <w:p w:rsidR="00D40B32" w:rsidRPr="00D47DCF" w:rsidRDefault="00D40B32" w:rsidP="00D40B32">
      <w:pPr>
        <w:jc w:val="right"/>
        <w:rPr>
          <w:rFonts w:cs="Times New Roman"/>
        </w:rPr>
      </w:pPr>
    </w:p>
    <w:tbl>
      <w:tblPr>
        <w:tblW w:w="0" w:type="auto"/>
        <w:tblLayout w:type="fixed"/>
        <w:tblCellMar>
          <w:left w:w="30" w:type="dxa"/>
          <w:right w:w="30" w:type="dxa"/>
        </w:tblCellMar>
        <w:tblLook w:val="0000"/>
      </w:tblPr>
      <w:tblGrid>
        <w:gridCol w:w="9308"/>
      </w:tblGrid>
      <w:tr w:rsidR="00D40B32" w:rsidRPr="00D47DCF" w:rsidTr="00D40B32">
        <w:trPr>
          <w:trHeight w:val="1112"/>
        </w:trPr>
        <w:tc>
          <w:tcPr>
            <w:tcW w:w="9308" w:type="dxa"/>
            <w:tcBorders>
              <w:top w:val="nil"/>
              <w:left w:val="nil"/>
              <w:bottom w:val="nil"/>
              <w:right w:val="nil"/>
            </w:tcBorders>
          </w:tcPr>
          <w:p w:rsidR="00D40B32" w:rsidRPr="00D47DCF" w:rsidRDefault="00D40B32" w:rsidP="00D40B32">
            <w:pPr>
              <w:autoSpaceDE w:val="0"/>
              <w:autoSpaceDN w:val="0"/>
              <w:adjustRightInd w:val="0"/>
              <w:jc w:val="center"/>
              <w:rPr>
                <w:rFonts w:cs="Times New Roman"/>
                <w:bCs/>
                <w:color w:val="000000"/>
                <w:sz w:val="28"/>
                <w:szCs w:val="28"/>
              </w:rPr>
            </w:pPr>
            <w:r w:rsidRPr="00D47DCF">
              <w:rPr>
                <w:rFonts w:cs="Times New Roman"/>
                <w:bCs/>
                <w:color w:val="000000"/>
                <w:sz w:val="28"/>
                <w:szCs w:val="28"/>
              </w:rPr>
              <w:t xml:space="preserve">Распределение </w:t>
            </w:r>
            <w:r>
              <w:rPr>
                <w:rFonts w:cs="Times New Roman"/>
                <w:bCs/>
                <w:color w:val="000000"/>
                <w:sz w:val="28"/>
                <w:szCs w:val="28"/>
              </w:rPr>
              <w:t>иных межбюджетных трансфертов</w:t>
            </w:r>
            <w:r w:rsidRPr="00D47DCF">
              <w:rPr>
                <w:rFonts w:cs="Times New Roman"/>
                <w:bCs/>
                <w:color w:val="000000"/>
                <w:sz w:val="28"/>
                <w:szCs w:val="28"/>
              </w:rPr>
              <w:t xml:space="preserve"> </w:t>
            </w:r>
            <w:r w:rsidRPr="00406ACE">
              <w:rPr>
                <w:rFonts w:eastAsia="Times New Roman" w:cs="Times New Roman"/>
                <w:sz w:val="28"/>
                <w:szCs w:val="28"/>
              </w:rPr>
              <w:t>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w:t>
            </w:r>
            <w:r>
              <w:rPr>
                <w:rFonts w:eastAsia="Times New Roman" w:cs="Times New Roman"/>
                <w:sz w:val="28"/>
                <w:szCs w:val="28"/>
              </w:rPr>
              <w:t>2</w:t>
            </w:r>
            <w:r w:rsidRPr="00406ACE">
              <w:rPr>
                <w:rFonts w:eastAsia="Times New Roman" w:cs="Times New Roman"/>
                <w:sz w:val="28"/>
                <w:szCs w:val="28"/>
              </w:rPr>
              <w:t xml:space="preserve"> год</w:t>
            </w:r>
          </w:p>
        </w:tc>
      </w:tr>
    </w:tbl>
    <w:p w:rsidR="00D40B32" w:rsidRPr="00D47DCF" w:rsidRDefault="00D40B32" w:rsidP="00D40B32">
      <w:pPr>
        <w:rPr>
          <w:rFonts w:cs="Times New Roman"/>
          <w:sz w:val="28"/>
          <w:szCs w:val="28"/>
        </w:rPr>
      </w:pPr>
    </w:p>
    <w:p w:rsidR="00D40B32" w:rsidRPr="00D47DCF" w:rsidRDefault="00D40B32" w:rsidP="00D40B32">
      <w:pPr>
        <w:rPr>
          <w:rFonts w:cs="Times New Roman"/>
        </w:rPr>
      </w:pPr>
    </w:p>
    <w:p w:rsidR="00D40B32" w:rsidRPr="00D47DCF" w:rsidRDefault="00D40B32" w:rsidP="00D40B32">
      <w:pPr>
        <w:jc w:val="right"/>
        <w:rPr>
          <w:rFonts w:cs="Times New Roman"/>
        </w:rPr>
      </w:pPr>
      <w:r w:rsidRPr="00D47DCF">
        <w:rPr>
          <w:rFonts w:cs="Times New Roman"/>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6744"/>
        <w:gridCol w:w="2126"/>
      </w:tblGrid>
      <w:tr w:rsidR="00D40B32" w:rsidRPr="00D47DCF" w:rsidTr="00D40B32">
        <w:trPr>
          <w:trHeight w:val="487"/>
        </w:trPr>
        <w:tc>
          <w:tcPr>
            <w:tcW w:w="594" w:type="dxa"/>
          </w:tcPr>
          <w:p w:rsidR="00D40B32" w:rsidRPr="00D47DCF" w:rsidRDefault="00D40B32" w:rsidP="00D40B32">
            <w:pPr>
              <w:rPr>
                <w:rFonts w:cs="Times New Roman"/>
                <w:sz w:val="28"/>
                <w:szCs w:val="28"/>
              </w:rPr>
            </w:pPr>
            <w:r w:rsidRPr="00D47DCF">
              <w:rPr>
                <w:rFonts w:cs="Times New Roman"/>
                <w:sz w:val="28"/>
                <w:szCs w:val="28"/>
              </w:rPr>
              <w:t xml:space="preserve">№ </w:t>
            </w:r>
            <w:proofErr w:type="gramStart"/>
            <w:r w:rsidRPr="00D47DCF">
              <w:rPr>
                <w:rFonts w:cs="Times New Roman"/>
                <w:sz w:val="28"/>
                <w:szCs w:val="28"/>
              </w:rPr>
              <w:t>п</w:t>
            </w:r>
            <w:proofErr w:type="gramEnd"/>
            <w:r w:rsidRPr="00D47DCF">
              <w:rPr>
                <w:rFonts w:cs="Times New Roman"/>
                <w:sz w:val="28"/>
                <w:szCs w:val="28"/>
              </w:rPr>
              <w:t>/п</w:t>
            </w:r>
          </w:p>
        </w:tc>
        <w:tc>
          <w:tcPr>
            <w:tcW w:w="6744" w:type="dxa"/>
          </w:tcPr>
          <w:p w:rsidR="00D40B32" w:rsidRPr="00D47DCF" w:rsidRDefault="00D40B32" w:rsidP="00D40B32">
            <w:pPr>
              <w:rPr>
                <w:rFonts w:cs="Times New Roman"/>
                <w:b/>
                <w:sz w:val="28"/>
                <w:szCs w:val="28"/>
              </w:rPr>
            </w:pPr>
            <w:r w:rsidRPr="00D47DCF">
              <w:rPr>
                <w:rFonts w:cs="Times New Roman"/>
                <w:b/>
                <w:sz w:val="28"/>
                <w:szCs w:val="28"/>
              </w:rPr>
              <w:t>Наименование с</w:t>
            </w:r>
            <w:r>
              <w:rPr>
                <w:rFonts w:cs="Times New Roman"/>
                <w:b/>
                <w:sz w:val="28"/>
                <w:szCs w:val="28"/>
              </w:rPr>
              <w:t>ель</w:t>
            </w:r>
            <w:r w:rsidRPr="00D47DCF">
              <w:rPr>
                <w:rFonts w:cs="Times New Roman"/>
                <w:b/>
                <w:sz w:val="28"/>
                <w:szCs w:val="28"/>
              </w:rPr>
              <w:t>совета</w:t>
            </w:r>
          </w:p>
          <w:p w:rsidR="00D40B32" w:rsidRPr="00D47DCF" w:rsidRDefault="00D40B32" w:rsidP="00D40B32">
            <w:pPr>
              <w:rPr>
                <w:rFonts w:cs="Times New Roman"/>
                <w:b/>
                <w:sz w:val="28"/>
                <w:szCs w:val="28"/>
              </w:rPr>
            </w:pPr>
          </w:p>
        </w:tc>
        <w:tc>
          <w:tcPr>
            <w:tcW w:w="2126" w:type="dxa"/>
          </w:tcPr>
          <w:p w:rsidR="00D40B32" w:rsidRDefault="00D40B32" w:rsidP="00D40B32">
            <w:pPr>
              <w:jc w:val="center"/>
              <w:rPr>
                <w:rFonts w:cs="Times New Roman"/>
                <w:b/>
                <w:sz w:val="28"/>
                <w:szCs w:val="28"/>
              </w:rPr>
            </w:pPr>
            <w:r>
              <w:rPr>
                <w:rFonts w:cs="Times New Roman"/>
                <w:b/>
                <w:sz w:val="28"/>
                <w:szCs w:val="28"/>
              </w:rPr>
              <w:t xml:space="preserve">Сумма </w:t>
            </w:r>
          </w:p>
          <w:p w:rsidR="00D40B32" w:rsidRPr="00D47DCF" w:rsidRDefault="00D40B32" w:rsidP="00D40B32">
            <w:pPr>
              <w:jc w:val="center"/>
              <w:rPr>
                <w:rFonts w:cs="Times New Roman"/>
                <w:b/>
                <w:sz w:val="28"/>
                <w:szCs w:val="28"/>
              </w:rPr>
            </w:pPr>
            <w:r>
              <w:rPr>
                <w:rFonts w:cs="Times New Roman"/>
                <w:b/>
                <w:sz w:val="28"/>
                <w:szCs w:val="28"/>
              </w:rPr>
              <w:t>на 2022 год</w:t>
            </w:r>
          </w:p>
        </w:tc>
      </w:tr>
      <w:tr w:rsidR="00D40B32" w:rsidRPr="00D47DCF" w:rsidTr="00D40B32">
        <w:tc>
          <w:tcPr>
            <w:tcW w:w="594" w:type="dxa"/>
          </w:tcPr>
          <w:p w:rsidR="00D40B32" w:rsidRPr="00D47DCF" w:rsidRDefault="00D40B32" w:rsidP="00D40B32">
            <w:pPr>
              <w:rPr>
                <w:rFonts w:cs="Times New Roman"/>
                <w:sz w:val="28"/>
                <w:szCs w:val="28"/>
              </w:rPr>
            </w:pPr>
            <w:r w:rsidRPr="00D47DCF">
              <w:rPr>
                <w:rFonts w:cs="Times New Roman"/>
                <w:sz w:val="28"/>
                <w:szCs w:val="28"/>
              </w:rPr>
              <w:t>1.</w:t>
            </w:r>
          </w:p>
        </w:tc>
        <w:tc>
          <w:tcPr>
            <w:tcW w:w="6744" w:type="dxa"/>
          </w:tcPr>
          <w:p w:rsidR="00D40B32" w:rsidRPr="00D47DCF" w:rsidRDefault="00D40B32" w:rsidP="00D40B32">
            <w:pPr>
              <w:rPr>
                <w:rFonts w:cs="Times New Roman"/>
                <w:sz w:val="28"/>
                <w:szCs w:val="28"/>
              </w:rPr>
            </w:pPr>
            <w:r>
              <w:rPr>
                <w:rFonts w:cs="Times New Roman"/>
                <w:sz w:val="28"/>
                <w:szCs w:val="28"/>
              </w:rPr>
              <w:t>Решетовский</w:t>
            </w:r>
            <w:r w:rsidRPr="00D47DCF">
              <w:rPr>
                <w:rFonts w:cs="Times New Roman"/>
                <w:sz w:val="28"/>
                <w:szCs w:val="28"/>
              </w:rPr>
              <w:t xml:space="preserve"> </w:t>
            </w:r>
            <w:r>
              <w:rPr>
                <w:rFonts w:cs="Times New Roman"/>
                <w:sz w:val="28"/>
                <w:szCs w:val="28"/>
              </w:rPr>
              <w:t>сельсовет</w:t>
            </w:r>
          </w:p>
        </w:tc>
        <w:tc>
          <w:tcPr>
            <w:tcW w:w="2126" w:type="dxa"/>
          </w:tcPr>
          <w:p w:rsidR="00D40B32" w:rsidRPr="00D47DCF" w:rsidRDefault="00D40B32" w:rsidP="00D40B32">
            <w:pPr>
              <w:jc w:val="center"/>
              <w:rPr>
                <w:rFonts w:cs="Times New Roman"/>
                <w:sz w:val="28"/>
                <w:szCs w:val="28"/>
              </w:rPr>
            </w:pPr>
            <w:r>
              <w:rPr>
                <w:rFonts w:cs="Times New Roman"/>
                <w:b/>
                <w:sz w:val="28"/>
                <w:szCs w:val="28"/>
              </w:rPr>
              <w:t>20 283,97570</w:t>
            </w:r>
          </w:p>
        </w:tc>
      </w:tr>
      <w:tr w:rsidR="00D40B32" w:rsidRPr="00D47DCF" w:rsidTr="00D40B32">
        <w:tc>
          <w:tcPr>
            <w:tcW w:w="594" w:type="dxa"/>
          </w:tcPr>
          <w:p w:rsidR="00D40B32" w:rsidRPr="00D47DCF" w:rsidRDefault="00D40B32" w:rsidP="00D40B32">
            <w:pPr>
              <w:rPr>
                <w:rFonts w:cs="Times New Roman"/>
                <w:b/>
                <w:sz w:val="28"/>
                <w:szCs w:val="28"/>
              </w:rPr>
            </w:pPr>
          </w:p>
        </w:tc>
        <w:tc>
          <w:tcPr>
            <w:tcW w:w="6744" w:type="dxa"/>
          </w:tcPr>
          <w:p w:rsidR="00D40B32" w:rsidRPr="00E337D8" w:rsidRDefault="00D40B32" w:rsidP="00D40B32">
            <w:pPr>
              <w:rPr>
                <w:rFonts w:cs="Times New Roman"/>
                <w:sz w:val="28"/>
                <w:szCs w:val="28"/>
              </w:rPr>
            </w:pPr>
            <w:r w:rsidRPr="00E337D8">
              <w:rPr>
                <w:rFonts w:cs="Times New Roman"/>
                <w:sz w:val="28"/>
                <w:szCs w:val="28"/>
              </w:rPr>
              <w:t>в том числе:</w:t>
            </w:r>
          </w:p>
        </w:tc>
        <w:tc>
          <w:tcPr>
            <w:tcW w:w="2126" w:type="dxa"/>
          </w:tcPr>
          <w:p w:rsidR="00D40B32" w:rsidRPr="00E337D8" w:rsidRDefault="00D40B32" w:rsidP="00D40B32">
            <w:pPr>
              <w:rPr>
                <w:rFonts w:cs="Times New Roman"/>
                <w:sz w:val="28"/>
                <w:szCs w:val="28"/>
              </w:rPr>
            </w:pPr>
          </w:p>
        </w:tc>
      </w:tr>
      <w:tr w:rsidR="00D40B32" w:rsidRPr="00D47DCF" w:rsidTr="00D40B32">
        <w:tc>
          <w:tcPr>
            <w:tcW w:w="594" w:type="dxa"/>
          </w:tcPr>
          <w:p w:rsidR="00D40B32" w:rsidRPr="00D47DCF" w:rsidRDefault="00D40B32" w:rsidP="00D40B32">
            <w:pPr>
              <w:rPr>
                <w:rFonts w:cs="Times New Roman"/>
                <w:b/>
                <w:sz w:val="28"/>
                <w:szCs w:val="28"/>
              </w:rPr>
            </w:pPr>
          </w:p>
        </w:tc>
        <w:tc>
          <w:tcPr>
            <w:tcW w:w="6744" w:type="dxa"/>
          </w:tcPr>
          <w:p w:rsidR="00D40B32" w:rsidRPr="00E337D8" w:rsidRDefault="00D40B32" w:rsidP="00D40B32">
            <w:pPr>
              <w:rPr>
                <w:rFonts w:cs="Times New Roman"/>
                <w:sz w:val="28"/>
                <w:szCs w:val="28"/>
              </w:rPr>
            </w:pPr>
            <w:r w:rsidRPr="00E337D8">
              <w:rPr>
                <w:rFonts w:cs="Times New Roman"/>
                <w:sz w:val="28"/>
                <w:szCs w:val="28"/>
              </w:rPr>
              <w:t>за счет средств областного бюджета</w:t>
            </w:r>
          </w:p>
        </w:tc>
        <w:tc>
          <w:tcPr>
            <w:tcW w:w="2126" w:type="dxa"/>
          </w:tcPr>
          <w:p w:rsidR="00D40B32" w:rsidRPr="00E337D8" w:rsidRDefault="00D40B32" w:rsidP="00D40B32">
            <w:pPr>
              <w:rPr>
                <w:rFonts w:cs="Times New Roman"/>
                <w:sz w:val="28"/>
                <w:szCs w:val="28"/>
              </w:rPr>
            </w:pPr>
            <w:r>
              <w:rPr>
                <w:rFonts w:cs="Times New Roman"/>
                <w:sz w:val="28"/>
                <w:szCs w:val="28"/>
              </w:rPr>
              <w:t>20 000,00000</w:t>
            </w:r>
          </w:p>
        </w:tc>
      </w:tr>
      <w:tr w:rsidR="00D40B32" w:rsidRPr="00D47DCF" w:rsidTr="00D40B32">
        <w:tc>
          <w:tcPr>
            <w:tcW w:w="594" w:type="dxa"/>
          </w:tcPr>
          <w:p w:rsidR="00D40B32" w:rsidRPr="00D47DCF" w:rsidRDefault="00D40B32" w:rsidP="00D40B32">
            <w:pPr>
              <w:rPr>
                <w:rFonts w:cs="Times New Roman"/>
                <w:b/>
                <w:sz w:val="28"/>
                <w:szCs w:val="28"/>
              </w:rPr>
            </w:pPr>
          </w:p>
        </w:tc>
        <w:tc>
          <w:tcPr>
            <w:tcW w:w="6744" w:type="dxa"/>
          </w:tcPr>
          <w:p w:rsidR="00D40B32" w:rsidRPr="00E337D8" w:rsidRDefault="00D40B32" w:rsidP="00D40B32">
            <w:pPr>
              <w:rPr>
                <w:rFonts w:cs="Times New Roman"/>
                <w:sz w:val="28"/>
                <w:szCs w:val="28"/>
              </w:rPr>
            </w:pPr>
            <w:r w:rsidRPr="00E337D8">
              <w:rPr>
                <w:rFonts w:cs="Times New Roman"/>
                <w:sz w:val="28"/>
                <w:szCs w:val="28"/>
              </w:rPr>
              <w:t>за счет средств местного бюджета</w:t>
            </w:r>
          </w:p>
        </w:tc>
        <w:tc>
          <w:tcPr>
            <w:tcW w:w="2126" w:type="dxa"/>
          </w:tcPr>
          <w:p w:rsidR="00D40B32" w:rsidRPr="00E337D8" w:rsidRDefault="00D40B32" w:rsidP="00D40B32">
            <w:pPr>
              <w:rPr>
                <w:rFonts w:cs="Times New Roman"/>
                <w:sz w:val="28"/>
                <w:szCs w:val="28"/>
              </w:rPr>
            </w:pPr>
            <w:r>
              <w:rPr>
                <w:rFonts w:cs="Times New Roman"/>
                <w:sz w:val="28"/>
                <w:szCs w:val="28"/>
              </w:rPr>
              <w:t>283,97570</w:t>
            </w:r>
          </w:p>
        </w:tc>
      </w:tr>
      <w:tr w:rsidR="00D40B32" w:rsidRPr="00D47DCF" w:rsidTr="00D40B32">
        <w:tc>
          <w:tcPr>
            <w:tcW w:w="594" w:type="dxa"/>
          </w:tcPr>
          <w:p w:rsidR="00D40B32" w:rsidRPr="00D47DCF" w:rsidRDefault="00D40B32" w:rsidP="00D40B32">
            <w:pPr>
              <w:rPr>
                <w:rFonts w:cs="Times New Roman"/>
                <w:b/>
                <w:sz w:val="28"/>
                <w:szCs w:val="28"/>
              </w:rPr>
            </w:pPr>
          </w:p>
        </w:tc>
        <w:tc>
          <w:tcPr>
            <w:tcW w:w="6744" w:type="dxa"/>
          </w:tcPr>
          <w:p w:rsidR="00D40B32" w:rsidRPr="00E337D8" w:rsidRDefault="00D40B32" w:rsidP="00D40B32">
            <w:pPr>
              <w:rPr>
                <w:rFonts w:cs="Times New Roman"/>
                <w:b/>
                <w:sz w:val="28"/>
                <w:szCs w:val="28"/>
              </w:rPr>
            </w:pPr>
            <w:r>
              <w:rPr>
                <w:rFonts w:cs="Times New Roman"/>
                <w:b/>
                <w:sz w:val="28"/>
                <w:szCs w:val="28"/>
              </w:rPr>
              <w:t>Итого</w:t>
            </w:r>
          </w:p>
        </w:tc>
        <w:tc>
          <w:tcPr>
            <w:tcW w:w="2126" w:type="dxa"/>
          </w:tcPr>
          <w:p w:rsidR="00D40B32" w:rsidRPr="00E337D8" w:rsidRDefault="00D40B32" w:rsidP="00D40B32">
            <w:pPr>
              <w:rPr>
                <w:rFonts w:cs="Times New Roman"/>
                <w:b/>
                <w:sz w:val="28"/>
                <w:szCs w:val="28"/>
              </w:rPr>
            </w:pPr>
            <w:r>
              <w:rPr>
                <w:rFonts w:cs="Times New Roman"/>
                <w:b/>
                <w:sz w:val="28"/>
                <w:szCs w:val="28"/>
              </w:rPr>
              <w:t xml:space="preserve">20 283,97570 </w:t>
            </w:r>
          </w:p>
        </w:tc>
      </w:tr>
    </w:tbl>
    <w:p w:rsidR="00D40B32" w:rsidRPr="00D47DCF" w:rsidRDefault="00D40B32" w:rsidP="00D40B32">
      <w:pPr>
        <w:rPr>
          <w:rFonts w:cs="Times New Roman"/>
        </w:rPr>
      </w:pPr>
    </w:p>
    <w:p w:rsidR="00D40B32" w:rsidRDefault="00D40B32" w:rsidP="00D40B32"/>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Pr="00D47DCF" w:rsidRDefault="00D40B32" w:rsidP="00D40B32">
      <w:pPr>
        <w:jc w:val="right"/>
        <w:rPr>
          <w:rFonts w:cs="Times New Roman"/>
        </w:rPr>
      </w:pPr>
      <w:r w:rsidRPr="00D47DCF">
        <w:rPr>
          <w:rFonts w:cs="Times New Roman"/>
        </w:rPr>
        <w:lastRenderedPageBreak/>
        <w:t xml:space="preserve">Приложение </w:t>
      </w:r>
      <w:r>
        <w:rPr>
          <w:rFonts w:cs="Times New Roman"/>
        </w:rPr>
        <w:t xml:space="preserve"> № </w:t>
      </w:r>
      <w:r w:rsidRPr="00D47DCF">
        <w:rPr>
          <w:rFonts w:cs="Times New Roman"/>
        </w:rPr>
        <w:t>1</w:t>
      </w:r>
      <w:r>
        <w:rPr>
          <w:rFonts w:cs="Times New Roman"/>
        </w:rPr>
        <w:t>3</w:t>
      </w:r>
    </w:p>
    <w:p w:rsidR="00D40B32" w:rsidRPr="00D47DCF" w:rsidRDefault="00D40B32" w:rsidP="00D40B32">
      <w:pPr>
        <w:jc w:val="right"/>
        <w:rPr>
          <w:rFonts w:cs="Times New Roman"/>
        </w:rPr>
      </w:pPr>
      <w:r w:rsidRPr="00D47DCF">
        <w:rPr>
          <w:rFonts w:cs="Times New Roman"/>
        </w:rPr>
        <w:t xml:space="preserve">                                                            к решению Совета депутатов</w:t>
      </w:r>
    </w:p>
    <w:p w:rsidR="00D40B32" w:rsidRPr="00D47DCF" w:rsidRDefault="00D40B32" w:rsidP="00D40B32">
      <w:pPr>
        <w:jc w:val="right"/>
        <w:rPr>
          <w:rFonts w:cs="Times New Roman"/>
        </w:rPr>
      </w:pPr>
      <w:r w:rsidRPr="00D47DCF">
        <w:rPr>
          <w:rFonts w:cs="Times New Roman"/>
        </w:rPr>
        <w:t xml:space="preserve">                                                           Кочковского района </w:t>
      </w:r>
    </w:p>
    <w:p w:rsidR="00D40B32" w:rsidRPr="00D47DCF" w:rsidRDefault="00D40B32" w:rsidP="00D40B32">
      <w:pPr>
        <w:jc w:val="right"/>
        <w:rPr>
          <w:rFonts w:cs="Times New Roman"/>
        </w:rPr>
      </w:pPr>
      <w:r w:rsidRPr="00D47DCF">
        <w:rPr>
          <w:rFonts w:cs="Times New Roman"/>
        </w:rPr>
        <w:t>Новосибирской области</w:t>
      </w:r>
    </w:p>
    <w:p w:rsidR="00D40B32" w:rsidRDefault="00D40B32" w:rsidP="00D40B32">
      <w:pPr>
        <w:jc w:val="right"/>
        <w:rPr>
          <w:rFonts w:cs="Times New Roman"/>
        </w:rPr>
      </w:pPr>
      <w:r w:rsidRPr="00D47DCF">
        <w:rPr>
          <w:rFonts w:cs="Times New Roman"/>
        </w:rPr>
        <w:t xml:space="preserve">                                                                                                 от </w:t>
      </w:r>
      <w:r>
        <w:rPr>
          <w:rFonts w:cs="Times New Roman"/>
        </w:rPr>
        <w:t>28.12.</w:t>
      </w:r>
      <w:r w:rsidRPr="00D47DCF">
        <w:rPr>
          <w:rFonts w:cs="Times New Roman"/>
        </w:rPr>
        <w:t>20</w:t>
      </w:r>
      <w:r>
        <w:rPr>
          <w:rFonts w:cs="Times New Roman"/>
        </w:rPr>
        <w:t xml:space="preserve">21 </w:t>
      </w:r>
      <w:r w:rsidRPr="00D47DCF">
        <w:rPr>
          <w:rFonts w:cs="Times New Roman"/>
        </w:rPr>
        <w:t>№</w:t>
      </w:r>
      <w:r>
        <w:rPr>
          <w:rFonts w:cs="Times New Roman"/>
        </w:rPr>
        <w:t xml:space="preserve"> 3</w:t>
      </w:r>
      <w:r w:rsidRPr="00D47DCF">
        <w:rPr>
          <w:rFonts w:cs="Times New Roman"/>
        </w:rPr>
        <w:t xml:space="preserve"> </w:t>
      </w:r>
    </w:p>
    <w:p w:rsidR="00D40B32" w:rsidRPr="00D47DCF" w:rsidRDefault="00D40B32" w:rsidP="00D40B32">
      <w:pPr>
        <w:jc w:val="right"/>
        <w:rPr>
          <w:rFonts w:cs="Times New Roman"/>
          <w:b/>
          <w:sz w:val="28"/>
          <w:szCs w:val="28"/>
        </w:rPr>
      </w:pPr>
    </w:p>
    <w:p w:rsidR="00D40B32" w:rsidRPr="00D47DCF" w:rsidRDefault="00D40B32" w:rsidP="00D40B32">
      <w:pPr>
        <w:jc w:val="center"/>
        <w:rPr>
          <w:rFonts w:cs="Times New Roman"/>
          <w:b/>
          <w:sz w:val="28"/>
          <w:szCs w:val="28"/>
        </w:rPr>
      </w:pPr>
    </w:p>
    <w:p w:rsidR="00D40B32" w:rsidRPr="00D47DCF" w:rsidRDefault="00D40B32" w:rsidP="00D40B32">
      <w:pPr>
        <w:jc w:val="center"/>
        <w:rPr>
          <w:rFonts w:cs="Times New Roman"/>
          <w:b/>
          <w:sz w:val="28"/>
          <w:szCs w:val="28"/>
        </w:rPr>
      </w:pPr>
      <w:r>
        <w:rPr>
          <w:rFonts w:cs="Times New Roman"/>
          <w:b/>
          <w:sz w:val="28"/>
          <w:szCs w:val="28"/>
        </w:rPr>
        <w:t>Иные межбюджетные трансферты</w:t>
      </w:r>
      <w:r w:rsidRPr="00D47DCF">
        <w:rPr>
          <w:rFonts w:cs="Times New Roman"/>
          <w:b/>
          <w:sz w:val="28"/>
          <w:szCs w:val="28"/>
        </w:rPr>
        <w:t xml:space="preserve"> из районного бюджета, передаваемые </w:t>
      </w:r>
    </w:p>
    <w:p w:rsidR="00D40B32" w:rsidRPr="00D47DCF" w:rsidRDefault="00D40B32" w:rsidP="00D40B32">
      <w:pPr>
        <w:jc w:val="center"/>
        <w:rPr>
          <w:rFonts w:cs="Times New Roman"/>
          <w:b/>
          <w:sz w:val="28"/>
          <w:szCs w:val="28"/>
        </w:rPr>
      </w:pPr>
      <w:r w:rsidRPr="00D47DCF">
        <w:rPr>
          <w:rFonts w:cs="Times New Roman"/>
          <w:b/>
          <w:sz w:val="28"/>
          <w:szCs w:val="28"/>
        </w:rPr>
        <w:t>в бюджеты поселений Кочковского района Новосибирской области</w:t>
      </w:r>
    </w:p>
    <w:p w:rsidR="00D40B32" w:rsidRPr="00D47DCF" w:rsidRDefault="00D40B32" w:rsidP="00D40B32">
      <w:pPr>
        <w:jc w:val="center"/>
        <w:rPr>
          <w:rFonts w:cs="Times New Roman"/>
          <w:sz w:val="28"/>
          <w:szCs w:val="28"/>
        </w:rPr>
      </w:pPr>
    </w:p>
    <w:p w:rsidR="00D40B32" w:rsidRDefault="00D40B32" w:rsidP="00D40B32">
      <w:pPr>
        <w:jc w:val="right"/>
        <w:rPr>
          <w:rFonts w:cs="Times New Roman"/>
        </w:rPr>
      </w:pPr>
      <w:r w:rsidRPr="00DA2A1A">
        <w:rPr>
          <w:rFonts w:cs="Times New Roman"/>
        </w:rPr>
        <w:t xml:space="preserve">Таблица </w:t>
      </w:r>
      <w:r>
        <w:rPr>
          <w:rFonts w:cs="Times New Roman"/>
        </w:rPr>
        <w:t>1</w:t>
      </w:r>
    </w:p>
    <w:p w:rsidR="00D40B32" w:rsidRPr="00D47DCF" w:rsidRDefault="00D40B32" w:rsidP="00D40B32">
      <w:pPr>
        <w:jc w:val="right"/>
        <w:rPr>
          <w:rFonts w:cs="Times New Roman"/>
        </w:rPr>
      </w:pPr>
    </w:p>
    <w:tbl>
      <w:tblPr>
        <w:tblW w:w="0" w:type="auto"/>
        <w:tblLayout w:type="fixed"/>
        <w:tblCellMar>
          <w:left w:w="30" w:type="dxa"/>
          <w:right w:w="30" w:type="dxa"/>
        </w:tblCellMar>
        <w:tblLook w:val="0000"/>
      </w:tblPr>
      <w:tblGrid>
        <w:gridCol w:w="9308"/>
      </w:tblGrid>
      <w:tr w:rsidR="00D40B32" w:rsidRPr="00D47DCF" w:rsidTr="00D40B32">
        <w:trPr>
          <w:trHeight w:val="1112"/>
        </w:trPr>
        <w:tc>
          <w:tcPr>
            <w:tcW w:w="9308" w:type="dxa"/>
            <w:tcBorders>
              <w:top w:val="nil"/>
              <w:left w:val="nil"/>
              <w:bottom w:val="nil"/>
              <w:right w:val="nil"/>
            </w:tcBorders>
          </w:tcPr>
          <w:p w:rsidR="00D40B32" w:rsidRPr="00D47DCF" w:rsidRDefault="00D40B32" w:rsidP="00D40B32">
            <w:pPr>
              <w:autoSpaceDE w:val="0"/>
              <w:autoSpaceDN w:val="0"/>
              <w:adjustRightInd w:val="0"/>
              <w:jc w:val="center"/>
              <w:rPr>
                <w:rFonts w:cs="Times New Roman"/>
                <w:bCs/>
                <w:color w:val="000000"/>
                <w:sz w:val="28"/>
                <w:szCs w:val="28"/>
              </w:rPr>
            </w:pPr>
            <w:r w:rsidRPr="00D47DCF">
              <w:rPr>
                <w:rFonts w:cs="Times New Roman"/>
                <w:bCs/>
                <w:color w:val="000000"/>
                <w:sz w:val="28"/>
                <w:szCs w:val="28"/>
              </w:rPr>
              <w:t xml:space="preserve">Распределение </w:t>
            </w:r>
            <w:r>
              <w:rPr>
                <w:rFonts w:cs="Times New Roman"/>
                <w:bCs/>
                <w:color w:val="000000"/>
                <w:sz w:val="28"/>
                <w:szCs w:val="28"/>
              </w:rPr>
              <w:t>иных межбюджетных трансфертов</w:t>
            </w:r>
            <w:r w:rsidRPr="00D47DCF">
              <w:rPr>
                <w:rFonts w:cs="Times New Roman"/>
                <w:bCs/>
                <w:color w:val="000000"/>
                <w:sz w:val="28"/>
                <w:szCs w:val="28"/>
              </w:rPr>
              <w:t xml:space="preserve"> </w:t>
            </w:r>
            <w:r w:rsidRPr="00406ACE">
              <w:rPr>
                <w:rFonts w:eastAsia="Times New Roman" w:cs="Times New Roman"/>
                <w:sz w:val="28"/>
                <w:szCs w:val="28"/>
              </w:rPr>
              <w:t xml:space="preserve">на реализацию мероприятий по </w:t>
            </w:r>
            <w:r w:rsidRPr="00026854">
              <w:rPr>
                <w:rFonts w:eastAsia="Times New Roman" w:cs="Times New Roman"/>
                <w:sz w:val="28"/>
                <w:szCs w:val="28"/>
              </w:rPr>
              <w:t>обеспечению сбалансированности местных бюджетов государственной программы Новосибирской области «Управление финансами в Новосибирской области»</w:t>
            </w:r>
            <w:r>
              <w:rPr>
                <w:rFonts w:eastAsia="Times New Roman" w:cs="Times New Roman"/>
                <w:sz w:val="28"/>
                <w:szCs w:val="28"/>
              </w:rPr>
              <w:t xml:space="preserve"> на 2022 год</w:t>
            </w:r>
          </w:p>
        </w:tc>
      </w:tr>
    </w:tbl>
    <w:p w:rsidR="00D40B32" w:rsidRPr="00D47DCF" w:rsidRDefault="00D40B32" w:rsidP="00D40B32">
      <w:pPr>
        <w:rPr>
          <w:rFonts w:cs="Times New Roman"/>
          <w:sz w:val="28"/>
          <w:szCs w:val="28"/>
        </w:rPr>
      </w:pPr>
    </w:p>
    <w:p w:rsidR="00D40B32" w:rsidRPr="00D47DCF" w:rsidRDefault="00D40B32" w:rsidP="00D40B32">
      <w:pPr>
        <w:rPr>
          <w:rFonts w:cs="Times New Roman"/>
        </w:rPr>
      </w:pPr>
    </w:p>
    <w:p w:rsidR="00D40B32" w:rsidRPr="00D47DCF" w:rsidRDefault="00D40B32" w:rsidP="00D40B32">
      <w:pPr>
        <w:jc w:val="right"/>
        <w:rPr>
          <w:rFonts w:cs="Times New Roman"/>
        </w:rPr>
      </w:pPr>
      <w:r w:rsidRPr="00D47DCF">
        <w:rPr>
          <w:rFonts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6489"/>
        <w:gridCol w:w="2268"/>
      </w:tblGrid>
      <w:tr w:rsidR="00D40B32" w:rsidRPr="00D47DCF" w:rsidTr="00D40B32">
        <w:trPr>
          <w:trHeight w:val="487"/>
        </w:trPr>
        <w:tc>
          <w:tcPr>
            <w:tcW w:w="594" w:type="dxa"/>
          </w:tcPr>
          <w:p w:rsidR="00D40B32" w:rsidRPr="00E21C7D" w:rsidRDefault="00D40B32" w:rsidP="00D40B32">
            <w:pPr>
              <w:rPr>
                <w:rFonts w:cs="Times New Roman"/>
              </w:rPr>
            </w:pPr>
            <w:r w:rsidRPr="00E21C7D">
              <w:rPr>
                <w:rFonts w:cs="Times New Roman"/>
              </w:rPr>
              <w:t xml:space="preserve">№ </w:t>
            </w:r>
            <w:proofErr w:type="gramStart"/>
            <w:r w:rsidRPr="00E21C7D">
              <w:rPr>
                <w:rFonts w:cs="Times New Roman"/>
              </w:rPr>
              <w:t>п</w:t>
            </w:r>
            <w:proofErr w:type="gramEnd"/>
            <w:r w:rsidRPr="00E21C7D">
              <w:rPr>
                <w:rFonts w:cs="Times New Roman"/>
              </w:rPr>
              <w:t>/п</w:t>
            </w:r>
          </w:p>
        </w:tc>
        <w:tc>
          <w:tcPr>
            <w:tcW w:w="6489" w:type="dxa"/>
          </w:tcPr>
          <w:p w:rsidR="00D40B32" w:rsidRPr="00E21C7D" w:rsidRDefault="00D40B32" w:rsidP="00D40B32">
            <w:pPr>
              <w:rPr>
                <w:rFonts w:cs="Times New Roman"/>
              </w:rPr>
            </w:pPr>
            <w:r w:rsidRPr="00E21C7D">
              <w:rPr>
                <w:rFonts w:cs="Times New Roman"/>
              </w:rPr>
              <w:t>Наименование сельсовета</w:t>
            </w:r>
          </w:p>
          <w:p w:rsidR="00D40B32" w:rsidRPr="00E21C7D" w:rsidRDefault="00D40B32" w:rsidP="00D40B32">
            <w:pPr>
              <w:rPr>
                <w:rFonts w:cs="Times New Roman"/>
              </w:rPr>
            </w:pPr>
          </w:p>
        </w:tc>
        <w:tc>
          <w:tcPr>
            <w:tcW w:w="2268" w:type="dxa"/>
            <w:shd w:val="clear" w:color="auto" w:fill="auto"/>
          </w:tcPr>
          <w:p w:rsidR="00D40B32" w:rsidRPr="00555387" w:rsidRDefault="00D40B32" w:rsidP="00D40B32">
            <w:pPr>
              <w:spacing w:after="160" w:line="259" w:lineRule="auto"/>
              <w:jc w:val="center"/>
              <w:rPr>
                <w:rFonts w:cs="Times New Roman"/>
              </w:rPr>
            </w:pPr>
            <w:r w:rsidRPr="00555387">
              <w:rPr>
                <w:rFonts w:cs="Times New Roman"/>
              </w:rPr>
              <w:t>Сумма</w:t>
            </w:r>
          </w:p>
        </w:tc>
      </w:tr>
      <w:tr w:rsidR="00D40B32" w:rsidRPr="00D47DCF" w:rsidTr="00D40B32">
        <w:trPr>
          <w:trHeight w:val="135"/>
        </w:trPr>
        <w:tc>
          <w:tcPr>
            <w:tcW w:w="594" w:type="dxa"/>
          </w:tcPr>
          <w:p w:rsidR="00D40B32" w:rsidRPr="00D47DCF" w:rsidRDefault="00D40B32" w:rsidP="00D40B32">
            <w:pPr>
              <w:rPr>
                <w:rFonts w:cs="Times New Roman"/>
                <w:sz w:val="28"/>
                <w:szCs w:val="28"/>
              </w:rPr>
            </w:pPr>
            <w:r w:rsidRPr="00D47DCF">
              <w:rPr>
                <w:rFonts w:cs="Times New Roman"/>
                <w:sz w:val="28"/>
                <w:szCs w:val="28"/>
              </w:rPr>
              <w:t>1.</w:t>
            </w:r>
          </w:p>
        </w:tc>
        <w:tc>
          <w:tcPr>
            <w:tcW w:w="6489" w:type="dxa"/>
          </w:tcPr>
          <w:p w:rsidR="00D40B32" w:rsidRPr="00D47DCF" w:rsidRDefault="00D40B32" w:rsidP="00D40B32">
            <w:pPr>
              <w:rPr>
                <w:rFonts w:cs="Times New Roman"/>
                <w:sz w:val="28"/>
                <w:szCs w:val="28"/>
              </w:rPr>
            </w:pPr>
            <w:r>
              <w:rPr>
                <w:rFonts w:cs="Times New Roman"/>
                <w:sz w:val="28"/>
                <w:szCs w:val="28"/>
              </w:rPr>
              <w:t>Быструхинский</w:t>
            </w:r>
            <w:r w:rsidRPr="00D47DCF">
              <w:rPr>
                <w:rFonts w:cs="Times New Roman"/>
                <w:sz w:val="28"/>
                <w:szCs w:val="28"/>
              </w:rPr>
              <w:t xml:space="preserve"> </w:t>
            </w:r>
            <w:r>
              <w:rPr>
                <w:rFonts w:cs="Times New Roman"/>
                <w:sz w:val="28"/>
                <w:szCs w:val="28"/>
              </w:rPr>
              <w:t>сельсовет</w:t>
            </w:r>
          </w:p>
        </w:tc>
        <w:tc>
          <w:tcPr>
            <w:tcW w:w="2268" w:type="dxa"/>
            <w:tcBorders>
              <w:top w:val="single" w:sz="8" w:space="0" w:color="auto"/>
              <w:left w:val="single" w:sz="8" w:space="0" w:color="auto"/>
              <w:bottom w:val="nil"/>
              <w:right w:val="single" w:sz="8" w:space="0" w:color="auto"/>
            </w:tcBorders>
            <w:vAlign w:val="center"/>
          </w:tcPr>
          <w:p w:rsidR="00D40B32" w:rsidRPr="00E21C7D" w:rsidRDefault="00D40B32" w:rsidP="00D40B32">
            <w:pPr>
              <w:jc w:val="center"/>
              <w:rPr>
                <w:rFonts w:cs="Times New Roman"/>
                <w:color w:val="000000"/>
                <w:sz w:val="28"/>
                <w:szCs w:val="28"/>
              </w:rPr>
            </w:pPr>
            <w:r>
              <w:rPr>
                <w:rFonts w:cs="Times New Roman"/>
                <w:color w:val="000000"/>
                <w:sz w:val="28"/>
                <w:szCs w:val="28"/>
              </w:rPr>
              <w:t>79,4</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2.</w:t>
            </w:r>
          </w:p>
        </w:tc>
        <w:tc>
          <w:tcPr>
            <w:tcW w:w="6489" w:type="dxa"/>
          </w:tcPr>
          <w:p w:rsidR="00D40B32" w:rsidRDefault="00D40B32" w:rsidP="00D40B32">
            <w:pPr>
              <w:rPr>
                <w:rFonts w:cs="Times New Roman"/>
                <w:sz w:val="28"/>
                <w:szCs w:val="28"/>
              </w:rPr>
            </w:pPr>
            <w:r>
              <w:rPr>
                <w:rFonts w:cs="Times New Roman"/>
                <w:sz w:val="28"/>
                <w:szCs w:val="28"/>
              </w:rPr>
              <w:t>Ермаковский сельсовет</w:t>
            </w:r>
          </w:p>
        </w:tc>
        <w:tc>
          <w:tcPr>
            <w:tcW w:w="2268" w:type="dxa"/>
          </w:tcPr>
          <w:p w:rsidR="00D40B32" w:rsidRDefault="00D40B32" w:rsidP="00D40B32">
            <w:pPr>
              <w:jc w:val="center"/>
              <w:rPr>
                <w:rFonts w:cs="Times New Roman"/>
                <w:sz w:val="28"/>
                <w:szCs w:val="28"/>
              </w:rPr>
            </w:pPr>
            <w:r>
              <w:rPr>
                <w:rFonts w:cs="Times New Roman"/>
                <w:sz w:val="28"/>
                <w:szCs w:val="28"/>
              </w:rPr>
              <w:t>56,3</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3.</w:t>
            </w:r>
          </w:p>
        </w:tc>
        <w:tc>
          <w:tcPr>
            <w:tcW w:w="6489" w:type="dxa"/>
          </w:tcPr>
          <w:p w:rsidR="00D40B32" w:rsidRDefault="00D40B32" w:rsidP="00D40B32">
            <w:pPr>
              <w:rPr>
                <w:rFonts w:cs="Times New Roman"/>
                <w:sz w:val="28"/>
                <w:szCs w:val="28"/>
              </w:rPr>
            </w:pPr>
            <w:r>
              <w:rPr>
                <w:rFonts w:cs="Times New Roman"/>
                <w:sz w:val="28"/>
                <w:szCs w:val="28"/>
              </w:rPr>
              <w:t>Красносибирский сельсовет</w:t>
            </w:r>
          </w:p>
        </w:tc>
        <w:tc>
          <w:tcPr>
            <w:tcW w:w="2268" w:type="dxa"/>
          </w:tcPr>
          <w:p w:rsidR="00D40B32" w:rsidRDefault="00D40B32" w:rsidP="00D40B32">
            <w:pPr>
              <w:jc w:val="center"/>
              <w:rPr>
                <w:rFonts w:cs="Times New Roman"/>
                <w:sz w:val="28"/>
                <w:szCs w:val="28"/>
              </w:rPr>
            </w:pPr>
            <w:r>
              <w:rPr>
                <w:rFonts w:cs="Times New Roman"/>
                <w:sz w:val="28"/>
                <w:szCs w:val="28"/>
              </w:rPr>
              <w:t>271,8</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4.</w:t>
            </w:r>
          </w:p>
        </w:tc>
        <w:tc>
          <w:tcPr>
            <w:tcW w:w="6489" w:type="dxa"/>
          </w:tcPr>
          <w:p w:rsidR="00D40B32" w:rsidRDefault="00D40B32" w:rsidP="00D40B32">
            <w:pPr>
              <w:rPr>
                <w:rFonts w:cs="Times New Roman"/>
                <w:sz w:val="28"/>
                <w:szCs w:val="28"/>
              </w:rPr>
            </w:pPr>
            <w:r>
              <w:rPr>
                <w:rFonts w:cs="Times New Roman"/>
                <w:sz w:val="28"/>
                <w:szCs w:val="28"/>
              </w:rPr>
              <w:t>Новорешетовский сельсовет</w:t>
            </w:r>
          </w:p>
        </w:tc>
        <w:tc>
          <w:tcPr>
            <w:tcW w:w="2268" w:type="dxa"/>
          </w:tcPr>
          <w:p w:rsidR="00D40B32" w:rsidRDefault="00D40B32" w:rsidP="00D40B32">
            <w:pPr>
              <w:jc w:val="center"/>
              <w:rPr>
                <w:rFonts w:cs="Times New Roman"/>
                <w:sz w:val="28"/>
                <w:szCs w:val="28"/>
              </w:rPr>
            </w:pPr>
            <w:r>
              <w:rPr>
                <w:rFonts w:cs="Times New Roman"/>
                <w:sz w:val="28"/>
                <w:szCs w:val="28"/>
              </w:rPr>
              <w:t>56,3</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5.</w:t>
            </w:r>
          </w:p>
        </w:tc>
        <w:tc>
          <w:tcPr>
            <w:tcW w:w="6489" w:type="dxa"/>
          </w:tcPr>
          <w:p w:rsidR="00D40B32" w:rsidRDefault="00D40B32" w:rsidP="00D40B32">
            <w:pPr>
              <w:rPr>
                <w:rFonts w:cs="Times New Roman"/>
                <w:sz w:val="28"/>
                <w:szCs w:val="28"/>
              </w:rPr>
            </w:pPr>
            <w:r>
              <w:rPr>
                <w:rFonts w:cs="Times New Roman"/>
                <w:sz w:val="28"/>
                <w:szCs w:val="28"/>
              </w:rPr>
              <w:t>Новоцелинный сельсовет</w:t>
            </w:r>
          </w:p>
        </w:tc>
        <w:tc>
          <w:tcPr>
            <w:tcW w:w="2268" w:type="dxa"/>
          </w:tcPr>
          <w:p w:rsidR="00D40B32" w:rsidRDefault="00D40B32" w:rsidP="00D40B32">
            <w:pPr>
              <w:jc w:val="center"/>
              <w:rPr>
                <w:rFonts w:cs="Times New Roman"/>
                <w:sz w:val="28"/>
                <w:szCs w:val="28"/>
              </w:rPr>
            </w:pPr>
            <w:r>
              <w:rPr>
                <w:rFonts w:cs="Times New Roman"/>
                <w:sz w:val="28"/>
                <w:szCs w:val="28"/>
              </w:rPr>
              <w:t>301,7</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6.</w:t>
            </w:r>
          </w:p>
        </w:tc>
        <w:tc>
          <w:tcPr>
            <w:tcW w:w="6489" w:type="dxa"/>
          </w:tcPr>
          <w:p w:rsidR="00D40B32" w:rsidRDefault="00D40B32" w:rsidP="00D40B32">
            <w:pPr>
              <w:rPr>
                <w:rFonts w:cs="Times New Roman"/>
                <w:sz w:val="28"/>
                <w:szCs w:val="28"/>
              </w:rPr>
            </w:pPr>
            <w:r>
              <w:rPr>
                <w:rFonts w:cs="Times New Roman"/>
                <w:sz w:val="28"/>
                <w:szCs w:val="28"/>
              </w:rPr>
              <w:t>Троицкий сельсовет</w:t>
            </w:r>
          </w:p>
        </w:tc>
        <w:tc>
          <w:tcPr>
            <w:tcW w:w="2268" w:type="dxa"/>
          </w:tcPr>
          <w:p w:rsidR="00D40B32" w:rsidRDefault="00D40B32" w:rsidP="00D40B32">
            <w:pPr>
              <w:jc w:val="center"/>
              <w:rPr>
                <w:rFonts w:cs="Times New Roman"/>
                <w:sz w:val="28"/>
                <w:szCs w:val="28"/>
              </w:rPr>
            </w:pPr>
            <w:r>
              <w:rPr>
                <w:rFonts w:cs="Times New Roman"/>
                <w:sz w:val="28"/>
                <w:szCs w:val="28"/>
              </w:rPr>
              <w:t>149,9</w:t>
            </w:r>
          </w:p>
        </w:tc>
      </w:tr>
      <w:tr w:rsidR="00D40B32" w:rsidRPr="00D47DCF" w:rsidTr="00D40B32">
        <w:tc>
          <w:tcPr>
            <w:tcW w:w="594" w:type="dxa"/>
          </w:tcPr>
          <w:p w:rsidR="00D40B32" w:rsidRPr="00D47DCF" w:rsidRDefault="00D40B32" w:rsidP="00D40B32">
            <w:pPr>
              <w:rPr>
                <w:rFonts w:cs="Times New Roman"/>
                <w:sz w:val="28"/>
                <w:szCs w:val="28"/>
              </w:rPr>
            </w:pPr>
            <w:r>
              <w:rPr>
                <w:rFonts w:cs="Times New Roman"/>
                <w:sz w:val="28"/>
                <w:szCs w:val="28"/>
              </w:rPr>
              <w:t>7.</w:t>
            </w:r>
          </w:p>
        </w:tc>
        <w:tc>
          <w:tcPr>
            <w:tcW w:w="6489" w:type="dxa"/>
          </w:tcPr>
          <w:p w:rsidR="00D40B32" w:rsidRDefault="00D40B32" w:rsidP="00D40B32">
            <w:pPr>
              <w:rPr>
                <w:rFonts w:cs="Times New Roman"/>
                <w:sz w:val="28"/>
                <w:szCs w:val="28"/>
              </w:rPr>
            </w:pPr>
            <w:r>
              <w:rPr>
                <w:rFonts w:cs="Times New Roman"/>
                <w:sz w:val="28"/>
                <w:szCs w:val="28"/>
              </w:rPr>
              <w:t>Черновский сельсовет</w:t>
            </w:r>
          </w:p>
        </w:tc>
        <w:tc>
          <w:tcPr>
            <w:tcW w:w="2268" w:type="dxa"/>
          </w:tcPr>
          <w:p w:rsidR="00D40B32" w:rsidRDefault="00D40B32" w:rsidP="00D40B32">
            <w:pPr>
              <w:jc w:val="center"/>
              <w:rPr>
                <w:rFonts w:cs="Times New Roman"/>
                <w:sz w:val="28"/>
                <w:szCs w:val="28"/>
              </w:rPr>
            </w:pPr>
            <w:r>
              <w:rPr>
                <w:rFonts w:cs="Times New Roman"/>
                <w:sz w:val="28"/>
                <w:szCs w:val="28"/>
              </w:rPr>
              <w:t>315,5</w:t>
            </w:r>
          </w:p>
        </w:tc>
      </w:tr>
      <w:tr w:rsidR="00D40B32" w:rsidRPr="00D47DCF" w:rsidTr="00D40B32">
        <w:tc>
          <w:tcPr>
            <w:tcW w:w="594" w:type="dxa"/>
          </w:tcPr>
          <w:p w:rsidR="00D40B32" w:rsidRPr="00D47DCF" w:rsidRDefault="00D40B32" w:rsidP="00D40B32">
            <w:pPr>
              <w:rPr>
                <w:rFonts w:cs="Times New Roman"/>
                <w:b/>
                <w:sz w:val="28"/>
                <w:szCs w:val="28"/>
              </w:rPr>
            </w:pPr>
          </w:p>
        </w:tc>
        <w:tc>
          <w:tcPr>
            <w:tcW w:w="6489" w:type="dxa"/>
          </w:tcPr>
          <w:p w:rsidR="00D40B32" w:rsidRPr="00E21C7D" w:rsidRDefault="00D40B32" w:rsidP="00D40B32">
            <w:pPr>
              <w:rPr>
                <w:rFonts w:cs="Times New Roman"/>
                <w:b/>
              </w:rPr>
            </w:pPr>
            <w:r w:rsidRPr="00E21C7D">
              <w:rPr>
                <w:rFonts w:cs="Times New Roman"/>
                <w:b/>
              </w:rPr>
              <w:t>ИТОГО:</w:t>
            </w:r>
          </w:p>
        </w:tc>
        <w:tc>
          <w:tcPr>
            <w:tcW w:w="2268" w:type="dxa"/>
          </w:tcPr>
          <w:p w:rsidR="00D40B32" w:rsidRPr="00E21C7D" w:rsidRDefault="00D40B32" w:rsidP="00D40B32">
            <w:pPr>
              <w:jc w:val="center"/>
              <w:rPr>
                <w:rFonts w:cs="Times New Roman"/>
                <w:b/>
              </w:rPr>
            </w:pPr>
            <w:r>
              <w:rPr>
                <w:rFonts w:cs="Times New Roman"/>
                <w:b/>
              </w:rPr>
              <w:t>1 230,9</w:t>
            </w:r>
          </w:p>
        </w:tc>
      </w:tr>
    </w:tbl>
    <w:p w:rsidR="00D40B32" w:rsidRPr="00D47DCF" w:rsidRDefault="00D40B32" w:rsidP="00D40B32">
      <w:pPr>
        <w:rPr>
          <w:rFonts w:cs="Times New Roman"/>
        </w:rPr>
      </w:pPr>
    </w:p>
    <w:p w:rsidR="00D40B32" w:rsidRDefault="00D40B32" w:rsidP="00D40B32"/>
    <w:p w:rsidR="00D40B32" w:rsidRDefault="00D40B32" w:rsidP="00D40B32"/>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Pr="00EA6476" w:rsidRDefault="00D40B32" w:rsidP="00D40B32">
      <w:pPr>
        <w:pStyle w:val="aa"/>
        <w:jc w:val="right"/>
        <w:rPr>
          <w:rFonts w:cs="Times New Roman"/>
        </w:rPr>
      </w:pPr>
      <w:r w:rsidRPr="00EA6476">
        <w:rPr>
          <w:rFonts w:cs="Times New Roman"/>
        </w:rPr>
        <w:t xml:space="preserve">Приложение </w:t>
      </w:r>
      <w:r>
        <w:rPr>
          <w:rFonts w:cs="Times New Roman"/>
        </w:rPr>
        <w:t xml:space="preserve">№ </w:t>
      </w:r>
      <w:r w:rsidRPr="00EA6476">
        <w:rPr>
          <w:rFonts w:cs="Times New Roman"/>
        </w:rPr>
        <w:t>1</w:t>
      </w:r>
      <w:r>
        <w:rPr>
          <w:rFonts w:cs="Times New Roman"/>
        </w:rPr>
        <w:t>4</w:t>
      </w:r>
    </w:p>
    <w:p w:rsidR="00D40B32" w:rsidRPr="00EA6476" w:rsidRDefault="00D40B32" w:rsidP="00D40B32">
      <w:pPr>
        <w:pStyle w:val="aa"/>
        <w:jc w:val="right"/>
        <w:rPr>
          <w:rFonts w:cs="Times New Roman"/>
        </w:rPr>
      </w:pPr>
      <w:r w:rsidRPr="00EA6476">
        <w:rPr>
          <w:rFonts w:cs="Times New Roman"/>
        </w:rPr>
        <w:t xml:space="preserve">                                                            к решению Совета депутатов</w:t>
      </w:r>
    </w:p>
    <w:p w:rsidR="00D40B32" w:rsidRPr="00CC50FF" w:rsidRDefault="00D40B32" w:rsidP="00D40B32">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40B32" w:rsidRPr="00CC50FF" w:rsidRDefault="00D40B32" w:rsidP="00D40B32">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28.12.2021 № 3</w:t>
      </w:r>
    </w:p>
    <w:p w:rsidR="00D40B32" w:rsidRPr="00267C1B" w:rsidRDefault="00D40B32" w:rsidP="00D40B32">
      <w:pPr>
        <w:jc w:val="right"/>
      </w:pPr>
    </w:p>
    <w:p w:rsidR="00D40B32" w:rsidRDefault="00D40B32" w:rsidP="00D40B32">
      <w:pPr>
        <w:pStyle w:val="11"/>
        <w:jc w:val="center"/>
        <w:rPr>
          <w:rFonts w:ascii="Times New Roman" w:hAnsi="Times New Roman"/>
          <w:b/>
          <w:sz w:val="24"/>
          <w:szCs w:val="24"/>
        </w:rPr>
      </w:pPr>
    </w:p>
    <w:p w:rsidR="00D40B32" w:rsidRPr="005A7508" w:rsidRDefault="00D40B32" w:rsidP="00D40B32">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D40B32" w:rsidRDefault="00D40B32" w:rsidP="00D40B32">
      <w:pPr>
        <w:pStyle w:val="11"/>
        <w:jc w:val="center"/>
        <w:rPr>
          <w:rFonts w:ascii="Times New Roman" w:hAnsi="Times New Roman"/>
          <w:sz w:val="28"/>
          <w:szCs w:val="28"/>
        </w:rPr>
      </w:pPr>
      <w:r>
        <w:rPr>
          <w:rFonts w:ascii="Times New Roman" w:hAnsi="Times New Roman"/>
          <w:sz w:val="28"/>
          <w:szCs w:val="28"/>
        </w:rPr>
        <w:t xml:space="preserve"> </w:t>
      </w:r>
    </w:p>
    <w:p w:rsidR="00D40B32" w:rsidRPr="0030149D" w:rsidRDefault="00D40B32" w:rsidP="00D40B32">
      <w:pPr>
        <w:pStyle w:val="11"/>
        <w:jc w:val="right"/>
        <w:rPr>
          <w:rFonts w:ascii="Times New Roman" w:hAnsi="Times New Roman"/>
          <w:sz w:val="24"/>
          <w:szCs w:val="24"/>
        </w:rPr>
      </w:pPr>
      <w:r w:rsidRPr="0030149D">
        <w:rPr>
          <w:rFonts w:ascii="Times New Roman" w:hAnsi="Times New Roman"/>
          <w:sz w:val="24"/>
          <w:szCs w:val="24"/>
        </w:rPr>
        <w:t>таблица 1</w:t>
      </w:r>
    </w:p>
    <w:p w:rsidR="00D40B32" w:rsidRDefault="00D40B32" w:rsidP="00D40B32">
      <w:pPr>
        <w:pStyle w:val="11"/>
        <w:jc w:val="right"/>
        <w:rPr>
          <w:rFonts w:ascii="Times New Roman" w:hAnsi="Times New Roman"/>
          <w:sz w:val="24"/>
          <w:szCs w:val="24"/>
        </w:rPr>
      </w:pPr>
    </w:p>
    <w:p w:rsidR="00D40B32" w:rsidRPr="006E781F" w:rsidRDefault="00D40B32" w:rsidP="00D40B32">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22</w:t>
      </w:r>
      <w:r w:rsidRPr="006E781F">
        <w:rPr>
          <w:rFonts w:ascii="Times New Roman" w:hAnsi="Times New Roman"/>
          <w:bCs/>
          <w:color w:val="000000"/>
          <w:sz w:val="28"/>
          <w:szCs w:val="28"/>
        </w:rPr>
        <w:t xml:space="preserve"> год</w:t>
      </w:r>
    </w:p>
    <w:tbl>
      <w:tblPr>
        <w:tblW w:w="0" w:type="auto"/>
        <w:tblLayout w:type="fixed"/>
        <w:tblCellMar>
          <w:left w:w="30" w:type="dxa"/>
          <w:right w:w="30" w:type="dxa"/>
        </w:tblCellMar>
        <w:tblLook w:val="0000"/>
      </w:tblPr>
      <w:tblGrid>
        <w:gridCol w:w="9308"/>
      </w:tblGrid>
      <w:tr w:rsidR="00D40B32" w:rsidRPr="006E781F" w:rsidTr="00D40B32">
        <w:trPr>
          <w:trHeight w:val="1112"/>
        </w:trPr>
        <w:tc>
          <w:tcPr>
            <w:tcW w:w="9308" w:type="dxa"/>
            <w:tcBorders>
              <w:top w:val="nil"/>
              <w:left w:val="nil"/>
              <w:bottom w:val="nil"/>
              <w:right w:val="nil"/>
            </w:tcBorders>
          </w:tcPr>
          <w:p w:rsidR="00D40B32" w:rsidRPr="006E781F" w:rsidRDefault="00D40B32" w:rsidP="00D40B32">
            <w:pPr>
              <w:tabs>
                <w:tab w:val="left" w:pos="7965"/>
              </w:tabs>
              <w:rPr>
                <w:rFonts w:cs="Times New Roman"/>
              </w:rPr>
            </w:pPr>
          </w:p>
        </w:tc>
      </w:tr>
    </w:tbl>
    <w:p w:rsidR="00D40B32" w:rsidRPr="00347610" w:rsidRDefault="00D40B32" w:rsidP="00D40B32">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D40B32" w:rsidRPr="005A7508" w:rsidRDefault="00D40B32" w:rsidP="00D40B32">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D40B32" w:rsidRPr="005A7508" w:rsidRDefault="00D40B32" w:rsidP="00D40B32">
            <w:pPr>
              <w:pStyle w:val="11"/>
              <w:rPr>
                <w:rFonts w:ascii="Times New Roman" w:hAnsi="Times New Roman"/>
                <w:b/>
                <w:sz w:val="24"/>
                <w:szCs w:val="24"/>
              </w:rPr>
            </w:pPr>
          </w:p>
        </w:tc>
        <w:tc>
          <w:tcPr>
            <w:tcW w:w="3515" w:type="dxa"/>
          </w:tcPr>
          <w:p w:rsidR="00D40B32" w:rsidRPr="005A7508" w:rsidRDefault="00D40B32" w:rsidP="00D40B32">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22</w:t>
            </w:r>
            <w:r w:rsidRPr="005A7508">
              <w:rPr>
                <w:rFonts w:ascii="Times New Roman" w:hAnsi="Times New Roman"/>
                <w:b/>
                <w:sz w:val="24"/>
                <w:szCs w:val="24"/>
              </w:rPr>
              <w:t xml:space="preserve"> год</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1.</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16,100</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2.</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11,000</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3.</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17,200</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4.</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66,500</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5.</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11,400</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6.</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11,700</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7.</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15,300</w:t>
            </w:r>
          </w:p>
        </w:tc>
      </w:tr>
      <w:tr w:rsidR="00D40B32" w:rsidRPr="00A75C68" w:rsidTr="00D40B32">
        <w:trPr>
          <w:trHeight w:val="235"/>
        </w:trPr>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8.</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Решетовский,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18,700</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9.</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8,000</w:t>
            </w:r>
          </w:p>
        </w:tc>
      </w:tr>
      <w:tr w:rsidR="00D40B32" w:rsidRPr="00A75C68" w:rsidTr="00D40B32">
        <w:tc>
          <w:tcPr>
            <w:tcW w:w="908"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10.</w:t>
            </w:r>
          </w:p>
        </w:tc>
        <w:tc>
          <w:tcPr>
            <w:tcW w:w="501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3515"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22,500</w:t>
            </w:r>
          </w:p>
        </w:tc>
      </w:tr>
      <w:tr w:rsidR="00D40B32" w:rsidRPr="00A75C68" w:rsidTr="00D40B32">
        <w:tc>
          <w:tcPr>
            <w:tcW w:w="908" w:type="dxa"/>
          </w:tcPr>
          <w:p w:rsidR="00D40B32" w:rsidRPr="00A75C68" w:rsidRDefault="00D40B32" w:rsidP="00D40B32">
            <w:pPr>
              <w:pStyle w:val="11"/>
              <w:rPr>
                <w:rFonts w:ascii="Times New Roman" w:hAnsi="Times New Roman"/>
                <w:b/>
                <w:sz w:val="24"/>
                <w:szCs w:val="24"/>
              </w:rPr>
            </w:pPr>
          </w:p>
        </w:tc>
        <w:tc>
          <w:tcPr>
            <w:tcW w:w="5012" w:type="dxa"/>
          </w:tcPr>
          <w:p w:rsidR="00D40B32" w:rsidRPr="00A75C68" w:rsidRDefault="00D40B32" w:rsidP="00D40B32">
            <w:pPr>
              <w:pStyle w:val="11"/>
              <w:rPr>
                <w:rFonts w:ascii="Times New Roman" w:hAnsi="Times New Roman"/>
                <w:b/>
                <w:sz w:val="24"/>
                <w:szCs w:val="24"/>
              </w:rPr>
            </w:pPr>
            <w:r w:rsidRPr="00A75C68">
              <w:rPr>
                <w:rFonts w:ascii="Times New Roman" w:hAnsi="Times New Roman"/>
                <w:b/>
                <w:sz w:val="24"/>
                <w:szCs w:val="24"/>
              </w:rPr>
              <w:t>ИТОГО:</w:t>
            </w:r>
          </w:p>
        </w:tc>
        <w:tc>
          <w:tcPr>
            <w:tcW w:w="3515" w:type="dxa"/>
          </w:tcPr>
          <w:p w:rsidR="00D40B32" w:rsidRPr="00A75C68" w:rsidRDefault="00D40B32" w:rsidP="00D40B32">
            <w:pPr>
              <w:pStyle w:val="11"/>
              <w:jc w:val="center"/>
              <w:rPr>
                <w:rFonts w:ascii="Times New Roman" w:hAnsi="Times New Roman"/>
                <w:b/>
                <w:sz w:val="24"/>
                <w:szCs w:val="24"/>
              </w:rPr>
            </w:pPr>
            <w:r>
              <w:rPr>
                <w:rFonts w:ascii="Times New Roman" w:hAnsi="Times New Roman"/>
                <w:b/>
                <w:sz w:val="24"/>
                <w:szCs w:val="24"/>
              </w:rPr>
              <w:t>198,400</w:t>
            </w:r>
          </w:p>
        </w:tc>
      </w:tr>
    </w:tbl>
    <w:p w:rsidR="00D40B32" w:rsidRPr="00347610" w:rsidRDefault="00D40B32" w:rsidP="00D40B32">
      <w:pPr>
        <w:pStyle w:val="11"/>
        <w:rPr>
          <w:rFonts w:ascii="Times New Roman" w:hAnsi="Times New Roman"/>
          <w:b/>
          <w:sz w:val="24"/>
          <w:szCs w:val="24"/>
        </w:rPr>
      </w:pPr>
    </w:p>
    <w:p w:rsidR="00D40B32" w:rsidRDefault="00D40B32" w:rsidP="00D40B32">
      <w:pPr>
        <w:pStyle w:val="11"/>
        <w:rPr>
          <w:rFonts w:ascii="Times New Roman" w:hAnsi="Times New Roman"/>
          <w:sz w:val="24"/>
          <w:szCs w:val="24"/>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Pr="004B7CB3" w:rsidRDefault="00D40B32" w:rsidP="00D40B32">
      <w:pPr>
        <w:pStyle w:val="aa"/>
        <w:jc w:val="right"/>
        <w:rPr>
          <w:rFonts w:cs="Times New Roman"/>
        </w:rPr>
      </w:pPr>
      <w:r w:rsidRPr="00EA6476">
        <w:rPr>
          <w:rFonts w:cs="Times New Roman"/>
        </w:rPr>
        <w:lastRenderedPageBreak/>
        <w:t xml:space="preserve">Приложение </w:t>
      </w:r>
      <w:r>
        <w:rPr>
          <w:rFonts w:cs="Times New Roman"/>
        </w:rPr>
        <w:t xml:space="preserve">№ </w:t>
      </w:r>
      <w:r w:rsidRPr="00EA6476">
        <w:rPr>
          <w:rFonts w:cs="Times New Roman"/>
        </w:rPr>
        <w:t>1</w:t>
      </w:r>
      <w:r>
        <w:rPr>
          <w:rFonts w:cs="Times New Roman"/>
        </w:rPr>
        <w:t>4</w:t>
      </w:r>
    </w:p>
    <w:p w:rsidR="00D40B32" w:rsidRPr="00EA6476" w:rsidRDefault="00D40B32" w:rsidP="00D40B32">
      <w:pPr>
        <w:pStyle w:val="aa"/>
        <w:jc w:val="right"/>
        <w:rPr>
          <w:rFonts w:cs="Times New Roman"/>
        </w:rPr>
      </w:pPr>
      <w:r w:rsidRPr="00EA6476">
        <w:rPr>
          <w:rFonts w:cs="Times New Roman"/>
        </w:rPr>
        <w:t xml:space="preserve">                                                            к решению Совета депутатов</w:t>
      </w:r>
    </w:p>
    <w:p w:rsidR="00D40B32" w:rsidRPr="00CC50FF" w:rsidRDefault="00D40B32" w:rsidP="00D40B32">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40B32" w:rsidRPr="00CC50FF" w:rsidRDefault="00D40B32" w:rsidP="00D40B32">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28.12.2021 № 3</w:t>
      </w:r>
    </w:p>
    <w:p w:rsidR="00D40B32" w:rsidRPr="00267C1B" w:rsidRDefault="00D40B32" w:rsidP="00D40B32">
      <w:pPr>
        <w:jc w:val="right"/>
      </w:pPr>
    </w:p>
    <w:p w:rsidR="00D40B32" w:rsidRDefault="00D40B32" w:rsidP="00D40B32">
      <w:pPr>
        <w:pStyle w:val="11"/>
        <w:jc w:val="center"/>
        <w:rPr>
          <w:rFonts w:ascii="Times New Roman" w:hAnsi="Times New Roman"/>
          <w:b/>
          <w:sz w:val="24"/>
          <w:szCs w:val="24"/>
        </w:rPr>
      </w:pPr>
    </w:p>
    <w:p w:rsidR="00D40B32" w:rsidRPr="005A7508" w:rsidRDefault="00D40B32" w:rsidP="00D40B32">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D40B32" w:rsidRDefault="00D40B32" w:rsidP="00D40B32">
      <w:pPr>
        <w:pStyle w:val="11"/>
        <w:jc w:val="center"/>
        <w:rPr>
          <w:rFonts w:ascii="Times New Roman" w:hAnsi="Times New Roman"/>
          <w:sz w:val="28"/>
          <w:szCs w:val="28"/>
        </w:rPr>
      </w:pPr>
      <w:r>
        <w:rPr>
          <w:rFonts w:ascii="Times New Roman" w:hAnsi="Times New Roman"/>
          <w:sz w:val="28"/>
          <w:szCs w:val="28"/>
        </w:rPr>
        <w:t xml:space="preserve"> </w:t>
      </w:r>
    </w:p>
    <w:p w:rsidR="00D40B32" w:rsidRPr="0030149D" w:rsidRDefault="00D40B32" w:rsidP="00D40B32">
      <w:pPr>
        <w:pStyle w:val="11"/>
        <w:jc w:val="right"/>
        <w:rPr>
          <w:rFonts w:ascii="Times New Roman" w:hAnsi="Times New Roman"/>
          <w:sz w:val="24"/>
          <w:szCs w:val="24"/>
        </w:rPr>
      </w:pPr>
      <w:r w:rsidRPr="0030149D">
        <w:rPr>
          <w:rFonts w:ascii="Times New Roman" w:hAnsi="Times New Roman"/>
          <w:sz w:val="24"/>
          <w:szCs w:val="24"/>
        </w:rPr>
        <w:t xml:space="preserve">таблица </w:t>
      </w:r>
      <w:r>
        <w:rPr>
          <w:rFonts w:ascii="Times New Roman" w:hAnsi="Times New Roman"/>
          <w:sz w:val="24"/>
          <w:szCs w:val="24"/>
        </w:rPr>
        <w:t>2</w:t>
      </w:r>
    </w:p>
    <w:p w:rsidR="00D40B32" w:rsidRDefault="00D40B32" w:rsidP="00D40B32">
      <w:pPr>
        <w:pStyle w:val="11"/>
        <w:jc w:val="right"/>
        <w:rPr>
          <w:rFonts w:ascii="Times New Roman" w:hAnsi="Times New Roman"/>
          <w:sz w:val="24"/>
          <w:szCs w:val="24"/>
        </w:rPr>
      </w:pPr>
    </w:p>
    <w:p w:rsidR="00D40B32" w:rsidRPr="006E781F" w:rsidRDefault="00D40B32" w:rsidP="00D40B32">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D47DCF">
        <w:rPr>
          <w:rFonts w:ascii="Times New Roman" w:hAnsi="Times New Roman"/>
          <w:bCs/>
          <w:color w:val="000000"/>
          <w:sz w:val="28"/>
          <w:szCs w:val="28"/>
        </w:rPr>
        <w:t xml:space="preserve">на </w:t>
      </w:r>
      <w:r>
        <w:rPr>
          <w:rFonts w:ascii="Times New Roman" w:hAnsi="Times New Roman"/>
          <w:bCs/>
          <w:color w:val="000000"/>
          <w:sz w:val="28"/>
          <w:szCs w:val="28"/>
        </w:rPr>
        <w:t xml:space="preserve">плановый период </w:t>
      </w:r>
      <w:r w:rsidRPr="00D47DCF">
        <w:rPr>
          <w:rFonts w:ascii="Times New Roman" w:hAnsi="Times New Roman"/>
          <w:bCs/>
          <w:color w:val="000000"/>
          <w:sz w:val="28"/>
          <w:szCs w:val="28"/>
        </w:rPr>
        <w:t>20</w:t>
      </w:r>
      <w:r>
        <w:rPr>
          <w:rFonts w:ascii="Times New Roman" w:hAnsi="Times New Roman"/>
          <w:bCs/>
          <w:color w:val="000000"/>
          <w:sz w:val="28"/>
          <w:szCs w:val="28"/>
        </w:rPr>
        <w:t>23 – 2024</w:t>
      </w:r>
      <w:r w:rsidRPr="00D47DCF">
        <w:rPr>
          <w:rFonts w:ascii="Times New Roman" w:hAnsi="Times New Roman"/>
          <w:bCs/>
          <w:color w:val="000000"/>
          <w:sz w:val="28"/>
          <w:szCs w:val="28"/>
        </w:rPr>
        <w:t xml:space="preserve"> год</w:t>
      </w:r>
      <w:r>
        <w:rPr>
          <w:rFonts w:ascii="Times New Roman" w:hAnsi="Times New Roman"/>
          <w:bCs/>
          <w:color w:val="000000"/>
          <w:sz w:val="28"/>
          <w:szCs w:val="28"/>
        </w:rPr>
        <w:t>ы</w:t>
      </w:r>
    </w:p>
    <w:tbl>
      <w:tblPr>
        <w:tblW w:w="0" w:type="auto"/>
        <w:tblLayout w:type="fixed"/>
        <w:tblCellMar>
          <w:left w:w="30" w:type="dxa"/>
          <w:right w:w="30" w:type="dxa"/>
        </w:tblCellMar>
        <w:tblLook w:val="0000"/>
      </w:tblPr>
      <w:tblGrid>
        <w:gridCol w:w="9308"/>
      </w:tblGrid>
      <w:tr w:rsidR="00D40B32" w:rsidRPr="006E781F" w:rsidTr="00D40B32">
        <w:trPr>
          <w:trHeight w:val="1112"/>
        </w:trPr>
        <w:tc>
          <w:tcPr>
            <w:tcW w:w="9308" w:type="dxa"/>
            <w:tcBorders>
              <w:top w:val="nil"/>
              <w:left w:val="nil"/>
              <w:bottom w:val="nil"/>
              <w:right w:val="nil"/>
            </w:tcBorders>
          </w:tcPr>
          <w:p w:rsidR="00D40B32" w:rsidRPr="006E781F" w:rsidRDefault="00D40B32" w:rsidP="00D40B32">
            <w:pPr>
              <w:tabs>
                <w:tab w:val="left" w:pos="7965"/>
              </w:tabs>
              <w:rPr>
                <w:rFonts w:cs="Times New Roman"/>
              </w:rPr>
            </w:pPr>
          </w:p>
        </w:tc>
      </w:tr>
    </w:tbl>
    <w:p w:rsidR="00D40B32" w:rsidRPr="00347610" w:rsidRDefault="00D40B32" w:rsidP="00D40B32">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5189"/>
        <w:gridCol w:w="1701"/>
        <w:gridCol w:w="1701"/>
      </w:tblGrid>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189" w:type="dxa"/>
          </w:tcPr>
          <w:p w:rsidR="00D40B32" w:rsidRPr="005A7508" w:rsidRDefault="00D40B32" w:rsidP="00D40B32">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D40B32" w:rsidRPr="005A7508" w:rsidRDefault="00D40B32" w:rsidP="00D40B32">
            <w:pPr>
              <w:pStyle w:val="11"/>
              <w:rPr>
                <w:rFonts w:ascii="Times New Roman" w:hAnsi="Times New Roman"/>
                <w:b/>
                <w:sz w:val="24"/>
                <w:szCs w:val="24"/>
              </w:rPr>
            </w:pPr>
          </w:p>
        </w:tc>
        <w:tc>
          <w:tcPr>
            <w:tcW w:w="1701" w:type="dxa"/>
          </w:tcPr>
          <w:p w:rsidR="00D40B32" w:rsidRPr="005A7508" w:rsidRDefault="00D40B32" w:rsidP="00D40B32">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23</w:t>
            </w:r>
            <w:r w:rsidRPr="005A7508">
              <w:rPr>
                <w:rFonts w:ascii="Times New Roman" w:hAnsi="Times New Roman"/>
                <w:b/>
                <w:sz w:val="24"/>
                <w:szCs w:val="24"/>
              </w:rPr>
              <w:t xml:space="preserve"> год</w:t>
            </w:r>
          </w:p>
        </w:tc>
        <w:tc>
          <w:tcPr>
            <w:tcW w:w="1701" w:type="dxa"/>
          </w:tcPr>
          <w:p w:rsidR="00D40B32" w:rsidRPr="005A7508" w:rsidRDefault="00D40B32" w:rsidP="00D40B32">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24</w:t>
            </w:r>
            <w:r w:rsidRPr="005A7508">
              <w:rPr>
                <w:rFonts w:ascii="Times New Roman" w:hAnsi="Times New Roman"/>
                <w:b/>
                <w:sz w:val="24"/>
                <w:szCs w:val="24"/>
              </w:rPr>
              <w:t xml:space="preserve"> год</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1.</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16,100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2.</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11,000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3.</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17,200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4.</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66,500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5.</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11,400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6.</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11,700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7.</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15,300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rPr>
          <w:trHeight w:val="235"/>
        </w:trPr>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8.</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Решетовский,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18,700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9.</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8,000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10.</w:t>
            </w:r>
          </w:p>
        </w:tc>
        <w:tc>
          <w:tcPr>
            <w:tcW w:w="5189"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22,500</w:t>
            </w:r>
          </w:p>
        </w:tc>
        <w:tc>
          <w:tcPr>
            <w:tcW w:w="1701" w:type="dxa"/>
          </w:tcPr>
          <w:p w:rsidR="00D40B32" w:rsidRPr="00A75C68" w:rsidRDefault="00D40B32" w:rsidP="00D40B32">
            <w:pPr>
              <w:pStyle w:val="11"/>
              <w:jc w:val="center"/>
              <w:rPr>
                <w:rFonts w:ascii="Times New Roman" w:hAnsi="Times New Roman"/>
                <w:sz w:val="24"/>
                <w:szCs w:val="24"/>
              </w:rPr>
            </w:pPr>
            <w:r>
              <w:rPr>
                <w:rFonts w:ascii="Times New Roman" w:hAnsi="Times New Roman"/>
                <w:sz w:val="24"/>
                <w:szCs w:val="24"/>
              </w:rPr>
              <w:t>0,000</w:t>
            </w:r>
          </w:p>
        </w:tc>
      </w:tr>
      <w:tr w:rsidR="00D40B32" w:rsidRPr="00A75C68" w:rsidTr="00D40B32">
        <w:tc>
          <w:tcPr>
            <w:tcW w:w="902" w:type="dxa"/>
          </w:tcPr>
          <w:p w:rsidR="00D40B32" w:rsidRPr="00A75C68" w:rsidRDefault="00D40B32" w:rsidP="00D40B32">
            <w:pPr>
              <w:pStyle w:val="11"/>
              <w:rPr>
                <w:rFonts w:ascii="Times New Roman" w:hAnsi="Times New Roman"/>
                <w:b/>
                <w:sz w:val="24"/>
                <w:szCs w:val="24"/>
              </w:rPr>
            </w:pPr>
          </w:p>
        </w:tc>
        <w:tc>
          <w:tcPr>
            <w:tcW w:w="5189" w:type="dxa"/>
          </w:tcPr>
          <w:p w:rsidR="00D40B32" w:rsidRPr="00A75C68" w:rsidRDefault="00D40B32" w:rsidP="00D40B32">
            <w:pPr>
              <w:pStyle w:val="11"/>
              <w:rPr>
                <w:rFonts w:ascii="Times New Roman" w:hAnsi="Times New Roman"/>
                <w:b/>
                <w:sz w:val="24"/>
                <w:szCs w:val="24"/>
              </w:rPr>
            </w:pPr>
            <w:r w:rsidRPr="00A75C68">
              <w:rPr>
                <w:rFonts w:ascii="Times New Roman" w:hAnsi="Times New Roman"/>
                <w:b/>
                <w:sz w:val="24"/>
                <w:szCs w:val="24"/>
              </w:rPr>
              <w:t>ИТОГО:</w:t>
            </w:r>
          </w:p>
        </w:tc>
        <w:tc>
          <w:tcPr>
            <w:tcW w:w="1701" w:type="dxa"/>
          </w:tcPr>
          <w:p w:rsidR="00D40B32" w:rsidRPr="00A75C68" w:rsidRDefault="00D40B32" w:rsidP="00D40B32">
            <w:pPr>
              <w:pStyle w:val="11"/>
              <w:jc w:val="center"/>
              <w:rPr>
                <w:rFonts w:ascii="Times New Roman" w:hAnsi="Times New Roman"/>
                <w:b/>
                <w:sz w:val="24"/>
                <w:szCs w:val="24"/>
              </w:rPr>
            </w:pPr>
            <w:r>
              <w:rPr>
                <w:rFonts w:ascii="Times New Roman" w:hAnsi="Times New Roman"/>
                <w:b/>
                <w:sz w:val="24"/>
                <w:szCs w:val="24"/>
              </w:rPr>
              <w:t>198,400</w:t>
            </w:r>
          </w:p>
        </w:tc>
        <w:tc>
          <w:tcPr>
            <w:tcW w:w="1701" w:type="dxa"/>
          </w:tcPr>
          <w:p w:rsidR="00D40B32" w:rsidRPr="00A75C68" w:rsidRDefault="00D40B32" w:rsidP="00D40B32">
            <w:pPr>
              <w:pStyle w:val="11"/>
              <w:jc w:val="center"/>
              <w:rPr>
                <w:rFonts w:ascii="Times New Roman" w:hAnsi="Times New Roman"/>
                <w:b/>
                <w:sz w:val="24"/>
                <w:szCs w:val="24"/>
              </w:rPr>
            </w:pPr>
            <w:r>
              <w:rPr>
                <w:rFonts w:ascii="Times New Roman" w:hAnsi="Times New Roman"/>
                <w:b/>
                <w:sz w:val="24"/>
                <w:szCs w:val="24"/>
              </w:rPr>
              <w:t>0,000</w:t>
            </w:r>
          </w:p>
        </w:tc>
      </w:tr>
    </w:tbl>
    <w:p w:rsidR="00D40B32" w:rsidRPr="00347610" w:rsidRDefault="00D40B32" w:rsidP="00D40B32">
      <w:pPr>
        <w:pStyle w:val="11"/>
        <w:rPr>
          <w:rFonts w:ascii="Times New Roman" w:hAnsi="Times New Roman"/>
          <w:b/>
          <w:sz w:val="24"/>
          <w:szCs w:val="24"/>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Pr="007F0D0F" w:rsidRDefault="00D40B32" w:rsidP="00D40B32">
      <w:pPr>
        <w:pStyle w:val="aa"/>
        <w:jc w:val="right"/>
        <w:rPr>
          <w:rFonts w:cs="Times New Roman"/>
        </w:rPr>
      </w:pPr>
      <w:r w:rsidRPr="00CC50FF">
        <w:rPr>
          <w:rFonts w:cs="Times New Roman"/>
        </w:rPr>
        <w:lastRenderedPageBreak/>
        <w:t xml:space="preserve">Приложение </w:t>
      </w:r>
      <w:r>
        <w:rPr>
          <w:rFonts w:cs="Times New Roman"/>
        </w:rPr>
        <w:t xml:space="preserve"> № 15</w:t>
      </w:r>
    </w:p>
    <w:p w:rsidR="00D40B32" w:rsidRPr="00CC50FF" w:rsidRDefault="00D40B32" w:rsidP="00D40B32">
      <w:pPr>
        <w:pStyle w:val="aa"/>
        <w:jc w:val="right"/>
        <w:rPr>
          <w:rFonts w:cs="Times New Roman"/>
        </w:rPr>
      </w:pPr>
      <w:r w:rsidRPr="00CC50FF">
        <w:rPr>
          <w:rFonts w:cs="Times New Roman"/>
        </w:rPr>
        <w:t xml:space="preserve">                                                            к решению Совета депутатов</w:t>
      </w:r>
    </w:p>
    <w:p w:rsidR="00D40B32" w:rsidRPr="00CC50FF" w:rsidRDefault="00D40B32" w:rsidP="00D40B32">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40B32" w:rsidRDefault="00D40B32" w:rsidP="00D40B32">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28.12.2021 № 3</w:t>
      </w:r>
    </w:p>
    <w:p w:rsidR="00D40B32" w:rsidRDefault="00D40B32" w:rsidP="00D40B32">
      <w:pPr>
        <w:pStyle w:val="aa"/>
        <w:jc w:val="right"/>
        <w:rPr>
          <w:rFonts w:cs="Times New Roman"/>
        </w:rPr>
      </w:pPr>
    </w:p>
    <w:p w:rsidR="00D40B32" w:rsidRPr="00CC50FF" w:rsidRDefault="00D40B32" w:rsidP="00D40B32">
      <w:pPr>
        <w:pStyle w:val="aa"/>
        <w:jc w:val="right"/>
        <w:rPr>
          <w:rFonts w:cs="Times New Roman"/>
        </w:rPr>
      </w:pPr>
    </w:p>
    <w:p w:rsidR="00D40B32" w:rsidRDefault="00D40B32" w:rsidP="00D40B32">
      <w:pPr>
        <w:pStyle w:val="11"/>
        <w:rPr>
          <w:rFonts w:ascii="Times New Roman" w:hAnsi="Times New Roman"/>
          <w:sz w:val="24"/>
          <w:szCs w:val="24"/>
        </w:rPr>
      </w:pPr>
    </w:p>
    <w:p w:rsidR="00D40B32" w:rsidRDefault="00D40B32" w:rsidP="00D40B32">
      <w:pPr>
        <w:pStyle w:val="11"/>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w:t>
      </w:r>
      <w:r w:rsidRPr="005A7508">
        <w:rPr>
          <w:rFonts w:ascii="Times New Roman" w:hAnsi="Times New Roman"/>
          <w:b/>
          <w:sz w:val="28"/>
          <w:szCs w:val="28"/>
        </w:rPr>
        <w:t>бюджетов поселений</w:t>
      </w:r>
      <w:r>
        <w:rPr>
          <w:rFonts w:ascii="Times New Roman" w:hAnsi="Times New Roman"/>
          <w:b/>
          <w:sz w:val="28"/>
          <w:szCs w:val="28"/>
        </w:rPr>
        <w:t xml:space="preserve"> районному бюджету</w:t>
      </w:r>
    </w:p>
    <w:p w:rsidR="00D40B32" w:rsidRPr="005A7508" w:rsidRDefault="00D40B32" w:rsidP="00D40B32">
      <w:pPr>
        <w:pStyle w:val="11"/>
        <w:jc w:val="center"/>
        <w:rPr>
          <w:rFonts w:ascii="Times New Roman" w:hAnsi="Times New Roman"/>
          <w:b/>
          <w:sz w:val="28"/>
          <w:szCs w:val="28"/>
        </w:rPr>
      </w:pPr>
    </w:p>
    <w:p w:rsidR="00D40B32" w:rsidRDefault="00D40B32" w:rsidP="00D40B32">
      <w:pPr>
        <w:pStyle w:val="11"/>
        <w:jc w:val="center"/>
        <w:rPr>
          <w:rFonts w:ascii="Times New Roman" w:hAnsi="Times New Roman"/>
          <w:sz w:val="28"/>
          <w:szCs w:val="28"/>
        </w:rPr>
      </w:pPr>
    </w:p>
    <w:p w:rsidR="00D40B32" w:rsidRPr="00C14EB6" w:rsidRDefault="00D40B32" w:rsidP="00D40B32">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D40B32" w:rsidRDefault="00D40B32" w:rsidP="00D40B32">
      <w:pPr>
        <w:pStyle w:val="11"/>
        <w:jc w:val="right"/>
        <w:rPr>
          <w:rFonts w:ascii="Times New Roman" w:hAnsi="Times New Roman"/>
          <w:sz w:val="24"/>
          <w:szCs w:val="24"/>
        </w:rPr>
      </w:pPr>
    </w:p>
    <w:p w:rsidR="00D40B32" w:rsidRDefault="00D40B32" w:rsidP="00D40B32">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части полномочий по составлению проекта бюджета, исполнению бюджета, осуществлению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составлению отчета об исполнении </w:t>
      </w:r>
    </w:p>
    <w:p w:rsidR="00D40B32" w:rsidRDefault="00D40B32" w:rsidP="00D40B32">
      <w:pPr>
        <w:pStyle w:val="11"/>
        <w:jc w:val="center"/>
        <w:rPr>
          <w:rFonts w:ascii="Times New Roman" w:hAnsi="Times New Roman"/>
          <w:bCs/>
          <w:color w:val="000000"/>
          <w:sz w:val="28"/>
          <w:szCs w:val="28"/>
        </w:rPr>
      </w:pPr>
      <w:r>
        <w:rPr>
          <w:rFonts w:ascii="Times New Roman" w:hAnsi="Times New Roman"/>
          <w:sz w:val="28"/>
          <w:szCs w:val="28"/>
        </w:rPr>
        <w:t>бюджета поселений</w:t>
      </w:r>
      <w:r w:rsidRPr="006E781F">
        <w:rPr>
          <w:rFonts w:ascii="Times New Roman" w:hAnsi="Times New Roman"/>
          <w:bCs/>
          <w:color w:val="000000"/>
          <w:sz w:val="28"/>
          <w:szCs w:val="28"/>
        </w:rPr>
        <w:t xml:space="preserve"> на 20</w:t>
      </w:r>
      <w:r>
        <w:rPr>
          <w:rFonts w:ascii="Times New Roman" w:hAnsi="Times New Roman"/>
          <w:bCs/>
          <w:color w:val="000000"/>
          <w:sz w:val="28"/>
          <w:szCs w:val="28"/>
        </w:rPr>
        <w:t>22</w:t>
      </w:r>
      <w:r w:rsidRPr="006E781F">
        <w:rPr>
          <w:rFonts w:ascii="Times New Roman" w:hAnsi="Times New Roman"/>
          <w:bCs/>
          <w:color w:val="000000"/>
          <w:sz w:val="28"/>
          <w:szCs w:val="28"/>
        </w:rPr>
        <w:t xml:space="preserve"> год</w:t>
      </w:r>
    </w:p>
    <w:p w:rsidR="00D40B32" w:rsidRPr="006E781F" w:rsidRDefault="00D40B32" w:rsidP="00D40B32">
      <w:pPr>
        <w:pStyle w:val="11"/>
        <w:jc w:val="center"/>
        <w:rPr>
          <w:rFonts w:ascii="Times New Roman" w:hAnsi="Times New Roman"/>
          <w:sz w:val="28"/>
          <w:szCs w:val="28"/>
        </w:rPr>
      </w:pPr>
    </w:p>
    <w:p w:rsidR="00D40B32" w:rsidRDefault="00D40B32" w:rsidP="00D40B32">
      <w:pPr>
        <w:pStyle w:val="11"/>
        <w:jc w:val="right"/>
        <w:rPr>
          <w:rFonts w:ascii="Times New Roman" w:hAnsi="Times New Roman"/>
          <w:sz w:val="24"/>
          <w:szCs w:val="24"/>
        </w:rPr>
      </w:pPr>
    </w:p>
    <w:p w:rsidR="00D40B32" w:rsidRPr="00347610" w:rsidRDefault="00D40B32" w:rsidP="00D40B32">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4968"/>
        <w:gridCol w:w="3475"/>
      </w:tblGrid>
      <w:tr w:rsidR="00D40B32" w:rsidRPr="00A75C68" w:rsidTr="00D40B32">
        <w:tc>
          <w:tcPr>
            <w:tcW w:w="902" w:type="dxa"/>
          </w:tcPr>
          <w:p w:rsidR="00D40B32" w:rsidRPr="00A75C68" w:rsidRDefault="00D40B32" w:rsidP="00D40B32">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4968" w:type="dxa"/>
          </w:tcPr>
          <w:p w:rsidR="00D40B32" w:rsidRPr="007F57F4" w:rsidRDefault="00D40B32" w:rsidP="00D40B32">
            <w:pPr>
              <w:pStyle w:val="11"/>
              <w:rPr>
                <w:rFonts w:ascii="Times New Roman" w:hAnsi="Times New Roman"/>
                <w:b/>
                <w:sz w:val="24"/>
                <w:szCs w:val="24"/>
              </w:rPr>
            </w:pPr>
            <w:r w:rsidRPr="005A7508">
              <w:rPr>
                <w:rFonts w:ascii="Times New Roman" w:hAnsi="Times New Roman"/>
                <w:b/>
                <w:sz w:val="24"/>
                <w:szCs w:val="24"/>
              </w:rPr>
              <w:t xml:space="preserve">Наименование </w:t>
            </w:r>
            <w:r>
              <w:rPr>
                <w:rFonts w:ascii="Times New Roman" w:hAnsi="Times New Roman"/>
                <w:b/>
                <w:sz w:val="24"/>
                <w:szCs w:val="24"/>
              </w:rPr>
              <w:t>муниципального образования</w:t>
            </w:r>
          </w:p>
          <w:p w:rsidR="00D40B32" w:rsidRPr="005A7508" w:rsidRDefault="00D40B32" w:rsidP="00D40B32">
            <w:pPr>
              <w:pStyle w:val="11"/>
              <w:rPr>
                <w:rFonts w:ascii="Times New Roman" w:hAnsi="Times New Roman"/>
                <w:b/>
                <w:sz w:val="24"/>
                <w:szCs w:val="24"/>
              </w:rPr>
            </w:pPr>
          </w:p>
        </w:tc>
        <w:tc>
          <w:tcPr>
            <w:tcW w:w="3475" w:type="dxa"/>
          </w:tcPr>
          <w:p w:rsidR="00D40B32" w:rsidRPr="005A7508" w:rsidRDefault="00D40B32" w:rsidP="00D40B32">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22</w:t>
            </w:r>
            <w:r w:rsidRPr="005A7508">
              <w:rPr>
                <w:rFonts w:ascii="Times New Roman" w:hAnsi="Times New Roman"/>
                <w:b/>
                <w:sz w:val="24"/>
                <w:szCs w:val="24"/>
              </w:rPr>
              <w:t xml:space="preserve"> год</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1.</w:t>
            </w:r>
          </w:p>
        </w:tc>
        <w:tc>
          <w:tcPr>
            <w:tcW w:w="4968" w:type="dxa"/>
          </w:tcPr>
          <w:p w:rsidR="00D40B32" w:rsidRDefault="00D40B32" w:rsidP="00D40B32">
            <w:pPr>
              <w:pStyle w:val="aa"/>
              <w:rPr>
                <w:rFonts w:cs="Times New Roman"/>
                <w:sz w:val="28"/>
                <w:szCs w:val="28"/>
              </w:rPr>
            </w:pPr>
            <w:r>
              <w:rPr>
                <w:rFonts w:cs="Times New Roman"/>
                <w:sz w:val="28"/>
                <w:szCs w:val="28"/>
              </w:rPr>
              <w:t>Быструхинский сельсовет</w:t>
            </w:r>
          </w:p>
        </w:tc>
        <w:tc>
          <w:tcPr>
            <w:tcW w:w="3475" w:type="dxa"/>
          </w:tcPr>
          <w:p w:rsidR="00D40B32" w:rsidRDefault="00D40B32" w:rsidP="00D40B32">
            <w:pPr>
              <w:pStyle w:val="aa"/>
              <w:jc w:val="center"/>
              <w:rPr>
                <w:rFonts w:cs="Times New Roman"/>
                <w:sz w:val="28"/>
                <w:szCs w:val="28"/>
              </w:rPr>
            </w:pPr>
            <w:r>
              <w:rPr>
                <w:rFonts w:cs="Times New Roman"/>
                <w:sz w:val="28"/>
                <w:szCs w:val="28"/>
              </w:rPr>
              <w:t>10,000</w:t>
            </w:r>
          </w:p>
        </w:tc>
      </w:tr>
      <w:tr w:rsidR="00D40B32" w:rsidRPr="00A75C68" w:rsidTr="00D40B32">
        <w:tc>
          <w:tcPr>
            <w:tcW w:w="902" w:type="dxa"/>
          </w:tcPr>
          <w:p w:rsidR="00D40B32" w:rsidRDefault="00D40B32" w:rsidP="00D40B32">
            <w:pPr>
              <w:pStyle w:val="11"/>
              <w:rPr>
                <w:rFonts w:ascii="Times New Roman" w:hAnsi="Times New Roman"/>
                <w:sz w:val="24"/>
                <w:szCs w:val="24"/>
              </w:rPr>
            </w:pPr>
            <w:r>
              <w:rPr>
                <w:rFonts w:ascii="Times New Roman" w:hAnsi="Times New Roman"/>
                <w:sz w:val="24"/>
                <w:szCs w:val="24"/>
              </w:rPr>
              <w:t>2.</w:t>
            </w:r>
          </w:p>
        </w:tc>
        <w:tc>
          <w:tcPr>
            <w:tcW w:w="4968" w:type="dxa"/>
          </w:tcPr>
          <w:p w:rsidR="00D40B32" w:rsidRDefault="00D40B32" w:rsidP="00D40B32">
            <w:pPr>
              <w:pStyle w:val="aa"/>
              <w:rPr>
                <w:rFonts w:cs="Times New Roman"/>
                <w:sz w:val="28"/>
                <w:szCs w:val="28"/>
              </w:rPr>
            </w:pPr>
            <w:r>
              <w:rPr>
                <w:rFonts w:cs="Times New Roman"/>
                <w:sz w:val="28"/>
                <w:szCs w:val="28"/>
              </w:rPr>
              <w:t>Ермаковский сельсовет</w:t>
            </w:r>
          </w:p>
        </w:tc>
        <w:tc>
          <w:tcPr>
            <w:tcW w:w="3475" w:type="dxa"/>
          </w:tcPr>
          <w:p w:rsidR="00D40B32" w:rsidRDefault="00D40B32" w:rsidP="00D40B32">
            <w:pPr>
              <w:pStyle w:val="aa"/>
              <w:jc w:val="center"/>
              <w:rPr>
                <w:rFonts w:cs="Times New Roman"/>
                <w:sz w:val="28"/>
                <w:szCs w:val="28"/>
              </w:rPr>
            </w:pPr>
            <w:r>
              <w:rPr>
                <w:rFonts w:cs="Times New Roman"/>
                <w:sz w:val="28"/>
                <w:szCs w:val="28"/>
              </w:rPr>
              <w:t>740,000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3.</w:t>
            </w:r>
          </w:p>
        </w:tc>
        <w:tc>
          <w:tcPr>
            <w:tcW w:w="4968" w:type="dxa"/>
          </w:tcPr>
          <w:p w:rsidR="00D40B32" w:rsidRDefault="00D40B32" w:rsidP="00D40B32">
            <w:pPr>
              <w:pStyle w:val="aa"/>
              <w:rPr>
                <w:rFonts w:cs="Times New Roman"/>
                <w:sz w:val="28"/>
                <w:szCs w:val="28"/>
              </w:rPr>
            </w:pPr>
            <w:r>
              <w:rPr>
                <w:rFonts w:cs="Times New Roman"/>
                <w:sz w:val="28"/>
                <w:szCs w:val="28"/>
              </w:rPr>
              <w:t>Красносибирский сельсовет</w:t>
            </w:r>
          </w:p>
        </w:tc>
        <w:tc>
          <w:tcPr>
            <w:tcW w:w="3475" w:type="dxa"/>
          </w:tcPr>
          <w:p w:rsidR="00D40B32" w:rsidRDefault="00D40B32" w:rsidP="00D40B32">
            <w:pPr>
              <w:pStyle w:val="aa"/>
              <w:jc w:val="center"/>
              <w:rPr>
                <w:rFonts w:cs="Times New Roman"/>
                <w:sz w:val="28"/>
                <w:szCs w:val="28"/>
              </w:rPr>
            </w:pPr>
            <w:r>
              <w:rPr>
                <w:rFonts w:cs="Times New Roman"/>
                <w:sz w:val="28"/>
                <w:szCs w:val="28"/>
              </w:rPr>
              <w:t>10,000</w:t>
            </w:r>
          </w:p>
        </w:tc>
      </w:tr>
      <w:tr w:rsidR="00D40B32" w:rsidRPr="00A75C68" w:rsidTr="00D40B32">
        <w:tc>
          <w:tcPr>
            <w:tcW w:w="902" w:type="dxa"/>
          </w:tcPr>
          <w:p w:rsidR="00D40B32" w:rsidRDefault="00D40B32" w:rsidP="00D40B32">
            <w:pPr>
              <w:pStyle w:val="11"/>
              <w:rPr>
                <w:rFonts w:ascii="Times New Roman" w:hAnsi="Times New Roman"/>
                <w:sz w:val="24"/>
                <w:szCs w:val="24"/>
              </w:rPr>
            </w:pPr>
            <w:r>
              <w:rPr>
                <w:rFonts w:ascii="Times New Roman" w:hAnsi="Times New Roman"/>
                <w:sz w:val="24"/>
                <w:szCs w:val="24"/>
              </w:rPr>
              <w:t>4.</w:t>
            </w:r>
          </w:p>
        </w:tc>
        <w:tc>
          <w:tcPr>
            <w:tcW w:w="4968" w:type="dxa"/>
          </w:tcPr>
          <w:p w:rsidR="00D40B32" w:rsidRDefault="00D40B32" w:rsidP="00D40B32">
            <w:pPr>
              <w:pStyle w:val="aa"/>
              <w:rPr>
                <w:rFonts w:cs="Times New Roman"/>
                <w:sz w:val="28"/>
                <w:szCs w:val="28"/>
              </w:rPr>
            </w:pPr>
            <w:r>
              <w:rPr>
                <w:rFonts w:cs="Times New Roman"/>
                <w:sz w:val="28"/>
                <w:szCs w:val="28"/>
              </w:rPr>
              <w:t>Новорешетовский сельсовет</w:t>
            </w:r>
          </w:p>
        </w:tc>
        <w:tc>
          <w:tcPr>
            <w:tcW w:w="3475" w:type="dxa"/>
          </w:tcPr>
          <w:p w:rsidR="00D40B32" w:rsidRDefault="00D40B32" w:rsidP="00D40B32">
            <w:pPr>
              <w:pStyle w:val="aa"/>
              <w:jc w:val="center"/>
              <w:rPr>
                <w:rFonts w:cs="Times New Roman"/>
                <w:sz w:val="28"/>
                <w:szCs w:val="28"/>
              </w:rPr>
            </w:pPr>
            <w:r>
              <w:rPr>
                <w:rFonts w:cs="Times New Roman"/>
                <w:sz w:val="28"/>
                <w:szCs w:val="28"/>
              </w:rPr>
              <w:t>10,000</w:t>
            </w:r>
          </w:p>
        </w:tc>
      </w:tr>
      <w:tr w:rsidR="00D40B32" w:rsidRPr="00A75C68" w:rsidTr="00D40B32">
        <w:tc>
          <w:tcPr>
            <w:tcW w:w="902" w:type="dxa"/>
          </w:tcPr>
          <w:p w:rsidR="00D40B32" w:rsidRPr="00A75C68" w:rsidRDefault="00D40B32" w:rsidP="00D40B32">
            <w:pPr>
              <w:pStyle w:val="11"/>
              <w:rPr>
                <w:rFonts w:ascii="Times New Roman" w:hAnsi="Times New Roman"/>
                <w:sz w:val="24"/>
                <w:szCs w:val="24"/>
              </w:rPr>
            </w:pPr>
            <w:r>
              <w:rPr>
                <w:rFonts w:ascii="Times New Roman" w:hAnsi="Times New Roman"/>
                <w:sz w:val="24"/>
                <w:szCs w:val="24"/>
              </w:rPr>
              <w:t>5.</w:t>
            </w:r>
          </w:p>
        </w:tc>
        <w:tc>
          <w:tcPr>
            <w:tcW w:w="4968" w:type="dxa"/>
          </w:tcPr>
          <w:p w:rsidR="00D40B32" w:rsidRDefault="00D40B32" w:rsidP="00D40B32">
            <w:pPr>
              <w:pStyle w:val="aa"/>
              <w:rPr>
                <w:rFonts w:cs="Times New Roman"/>
                <w:sz w:val="28"/>
                <w:szCs w:val="28"/>
              </w:rPr>
            </w:pPr>
            <w:r>
              <w:rPr>
                <w:rFonts w:cs="Times New Roman"/>
                <w:sz w:val="28"/>
                <w:szCs w:val="28"/>
              </w:rPr>
              <w:t>Новоцелинный сельсовет</w:t>
            </w:r>
          </w:p>
        </w:tc>
        <w:tc>
          <w:tcPr>
            <w:tcW w:w="3475" w:type="dxa"/>
          </w:tcPr>
          <w:p w:rsidR="00D40B32" w:rsidRDefault="00D40B32" w:rsidP="00D40B32">
            <w:pPr>
              <w:pStyle w:val="aa"/>
              <w:jc w:val="center"/>
              <w:rPr>
                <w:rFonts w:cs="Times New Roman"/>
                <w:sz w:val="28"/>
                <w:szCs w:val="28"/>
              </w:rPr>
            </w:pPr>
            <w:r>
              <w:rPr>
                <w:rFonts w:cs="Times New Roman"/>
                <w:sz w:val="28"/>
                <w:szCs w:val="28"/>
              </w:rPr>
              <w:t>10,000</w:t>
            </w:r>
          </w:p>
        </w:tc>
      </w:tr>
      <w:tr w:rsidR="00D40B32" w:rsidRPr="00A75C68" w:rsidTr="00D40B32">
        <w:tc>
          <w:tcPr>
            <w:tcW w:w="902" w:type="dxa"/>
          </w:tcPr>
          <w:p w:rsidR="00D40B32" w:rsidRPr="002E2829" w:rsidRDefault="00D40B32" w:rsidP="00D40B32">
            <w:pPr>
              <w:pStyle w:val="11"/>
              <w:rPr>
                <w:rFonts w:ascii="Times New Roman" w:hAnsi="Times New Roman"/>
                <w:sz w:val="24"/>
                <w:szCs w:val="24"/>
              </w:rPr>
            </w:pPr>
            <w:r>
              <w:rPr>
                <w:rFonts w:ascii="Times New Roman" w:hAnsi="Times New Roman"/>
                <w:sz w:val="24"/>
                <w:szCs w:val="24"/>
              </w:rPr>
              <w:t>6</w:t>
            </w:r>
            <w:r w:rsidRPr="002E2829">
              <w:rPr>
                <w:rFonts w:ascii="Times New Roman" w:hAnsi="Times New Roman"/>
                <w:sz w:val="24"/>
                <w:szCs w:val="24"/>
              </w:rPr>
              <w:t>.</w:t>
            </w:r>
          </w:p>
        </w:tc>
        <w:tc>
          <w:tcPr>
            <w:tcW w:w="4968" w:type="dxa"/>
          </w:tcPr>
          <w:p w:rsidR="00D40B32" w:rsidRPr="002E2829" w:rsidRDefault="00D40B32" w:rsidP="00D40B32">
            <w:pPr>
              <w:pStyle w:val="11"/>
              <w:rPr>
                <w:rFonts w:ascii="Times New Roman" w:hAnsi="Times New Roman"/>
                <w:sz w:val="28"/>
                <w:szCs w:val="28"/>
              </w:rPr>
            </w:pPr>
            <w:r w:rsidRPr="002E2829">
              <w:rPr>
                <w:rFonts w:ascii="Times New Roman" w:hAnsi="Times New Roman"/>
                <w:sz w:val="28"/>
                <w:szCs w:val="28"/>
              </w:rPr>
              <w:t>Решетовский сельсовет</w:t>
            </w:r>
          </w:p>
        </w:tc>
        <w:tc>
          <w:tcPr>
            <w:tcW w:w="3475" w:type="dxa"/>
          </w:tcPr>
          <w:p w:rsidR="00D40B32" w:rsidRPr="002E2829" w:rsidRDefault="00D40B32" w:rsidP="00D40B32">
            <w:pPr>
              <w:pStyle w:val="aa"/>
              <w:jc w:val="center"/>
              <w:rPr>
                <w:rFonts w:cs="Times New Roman"/>
                <w:sz w:val="28"/>
                <w:szCs w:val="28"/>
              </w:rPr>
            </w:pPr>
            <w:r>
              <w:rPr>
                <w:rFonts w:cs="Times New Roman"/>
                <w:sz w:val="28"/>
                <w:szCs w:val="28"/>
              </w:rPr>
              <w:t>740,000</w:t>
            </w:r>
          </w:p>
        </w:tc>
      </w:tr>
      <w:tr w:rsidR="00D40B32" w:rsidRPr="00A75C68" w:rsidTr="00D40B32">
        <w:tc>
          <w:tcPr>
            <w:tcW w:w="902" w:type="dxa"/>
          </w:tcPr>
          <w:p w:rsidR="00D40B32" w:rsidRPr="002E2829" w:rsidRDefault="00D40B32" w:rsidP="00D40B32">
            <w:pPr>
              <w:pStyle w:val="11"/>
              <w:rPr>
                <w:rFonts w:ascii="Times New Roman" w:hAnsi="Times New Roman"/>
                <w:sz w:val="24"/>
                <w:szCs w:val="24"/>
              </w:rPr>
            </w:pPr>
            <w:r>
              <w:rPr>
                <w:rFonts w:ascii="Times New Roman" w:hAnsi="Times New Roman"/>
                <w:sz w:val="24"/>
                <w:szCs w:val="24"/>
              </w:rPr>
              <w:t>7.</w:t>
            </w:r>
          </w:p>
        </w:tc>
        <w:tc>
          <w:tcPr>
            <w:tcW w:w="4968" w:type="dxa"/>
          </w:tcPr>
          <w:p w:rsidR="00D40B32" w:rsidRPr="002E2829" w:rsidRDefault="00D40B32" w:rsidP="00D40B32">
            <w:pPr>
              <w:pStyle w:val="11"/>
              <w:rPr>
                <w:rFonts w:ascii="Times New Roman" w:hAnsi="Times New Roman"/>
                <w:sz w:val="28"/>
                <w:szCs w:val="28"/>
              </w:rPr>
            </w:pPr>
            <w:r>
              <w:rPr>
                <w:rFonts w:ascii="Times New Roman" w:hAnsi="Times New Roman"/>
                <w:sz w:val="28"/>
                <w:szCs w:val="28"/>
              </w:rPr>
              <w:t>Черновский сельсовет</w:t>
            </w:r>
          </w:p>
        </w:tc>
        <w:tc>
          <w:tcPr>
            <w:tcW w:w="3475" w:type="dxa"/>
          </w:tcPr>
          <w:p w:rsidR="00D40B32" w:rsidRDefault="00D40B32" w:rsidP="00D40B32">
            <w:pPr>
              <w:pStyle w:val="aa"/>
              <w:jc w:val="center"/>
              <w:rPr>
                <w:rFonts w:cs="Times New Roman"/>
                <w:sz w:val="28"/>
                <w:szCs w:val="28"/>
              </w:rPr>
            </w:pPr>
            <w:r>
              <w:rPr>
                <w:rFonts w:cs="Times New Roman"/>
                <w:sz w:val="28"/>
                <w:szCs w:val="28"/>
              </w:rPr>
              <w:t>10,000</w:t>
            </w:r>
          </w:p>
        </w:tc>
      </w:tr>
      <w:tr w:rsidR="00D40B32" w:rsidRPr="00A75C68" w:rsidTr="00D40B32">
        <w:tc>
          <w:tcPr>
            <w:tcW w:w="902" w:type="dxa"/>
          </w:tcPr>
          <w:p w:rsidR="00D40B32" w:rsidRPr="00A75C68" w:rsidRDefault="00D40B32" w:rsidP="00D40B32">
            <w:pPr>
              <w:pStyle w:val="11"/>
              <w:rPr>
                <w:rFonts w:ascii="Times New Roman" w:hAnsi="Times New Roman"/>
                <w:b/>
                <w:sz w:val="24"/>
                <w:szCs w:val="24"/>
              </w:rPr>
            </w:pPr>
          </w:p>
        </w:tc>
        <w:tc>
          <w:tcPr>
            <w:tcW w:w="4968" w:type="dxa"/>
          </w:tcPr>
          <w:p w:rsidR="00D40B32" w:rsidRPr="00A75C68" w:rsidRDefault="00D40B32" w:rsidP="00D40B32">
            <w:pPr>
              <w:pStyle w:val="11"/>
              <w:rPr>
                <w:rFonts w:ascii="Times New Roman" w:hAnsi="Times New Roman"/>
                <w:b/>
                <w:sz w:val="24"/>
                <w:szCs w:val="24"/>
              </w:rPr>
            </w:pPr>
            <w:r w:rsidRPr="00A75C68">
              <w:rPr>
                <w:rFonts w:ascii="Times New Roman" w:hAnsi="Times New Roman"/>
                <w:b/>
                <w:sz w:val="24"/>
                <w:szCs w:val="24"/>
              </w:rPr>
              <w:t>ИТОГО:</w:t>
            </w:r>
          </w:p>
        </w:tc>
        <w:tc>
          <w:tcPr>
            <w:tcW w:w="3475" w:type="dxa"/>
          </w:tcPr>
          <w:p w:rsidR="00D40B32" w:rsidRPr="00DB596A" w:rsidRDefault="00D40B32" w:rsidP="00D40B32">
            <w:pPr>
              <w:pStyle w:val="aa"/>
              <w:jc w:val="center"/>
              <w:rPr>
                <w:rFonts w:cs="Times New Roman"/>
                <w:b/>
                <w:sz w:val="28"/>
                <w:szCs w:val="28"/>
              </w:rPr>
            </w:pPr>
            <w:r>
              <w:rPr>
                <w:rFonts w:cs="Times New Roman"/>
                <w:b/>
                <w:sz w:val="28"/>
                <w:szCs w:val="28"/>
              </w:rPr>
              <w:t>1 530,000</w:t>
            </w:r>
          </w:p>
        </w:tc>
      </w:tr>
    </w:tbl>
    <w:p w:rsidR="00D40B32" w:rsidRPr="00347610" w:rsidRDefault="00D40B32" w:rsidP="00D40B32">
      <w:pPr>
        <w:pStyle w:val="11"/>
        <w:rPr>
          <w:rFonts w:ascii="Times New Roman" w:hAnsi="Times New Roman"/>
          <w:b/>
          <w:sz w:val="24"/>
          <w:szCs w:val="24"/>
        </w:rPr>
      </w:pPr>
    </w:p>
    <w:p w:rsidR="00D40B32" w:rsidRDefault="00D40B32" w:rsidP="00D40B32">
      <w:pPr>
        <w:pStyle w:val="11"/>
        <w:rPr>
          <w:rFonts w:ascii="Times New Roman" w:hAnsi="Times New Roman"/>
          <w:sz w:val="24"/>
          <w:szCs w:val="24"/>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tbl>
      <w:tblPr>
        <w:tblW w:w="9200" w:type="dxa"/>
        <w:tblInd w:w="94" w:type="dxa"/>
        <w:tblLook w:val="04A0"/>
      </w:tblPr>
      <w:tblGrid>
        <w:gridCol w:w="5320"/>
        <w:gridCol w:w="1000"/>
        <w:gridCol w:w="222"/>
        <w:gridCol w:w="2660"/>
      </w:tblGrid>
      <w:tr w:rsidR="00D40B32" w:rsidRPr="00D40B32" w:rsidTr="00D40B32">
        <w:trPr>
          <w:trHeight w:val="300"/>
        </w:trPr>
        <w:tc>
          <w:tcPr>
            <w:tcW w:w="53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10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880" w:type="dxa"/>
            <w:gridSpan w:val="2"/>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 xml:space="preserve">приложение </w:t>
            </w:r>
            <w:r>
              <w:rPr>
                <w:rFonts w:eastAsia="Times New Roman" w:cs="Times New Roman"/>
                <w:color w:val="000000"/>
                <w:sz w:val="22"/>
                <w:szCs w:val="22"/>
              </w:rPr>
              <w:t xml:space="preserve">№ </w:t>
            </w:r>
            <w:r w:rsidRPr="00D40B32">
              <w:rPr>
                <w:rFonts w:eastAsia="Times New Roman" w:cs="Times New Roman"/>
                <w:color w:val="000000"/>
                <w:sz w:val="22"/>
                <w:szCs w:val="22"/>
              </w:rPr>
              <w:t>16</w:t>
            </w:r>
          </w:p>
        </w:tc>
      </w:tr>
      <w:tr w:rsidR="00D40B32" w:rsidRPr="00D40B32" w:rsidTr="00D40B32">
        <w:trPr>
          <w:trHeight w:val="300"/>
        </w:trPr>
        <w:tc>
          <w:tcPr>
            <w:tcW w:w="53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10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880" w:type="dxa"/>
            <w:gridSpan w:val="2"/>
            <w:tcBorders>
              <w:top w:val="nil"/>
              <w:left w:val="nil"/>
              <w:bottom w:val="nil"/>
              <w:right w:val="nil"/>
            </w:tcBorders>
            <w:shd w:val="clear" w:color="auto" w:fill="auto"/>
            <w:noWrap/>
            <w:vAlign w:val="bottom"/>
            <w:hideMark/>
          </w:tcPr>
          <w:p w:rsidR="00D40B32" w:rsidRPr="00D40B32" w:rsidRDefault="00D40B32" w:rsidP="00D40B32">
            <w:pPr>
              <w:rPr>
                <w:rFonts w:eastAsia="Times New Roman" w:cs="Times New Roman"/>
                <w:color w:val="000000"/>
                <w:sz w:val="22"/>
                <w:szCs w:val="22"/>
              </w:rPr>
            </w:pPr>
            <w:r>
              <w:rPr>
                <w:rFonts w:eastAsia="Times New Roman" w:cs="Times New Roman"/>
                <w:color w:val="000000"/>
                <w:sz w:val="22"/>
                <w:szCs w:val="22"/>
              </w:rPr>
              <w:t xml:space="preserve">к решению Совет </w:t>
            </w:r>
            <w:r w:rsidRPr="00D40B32">
              <w:rPr>
                <w:rFonts w:eastAsia="Times New Roman" w:cs="Times New Roman"/>
                <w:color w:val="000000"/>
                <w:sz w:val="22"/>
                <w:szCs w:val="22"/>
              </w:rPr>
              <w:t>депутатов</w:t>
            </w:r>
          </w:p>
        </w:tc>
      </w:tr>
      <w:tr w:rsidR="00D40B32" w:rsidRPr="00D40B32" w:rsidTr="00D40B32">
        <w:trPr>
          <w:trHeight w:val="300"/>
        </w:trPr>
        <w:tc>
          <w:tcPr>
            <w:tcW w:w="53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10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880" w:type="dxa"/>
            <w:gridSpan w:val="2"/>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Кочковского района</w:t>
            </w:r>
          </w:p>
        </w:tc>
      </w:tr>
      <w:tr w:rsidR="00D40B32" w:rsidRPr="00D40B32" w:rsidTr="00D40B32">
        <w:trPr>
          <w:trHeight w:val="300"/>
        </w:trPr>
        <w:tc>
          <w:tcPr>
            <w:tcW w:w="53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10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880" w:type="dxa"/>
            <w:gridSpan w:val="2"/>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Новосибирской области</w:t>
            </w:r>
          </w:p>
        </w:tc>
      </w:tr>
      <w:tr w:rsidR="00D40B32" w:rsidRPr="00D40B32" w:rsidTr="00D40B32">
        <w:trPr>
          <w:trHeight w:val="300"/>
        </w:trPr>
        <w:tc>
          <w:tcPr>
            <w:tcW w:w="53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10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880" w:type="dxa"/>
            <w:gridSpan w:val="2"/>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от 28.12.2021 №</w:t>
            </w:r>
            <w:r>
              <w:rPr>
                <w:rFonts w:eastAsia="Times New Roman" w:cs="Times New Roman"/>
                <w:color w:val="000000"/>
                <w:sz w:val="22"/>
                <w:szCs w:val="22"/>
              </w:rPr>
              <w:t xml:space="preserve"> 3</w:t>
            </w:r>
          </w:p>
        </w:tc>
      </w:tr>
      <w:tr w:rsidR="00D40B32" w:rsidRPr="00D40B32" w:rsidTr="00D40B32">
        <w:trPr>
          <w:trHeight w:val="300"/>
        </w:trPr>
        <w:tc>
          <w:tcPr>
            <w:tcW w:w="53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10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2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p>
        </w:tc>
        <w:tc>
          <w:tcPr>
            <w:tcW w:w="26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p>
        </w:tc>
      </w:tr>
      <w:tr w:rsidR="00D40B32" w:rsidRPr="00D40B32" w:rsidTr="00D40B32">
        <w:trPr>
          <w:trHeight w:val="972"/>
        </w:trPr>
        <w:tc>
          <w:tcPr>
            <w:tcW w:w="9200" w:type="dxa"/>
            <w:gridSpan w:val="4"/>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r w:rsidRPr="00D40B32">
              <w:rPr>
                <w:rFonts w:eastAsia="Times New Roman" w:cs="Times New Roman"/>
                <w:b/>
                <w:bCs/>
                <w:color w:val="000000"/>
                <w:sz w:val="22"/>
                <w:szCs w:val="22"/>
              </w:rPr>
              <w:t xml:space="preserve">РАСПРЕДЕЛЕНИЕ СУБВЕНЦИИ МР НА ФИНАНСОВОЕ ОБЕСПЕЧЕНИЕ ГОСУДАРСТВЕННЫХ ПОЛНОМОЧИЙ ПО РАСЧЕТУ И ПРЕДОСТАВЛЕНИЮ ДОТАЦИЙ БЮДЖЕТАМ ПОСЕЛЕНИЙ </w:t>
            </w:r>
          </w:p>
        </w:tc>
      </w:tr>
      <w:tr w:rsidR="00D40B32" w:rsidRPr="00D40B32" w:rsidTr="00D40B32">
        <w:trPr>
          <w:trHeight w:val="349"/>
        </w:trPr>
        <w:tc>
          <w:tcPr>
            <w:tcW w:w="532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100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22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266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r>
      <w:tr w:rsidR="00D40B32" w:rsidRPr="00D40B32" w:rsidTr="00D40B32">
        <w:trPr>
          <w:trHeight w:val="649"/>
        </w:trPr>
        <w:tc>
          <w:tcPr>
            <w:tcW w:w="532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100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22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26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таблица 1</w:t>
            </w:r>
          </w:p>
        </w:tc>
      </w:tr>
      <w:tr w:rsidR="00D40B32" w:rsidRPr="00D40B32" w:rsidTr="00D40B32">
        <w:trPr>
          <w:trHeight w:val="960"/>
        </w:trPr>
        <w:tc>
          <w:tcPr>
            <w:tcW w:w="9200" w:type="dxa"/>
            <w:gridSpan w:val="4"/>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РАСПРЕДЕЛЕНИЕ СУБВЕНЦИИ МР НА ФИНАНСОВОЕ ОБЕСПЕЧЕНИЕ ГОСУДАРСТВЕННЫХ ПОЛНОМОЧИЙ ПО РАСЧЕТУ И ПРЕДОСТАВЛЕНИЮ ДОТАЦИЙ БЮДЖЕТАМ ПОСЕЛЕНИЙ НА 2022 ГОД</w:t>
            </w:r>
          </w:p>
        </w:tc>
      </w:tr>
      <w:tr w:rsidR="00D40B32" w:rsidRPr="00D40B32" w:rsidTr="00D40B32">
        <w:trPr>
          <w:trHeight w:val="315"/>
        </w:trPr>
        <w:tc>
          <w:tcPr>
            <w:tcW w:w="53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10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6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тыс. руб.</w:t>
            </w:r>
          </w:p>
        </w:tc>
      </w:tr>
      <w:tr w:rsidR="00D40B32" w:rsidRPr="00D40B32" w:rsidTr="00D40B32">
        <w:trPr>
          <w:trHeight w:val="330"/>
        </w:trPr>
        <w:tc>
          <w:tcPr>
            <w:tcW w:w="5320" w:type="dxa"/>
            <w:vMerge w:val="restart"/>
            <w:tcBorders>
              <w:top w:val="single" w:sz="8" w:space="0" w:color="auto"/>
              <w:left w:val="single" w:sz="8" w:space="0" w:color="auto"/>
              <w:bottom w:val="nil"/>
              <w:right w:val="single" w:sz="8" w:space="0" w:color="auto"/>
            </w:tcBorders>
            <w:shd w:val="clear" w:color="auto" w:fill="auto"/>
            <w:vAlign w:val="center"/>
            <w:hideMark/>
          </w:tcPr>
          <w:p w:rsidR="00D40B32" w:rsidRPr="00D40B32" w:rsidRDefault="00D40B32" w:rsidP="00D40B32">
            <w:pPr>
              <w:jc w:val="center"/>
              <w:rPr>
                <w:rFonts w:eastAsia="Times New Roman" w:cs="Times New Roman"/>
                <w:color w:val="000000"/>
              </w:rPr>
            </w:pPr>
            <w:r w:rsidRPr="00D40B32">
              <w:rPr>
                <w:rFonts w:eastAsia="Times New Roman" w:cs="Times New Roman"/>
                <w:color w:val="000000"/>
              </w:rPr>
              <w:t>Наименование муниципальных образований</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center"/>
              <w:rPr>
                <w:rFonts w:eastAsia="Times New Roman" w:cs="Times New Roman"/>
                <w:color w:val="000000"/>
              </w:rPr>
            </w:pPr>
            <w:r w:rsidRPr="00D40B32">
              <w:rPr>
                <w:rFonts w:eastAsia="Times New Roman" w:cs="Times New Roman"/>
                <w:color w:val="000000"/>
              </w:rPr>
              <w:t>Сумма</w:t>
            </w:r>
          </w:p>
        </w:tc>
      </w:tr>
      <w:tr w:rsidR="00D40B32" w:rsidRPr="00D40B32" w:rsidTr="00D40B32">
        <w:trPr>
          <w:trHeight w:val="1080"/>
        </w:trPr>
        <w:tc>
          <w:tcPr>
            <w:tcW w:w="5320" w:type="dxa"/>
            <w:vMerge/>
            <w:tcBorders>
              <w:top w:val="single" w:sz="8" w:space="0" w:color="auto"/>
              <w:left w:val="single" w:sz="8" w:space="0" w:color="auto"/>
              <w:bottom w:val="nil"/>
              <w:right w:val="single" w:sz="8" w:space="0" w:color="auto"/>
            </w:tcBorders>
            <w:vAlign w:val="center"/>
            <w:hideMark/>
          </w:tcPr>
          <w:p w:rsidR="00D40B32" w:rsidRPr="00D40B32" w:rsidRDefault="00D40B32" w:rsidP="00D40B32">
            <w:pPr>
              <w:rPr>
                <w:rFonts w:eastAsia="Times New Roman" w:cs="Times New Roman"/>
                <w:color w:val="000000"/>
              </w:rPr>
            </w:pPr>
          </w:p>
        </w:tc>
        <w:tc>
          <w:tcPr>
            <w:tcW w:w="3880"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Субвенции МР на финансовое обеспечение государственных полномочий по расчету и предоставлению дотаций бюджетам поселений</w:t>
            </w:r>
          </w:p>
        </w:tc>
      </w:tr>
      <w:tr w:rsidR="00D40B32" w:rsidRPr="00D40B32" w:rsidTr="00D40B32">
        <w:trPr>
          <w:trHeight w:val="383"/>
        </w:trPr>
        <w:tc>
          <w:tcPr>
            <w:tcW w:w="5320" w:type="dxa"/>
            <w:vMerge/>
            <w:tcBorders>
              <w:top w:val="single" w:sz="8" w:space="0" w:color="auto"/>
              <w:left w:val="single" w:sz="8" w:space="0" w:color="auto"/>
              <w:bottom w:val="nil"/>
              <w:right w:val="single" w:sz="8" w:space="0" w:color="auto"/>
            </w:tcBorders>
            <w:vAlign w:val="center"/>
            <w:hideMark/>
          </w:tcPr>
          <w:p w:rsidR="00D40B32" w:rsidRPr="00D40B32" w:rsidRDefault="00D40B32" w:rsidP="00D40B32">
            <w:pPr>
              <w:rPr>
                <w:rFonts w:eastAsia="Times New Roman" w:cs="Times New Roman"/>
                <w:color w:val="000000"/>
              </w:rPr>
            </w:pPr>
          </w:p>
        </w:tc>
        <w:tc>
          <w:tcPr>
            <w:tcW w:w="3880" w:type="dxa"/>
            <w:gridSpan w:val="3"/>
            <w:vMerge/>
            <w:tcBorders>
              <w:top w:val="single" w:sz="8" w:space="0" w:color="auto"/>
              <w:left w:val="single" w:sz="8" w:space="0" w:color="auto"/>
              <w:bottom w:val="nil"/>
              <w:right w:val="single" w:sz="8" w:space="0" w:color="000000"/>
            </w:tcBorders>
            <w:vAlign w:val="center"/>
            <w:hideMark/>
          </w:tcPr>
          <w:p w:rsidR="00D40B32" w:rsidRPr="00D40B32" w:rsidRDefault="00D40B32" w:rsidP="00D40B32">
            <w:pPr>
              <w:rPr>
                <w:rFonts w:eastAsia="Times New Roman" w:cs="Times New Roman"/>
                <w:color w:val="000000"/>
                <w:sz w:val="22"/>
                <w:szCs w:val="22"/>
              </w:rPr>
            </w:pPr>
          </w:p>
        </w:tc>
      </w:tr>
      <w:tr w:rsidR="00D40B32" w:rsidRPr="00D40B32" w:rsidTr="00D40B32">
        <w:trPr>
          <w:trHeight w:val="492"/>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Быструхинский с/с</w:t>
            </w:r>
          </w:p>
        </w:tc>
        <w:tc>
          <w:tcPr>
            <w:tcW w:w="388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2 674,1</w:t>
            </w:r>
          </w:p>
        </w:tc>
      </w:tr>
      <w:tr w:rsidR="00D40B32" w:rsidRPr="00D40B32" w:rsidTr="00D40B32">
        <w:trPr>
          <w:trHeight w:val="503"/>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Ермаковский с/с</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1 116,3</w:t>
            </w:r>
          </w:p>
        </w:tc>
      </w:tr>
      <w:tr w:rsidR="00D40B32" w:rsidRPr="00D40B32" w:rsidTr="00D40B32">
        <w:trPr>
          <w:trHeight w:val="469"/>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Жуланский с/с</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3 879,9</w:t>
            </w:r>
          </w:p>
        </w:tc>
      </w:tr>
      <w:tr w:rsidR="00D40B32" w:rsidRPr="00D40B32" w:rsidTr="00D40B32">
        <w:trPr>
          <w:trHeight w:val="443"/>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Кочковский с/с</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6 898,0</w:t>
            </w:r>
          </w:p>
        </w:tc>
      </w:tr>
      <w:tr w:rsidR="00D40B32" w:rsidRPr="00D40B32" w:rsidTr="00D40B32">
        <w:trPr>
          <w:trHeight w:val="458"/>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Красносибирский с/с</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3 692,9</w:t>
            </w:r>
          </w:p>
        </w:tc>
      </w:tr>
      <w:tr w:rsidR="00D40B32" w:rsidRPr="00D40B32" w:rsidTr="00D40B32">
        <w:trPr>
          <w:trHeight w:val="432"/>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Новорешетовский с/с</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2 139,3</w:t>
            </w:r>
          </w:p>
        </w:tc>
      </w:tr>
      <w:tr w:rsidR="00D40B32" w:rsidRPr="00D40B32" w:rsidTr="00D40B32">
        <w:trPr>
          <w:trHeight w:val="435"/>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Новоцелинный с/с</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3 999,1</w:t>
            </w:r>
          </w:p>
        </w:tc>
      </w:tr>
      <w:tr w:rsidR="00D40B32" w:rsidRPr="00D40B32" w:rsidTr="00D40B32">
        <w:trPr>
          <w:trHeight w:val="465"/>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Решетовский с/с</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7 322,8</w:t>
            </w:r>
          </w:p>
        </w:tc>
      </w:tr>
      <w:tr w:rsidR="00D40B32" w:rsidRPr="00D40B32" w:rsidTr="00D40B32">
        <w:trPr>
          <w:trHeight w:val="465"/>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Троицкий с/с</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1 807,0</w:t>
            </w:r>
          </w:p>
        </w:tc>
      </w:tr>
      <w:tr w:rsidR="00D40B32" w:rsidRPr="00D40B32" w:rsidTr="00D40B32">
        <w:trPr>
          <w:trHeight w:val="432"/>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Черновский с/с</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6 801,2</w:t>
            </w:r>
          </w:p>
        </w:tc>
      </w:tr>
      <w:tr w:rsidR="00D40B32" w:rsidRPr="00D40B32" w:rsidTr="00D40B32">
        <w:trPr>
          <w:trHeight w:val="529"/>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b/>
                <w:bCs/>
                <w:color w:val="000000"/>
              </w:rPr>
            </w:pPr>
            <w:r w:rsidRPr="00D40B32">
              <w:rPr>
                <w:rFonts w:eastAsia="Times New Roman" w:cs="Times New Roman"/>
                <w:b/>
                <w:bCs/>
                <w:color w:val="000000"/>
              </w:rPr>
              <w:t>ИТОГО:</w:t>
            </w:r>
          </w:p>
        </w:tc>
        <w:tc>
          <w:tcPr>
            <w:tcW w:w="3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0B32" w:rsidRPr="00D40B32" w:rsidRDefault="00D40B32" w:rsidP="00D40B32">
            <w:pPr>
              <w:jc w:val="right"/>
              <w:rPr>
                <w:rFonts w:eastAsia="Times New Roman" w:cs="Times New Roman"/>
                <w:b/>
                <w:bCs/>
                <w:color w:val="000000"/>
                <w:sz w:val="22"/>
                <w:szCs w:val="22"/>
              </w:rPr>
            </w:pPr>
            <w:r w:rsidRPr="00D40B32">
              <w:rPr>
                <w:rFonts w:eastAsia="Times New Roman" w:cs="Times New Roman"/>
                <w:b/>
                <w:bCs/>
                <w:color w:val="000000"/>
                <w:sz w:val="22"/>
                <w:szCs w:val="22"/>
              </w:rPr>
              <w:t>40 330,6</w:t>
            </w:r>
          </w:p>
        </w:tc>
      </w:tr>
      <w:tr w:rsidR="00D40B32" w:rsidRPr="00D40B32" w:rsidTr="00D40B32">
        <w:trPr>
          <w:trHeight w:val="315"/>
        </w:trPr>
        <w:tc>
          <w:tcPr>
            <w:tcW w:w="5320" w:type="dxa"/>
            <w:tcBorders>
              <w:top w:val="nil"/>
              <w:left w:val="nil"/>
              <w:bottom w:val="nil"/>
              <w:right w:val="nil"/>
            </w:tcBorders>
            <w:shd w:val="clear" w:color="auto" w:fill="auto"/>
            <w:noWrap/>
            <w:vAlign w:val="center"/>
            <w:hideMark/>
          </w:tcPr>
          <w:p w:rsidR="00D40B32" w:rsidRPr="00D40B32" w:rsidRDefault="00D40B32" w:rsidP="00D40B32">
            <w:pPr>
              <w:jc w:val="both"/>
              <w:rPr>
                <w:rFonts w:eastAsia="Times New Roman" w:cs="Times New Roman"/>
                <w:color w:val="000000"/>
              </w:rPr>
            </w:pPr>
          </w:p>
        </w:tc>
        <w:tc>
          <w:tcPr>
            <w:tcW w:w="10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66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r>
    </w:tbl>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tbl>
      <w:tblPr>
        <w:tblW w:w="8580" w:type="dxa"/>
        <w:tblInd w:w="94" w:type="dxa"/>
        <w:tblLook w:val="04A0"/>
      </w:tblPr>
      <w:tblGrid>
        <w:gridCol w:w="2600"/>
        <w:gridCol w:w="2720"/>
        <w:gridCol w:w="3260"/>
      </w:tblGrid>
      <w:tr w:rsidR="00D40B32" w:rsidRPr="00D40B32" w:rsidTr="00D40B32">
        <w:trPr>
          <w:trHeight w:val="300"/>
        </w:trPr>
        <w:tc>
          <w:tcPr>
            <w:tcW w:w="26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7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32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 xml:space="preserve">приложение </w:t>
            </w:r>
            <w:r>
              <w:rPr>
                <w:rFonts w:eastAsia="Times New Roman" w:cs="Times New Roman"/>
                <w:color w:val="000000"/>
                <w:sz w:val="22"/>
                <w:szCs w:val="22"/>
              </w:rPr>
              <w:t xml:space="preserve"> № </w:t>
            </w:r>
            <w:r w:rsidRPr="00D40B32">
              <w:rPr>
                <w:rFonts w:eastAsia="Times New Roman" w:cs="Times New Roman"/>
                <w:color w:val="000000"/>
                <w:sz w:val="22"/>
                <w:szCs w:val="22"/>
              </w:rPr>
              <w:t>16</w:t>
            </w:r>
          </w:p>
        </w:tc>
      </w:tr>
      <w:tr w:rsidR="00D40B32" w:rsidRPr="00D40B32" w:rsidTr="00D40B32">
        <w:trPr>
          <w:trHeight w:val="300"/>
        </w:trPr>
        <w:tc>
          <w:tcPr>
            <w:tcW w:w="26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7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32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к решению Совета депутатов</w:t>
            </w:r>
          </w:p>
        </w:tc>
      </w:tr>
      <w:tr w:rsidR="00D40B32" w:rsidRPr="00D40B32" w:rsidTr="00D40B32">
        <w:trPr>
          <w:trHeight w:val="300"/>
        </w:trPr>
        <w:tc>
          <w:tcPr>
            <w:tcW w:w="26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7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32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Кочковского района</w:t>
            </w:r>
          </w:p>
        </w:tc>
      </w:tr>
      <w:tr w:rsidR="00D40B32" w:rsidRPr="00D40B32" w:rsidTr="00D40B32">
        <w:trPr>
          <w:trHeight w:val="300"/>
        </w:trPr>
        <w:tc>
          <w:tcPr>
            <w:tcW w:w="26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7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32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Новосибирской области</w:t>
            </w:r>
          </w:p>
        </w:tc>
      </w:tr>
      <w:tr w:rsidR="00D40B32" w:rsidRPr="00D40B32" w:rsidTr="00D40B32">
        <w:trPr>
          <w:trHeight w:val="300"/>
        </w:trPr>
        <w:tc>
          <w:tcPr>
            <w:tcW w:w="26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7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32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от 28.12.2021 №</w:t>
            </w:r>
            <w:r>
              <w:rPr>
                <w:rFonts w:eastAsia="Times New Roman" w:cs="Times New Roman"/>
                <w:color w:val="000000"/>
                <w:sz w:val="22"/>
                <w:szCs w:val="22"/>
              </w:rPr>
              <w:t xml:space="preserve"> 3</w:t>
            </w:r>
          </w:p>
        </w:tc>
      </w:tr>
      <w:tr w:rsidR="00D40B32" w:rsidRPr="00D40B32" w:rsidTr="00D40B32">
        <w:trPr>
          <w:trHeight w:val="300"/>
        </w:trPr>
        <w:tc>
          <w:tcPr>
            <w:tcW w:w="26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7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32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p>
        </w:tc>
      </w:tr>
      <w:tr w:rsidR="00D40B32" w:rsidRPr="00D40B32" w:rsidTr="00D40B32">
        <w:trPr>
          <w:trHeight w:val="960"/>
        </w:trPr>
        <w:tc>
          <w:tcPr>
            <w:tcW w:w="8580" w:type="dxa"/>
            <w:gridSpan w:val="3"/>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r w:rsidRPr="00D40B32">
              <w:rPr>
                <w:rFonts w:eastAsia="Times New Roman" w:cs="Times New Roman"/>
                <w:b/>
                <w:bCs/>
                <w:color w:val="000000"/>
                <w:sz w:val="22"/>
                <w:szCs w:val="22"/>
              </w:rPr>
              <w:t xml:space="preserve">РАСПРЕДЕЛЕНИЕ СУБВЕНЦИИ МР НА ФИНАНСОВОЕ ОБЕСПЕЧЕНИЕ ГОСУДАРСТВЕННЫХ ПОЛНОМОЧИЙ ПО РАСЧЕТУ И ПРЕДОСТАВЛЕНИЮ ДОТАЦИЙ БЮДЖЕТАМ ПОСЕЛЕНИЙ </w:t>
            </w:r>
          </w:p>
        </w:tc>
      </w:tr>
      <w:tr w:rsidR="00D40B32" w:rsidRPr="00D40B32" w:rsidTr="00D40B32">
        <w:trPr>
          <w:trHeight w:val="300"/>
        </w:trPr>
        <w:tc>
          <w:tcPr>
            <w:tcW w:w="260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272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326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r>
      <w:tr w:rsidR="00D40B32" w:rsidRPr="00D40B32" w:rsidTr="00D40B32">
        <w:trPr>
          <w:trHeight w:val="300"/>
        </w:trPr>
        <w:tc>
          <w:tcPr>
            <w:tcW w:w="260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2720" w:type="dxa"/>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color w:val="000000"/>
                <w:sz w:val="22"/>
                <w:szCs w:val="22"/>
              </w:rPr>
            </w:pPr>
          </w:p>
        </w:tc>
        <w:tc>
          <w:tcPr>
            <w:tcW w:w="32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таблица 2</w:t>
            </w:r>
          </w:p>
        </w:tc>
      </w:tr>
      <w:tr w:rsidR="00D40B32" w:rsidRPr="00D40B32" w:rsidTr="00D40B32">
        <w:trPr>
          <w:trHeight w:val="1332"/>
        </w:trPr>
        <w:tc>
          <w:tcPr>
            <w:tcW w:w="8580" w:type="dxa"/>
            <w:gridSpan w:val="3"/>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РАСПРЕДЕЛЕНИЕ СУБВЕНЦИИ МР НА ФИНАНСОВОЕ ОБЕСПЕЧЕНИЕ ГОСУДАРСТВЕННЫХ ПОЛНОМОЧИЙ ПО РАСЧЕТУ И ПРЕДОСТАВЛЕНИЮ ДОТАЦИЙ БЮДЖЕТАМ ПОСЕЛЕНИЙ НА ПЛАНОВЫЙ ПЕРИОД 2023</w:t>
            </w:r>
            <w:proofErr w:type="gramStart"/>
            <w:r w:rsidRPr="00D40B32">
              <w:rPr>
                <w:rFonts w:eastAsia="Times New Roman" w:cs="Times New Roman"/>
                <w:color w:val="000000"/>
                <w:sz w:val="22"/>
                <w:szCs w:val="22"/>
              </w:rPr>
              <w:t xml:space="preserve"> И</w:t>
            </w:r>
            <w:proofErr w:type="gramEnd"/>
            <w:r w:rsidRPr="00D40B32">
              <w:rPr>
                <w:rFonts w:eastAsia="Times New Roman" w:cs="Times New Roman"/>
                <w:color w:val="000000"/>
                <w:sz w:val="22"/>
                <w:szCs w:val="22"/>
              </w:rPr>
              <w:t xml:space="preserve"> 2024 ГОДОВ</w:t>
            </w:r>
          </w:p>
        </w:tc>
      </w:tr>
      <w:tr w:rsidR="00D40B32" w:rsidRPr="00D40B32" w:rsidTr="00D40B32">
        <w:trPr>
          <w:trHeight w:val="315"/>
        </w:trPr>
        <w:tc>
          <w:tcPr>
            <w:tcW w:w="260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27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3260" w:type="dxa"/>
            <w:tcBorders>
              <w:top w:val="nil"/>
              <w:left w:val="nil"/>
              <w:bottom w:val="nil"/>
              <w:right w:val="nil"/>
            </w:tcBorders>
            <w:shd w:val="clear" w:color="auto" w:fill="auto"/>
            <w:noWrap/>
            <w:vAlign w:val="bottom"/>
            <w:hideMark/>
          </w:tcPr>
          <w:p w:rsidR="00D40B32" w:rsidRPr="00D40B32" w:rsidRDefault="00D40B32" w:rsidP="00D40B32">
            <w:pPr>
              <w:jc w:val="right"/>
              <w:rPr>
                <w:rFonts w:eastAsia="Times New Roman" w:cs="Times New Roman"/>
                <w:color w:val="000000"/>
                <w:sz w:val="22"/>
                <w:szCs w:val="22"/>
              </w:rPr>
            </w:pPr>
            <w:r w:rsidRPr="00D40B32">
              <w:rPr>
                <w:rFonts w:eastAsia="Times New Roman" w:cs="Times New Roman"/>
                <w:color w:val="000000"/>
                <w:sz w:val="22"/>
                <w:szCs w:val="22"/>
              </w:rPr>
              <w:t>тыс. руб.</w:t>
            </w:r>
          </w:p>
        </w:tc>
      </w:tr>
      <w:tr w:rsidR="00D40B32" w:rsidRPr="00D40B32" w:rsidTr="00D40B32">
        <w:trPr>
          <w:trHeight w:val="330"/>
        </w:trPr>
        <w:tc>
          <w:tcPr>
            <w:tcW w:w="26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40B32" w:rsidRPr="00D40B32" w:rsidRDefault="00D40B32" w:rsidP="00D40B32">
            <w:pPr>
              <w:jc w:val="center"/>
              <w:rPr>
                <w:rFonts w:eastAsia="Times New Roman" w:cs="Times New Roman"/>
                <w:color w:val="000000"/>
              </w:rPr>
            </w:pPr>
            <w:r w:rsidRPr="00D40B32">
              <w:rPr>
                <w:rFonts w:eastAsia="Times New Roman" w:cs="Times New Roman"/>
                <w:color w:val="000000"/>
              </w:rPr>
              <w:t>Наименование муниципальных образований</w:t>
            </w:r>
          </w:p>
        </w:tc>
        <w:tc>
          <w:tcPr>
            <w:tcW w:w="5980" w:type="dxa"/>
            <w:gridSpan w:val="2"/>
            <w:tcBorders>
              <w:top w:val="single" w:sz="8" w:space="0" w:color="auto"/>
              <w:left w:val="nil"/>
              <w:bottom w:val="single" w:sz="8" w:space="0" w:color="auto"/>
              <w:right w:val="nil"/>
            </w:tcBorders>
            <w:shd w:val="clear" w:color="auto" w:fill="auto"/>
            <w:noWrap/>
            <w:vAlign w:val="center"/>
            <w:hideMark/>
          </w:tcPr>
          <w:p w:rsidR="00D40B32" w:rsidRPr="00D40B32" w:rsidRDefault="00D40B32" w:rsidP="00D40B32">
            <w:pPr>
              <w:jc w:val="center"/>
              <w:rPr>
                <w:rFonts w:eastAsia="Times New Roman" w:cs="Times New Roman"/>
                <w:color w:val="000000"/>
              </w:rPr>
            </w:pPr>
            <w:r w:rsidRPr="00D40B32">
              <w:rPr>
                <w:rFonts w:eastAsia="Times New Roman" w:cs="Times New Roman"/>
                <w:color w:val="000000"/>
              </w:rPr>
              <w:t>Сумма</w:t>
            </w:r>
          </w:p>
        </w:tc>
      </w:tr>
      <w:tr w:rsidR="00D40B32" w:rsidRPr="00D40B32" w:rsidTr="00D40B32">
        <w:trPr>
          <w:trHeight w:val="300"/>
        </w:trPr>
        <w:tc>
          <w:tcPr>
            <w:tcW w:w="2600" w:type="dxa"/>
            <w:vMerge/>
            <w:tcBorders>
              <w:top w:val="single" w:sz="8" w:space="0" w:color="auto"/>
              <w:left w:val="single" w:sz="8" w:space="0" w:color="auto"/>
              <w:bottom w:val="single" w:sz="4" w:space="0" w:color="000000"/>
              <w:right w:val="single" w:sz="8" w:space="0" w:color="auto"/>
            </w:tcBorders>
            <w:vAlign w:val="center"/>
            <w:hideMark/>
          </w:tcPr>
          <w:p w:rsidR="00D40B32" w:rsidRPr="00D40B32" w:rsidRDefault="00D40B32" w:rsidP="00D40B32">
            <w:pPr>
              <w:rPr>
                <w:rFonts w:eastAsia="Times New Roman" w:cs="Times New Roman"/>
                <w:color w:val="000000"/>
              </w:rPr>
            </w:pPr>
          </w:p>
        </w:tc>
        <w:tc>
          <w:tcPr>
            <w:tcW w:w="5980"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Субвенции МР на финансовое обеспечение государственных полномочий по расчету и предоставлению дотаций бюджетам поселений</w:t>
            </w:r>
          </w:p>
        </w:tc>
      </w:tr>
      <w:tr w:rsidR="00D40B32" w:rsidRPr="00D40B32" w:rsidTr="00D40B32">
        <w:trPr>
          <w:trHeight w:val="300"/>
        </w:trPr>
        <w:tc>
          <w:tcPr>
            <w:tcW w:w="2600" w:type="dxa"/>
            <w:vMerge/>
            <w:tcBorders>
              <w:top w:val="single" w:sz="8" w:space="0" w:color="auto"/>
              <w:left w:val="single" w:sz="8" w:space="0" w:color="auto"/>
              <w:bottom w:val="single" w:sz="4" w:space="0" w:color="000000"/>
              <w:right w:val="single" w:sz="8" w:space="0" w:color="auto"/>
            </w:tcBorders>
            <w:vAlign w:val="center"/>
            <w:hideMark/>
          </w:tcPr>
          <w:p w:rsidR="00D40B32" w:rsidRPr="00D40B32" w:rsidRDefault="00D40B32" w:rsidP="00D40B32">
            <w:pPr>
              <w:rPr>
                <w:rFonts w:eastAsia="Times New Roman" w:cs="Times New Roman"/>
                <w:color w:val="000000"/>
              </w:rPr>
            </w:pPr>
          </w:p>
        </w:tc>
        <w:tc>
          <w:tcPr>
            <w:tcW w:w="5980" w:type="dxa"/>
            <w:gridSpan w:val="2"/>
            <w:vMerge/>
            <w:tcBorders>
              <w:top w:val="single" w:sz="8" w:space="0" w:color="auto"/>
              <w:left w:val="single" w:sz="8" w:space="0" w:color="auto"/>
              <w:bottom w:val="single" w:sz="4" w:space="0" w:color="000000"/>
              <w:right w:val="single" w:sz="8" w:space="0" w:color="000000"/>
            </w:tcBorders>
            <w:vAlign w:val="center"/>
            <w:hideMark/>
          </w:tcPr>
          <w:p w:rsidR="00D40B32" w:rsidRPr="00D40B32" w:rsidRDefault="00D40B32" w:rsidP="00D40B32">
            <w:pPr>
              <w:rPr>
                <w:rFonts w:eastAsia="Times New Roman" w:cs="Times New Roman"/>
                <w:color w:val="000000"/>
                <w:sz w:val="22"/>
                <w:szCs w:val="22"/>
              </w:rPr>
            </w:pPr>
          </w:p>
        </w:tc>
      </w:tr>
      <w:tr w:rsidR="00D40B32" w:rsidRPr="00D40B32" w:rsidTr="00D40B32">
        <w:trPr>
          <w:trHeight w:val="529"/>
        </w:trPr>
        <w:tc>
          <w:tcPr>
            <w:tcW w:w="2600" w:type="dxa"/>
            <w:vMerge/>
            <w:tcBorders>
              <w:top w:val="single" w:sz="8" w:space="0" w:color="auto"/>
              <w:left w:val="single" w:sz="8" w:space="0" w:color="auto"/>
              <w:bottom w:val="single" w:sz="4" w:space="0" w:color="000000"/>
              <w:right w:val="single" w:sz="8" w:space="0" w:color="auto"/>
            </w:tcBorders>
            <w:vAlign w:val="center"/>
            <w:hideMark/>
          </w:tcPr>
          <w:p w:rsidR="00D40B32" w:rsidRPr="00D40B32" w:rsidRDefault="00D40B32" w:rsidP="00D40B32">
            <w:pPr>
              <w:rPr>
                <w:rFonts w:eastAsia="Times New Roman" w:cs="Times New Roman"/>
                <w:color w:val="000000"/>
              </w:rPr>
            </w:pPr>
          </w:p>
        </w:tc>
        <w:tc>
          <w:tcPr>
            <w:tcW w:w="5980" w:type="dxa"/>
            <w:gridSpan w:val="2"/>
            <w:vMerge/>
            <w:tcBorders>
              <w:top w:val="single" w:sz="8" w:space="0" w:color="auto"/>
              <w:left w:val="single" w:sz="8" w:space="0" w:color="auto"/>
              <w:bottom w:val="single" w:sz="4" w:space="0" w:color="000000"/>
              <w:right w:val="single" w:sz="8" w:space="0" w:color="000000"/>
            </w:tcBorders>
            <w:vAlign w:val="center"/>
            <w:hideMark/>
          </w:tcPr>
          <w:p w:rsidR="00D40B32" w:rsidRPr="00D40B32" w:rsidRDefault="00D40B32" w:rsidP="00D40B32">
            <w:pPr>
              <w:rPr>
                <w:rFonts w:eastAsia="Times New Roman" w:cs="Times New Roman"/>
                <w:color w:val="000000"/>
                <w:sz w:val="22"/>
                <w:szCs w:val="22"/>
              </w:rPr>
            </w:pPr>
          </w:p>
        </w:tc>
      </w:tr>
      <w:tr w:rsidR="00D40B32" w:rsidRPr="00D40B32" w:rsidTr="00D40B32">
        <w:trPr>
          <w:trHeight w:val="529"/>
        </w:trPr>
        <w:tc>
          <w:tcPr>
            <w:tcW w:w="2600" w:type="dxa"/>
            <w:tcBorders>
              <w:top w:val="nil"/>
              <w:left w:val="single" w:sz="8" w:space="0" w:color="auto"/>
              <w:bottom w:val="nil"/>
              <w:right w:val="nil"/>
            </w:tcBorders>
            <w:shd w:val="clear" w:color="auto" w:fill="auto"/>
            <w:vAlign w:val="center"/>
            <w:hideMark/>
          </w:tcPr>
          <w:p w:rsidR="00D40B32" w:rsidRPr="00D40B32" w:rsidRDefault="00D40B32" w:rsidP="00D40B32">
            <w:pPr>
              <w:jc w:val="center"/>
              <w:rPr>
                <w:rFonts w:eastAsia="Times New Roman" w:cs="Times New Roman"/>
                <w:color w:val="000000"/>
              </w:rPr>
            </w:pPr>
            <w:r w:rsidRPr="00D40B32">
              <w:rPr>
                <w:rFonts w:eastAsia="Times New Roman" w:cs="Times New Roman"/>
                <w:color w:val="000000"/>
              </w:rPr>
              <w:t> </w:t>
            </w:r>
          </w:p>
        </w:tc>
        <w:tc>
          <w:tcPr>
            <w:tcW w:w="2720" w:type="dxa"/>
            <w:tcBorders>
              <w:top w:val="nil"/>
              <w:left w:val="single" w:sz="4" w:space="0" w:color="auto"/>
              <w:bottom w:val="single" w:sz="4" w:space="0" w:color="auto"/>
              <w:right w:val="single" w:sz="4" w:space="0" w:color="auto"/>
            </w:tcBorders>
            <w:shd w:val="clear" w:color="auto" w:fill="auto"/>
            <w:vAlign w:val="center"/>
            <w:hideMark/>
          </w:tcPr>
          <w:p w:rsidR="00D40B32" w:rsidRPr="00D40B32" w:rsidRDefault="00D40B32" w:rsidP="00D40B32">
            <w:pPr>
              <w:jc w:val="center"/>
              <w:rPr>
                <w:rFonts w:eastAsia="Times New Roman" w:cs="Times New Roman"/>
                <w:b/>
                <w:bCs/>
                <w:color w:val="000000"/>
                <w:sz w:val="22"/>
                <w:szCs w:val="22"/>
              </w:rPr>
            </w:pPr>
            <w:r w:rsidRPr="00D40B32">
              <w:rPr>
                <w:rFonts w:eastAsia="Times New Roman" w:cs="Times New Roman"/>
                <w:b/>
                <w:bCs/>
                <w:color w:val="000000"/>
                <w:sz w:val="22"/>
                <w:szCs w:val="22"/>
              </w:rPr>
              <w:t>2023 год</w:t>
            </w:r>
          </w:p>
        </w:tc>
        <w:tc>
          <w:tcPr>
            <w:tcW w:w="3260" w:type="dxa"/>
            <w:tcBorders>
              <w:top w:val="nil"/>
              <w:left w:val="nil"/>
              <w:bottom w:val="nil"/>
              <w:right w:val="single" w:sz="8" w:space="0" w:color="auto"/>
            </w:tcBorders>
            <w:shd w:val="clear" w:color="auto" w:fill="auto"/>
            <w:vAlign w:val="center"/>
            <w:hideMark/>
          </w:tcPr>
          <w:p w:rsidR="00D40B32" w:rsidRPr="00D40B32" w:rsidRDefault="00D40B32" w:rsidP="00D40B32">
            <w:pPr>
              <w:jc w:val="center"/>
              <w:rPr>
                <w:rFonts w:eastAsia="Times New Roman" w:cs="Times New Roman"/>
                <w:b/>
                <w:bCs/>
                <w:color w:val="000000"/>
                <w:sz w:val="22"/>
                <w:szCs w:val="22"/>
              </w:rPr>
            </w:pPr>
            <w:r w:rsidRPr="00D40B32">
              <w:rPr>
                <w:rFonts w:eastAsia="Times New Roman" w:cs="Times New Roman"/>
                <w:b/>
                <w:bCs/>
                <w:color w:val="000000"/>
                <w:sz w:val="22"/>
                <w:szCs w:val="22"/>
              </w:rPr>
              <w:t>2024 год</w:t>
            </w:r>
          </w:p>
        </w:tc>
      </w:tr>
      <w:tr w:rsidR="00D40B32" w:rsidRPr="00D40B32" w:rsidTr="00D40B32">
        <w:trPr>
          <w:trHeight w:val="330"/>
        </w:trPr>
        <w:tc>
          <w:tcPr>
            <w:tcW w:w="26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Быструхинский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2 118,0</w:t>
            </w:r>
          </w:p>
        </w:tc>
        <w:tc>
          <w:tcPr>
            <w:tcW w:w="3260" w:type="dxa"/>
            <w:tcBorders>
              <w:top w:val="single" w:sz="4" w:space="0" w:color="auto"/>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1 255,8</w:t>
            </w:r>
          </w:p>
        </w:tc>
      </w:tr>
      <w:tr w:rsidR="00D40B32" w:rsidRPr="00D40B32" w:rsidTr="00D40B32">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Ермаковский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1 190,2</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342,5</w:t>
            </w:r>
          </w:p>
        </w:tc>
      </w:tr>
      <w:tr w:rsidR="00D40B32" w:rsidRPr="00D40B32" w:rsidTr="00D40B32">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Жуланский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3 313,8</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1 744,9</w:t>
            </w:r>
          </w:p>
        </w:tc>
      </w:tr>
      <w:tr w:rsidR="00D40B32" w:rsidRPr="00D40B32" w:rsidTr="00D40B32">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Кочковский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6 421,4</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3 932,1</w:t>
            </w:r>
          </w:p>
        </w:tc>
      </w:tr>
      <w:tr w:rsidR="00D40B32" w:rsidRPr="00D40B32" w:rsidTr="00D40B32">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Красносибирский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3 982,0</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2 267,1</w:t>
            </w:r>
          </w:p>
        </w:tc>
      </w:tr>
      <w:tr w:rsidR="00D40B32" w:rsidRPr="00D40B32" w:rsidTr="00D40B32">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Новорешетовский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2 141,2</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961,3</w:t>
            </w:r>
          </w:p>
        </w:tc>
      </w:tr>
      <w:tr w:rsidR="00D40B32" w:rsidRPr="00D40B32" w:rsidTr="00D40B32">
        <w:trPr>
          <w:trHeight w:val="30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Новоцелинный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4 411,4</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2 483,4</w:t>
            </w:r>
          </w:p>
        </w:tc>
      </w:tr>
      <w:tr w:rsidR="00D40B32" w:rsidRPr="00D40B32" w:rsidTr="00D40B32">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Решетовский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6 076,5</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4 804,3</w:t>
            </w:r>
          </w:p>
        </w:tc>
      </w:tr>
      <w:tr w:rsidR="00D40B32" w:rsidRPr="00D40B32" w:rsidTr="00D40B32">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Троицкий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1 604,5</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838,4</w:t>
            </w:r>
          </w:p>
        </w:tc>
      </w:tr>
      <w:tr w:rsidR="00D40B32" w:rsidRPr="00D40B32" w:rsidTr="00D40B32">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color w:val="000000"/>
              </w:rPr>
            </w:pPr>
            <w:r w:rsidRPr="00D40B32">
              <w:rPr>
                <w:rFonts w:eastAsia="Times New Roman" w:cs="Times New Roman"/>
                <w:color w:val="000000"/>
              </w:rPr>
              <w:t>Черновский с/с</w:t>
            </w:r>
          </w:p>
        </w:tc>
        <w:tc>
          <w:tcPr>
            <w:tcW w:w="2720" w:type="dxa"/>
            <w:tcBorders>
              <w:top w:val="nil"/>
              <w:left w:val="nil"/>
              <w:bottom w:val="single" w:sz="8" w:space="0" w:color="auto"/>
              <w:right w:val="single" w:sz="8" w:space="0" w:color="auto"/>
            </w:tcBorders>
            <w:shd w:val="clear" w:color="000000" w:fill="FFFFFF"/>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6 262,4</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color w:val="000000"/>
                <w:sz w:val="22"/>
                <w:szCs w:val="22"/>
              </w:rPr>
            </w:pPr>
            <w:r w:rsidRPr="00D40B32">
              <w:rPr>
                <w:rFonts w:eastAsia="Times New Roman" w:cs="Times New Roman"/>
                <w:color w:val="000000"/>
                <w:sz w:val="22"/>
                <w:szCs w:val="22"/>
              </w:rPr>
              <w:t>4 360,2</w:t>
            </w:r>
          </w:p>
        </w:tc>
      </w:tr>
      <w:tr w:rsidR="00D40B32" w:rsidRPr="00D40B32" w:rsidTr="00D40B32">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rPr>
                <w:rFonts w:eastAsia="Times New Roman" w:cs="Times New Roman"/>
                <w:b/>
                <w:bCs/>
                <w:color w:val="000000"/>
              </w:rPr>
            </w:pPr>
            <w:r w:rsidRPr="00D40B32">
              <w:rPr>
                <w:rFonts w:eastAsia="Times New Roman" w:cs="Times New Roman"/>
                <w:b/>
                <w:bCs/>
                <w:color w:val="000000"/>
              </w:rPr>
              <w:t>ИТОГО:</w:t>
            </w:r>
          </w:p>
        </w:tc>
        <w:tc>
          <w:tcPr>
            <w:tcW w:w="272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b/>
                <w:bCs/>
                <w:color w:val="000000"/>
                <w:sz w:val="22"/>
                <w:szCs w:val="22"/>
              </w:rPr>
            </w:pPr>
            <w:r w:rsidRPr="00D40B32">
              <w:rPr>
                <w:rFonts w:eastAsia="Times New Roman" w:cs="Times New Roman"/>
                <w:b/>
                <w:bCs/>
                <w:color w:val="000000"/>
                <w:sz w:val="22"/>
                <w:szCs w:val="22"/>
              </w:rPr>
              <w:t>37 521,4</w:t>
            </w:r>
          </w:p>
        </w:tc>
        <w:tc>
          <w:tcPr>
            <w:tcW w:w="3260" w:type="dxa"/>
            <w:tcBorders>
              <w:top w:val="nil"/>
              <w:left w:val="nil"/>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eastAsia="Times New Roman" w:cs="Times New Roman"/>
                <w:b/>
                <w:bCs/>
                <w:color w:val="000000"/>
                <w:sz w:val="22"/>
                <w:szCs w:val="22"/>
              </w:rPr>
            </w:pPr>
            <w:r w:rsidRPr="00D40B32">
              <w:rPr>
                <w:rFonts w:eastAsia="Times New Roman" w:cs="Times New Roman"/>
                <w:b/>
                <w:bCs/>
                <w:color w:val="000000"/>
                <w:sz w:val="22"/>
                <w:szCs w:val="22"/>
              </w:rPr>
              <w:t>22 990,0</w:t>
            </w:r>
          </w:p>
        </w:tc>
      </w:tr>
      <w:tr w:rsidR="00D40B32" w:rsidRPr="00D40B32" w:rsidTr="00D40B32">
        <w:trPr>
          <w:trHeight w:val="315"/>
        </w:trPr>
        <w:tc>
          <w:tcPr>
            <w:tcW w:w="2600" w:type="dxa"/>
            <w:tcBorders>
              <w:top w:val="nil"/>
              <w:left w:val="nil"/>
              <w:bottom w:val="nil"/>
              <w:right w:val="nil"/>
            </w:tcBorders>
            <w:shd w:val="clear" w:color="auto" w:fill="auto"/>
            <w:noWrap/>
            <w:vAlign w:val="center"/>
            <w:hideMark/>
          </w:tcPr>
          <w:p w:rsidR="00D40B32" w:rsidRPr="00D40B32" w:rsidRDefault="00D40B32" w:rsidP="00D40B32">
            <w:pPr>
              <w:jc w:val="both"/>
              <w:rPr>
                <w:rFonts w:eastAsia="Times New Roman" w:cs="Times New Roman"/>
                <w:color w:val="000000"/>
              </w:rPr>
            </w:pPr>
          </w:p>
        </w:tc>
        <w:tc>
          <w:tcPr>
            <w:tcW w:w="272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c>
          <w:tcPr>
            <w:tcW w:w="3260" w:type="dxa"/>
            <w:tcBorders>
              <w:top w:val="nil"/>
              <w:left w:val="nil"/>
              <w:bottom w:val="nil"/>
              <w:right w:val="nil"/>
            </w:tcBorders>
            <w:shd w:val="clear" w:color="auto" w:fill="auto"/>
            <w:noWrap/>
            <w:vAlign w:val="bottom"/>
            <w:hideMark/>
          </w:tcPr>
          <w:p w:rsidR="00D40B32" w:rsidRPr="00D40B32" w:rsidRDefault="00D40B32" w:rsidP="00D40B32">
            <w:pPr>
              <w:rPr>
                <w:rFonts w:ascii="Calibri" w:eastAsia="Times New Roman" w:hAnsi="Calibri" w:cs="Times New Roman"/>
                <w:color w:val="000000"/>
                <w:sz w:val="22"/>
                <w:szCs w:val="22"/>
              </w:rPr>
            </w:pPr>
          </w:p>
        </w:tc>
      </w:tr>
    </w:tbl>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Pr="00D47DCF" w:rsidRDefault="00D40B32" w:rsidP="00D40B32">
      <w:pPr>
        <w:jc w:val="right"/>
        <w:rPr>
          <w:rFonts w:cs="Times New Roman"/>
        </w:rPr>
      </w:pPr>
      <w:r w:rsidRPr="00D47DCF">
        <w:rPr>
          <w:rFonts w:cs="Times New Roman"/>
        </w:rPr>
        <w:lastRenderedPageBreak/>
        <w:t>Приложение</w:t>
      </w:r>
      <w:r>
        <w:rPr>
          <w:rFonts w:cs="Times New Roman"/>
        </w:rPr>
        <w:t xml:space="preserve"> № </w:t>
      </w:r>
      <w:r w:rsidRPr="00D47DCF">
        <w:rPr>
          <w:rFonts w:cs="Times New Roman"/>
        </w:rPr>
        <w:t xml:space="preserve"> </w:t>
      </w:r>
      <w:r>
        <w:rPr>
          <w:rFonts w:cs="Times New Roman"/>
        </w:rPr>
        <w:t>17</w:t>
      </w:r>
    </w:p>
    <w:p w:rsidR="00D40B32" w:rsidRPr="00D47DCF" w:rsidRDefault="00D40B32" w:rsidP="00D40B32">
      <w:pPr>
        <w:jc w:val="right"/>
        <w:rPr>
          <w:rFonts w:cs="Times New Roman"/>
        </w:rPr>
      </w:pPr>
      <w:r w:rsidRPr="00D47DCF">
        <w:rPr>
          <w:rFonts w:cs="Times New Roman"/>
        </w:rPr>
        <w:t xml:space="preserve">                                                            к решению Совета депутатов</w:t>
      </w:r>
    </w:p>
    <w:p w:rsidR="00D40B32" w:rsidRPr="00D47DCF" w:rsidRDefault="00D40B32" w:rsidP="00D40B32">
      <w:pPr>
        <w:jc w:val="right"/>
        <w:rPr>
          <w:rFonts w:cs="Times New Roman"/>
        </w:rPr>
      </w:pPr>
      <w:r w:rsidRPr="00D47DCF">
        <w:rPr>
          <w:rFonts w:cs="Times New Roman"/>
        </w:rPr>
        <w:t xml:space="preserve">                                                           Кочковского района </w:t>
      </w:r>
    </w:p>
    <w:p w:rsidR="00D40B32" w:rsidRPr="00D47DCF" w:rsidRDefault="00D40B32" w:rsidP="00D40B32">
      <w:pPr>
        <w:jc w:val="right"/>
        <w:rPr>
          <w:rFonts w:cs="Times New Roman"/>
        </w:rPr>
      </w:pPr>
      <w:r w:rsidRPr="00D47DCF">
        <w:rPr>
          <w:rFonts w:cs="Times New Roman"/>
        </w:rPr>
        <w:t>Новосибирской области</w:t>
      </w:r>
    </w:p>
    <w:p w:rsidR="00D40B32" w:rsidRDefault="00D40B32" w:rsidP="00D40B32">
      <w:pPr>
        <w:jc w:val="right"/>
        <w:rPr>
          <w:rFonts w:cs="Times New Roman"/>
        </w:rPr>
      </w:pPr>
      <w:r w:rsidRPr="00D47DCF">
        <w:rPr>
          <w:rFonts w:cs="Times New Roman"/>
        </w:rPr>
        <w:t xml:space="preserve">                                                                                                 от </w:t>
      </w:r>
      <w:r>
        <w:rPr>
          <w:rFonts w:cs="Times New Roman"/>
        </w:rPr>
        <w:t>28.12.</w:t>
      </w:r>
      <w:r w:rsidRPr="00D47DCF">
        <w:rPr>
          <w:rFonts w:cs="Times New Roman"/>
        </w:rPr>
        <w:t>20</w:t>
      </w:r>
      <w:r>
        <w:rPr>
          <w:rFonts w:cs="Times New Roman"/>
        </w:rPr>
        <w:t xml:space="preserve">21 </w:t>
      </w:r>
      <w:r w:rsidRPr="00D47DCF">
        <w:rPr>
          <w:rFonts w:cs="Times New Roman"/>
        </w:rPr>
        <w:t xml:space="preserve">№ </w:t>
      </w:r>
      <w:r>
        <w:rPr>
          <w:rFonts w:cs="Times New Roman"/>
        </w:rPr>
        <w:t xml:space="preserve"> 3</w:t>
      </w:r>
    </w:p>
    <w:p w:rsidR="00D40B32" w:rsidRPr="00D47DCF" w:rsidRDefault="00D40B32" w:rsidP="00D40B32">
      <w:pPr>
        <w:jc w:val="right"/>
        <w:rPr>
          <w:rFonts w:cs="Times New Roman"/>
          <w:b/>
          <w:sz w:val="28"/>
          <w:szCs w:val="28"/>
        </w:rPr>
      </w:pPr>
    </w:p>
    <w:p w:rsidR="00D40B32" w:rsidRPr="00D47DCF" w:rsidRDefault="00D40B32" w:rsidP="00D40B32">
      <w:pPr>
        <w:jc w:val="center"/>
        <w:rPr>
          <w:rFonts w:cs="Times New Roman"/>
          <w:b/>
          <w:sz w:val="28"/>
          <w:szCs w:val="28"/>
        </w:rPr>
      </w:pPr>
    </w:p>
    <w:p w:rsidR="00D40B32" w:rsidRPr="00D47DCF" w:rsidRDefault="00D40B32" w:rsidP="00D40B32">
      <w:pPr>
        <w:jc w:val="center"/>
        <w:rPr>
          <w:rFonts w:cs="Times New Roman"/>
          <w:b/>
          <w:sz w:val="28"/>
          <w:szCs w:val="28"/>
        </w:rPr>
      </w:pPr>
      <w:r>
        <w:rPr>
          <w:rFonts w:cs="Times New Roman"/>
          <w:b/>
          <w:sz w:val="28"/>
          <w:szCs w:val="28"/>
        </w:rPr>
        <w:t>Дотации</w:t>
      </w:r>
      <w:r w:rsidRPr="00D47DCF">
        <w:rPr>
          <w:rFonts w:cs="Times New Roman"/>
          <w:b/>
          <w:sz w:val="28"/>
          <w:szCs w:val="28"/>
        </w:rPr>
        <w:t xml:space="preserve"> из районного бюджета, передаваемые </w:t>
      </w:r>
    </w:p>
    <w:p w:rsidR="00D40B32" w:rsidRPr="00D47DCF" w:rsidRDefault="00D40B32" w:rsidP="00D40B32">
      <w:pPr>
        <w:jc w:val="center"/>
        <w:rPr>
          <w:rFonts w:cs="Times New Roman"/>
          <w:b/>
          <w:sz w:val="28"/>
          <w:szCs w:val="28"/>
        </w:rPr>
      </w:pPr>
      <w:r w:rsidRPr="00D47DCF">
        <w:rPr>
          <w:rFonts w:cs="Times New Roman"/>
          <w:b/>
          <w:sz w:val="28"/>
          <w:szCs w:val="28"/>
        </w:rPr>
        <w:t>в бюджеты поселений Кочковского района Новосибирской области</w:t>
      </w:r>
      <w:r>
        <w:rPr>
          <w:rFonts w:cs="Times New Roman"/>
          <w:b/>
          <w:sz w:val="28"/>
          <w:szCs w:val="28"/>
        </w:rPr>
        <w:t xml:space="preserve"> на выравнивание бюджетной обеспеченности</w:t>
      </w:r>
    </w:p>
    <w:p w:rsidR="00D40B32" w:rsidRPr="00D47DCF" w:rsidRDefault="00D40B32" w:rsidP="00D40B32">
      <w:pPr>
        <w:jc w:val="center"/>
        <w:rPr>
          <w:rFonts w:cs="Times New Roman"/>
          <w:sz w:val="28"/>
          <w:szCs w:val="28"/>
        </w:rPr>
      </w:pPr>
    </w:p>
    <w:p w:rsidR="00D40B32" w:rsidRDefault="00D40B32" w:rsidP="00D40B32">
      <w:pPr>
        <w:jc w:val="right"/>
        <w:rPr>
          <w:rFonts w:cs="Times New Roman"/>
        </w:rPr>
      </w:pPr>
      <w:r w:rsidRPr="00DA2A1A">
        <w:rPr>
          <w:rFonts w:cs="Times New Roman"/>
        </w:rPr>
        <w:t xml:space="preserve">Таблица </w:t>
      </w:r>
      <w:r>
        <w:rPr>
          <w:rFonts w:cs="Times New Roman"/>
        </w:rPr>
        <w:t>1</w:t>
      </w:r>
    </w:p>
    <w:p w:rsidR="00D40B32" w:rsidRPr="00D47DCF" w:rsidRDefault="00D40B32" w:rsidP="00D40B32">
      <w:pPr>
        <w:jc w:val="right"/>
        <w:rPr>
          <w:rFonts w:cs="Times New Roman"/>
        </w:rPr>
      </w:pPr>
    </w:p>
    <w:tbl>
      <w:tblPr>
        <w:tblW w:w="0" w:type="auto"/>
        <w:tblLayout w:type="fixed"/>
        <w:tblCellMar>
          <w:left w:w="30" w:type="dxa"/>
          <w:right w:w="30" w:type="dxa"/>
        </w:tblCellMar>
        <w:tblLook w:val="0000"/>
      </w:tblPr>
      <w:tblGrid>
        <w:gridCol w:w="9308"/>
      </w:tblGrid>
      <w:tr w:rsidR="00D40B32" w:rsidRPr="00D47DCF" w:rsidTr="00D40B32">
        <w:trPr>
          <w:trHeight w:val="1112"/>
        </w:trPr>
        <w:tc>
          <w:tcPr>
            <w:tcW w:w="9308" w:type="dxa"/>
            <w:tcBorders>
              <w:top w:val="nil"/>
              <w:left w:val="nil"/>
              <w:bottom w:val="nil"/>
              <w:right w:val="nil"/>
            </w:tcBorders>
          </w:tcPr>
          <w:p w:rsidR="00D40B32" w:rsidRPr="00584896" w:rsidRDefault="00D40B32" w:rsidP="00D40B32">
            <w:pPr>
              <w:jc w:val="center"/>
              <w:rPr>
                <w:rFonts w:cs="Times New Roman"/>
                <w:sz w:val="28"/>
                <w:szCs w:val="28"/>
              </w:rPr>
            </w:pPr>
            <w:r w:rsidRPr="00D47DCF">
              <w:rPr>
                <w:rFonts w:cs="Times New Roman"/>
                <w:bCs/>
                <w:color w:val="000000"/>
                <w:sz w:val="28"/>
                <w:szCs w:val="28"/>
              </w:rPr>
              <w:t xml:space="preserve">Распределение </w:t>
            </w:r>
            <w:r>
              <w:rPr>
                <w:rFonts w:cs="Times New Roman"/>
                <w:bCs/>
                <w:color w:val="000000"/>
                <w:sz w:val="28"/>
                <w:szCs w:val="28"/>
              </w:rPr>
              <w:t>дотации</w:t>
            </w:r>
            <w:r w:rsidRPr="00D47DCF">
              <w:rPr>
                <w:rFonts w:cs="Times New Roman"/>
                <w:bCs/>
                <w:color w:val="000000"/>
                <w:sz w:val="28"/>
                <w:szCs w:val="28"/>
              </w:rPr>
              <w:t xml:space="preserve"> </w:t>
            </w:r>
            <w:r w:rsidRPr="00584896">
              <w:rPr>
                <w:rFonts w:cs="Times New Roman"/>
                <w:sz w:val="28"/>
                <w:szCs w:val="28"/>
              </w:rPr>
              <w:t xml:space="preserve">из районного бюджета, передаваемые </w:t>
            </w:r>
          </w:p>
          <w:p w:rsidR="00D40B32" w:rsidRPr="00D47DCF" w:rsidRDefault="00D40B32" w:rsidP="00D40B32">
            <w:pPr>
              <w:autoSpaceDE w:val="0"/>
              <w:autoSpaceDN w:val="0"/>
              <w:adjustRightInd w:val="0"/>
              <w:jc w:val="center"/>
              <w:rPr>
                <w:rFonts w:cs="Times New Roman"/>
                <w:bCs/>
                <w:color w:val="000000"/>
                <w:sz w:val="28"/>
                <w:szCs w:val="28"/>
              </w:rPr>
            </w:pPr>
            <w:r w:rsidRPr="00584896">
              <w:rPr>
                <w:rFonts w:cs="Times New Roman"/>
                <w:sz w:val="28"/>
                <w:szCs w:val="28"/>
              </w:rPr>
              <w:t xml:space="preserve">в бюджеты поселений Кочковского района Новосибирской области </w:t>
            </w:r>
            <w:r w:rsidRPr="00406ACE">
              <w:rPr>
                <w:rFonts w:eastAsia="Times New Roman" w:cs="Times New Roman"/>
                <w:sz w:val="28"/>
                <w:szCs w:val="28"/>
              </w:rPr>
              <w:t xml:space="preserve">на реализацию мероприятий по </w:t>
            </w:r>
            <w:r w:rsidRPr="00026854">
              <w:rPr>
                <w:rFonts w:eastAsia="Times New Roman" w:cs="Times New Roman"/>
                <w:sz w:val="28"/>
                <w:szCs w:val="28"/>
              </w:rPr>
              <w:t>обеспечению сбалансированности местных бюджетов государственной программы Новосибирской области «Управление финансами в Новосибирской области»</w:t>
            </w:r>
            <w:r>
              <w:rPr>
                <w:rFonts w:eastAsia="Times New Roman" w:cs="Times New Roman"/>
                <w:sz w:val="28"/>
                <w:szCs w:val="28"/>
              </w:rPr>
              <w:t xml:space="preserve"> на 2022 год</w:t>
            </w:r>
          </w:p>
        </w:tc>
      </w:tr>
    </w:tbl>
    <w:p w:rsidR="00D40B32" w:rsidRPr="00D47DCF" w:rsidRDefault="00D40B32" w:rsidP="00D40B32">
      <w:pPr>
        <w:rPr>
          <w:rFonts w:cs="Times New Roman"/>
          <w:sz w:val="28"/>
          <w:szCs w:val="28"/>
        </w:rPr>
      </w:pPr>
    </w:p>
    <w:p w:rsidR="00D40B32" w:rsidRPr="00D47DCF" w:rsidRDefault="00D40B32" w:rsidP="00D40B32">
      <w:pPr>
        <w:rPr>
          <w:rFonts w:cs="Times New Roman"/>
        </w:rPr>
      </w:pPr>
    </w:p>
    <w:p w:rsidR="00D40B32" w:rsidRPr="00D47DCF" w:rsidRDefault="00D40B32" w:rsidP="00D40B32">
      <w:pPr>
        <w:jc w:val="right"/>
        <w:rPr>
          <w:rFonts w:cs="Times New Roman"/>
        </w:rPr>
      </w:pPr>
      <w:r w:rsidRPr="00D47DCF">
        <w:rPr>
          <w:rFonts w:cs="Times New Roman"/>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6744"/>
        <w:gridCol w:w="2126"/>
      </w:tblGrid>
      <w:tr w:rsidR="00D40B32" w:rsidRPr="00D47DCF" w:rsidTr="00D40B32">
        <w:trPr>
          <w:trHeight w:val="487"/>
        </w:trPr>
        <w:tc>
          <w:tcPr>
            <w:tcW w:w="594" w:type="dxa"/>
          </w:tcPr>
          <w:p w:rsidR="00D40B32" w:rsidRPr="00D47DCF" w:rsidRDefault="00D40B32" w:rsidP="00D40B32">
            <w:pPr>
              <w:rPr>
                <w:rFonts w:cs="Times New Roman"/>
                <w:sz w:val="28"/>
                <w:szCs w:val="28"/>
              </w:rPr>
            </w:pPr>
            <w:r w:rsidRPr="00D47DCF">
              <w:rPr>
                <w:rFonts w:cs="Times New Roman"/>
                <w:sz w:val="28"/>
                <w:szCs w:val="28"/>
              </w:rPr>
              <w:t xml:space="preserve">№ </w:t>
            </w:r>
            <w:proofErr w:type="gramStart"/>
            <w:r w:rsidRPr="00D47DCF">
              <w:rPr>
                <w:rFonts w:cs="Times New Roman"/>
                <w:sz w:val="28"/>
                <w:szCs w:val="28"/>
              </w:rPr>
              <w:t>п</w:t>
            </w:r>
            <w:proofErr w:type="gramEnd"/>
            <w:r w:rsidRPr="00D47DCF">
              <w:rPr>
                <w:rFonts w:cs="Times New Roman"/>
                <w:sz w:val="28"/>
                <w:szCs w:val="28"/>
              </w:rPr>
              <w:t>/п</w:t>
            </w:r>
          </w:p>
        </w:tc>
        <w:tc>
          <w:tcPr>
            <w:tcW w:w="6744" w:type="dxa"/>
          </w:tcPr>
          <w:p w:rsidR="00D40B32" w:rsidRPr="00D47DCF" w:rsidRDefault="00D40B32" w:rsidP="00D40B32">
            <w:pPr>
              <w:rPr>
                <w:rFonts w:cs="Times New Roman"/>
                <w:b/>
                <w:sz w:val="28"/>
                <w:szCs w:val="28"/>
              </w:rPr>
            </w:pPr>
            <w:r w:rsidRPr="00D47DCF">
              <w:rPr>
                <w:rFonts w:cs="Times New Roman"/>
                <w:b/>
                <w:sz w:val="28"/>
                <w:szCs w:val="28"/>
              </w:rPr>
              <w:t>Наименование с</w:t>
            </w:r>
            <w:r>
              <w:rPr>
                <w:rFonts w:cs="Times New Roman"/>
                <w:b/>
                <w:sz w:val="28"/>
                <w:szCs w:val="28"/>
              </w:rPr>
              <w:t>ель</w:t>
            </w:r>
            <w:r w:rsidRPr="00D47DCF">
              <w:rPr>
                <w:rFonts w:cs="Times New Roman"/>
                <w:b/>
                <w:sz w:val="28"/>
                <w:szCs w:val="28"/>
              </w:rPr>
              <w:t>совета</w:t>
            </w:r>
          </w:p>
          <w:p w:rsidR="00D40B32" w:rsidRPr="00D47DCF" w:rsidRDefault="00D40B32" w:rsidP="00D40B32">
            <w:pPr>
              <w:rPr>
                <w:rFonts w:cs="Times New Roman"/>
                <w:b/>
                <w:sz w:val="28"/>
                <w:szCs w:val="28"/>
              </w:rPr>
            </w:pPr>
          </w:p>
        </w:tc>
        <w:tc>
          <w:tcPr>
            <w:tcW w:w="2126" w:type="dxa"/>
          </w:tcPr>
          <w:p w:rsidR="00D40B32" w:rsidRDefault="00D40B32" w:rsidP="00D40B32">
            <w:pPr>
              <w:jc w:val="center"/>
              <w:rPr>
                <w:rFonts w:cs="Times New Roman"/>
                <w:b/>
                <w:sz w:val="28"/>
                <w:szCs w:val="28"/>
              </w:rPr>
            </w:pPr>
            <w:r>
              <w:rPr>
                <w:rFonts w:cs="Times New Roman"/>
                <w:b/>
                <w:sz w:val="28"/>
                <w:szCs w:val="28"/>
              </w:rPr>
              <w:t xml:space="preserve">Сумма </w:t>
            </w:r>
          </w:p>
          <w:p w:rsidR="00D40B32" w:rsidRPr="00D47DCF" w:rsidRDefault="00D40B32" w:rsidP="00D40B32">
            <w:pPr>
              <w:jc w:val="center"/>
              <w:rPr>
                <w:rFonts w:cs="Times New Roman"/>
                <w:b/>
                <w:sz w:val="28"/>
                <w:szCs w:val="28"/>
              </w:rPr>
            </w:pPr>
            <w:r>
              <w:rPr>
                <w:rFonts w:cs="Times New Roman"/>
                <w:b/>
                <w:sz w:val="28"/>
                <w:szCs w:val="28"/>
              </w:rPr>
              <w:t>на 2022 год</w:t>
            </w:r>
          </w:p>
        </w:tc>
      </w:tr>
      <w:tr w:rsidR="00D40B32" w:rsidRPr="00D47DCF" w:rsidTr="00D40B32">
        <w:tc>
          <w:tcPr>
            <w:tcW w:w="594" w:type="dxa"/>
          </w:tcPr>
          <w:p w:rsidR="00D40B32" w:rsidRPr="00D47DCF" w:rsidRDefault="00D40B32" w:rsidP="00D40B32">
            <w:pPr>
              <w:rPr>
                <w:rFonts w:cs="Times New Roman"/>
                <w:sz w:val="28"/>
                <w:szCs w:val="28"/>
              </w:rPr>
            </w:pPr>
            <w:r w:rsidRPr="00D47DCF">
              <w:rPr>
                <w:rFonts w:cs="Times New Roman"/>
                <w:sz w:val="28"/>
                <w:szCs w:val="28"/>
              </w:rPr>
              <w:t>1.</w:t>
            </w:r>
          </w:p>
        </w:tc>
        <w:tc>
          <w:tcPr>
            <w:tcW w:w="6744" w:type="dxa"/>
          </w:tcPr>
          <w:p w:rsidR="00D40B32" w:rsidRPr="00D47DCF" w:rsidRDefault="00D40B32" w:rsidP="00D40B32">
            <w:pPr>
              <w:rPr>
                <w:rFonts w:cs="Times New Roman"/>
                <w:sz w:val="28"/>
                <w:szCs w:val="28"/>
              </w:rPr>
            </w:pPr>
            <w:r>
              <w:rPr>
                <w:rFonts w:cs="Times New Roman"/>
                <w:sz w:val="28"/>
                <w:szCs w:val="28"/>
              </w:rPr>
              <w:t>Быструхинский</w:t>
            </w:r>
            <w:r w:rsidRPr="00D47DCF">
              <w:rPr>
                <w:rFonts w:cs="Times New Roman"/>
                <w:sz w:val="28"/>
                <w:szCs w:val="28"/>
              </w:rPr>
              <w:t xml:space="preserve"> </w:t>
            </w:r>
            <w:r>
              <w:rPr>
                <w:rFonts w:cs="Times New Roman"/>
                <w:sz w:val="28"/>
                <w:szCs w:val="28"/>
              </w:rPr>
              <w:t>сельсовет</w:t>
            </w:r>
          </w:p>
        </w:tc>
        <w:tc>
          <w:tcPr>
            <w:tcW w:w="2126" w:type="dxa"/>
          </w:tcPr>
          <w:p w:rsidR="00D40B32" w:rsidRPr="00D47DCF" w:rsidRDefault="00D40B32" w:rsidP="00D40B32">
            <w:pPr>
              <w:jc w:val="center"/>
              <w:rPr>
                <w:rFonts w:cs="Times New Roman"/>
                <w:sz w:val="28"/>
                <w:szCs w:val="28"/>
              </w:rPr>
            </w:pPr>
            <w:r>
              <w:rPr>
                <w:rFonts w:cs="Times New Roman"/>
                <w:sz w:val="28"/>
                <w:szCs w:val="28"/>
              </w:rPr>
              <w:t>754,3</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2.</w:t>
            </w:r>
          </w:p>
        </w:tc>
        <w:tc>
          <w:tcPr>
            <w:tcW w:w="6744" w:type="dxa"/>
          </w:tcPr>
          <w:p w:rsidR="00D40B32" w:rsidRDefault="00D40B32" w:rsidP="00D40B32">
            <w:pPr>
              <w:rPr>
                <w:rFonts w:cs="Times New Roman"/>
                <w:sz w:val="28"/>
                <w:szCs w:val="28"/>
              </w:rPr>
            </w:pPr>
            <w:r>
              <w:rPr>
                <w:rFonts w:cs="Times New Roman"/>
                <w:sz w:val="28"/>
                <w:szCs w:val="28"/>
              </w:rPr>
              <w:t>Ермаковский сельсовет</w:t>
            </w:r>
          </w:p>
        </w:tc>
        <w:tc>
          <w:tcPr>
            <w:tcW w:w="2126" w:type="dxa"/>
          </w:tcPr>
          <w:p w:rsidR="00D40B32" w:rsidRDefault="00D40B32" w:rsidP="00D40B32">
            <w:pPr>
              <w:jc w:val="center"/>
              <w:rPr>
                <w:rFonts w:cs="Times New Roman"/>
                <w:sz w:val="28"/>
                <w:szCs w:val="28"/>
              </w:rPr>
            </w:pPr>
            <w:r>
              <w:rPr>
                <w:rFonts w:cs="Times New Roman"/>
                <w:sz w:val="28"/>
                <w:szCs w:val="28"/>
              </w:rPr>
              <w:t>4 144,0</w:t>
            </w:r>
          </w:p>
        </w:tc>
      </w:tr>
      <w:tr w:rsidR="00D40B32" w:rsidRPr="00D47DCF" w:rsidTr="00D40B32">
        <w:tc>
          <w:tcPr>
            <w:tcW w:w="594" w:type="dxa"/>
          </w:tcPr>
          <w:p w:rsidR="00D40B32" w:rsidRPr="00D47DCF" w:rsidRDefault="00D40B32" w:rsidP="00D40B32">
            <w:pPr>
              <w:rPr>
                <w:rFonts w:cs="Times New Roman"/>
                <w:sz w:val="28"/>
                <w:szCs w:val="28"/>
              </w:rPr>
            </w:pPr>
            <w:r>
              <w:rPr>
                <w:rFonts w:cs="Times New Roman"/>
                <w:sz w:val="28"/>
                <w:szCs w:val="28"/>
              </w:rPr>
              <w:t>3.</w:t>
            </w:r>
          </w:p>
        </w:tc>
        <w:tc>
          <w:tcPr>
            <w:tcW w:w="6744" w:type="dxa"/>
          </w:tcPr>
          <w:p w:rsidR="00D40B32" w:rsidRDefault="00D40B32" w:rsidP="00D40B32">
            <w:pPr>
              <w:rPr>
                <w:rFonts w:cs="Times New Roman"/>
                <w:sz w:val="28"/>
                <w:szCs w:val="28"/>
              </w:rPr>
            </w:pPr>
            <w:r>
              <w:rPr>
                <w:rFonts w:cs="Times New Roman"/>
                <w:sz w:val="28"/>
                <w:szCs w:val="28"/>
              </w:rPr>
              <w:t>Жуланский сельсовет</w:t>
            </w:r>
          </w:p>
        </w:tc>
        <w:tc>
          <w:tcPr>
            <w:tcW w:w="2126" w:type="dxa"/>
          </w:tcPr>
          <w:p w:rsidR="00D40B32" w:rsidRDefault="00D40B32" w:rsidP="00D40B32">
            <w:pPr>
              <w:jc w:val="center"/>
              <w:rPr>
                <w:rFonts w:cs="Times New Roman"/>
                <w:sz w:val="28"/>
                <w:szCs w:val="28"/>
              </w:rPr>
            </w:pPr>
            <w:r>
              <w:rPr>
                <w:rFonts w:cs="Times New Roman"/>
                <w:sz w:val="28"/>
                <w:szCs w:val="28"/>
              </w:rPr>
              <w:t>1 899,8</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4.</w:t>
            </w:r>
          </w:p>
        </w:tc>
        <w:tc>
          <w:tcPr>
            <w:tcW w:w="6744" w:type="dxa"/>
          </w:tcPr>
          <w:p w:rsidR="00D40B32" w:rsidRDefault="00D40B32" w:rsidP="00D40B32">
            <w:pPr>
              <w:rPr>
                <w:rFonts w:cs="Times New Roman"/>
                <w:sz w:val="28"/>
                <w:szCs w:val="28"/>
              </w:rPr>
            </w:pPr>
            <w:r>
              <w:rPr>
                <w:rFonts w:cs="Times New Roman"/>
                <w:sz w:val="28"/>
                <w:szCs w:val="28"/>
              </w:rPr>
              <w:t>Красносибирский сельсовет</w:t>
            </w:r>
          </w:p>
        </w:tc>
        <w:tc>
          <w:tcPr>
            <w:tcW w:w="2126" w:type="dxa"/>
          </w:tcPr>
          <w:p w:rsidR="00D40B32" w:rsidRDefault="00D40B32" w:rsidP="00D40B32">
            <w:pPr>
              <w:jc w:val="center"/>
              <w:rPr>
                <w:rFonts w:cs="Times New Roman"/>
                <w:sz w:val="28"/>
                <w:szCs w:val="28"/>
              </w:rPr>
            </w:pPr>
            <w:r>
              <w:rPr>
                <w:rFonts w:cs="Times New Roman"/>
                <w:sz w:val="28"/>
                <w:szCs w:val="28"/>
              </w:rPr>
              <w:t>1 113,4</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5.</w:t>
            </w:r>
          </w:p>
        </w:tc>
        <w:tc>
          <w:tcPr>
            <w:tcW w:w="6744" w:type="dxa"/>
          </w:tcPr>
          <w:p w:rsidR="00D40B32" w:rsidRDefault="00D40B32" w:rsidP="00D40B32">
            <w:pPr>
              <w:rPr>
                <w:rFonts w:cs="Times New Roman"/>
                <w:sz w:val="28"/>
                <w:szCs w:val="28"/>
              </w:rPr>
            </w:pPr>
            <w:r>
              <w:rPr>
                <w:rFonts w:cs="Times New Roman"/>
                <w:sz w:val="28"/>
                <w:szCs w:val="28"/>
              </w:rPr>
              <w:t>Новорешетовский сельсовет</w:t>
            </w:r>
          </w:p>
        </w:tc>
        <w:tc>
          <w:tcPr>
            <w:tcW w:w="2126" w:type="dxa"/>
          </w:tcPr>
          <w:p w:rsidR="00D40B32" w:rsidRDefault="00D40B32" w:rsidP="00D40B32">
            <w:pPr>
              <w:jc w:val="center"/>
              <w:rPr>
                <w:rFonts w:cs="Times New Roman"/>
                <w:sz w:val="28"/>
                <w:szCs w:val="28"/>
              </w:rPr>
            </w:pPr>
            <w:r>
              <w:rPr>
                <w:rFonts w:cs="Times New Roman"/>
                <w:sz w:val="28"/>
                <w:szCs w:val="28"/>
              </w:rPr>
              <w:t>2 136,4</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6.</w:t>
            </w:r>
          </w:p>
        </w:tc>
        <w:tc>
          <w:tcPr>
            <w:tcW w:w="6744" w:type="dxa"/>
          </w:tcPr>
          <w:p w:rsidR="00D40B32" w:rsidRDefault="00D40B32" w:rsidP="00D40B32">
            <w:pPr>
              <w:rPr>
                <w:rFonts w:cs="Times New Roman"/>
                <w:sz w:val="28"/>
                <w:szCs w:val="28"/>
              </w:rPr>
            </w:pPr>
            <w:r>
              <w:rPr>
                <w:rFonts w:cs="Times New Roman"/>
                <w:sz w:val="28"/>
                <w:szCs w:val="28"/>
              </w:rPr>
              <w:t>Новоцелинный сельсовет</w:t>
            </w:r>
          </w:p>
        </w:tc>
        <w:tc>
          <w:tcPr>
            <w:tcW w:w="2126" w:type="dxa"/>
          </w:tcPr>
          <w:p w:rsidR="00D40B32" w:rsidRDefault="00D40B32" w:rsidP="00D40B32">
            <w:pPr>
              <w:jc w:val="center"/>
              <w:rPr>
                <w:rFonts w:cs="Times New Roman"/>
                <w:sz w:val="28"/>
                <w:szCs w:val="28"/>
              </w:rPr>
            </w:pPr>
            <w:r>
              <w:rPr>
                <w:rFonts w:cs="Times New Roman"/>
                <w:sz w:val="28"/>
                <w:szCs w:val="28"/>
              </w:rPr>
              <w:t>1 463,4</w:t>
            </w:r>
          </w:p>
        </w:tc>
      </w:tr>
      <w:tr w:rsidR="00D40B32" w:rsidRPr="00D47DCF" w:rsidTr="00D40B32">
        <w:tc>
          <w:tcPr>
            <w:tcW w:w="594" w:type="dxa"/>
          </w:tcPr>
          <w:p w:rsidR="00D40B32" w:rsidRDefault="00D40B32" w:rsidP="00D40B32">
            <w:pPr>
              <w:rPr>
                <w:rFonts w:cs="Times New Roman"/>
                <w:sz w:val="28"/>
                <w:szCs w:val="28"/>
              </w:rPr>
            </w:pPr>
            <w:r>
              <w:rPr>
                <w:rFonts w:cs="Times New Roman"/>
                <w:sz w:val="28"/>
                <w:szCs w:val="28"/>
              </w:rPr>
              <w:t>7.</w:t>
            </w:r>
          </w:p>
        </w:tc>
        <w:tc>
          <w:tcPr>
            <w:tcW w:w="6744" w:type="dxa"/>
          </w:tcPr>
          <w:p w:rsidR="00D40B32" w:rsidRDefault="00D40B32" w:rsidP="00D40B32">
            <w:pPr>
              <w:rPr>
                <w:rFonts w:cs="Times New Roman"/>
                <w:sz w:val="28"/>
                <w:szCs w:val="28"/>
              </w:rPr>
            </w:pPr>
            <w:r>
              <w:rPr>
                <w:rFonts w:cs="Times New Roman"/>
                <w:sz w:val="28"/>
                <w:szCs w:val="28"/>
              </w:rPr>
              <w:t>Троицкий сельсовет</w:t>
            </w:r>
          </w:p>
        </w:tc>
        <w:tc>
          <w:tcPr>
            <w:tcW w:w="2126" w:type="dxa"/>
          </w:tcPr>
          <w:p w:rsidR="00D40B32" w:rsidRDefault="00D40B32" w:rsidP="00D40B32">
            <w:pPr>
              <w:jc w:val="center"/>
              <w:rPr>
                <w:rFonts w:cs="Times New Roman"/>
                <w:sz w:val="28"/>
                <w:szCs w:val="28"/>
              </w:rPr>
            </w:pPr>
            <w:r>
              <w:rPr>
                <w:rFonts w:cs="Times New Roman"/>
                <w:sz w:val="28"/>
                <w:szCs w:val="28"/>
              </w:rPr>
              <w:t>2 754,6</w:t>
            </w:r>
          </w:p>
        </w:tc>
      </w:tr>
      <w:tr w:rsidR="00D40B32" w:rsidRPr="00D47DCF" w:rsidTr="00D40B32">
        <w:tc>
          <w:tcPr>
            <w:tcW w:w="594" w:type="dxa"/>
          </w:tcPr>
          <w:p w:rsidR="00D40B32" w:rsidRPr="00D47DCF" w:rsidRDefault="00D40B32" w:rsidP="00D40B32">
            <w:pPr>
              <w:rPr>
                <w:rFonts w:cs="Times New Roman"/>
                <w:sz w:val="28"/>
                <w:szCs w:val="28"/>
              </w:rPr>
            </w:pPr>
            <w:r>
              <w:rPr>
                <w:rFonts w:cs="Times New Roman"/>
                <w:sz w:val="28"/>
                <w:szCs w:val="28"/>
              </w:rPr>
              <w:t>8.</w:t>
            </w:r>
          </w:p>
        </w:tc>
        <w:tc>
          <w:tcPr>
            <w:tcW w:w="6744" w:type="dxa"/>
          </w:tcPr>
          <w:p w:rsidR="00D40B32" w:rsidRDefault="00D40B32" w:rsidP="00D40B32">
            <w:pPr>
              <w:rPr>
                <w:rFonts w:cs="Times New Roman"/>
                <w:sz w:val="28"/>
                <w:szCs w:val="28"/>
              </w:rPr>
            </w:pPr>
            <w:r>
              <w:rPr>
                <w:rFonts w:cs="Times New Roman"/>
                <w:sz w:val="28"/>
                <w:szCs w:val="28"/>
              </w:rPr>
              <w:t>Черновский сельсовет</w:t>
            </w:r>
          </w:p>
        </w:tc>
        <w:tc>
          <w:tcPr>
            <w:tcW w:w="2126" w:type="dxa"/>
          </w:tcPr>
          <w:p w:rsidR="00D40B32" w:rsidRDefault="00D40B32" w:rsidP="00D40B32">
            <w:pPr>
              <w:jc w:val="center"/>
              <w:rPr>
                <w:rFonts w:cs="Times New Roman"/>
                <w:sz w:val="28"/>
                <w:szCs w:val="28"/>
              </w:rPr>
            </w:pPr>
            <w:r>
              <w:rPr>
                <w:rFonts w:cs="Times New Roman"/>
                <w:sz w:val="28"/>
                <w:szCs w:val="28"/>
              </w:rPr>
              <w:t>424,4</w:t>
            </w:r>
          </w:p>
        </w:tc>
      </w:tr>
      <w:tr w:rsidR="00D40B32" w:rsidRPr="00D47DCF" w:rsidTr="00D40B32">
        <w:tc>
          <w:tcPr>
            <w:tcW w:w="594" w:type="dxa"/>
          </w:tcPr>
          <w:p w:rsidR="00D40B32" w:rsidRPr="00D47DCF" w:rsidRDefault="00D40B32" w:rsidP="00D40B32">
            <w:pPr>
              <w:rPr>
                <w:rFonts w:cs="Times New Roman"/>
                <w:b/>
                <w:sz w:val="28"/>
                <w:szCs w:val="28"/>
              </w:rPr>
            </w:pPr>
          </w:p>
        </w:tc>
        <w:tc>
          <w:tcPr>
            <w:tcW w:w="6744" w:type="dxa"/>
          </w:tcPr>
          <w:p w:rsidR="00D40B32" w:rsidRPr="00D47DCF" w:rsidRDefault="00D40B32" w:rsidP="00D40B32">
            <w:pPr>
              <w:rPr>
                <w:rFonts w:cs="Times New Roman"/>
                <w:b/>
                <w:sz w:val="28"/>
                <w:szCs w:val="28"/>
              </w:rPr>
            </w:pPr>
            <w:r w:rsidRPr="00D47DCF">
              <w:rPr>
                <w:rFonts w:cs="Times New Roman"/>
                <w:b/>
                <w:sz w:val="28"/>
                <w:szCs w:val="28"/>
              </w:rPr>
              <w:t>ИТОГО:</w:t>
            </w:r>
          </w:p>
        </w:tc>
        <w:tc>
          <w:tcPr>
            <w:tcW w:w="2126" w:type="dxa"/>
          </w:tcPr>
          <w:p w:rsidR="00D40B32" w:rsidRPr="005F3C3C" w:rsidRDefault="00D40B32" w:rsidP="00D40B32">
            <w:pPr>
              <w:jc w:val="center"/>
              <w:rPr>
                <w:rFonts w:cs="Times New Roman"/>
                <w:b/>
                <w:sz w:val="28"/>
                <w:szCs w:val="28"/>
              </w:rPr>
            </w:pPr>
            <w:r>
              <w:rPr>
                <w:rFonts w:cs="Times New Roman"/>
                <w:b/>
                <w:sz w:val="28"/>
                <w:szCs w:val="28"/>
              </w:rPr>
              <w:t>14 690,3</w:t>
            </w:r>
          </w:p>
        </w:tc>
      </w:tr>
    </w:tbl>
    <w:p w:rsidR="00D40B32" w:rsidRPr="00D47DCF" w:rsidRDefault="00D40B32" w:rsidP="00D40B32">
      <w:pPr>
        <w:rPr>
          <w:rFonts w:cs="Times New Roman"/>
        </w:rPr>
      </w:pPr>
    </w:p>
    <w:p w:rsidR="00D40B32" w:rsidRDefault="00D40B32" w:rsidP="00D40B32"/>
    <w:p w:rsidR="00D40B32" w:rsidRDefault="00D40B32" w:rsidP="00D40B32"/>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p w:rsidR="00D40B32" w:rsidRDefault="00D40B32" w:rsidP="00D418FF">
      <w:pPr>
        <w:rPr>
          <w:sz w:val="28"/>
          <w:szCs w:val="28"/>
        </w:rPr>
      </w:pPr>
    </w:p>
    <w:tbl>
      <w:tblPr>
        <w:tblW w:w="9653" w:type="dxa"/>
        <w:tblInd w:w="94" w:type="dxa"/>
        <w:tblLook w:val="04A0"/>
      </w:tblPr>
      <w:tblGrid>
        <w:gridCol w:w="261"/>
        <w:gridCol w:w="373"/>
        <w:gridCol w:w="359"/>
        <w:gridCol w:w="345"/>
        <w:gridCol w:w="336"/>
        <w:gridCol w:w="328"/>
        <w:gridCol w:w="322"/>
        <w:gridCol w:w="1376"/>
        <w:gridCol w:w="1122"/>
        <w:gridCol w:w="295"/>
        <w:gridCol w:w="439"/>
        <w:gridCol w:w="640"/>
        <w:gridCol w:w="681"/>
        <w:gridCol w:w="2776"/>
      </w:tblGrid>
      <w:tr w:rsidR="00D40B32" w:rsidRPr="00D40B32" w:rsidTr="00156935">
        <w:trPr>
          <w:trHeight w:val="255"/>
        </w:trPr>
        <w:tc>
          <w:tcPr>
            <w:tcW w:w="9653" w:type="dxa"/>
            <w:gridSpan w:val="14"/>
            <w:tcBorders>
              <w:top w:val="nil"/>
              <w:left w:val="nil"/>
              <w:bottom w:val="nil"/>
              <w:right w:val="nil"/>
            </w:tcBorders>
            <w:shd w:val="clear" w:color="auto" w:fill="auto"/>
            <w:noWrap/>
            <w:vAlign w:val="bottom"/>
            <w:hideMark/>
          </w:tcPr>
          <w:p w:rsidR="00D40B32" w:rsidRPr="00D40B32" w:rsidRDefault="00D40B32" w:rsidP="00D40B32">
            <w:pPr>
              <w:jc w:val="center"/>
              <w:rPr>
                <w:rFonts w:eastAsia="Times New Roman" w:cs="Times New Roman"/>
                <w:sz w:val="20"/>
                <w:szCs w:val="20"/>
              </w:rPr>
            </w:pPr>
            <w:r w:rsidRPr="00D40B32">
              <w:rPr>
                <w:rFonts w:eastAsia="Times New Roman" w:cs="Times New Roman"/>
                <w:sz w:val="20"/>
                <w:szCs w:val="20"/>
              </w:rPr>
              <w:lastRenderedPageBreak/>
              <w:t xml:space="preserve">                                                                                                                                                            Приложение </w:t>
            </w:r>
            <w:r>
              <w:rPr>
                <w:rFonts w:eastAsia="Times New Roman" w:cs="Times New Roman"/>
                <w:sz w:val="20"/>
                <w:szCs w:val="20"/>
              </w:rPr>
              <w:t xml:space="preserve">№ </w:t>
            </w:r>
            <w:r w:rsidRPr="00D40B32">
              <w:rPr>
                <w:rFonts w:eastAsia="Times New Roman" w:cs="Times New Roman"/>
                <w:sz w:val="20"/>
                <w:szCs w:val="20"/>
              </w:rPr>
              <w:t>18</w:t>
            </w:r>
          </w:p>
        </w:tc>
      </w:tr>
      <w:tr w:rsidR="00D40B32" w:rsidRPr="00D40B32" w:rsidTr="00156935">
        <w:trPr>
          <w:trHeight w:val="255"/>
        </w:trPr>
        <w:tc>
          <w:tcPr>
            <w:tcW w:w="9653" w:type="dxa"/>
            <w:gridSpan w:val="14"/>
            <w:tcBorders>
              <w:top w:val="nil"/>
              <w:left w:val="nil"/>
              <w:bottom w:val="nil"/>
              <w:right w:val="nil"/>
            </w:tcBorders>
            <w:shd w:val="clear" w:color="auto" w:fill="auto"/>
            <w:noWrap/>
            <w:vAlign w:val="bottom"/>
            <w:hideMark/>
          </w:tcPr>
          <w:p w:rsidR="00D40B32" w:rsidRPr="00D40B32" w:rsidRDefault="00D40B32" w:rsidP="00D40B32">
            <w:pPr>
              <w:jc w:val="center"/>
              <w:rPr>
                <w:rFonts w:eastAsia="Times New Roman" w:cs="Times New Roman"/>
                <w:b/>
                <w:bCs/>
                <w:sz w:val="20"/>
                <w:szCs w:val="20"/>
              </w:rPr>
            </w:pPr>
            <w:r w:rsidRPr="00D40B32">
              <w:rPr>
                <w:rFonts w:eastAsia="Times New Roman" w:cs="Times New Roman"/>
                <w:b/>
                <w:bCs/>
                <w:sz w:val="20"/>
                <w:szCs w:val="20"/>
              </w:rPr>
              <w:t xml:space="preserve">                                                                                                                             </w:t>
            </w:r>
            <w:r w:rsidRPr="00D40B32">
              <w:rPr>
                <w:rFonts w:eastAsia="Times New Roman" w:cs="Times New Roman"/>
                <w:sz w:val="20"/>
                <w:szCs w:val="20"/>
              </w:rPr>
              <w:t xml:space="preserve">    к решению Совета депутатов</w:t>
            </w:r>
          </w:p>
        </w:tc>
      </w:tr>
      <w:tr w:rsidR="00D40B32" w:rsidRPr="00D40B32" w:rsidTr="00156935">
        <w:trPr>
          <w:trHeight w:val="255"/>
        </w:trPr>
        <w:tc>
          <w:tcPr>
            <w:tcW w:w="9653" w:type="dxa"/>
            <w:gridSpan w:val="14"/>
            <w:tcBorders>
              <w:top w:val="nil"/>
              <w:left w:val="nil"/>
              <w:bottom w:val="nil"/>
              <w:right w:val="nil"/>
            </w:tcBorders>
            <w:shd w:val="clear" w:color="auto" w:fill="auto"/>
            <w:noWrap/>
            <w:vAlign w:val="bottom"/>
            <w:hideMark/>
          </w:tcPr>
          <w:p w:rsidR="00D40B32" w:rsidRPr="00D40B32" w:rsidRDefault="00D40B32" w:rsidP="00D40B32">
            <w:pPr>
              <w:jc w:val="center"/>
              <w:rPr>
                <w:rFonts w:eastAsia="Times New Roman" w:cs="Times New Roman"/>
                <w:sz w:val="20"/>
                <w:szCs w:val="20"/>
              </w:rPr>
            </w:pPr>
            <w:r w:rsidRPr="00D40B32">
              <w:rPr>
                <w:rFonts w:eastAsia="Times New Roman" w:cs="Times New Roman"/>
                <w:sz w:val="20"/>
                <w:szCs w:val="20"/>
              </w:rPr>
              <w:t xml:space="preserve">                                                                                                                                                Кочковского района </w:t>
            </w:r>
          </w:p>
        </w:tc>
      </w:tr>
      <w:tr w:rsidR="00D40B32" w:rsidRPr="00D40B32" w:rsidTr="00156935">
        <w:trPr>
          <w:trHeight w:val="255"/>
        </w:trPr>
        <w:tc>
          <w:tcPr>
            <w:tcW w:w="26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9392" w:type="dxa"/>
            <w:gridSpan w:val="13"/>
            <w:tcBorders>
              <w:top w:val="nil"/>
              <w:left w:val="nil"/>
              <w:bottom w:val="nil"/>
              <w:right w:val="nil"/>
            </w:tcBorders>
            <w:shd w:val="clear" w:color="auto" w:fill="auto"/>
            <w:noWrap/>
            <w:vAlign w:val="bottom"/>
            <w:hideMark/>
          </w:tcPr>
          <w:p w:rsidR="00D40B32" w:rsidRPr="00D40B32" w:rsidRDefault="00D40B32" w:rsidP="00D40B32">
            <w:pPr>
              <w:jc w:val="center"/>
              <w:rPr>
                <w:rFonts w:eastAsia="Times New Roman" w:cs="Times New Roman"/>
                <w:sz w:val="20"/>
                <w:szCs w:val="20"/>
              </w:rPr>
            </w:pPr>
            <w:r w:rsidRPr="00D40B32">
              <w:rPr>
                <w:rFonts w:eastAsia="Times New Roman" w:cs="Times New Roman"/>
                <w:sz w:val="20"/>
                <w:szCs w:val="20"/>
              </w:rPr>
              <w:t xml:space="preserve">                                                                                                                                       Новосибирской области</w:t>
            </w:r>
          </w:p>
        </w:tc>
      </w:tr>
      <w:tr w:rsidR="00D40B32" w:rsidRPr="00D40B32" w:rsidTr="00156935">
        <w:trPr>
          <w:trHeight w:val="255"/>
        </w:trPr>
        <w:tc>
          <w:tcPr>
            <w:tcW w:w="9653" w:type="dxa"/>
            <w:gridSpan w:val="14"/>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sz w:val="22"/>
                <w:szCs w:val="22"/>
              </w:rPr>
            </w:pPr>
            <w:r w:rsidRPr="00D40B32">
              <w:rPr>
                <w:rFonts w:eastAsia="Times New Roman" w:cs="Times New Roman"/>
                <w:sz w:val="22"/>
                <w:szCs w:val="22"/>
              </w:rPr>
              <w:t xml:space="preserve">                                                                                                                            28.12.2021 №</w:t>
            </w:r>
            <w:r>
              <w:rPr>
                <w:rFonts w:eastAsia="Times New Roman" w:cs="Times New Roman"/>
                <w:sz w:val="22"/>
                <w:szCs w:val="22"/>
              </w:rPr>
              <w:t xml:space="preserve"> 3</w:t>
            </w:r>
          </w:p>
        </w:tc>
      </w:tr>
      <w:tr w:rsidR="00D40B32" w:rsidRPr="00D40B32" w:rsidTr="00156935">
        <w:trPr>
          <w:trHeight w:val="1392"/>
        </w:trPr>
        <w:tc>
          <w:tcPr>
            <w:tcW w:w="26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16"/>
                <w:szCs w:val="16"/>
              </w:rPr>
            </w:pPr>
          </w:p>
        </w:tc>
        <w:tc>
          <w:tcPr>
            <w:tcW w:w="9392" w:type="dxa"/>
            <w:gridSpan w:val="13"/>
            <w:tcBorders>
              <w:top w:val="nil"/>
              <w:left w:val="nil"/>
              <w:bottom w:val="nil"/>
              <w:right w:val="nil"/>
            </w:tcBorders>
            <w:shd w:val="clear" w:color="auto" w:fill="auto"/>
            <w:vAlign w:val="center"/>
            <w:hideMark/>
          </w:tcPr>
          <w:p w:rsidR="00D40B32" w:rsidRPr="00D40B32" w:rsidRDefault="00D40B32" w:rsidP="00D40B32">
            <w:pPr>
              <w:jc w:val="center"/>
              <w:rPr>
                <w:rFonts w:eastAsia="Times New Roman" w:cs="Times New Roman"/>
                <w:b/>
                <w:bCs/>
              </w:rPr>
            </w:pPr>
            <w:r w:rsidRPr="00D40B32">
              <w:rPr>
                <w:rFonts w:eastAsia="Times New Roman" w:cs="Times New Roman"/>
                <w:b/>
                <w:bCs/>
              </w:rPr>
              <w:t>Перечень муниципальных программ Кочковского района Новосибирской области, предусмотренных к финансированию из районного бюджета в 2022 году и плановом периоде 2023-2024 годов</w:t>
            </w:r>
          </w:p>
        </w:tc>
      </w:tr>
      <w:tr w:rsidR="00D40B32" w:rsidRPr="00D40B32" w:rsidTr="00156935">
        <w:trPr>
          <w:trHeight w:val="255"/>
        </w:trPr>
        <w:tc>
          <w:tcPr>
            <w:tcW w:w="26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16"/>
                <w:szCs w:val="16"/>
              </w:rPr>
            </w:pPr>
          </w:p>
        </w:tc>
        <w:tc>
          <w:tcPr>
            <w:tcW w:w="373"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359"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345"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336"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328"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322"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2498" w:type="dxa"/>
            <w:gridSpan w:val="2"/>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734" w:type="dxa"/>
            <w:gridSpan w:val="2"/>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68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2776" w:type="dxa"/>
            <w:tcBorders>
              <w:top w:val="nil"/>
              <w:left w:val="nil"/>
              <w:bottom w:val="nil"/>
              <w:right w:val="nil"/>
            </w:tcBorders>
            <w:shd w:val="clear" w:color="auto" w:fill="auto"/>
            <w:noWrap/>
            <w:vAlign w:val="bottom"/>
            <w:hideMark/>
          </w:tcPr>
          <w:p w:rsidR="00D40B32" w:rsidRPr="00D40B32" w:rsidRDefault="00D40B32" w:rsidP="00D40B32">
            <w:pPr>
              <w:jc w:val="right"/>
              <w:rPr>
                <w:rFonts w:ascii="Arial" w:eastAsia="Times New Roman" w:hAnsi="Arial" w:cs="Arial"/>
                <w:sz w:val="20"/>
                <w:szCs w:val="20"/>
              </w:rPr>
            </w:pPr>
            <w:r w:rsidRPr="00D40B32">
              <w:rPr>
                <w:rFonts w:ascii="Arial" w:eastAsia="Times New Roman" w:hAnsi="Arial" w:cs="Arial"/>
                <w:sz w:val="20"/>
                <w:szCs w:val="20"/>
              </w:rPr>
              <w:t>табл.1</w:t>
            </w:r>
          </w:p>
        </w:tc>
      </w:tr>
      <w:tr w:rsidR="00D40B32" w:rsidRPr="00D40B32" w:rsidTr="00156935">
        <w:trPr>
          <w:trHeight w:val="255"/>
        </w:trPr>
        <w:tc>
          <w:tcPr>
            <w:tcW w:w="26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16"/>
                <w:szCs w:val="16"/>
              </w:rPr>
            </w:pPr>
          </w:p>
        </w:tc>
        <w:tc>
          <w:tcPr>
            <w:tcW w:w="9392" w:type="dxa"/>
            <w:gridSpan w:val="13"/>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rPr>
            </w:pPr>
          </w:p>
        </w:tc>
      </w:tr>
      <w:tr w:rsidR="00D40B32" w:rsidRPr="00D40B32" w:rsidTr="00156935">
        <w:trPr>
          <w:trHeight w:val="949"/>
        </w:trPr>
        <w:tc>
          <w:tcPr>
            <w:tcW w:w="26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16"/>
                <w:szCs w:val="16"/>
              </w:rPr>
            </w:pPr>
          </w:p>
        </w:tc>
        <w:tc>
          <w:tcPr>
            <w:tcW w:w="9392" w:type="dxa"/>
            <w:gridSpan w:val="13"/>
            <w:tcBorders>
              <w:top w:val="nil"/>
              <w:left w:val="nil"/>
              <w:bottom w:val="nil"/>
              <w:right w:val="nil"/>
            </w:tcBorders>
            <w:shd w:val="clear" w:color="auto" w:fill="auto"/>
            <w:vAlign w:val="bottom"/>
            <w:hideMark/>
          </w:tcPr>
          <w:p w:rsidR="00D40B32" w:rsidRPr="00D40B32" w:rsidRDefault="00D40B32" w:rsidP="00D40B32">
            <w:pPr>
              <w:jc w:val="center"/>
              <w:rPr>
                <w:rFonts w:eastAsia="Times New Roman" w:cs="Times New Roman"/>
                <w:b/>
                <w:bCs/>
              </w:rPr>
            </w:pPr>
            <w:r w:rsidRPr="00D40B32">
              <w:rPr>
                <w:rFonts w:eastAsia="Times New Roman" w:cs="Times New Roman"/>
                <w:b/>
                <w:bCs/>
              </w:rPr>
              <w:t xml:space="preserve">Перечень муниципальных программ Кочковского района Новосибирской области, </w:t>
            </w:r>
            <w:r w:rsidRPr="00D40B32">
              <w:rPr>
                <w:rFonts w:eastAsia="Times New Roman" w:cs="Times New Roman"/>
                <w:b/>
                <w:bCs/>
              </w:rPr>
              <w:br/>
              <w:t>предусмотренных к финансированию из районного бюджета  в 2022 году</w:t>
            </w:r>
          </w:p>
        </w:tc>
      </w:tr>
      <w:tr w:rsidR="00D40B32" w:rsidRPr="00D40B32" w:rsidTr="00156935">
        <w:trPr>
          <w:trHeight w:val="225"/>
        </w:trPr>
        <w:tc>
          <w:tcPr>
            <w:tcW w:w="26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p>
        </w:tc>
        <w:tc>
          <w:tcPr>
            <w:tcW w:w="373"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359"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345"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336"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328"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1698" w:type="dxa"/>
            <w:gridSpan w:val="2"/>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1417" w:type="dxa"/>
            <w:gridSpan w:val="2"/>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439"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2776" w:type="dxa"/>
            <w:tcBorders>
              <w:top w:val="nil"/>
              <w:left w:val="nil"/>
              <w:bottom w:val="nil"/>
              <w:right w:val="nil"/>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тыс</w:t>
            </w:r>
            <w:proofErr w:type="gramStart"/>
            <w:r w:rsidRPr="00D40B32">
              <w:rPr>
                <w:rFonts w:ascii="Arial" w:eastAsia="Times New Roman" w:hAnsi="Arial" w:cs="Arial"/>
                <w:b/>
                <w:bCs/>
                <w:sz w:val="16"/>
                <w:szCs w:val="16"/>
              </w:rPr>
              <w:t>.р</w:t>
            </w:r>
            <w:proofErr w:type="gramEnd"/>
            <w:r w:rsidRPr="00D40B32">
              <w:rPr>
                <w:rFonts w:ascii="Arial" w:eastAsia="Times New Roman" w:hAnsi="Arial" w:cs="Arial"/>
                <w:b/>
                <w:bCs/>
                <w:sz w:val="16"/>
                <w:szCs w:val="16"/>
              </w:rPr>
              <w:t>уб.</w:t>
            </w:r>
          </w:p>
        </w:tc>
      </w:tr>
      <w:tr w:rsidR="00D40B32" w:rsidRPr="00D40B32" w:rsidTr="00156935">
        <w:trPr>
          <w:trHeight w:val="31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3439"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40B32" w:rsidRPr="00D40B32" w:rsidRDefault="00D40B32" w:rsidP="00D40B32">
            <w:pPr>
              <w:jc w:val="center"/>
              <w:rPr>
                <w:rFonts w:ascii="Arial" w:eastAsia="Times New Roman" w:hAnsi="Arial" w:cs="Arial"/>
                <w:sz w:val="20"/>
                <w:szCs w:val="20"/>
              </w:rPr>
            </w:pPr>
            <w:r w:rsidRPr="00D40B32">
              <w:rPr>
                <w:rFonts w:ascii="Arial" w:eastAsia="Times New Roman" w:hAnsi="Arial" w:cs="Arial"/>
                <w:sz w:val="20"/>
                <w:szCs w:val="20"/>
              </w:rPr>
              <w:t>Наименование</w:t>
            </w:r>
          </w:p>
        </w:tc>
        <w:tc>
          <w:tcPr>
            <w:tcW w:w="141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ascii="Arial" w:eastAsia="Times New Roman" w:hAnsi="Arial" w:cs="Arial"/>
                <w:b/>
                <w:bCs/>
                <w:sz w:val="16"/>
                <w:szCs w:val="16"/>
              </w:rPr>
            </w:pPr>
            <w:r w:rsidRPr="00D40B32">
              <w:rPr>
                <w:rFonts w:ascii="Arial" w:eastAsia="Times New Roman" w:hAnsi="Arial" w:cs="Arial"/>
                <w:b/>
                <w:bCs/>
                <w:sz w:val="16"/>
                <w:szCs w:val="16"/>
              </w:rPr>
              <w:t>ЦСР</w:t>
            </w:r>
          </w:p>
        </w:tc>
        <w:tc>
          <w:tcPr>
            <w:tcW w:w="43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D40B32" w:rsidRPr="00D40B32" w:rsidRDefault="00D40B32" w:rsidP="00D40B32">
            <w:pPr>
              <w:jc w:val="center"/>
              <w:rPr>
                <w:rFonts w:ascii="Arial" w:eastAsia="Times New Roman" w:hAnsi="Arial" w:cs="Arial"/>
                <w:b/>
                <w:bCs/>
                <w:sz w:val="16"/>
                <w:szCs w:val="16"/>
              </w:rPr>
            </w:pPr>
            <w:r w:rsidRPr="00D40B32">
              <w:rPr>
                <w:rFonts w:ascii="Arial" w:eastAsia="Times New Roman" w:hAnsi="Arial" w:cs="Arial"/>
                <w:b/>
                <w:bCs/>
                <w:sz w:val="16"/>
                <w:szCs w:val="16"/>
              </w:rPr>
              <w:t>ВР</w:t>
            </w:r>
          </w:p>
        </w:tc>
        <w:tc>
          <w:tcPr>
            <w:tcW w:w="640" w:type="dxa"/>
            <w:vMerge w:val="restart"/>
            <w:tcBorders>
              <w:top w:val="nil"/>
              <w:left w:val="single" w:sz="8" w:space="0" w:color="auto"/>
              <w:bottom w:val="single" w:sz="8" w:space="0" w:color="auto"/>
              <w:right w:val="nil"/>
            </w:tcBorders>
            <w:shd w:val="clear" w:color="auto" w:fill="auto"/>
            <w:noWrap/>
            <w:vAlign w:val="center"/>
            <w:hideMark/>
          </w:tcPr>
          <w:p w:rsidR="00D40B32" w:rsidRPr="00D40B32" w:rsidRDefault="00D40B32" w:rsidP="00D40B32">
            <w:pPr>
              <w:jc w:val="center"/>
              <w:rPr>
                <w:rFonts w:ascii="Arial" w:eastAsia="Times New Roman" w:hAnsi="Arial" w:cs="Arial"/>
                <w:b/>
                <w:bCs/>
                <w:sz w:val="16"/>
                <w:szCs w:val="16"/>
              </w:rPr>
            </w:pPr>
            <w:r w:rsidRPr="00D40B32">
              <w:rPr>
                <w:rFonts w:ascii="Arial" w:eastAsia="Times New Roman" w:hAnsi="Arial" w:cs="Arial"/>
                <w:b/>
                <w:bCs/>
                <w:sz w:val="16"/>
                <w:szCs w:val="16"/>
              </w:rPr>
              <w:t>РЗ</w:t>
            </w:r>
          </w:p>
        </w:tc>
        <w:tc>
          <w:tcPr>
            <w:tcW w:w="68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D40B32" w:rsidRPr="00D40B32" w:rsidRDefault="00D40B32" w:rsidP="00D40B32">
            <w:pPr>
              <w:jc w:val="center"/>
              <w:rPr>
                <w:rFonts w:ascii="Arial" w:eastAsia="Times New Roman" w:hAnsi="Arial" w:cs="Arial"/>
                <w:b/>
                <w:bCs/>
                <w:sz w:val="16"/>
                <w:szCs w:val="16"/>
              </w:rPr>
            </w:pPr>
            <w:proofErr w:type="gramStart"/>
            <w:r w:rsidRPr="00D40B32">
              <w:rPr>
                <w:rFonts w:ascii="Arial" w:eastAsia="Times New Roman" w:hAnsi="Arial" w:cs="Arial"/>
                <w:b/>
                <w:bCs/>
                <w:sz w:val="16"/>
                <w:szCs w:val="16"/>
              </w:rPr>
              <w:t>ПР</w:t>
            </w:r>
            <w:proofErr w:type="gramEnd"/>
          </w:p>
        </w:tc>
        <w:tc>
          <w:tcPr>
            <w:tcW w:w="2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B32" w:rsidRPr="00D40B32" w:rsidRDefault="00D40B32" w:rsidP="00D40B32">
            <w:pPr>
              <w:jc w:val="center"/>
              <w:rPr>
                <w:rFonts w:ascii="Arial" w:eastAsia="Times New Roman" w:hAnsi="Arial" w:cs="Arial"/>
                <w:b/>
                <w:bCs/>
                <w:sz w:val="16"/>
                <w:szCs w:val="16"/>
              </w:rPr>
            </w:pPr>
            <w:r w:rsidRPr="00D40B32">
              <w:rPr>
                <w:rFonts w:ascii="Arial" w:eastAsia="Times New Roman" w:hAnsi="Arial" w:cs="Arial"/>
                <w:b/>
                <w:bCs/>
                <w:sz w:val="16"/>
                <w:szCs w:val="16"/>
              </w:rPr>
              <w:t>Роспись на 2022 год</w:t>
            </w:r>
          </w:p>
        </w:tc>
      </w:tr>
      <w:tr w:rsidR="00D40B32" w:rsidRPr="00D40B32" w:rsidTr="00156935">
        <w:trPr>
          <w:trHeight w:val="270"/>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3439" w:type="dxa"/>
            <w:gridSpan w:val="7"/>
            <w:vMerge/>
            <w:tcBorders>
              <w:top w:val="nil"/>
              <w:left w:val="nil"/>
              <w:bottom w:val="nil"/>
              <w:right w:val="single" w:sz="8" w:space="0" w:color="auto"/>
            </w:tcBorders>
            <w:vAlign w:val="center"/>
            <w:hideMark/>
          </w:tcPr>
          <w:p w:rsidR="00D40B32" w:rsidRPr="00D40B32" w:rsidRDefault="00D40B32" w:rsidP="00D40B32">
            <w:pPr>
              <w:rPr>
                <w:rFonts w:ascii="Arial" w:eastAsia="Times New Roman" w:hAnsi="Arial" w:cs="Arial"/>
                <w:sz w:val="20"/>
                <w:szCs w:val="20"/>
              </w:rPr>
            </w:pPr>
          </w:p>
        </w:tc>
        <w:tc>
          <w:tcPr>
            <w:tcW w:w="1417" w:type="dxa"/>
            <w:gridSpan w:val="2"/>
            <w:vMerge/>
            <w:tcBorders>
              <w:top w:val="nil"/>
              <w:left w:val="single" w:sz="8" w:space="0" w:color="auto"/>
              <w:bottom w:val="single" w:sz="8" w:space="0" w:color="auto"/>
              <w:right w:val="single" w:sz="8" w:space="0" w:color="auto"/>
            </w:tcBorders>
            <w:vAlign w:val="center"/>
            <w:hideMark/>
          </w:tcPr>
          <w:p w:rsidR="00D40B32" w:rsidRPr="00D40B32" w:rsidRDefault="00D40B32" w:rsidP="00D40B32">
            <w:pPr>
              <w:rPr>
                <w:rFonts w:ascii="Arial" w:eastAsia="Times New Roman" w:hAnsi="Arial" w:cs="Arial"/>
                <w:b/>
                <w:bCs/>
                <w:sz w:val="16"/>
                <w:szCs w:val="16"/>
              </w:rPr>
            </w:pPr>
          </w:p>
        </w:tc>
        <w:tc>
          <w:tcPr>
            <w:tcW w:w="439" w:type="dxa"/>
            <w:vMerge/>
            <w:tcBorders>
              <w:top w:val="nil"/>
              <w:left w:val="single" w:sz="8" w:space="0" w:color="auto"/>
              <w:bottom w:val="single" w:sz="8" w:space="0" w:color="auto"/>
              <w:right w:val="single" w:sz="8" w:space="0" w:color="auto"/>
            </w:tcBorders>
            <w:vAlign w:val="center"/>
            <w:hideMark/>
          </w:tcPr>
          <w:p w:rsidR="00D40B32" w:rsidRPr="00D40B32" w:rsidRDefault="00D40B32" w:rsidP="00D40B32">
            <w:pPr>
              <w:rPr>
                <w:rFonts w:ascii="Arial" w:eastAsia="Times New Roman" w:hAnsi="Arial" w:cs="Arial"/>
                <w:b/>
                <w:bCs/>
                <w:sz w:val="16"/>
                <w:szCs w:val="16"/>
              </w:rPr>
            </w:pPr>
          </w:p>
        </w:tc>
        <w:tc>
          <w:tcPr>
            <w:tcW w:w="640" w:type="dxa"/>
            <w:vMerge/>
            <w:tcBorders>
              <w:top w:val="nil"/>
              <w:left w:val="single" w:sz="8" w:space="0" w:color="auto"/>
              <w:bottom w:val="single" w:sz="8" w:space="0" w:color="auto"/>
              <w:right w:val="nil"/>
            </w:tcBorders>
            <w:vAlign w:val="center"/>
            <w:hideMark/>
          </w:tcPr>
          <w:p w:rsidR="00D40B32" w:rsidRPr="00D40B32" w:rsidRDefault="00D40B32" w:rsidP="00D40B32">
            <w:pPr>
              <w:rPr>
                <w:rFonts w:ascii="Arial" w:eastAsia="Times New Roman" w:hAnsi="Arial" w:cs="Arial"/>
                <w:b/>
                <w:bCs/>
                <w:sz w:val="16"/>
                <w:szCs w:val="16"/>
              </w:rPr>
            </w:pPr>
          </w:p>
        </w:tc>
        <w:tc>
          <w:tcPr>
            <w:tcW w:w="681" w:type="dxa"/>
            <w:vMerge/>
            <w:tcBorders>
              <w:top w:val="single" w:sz="8" w:space="0" w:color="auto"/>
              <w:left w:val="single" w:sz="8" w:space="0" w:color="auto"/>
              <w:bottom w:val="single" w:sz="8" w:space="0" w:color="auto"/>
              <w:right w:val="nil"/>
            </w:tcBorders>
            <w:vAlign w:val="center"/>
            <w:hideMark/>
          </w:tcPr>
          <w:p w:rsidR="00D40B32" w:rsidRPr="00D40B32" w:rsidRDefault="00D40B32" w:rsidP="00D40B32">
            <w:pPr>
              <w:rPr>
                <w:rFonts w:ascii="Arial" w:eastAsia="Times New Roman" w:hAnsi="Arial" w:cs="Arial"/>
                <w:b/>
                <w:bCs/>
                <w:sz w:val="16"/>
                <w:szCs w:val="16"/>
              </w:rPr>
            </w:pPr>
          </w:p>
        </w:tc>
        <w:tc>
          <w:tcPr>
            <w:tcW w:w="2776" w:type="dxa"/>
            <w:vMerge/>
            <w:tcBorders>
              <w:top w:val="single" w:sz="4" w:space="0" w:color="auto"/>
              <w:left w:val="single" w:sz="4" w:space="0" w:color="auto"/>
              <w:bottom w:val="single" w:sz="4" w:space="0" w:color="auto"/>
              <w:right w:val="single" w:sz="4" w:space="0" w:color="auto"/>
            </w:tcBorders>
            <w:vAlign w:val="center"/>
            <w:hideMark/>
          </w:tcPr>
          <w:p w:rsidR="00D40B32" w:rsidRPr="00D40B32" w:rsidRDefault="00D40B32" w:rsidP="00D40B32">
            <w:pPr>
              <w:rPr>
                <w:rFonts w:ascii="Arial" w:eastAsia="Times New Roman" w:hAnsi="Arial" w:cs="Arial"/>
                <w:b/>
                <w:bCs/>
                <w:sz w:val="16"/>
                <w:szCs w:val="16"/>
              </w:rPr>
            </w:pP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"Управление муниципальными финансами Кочковского района Новосибирской области "</w:t>
            </w:r>
          </w:p>
        </w:tc>
        <w:tc>
          <w:tcPr>
            <w:tcW w:w="1417" w:type="dxa"/>
            <w:gridSpan w:val="2"/>
            <w:tcBorders>
              <w:top w:val="single" w:sz="4" w:space="0" w:color="auto"/>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0107900000</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single" w:sz="4" w:space="0" w:color="auto"/>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single" w:sz="4" w:space="0" w:color="auto"/>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78 480,3</w:t>
            </w:r>
          </w:p>
        </w:tc>
      </w:tr>
      <w:tr w:rsidR="00D40B32" w:rsidRPr="00D40B32" w:rsidTr="00156935">
        <w:trPr>
          <w:trHeight w:val="85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0207900000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115,0</w:t>
            </w:r>
          </w:p>
        </w:tc>
      </w:tr>
      <w:tr w:rsidR="00D40B32" w:rsidRPr="00D40B32" w:rsidTr="00156935">
        <w:trPr>
          <w:trHeight w:val="85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0307900000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360,0</w:t>
            </w: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0407900000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0,5</w:t>
            </w:r>
          </w:p>
        </w:tc>
      </w:tr>
      <w:tr w:rsidR="00D40B32" w:rsidRPr="00D40B32" w:rsidTr="00156935">
        <w:trPr>
          <w:trHeight w:val="85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0408900000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0,5</w:t>
            </w:r>
          </w:p>
        </w:tc>
      </w:tr>
      <w:tr w:rsidR="00D40B32" w:rsidRPr="00D40B32" w:rsidTr="00156935">
        <w:trPr>
          <w:trHeight w:val="43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"Содействие занятости населения Кочковского района  Новосибирской области"</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0607900000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300,0</w:t>
            </w:r>
          </w:p>
        </w:tc>
      </w:tr>
      <w:tr w:rsidR="00D40B32" w:rsidRPr="00D40B32" w:rsidTr="00156935">
        <w:trPr>
          <w:trHeight w:val="85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"Развитие сельского хозяйства и регулирование рынков сельскохозяйственной  продукции</w:t>
            </w:r>
            <w:proofErr w:type="gramStart"/>
            <w:r w:rsidRPr="00D40B32">
              <w:rPr>
                <w:rFonts w:eastAsia="Times New Roman" w:cs="Times New Roman"/>
                <w:bCs/>
                <w:sz w:val="18"/>
                <w:szCs w:val="18"/>
              </w:rPr>
              <w:t xml:space="preserve"> ,</w:t>
            </w:r>
            <w:proofErr w:type="gramEnd"/>
            <w:r w:rsidRPr="00D40B32">
              <w:rPr>
                <w:rFonts w:eastAsia="Times New Roman" w:cs="Times New Roman"/>
                <w:bCs/>
                <w:sz w:val="18"/>
                <w:szCs w:val="18"/>
              </w:rPr>
              <w:t xml:space="preserve"> сырья и продовольствия в Кочковском районе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0707900000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70,0</w:t>
            </w: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"Развитие автомобильных  дорог местного значения в Кочковском районе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0807900000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30 323,6</w:t>
            </w: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"Развитие субъектов  малого и среднего предпринимательства в Кочковском районе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0907900000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228,0</w:t>
            </w:r>
          </w:p>
        </w:tc>
      </w:tr>
      <w:tr w:rsidR="00D40B32" w:rsidRPr="00D40B32" w:rsidTr="00156935">
        <w:trPr>
          <w:trHeight w:val="85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lastRenderedPageBreak/>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1007900000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55 669,0</w:t>
            </w:r>
          </w:p>
        </w:tc>
      </w:tr>
      <w:tr w:rsidR="00D40B32" w:rsidRPr="00D40B32" w:rsidTr="00156935">
        <w:trPr>
          <w:trHeight w:val="672"/>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1100000000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2 557,2</w:t>
            </w:r>
          </w:p>
        </w:tc>
      </w:tr>
      <w:tr w:rsidR="00D40B32" w:rsidRPr="00D40B32" w:rsidTr="00156935">
        <w:trPr>
          <w:trHeight w:val="43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"Жилищн</w:t>
            </w:r>
            <w:proofErr w:type="gramStart"/>
            <w:r w:rsidRPr="00D40B32">
              <w:rPr>
                <w:rFonts w:eastAsia="Times New Roman" w:cs="Times New Roman"/>
                <w:bCs/>
                <w:sz w:val="18"/>
                <w:szCs w:val="18"/>
              </w:rPr>
              <w:t>о-</w:t>
            </w:r>
            <w:proofErr w:type="gramEnd"/>
            <w:r w:rsidRPr="00D40B32">
              <w:rPr>
                <w:rFonts w:eastAsia="Times New Roman" w:cs="Times New Roman"/>
                <w:bCs/>
                <w:sz w:val="18"/>
                <w:szCs w:val="18"/>
              </w:rPr>
              <w:t xml:space="preserve"> коммунальное хозяйство Кочковского района Новосибирской области"</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1307900000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47 685,0</w:t>
            </w: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1407900000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20,0</w:t>
            </w:r>
          </w:p>
        </w:tc>
      </w:tr>
      <w:tr w:rsidR="00D40B32" w:rsidRPr="00D40B32" w:rsidTr="00156935">
        <w:trPr>
          <w:trHeight w:val="698"/>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"Развитие системы образования Кочковского района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1500000000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355 467,8</w:t>
            </w:r>
          </w:p>
        </w:tc>
      </w:tr>
      <w:tr w:rsidR="00D40B32" w:rsidRPr="00D40B32" w:rsidTr="00156935">
        <w:trPr>
          <w:trHeight w:val="43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"Молодежь Кочковского района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1607900000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60,0</w:t>
            </w: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Основное мероприятие "Обустройство и восстановление воинских захоронений на территории Кочковского района Новосибирской области".</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1707800000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62,1</w:t>
            </w:r>
          </w:p>
        </w:tc>
      </w:tr>
      <w:tr w:rsidR="00D40B32" w:rsidRPr="00D40B32" w:rsidTr="00156935">
        <w:trPr>
          <w:trHeight w:val="43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"Сохранение и развитие культуры Кочковского района Новосибирской области "</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1707900000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59 998,6</w:t>
            </w: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"Развитие физической культуры и спорта в Кочковском районе Новосибирской области"</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1807900000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12 991,9</w:t>
            </w: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"Профилактика правонарушений в Кочковском районе Новосибирской области".</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2207900000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11,0</w:t>
            </w: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2307900000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540,0</w:t>
            </w:r>
          </w:p>
        </w:tc>
      </w:tr>
      <w:tr w:rsidR="00D40B32" w:rsidRPr="00D40B32" w:rsidTr="00156935">
        <w:trPr>
          <w:trHeight w:val="64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sz w:val="16"/>
                <w:szCs w:val="16"/>
              </w:rPr>
            </w:pPr>
            <w:r w:rsidRPr="00D40B32">
              <w:rPr>
                <w:rFonts w:ascii="Arial" w:eastAsia="Times New Roman" w:hAnsi="Arial" w:cs="Arial"/>
                <w:sz w:val="16"/>
                <w:szCs w:val="16"/>
              </w:rPr>
              <w:t> </w:t>
            </w:r>
          </w:p>
        </w:tc>
        <w:tc>
          <w:tcPr>
            <w:tcW w:w="3439" w:type="dxa"/>
            <w:gridSpan w:val="7"/>
            <w:tcBorders>
              <w:top w:val="single" w:sz="4" w:space="0" w:color="auto"/>
              <w:left w:val="nil"/>
              <w:bottom w:val="single" w:sz="4" w:space="0" w:color="auto"/>
              <w:right w:val="single" w:sz="4" w:space="0" w:color="auto"/>
            </w:tcBorders>
            <w:shd w:val="clear" w:color="auto" w:fill="auto"/>
            <w:vAlign w:val="bottom"/>
            <w:hideMark/>
          </w:tcPr>
          <w:p w:rsidR="00D40B32" w:rsidRPr="00D40B32" w:rsidRDefault="00D40B32" w:rsidP="00D40B32">
            <w:pPr>
              <w:rPr>
                <w:rFonts w:eastAsia="Times New Roman" w:cs="Times New Roman"/>
                <w:bCs/>
                <w:sz w:val="18"/>
                <w:szCs w:val="18"/>
              </w:rPr>
            </w:pPr>
            <w:r w:rsidRPr="00D40B32">
              <w:rPr>
                <w:rFonts w:eastAsia="Times New Roman" w:cs="Times New Roman"/>
                <w:bCs/>
                <w:sz w:val="18"/>
                <w:szCs w:val="18"/>
              </w:rPr>
              <w:t>Муниципальная программа "Комплексное развитие сельских территорий в Кочковском районе Новосибирской области".</w:t>
            </w:r>
          </w:p>
        </w:tc>
        <w:tc>
          <w:tcPr>
            <w:tcW w:w="1417" w:type="dxa"/>
            <w:gridSpan w:val="2"/>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2507900000</w:t>
            </w:r>
          </w:p>
        </w:tc>
        <w:tc>
          <w:tcPr>
            <w:tcW w:w="439"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nil"/>
              <w:left w:val="single" w:sz="4" w:space="0" w:color="auto"/>
              <w:bottom w:val="single" w:sz="4"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1 023,1</w:t>
            </w:r>
          </w:p>
        </w:tc>
      </w:tr>
      <w:tr w:rsidR="00D40B32" w:rsidRPr="00D40B32" w:rsidTr="00156935">
        <w:trPr>
          <w:trHeight w:val="255"/>
        </w:trPr>
        <w:tc>
          <w:tcPr>
            <w:tcW w:w="261" w:type="dxa"/>
            <w:tcBorders>
              <w:top w:val="nil"/>
              <w:left w:val="nil"/>
              <w:bottom w:val="nil"/>
              <w:right w:val="single" w:sz="8" w:space="0" w:color="auto"/>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373"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359"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345"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336"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328" w:type="dxa"/>
            <w:tcBorders>
              <w:top w:val="nil"/>
              <w:left w:val="nil"/>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1698" w:type="dxa"/>
            <w:gridSpan w:val="2"/>
            <w:tcBorders>
              <w:top w:val="nil"/>
              <w:left w:val="single" w:sz="4" w:space="0" w:color="auto"/>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1417" w:type="dxa"/>
            <w:gridSpan w:val="2"/>
            <w:tcBorders>
              <w:top w:val="single" w:sz="4" w:space="0" w:color="auto"/>
              <w:left w:val="single" w:sz="4" w:space="0" w:color="auto"/>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439" w:type="dxa"/>
            <w:tcBorders>
              <w:top w:val="single" w:sz="4" w:space="0" w:color="auto"/>
              <w:left w:val="single" w:sz="4" w:space="0" w:color="auto"/>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40" w:type="dxa"/>
            <w:tcBorders>
              <w:top w:val="single" w:sz="4" w:space="0" w:color="auto"/>
              <w:left w:val="single" w:sz="4" w:space="0" w:color="auto"/>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681" w:type="dxa"/>
            <w:tcBorders>
              <w:top w:val="single" w:sz="4" w:space="0" w:color="auto"/>
              <w:left w:val="single" w:sz="4" w:space="0" w:color="auto"/>
              <w:bottom w:val="single" w:sz="8" w:space="0" w:color="auto"/>
              <w:right w:val="nil"/>
            </w:tcBorders>
            <w:shd w:val="clear" w:color="auto" w:fill="auto"/>
            <w:noWrap/>
            <w:vAlign w:val="bottom"/>
            <w:hideMark/>
          </w:tcPr>
          <w:p w:rsidR="00D40B32" w:rsidRPr="00D40B32" w:rsidRDefault="00D40B32" w:rsidP="00D40B32">
            <w:pPr>
              <w:rPr>
                <w:rFonts w:ascii="Arial" w:eastAsia="Times New Roman" w:hAnsi="Arial" w:cs="Arial"/>
                <w:b/>
                <w:bCs/>
                <w:sz w:val="16"/>
                <w:szCs w:val="16"/>
              </w:rPr>
            </w:pPr>
            <w:r w:rsidRPr="00D40B32">
              <w:rPr>
                <w:rFonts w:ascii="Arial" w:eastAsia="Times New Roman" w:hAnsi="Arial" w:cs="Arial"/>
                <w:b/>
                <w:bCs/>
                <w:sz w:val="16"/>
                <w:szCs w:val="16"/>
              </w:rPr>
              <w:t> </w:t>
            </w:r>
          </w:p>
        </w:tc>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D40B32" w:rsidRPr="00D40B32" w:rsidRDefault="00D40B32" w:rsidP="00D40B32">
            <w:pPr>
              <w:jc w:val="right"/>
              <w:rPr>
                <w:rFonts w:ascii="Arial" w:eastAsia="Times New Roman" w:hAnsi="Arial" w:cs="Arial"/>
                <w:b/>
                <w:bCs/>
                <w:sz w:val="16"/>
                <w:szCs w:val="16"/>
              </w:rPr>
            </w:pPr>
            <w:r w:rsidRPr="00D40B32">
              <w:rPr>
                <w:rFonts w:ascii="Arial" w:eastAsia="Times New Roman" w:hAnsi="Arial" w:cs="Arial"/>
                <w:b/>
                <w:bCs/>
                <w:sz w:val="16"/>
                <w:szCs w:val="16"/>
              </w:rPr>
              <w:t>645 963,6</w:t>
            </w:r>
          </w:p>
        </w:tc>
      </w:tr>
      <w:tr w:rsidR="00D40B32" w:rsidRPr="00D40B32" w:rsidTr="00156935">
        <w:trPr>
          <w:trHeight w:val="255"/>
        </w:trPr>
        <w:tc>
          <w:tcPr>
            <w:tcW w:w="26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c>
          <w:tcPr>
            <w:tcW w:w="373"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359"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345"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336"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328"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1698" w:type="dxa"/>
            <w:gridSpan w:val="2"/>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1417" w:type="dxa"/>
            <w:gridSpan w:val="2"/>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439"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640"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681"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r w:rsidRPr="00D40B32">
              <w:rPr>
                <w:rFonts w:ascii="Arial" w:eastAsia="Times New Roman" w:hAnsi="Arial" w:cs="Arial"/>
                <w:sz w:val="20"/>
                <w:szCs w:val="20"/>
              </w:rPr>
              <w:t> </w:t>
            </w:r>
          </w:p>
        </w:tc>
        <w:tc>
          <w:tcPr>
            <w:tcW w:w="2776" w:type="dxa"/>
            <w:tcBorders>
              <w:top w:val="nil"/>
              <w:left w:val="nil"/>
              <w:bottom w:val="nil"/>
              <w:right w:val="nil"/>
            </w:tcBorders>
            <w:shd w:val="clear" w:color="auto" w:fill="auto"/>
            <w:noWrap/>
            <w:vAlign w:val="bottom"/>
            <w:hideMark/>
          </w:tcPr>
          <w:p w:rsidR="00D40B32" w:rsidRPr="00D40B32" w:rsidRDefault="00D40B32" w:rsidP="00D40B32">
            <w:pPr>
              <w:rPr>
                <w:rFonts w:ascii="Arial" w:eastAsia="Times New Roman" w:hAnsi="Arial" w:cs="Arial"/>
                <w:sz w:val="20"/>
                <w:szCs w:val="20"/>
              </w:rPr>
            </w:pPr>
          </w:p>
        </w:tc>
      </w:tr>
    </w:tbl>
    <w:p w:rsidR="00D40B32" w:rsidRDefault="00D40B32"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tbl>
      <w:tblPr>
        <w:tblW w:w="9477" w:type="dxa"/>
        <w:tblInd w:w="94" w:type="dxa"/>
        <w:tblLook w:val="04A0"/>
      </w:tblPr>
      <w:tblGrid>
        <w:gridCol w:w="365"/>
        <w:gridCol w:w="352"/>
        <w:gridCol w:w="339"/>
        <w:gridCol w:w="331"/>
        <w:gridCol w:w="328"/>
        <w:gridCol w:w="314"/>
        <w:gridCol w:w="679"/>
        <w:gridCol w:w="1493"/>
        <w:gridCol w:w="602"/>
        <w:gridCol w:w="565"/>
        <w:gridCol w:w="601"/>
        <w:gridCol w:w="1754"/>
        <w:gridCol w:w="1754"/>
      </w:tblGrid>
      <w:tr w:rsidR="00C6120D" w:rsidRPr="00C6120D" w:rsidTr="00C6120D">
        <w:trPr>
          <w:trHeight w:val="255"/>
        </w:trPr>
        <w:tc>
          <w:tcPr>
            <w:tcW w:w="9477" w:type="dxa"/>
            <w:gridSpan w:val="13"/>
            <w:tcBorders>
              <w:top w:val="nil"/>
              <w:left w:val="nil"/>
              <w:bottom w:val="nil"/>
              <w:right w:val="nil"/>
            </w:tcBorders>
            <w:shd w:val="clear" w:color="auto" w:fill="auto"/>
            <w:noWrap/>
            <w:vAlign w:val="bottom"/>
            <w:hideMark/>
          </w:tcPr>
          <w:p w:rsidR="00C6120D" w:rsidRPr="00C6120D" w:rsidRDefault="00C6120D" w:rsidP="00C6120D">
            <w:pPr>
              <w:jc w:val="right"/>
              <w:rPr>
                <w:rFonts w:eastAsia="Times New Roman" w:cs="Times New Roman"/>
                <w:sz w:val="20"/>
                <w:szCs w:val="20"/>
              </w:rPr>
            </w:pPr>
            <w:r w:rsidRPr="00C6120D">
              <w:rPr>
                <w:rFonts w:eastAsia="Times New Roman" w:cs="Times New Roman"/>
                <w:sz w:val="20"/>
                <w:szCs w:val="20"/>
              </w:rPr>
              <w:lastRenderedPageBreak/>
              <w:t xml:space="preserve">                                                                                                                                                                                     Приложение 18</w:t>
            </w:r>
          </w:p>
        </w:tc>
      </w:tr>
      <w:tr w:rsidR="00C6120D" w:rsidRPr="00C6120D" w:rsidTr="00C6120D">
        <w:trPr>
          <w:trHeight w:val="255"/>
        </w:trPr>
        <w:tc>
          <w:tcPr>
            <w:tcW w:w="9477" w:type="dxa"/>
            <w:gridSpan w:val="13"/>
            <w:tcBorders>
              <w:top w:val="nil"/>
              <w:left w:val="nil"/>
              <w:bottom w:val="nil"/>
              <w:right w:val="nil"/>
            </w:tcBorders>
            <w:shd w:val="clear" w:color="auto" w:fill="auto"/>
            <w:noWrap/>
            <w:vAlign w:val="bottom"/>
            <w:hideMark/>
          </w:tcPr>
          <w:p w:rsidR="00C6120D" w:rsidRPr="00C6120D" w:rsidRDefault="00C6120D" w:rsidP="00C6120D">
            <w:pPr>
              <w:jc w:val="right"/>
              <w:rPr>
                <w:rFonts w:eastAsia="Times New Roman" w:cs="Times New Roman"/>
                <w:b/>
                <w:bCs/>
                <w:sz w:val="20"/>
                <w:szCs w:val="20"/>
              </w:rPr>
            </w:pPr>
            <w:r w:rsidRPr="00C6120D">
              <w:rPr>
                <w:rFonts w:eastAsia="Times New Roman" w:cs="Times New Roman"/>
                <w:b/>
                <w:bCs/>
                <w:sz w:val="20"/>
                <w:szCs w:val="20"/>
              </w:rPr>
              <w:t xml:space="preserve">                                                                                                                              </w:t>
            </w:r>
            <w:r w:rsidRPr="00C6120D">
              <w:rPr>
                <w:rFonts w:eastAsia="Times New Roman" w:cs="Times New Roman"/>
                <w:sz w:val="20"/>
                <w:szCs w:val="20"/>
              </w:rPr>
              <w:t>к решению Совета депутатов</w:t>
            </w:r>
          </w:p>
        </w:tc>
      </w:tr>
      <w:tr w:rsidR="00C6120D" w:rsidRPr="00C6120D" w:rsidTr="00C6120D">
        <w:trPr>
          <w:trHeight w:val="255"/>
        </w:trPr>
        <w:tc>
          <w:tcPr>
            <w:tcW w:w="9477" w:type="dxa"/>
            <w:gridSpan w:val="13"/>
            <w:tcBorders>
              <w:top w:val="nil"/>
              <w:left w:val="nil"/>
              <w:bottom w:val="nil"/>
              <w:right w:val="nil"/>
            </w:tcBorders>
            <w:shd w:val="clear" w:color="auto" w:fill="auto"/>
            <w:noWrap/>
            <w:vAlign w:val="bottom"/>
            <w:hideMark/>
          </w:tcPr>
          <w:p w:rsidR="00C6120D" w:rsidRPr="00C6120D" w:rsidRDefault="00C6120D" w:rsidP="00C6120D">
            <w:pPr>
              <w:jc w:val="right"/>
              <w:rPr>
                <w:rFonts w:eastAsia="Times New Roman" w:cs="Times New Roman"/>
                <w:sz w:val="20"/>
                <w:szCs w:val="20"/>
              </w:rPr>
            </w:pPr>
            <w:r w:rsidRPr="00C6120D">
              <w:rPr>
                <w:rFonts w:eastAsia="Times New Roman" w:cs="Times New Roman"/>
                <w:sz w:val="20"/>
                <w:szCs w:val="20"/>
              </w:rPr>
              <w:t xml:space="preserve">                                                                                                                                                                         Кочковского района </w:t>
            </w:r>
          </w:p>
        </w:tc>
      </w:tr>
      <w:tr w:rsidR="00C6120D" w:rsidRPr="00C6120D" w:rsidTr="00C6120D">
        <w:trPr>
          <w:trHeight w:val="255"/>
        </w:trPr>
        <w:tc>
          <w:tcPr>
            <w:tcW w:w="365"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9112" w:type="dxa"/>
            <w:gridSpan w:val="12"/>
            <w:tcBorders>
              <w:top w:val="nil"/>
              <w:left w:val="nil"/>
              <w:bottom w:val="nil"/>
              <w:right w:val="nil"/>
            </w:tcBorders>
            <w:shd w:val="clear" w:color="auto" w:fill="auto"/>
            <w:noWrap/>
            <w:vAlign w:val="bottom"/>
            <w:hideMark/>
          </w:tcPr>
          <w:p w:rsidR="00C6120D" w:rsidRPr="00C6120D" w:rsidRDefault="00C6120D" w:rsidP="00C6120D">
            <w:pPr>
              <w:jc w:val="right"/>
              <w:rPr>
                <w:rFonts w:eastAsia="Times New Roman" w:cs="Times New Roman"/>
                <w:sz w:val="20"/>
                <w:szCs w:val="20"/>
              </w:rPr>
            </w:pPr>
            <w:r w:rsidRPr="00C6120D">
              <w:rPr>
                <w:rFonts w:eastAsia="Times New Roman" w:cs="Times New Roman"/>
                <w:sz w:val="20"/>
                <w:szCs w:val="20"/>
              </w:rPr>
              <w:t xml:space="preserve">                                                                                                                                                   Новосибирской области</w:t>
            </w:r>
          </w:p>
        </w:tc>
      </w:tr>
      <w:tr w:rsidR="00C6120D" w:rsidRPr="00C6120D" w:rsidTr="00C6120D">
        <w:trPr>
          <w:trHeight w:val="255"/>
        </w:trPr>
        <w:tc>
          <w:tcPr>
            <w:tcW w:w="9477" w:type="dxa"/>
            <w:gridSpan w:val="13"/>
            <w:tcBorders>
              <w:top w:val="nil"/>
              <w:left w:val="nil"/>
              <w:bottom w:val="nil"/>
              <w:right w:val="nil"/>
            </w:tcBorders>
            <w:shd w:val="clear" w:color="auto" w:fill="auto"/>
            <w:vAlign w:val="bottom"/>
            <w:hideMark/>
          </w:tcPr>
          <w:p w:rsidR="00C6120D" w:rsidRPr="00C6120D" w:rsidRDefault="00C6120D" w:rsidP="00C6120D">
            <w:pPr>
              <w:jc w:val="right"/>
              <w:rPr>
                <w:rFonts w:eastAsia="Times New Roman" w:cs="Times New Roman"/>
                <w:sz w:val="22"/>
                <w:szCs w:val="22"/>
              </w:rPr>
            </w:pPr>
            <w:r w:rsidRPr="00C6120D">
              <w:rPr>
                <w:rFonts w:eastAsia="Times New Roman" w:cs="Times New Roman"/>
                <w:sz w:val="22"/>
                <w:szCs w:val="22"/>
              </w:rPr>
              <w:t xml:space="preserve">                                                                                                              </w:t>
            </w:r>
            <w:r>
              <w:rPr>
                <w:rFonts w:eastAsia="Times New Roman" w:cs="Times New Roman"/>
                <w:sz w:val="22"/>
                <w:szCs w:val="22"/>
              </w:rPr>
              <w:t xml:space="preserve">                             </w:t>
            </w:r>
            <w:r w:rsidRPr="00C6120D">
              <w:rPr>
                <w:rFonts w:eastAsia="Times New Roman" w:cs="Times New Roman"/>
                <w:sz w:val="22"/>
                <w:szCs w:val="22"/>
              </w:rPr>
              <w:t xml:space="preserve">  28.12.2021 №</w:t>
            </w:r>
            <w:r>
              <w:rPr>
                <w:rFonts w:eastAsia="Times New Roman" w:cs="Times New Roman"/>
                <w:sz w:val="22"/>
                <w:szCs w:val="22"/>
              </w:rPr>
              <w:t xml:space="preserve"> 3</w:t>
            </w:r>
          </w:p>
        </w:tc>
      </w:tr>
      <w:tr w:rsidR="00C6120D" w:rsidRPr="00C6120D" w:rsidTr="00C6120D">
        <w:trPr>
          <w:trHeight w:val="1223"/>
        </w:trPr>
        <w:tc>
          <w:tcPr>
            <w:tcW w:w="9477" w:type="dxa"/>
            <w:gridSpan w:val="13"/>
            <w:tcBorders>
              <w:top w:val="nil"/>
              <w:left w:val="nil"/>
              <w:bottom w:val="nil"/>
              <w:right w:val="nil"/>
            </w:tcBorders>
            <w:shd w:val="clear" w:color="auto" w:fill="auto"/>
            <w:vAlign w:val="center"/>
            <w:hideMark/>
          </w:tcPr>
          <w:p w:rsidR="00C6120D" w:rsidRPr="00C6120D" w:rsidRDefault="00C6120D" w:rsidP="00C6120D">
            <w:pPr>
              <w:jc w:val="center"/>
              <w:rPr>
                <w:rFonts w:eastAsia="Times New Roman" w:cs="Times New Roman"/>
                <w:b/>
                <w:bCs/>
              </w:rPr>
            </w:pPr>
            <w:r w:rsidRPr="00C6120D">
              <w:rPr>
                <w:rFonts w:eastAsia="Times New Roman" w:cs="Times New Roman"/>
                <w:b/>
                <w:bCs/>
              </w:rPr>
              <w:t>Перечень муниципальных программ Кочковского района Новосибирской области, предусмотренных к финансированию из районного бюджета в плановом периоде 2023-2024 годов</w:t>
            </w:r>
          </w:p>
        </w:tc>
      </w:tr>
      <w:tr w:rsidR="00C6120D" w:rsidRPr="00C6120D" w:rsidTr="00C6120D">
        <w:trPr>
          <w:trHeight w:val="255"/>
        </w:trPr>
        <w:tc>
          <w:tcPr>
            <w:tcW w:w="365"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352"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339"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331"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328"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314"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2172" w:type="dxa"/>
            <w:gridSpan w:val="2"/>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602"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565"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601"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1754"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p>
        </w:tc>
        <w:tc>
          <w:tcPr>
            <w:tcW w:w="1754" w:type="dxa"/>
            <w:tcBorders>
              <w:top w:val="nil"/>
              <w:left w:val="nil"/>
              <w:bottom w:val="nil"/>
              <w:right w:val="nil"/>
            </w:tcBorders>
            <w:shd w:val="clear" w:color="auto" w:fill="auto"/>
            <w:noWrap/>
            <w:vAlign w:val="bottom"/>
            <w:hideMark/>
          </w:tcPr>
          <w:p w:rsidR="00C6120D" w:rsidRPr="00C6120D" w:rsidRDefault="00C6120D" w:rsidP="00C6120D">
            <w:pPr>
              <w:jc w:val="right"/>
              <w:rPr>
                <w:rFonts w:ascii="Arial" w:eastAsia="Times New Roman" w:hAnsi="Arial" w:cs="Arial"/>
                <w:sz w:val="20"/>
                <w:szCs w:val="20"/>
              </w:rPr>
            </w:pPr>
            <w:r w:rsidRPr="00C6120D">
              <w:rPr>
                <w:rFonts w:ascii="Arial" w:eastAsia="Times New Roman" w:hAnsi="Arial" w:cs="Arial"/>
                <w:sz w:val="20"/>
                <w:szCs w:val="20"/>
              </w:rPr>
              <w:t>табл.2</w:t>
            </w:r>
          </w:p>
        </w:tc>
      </w:tr>
      <w:tr w:rsidR="00C6120D" w:rsidRPr="00C6120D" w:rsidTr="00C6120D">
        <w:trPr>
          <w:trHeight w:val="1298"/>
        </w:trPr>
        <w:tc>
          <w:tcPr>
            <w:tcW w:w="9477" w:type="dxa"/>
            <w:gridSpan w:val="13"/>
            <w:tcBorders>
              <w:top w:val="nil"/>
              <w:left w:val="nil"/>
              <w:bottom w:val="nil"/>
              <w:right w:val="nil"/>
            </w:tcBorders>
            <w:shd w:val="clear" w:color="auto" w:fill="auto"/>
            <w:vAlign w:val="bottom"/>
            <w:hideMark/>
          </w:tcPr>
          <w:p w:rsidR="00C6120D" w:rsidRPr="00C6120D" w:rsidRDefault="00C6120D" w:rsidP="00C6120D">
            <w:pPr>
              <w:jc w:val="center"/>
              <w:rPr>
                <w:rFonts w:eastAsia="Times New Roman" w:cs="Times New Roman"/>
                <w:b/>
                <w:bCs/>
              </w:rPr>
            </w:pPr>
            <w:r w:rsidRPr="00C6120D">
              <w:rPr>
                <w:rFonts w:eastAsia="Times New Roman" w:cs="Times New Roman"/>
                <w:b/>
                <w:bCs/>
              </w:rPr>
              <w:t xml:space="preserve">Перечень муниципальных программ Кочковского района Новосибирской области, </w:t>
            </w:r>
            <w:r w:rsidRPr="00C6120D">
              <w:rPr>
                <w:rFonts w:eastAsia="Times New Roman" w:cs="Times New Roman"/>
                <w:b/>
                <w:bCs/>
              </w:rPr>
              <w:br/>
              <w:t>предусмотренных к финансированию из районного бюджета  в плановом периоде 2023-2024 годов</w:t>
            </w:r>
          </w:p>
        </w:tc>
      </w:tr>
      <w:tr w:rsidR="00C6120D" w:rsidRPr="00C6120D" w:rsidTr="00C6120D">
        <w:trPr>
          <w:trHeight w:val="255"/>
        </w:trPr>
        <w:tc>
          <w:tcPr>
            <w:tcW w:w="365"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352"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339"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331"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328"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993" w:type="dxa"/>
            <w:gridSpan w:val="2"/>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1493"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602"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565"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601"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1754" w:type="dxa"/>
            <w:tcBorders>
              <w:top w:val="nil"/>
              <w:left w:val="nil"/>
              <w:bottom w:val="nil"/>
              <w:right w:val="nil"/>
            </w:tcBorders>
            <w:shd w:val="clear" w:color="auto" w:fill="auto"/>
            <w:noWrap/>
            <w:vAlign w:val="bottom"/>
            <w:hideMark/>
          </w:tcPr>
          <w:p w:rsidR="00C6120D" w:rsidRPr="00C6120D" w:rsidRDefault="00C6120D" w:rsidP="00C6120D">
            <w:pPr>
              <w:rPr>
                <w:rFonts w:ascii="Arial" w:eastAsia="Times New Roman" w:hAnsi="Arial" w:cs="Arial"/>
                <w:sz w:val="16"/>
                <w:szCs w:val="16"/>
              </w:rPr>
            </w:pPr>
          </w:p>
        </w:tc>
        <w:tc>
          <w:tcPr>
            <w:tcW w:w="1754" w:type="dxa"/>
            <w:tcBorders>
              <w:top w:val="nil"/>
              <w:left w:val="nil"/>
              <w:bottom w:val="nil"/>
              <w:right w:val="nil"/>
            </w:tcBorders>
            <w:shd w:val="clear" w:color="auto" w:fill="auto"/>
            <w:noWrap/>
            <w:vAlign w:val="bottom"/>
            <w:hideMark/>
          </w:tcPr>
          <w:p w:rsidR="00C6120D" w:rsidRPr="00C6120D" w:rsidRDefault="00C6120D" w:rsidP="00C6120D">
            <w:pPr>
              <w:jc w:val="right"/>
              <w:rPr>
                <w:rFonts w:ascii="Arial" w:eastAsia="Times New Roman" w:hAnsi="Arial" w:cs="Arial"/>
                <w:sz w:val="16"/>
                <w:szCs w:val="16"/>
              </w:rPr>
            </w:pPr>
            <w:r w:rsidRPr="00C6120D">
              <w:rPr>
                <w:rFonts w:ascii="Arial" w:eastAsia="Times New Roman" w:hAnsi="Arial" w:cs="Arial"/>
                <w:sz w:val="16"/>
                <w:szCs w:val="16"/>
              </w:rPr>
              <w:t>тыс</w:t>
            </w:r>
            <w:proofErr w:type="gramStart"/>
            <w:r w:rsidRPr="00C6120D">
              <w:rPr>
                <w:rFonts w:ascii="Arial" w:eastAsia="Times New Roman" w:hAnsi="Arial" w:cs="Arial"/>
                <w:sz w:val="16"/>
                <w:szCs w:val="16"/>
              </w:rPr>
              <w:t>.р</w:t>
            </w:r>
            <w:proofErr w:type="gramEnd"/>
            <w:r w:rsidRPr="00C6120D">
              <w:rPr>
                <w:rFonts w:ascii="Arial" w:eastAsia="Times New Roman" w:hAnsi="Arial" w:cs="Arial"/>
                <w:sz w:val="16"/>
                <w:szCs w:val="16"/>
              </w:rPr>
              <w:t>уб</w:t>
            </w:r>
          </w:p>
        </w:tc>
      </w:tr>
      <w:tr w:rsidR="00C6120D" w:rsidRPr="00C6120D" w:rsidTr="00C6120D">
        <w:trPr>
          <w:trHeight w:val="315"/>
        </w:trPr>
        <w:tc>
          <w:tcPr>
            <w:tcW w:w="2708"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6120D" w:rsidRPr="00C6120D" w:rsidRDefault="00C6120D" w:rsidP="00C6120D">
            <w:pPr>
              <w:jc w:val="center"/>
              <w:rPr>
                <w:rFonts w:eastAsia="Times New Roman" w:cs="Times New Roman"/>
                <w:sz w:val="20"/>
                <w:szCs w:val="20"/>
              </w:rPr>
            </w:pPr>
            <w:r w:rsidRPr="00C6120D">
              <w:rPr>
                <w:rFonts w:eastAsia="Times New Roman" w:cs="Times New Roman"/>
                <w:sz w:val="20"/>
                <w:szCs w:val="20"/>
              </w:rPr>
              <w:t>Наименование</w:t>
            </w:r>
          </w:p>
        </w:tc>
        <w:tc>
          <w:tcPr>
            <w:tcW w:w="149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120D" w:rsidRPr="00C6120D" w:rsidRDefault="00C6120D" w:rsidP="00C6120D">
            <w:pPr>
              <w:jc w:val="center"/>
              <w:rPr>
                <w:rFonts w:ascii="Arial" w:eastAsia="Times New Roman" w:hAnsi="Arial" w:cs="Arial"/>
                <w:b/>
                <w:bCs/>
                <w:sz w:val="16"/>
                <w:szCs w:val="16"/>
              </w:rPr>
            </w:pPr>
            <w:r w:rsidRPr="00C6120D">
              <w:rPr>
                <w:rFonts w:ascii="Arial" w:eastAsia="Times New Roman" w:hAnsi="Arial" w:cs="Arial"/>
                <w:b/>
                <w:bCs/>
                <w:sz w:val="16"/>
                <w:szCs w:val="16"/>
              </w:rPr>
              <w:t>ЦСР</w:t>
            </w:r>
          </w:p>
        </w:tc>
        <w:tc>
          <w:tcPr>
            <w:tcW w:w="60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120D" w:rsidRPr="00C6120D" w:rsidRDefault="00C6120D" w:rsidP="00C6120D">
            <w:pPr>
              <w:jc w:val="center"/>
              <w:rPr>
                <w:rFonts w:ascii="Arial" w:eastAsia="Times New Roman" w:hAnsi="Arial" w:cs="Arial"/>
                <w:b/>
                <w:bCs/>
                <w:sz w:val="16"/>
                <w:szCs w:val="16"/>
              </w:rPr>
            </w:pPr>
            <w:r w:rsidRPr="00C6120D">
              <w:rPr>
                <w:rFonts w:ascii="Arial" w:eastAsia="Times New Roman" w:hAnsi="Arial" w:cs="Arial"/>
                <w:b/>
                <w:bCs/>
                <w:sz w:val="16"/>
                <w:szCs w:val="16"/>
              </w:rPr>
              <w:t>ВР</w:t>
            </w:r>
          </w:p>
        </w:tc>
        <w:tc>
          <w:tcPr>
            <w:tcW w:w="565"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C6120D" w:rsidRPr="00C6120D" w:rsidRDefault="00C6120D" w:rsidP="00C6120D">
            <w:pPr>
              <w:jc w:val="center"/>
              <w:rPr>
                <w:rFonts w:ascii="Arial" w:eastAsia="Times New Roman" w:hAnsi="Arial" w:cs="Arial"/>
                <w:b/>
                <w:bCs/>
                <w:sz w:val="16"/>
                <w:szCs w:val="16"/>
              </w:rPr>
            </w:pPr>
            <w:r w:rsidRPr="00C6120D">
              <w:rPr>
                <w:rFonts w:ascii="Arial" w:eastAsia="Times New Roman" w:hAnsi="Arial" w:cs="Arial"/>
                <w:b/>
                <w:bCs/>
                <w:sz w:val="16"/>
                <w:szCs w:val="16"/>
              </w:rPr>
              <w:t>РЗ</w:t>
            </w:r>
          </w:p>
        </w:tc>
        <w:tc>
          <w:tcPr>
            <w:tcW w:w="601" w:type="dxa"/>
            <w:vMerge w:val="restar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6120D" w:rsidRPr="00C6120D" w:rsidRDefault="00C6120D" w:rsidP="00C6120D">
            <w:pPr>
              <w:jc w:val="center"/>
              <w:rPr>
                <w:rFonts w:ascii="Arial" w:eastAsia="Times New Roman" w:hAnsi="Arial" w:cs="Arial"/>
                <w:b/>
                <w:bCs/>
                <w:sz w:val="16"/>
                <w:szCs w:val="16"/>
              </w:rPr>
            </w:pPr>
            <w:proofErr w:type="gramStart"/>
            <w:r w:rsidRPr="00C6120D">
              <w:rPr>
                <w:rFonts w:ascii="Arial" w:eastAsia="Times New Roman" w:hAnsi="Arial" w:cs="Arial"/>
                <w:b/>
                <w:bCs/>
                <w:sz w:val="16"/>
                <w:szCs w:val="16"/>
              </w:rPr>
              <w:t>ПР</w:t>
            </w:r>
            <w:proofErr w:type="gramEnd"/>
          </w:p>
        </w:tc>
        <w:tc>
          <w:tcPr>
            <w:tcW w:w="3508" w:type="dxa"/>
            <w:gridSpan w:val="2"/>
            <w:tcBorders>
              <w:top w:val="single" w:sz="8" w:space="0" w:color="auto"/>
              <w:left w:val="nil"/>
              <w:bottom w:val="single" w:sz="8" w:space="0" w:color="auto"/>
              <w:right w:val="single" w:sz="8" w:space="0" w:color="auto"/>
            </w:tcBorders>
            <w:shd w:val="clear" w:color="auto" w:fill="auto"/>
            <w:vAlign w:val="center"/>
            <w:hideMark/>
          </w:tcPr>
          <w:p w:rsidR="00C6120D" w:rsidRPr="00C6120D" w:rsidRDefault="00C6120D" w:rsidP="00C6120D">
            <w:pPr>
              <w:jc w:val="center"/>
              <w:rPr>
                <w:rFonts w:ascii="Arial" w:eastAsia="Times New Roman" w:hAnsi="Arial" w:cs="Arial"/>
                <w:b/>
                <w:bCs/>
                <w:sz w:val="16"/>
                <w:szCs w:val="16"/>
              </w:rPr>
            </w:pPr>
            <w:r w:rsidRPr="00C6120D">
              <w:rPr>
                <w:rFonts w:ascii="Arial" w:eastAsia="Times New Roman" w:hAnsi="Arial" w:cs="Arial"/>
                <w:b/>
                <w:bCs/>
                <w:sz w:val="16"/>
                <w:szCs w:val="16"/>
              </w:rPr>
              <w:t>Плановый период</w:t>
            </w:r>
          </w:p>
        </w:tc>
      </w:tr>
      <w:tr w:rsidR="00C6120D" w:rsidRPr="00C6120D" w:rsidTr="00C6120D">
        <w:trPr>
          <w:trHeight w:val="270"/>
        </w:trPr>
        <w:tc>
          <w:tcPr>
            <w:tcW w:w="2708" w:type="dxa"/>
            <w:gridSpan w:val="7"/>
            <w:vMerge/>
            <w:tcBorders>
              <w:top w:val="single" w:sz="8" w:space="0" w:color="auto"/>
              <w:left w:val="single" w:sz="8" w:space="0" w:color="auto"/>
              <w:bottom w:val="single" w:sz="8" w:space="0" w:color="auto"/>
              <w:right w:val="single" w:sz="8" w:space="0" w:color="auto"/>
            </w:tcBorders>
            <w:vAlign w:val="center"/>
            <w:hideMark/>
          </w:tcPr>
          <w:p w:rsidR="00C6120D" w:rsidRPr="00C6120D" w:rsidRDefault="00C6120D" w:rsidP="00C6120D">
            <w:pPr>
              <w:rPr>
                <w:rFonts w:eastAsia="Times New Roman" w:cs="Times New Roman"/>
                <w:sz w:val="20"/>
                <w:szCs w:val="20"/>
              </w:rPr>
            </w:pPr>
          </w:p>
        </w:tc>
        <w:tc>
          <w:tcPr>
            <w:tcW w:w="1493" w:type="dxa"/>
            <w:vMerge/>
            <w:tcBorders>
              <w:top w:val="single" w:sz="8" w:space="0" w:color="auto"/>
              <w:left w:val="single" w:sz="8" w:space="0" w:color="auto"/>
              <w:bottom w:val="single" w:sz="8" w:space="0" w:color="auto"/>
              <w:right w:val="single" w:sz="8" w:space="0" w:color="auto"/>
            </w:tcBorders>
            <w:vAlign w:val="center"/>
            <w:hideMark/>
          </w:tcPr>
          <w:p w:rsidR="00C6120D" w:rsidRPr="00C6120D" w:rsidRDefault="00C6120D" w:rsidP="00C6120D">
            <w:pPr>
              <w:rPr>
                <w:rFonts w:ascii="Arial" w:eastAsia="Times New Roman" w:hAnsi="Arial" w:cs="Arial"/>
                <w:b/>
                <w:bCs/>
                <w:sz w:val="16"/>
                <w:szCs w:val="16"/>
              </w:rPr>
            </w:pPr>
          </w:p>
        </w:tc>
        <w:tc>
          <w:tcPr>
            <w:tcW w:w="602" w:type="dxa"/>
            <w:vMerge/>
            <w:tcBorders>
              <w:top w:val="single" w:sz="8" w:space="0" w:color="auto"/>
              <w:left w:val="single" w:sz="8" w:space="0" w:color="auto"/>
              <w:bottom w:val="single" w:sz="8" w:space="0" w:color="auto"/>
              <w:right w:val="single" w:sz="8" w:space="0" w:color="auto"/>
            </w:tcBorders>
            <w:vAlign w:val="center"/>
            <w:hideMark/>
          </w:tcPr>
          <w:p w:rsidR="00C6120D" w:rsidRPr="00C6120D" w:rsidRDefault="00C6120D" w:rsidP="00C6120D">
            <w:pPr>
              <w:rPr>
                <w:rFonts w:ascii="Arial" w:eastAsia="Times New Roman" w:hAnsi="Arial" w:cs="Arial"/>
                <w:b/>
                <w:bCs/>
                <w:sz w:val="16"/>
                <w:szCs w:val="16"/>
              </w:rPr>
            </w:pPr>
          </w:p>
        </w:tc>
        <w:tc>
          <w:tcPr>
            <w:tcW w:w="565" w:type="dxa"/>
            <w:vMerge/>
            <w:tcBorders>
              <w:top w:val="single" w:sz="8" w:space="0" w:color="auto"/>
              <w:left w:val="single" w:sz="8" w:space="0" w:color="auto"/>
              <w:bottom w:val="single" w:sz="8" w:space="0" w:color="auto"/>
              <w:right w:val="nil"/>
            </w:tcBorders>
            <w:vAlign w:val="center"/>
            <w:hideMark/>
          </w:tcPr>
          <w:p w:rsidR="00C6120D" w:rsidRPr="00C6120D" w:rsidRDefault="00C6120D" w:rsidP="00C6120D">
            <w:pPr>
              <w:rPr>
                <w:rFonts w:ascii="Arial" w:eastAsia="Times New Roman" w:hAnsi="Arial" w:cs="Arial"/>
                <w:b/>
                <w:bCs/>
                <w:sz w:val="16"/>
                <w:szCs w:val="16"/>
              </w:rPr>
            </w:pPr>
          </w:p>
        </w:tc>
        <w:tc>
          <w:tcPr>
            <w:tcW w:w="601" w:type="dxa"/>
            <w:vMerge/>
            <w:tcBorders>
              <w:top w:val="single" w:sz="8" w:space="0" w:color="auto"/>
              <w:left w:val="single" w:sz="8" w:space="0" w:color="auto"/>
              <w:bottom w:val="single" w:sz="8" w:space="0" w:color="auto"/>
              <w:right w:val="single" w:sz="4" w:space="0" w:color="auto"/>
            </w:tcBorders>
            <w:vAlign w:val="center"/>
            <w:hideMark/>
          </w:tcPr>
          <w:p w:rsidR="00C6120D" w:rsidRPr="00C6120D" w:rsidRDefault="00C6120D" w:rsidP="00C6120D">
            <w:pPr>
              <w:rPr>
                <w:rFonts w:ascii="Arial" w:eastAsia="Times New Roman" w:hAnsi="Arial" w:cs="Arial"/>
                <w:b/>
                <w:bCs/>
                <w:sz w:val="16"/>
                <w:szCs w:val="16"/>
              </w:rPr>
            </w:pPr>
          </w:p>
        </w:tc>
        <w:tc>
          <w:tcPr>
            <w:tcW w:w="1754" w:type="dxa"/>
            <w:tcBorders>
              <w:top w:val="nil"/>
              <w:left w:val="nil"/>
              <w:bottom w:val="single" w:sz="8" w:space="0" w:color="auto"/>
              <w:right w:val="single" w:sz="8" w:space="0" w:color="auto"/>
            </w:tcBorders>
            <w:shd w:val="clear" w:color="auto" w:fill="auto"/>
            <w:noWrap/>
            <w:vAlign w:val="center"/>
            <w:hideMark/>
          </w:tcPr>
          <w:p w:rsidR="00C6120D" w:rsidRPr="00C6120D" w:rsidRDefault="00C6120D" w:rsidP="00C6120D">
            <w:pPr>
              <w:jc w:val="center"/>
              <w:rPr>
                <w:rFonts w:ascii="Arial" w:eastAsia="Times New Roman" w:hAnsi="Arial" w:cs="Arial"/>
                <w:b/>
                <w:bCs/>
                <w:sz w:val="16"/>
                <w:szCs w:val="16"/>
              </w:rPr>
            </w:pPr>
            <w:r w:rsidRPr="00C6120D">
              <w:rPr>
                <w:rFonts w:ascii="Arial" w:eastAsia="Times New Roman" w:hAnsi="Arial" w:cs="Arial"/>
                <w:b/>
                <w:bCs/>
                <w:sz w:val="16"/>
                <w:szCs w:val="16"/>
              </w:rPr>
              <w:t xml:space="preserve">2023 год </w:t>
            </w:r>
          </w:p>
        </w:tc>
        <w:tc>
          <w:tcPr>
            <w:tcW w:w="1754" w:type="dxa"/>
            <w:tcBorders>
              <w:top w:val="nil"/>
              <w:left w:val="nil"/>
              <w:bottom w:val="single" w:sz="8" w:space="0" w:color="auto"/>
              <w:right w:val="nil"/>
            </w:tcBorders>
            <w:shd w:val="clear" w:color="auto" w:fill="auto"/>
            <w:noWrap/>
            <w:vAlign w:val="center"/>
            <w:hideMark/>
          </w:tcPr>
          <w:p w:rsidR="00C6120D" w:rsidRPr="00C6120D" w:rsidRDefault="00C6120D" w:rsidP="00C6120D">
            <w:pPr>
              <w:jc w:val="center"/>
              <w:rPr>
                <w:rFonts w:ascii="Arial" w:eastAsia="Times New Roman" w:hAnsi="Arial" w:cs="Arial"/>
                <w:b/>
                <w:bCs/>
                <w:sz w:val="16"/>
                <w:szCs w:val="16"/>
              </w:rPr>
            </w:pPr>
            <w:r w:rsidRPr="00C6120D">
              <w:rPr>
                <w:rFonts w:ascii="Arial" w:eastAsia="Times New Roman" w:hAnsi="Arial" w:cs="Arial"/>
                <w:b/>
                <w:bCs/>
                <w:sz w:val="16"/>
                <w:szCs w:val="16"/>
              </w:rPr>
              <w:t>2024 год</w:t>
            </w:r>
          </w:p>
        </w:tc>
      </w:tr>
      <w:tr w:rsidR="00C6120D" w:rsidRPr="00C6120D" w:rsidTr="00C6120D">
        <w:trPr>
          <w:trHeight w:val="64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"Управление муниципальными финансами Кочковского района Новосибирской области "</w:t>
            </w:r>
          </w:p>
        </w:tc>
        <w:tc>
          <w:tcPr>
            <w:tcW w:w="1493" w:type="dxa"/>
            <w:tcBorders>
              <w:top w:val="single" w:sz="4" w:space="0" w:color="auto"/>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0107900000</w:t>
            </w:r>
          </w:p>
        </w:tc>
        <w:tc>
          <w:tcPr>
            <w:tcW w:w="602" w:type="dxa"/>
            <w:tcBorders>
              <w:top w:val="single" w:sz="4" w:space="0" w:color="auto"/>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single" w:sz="4" w:space="0" w:color="auto"/>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single" w:sz="4" w:space="0" w:color="auto"/>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single" w:sz="4" w:space="0" w:color="auto"/>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43 588,2</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29 056,8</w:t>
            </w:r>
          </w:p>
        </w:tc>
      </w:tr>
      <w:tr w:rsidR="00C6120D" w:rsidRPr="00C6120D" w:rsidTr="00C6120D">
        <w:trPr>
          <w:trHeight w:val="85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0207900000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50,0</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50,0</w:t>
            </w:r>
          </w:p>
        </w:tc>
      </w:tr>
      <w:tr w:rsidR="00C6120D" w:rsidRPr="00C6120D" w:rsidTr="00C6120D">
        <w:trPr>
          <w:trHeight w:val="85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0307900000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180,0</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180,0</w:t>
            </w:r>
          </w:p>
        </w:tc>
      </w:tr>
      <w:tr w:rsidR="00C6120D" w:rsidRPr="00C6120D" w:rsidTr="00C6120D">
        <w:trPr>
          <w:trHeight w:val="64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0407900000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0,5</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0,5</w:t>
            </w:r>
          </w:p>
        </w:tc>
      </w:tr>
      <w:tr w:rsidR="00C6120D" w:rsidRPr="00C6120D" w:rsidTr="00C6120D">
        <w:trPr>
          <w:trHeight w:val="85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0408900000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0,5</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0,5</w:t>
            </w:r>
          </w:p>
        </w:tc>
      </w:tr>
      <w:tr w:rsidR="00C6120D" w:rsidRPr="00C6120D" w:rsidTr="00C6120D">
        <w:trPr>
          <w:trHeight w:val="85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lastRenderedPageBreak/>
              <w:t>Муниципальная программа  "Развитие сельского хозяйства и регулирование рынков сельскохозяйственной  продукции</w:t>
            </w:r>
            <w:proofErr w:type="gramStart"/>
            <w:r w:rsidRPr="00C6120D">
              <w:rPr>
                <w:rFonts w:eastAsia="Times New Roman" w:cs="Times New Roman"/>
                <w:bCs/>
                <w:sz w:val="20"/>
                <w:szCs w:val="20"/>
              </w:rPr>
              <w:t xml:space="preserve"> ,</w:t>
            </w:r>
            <w:proofErr w:type="gramEnd"/>
            <w:r w:rsidRPr="00C6120D">
              <w:rPr>
                <w:rFonts w:eastAsia="Times New Roman" w:cs="Times New Roman"/>
                <w:bCs/>
                <w:sz w:val="20"/>
                <w:szCs w:val="20"/>
              </w:rPr>
              <w:t xml:space="preserve"> сырья и продовольствия в Кочковском районе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0707900000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50,0</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50,0</w:t>
            </w:r>
          </w:p>
        </w:tc>
      </w:tr>
      <w:tr w:rsidR="00C6120D" w:rsidRPr="00C6120D" w:rsidTr="00C6120D">
        <w:trPr>
          <w:trHeight w:val="64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"Развитие автомобильных  дорог местного значения в Кочковском районе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0807900000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24 444,9</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26 208,8</w:t>
            </w:r>
          </w:p>
        </w:tc>
      </w:tr>
      <w:tr w:rsidR="00C6120D" w:rsidRPr="00C6120D" w:rsidTr="00C6120D">
        <w:trPr>
          <w:trHeight w:val="64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"Развитие субъектов  малого и среднего предпринимательства в Кочковском районе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0907900000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158,0</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158,0</w:t>
            </w:r>
          </w:p>
        </w:tc>
      </w:tr>
      <w:tr w:rsidR="00C6120D" w:rsidRPr="00C6120D" w:rsidTr="00C6120D">
        <w:trPr>
          <w:trHeight w:val="938"/>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ind w:right="-316"/>
              <w:rPr>
                <w:rFonts w:eastAsia="Times New Roman" w:cs="Times New Roman"/>
                <w:bCs/>
                <w:sz w:val="20"/>
                <w:szCs w:val="20"/>
              </w:rPr>
            </w:pPr>
            <w:r>
              <w:rPr>
                <w:rFonts w:eastAsia="Times New Roman" w:cs="Times New Roman"/>
                <w:bCs/>
                <w:sz w:val="20"/>
                <w:szCs w:val="20"/>
              </w:rPr>
              <w:t>1007900000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51 310,1</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55 491,6</w:t>
            </w:r>
          </w:p>
        </w:tc>
      </w:tr>
      <w:tr w:rsidR="00C6120D" w:rsidRPr="00C6120D" w:rsidTr="00C6120D">
        <w:trPr>
          <w:trHeight w:val="698"/>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2021-2023 годы"</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Pr>
                <w:rFonts w:eastAsia="Times New Roman" w:cs="Times New Roman"/>
                <w:bCs/>
                <w:sz w:val="20"/>
                <w:szCs w:val="20"/>
              </w:rPr>
              <w:t>1107900000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20 924,6</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40 261,0</w:t>
            </w:r>
          </w:p>
        </w:tc>
      </w:tr>
      <w:tr w:rsidR="00C6120D" w:rsidRPr="00C6120D" w:rsidTr="00C6120D">
        <w:trPr>
          <w:trHeight w:val="43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"Жилищн</w:t>
            </w:r>
            <w:proofErr w:type="gramStart"/>
            <w:r w:rsidRPr="00C6120D">
              <w:rPr>
                <w:rFonts w:eastAsia="Times New Roman" w:cs="Times New Roman"/>
                <w:bCs/>
                <w:sz w:val="20"/>
                <w:szCs w:val="20"/>
              </w:rPr>
              <w:t>о-</w:t>
            </w:r>
            <w:proofErr w:type="gramEnd"/>
            <w:r w:rsidRPr="00C6120D">
              <w:rPr>
                <w:rFonts w:eastAsia="Times New Roman" w:cs="Times New Roman"/>
                <w:bCs/>
                <w:sz w:val="20"/>
                <w:szCs w:val="20"/>
              </w:rPr>
              <w:t xml:space="preserve"> коммунальное хозяйство Кочковского района Новосибирской области"</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1307900000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50 906,1</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50 906,1</w:t>
            </w:r>
          </w:p>
        </w:tc>
      </w:tr>
      <w:tr w:rsidR="00C6120D" w:rsidRPr="00C6120D" w:rsidTr="00C6120D">
        <w:trPr>
          <w:trHeight w:val="64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1407900000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20,0</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20,0</w:t>
            </w:r>
          </w:p>
        </w:tc>
      </w:tr>
      <w:tr w:rsidR="00C6120D" w:rsidRPr="00C6120D" w:rsidTr="00C6120D">
        <w:trPr>
          <w:trHeight w:val="780"/>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"Развитие системы образования Кочковского района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1500000000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275 161,2</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284 483,0</w:t>
            </w:r>
          </w:p>
        </w:tc>
      </w:tr>
      <w:tr w:rsidR="00C6120D" w:rsidRPr="00C6120D" w:rsidTr="00C6120D">
        <w:trPr>
          <w:trHeight w:val="43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"Молодежь Кочковского района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1607900000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20,0</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20,0</w:t>
            </w:r>
          </w:p>
        </w:tc>
      </w:tr>
      <w:tr w:rsidR="00C6120D" w:rsidRPr="00C6120D" w:rsidTr="00C6120D">
        <w:trPr>
          <w:trHeight w:val="420"/>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 xml:space="preserve">Муниципальная программа "Сохранение и развитие культуры Кочковского района Новосибирской области </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1707900000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14 521,3</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14 871,3</w:t>
            </w:r>
          </w:p>
        </w:tc>
      </w:tr>
      <w:tr w:rsidR="00C6120D" w:rsidRPr="00C6120D" w:rsidTr="00C6120D">
        <w:trPr>
          <w:trHeight w:val="709"/>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 xml:space="preserve">Муниципальная программа "Развитие физической культуры и спорта в Кочковском районе </w:t>
            </w:r>
            <w:r w:rsidRPr="00C6120D">
              <w:rPr>
                <w:rFonts w:eastAsia="Times New Roman" w:cs="Times New Roman"/>
                <w:bCs/>
                <w:sz w:val="20"/>
                <w:szCs w:val="20"/>
              </w:rPr>
              <w:lastRenderedPageBreak/>
              <w:t>Новосибирской области"</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lastRenderedPageBreak/>
              <w:t>1807900000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1 500,0</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3 441,1</w:t>
            </w:r>
          </w:p>
        </w:tc>
      </w:tr>
      <w:tr w:rsidR="00C6120D" w:rsidRPr="00C6120D" w:rsidTr="00C6120D">
        <w:trPr>
          <w:trHeight w:val="64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lastRenderedPageBreak/>
              <w:t>Муниципальная программа "Профилактика правонарушений в Кочковском районе Новосибирской области".</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2207900000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11,0</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11,0</w:t>
            </w:r>
          </w:p>
        </w:tc>
      </w:tr>
      <w:tr w:rsidR="00C6120D" w:rsidRPr="00C6120D" w:rsidTr="00C6120D">
        <w:trPr>
          <w:trHeight w:val="64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2307900000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540,0</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540,0</w:t>
            </w:r>
          </w:p>
        </w:tc>
      </w:tr>
      <w:tr w:rsidR="00C6120D" w:rsidRPr="00C6120D" w:rsidTr="00C6120D">
        <w:trPr>
          <w:trHeight w:val="645"/>
        </w:trPr>
        <w:tc>
          <w:tcPr>
            <w:tcW w:w="2708"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C6120D" w:rsidRPr="00C6120D" w:rsidRDefault="00C6120D" w:rsidP="00C6120D">
            <w:pPr>
              <w:rPr>
                <w:rFonts w:eastAsia="Times New Roman" w:cs="Times New Roman"/>
                <w:bCs/>
                <w:sz w:val="20"/>
                <w:szCs w:val="20"/>
              </w:rPr>
            </w:pPr>
            <w:r w:rsidRPr="00C6120D">
              <w:rPr>
                <w:rFonts w:eastAsia="Times New Roman" w:cs="Times New Roman"/>
                <w:bCs/>
                <w:sz w:val="20"/>
                <w:szCs w:val="20"/>
              </w:rPr>
              <w:t>Муниципальная программа "Комплексное развитие сельских территорий в Кочковском районе Новосибирской области".</w:t>
            </w:r>
          </w:p>
        </w:tc>
        <w:tc>
          <w:tcPr>
            <w:tcW w:w="1493"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2507900000</w:t>
            </w:r>
          </w:p>
        </w:tc>
        <w:tc>
          <w:tcPr>
            <w:tcW w:w="602"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nil"/>
              <w:left w:val="single" w:sz="4" w:space="0" w:color="auto"/>
              <w:bottom w:val="single" w:sz="4"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4 539,9</w:t>
            </w:r>
          </w:p>
        </w:tc>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3 992,3</w:t>
            </w:r>
          </w:p>
        </w:tc>
      </w:tr>
      <w:tr w:rsidR="00C6120D" w:rsidRPr="00C6120D" w:rsidTr="00C6120D">
        <w:trPr>
          <w:trHeight w:val="255"/>
        </w:trPr>
        <w:tc>
          <w:tcPr>
            <w:tcW w:w="365" w:type="dxa"/>
            <w:tcBorders>
              <w:top w:val="nil"/>
              <w:left w:val="single" w:sz="8" w:space="0" w:color="auto"/>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r w:rsidRPr="00C6120D">
              <w:rPr>
                <w:rFonts w:ascii="Arial" w:eastAsia="Times New Roman" w:hAnsi="Arial" w:cs="Arial"/>
                <w:sz w:val="20"/>
                <w:szCs w:val="20"/>
              </w:rPr>
              <w:t> </w:t>
            </w:r>
          </w:p>
        </w:tc>
        <w:tc>
          <w:tcPr>
            <w:tcW w:w="352" w:type="dxa"/>
            <w:tcBorders>
              <w:top w:val="nil"/>
              <w:left w:val="nil"/>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r w:rsidRPr="00C6120D">
              <w:rPr>
                <w:rFonts w:ascii="Arial" w:eastAsia="Times New Roman" w:hAnsi="Arial" w:cs="Arial"/>
                <w:sz w:val="20"/>
                <w:szCs w:val="20"/>
              </w:rPr>
              <w:t> </w:t>
            </w:r>
          </w:p>
        </w:tc>
        <w:tc>
          <w:tcPr>
            <w:tcW w:w="339" w:type="dxa"/>
            <w:tcBorders>
              <w:top w:val="nil"/>
              <w:left w:val="nil"/>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r w:rsidRPr="00C6120D">
              <w:rPr>
                <w:rFonts w:ascii="Arial" w:eastAsia="Times New Roman" w:hAnsi="Arial" w:cs="Arial"/>
                <w:sz w:val="20"/>
                <w:szCs w:val="20"/>
              </w:rPr>
              <w:t> </w:t>
            </w:r>
          </w:p>
        </w:tc>
        <w:tc>
          <w:tcPr>
            <w:tcW w:w="331" w:type="dxa"/>
            <w:tcBorders>
              <w:top w:val="nil"/>
              <w:left w:val="nil"/>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r w:rsidRPr="00C6120D">
              <w:rPr>
                <w:rFonts w:ascii="Arial" w:eastAsia="Times New Roman" w:hAnsi="Arial" w:cs="Arial"/>
                <w:sz w:val="20"/>
                <w:szCs w:val="20"/>
              </w:rPr>
              <w:t> </w:t>
            </w:r>
          </w:p>
        </w:tc>
        <w:tc>
          <w:tcPr>
            <w:tcW w:w="328" w:type="dxa"/>
            <w:tcBorders>
              <w:top w:val="nil"/>
              <w:left w:val="nil"/>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sz w:val="20"/>
                <w:szCs w:val="20"/>
              </w:rPr>
            </w:pPr>
            <w:r w:rsidRPr="00C6120D">
              <w:rPr>
                <w:rFonts w:ascii="Arial" w:eastAsia="Times New Roman" w:hAnsi="Arial" w:cs="Arial"/>
                <w:sz w:val="20"/>
                <w:szCs w:val="20"/>
              </w:rPr>
              <w:t> </w:t>
            </w:r>
          </w:p>
        </w:tc>
        <w:tc>
          <w:tcPr>
            <w:tcW w:w="993" w:type="dxa"/>
            <w:gridSpan w:val="2"/>
            <w:tcBorders>
              <w:top w:val="nil"/>
              <w:left w:val="single" w:sz="4" w:space="0" w:color="auto"/>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493" w:type="dxa"/>
            <w:tcBorders>
              <w:top w:val="single" w:sz="4" w:space="0" w:color="auto"/>
              <w:left w:val="single" w:sz="4" w:space="0" w:color="auto"/>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2" w:type="dxa"/>
            <w:tcBorders>
              <w:top w:val="single" w:sz="4" w:space="0" w:color="auto"/>
              <w:left w:val="single" w:sz="4" w:space="0" w:color="auto"/>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565" w:type="dxa"/>
            <w:tcBorders>
              <w:top w:val="single" w:sz="4" w:space="0" w:color="auto"/>
              <w:left w:val="single" w:sz="4" w:space="0" w:color="auto"/>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601" w:type="dxa"/>
            <w:tcBorders>
              <w:top w:val="single" w:sz="4" w:space="0" w:color="auto"/>
              <w:left w:val="single" w:sz="4" w:space="0" w:color="auto"/>
              <w:bottom w:val="single" w:sz="8" w:space="0" w:color="auto"/>
              <w:right w:val="nil"/>
            </w:tcBorders>
            <w:shd w:val="clear" w:color="auto" w:fill="auto"/>
            <w:noWrap/>
            <w:vAlign w:val="bottom"/>
            <w:hideMark/>
          </w:tcPr>
          <w:p w:rsidR="00C6120D" w:rsidRPr="00C6120D" w:rsidRDefault="00C6120D" w:rsidP="00C6120D">
            <w:pPr>
              <w:rPr>
                <w:rFonts w:ascii="Arial" w:eastAsia="Times New Roman" w:hAnsi="Arial" w:cs="Arial"/>
                <w:b/>
                <w:bCs/>
                <w:sz w:val="16"/>
                <w:szCs w:val="16"/>
              </w:rPr>
            </w:pPr>
            <w:r w:rsidRPr="00C6120D">
              <w:rPr>
                <w:rFonts w:ascii="Arial" w:eastAsia="Times New Roman" w:hAnsi="Arial" w:cs="Arial"/>
                <w:b/>
                <w:bCs/>
                <w:sz w:val="16"/>
                <w:szCs w:val="16"/>
              </w:rPr>
              <w:t> </w:t>
            </w:r>
          </w:p>
        </w:tc>
        <w:tc>
          <w:tcPr>
            <w:tcW w:w="1754" w:type="dxa"/>
            <w:tcBorders>
              <w:top w:val="single" w:sz="4" w:space="0" w:color="auto"/>
              <w:left w:val="nil"/>
              <w:bottom w:val="single" w:sz="8"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 xml:space="preserve">487 926,3 </w:t>
            </w:r>
          </w:p>
        </w:tc>
        <w:tc>
          <w:tcPr>
            <w:tcW w:w="1754" w:type="dxa"/>
            <w:tcBorders>
              <w:top w:val="nil"/>
              <w:left w:val="single" w:sz="4" w:space="0" w:color="auto"/>
              <w:bottom w:val="single" w:sz="8" w:space="0" w:color="auto"/>
              <w:right w:val="nil"/>
            </w:tcBorders>
            <w:shd w:val="clear" w:color="auto" w:fill="auto"/>
            <w:noWrap/>
            <w:vAlign w:val="bottom"/>
            <w:hideMark/>
          </w:tcPr>
          <w:p w:rsidR="00C6120D" w:rsidRPr="00C6120D" w:rsidRDefault="00C6120D" w:rsidP="00C6120D">
            <w:pPr>
              <w:jc w:val="right"/>
              <w:rPr>
                <w:rFonts w:ascii="Arial" w:eastAsia="Times New Roman" w:hAnsi="Arial" w:cs="Arial"/>
                <w:b/>
                <w:bCs/>
                <w:sz w:val="16"/>
                <w:szCs w:val="16"/>
              </w:rPr>
            </w:pPr>
            <w:r w:rsidRPr="00C6120D">
              <w:rPr>
                <w:rFonts w:ascii="Arial" w:eastAsia="Times New Roman" w:hAnsi="Arial" w:cs="Arial"/>
                <w:b/>
                <w:bCs/>
                <w:sz w:val="16"/>
                <w:szCs w:val="16"/>
              </w:rPr>
              <w:t xml:space="preserve">509 742,0 </w:t>
            </w:r>
          </w:p>
        </w:tc>
      </w:tr>
    </w:tbl>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Pr="008126FB" w:rsidRDefault="00C6120D" w:rsidP="00C6120D">
      <w:pPr>
        <w:jc w:val="right"/>
        <w:rPr>
          <w:rFonts w:eastAsia="Times New Roman" w:cs="Times New Roman"/>
        </w:rPr>
      </w:pPr>
      <w:r w:rsidRPr="008126FB">
        <w:rPr>
          <w:rFonts w:eastAsia="Times New Roman" w:cs="Times New Roman"/>
        </w:rPr>
        <w:t xml:space="preserve">Приложение </w:t>
      </w:r>
      <w:r>
        <w:rPr>
          <w:rFonts w:eastAsia="Times New Roman" w:cs="Times New Roman"/>
        </w:rPr>
        <w:t>19</w:t>
      </w:r>
    </w:p>
    <w:p w:rsidR="00C6120D" w:rsidRPr="008126FB" w:rsidRDefault="00C6120D" w:rsidP="00C6120D">
      <w:pPr>
        <w:jc w:val="right"/>
        <w:rPr>
          <w:rFonts w:eastAsia="Times New Roman" w:cs="Times New Roman"/>
        </w:rPr>
      </w:pPr>
      <w:r w:rsidRPr="008126FB">
        <w:rPr>
          <w:rFonts w:eastAsia="Times New Roman" w:cs="Times New Roman"/>
        </w:rPr>
        <w:t xml:space="preserve">                                                            к решению Совета депутатов</w:t>
      </w:r>
    </w:p>
    <w:p w:rsidR="00C6120D" w:rsidRPr="008126FB" w:rsidRDefault="00C6120D" w:rsidP="00C6120D">
      <w:pPr>
        <w:jc w:val="right"/>
        <w:rPr>
          <w:rFonts w:eastAsia="Times New Roman" w:cs="Times New Roman"/>
        </w:rPr>
      </w:pPr>
      <w:r w:rsidRPr="008126FB">
        <w:rPr>
          <w:rFonts w:eastAsia="Times New Roman" w:cs="Times New Roman"/>
        </w:rPr>
        <w:t xml:space="preserve">                                                           Кочковского района Новосибирской области</w:t>
      </w:r>
    </w:p>
    <w:p w:rsidR="00C6120D" w:rsidRPr="008126FB" w:rsidRDefault="00C6120D" w:rsidP="00C6120D">
      <w:pPr>
        <w:jc w:val="right"/>
        <w:rPr>
          <w:rFonts w:eastAsia="Times New Roman" w:cs="Times New Roman"/>
        </w:rPr>
      </w:pPr>
      <w:r w:rsidRPr="008126FB">
        <w:rPr>
          <w:rFonts w:eastAsia="Times New Roman" w:cs="Times New Roman"/>
        </w:rPr>
        <w:t xml:space="preserve">                                                                                                    от </w:t>
      </w:r>
      <w:r>
        <w:rPr>
          <w:rFonts w:eastAsia="Times New Roman" w:cs="Times New Roman"/>
        </w:rPr>
        <w:t>28</w:t>
      </w:r>
      <w:r w:rsidRPr="008126FB">
        <w:rPr>
          <w:rFonts w:eastAsia="Times New Roman" w:cs="Times New Roman"/>
        </w:rPr>
        <w:t>.</w:t>
      </w:r>
      <w:r>
        <w:rPr>
          <w:rFonts w:eastAsia="Times New Roman" w:cs="Times New Roman"/>
        </w:rPr>
        <w:t>12.2021</w:t>
      </w:r>
      <w:r w:rsidRPr="008126FB">
        <w:rPr>
          <w:rFonts w:eastAsia="Times New Roman" w:cs="Times New Roman"/>
        </w:rPr>
        <w:t xml:space="preserve"> № </w:t>
      </w:r>
      <w:r>
        <w:rPr>
          <w:rFonts w:eastAsia="Times New Roman" w:cs="Times New Roman"/>
        </w:rPr>
        <w:t>3</w:t>
      </w:r>
    </w:p>
    <w:p w:rsidR="00C6120D" w:rsidRPr="008126FB" w:rsidRDefault="00C6120D" w:rsidP="00C6120D">
      <w:pPr>
        <w:jc w:val="right"/>
        <w:rPr>
          <w:rFonts w:eastAsia="Times New Roman" w:cs="Times New Roman"/>
        </w:rPr>
      </w:pPr>
    </w:p>
    <w:p w:rsidR="00C6120D" w:rsidRPr="008126FB" w:rsidRDefault="00C6120D" w:rsidP="00C6120D">
      <w:pPr>
        <w:jc w:val="right"/>
        <w:rPr>
          <w:rFonts w:eastAsia="Times New Roman" w:cs="Times New Roman"/>
        </w:rPr>
      </w:pPr>
    </w:p>
    <w:p w:rsidR="00C6120D" w:rsidRPr="008126FB" w:rsidRDefault="00C6120D" w:rsidP="00C6120D">
      <w:pPr>
        <w:jc w:val="center"/>
        <w:rPr>
          <w:rFonts w:eastAsia="Times New Roman" w:cs="Times New Roman"/>
          <w:b/>
          <w:sz w:val="28"/>
          <w:szCs w:val="28"/>
        </w:rPr>
      </w:pPr>
    </w:p>
    <w:p w:rsidR="00C6120D" w:rsidRPr="008126FB" w:rsidRDefault="00C6120D" w:rsidP="00C6120D">
      <w:pPr>
        <w:jc w:val="center"/>
        <w:rPr>
          <w:rFonts w:eastAsia="Times New Roman" w:cs="Times New Roman"/>
          <w:sz w:val="28"/>
          <w:szCs w:val="28"/>
        </w:rPr>
      </w:pPr>
      <w:r>
        <w:rPr>
          <w:rFonts w:eastAsia="Times New Roman" w:cs="Times New Roman"/>
          <w:b/>
          <w:sz w:val="28"/>
          <w:szCs w:val="28"/>
        </w:rPr>
        <w:t xml:space="preserve">Распределение ассигнований на капитальные вложения из районного бюджета </w:t>
      </w:r>
      <w:r w:rsidRPr="008126FB">
        <w:rPr>
          <w:rFonts w:eastAsia="Times New Roman" w:cs="Times New Roman"/>
          <w:b/>
          <w:sz w:val="28"/>
          <w:szCs w:val="28"/>
        </w:rPr>
        <w:t>Кочковского района Новосибирской области</w:t>
      </w:r>
      <w:r>
        <w:rPr>
          <w:rFonts w:eastAsia="Times New Roman" w:cs="Times New Roman"/>
          <w:b/>
          <w:sz w:val="28"/>
          <w:szCs w:val="28"/>
        </w:rPr>
        <w:t xml:space="preserve"> по направлениям </w:t>
      </w:r>
    </w:p>
    <w:p w:rsidR="00C6120D" w:rsidRPr="008126FB" w:rsidRDefault="00C6120D" w:rsidP="00C6120D">
      <w:pPr>
        <w:jc w:val="right"/>
        <w:rPr>
          <w:rFonts w:eastAsia="Times New Roman" w:cs="Times New Roman"/>
        </w:rPr>
      </w:pPr>
      <w:r w:rsidRPr="008126FB">
        <w:rPr>
          <w:rFonts w:eastAsia="Times New Roman" w:cs="Times New Roman"/>
        </w:rPr>
        <w:t>Таблица 1</w:t>
      </w:r>
    </w:p>
    <w:p w:rsidR="00C6120D" w:rsidRPr="008126FB" w:rsidRDefault="00C6120D" w:rsidP="00C6120D">
      <w:pPr>
        <w:jc w:val="center"/>
        <w:rPr>
          <w:rFonts w:eastAsia="Times New Roman" w:cs="Times New Roman"/>
        </w:rPr>
      </w:pPr>
    </w:p>
    <w:tbl>
      <w:tblPr>
        <w:tblW w:w="0" w:type="auto"/>
        <w:tblLayout w:type="fixed"/>
        <w:tblCellMar>
          <w:left w:w="30" w:type="dxa"/>
          <w:right w:w="30" w:type="dxa"/>
        </w:tblCellMar>
        <w:tblLook w:val="0000"/>
      </w:tblPr>
      <w:tblGrid>
        <w:gridCol w:w="9308"/>
      </w:tblGrid>
      <w:tr w:rsidR="00C6120D" w:rsidRPr="008126FB" w:rsidTr="00F16B58">
        <w:trPr>
          <w:trHeight w:val="1112"/>
        </w:trPr>
        <w:tc>
          <w:tcPr>
            <w:tcW w:w="9308" w:type="dxa"/>
            <w:tcBorders>
              <w:top w:val="nil"/>
              <w:left w:val="nil"/>
              <w:bottom w:val="nil"/>
              <w:right w:val="nil"/>
            </w:tcBorders>
          </w:tcPr>
          <w:p w:rsidR="00C6120D" w:rsidRPr="008126FB" w:rsidRDefault="00C6120D" w:rsidP="00F16B58">
            <w:pPr>
              <w:autoSpaceDE w:val="0"/>
              <w:autoSpaceDN w:val="0"/>
              <w:adjustRightInd w:val="0"/>
              <w:jc w:val="center"/>
              <w:rPr>
                <w:rFonts w:eastAsia="Times New Roman" w:cs="Times New Roman"/>
                <w:bCs/>
                <w:color w:val="000000"/>
              </w:rPr>
            </w:pPr>
            <w:r w:rsidRPr="00982206">
              <w:rPr>
                <w:rFonts w:eastAsia="Times New Roman" w:cs="Times New Roman"/>
              </w:rPr>
              <w:t xml:space="preserve">Распределение ассигнований на капитальные вложения из районного бюджета </w:t>
            </w:r>
            <w:r w:rsidRPr="008126FB">
              <w:rPr>
                <w:rFonts w:eastAsia="Times New Roman" w:cs="Times New Roman"/>
              </w:rPr>
              <w:t>Кочковского района Новосибирской области</w:t>
            </w:r>
            <w:r w:rsidRPr="00982206">
              <w:rPr>
                <w:rFonts w:eastAsia="Times New Roman" w:cs="Times New Roman"/>
              </w:rPr>
              <w:t xml:space="preserve"> по направлениям </w:t>
            </w:r>
            <w:r>
              <w:rPr>
                <w:rFonts w:eastAsia="Times New Roman" w:cs="Times New Roman"/>
              </w:rPr>
              <w:t>на 2022 год</w:t>
            </w:r>
          </w:p>
        </w:tc>
      </w:tr>
    </w:tbl>
    <w:p w:rsidR="00C6120D" w:rsidRPr="008126FB" w:rsidRDefault="00C6120D" w:rsidP="00C6120D">
      <w:pPr>
        <w:jc w:val="right"/>
        <w:rPr>
          <w:rFonts w:eastAsia="Times New Roman" w:cs="Times New Roman"/>
        </w:rPr>
      </w:pPr>
      <w:r w:rsidRPr="008126FB">
        <w:rPr>
          <w:rFonts w:eastAsia="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8"/>
        <w:gridCol w:w="787"/>
        <w:gridCol w:w="470"/>
        <w:gridCol w:w="523"/>
        <w:gridCol w:w="508"/>
        <w:gridCol w:w="571"/>
        <w:gridCol w:w="580"/>
        <w:gridCol w:w="1274"/>
        <w:gridCol w:w="579"/>
        <w:gridCol w:w="1671"/>
      </w:tblGrid>
      <w:tr w:rsidR="00C6120D" w:rsidRPr="008126FB" w:rsidTr="00F16B58">
        <w:trPr>
          <w:trHeight w:val="480"/>
        </w:trPr>
        <w:tc>
          <w:tcPr>
            <w:tcW w:w="2388" w:type="dxa"/>
            <w:vMerge w:val="restart"/>
          </w:tcPr>
          <w:p w:rsidR="00C6120D" w:rsidRPr="008126FB" w:rsidRDefault="00C6120D" w:rsidP="00F16B58">
            <w:pPr>
              <w:jc w:val="center"/>
              <w:rPr>
                <w:rFonts w:eastAsia="Times New Roman" w:cs="Times New Roman"/>
              </w:rPr>
            </w:pPr>
            <w:r>
              <w:rPr>
                <w:rFonts w:eastAsia="Times New Roman" w:cs="Times New Roman"/>
              </w:rPr>
              <w:t xml:space="preserve">Наименование направлений </w:t>
            </w:r>
          </w:p>
        </w:tc>
        <w:tc>
          <w:tcPr>
            <w:tcW w:w="5292" w:type="dxa"/>
            <w:gridSpan w:val="8"/>
          </w:tcPr>
          <w:p w:rsidR="00C6120D" w:rsidRPr="008126FB" w:rsidRDefault="00C6120D" w:rsidP="00F16B58">
            <w:pPr>
              <w:jc w:val="center"/>
              <w:rPr>
                <w:rFonts w:eastAsia="Times New Roman" w:cs="Times New Roman"/>
              </w:rPr>
            </w:pPr>
            <w:r w:rsidRPr="008924C8">
              <w:rPr>
                <w:rFonts w:eastAsia="Times New Roman" w:cs="Times New Roman"/>
              </w:rPr>
              <w:t>Бюджетная классификация</w:t>
            </w:r>
          </w:p>
          <w:p w:rsidR="00C6120D" w:rsidRPr="008126FB" w:rsidRDefault="00C6120D" w:rsidP="00F16B58">
            <w:pPr>
              <w:jc w:val="center"/>
              <w:rPr>
                <w:rFonts w:eastAsia="Times New Roman" w:cs="Times New Roman"/>
              </w:rPr>
            </w:pPr>
          </w:p>
        </w:tc>
        <w:tc>
          <w:tcPr>
            <w:tcW w:w="1671" w:type="dxa"/>
          </w:tcPr>
          <w:p w:rsidR="00C6120D" w:rsidRPr="008126FB" w:rsidRDefault="00C6120D" w:rsidP="00F16B58">
            <w:pPr>
              <w:jc w:val="center"/>
              <w:rPr>
                <w:rFonts w:eastAsia="Times New Roman" w:cs="Times New Roman"/>
              </w:rPr>
            </w:pPr>
            <w:r w:rsidRPr="008924C8">
              <w:rPr>
                <w:rFonts w:eastAsia="Times New Roman" w:cs="Times New Roman"/>
              </w:rPr>
              <w:t>Лимиты капитальных вложений</w:t>
            </w:r>
          </w:p>
        </w:tc>
      </w:tr>
      <w:tr w:rsidR="00C6120D" w:rsidRPr="008126FB" w:rsidTr="00F16B58">
        <w:trPr>
          <w:trHeight w:val="345"/>
        </w:trPr>
        <w:tc>
          <w:tcPr>
            <w:tcW w:w="2388" w:type="dxa"/>
            <w:vMerge/>
          </w:tcPr>
          <w:p w:rsidR="00C6120D" w:rsidRDefault="00C6120D" w:rsidP="00F16B58">
            <w:pPr>
              <w:rPr>
                <w:rFonts w:eastAsia="Times New Roman" w:cs="Times New Roman"/>
              </w:rPr>
            </w:pPr>
          </w:p>
        </w:tc>
        <w:tc>
          <w:tcPr>
            <w:tcW w:w="787" w:type="dxa"/>
          </w:tcPr>
          <w:p w:rsidR="00C6120D" w:rsidRPr="00CF3B5F" w:rsidRDefault="00C6120D" w:rsidP="00F16B58">
            <w:pPr>
              <w:jc w:val="center"/>
              <w:rPr>
                <w:rFonts w:eastAsia="Times New Roman" w:cs="Times New Roman"/>
              </w:rPr>
            </w:pPr>
            <w:r w:rsidRPr="00CF3B5F">
              <w:rPr>
                <w:rFonts w:eastAsia="Times New Roman" w:cs="Times New Roman"/>
              </w:rPr>
              <w:t>ГРБС</w:t>
            </w:r>
          </w:p>
        </w:tc>
        <w:tc>
          <w:tcPr>
            <w:tcW w:w="470" w:type="dxa"/>
          </w:tcPr>
          <w:p w:rsidR="00C6120D" w:rsidRPr="00CF3B5F" w:rsidRDefault="00C6120D" w:rsidP="00F16B58">
            <w:pPr>
              <w:jc w:val="center"/>
              <w:rPr>
                <w:rFonts w:eastAsia="Times New Roman" w:cs="Times New Roman"/>
              </w:rPr>
            </w:pPr>
            <w:r w:rsidRPr="00CF3B5F">
              <w:rPr>
                <w:rFonts w:eastAsia="Times New Roman" w:cs="Times New Roman"/>
              </w:rPr>
              <w:t>РЗ</w:t>
            </w:r>
          </w:p>
        </w:tc>
        <w:tc>
          <w:tcPr>
            <w:tcW w:w="523" w:type="dxa"/>
          </w:tcPr>
          <w:p w:rsidR="00C6120D" w:rsidRPr="00CF3B5F" w:rsidRDefault="00C6120D" w:rsidP="00F16B58">
            <w:pPr>
              <w:jc w:val="center"/>
              <w:rPr>
                <w:rFonts w:eastAsia="Times New Roman" w:cs="Times New Roman"/>
              </w:rPr>
            </w:pPr>
            <w:proofErr w:type="gramStart"/>
            <w:r w:rsidRPr="00CF3B5F">
              <w:rPr>
                <w:rFonts w:eastAsia="Times New Roman" w:cs="Times New Roman"/>
              </w:rPr>
              <w:t>ПР</w:t>
            </w:r>
            <w:proofErr w:type="gramEnd"/>
          </w:p>
        </w:tc>
        <w:tc>
          <w:tcPr>
            <w:tcW w:w="2933" w:type="dxa"/>
            <w:gridSpan w:val="4"/>
          </w:tcPr>
          <w:p w:rsidR="00C6120D" w:rsidRPr="00CF3B5F" w:rsidRDefault="00C6120D" w:rsidP="00F16B58">
            <w:pPr>
              <w:jc w:val="center"/>
              <w:rPr>
                <w:rFonts w:eastAsia="Times New Roman" w:cs="Times New Roman"/>
              </w:rPr>
            </w:pPr>
            <w:r w:rsidRPr="00CF3B5F">
              <w:rPr>
                <w:rFonts w:eastAsia="Times New Roman" w:cs="Times New Roman"/>
              </w:rPr>
              <w:t>ЦСР</w:t>
            </w:r>
          </w:p>
        </w:tc>
        <w:tc>
          <w:tcPr>
            <w:tcW w:w="579" w:type="dxa"/>
          </w:tcPr>
          <w:p w:rsidR="00C6120D" w:rsidRPr="00CF3B5F" w:rsidRDefault="00C6120D" w:rsidP="00F16B58">
            <w:pPr>
              <w:jc w:val="center"/>
              <w:rPr>
                <w:rFonts w:eastAsia="Times New Roman" w:cs="Times New Roman"/>
              </w:rPr>
            </w:pPr>
            <w:r w:rsidRPr="00CF3B5F">
              <w:rPr>
                <w:rFonts w:eastAsia="Times New Roman" w:cs="Times New Roman"/>
              </w:rPr>
              <w:t>ВР</w:t>
            </w:r>
          </w:p>
        </w:tc>
        <w:tc>
          <w:tcPr>
            <w:tcW w:w="1671" w:type="dxa"/>
          </w:tcPr>
          <w:p w:rsidR="00C6120D" w:rsidRPr="00CF3B5F" w:rsidRDefault="00C6120D" w:rsidP="00F16B58">
            <w:pPr>
              <w:jc w:val="center"/>
              <w:rPr>
                <w:rFonts w:eastAsia="Times New Roman" w:cs="Times New Roman"/>
              </w:rPr>
            </w:pPr>
            <w:r w:rsidRPr="00CF3B5F">
              <w:rPr>
                <w:rFonts w:eastAsia="Times New Roman" w:cs="Times New Roman"/>
              </w:rPr>
              <w:t>202</w:t>
            </w:r>
            <w:r>
              <w:rPr>
                <w:rFonts w:eastAsia="Times New Roman" w:cs="Times New Roman"/>
              </w:rPr>
              <w:t>2</w:t>
            </w:r>
            <w:r w:rsidRPr="00CF3B5F">
              <w:rPr>
                <w:rFonts w:eastAsia="Times New Roman" w:cs="Times New Roman"/>
              </w:rPr>
              <w:t xml:space="preserve"> год</w:t>
            </w:r>
          </w:p>
        </w:tc>
      </w:tr>
      <w:tr w:rsidR="00C6120D" w:rsidRPr="008126FB" w:rsidTr="00F16B58">
        <w:tc>
          <w:tcPr>
            <w:tcW w:w="2388" w:type="dxa"/>
          </w:tcPr>
          <w:p w:rsidR="00C6120D" w:rsidRPr="008126FB" w:rsidRDefault="00C6120D" w:rsidP="00F16B58">
            <w:pPr>
              <w:rPr>
                <w:rFonts w:eastAsia="Times New Roman" w:cs="Times New Roman"/>
                <w:sz w:val="18"/>
                <w:szCs w:val="18"/>
              </w:rPr>
            </w:pPr>
            <w:r w:rsidRPr="00A14DDE">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A14DDE">
              <w:rPr>
                <w:rFonts w:eastAsia="Times New Roman" w:cs="Times New Roman"/>
                <w:sz w:val="18"/>
                <w:szCs w:val="18"/>
              </w:rPr>
              <w:t>-с</w:t>
            </w:r>
            <w:proofErr w:type="gramEnd"/>
            <w:r w:rsidRPr="00A14DDE">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87" w:type="dxa"/>
          </w:tcPr>
          <w:p w:rsidR="00C6120D" w:rsidRPr="008126FB" w:rsidRDefault="00C6120D" w:rsidP="00F16B58">
            <w:pPr>
              <w:rPr>
                <w:rFonts w:eastAsia="Times New Roman" w:cs="Times New Roman"/>
              </w:rPr>
            </w:pPr>
            <w:r w:rsidRPr="00CF3B5F">
              <w:rPr>
                <w:rFonts w:eastAsia="Times New Roman" w:cs="Times New Roman"/>
              </w:rPr>
              <w:t>444</w:t>
            </w:r>
          </w:p>
        </w:tc>
        <w:tc>
          <w:tcPr>
            <w:tcW w:w="470" w:type="dxa"/>
          </w:tcPr>
          <w:p w:rsidR="00C6120D" w:rsidRPr="00CF3B5F" w:rsidRDefault="00C6120D" w:rsidP="00F16B58">
            <w:pPr>
              <w:rPr>
                <w:rFonts w:eastAsia="Times New Roman" w:cs="Times New Roman"/>
              </w:rPr>
            </w:pPr>
            <w:r w:rsidRPr="00CF3B5F">
              <w:rPr>
                <w:rFonts w:eastAsia="Times New Roman" w:cs="Times New Roman"/>
              </w:rPr>
              <w:t>05</w:t>
            </w:r>
          </w:p>
        </w:tc>
        <w:tc>
          <w:tcPr>
            <w:tcW w:w="523" w:type="dxa"/>
          </w:tcPr>
          <w:p w:rsidR="00C6120D" w:rsidRPr="00CF3B5F" w:rsidRDefault="00C6120D" w:rsidP="00F16B58">
            <w:pPr>
              <w:rPr>
                <w:rFonts w:eastAsia="Times New Roman" w:cs="Times New Roman"/>
              </w:rPr>
            </w:pPr>
            <w:r w:rsidRPr="00CF3B5F">
              <w:rPr>
                <w:rFonts w:eastAsia="Times New Roman" w:cs="Times New Roman"/>
              </w:rPr>
              <w:t>01</w:t>
            </w:r>
          </w:p>
        </w:tc>
        <w:tc>
          <w:tcPr>
            <w:tcW w:w="508" w:type="dxa"/>
          </w:tcPr>
          <w:p w:rsidR="00C6120D" w:rsidRPr="00CF3B5F" w:rsidRDefault="00C6120D" w:rsidP="00F16B58">
            <w:pPr>
              <w:rPr>
                <w:rFonts w:eastAsia="Times New Roman" w:cs="Times New Roman"/>
              </w:rPr>
            </w:pPr>
            <w:r w:rsidRPr="00CF3B5F">
              <w:rPr>
                <w:rFonts w:eastAsia="Times New Roman" w:cs="Times New Roman"/>
              </w:rPr>
              <w:t>11</w:t>
            </w:r>
          </w:p>
        </w:tc>
        <w:tc>
          <w:tcPr>
            <w:tcW w:w="571" w:type="dxa"/>
          </w:tcPr>
          <w:p w:rsidR="00C6120D" w:rsidRPr="00CF3B5F" w:rsidRDefault="00C6120D" w:rsidP="00F16B58">
            <w:pPr>
              <w:rPr>
                <w:rFonts w:eastAsia="Times New Roman" w:cs="Times New Roman"/>
              </w:rPr>
            </w:pPr>
            <w:r w:rsidRPr="00CF3B5F">
              <w:rPr>
                <w:rFonts w:eastAsia="Times New Roman" w:cs="Times New Roman"/>
              </w:rPr>
              <w:t>3</w:t>
            </w:r>
          </w:p>
        </w:tc>
        <w:tc>
          <w:tcPr>
            <w:tcW w:w="580" w:type="dxa"/>
          </w:tcPr>
          <w:p w:rsidR="00C6120D" w:rsidRPr="00CF3B5F" w:rsidRDefault="00C6120D" w:rsidP="00F16B58">
            <w:pPr>
              <w:rPr>
                <w:rFonts w:eastAsia="Times New Roman" w:cs="Times New Roman"/>
              </w:rPr>
            </w:pPr>
            <w:r w:rsidRPr="00CF3B5F">
              <w:rPr>
                <w:rFonts w:eastAsia="Times New Roman" w:cs="Times New Roman"/>
              </w:rPr>
              <w:t>79</w:t>
            </w:r>
          </w:p>
        </w:tc>
        <w:tc>
          <w:tcPr>
            <w:tcW w:w="1274" w:type="dxa"/>
          </w:tcPr>
          <w:p w:rsidR="00C6120D" w:rsidRPr="00CF3B5F" w:rsidRDefault="00C6120D" w:rsidP="00F16B58">
            <w:pPr>
              <w:rPr>
                <w:rFonts w:eastAsia="Times New Roman" w:cs="Times New Roman"/>
              </w:rPr>
            </w:pPr>
            <w:r w:rsidRPr="00CF3B5F">
              <w:rPr>
                <w:rFonts w:eastAsia="Times New Roman" w:cs="Times New Roman"/>
              </w:rPr>
              <w:t>70139</w:t>
            </w:r>
          </w:p>
        </w:tc>
        <w:tc>
          <w:tcPr>
            <w:tcW w:w="579" w:type="dxa"/>
          </w:tcPr>
          <w:p w:rsidR="00C6120D" w:rsidRPr="00CF3B5F" w:rsidRDefault="00C6120D" w:rsidP="00F16B58">
            <w:pPr>
              <w:rPr>
                <w:rFonts w:eastAsia="Times New Roman" w:cs="Times New Roman"/>
              </w:rPr>
            </w:pPr>
            <w:r w:rsidRPr="00CF3B5F">
              <w:rPr>
                <w:rFonts w:eastAsia="Times New Roman" w:cs="Times New Roman"/>
              </w:rPr>
              <w:t>410</w:t>
            </w:r>
          </w:p>
        </w:tc>
        <w:tc>
          <w:tcPr>
            <w:tcW w:w="1671" w:type="dxa"/>
          </w:tcPr>
          <w:p w:rsidR="00C6120D" w:rsidRPr="008126FB" w:rsidRDefault="00C6120D" w:rsidP="00F16B58">
            <w:pPr>
              <w:jc w:val="center"/>
              <w:rPr>
                <w:rFonts w:eastAsia="Times New Roman" w:cs="Times New Roman"/>
              </w:rPr>
            </w:pPr>
            <w:r>
              <w:rPr>
                <w:rFonts w:eastAsia="Times New Roman" w:cs="Times New Roman"/>
              </w:rPr>
              <w:t>1 952,4</w:t>
            </w:r>
          </w:p>
        </w:tc>
      </w:tr>
      <w:tr w:rsidR="00C6120D" w:rsidRPr="008126FB" w:rsidTr="00F16B58">
        <w:tc>
          <w:tcPr>
            <w:tcW w:w="2388" w:type="dxa"/>
          </w:tcPr>
          <w:p w:rsidR="00C6120D" w:rsidRPr="008126FB" w:rsidRDefault="00C6120D" w:rsidP="00F16B58">
            <w:pPr>
              <w:rPr>
                <w:rFonts w:eastAsia="Times New Roman" w:cs="Times New Roman"/>
                <w:b/>
              </w:rPr>
            </w:pPr>
            <w:r>
              <w:rPr>
                <w:rFonts w:eastAsia="Times New Roman" w:cs="Times New Roman"/>
                <w:b/>
              </w:rPr>
              <w:t>Всего</w:t>
            </w:r>
          </w:p>
        </w:tc>
        <w:tc>
          <w:tcPr>
            <w:tcW w:w="787" w:type="dxa"/>
          </w:tcPr>
          <w:p w:rsidR="00C6120D" w:rsidRPr="008126FB" w:rsidRDefault="00C6120D" w:rsidP="00F16B58">
            <w:pPr>
              <w:rPr>
                <w:rFonts w:eastAsia="Times New Roman" w:cs="Times New Roman"/>
                <w:b/>
              </w:rPr>
            </w:pPr>
          </w:p>
        </w:tc>
        <w:tc>
          <w:tcPr>
            <w:tcW w:w="470" w:type="dxa"/>
          </w:tcPr>
          <w:p w:rsidR="00C6120D" w:rsidRPr="008126FB" w:rsidRDefault="00C6120D" w:rsidP="00F16B58">
            <w:pPr>
              <w:rPr>
                <w:rFonts w:eastAsia="Times New Roman" w:cs="Times New Roman"/>
                <w:b/>
              </w:rPr>
            </w:pPr>
          </w:p>
        </w:tc>
        <w:tc>
          <w:tcPr>
            <w:tcW w:w="523" w:type="dxa"/>
          </w:tcPr>
          <w:p w:rsidR="00C6120D" w:rsidRPr="008126FB" w:rsidRDefault="00C6120D" w:rsidP="00F16B58">
            <w:pPr>
              <w:rPr>
                <w:rFonts w:eastAsia="Times New Roman" w:cs="Times New Roman"/>
                <w:b/>
              </w:rPr>
            </w:pPr>
          </w:p>
        </w:tc>
        <w:tc>
          <w:tcPr>
            <w:tcW w:w="508" w:type="dxa"/>
          </w:tcPr>
          <w:p w:rsidR="00C6120D" w:rsidRPr="008126FB" w:rsidRDefault="00C6120D" w:rsidP="00F16B58">
            <w:pPr>
              <w:rPr>
                <w:rFonts w:eastAsia="Times New Roman" w:cs="Times New Roman"/>
                <w:b/>
              </w:rPr>
            </w:pPr>
          </w:p>
        </w:tc>
        <w:tc>
          <w:tcPr>
            <w:tcW w:w="571" w:type="dxa"/>
          </w:tcPr>
          <w:p w:rsidR="00C6120D" w:rsidRPr="008126FB" w:rsidRDefault="00C6120D" w:rsidP="00F16B58">
            <w:pPr>
              <w:rPr>
                <w:rFonts w:eastAsia="Times New Roman" w:cs="Times New Roman"/>
                <w:b/>
              </w:rPr>
            </w:pPr>
          </w:p>
        </w:tc>
        <w:tc>
          <w:tcPr>
            <w:tcW w:w="580" w:type="dxa"/>
          </w:tcPr>
          <w:p w:rsidR="00C6120D" w:rsidRPr="008126FB" w:rsidRDefault="00C6120D" w:rsidP="00F16B58">
            <w:pPr>
              <w:rPr>
                <w:rFonts w:eastAsia="Times New Roman" w:cs="Times New Roman"/>
                <w:b/>
              </w:rPr>
            </w:pPr>
          </w:p>
        </w:tc>
        <w:tc>
          <w:tcPr>
            <w:tcW w:w="1274" w:type="dxa"/>
          </w:tcPr>
          <w:p w:rsidR="00C6120D" w:rsidRPr="008126FB" w:rsidRDefault="00C6120D" w:rsidP="00F16B58">
            <w:pPr>
              <w:rPr>
                <w:rFonts w:eastAsia="Times New Roman" w:cs="Times New Roman"/>
                <w:b/>
              </w:rPr>
            </w:pPr>
          </w:p>
        </w:tc>
        <w:tc>
          <w:tcPr>
            <w:tcW w:w="579" w:type="dxa"/>
          </w:tcPr>
          <w:p w:rsidR="00C6120D" w:rsidRPr="008126FB" w:rsidRDefault="00C6120D" w:rsidP="00F16B58">
            <w:pPr>
              <w:rPr>
                <w:rFonts w:eastAsia="Times New Roman" w:cs="Times New Roman"/>
                <w:b/>
              </w:rPr>
            </w:pPr>
          </w:p>
        </w:tc>
        <w:tc>
          <w:tcPr>
            <w:tcW w:w="1671" w:type="dxa"/>
          </w:tcPr>
          <w:p w:rsidR="00C6120D" w:rsidRPr="008126FB" w:rsidRDefault="00C6120D" w:rsidP="00F16B58">
            <w:pPr>
              <w:jc w:val="center"/>
              <w:rPr>
                <w:rFonts w:eastAsia="Times New Roman" w:cs="Times New Roman"/>
                <w:b/>
              </w:rPr>
            </w:pPr>
            <w:r>
              <w:rPr>
                <w:rFonts w:eastAsia="Times New Roman" w:cs="Times New Roman"/>
                <w:b/>
              </w:rPr>
              <w:t>1 952,4</w:t>
            </w:r>
          </w:p>
        </w:tc>
      </w:tr>
    </w:tbl>
    <w:p w:rsidR="00C6120D" w:rsidRPr="008126FB" w:rsidRDefault="00C6120D" w:rsidP="00C6120D">
      <w:pPr>
        <w:spacing w:after="200" w:line="276" w:lineRule="auto"/>
        <w:rPr>
          <w:rFonts w:ascii="Calibri" w:eastAsia="Times New Roman" w:hAnsi="Calibri" w:cs="Times New Roman"/>
        </w:rPr>
      </w:pPr>
    </w:p>
    <w:p w:rsidR="00C6120D" w:rsidRPr="008126FB" w:rsidRDefault="00C6120D" w:rsidP="00C6120D">
      <w:pPr>
        <w:spacing w:after="200" w:line="276" w:lineRule="auto"/>
        <w:rPr>
          <w:rFonts w:ascii="Calibri" w:eastAsia="Times New Roman" w:hAnsi="Calibri" w:cs="Times New Roman"/>
        </w:rPr>
      </w:pPr>
    </w:p>
    <w:p w:rsidR="00C6120D" w:rsidRPr="008126FB" w:rsidRDefault="00C6120D" w:rsidP="00C6120D">
      <w:pPr>
        <w:spacing w:after="200" w:line="276" w:lineRule="auto"/>
        <w:rPr>
          <w:rFonts w:ascii="Calibri" w:eastAsia="Times New Roman" w:hAnsi="Calibri" w:cs="Times New Roman"/>
        </w:rPr>
      </w:pPr>
    </w:p>
    <w:p w:rsidR="00C6120D" w:rsidRPr="008126FB" w:rsidRDefault="00C6120D" w:rsidP="00C6120D">
      <w:pPr>
        <w:spacing w:after="200" w:line="276" w:lineRule="auto"/>
        <w:rPr>
          <w:rFonts w:ascii="Calibri" w:eastAsia="Times New Roman" w:hAnsi="Calibri" w:cs="Times New Roman"/>
        </w:rPr>
      </w:pPr>
    </w:p>
    <w:p w:rsidR="00C6120D" w:rsidRDefault="00C6120D" w:rsidP="00C6120D">
      <w:pPr>
        <w:spacing w:after="200" w:line="276" w:lineRule="auto"/>
        <w:rPr>
          <w:rFonts w:ascii="Calibri" w:eastAsia="Times New Roman" w:hAnsi="Calibri" w:cs="Times New Roman"/>
        </w:rPr>
      </w:pPr>
    </w:p>
    <w:p w:rsidR="00C6120D" w:rsidRDefault="00C6120D" w:rsidP="00C6120D">
      <w:pPr>
        <w:spacing w:after="200" w:line="276" w:lineRule="auto"/>
        <w:rPr>
          <w:rFonts w:ascii="Calibri" w:eastAsia="Times New Roman" w:hAnsi="Calibri" w:cs="Times New Roman"/>
        </w:rPr>
      </w:pPr>
    </w:p>
    <w:p w:rsidR="00C6120D" w:rsidRDefault="00C6120D" w:rsidP="00C6120D">
      <w:pPr>
        <w:spacing w:after="200" w:line="276" w:lineRule="auto"/>
        <w:rPr>
          <w:rFonts w:ascii="Calibri" w:eastAsia="Times New Roman" w:hAnsi="Calibri" w:cs="Times New Roman"/>
        </w:rPr>
      </w:pPr>
    </w:p>
    <w:p w:rsidR="00C6120D" w:rsidRDefault="00C6120D" w:rsidP="00C6120D">
      <w:pPr>
        <w:spacing w:after="200" w:line="276" w:lineRule="auto"/>
        <w:rPr>
          <w:rFonts w:ascii="Calibri" w:eastAsia="Times New Roman" w:hAnsi="Calibri" w:cs="Times New Roman"/>
        </w:rPr>
      </w:pPr>
    </w:p>
    <w:p w:rsidR="00C6120D" w:rsidRPr="008126FB" w:rsidRDefault="00C6120D" w:rsidP="00C6120D">
      <w:pPr>
        <w:jc w:val="right"/>
        <w:rPr>
          <w:rFonts w:eastAsia="Times New Roman" w:cs="Times New Roman"/>
        </w:rPr>
      </w:pPr>
      <w:r>
        <w:rPr>
          <w:rFonts w:eastAsia="Times New Roman" w:cs="Times New Roman"/>
        </w:rPr>
        <w:t>П</w:t>
      </w:r>
      <w:r w:rsidRPr="008126FB">
        <w:rPr>
          <w:rFonts w:eastAsia="Times New Roman" w:cs="Times New Roman"/>
        </w:rPr>
        <w:t xml:space="preserve">риложение </w:t>
      </w:r>
      <w:r>
        <w:rPr>
          <w:rFonts w:eastAsia="Times New Roman" w:cs="Times New Roman"/>
        </w:rPr>
        <w:t>19</w:t>
      </w:r>
    </w:p>
    <w:p w:rsidR="00C6120D" w:rsidRPr="008126FB" w:rsidRDefault="00C6120D" w:rsidP="00C6120D">
      <w:pPr>
        <w:jc w:val="right"/>
        <w:rPr>
          <w:rFonts w:eastAsia="Times New Roman" w:cs="Times New Roman"/>
        </w:rPr>
      </w:pPr>
      <w:r w:rsidRPr="008126FB">
        <w:rPr>
          <w:rFonts w:eastAsia="Times New Roman" w:cs="Times New Roman"/>
        </w:rPr>
        <w:t xml:space="preserve">                                                            к решению Совета депутатов</w:t>
      </w:r>
    </w:p>
    <w:p w:rsidR="00C6120D" w:rsidRPr="008126FB" w:rsidRDefault="00C6120D" w:rsidP="00C6120D">
      <w:pPr>
        <w:jc w:val="right"/>
        <w:rPr>
          <w:rFonts w:eastAsia="Times New Roman" w:cs="Times New Roman"/>
        </w:rPr>
      </w:pPr>
      <w:r w:rsidRPr="008126FB">
        <w:rPr>
          <w:rFonts w:eastAsia="Times New Roman" w:cs="Times New Roman"/>
        </w:rPr>
        <w:t xml:space="preserve">                                                           Кочковского района Новосибирской области</w:t>
      </w:r>
    </w:p>
    <w:p w:rsidR="00C6120D" w:rsidRPr="008126FB" w:rsidRDefault="00C6120D" w:rsidP="00C6120D">
      <w:pPr>
        <w:jc w:val="right"/>
        <w:rPr>
          <w:rFonts w:eastAsia="Times New Roman" w:cs="Times New Roman"/>
        </w:rPr>
      </w:pPr>
      <w:r w:rsidRPr="008126FB">
        <w:rPr>
          <w:rFonts w:eastAsia="Times New Roman" w:cs="Times New Roman"/>
        </w:rPr>
        <w:t xml:space="preserve">                                                                                                    от </w:t>
      </w:r>
      <w:r>
        <w:rPr>
          <w:rFonts w:eastAsia="Times New Roman" w:cs="Times New Roman"/>
        </w:rPr>
        <w:t>28</w:t>
      </w:r>
      <w:r w:rsidRPr="008126FB">
        <w:rPr>
          <w:rFonts w:eastAsia="Times New Roman" w:cs="Times New Roman"/>
        </w:rPr>
        <w:t>.</w:t>
      </w:r>
      <w:r>
        <w:rPr>
          <w:rFonts w:eastAsia="Times New Roman" w:cs="Times New Roman"/>
        </w:rPr>
        <w:t>12.2021</w:t>
      </w:r>
      <w:r w:rsidRPr="008126FB">
        <w:rPr>
          <w:rFonts w:eastAsia="Times New Roman" w:cs="Times New Roman"/>
        </w:rPr>
        <w:t xml:space="preserve"> № </w:t>
      </w:r>
    </w:p>
    <w:p w:rsidR="00C6120D" w:rsidRPr="008126FB" w:rsidRDefault="00C6120D" w:rsidP="00C6120D">
      <w:pPr>
        <w:jc w:val="right"/>
        <w:rPr>
          <w:rFonts w:eastAsia="Times New Roman" w:cs="Times New Roman"/>
        </w:rPr>
      </w:pPr>
    </w:p>
    <w:p w:rsidR="00C6120D" w:rsidRPr="008126FB" w:rsidRDefault="00C6120D" w:rsidP="00C6120D">
      <w:pPr>
        <w:jc w:val="right"/>
        <w:rPr>
          <w:rFonts w:eastAsia="Times New Roman" w:cs="Times New Roman"/>
        </w:rPr>
      </w:pPr>
    </w:p>
    <w:p w:rsidR="00C6120D" w:rsidRPr="008126FB" w:rsidRDefault="00C6120D" w:rsidP="00C6120D">
      <w:pPr>
        <w:jc w:val="center"/>
        <w:rPr>
          <w:rFonts w:eastAsia="Times New Roman" w:cs="Times New Roman"/>
          <w:b/>
          <w:sz w:val="28"/>
          <w:szCs w:val="28"/>
        </w:rPr>
      </w:pPr>
    </w:p>
    <w:p w:rsidR="00C6120D" w:rsidRPr="008126FB" w:rsidRDefault="00C6120D" w:rsidP="00C6120D">
      <w:pPr>
        <w:jc w:val="center"/>
        <w:rPr>
          <w:rFonts w:eastAsia="Times New Roman" w:cs="Times New Roman"/>
          <w:sz w:val="28"/>
          <w:szCs w:val="28"/>
        </w:rPr>
      </w:pPr>
      <w:r>
        <w:rPr>
          <w:rFonts w:eastAsia="Times New Roman" w:cs="Times New Roman"/>
          <w:b/>
          <w:sz w:val="28"/>
          <w:szCs w:val="28"/>
        </w:rPr>
        <w:t xml:space="preserve">Распределение ассигнований на капитальные вложения из районного бюджета </w:t>
      </w:r>
      <w:r w:rsidRPr="008126FB">
        <w:rPr>
          <w:rFonts w:eastAsia="Times New Roman" w:cs="Times New Roman"/>
          <w:b/>
          <w:sz w:val="28"/>
          <w:szCs w:val="28"/>
        </w:rPr>
        <w:t>Кочковского района Новосибирской области</w:t>
      </w:r>
      <w:r>
        <w:rPr>
          <w:rFonts w:eastAsia="Times New Roman" w:cs="Times New Roman"/>
          <w:b/>
          <w:sz w:val="28"/>
          <w:szCs w:val="28"/>
        </w:rPr>
        <w:t xml:space="preserve"> по направлениям </w:t>
      </w:r>
    </w:p>
    <w:p w:rsidR="00C6120D" w:rsidRPr="008126FB" w:rsidRDefault="00C6120D" w:rsidP="00C6120D">
      <w:pPr>
        <w:jc w:val="right"/>
        <w:rPr>
          <w:rFonts w:eastAsia="Times New Roman" w:cs="Times New Roman"/>
        </w:rPr>
      </w:pPr>
      <w:r w:rsidRPr="008126FB">
        <w:rPr>
          <w:rFonts w:eastAsia="Times New Roman" w:cs="Times New Roman"/>
        </w:rPr>
        <w:t xml:space="preserve">Таблица </w:t>
      </w:r>
      <w:r>
        <w:rPr>
          <w:rFonts w:eastAsia="Times New Roman" w:cs="Times New Roman"/>
        </w:rPr>
        <w:t>2</w:t>
      </w:r>
    </w:p>
    <w:p w:rsidR="00C6120D" w:rsidRPr="008126FB" w:rsidRDefault="00C6120D" w:rsidP="00C6120D">
      <w:pPr>
        <w:jc w:val="center"/>
        <w:rPr>
          <w:rFonts w:eastAsia="Times New Roman" w:cs="Times New Roman"/>
        </w:rPr>
      </w:pPr>
    </w:p>
    <w:tbl>
      <w:tblPr>
        <w:tblW w:w="0" w:type="auto"/>
        <w:tblLayout w:type="fixed"/>
        <w:tblCellMar>
          <w:left w:w="30" w:type="dxa"/>
          <w:right w:w="30" w:type="dxa"/>
        </w:tblCellMar>
        <w:tblLook w:val="0000"/>
      </w:tblPr>
      <w:tblGrid>
        <w:gridCol w:w="9308"/>
      </w:tblGrid>
      <w:tr w:rsidR="00C6120D" w:rsidRPr="008126FB" w:rsidTr="00F16B58">
        <w:trPr>
          <w:trHeight w:val="1112"/>
        </w:trPr>
        <w:tc>
          <w:tcPr>
            <w:tcW w:w="9308" w:type="dxa"/>
            <w:tcBorders>
              <w:top w:val="nil"/>
              <w:left w:val="nil"/>
              <w:bottom w:val="nil"/>
              <w:right w:val="nil"/>
            </w:tcBorders>
          </w:tcPr>
          <w:p w:rsidR="00C6120D" w:rsidRPr="008126FB" w:rsidRDefault="00C6120D" w:rsidP="00F16B58">
            <w:pPr>
              <w:autoSpaceDE w:val="0"/>
              <w:autoSpaceDN w:val="0"/>
              <w:adjustRightInd w:val="0"/>
              <w:jc w:val="center"/>
              <w:rPr>
                <w:rFonts w:eastAsia="Times New Roman" w:cs="Times New Roman"/>
                <w:bCs/>
                <w:color w:val="000000"/>
              </w:rPr>
            </w:pPr>
            <w:r w:rsidRPr="00982206">
              <w:rPr>
                <w:rFonts w:eastAsia="Times New Roman" w:cs="Times New Roman"/>
              </w:rPr>
              <w:t xml:space="preserve">Распределение ассигнований на капитальные вложения из районного бюджета </w:t>
            </w:r>
            <w:r w:rsidRPr="008126FB">
              <w:rPr>
                <w:rFonts w:eastAsia="Times New Roman" w:cs="Times New Roman"/>
              </w:rPr>
              <w:t>Кочковского района Новосибирской области</w:t>
            </w:r>
            <w:r w:rsidRPr="00982206">
              <w:rPr>
                <w:rFonts w:eastAsia="Times New Roman" w:cs="Times New Roman"/>
              </w:rPr>
              <w:t xml:space="preserve"> по направлениям </w:t>
            </w:r>
            <w:r>
              <w:rPr>
                <w:rFonts w:eastAsia="Times New Roman" w:cs="Times New Roman"/>
              </w:rPr>
              <w:t>на плановый период 2023 и 2024 годов</w:t>
            </w:r>
          </w:p>
        </w:tc>
      </w:tr>
    </w:tbl>
    <w:p w:rsidR="00C6120D" w:rsidRPr="008126FB" w:rsidRDefault="00C6120D" w:rsidP="00C6120D">
      <w:pPr>
        <w:jc w:val="right"/>
        <w:rPr>
          <w:rFonts w:eastAsia="Times New Roman" w:cs="Times New Roman"/>
        </w:rPr>
      </w:pPr>
      <w:r w:rsidRPr="008126FB">
        <w:rPr>
          <w:rFonts w:eastAsia="Times New Roman" w:cs="Times New Roman"/>
        </w:rPr>
        <w:t>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5"/>
        <w:gridCol w:w="730"/>
        <w:gridCol w:w="445"/>
        <w:gridCol w:w="492"/>
        <w:gridCol w:w="432"/>
        <w:gridCol w:w="324"/>
        <w:gridCol w:w="432"/>
        <w:gridCol w:w="756"/>
        <w:gridCol w:w="540"/>
        <w:gridCol w:w="1595"/>
        <w:gridCol w:w="1552"/>
      </w:tblGrid>
      <w:tr w:rsidR="00C6120D" w:rsidRPr="008126FB" w:rsidTr="00F16B58">
        <w:trPr>
          <w:trHeight w:val="480"/>
        </w:trPr>
        <w:tc>
          <w:tcPr>
            <w:tcW w:w="1847" w:type="dxa"/>
            <w:vMerge w:val="restart"/>
          </w:tcPr>
          <w:p w:rsidR="00C6120D" w:rsidRPr="008126FB" w:rsidRDefault="00C6120D" w:rsidP="00F16B58">
            <w:pPr>
              <w:jc w:val="center"/>
              <w:rPr>
                <w:rFonts w:eastAsia="Times New Roman" w:cs="Times New Roman"/>
              </w:rPr>
            </w:pPr>
            <w:r>
              <w:rPr>
                <w:rFonts w:eastAsia="Times New Roman" w:cs="Times New Roman"/>
              </w:rPr>
              <w:t xml:space="preserve">Наименование направлений </w:t>
            </w:r>
          </w:p>
        </w:tc>
        <w:tc>
          <w:tcPr>
            <w:tcW w:w="4420" w:type="dxa"/>
            <w:gridSpan w:val="8"/>
          </w:tcPr>
          <w:p w:rsidR="00C6120D" w:rsidRPr="008126FB" w:rsidRDefault="00C6120D" w:rsidP="00F16B58">
            <w:pPr>
              <w:jc w:val="center"/>
              <w:rPr>
                <w:rFonts w:eastAsia="Times New Roman" w:cs="Times New Roman"/>
              </w:rPr>
            </w:pPr>
            <w:r w:rsidRPr="008924C8">
              <w:rPr>
                <w:rFonts w:eastAsia="Times New Roman" w:cs="Times New Roman"/>
              </w:rPr>
              <w:t>Бюджетная классификация</w:t>
            </w:r>
          </w:p>
          <w:p w:rsidR="00C6120D" w:rsidRPr="008126FB" w:rsidRDefault="00C6120D" w:rsidP="00F16B58">
            <w:pPr>
              <w:jc w:val="center"/>
              <w:rPr>
                <w:rFonts w:eastAsia="Times New Roman" w:cs="Times New Roman"/>
              </w:rPr>
            </w:pPr>
          </w:p>
        </w:tc>
        <w:tc>
          <w:tcPr>
            <w:tcW w:w="1666" w:type="dxa"/>
          </w:tcPr>
          <w:p w:rsidR="00C6120D" w:rsidRPr="008126FB" w:rsidRDefault="00C6120D" w:rsidP="00F16B58">
            <w:pPr>
              <w:jc w:val="center"/>
              <w:rPr>
                <w:rFonts w:eastAsia="Times New Roman" w:cs="Times New Roman"/>
              </w:rPr>
            </w:pPr>
            <w:r w:rsidRPr="008924C8">
              <w:rPr>
                <w:rFonts w:eastAsia="Times New Roman" w:cs="Times New Roman"/>
              </w:rPr>
              <w:t>Лимиты капитальных вложений</w:t>
            </w:r>
          </w:p>
        </w:tc>
        <w:tc>
          <w:tcPr>
            <w:tcW w:w="1560" w:type="dxa"/>
          </w:tcPr>
          <w:p w:rsidR="00C6120D" w:rsidRPr="008924C8" w:rsidRDefault="00C6120D" w:rsidP="00F16B58">
            <w:pPr>
              <w:jc w:val="center"/>
              <w:rPr>
                <w:rFonts w:eastAsia="Times New Roman" w:cs="Times New Roman"/>
              </w:rPr>
            </w:pPr>
            <w:r w:rsidRPr="008924C8">
              <w:rPr>
                <w:rFonts w:eastAsia="Times New Roman" w:cs="Times New Roman"/>
              </w:rPr>
              <w:t>Лимиты капитальных вложений</w:t>
            </w:r>
          </w:p>
        </w:tc>
      </w:tr>
      <w:tr w:rsidR="00C6120D" w:rsidRPr="008126FB" w:rsidTr="00F16B58">
        <w:trPr>
          <w:trHeight w:val="345"/>
        </w:trPr>
        <w:tc>
          <w:tcPr>
            <w:tcW w:w="1847" w:type="dxa"/>
            <w:vMerge/>
          </w:tcPr>
          <w:p w:rsidR="00C6120D" w:rsidRDefault="00C6120D" w:rsidP="00F16B58">
            <w:pPr>
              <w:rPr>
                <w:rFonts w:eastAsia="Times New Roman" w:cs="Times New Roman"/>
              </w:rPr>
            </w:pPr>
          </w:p>
        </w:tc>
        <w:tc>
          <w:tcPr>
            <w:tcW w:w="787"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ГРБС</w:t>
            </w:r>
          </w:p>
        </w:tc>
        <w:tc>
          <w:tcPr>
            <w:tcW w:w="470"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РЗ</w:t>
            </w:r>
          </w:p>
        </w:tc>
        <w:tc>
          <w:tcPr>
            <w:tcW w:w="523" w:type="dxa"/>
          </w:tcPr>
          <w:p w:rsidR="00C6120D" w:rsidRPr="00C6120D" w:rsidRDefault="00C6120D" w:rsidP="00F16B58">
            <w:pPr>
              <w:jc w:val="center"/>
              <w:rPr>
                <w:rFonts w:eastAsia="Times New Roman" w:cs="Times New Roman"/>
                <w:sz w:val="20"/>
                <w:szCs w:val="20"/>
              </w:rPr>
            </w:pPr>
            <w:proofErr w:type="gramStart"/>
            <w:r w:rsidRPr="00C6120D">
              <w:rPr>
                <w:rFonts w:eastAsia="Times New Roman" w:cs="Times New Roman"/>
                <w:sz w:val="20"/>
                <w:szCs w:val="20"/>
              </w:rPr>
              <w:t>ПР</w:t>
            </w:r>
            <w:proofErr w:type="gramEnd"/>
          </w:p>
        </w:tc>
        <w:tc>
          <w:tcPr>
            <w:tcW w:w="2064" w:type="dxa"/>
            <w:gridSpan w:val="4"/>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ЦСР</w:t>
            </w:r>
          </w:p>
        </w:tc>
        <w:tc>
          <w:tcPr>
            <w:tcW w:w="576"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ВР</w:t>
            </w:r>
          </w:p>
        </w:tc>
        <w:tc>
          <w:tcPr>
            <w:tcW w:w="1666"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2023 год</w:t>
            </w:r>
          </w:p>
        </w:tc>
        <w:tc>
          <w:tcPr>
            <w:tcW w:w="1560"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2024 год</w:t>
            </w:r>
          </w:p>
        </w:tc>
      </w:tr>
      <w:tr w:rsidR="00C6120D" w:rsidRPr="008126FB" w:rsidTr="00F16B58">
        <w:tc>
          <w:tcPr>
            <w:tcW w:w="1847" w:type="dxa"/>
          </w:tcPr>
          <w:p w:rsidR="00C6120D" w:rsidRPr="008126FB" w:rsidRDefault="00C6120D" w:rsidP="00F16B58">
            <w:pPr>
              <w:rPr>
                <w:rFonts w:eastAsia="Times New Roman" w:cs="Times New Roman"/>
                <w:sz w:val="18"/>
                <w:szCs w:val="18"/>
              </w:rPr>
            </w:pPr>
            <w:r w:rsidRPr="00A14DDE">
              <w:rPr>
                <w:rFonts w:eastAsia="Times New Roman" w:cs="Times New Roman"/>
                <w:sz w:val="18"/>
                <w:szCs w:val="18"/>
              </w:rPr>
              <w:t xml:space="preserve">Расходы на реализацию мероприятий подпрограммы "Обеспечение  предоставления жилых помещений детям </w:t>
            </w:r>
            <w:proofErr w:type="gramStart"/>
            <w:r w:rsidRPr="00A14DDE">
              <w:rPr>
                <w:rFonts w:eastAsia="Times New Roman" w:cs="Times New Roman"/>
                <w:sz w:val="18"/>
                <w:szCs w:val="18"/>
              </w:rPr>
              <w:t>-с</w:t>
            </w:r>
            <w:proofErr w:type="gramEnd"/>
            <w:r w:rsidRPr="00A14DDE">
              <w:rPr>
                <w:rFonts w:eastAsia="Times New Roman" w:cs="Times New Roman"/>
                <w:sz w:val="18"/>
                <w:szCs w:val="18"/>
              </w:rPr>
              <w:t>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87"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444</w:t>
            </w:r>
          </w:p>
        </w:tc>
        <w:tc>
          <w:tcPr>
            <w:tcW w:w="470"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05</w:t>
            </w:r>
          </w:p>
        </w:tc>
        <w:tc>
          <w:tcPr>
            <w:tcW w:w="523"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01</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11</w:t>
            </w:r>
          </w:p>
        </w:tc>
        <w:tc>
          <w:tcPr>
            <w:tcW w:w="33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3</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79</w:t>
            </w:r>
          </w:p>
        </w:tc>
        <w:tc>
          <w:tcPr>
            <w:tcW w:w="81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70139</w:t>
            </w:r>
          </w:p>
        </w:tc>
        <w:tc>
          <w:tcPr>
            <w:tcW w:w="57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410</w:t>
            </w:r>
          </w:p>
        </w:tc>
        <w:tc>
          <w:tcPr>
            <w:tcW w:w="1666"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17 866,8</w:t>
            </w:r>
          </w:p>
        </w:tc>
        <w:tc>
          <w:tcPr>
            <w:tcW w:w="1560"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12 525,9</w:t>
            </w:r>
          </w:p>
        </w:tc>
      </w:tr>
      <w:tr w:rsidR="00C6120D" w:rsidRPr="008126FB" w:rsidTr="00F16B58">
        <w:tc>
          <w:tcPr>
            <w:tcW w:w="1847" w:type="dxa"/>
          </w:tcPr>
          <w:p w:rsidR="00C6120D" w:rsidRPr="00A14DDE" w:rsidRDefault="00C6120D" w:rsidP="00F16B58">
            <w:pPr>
              <w:rPr>
                <w:rFonts w:eastAsia="Times New Roman" w:cs="Times New Roman"/>
                <w:sz w:val="18"/>
                <w:szCs w:val="18"/>
              </w:rPr>
            </w:pPr>
            <w:r w:rsidRPr="00D91B89">
              <w:rPr>
                <w:rFonts w:eastAsia="Times New Roman" w:cs="Times New Roman"/>
                <w:sz w:val="18"/>
                <w:szCs w:val="18"/>
              </w:rPr>
              <w:t xml:space="preserve">Расходы на реализацию  мероприятий на строительство </w:t>
            </w:r>
            <w:proofErr w:type="gramStart"/>
            <w:r w:rsidRPr="00D91B89">
              <w:rPr>
                <w:rFonts w:eastAsia="Times New Roman" w:cs="Times New Roman"/>
                <w:sz w:val="18"/>
                <w:szCs w:val="18"/>
              </w:rPr>
              <w:t xml:space="preserve">( </w:t>
            </w:r>
            <w:proofErr w:type="gramEnd"/>
            <w:r w:rsidRPr="00D91B89">
              <w:rPr>
                <w:rFonts w:eastAsia="Times New Roman" w:cs="Times New Roman"/>
                <w:sz w:val="18"/>
                <w:szCs w:val="18"/>
              </w:rPr>
              <w:t xml:space="preserve">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w:t>
            </w:r>
            <w:r w:rsidRPr="00D91B89">
              <w:rPr>
                <w:rFonts w:eastAsia="Times New Roman" w:cs="Times New Roman"/>
                <w:sz w:val="18"/>
                <w:szCs w:val="18"/>
              </w:rPr>
              <w:lastRenderedPageBreak/>
              <w:t>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787"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lastRenderedPageBreak/>
              <w:t>444</w:t>
            </w:r>
          </w:p>
        </w:tc>
        <w:tc>
          <w:tcPr>
            <w:tcW w:w="470"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05</w:t>
            </w:r>
          </w:p>
        </w:tc>
        <w:tc>
          <w:tcPr>
            <w:tcW w:w="523"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01</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11</w:t>
            </w:r>
          </w:p>
        </w:tc>
        <w:tc>
          <w:tcPr>
            <w:tcW w:w="33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79</w:t>
            </w:r>
          </w:p>
        </w:tc>
        <w:tc>
          <w:tcPr>
            <w:tcW w:w="81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70650</w:t>
            </w:r>
          </w:p>
        </w:tc>
        <w:tc>
          <w:tcPr>
            <w:tcW w:w="57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410</w:t>
            </w:r>
          </w:p>
        </w:tc>
        <w:tc>
          <w:tcPr>
            <w:tcW w:w="1666"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0,0</w:t>
            </w:r>
          </w:p>
        </w:tc>
        <w:tc>
          <w:tcPr>
            <w:tcW w:w="1560"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23 062,8</w:t>
            </w:r>
          </w:p>
        </w:tc>
      </w:tr>
      <w:tr w:rsidR="00C6120D" w:rsidRPr="008126FB" w:rsidTr="00F16B58">
        <w:tc>
          <w:tcPr>
            <w:tcW w:w="1847" w:type="dxa"/>
          </w:tcPr>
          <w:p w:rsidR="00C6120D" w:rsidRPr="00A14DDE" w:rsidRDefault="00C6120D" w:rsidP="00F16B58">
            <w:pPr>
              <w:rPr>
                <w:rFonts w:eastAsia="Times New Roman" w:cs="Times New Roman"/>
                <w:sz w:val="18"/>
                <w:szCs w:val="18"/>
              </w:rPr>
            </w:pPr>
            <w:r w:rsidRPr="00D91B89">
              <w:rPr>
                <w:rFonts w:eastAsia="Times New Roman" w:cs="Times New Roman"/>
                <w:sz w:val="18"/>
                <w:szCs w:val="18"/>
              </w:rPr>
              <w:lastRenderedPageBreak/>
              <w:t xml:space="preserve">Софинансирование расходов на реализацию  мероприятий на строительство </w:t>
            </w:r>
            <w:proofErr w:type="gramStart"/>
            <w:r w:rsidRPr="00D91B89">
              <w:rPr>
                <w:rFonts w:eastAsia="Times New Roman" w:cs="Times New Roman"/>
                <w:sz w:val="18"/>
                <w:szCs w:val="18"/>
              </w:rPr>
              <w:t xml:space="preserve">( </w:t>
            </w:r>
            <w:proofErr w:type="gramEnd"/>
            <w:r w:rsidRPr="00D91B89">
              <w:rPr>
                <w:rFonts w:eastAsia="Times New Roman" w:cs="Times New Roman"/>
                <w:sz w:val="18"/>
                <w:szCs w:val="18"/>
              </w:rPr>
              <w:t>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787"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444</w:t>
            </w:r>
          </w:p>
        </w:tc>
        <w:tc>
          <w:tcPr>
            <w:tcW w:w="470"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05</w:t>
            </w:r>
          </w:p>
        </w:tc>
        <w:tc>
          <w:tcPr>
            <w:tcW w:w="523"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01</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11</w:t>
            </w:r>
          </w:p>
        </w:tc>
        <w:tc>
          <w:tcPr>
            <w:tcW w:w="33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79</w:t>
            </w:r>
          </w:p>
        </w:tc>
        <w:tc>
          <w:tcPr>
            <w:tcW w:w="81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70659</w:t>
            </w:r>
          </w:p>
        </w:tc>
        <w:tc>
          <w:tcPr>
            <w:tcW w:w="57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410</w:t>
            </w:r>
          </w:p>
        </w:tc>
        <w:tc>
          <w:tcPr>
            <w:tcW w:w="1666"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0,0</w:t>
            </w:r>
          </w:p>
        </w:tc>
        <w:tc>
          <w:tcPr>
            <w:tcW w:w="1560"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1 213,8</w:t>
            </w:r>
          </w:p>
        </w:tc>
      </w:tr>
      <w:tr w:rsidR="00C6120D" w:rsidRPr="008126FB" w:rsidTr="00F16B58">
        <w:tc>
          <w:tcPr>
            <w:tcW w:w="1847" w:type="dxa"/>
          </w:tcPr>
          <w:p w:rsidR="00C6120D" w:rsidRPr="00A14DDE" w:rsidRDefault="00C6120D" w:rsidP="00F16B58">
            <w:pPr>
              <w:rPr>
                <w:rFonts w:eastAsia="Times New Roman" w:cs="Times New Roman"/>
                <w:sz w:val="18"/>
                <w:szCs w:val="18"/>
              </w:rPr>
            </w:pPr>
            <w:r w:rsidRPr="00D91B89">
              <w:rPr>
                <w:rFonts w:eastAsia="Times New Roman" w:cs="Times New Roman"/>
                <w:sz w:val="18"/>
                <w:szCs w:val="18"/>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w:t>
            </w:r>
            <w:proofErr w:type="gramStart"/>
            <w:r w:rsidRPr="00D91B89">
              <w:rPr>
                <w:rFonts w:eastAsia="Times New Roman" w:cs="Times New Roman"/>
                <w:sz w:val="18"/>
                <w:szCs w:val="18"/>
              </w:rPr>
              <w:t>,г</w:t>
            </w:r>
            <w:proofErr w:type="gramEnd"/>
            <w:r w:rsidRPr="00D91B89">
              <w:rPr>
                <w:rFonts w:eastAsia="Times New Roman" w:cs="Times New Roman"/>
                <w:sz w:val="18"/>
                <w:szCs w:val="18"/>
              </w:rPr>
              <w:t xml:space="preserve">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w:t>
            </w:r>
            <w:r w:rsidRPr="00D91B89">
              <w:rPr>
                <w:rFonts w:eastAsia="Times New Roman" w:cs="Times New Roman"/>
                <w:sz w:val="18"/>
                <w:szCs w:val="18"/>
              </w:rPr>
              <w:lastRenderedPageBreak/>
              <w:t>области" за счет средств областного бюджета.</w:t>
            </w:r>
          </w:p>
        </w:tc>
        <w:tc>
          <w:tcPr>
            <w:tcW w:w="787"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lastRenderedPageBreak/>
              <w:t>444</w:t>
            </w:r>
          </w:p>
        </w:tc>
        <w:tc>
          <w:tcPr>
            <w:tcW w:w="470"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05</w:t>
            </w:r>
          </w:p>
        </w:tc>
        <w:tc>
          <w:tcPr>
            <w:tcW w:w="523"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01</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11</w:t>
            </w:r>
          </w:p>
        </w:tc>
        <w:tc>
          <w:tcPr>
            <w:tcW w:w="33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79</w:t>
            </w:r>
          </w:p>
        </w:tc>
        <w:tc>
          <w:tcPr>
            <w:tcW w:w="81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70380</w:t>
            </w:r>
          </w:p>
        </w:tc>
        <w:tc>
          <w:tcPr>
            <w:tcW w:w="57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410</w:t>
            </w:r>
          </w:p>
        </w:tc>
        <w:tc>
          <w:tcPr>
            <w:tcW w:w="1666"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1 420,7</w:t>
            </w:r>
          </w:p>
        </w:tc>
        <w:tc>
          <w:tcPr>
            <w:tcW w:w="1560"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2 901,3</w:t>
            </w:r>
          </w:p>
        </w:tc>
      </w:tr>
      <w:tr w:rsidR="00C6120D" w:rsidRPr="008126FB" w:rsidTr="00F16B58">
        <w:tc>
          <w:tcPr>
            <w:tcW w:w="1847" w:type="dxa"/>
          </w:tcPr>
          <w:p w:rsidR="00C6120D" w:rsidRPr="00A14DDE" w:rsidRDefault="00C6120D" w:rsidP="00F16B58">
            <w:pPr>
              <w:rPr>
                <w:rFonts w:eastAsia="Times New Roman" w:cs="Times New Roman"/>
                <w:sz w:val="18"/>
                <w:szCs w:val="18"/>
              </w:rPr>
            </w:pPr>
            <w:r w:rsidRPr="00D91B89">
              <w:rPr>
                <w:rFonts w:eastAsia="Times New Roman" w:cs="Times New Roman"/>
                <w:sz w:val="18"/>
                <w:szCs w:val="18"/>
              </w:rPr>
              <w:lastRenderedPageBreak/>
              <w:t xml:space="preserve">Софинансирование расходов на оплату связанных со строительством специализированного жилищного фонда для предоставления отдельным категория граждан,государственной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w:t>
            </w:r>
            <w:proofErr w:type="gramStart"/>
            <w:r w:rsidRPr="00D91B89">
              <w:rPr>
                <w:rFonts w:eastAsia="Times New Roman" w:cs="Times New Roman"/>
                <w:sz w:val="18"/>
                <w:szCs w:val="18"/>
              </w:rPr>
              <w:t>средств</w:t>
            </w:r>
            <w:proofErr w:type="gramEnd"/>
            <w:r w:rsidRPr="00D91B89">
              <w:rPr>
                <w:rFonts w:eastAsia="Times New Roman" w:cs="Times New Roman"/>
                <w:sz w:val="18"/>
                <w:szCs w:val="18"/>
              </w:rPr>
              <w:t xml:space="preserve"> местного бюджета.</w:t>
            </w:r>
          </w:p>
        </w:tc>
        <w:tc>
          <w:tcPr>
            <w:tcW w:w="787"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444</w:t>
            </w:r>
          </w:p>
        </w:tc>
        <w:tc>
          <w:tcPr>
            <w:tcW w:w="470"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05</w:t>
            </w:r>
          </w:p>
        </w:tc>
        <w:tc>
          <w:tcPr>
            <w:tcW w:w="523"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01</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11</w:t>
            </w:r>
          </w:p>
        </w:tc>
        <w:tc>
          <w:tcPr>
            <w:tcW w:w="33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0</w:t>
            </w:r>
          </w:p>
        </w:tc>
        <w:tc>
          <w:tcPr>
            <w:tcW w:w="45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79</w:t>
            </w:r>
          </w:p>
        </w:tc>
        <w:tc>
          <w:tcPr>
            <w:tcW w:w="81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70389</w:t>
            </w:r>
          </w:p>
        </w:tc>
        <w:tc>
          <w:tcPr>
            <w:tcW w:w="576" w:type="dxa"/>
          </w:tcPr>
          <w:p w:rsidR="00C6120D" w:rsidRPr="00C6120D" w:rsidRDefault="00C6120D" w:rsidP="00F16B58">
            <w:pPr>
              <w:rPr>
                <w:rFonts w:eastAsia="Times New Roman" w:cs="Times New Roman"/>
                <w:sz w:val="20"/>
                <w:szCs w:val="20"/>
              </w:rPr>
            </w:pPr>
            <w:r w:rsidRPr="00C6120D">
              <w:rPr>
                <w:rFonts w:eastAsia="Times New Roman" w:cs="Times New Roman"/>
                <w:sz w:val="20"/>
                <w:szCs w:val="20"/>
              </w:rPr>
              <w:t>410</w:t>
            </w:r>
          </w:p>
        </w:tc>
        <w:tc>
          <w:tcPr>
            <w:tcW w:w="1666"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20,2</w:t>
            </w:r>
          </w:p>
        </w:tc>
        <w:tc>
          <w:tcPr>
            <w:tcW w:w="1560" w:type="dxa"/>
          </w:tcPr>
          <w:p w:rsidR="00C6120D" w:rsidRPr="00C6120D" w:rsidRDefault="00C6120D" w:rsidP="00F16B58">
            <w:pPr>
              <w:jc w:val="center"/>
              <w:rPr>
                <w:rFonts w:eastAsia="Times New Roman" w:cs="Times New Roman"/>
                <w:sz w:val="20"/>
                <w:szCs w:val="20"/>
              </w:rPr>
            </w:pPr>
            <w:r w:rsidRPr="00C6120D">
              <w:rPr>
                <w:rFonts w:eastAsia="Times New Roman" w:cs="Times New Roman"/>
                <w:sz w:val="20"/>
                <w:szCs w:val="20"/>
              </w:rPr>
              <w:t>41,2</w:t>
            </w:r>
          </w:p>
        </w:tc>
      </w:tr>
      <w:tr w:rsidR="00C6120D" w:rsidRPr="008126FB" w:rsidTr="00F16B58">
        <w:tc>
          <w:tcPr>
            <w:tcW w:w="1847" w:type="dxa"/>
          </w:tcPr>
          <w:p w:rsidR="00C6120D" w:rsidRPr="008126FB" w:rsidRDefault="00C6120D" w:rsidP="00F16B58">
            <w:pPr>
              <w:rPr>
                <w:rFonts w:eastAsia="Times New Roman" w:cs="Times New Roman"/>
                <w:b/>
              </w:rPr>
            </w:pPr>
            <w:r>
              <w:rPr>
                <w:rFonts w:eastAsia="Times New Roman" w:cs="Times New Roman"/>
                <w:b/>
              </w:rPr>
              <w:t>Всего</w:t>
            </w:r>
          </w:p>
        </w:tc>
        <w:tc>
          <w:tcPr>
            <w:tcW w:w="787" w:type="dxa"/>
          </w:tcPr>
          <w:p w:rsidR="00C6120D" w:rsidRPr="00C6120D" w:rsidRDefault="00C6120D" w:rsidP="00F16B58">
            <w:pPr>
              <w:rPr>
                <w:rFonts w:eastAsia="Times New Roman" w:cs="Times New Roman"/>
                <w:b/>
                <w:sz w:val="20"/>
                <w:szCs w:val="20"/>
              </w:rPr>
            </w:pPr>
          </w:p>
        </w:tc>
        <w:tc>
          <w:tcPr>
            <w:tcW w:w="470" w:type="dxa"/>
          </w:tcPr>
          <w:p w:rsidR="00C6120D" w:rsidRPr="00C6120D" w:rsidRDefault="00C6120D" w:rsidP="00F16B58">
            <w:pPr>
              <w:rPr>
                <w:rFonts w:eastAsia="Times New Roman" w:cs="Times New Roman"/>
                <w:b/>
                <w:sz w:val="20"/>
                <w:szCs w:val="20"/>
              </w:rPr>
            </w:pPr>
          </w:p>
        </w:tc>
        <w:tc>
          <w:tcPr>
            <w:tcW w:w="523" w:type="dxa"/>
          </w:tcPr>
          <w:p w:rsidR="00C6120D" w:rsidRPr="00C6120D" w:rsidRDefault="00C6120D" w:rsidP="00F16B58">
            <w:pPr>
              <w:rPr>
                <w:rFonts w:eastAsia="Times New Roman" w:cs="Times New Roman"/>
                <w:b/>
                <w:sz w:val="20"/>
                <w:szCs w:val="20"/>
              </w:rPr>
            </w:pPr>
          </w:p>
        </w:tc>
        <w:tc>
          <w:tcPr>
            <w:tcW w:w="456" w:type="dxa"/>
          </w:tcPr>
          <w:p w:rsidR="00C6120D" w:rsidRPr="00C6120D" w:rsidRDefault="00C6120D" w:rsidP="00F16B58">
            <w:pPr>
              <w:rPr>
                <w:rFonts w:eastAsia="Times New Roman" w:cs="Times New Roman"/>
                <w:b/>
                <w:sz w:val="20"/>
                <w:szCs w:val="20"/>
              </w:rPr>
            </w:pPr>
          </w:p>
        </w:tc>
        <w:tc>
          <w:tcPr>
            <w:tcW w:w="336" w:type="dxa"/>
          </w:tcPr>
          <w:p w:rsidR="00C6120D" w:rsidRPr="00C6120D" w:rsidRDefault="00C6120D" w:rsidP="00F16B58">
            <w:pPr>
              <w:rPr>
                <w:rFonts w:eastAsia="Times New Roman" w:cs="Times New Roman"/>
                <w:b/>
                <w:sz w:val="20"/>
                <w:szCs w:val="20"/>
              </w:rPr>
            </w:pPr>
          </w:p>
        </w:tc>
        <w:tc>
          <w:tcPr>
            <w:tcW w:w="456" w:type="dxa"/>
          </w:tcPr>
          <w:p w:rsidR="00C6120D" w:rsidRPr="00C6120D" w:rsidRDefault="00C6120D" w:rsidP="00F16B58">
            <w:pPr>
              <w:rPr>
                <w:rFonts w:eastAsia="Times New Roman" w:cs="Times New Roman"/>
                <w:b/>
                <w:sz w:val="20"/>
                <w:szCs w:val="20"/>
              </w:rPr>
            </w:pPr>
          </w:p>
        </w:tc>
        <w:tc>
          <w:tcPr>
            <w:tcW w:w="816" w:type="dxa"/>
          </w:tcPr>
          <w:p w:rsidR="00C6120D" w:rsidRPr="00C6120D" w:rsidRDefault="00C6120D" w:rsidP="00F16B58">
            <w:pPr>
              <w:rPr>
                <w:rFonts w:eastAsia="Times New Roman" w:cs="Times New Roman"/>
                <w:b/>
                <w:sz w:val="20"/>
                <w:szCs w:val="20"/>
              </w:rPr>
            </w:pPr>
          </w:p>
        </w:tc>
        <w:tc>
          <w:tcPr>
            <w:tcW w:w="576" w:type="dxa"/>
          </w:tcPr>
          <w:p w:rsidR="00C6120D" w:rsidRPr="00C6120D" w:rsidRDefault="00C6120D" w:rsidP="00F16B58">
            <w:pPr>
              <w:rPr>
                <w:rFonts w:eastAsia="Times New Roman" w:cs="Times New Roman"/>
                <w:b/>
                <w:sz w:val="20"/>
                <w:szCs w:val="20"/>
              </w:rPr>
            </w:pPr>
          </w:p>
        </w:tc>
        <w:tc>
          <w:tcPr>
            <w:tcW w:w="1666" w:type="dxa"/>
          </w:tcPr>
          <w:p w:rsidR="00C6120D" w:rsidRPr="00C6120D" w:rsidRDefault="00C6120D" w:rsidP="00F16B58">
            <w:pPr>
              <w:jc w:val="center"/>
              <w:rPr>
                <w:rFonts w:eastAsia="Times New Roman" w:cs="Times New Roman"/>
                <w:b/>
                <w:sz w:val="20"/>
                <w:szCs w:val="20"/>
              </w:rPr>
            </w:pPr>
            <w:r w:rsidRPr="00C6120D">
              <w:rPr>
                <w:rFonts w:eastAsia="Times New Roman" w:cs="Times New Roman"/>
                <w:b/>
                <w:sz w:val="20"/>
                <w:szCs w:val="20"/>
              </w:rPr>
              <w:t>19 307,7</w:t>
            </w:r>
          </w:p>
        </w:tc>
        <w:tc>
          <w:tcPr>
            <w:tcW w:w="1560" w:type="dxa"/>
          </w:tcPr>
          <w:p w:rsidR="00C6120D" w:rsidRPr="00C6120D" w:rsidRDefault="00C6120D" w:rsidP="00F16B58">
            <w:pPr>
              <w:jc w:val="center"/>
              <w:rPr>
                <w:rFonts w:eastAsia="Times New Roman" w:cs="Times New Roman"/>
                <w:b/>
                <w:sz w:val="20"/>
                <w:szCs w:val="20"/>
              </w:rPr>
            </w:pPr>
            <w:r w:rsidRPr="00C6120D">
              <w:rPr>
                <w:rFonts w:eastAsia="Times New Roman" w:cs="Times New Roman"/>
                <w:b/>
                <w:sz w:val="20"/>
                <w:szCs w:val="20"/>
              </w:rPr>
              <w:t>39 745,0</w:t>
            </w:r>
          </w:p>
        </w:tc>
      </w:tr>
    </w:tbl>
    <w:p w:rsidR="00C6120D" w:rsidRDefault="00C6120D" w:rsidP="00C6120D"/>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Pr="003E4F84" w:rsidRDefault="00C6120D" w:rsidP="00C6120D">
      <w:pPr>
        <w:pStyle w:val="aa"/>
        <w:jc w:val="right"/>
        <w:rPr>
          <w:rFonts w:cs="Times New Roman"/>
        </w:rPr>
      </w:pPr>
      <w:r w:rsidRPr="00CC50FF">
        <w:rPr>
          <w:rFonts w:cs="Times New Roman"/>
        </w:rPr>
        <w:lastRenderedPageBreak/>
        <w:t xml:space="preserve">Приложение </w:t>
      </w:r>
      <w:r>
        <w:rPr>
          <w:rFonts w:cs="Times New Roman"/>
        </w:rPr>
        <w:t>20</w:t>
      </w:r>
    </w:p>
    <w:p w:rsidR="00C6120D" w:rsidRPr="00CC50FF" w:rsidRDefault="00C6120D" w:rsidP="00C6120D">
      <w:pPr>
        <w:pStyle w:val="aa"/>
        <w:jc w:val="right"/>
        <w:rPr>
          <w:rFonts w:cs="Times New Roman"/>
        </w:rPr>
      </w:pPr>
      <w:r w:rsidRPr="00CC50FF">
        <w:rPr>
          <w:rFonts w:cs="Times New Roman"/>
        </w:rPr>
        <w:t xml:space="preserve">                                                            к решению Совета депутатов</w:t>
      </w:r>
    </w:p>
    <w:p w:rsidR="00C6120D" w:rsidRPr="00CC50FF" w:rsidRDefault="00C6120D" w:rsidP="00C6120D">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C6120D" w:rsidRPr="00CC50FF" w:rsidRDefault="00C6120D" w:rsidP="00C6120D">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28.12.2021 № 3</w:t>
      </w:r>
    </w:p>
    <w:p w:rsidR="00C6120D" w:rsidRDefault="00C6120D" w:rsidP="00C6120D">
      <w:pPr>
        <w:jc w:val="both"/>
      </w:pPr>
    </w:p>
    <w:p w:rsidR="00C6120D" w:rsidRDefault="00C6120D" w:rsidP="00C6120D">
      <w:pPr>
        <w:pStyle w:val="aa"/>
        <w:jc w:val="center"/>
        <w:rPr>
          <w:rFonts w:cs="Times New Roman"/>
          <w:b/>
          <w:sz w:val="28"/>
          <w:szCs w:val="28"/>
        </w:rPr>
      </w:pPr>
      <w:r w:rsidRPr="001C714B">
        <w:rPr>
          <w:rFonts w:cs="Times New Roman"/>
          <w:b/>
          <w:sz w:val="28"/>
          <w:szCs w:val="28"/>
        </w:rPr>
        <w:t>Источники финансирования дефицита район</w:t>
      </w:r>
      <w:r>
        <w:rPr>
          <w:rFonts w:cs="Times New Roman"/>
          <w:b/>
          <w:sz w:val="28"/>
          <w:szCs w:val="28"/>
        </w:rPr>
        <w:t xml:space="preserve">ного </w:t>
      </w:r>
      <w:r w:rsidRPr="001C714B">
        <w:rPr>
          <w:rFonts w:cs="Times New Roman"/>
          <w:b/>
          <w:sz w:val="28"/>
          <w:szCs w:val="28"/>
        </w:rPr>
        <w:t>бюджета</w:t>
      </w:r>
      <w:r>
        <w:rPr>
          <w:rFonts w:cs="Times New Roman"/>
          <w:b/>
          <w:sz w:val="28"/>
          <w:szCs w:val="28"/>
        </w:rPr>
        <w:t xml:space="preserve"> Кочковского района Новосибирской области </w:t>
      </w:r>
      <w:r w:rsidRPr="001C714B">
        <w:rPr>
          <w:rFonts w:cs="Times New Roman"/>
          <w:b/>
          <w:sz w:val="28"/>
          <w:szCs w:val="28"/>
        </w:rPr>
        <w:t>на 20</w:t>
      </w:r>
      <w:r>
        <w:rPr>
          <w:rFonts w:cs="Times New Roman"/>
          <w:b/>
          <w:sz w:val="28"/>
          <w:szCs w:val="28"/>
        </w:rPr>
        <w:t>22</w:t>
      </w:r>
      <w:r w:rsidRPr="001C714B">
        <w:rPr>
          <w:rFonts w:cs="Times New Roman"/>
          <w:b/>
          <w:sz w:val="28"/>
          <w:szCs w:val="28"/>
        </w:rPr>
        <w:t xml:space="preserve"> год </w:t>
      </w:r>
    </w:p>
    <w:p w:rsidR="00C6120D" w:rsidRDefault="00C6120D" w:rsidP="00C6120D">
      <w:pPr>
        <w:pStyle w:val="aa"/>
        <w:jc w:val="center"/>
        <w:rPr>
          <w:rFonts w:cs="Times New Roman"/>
          <w:b/>
          <w:sz w:val="28"/>
          <w:szCs w:val="28"/>
        </w:rPr>
      </w:pPr>
      <w:r w:rsidRPr="001C714B">
        <w:rPr>
          <w:rFonts w:cs="Times New Roman"/>
          <w:b/>
          <w:sz w:val="28"/>
          <w:szCs w:val="28"/>
        </w:rPr>
        <w:t xml:space="preserve"> и плановый период 20</w:t>
      </w:r>
      <w:r>
        <w:rPr>
          <w:rFonts w:cs="Times New Roman"/>
          <w:b/>
          <w:sz w:val="28"/>
          <w:szCs w:val="28"/>
        </w:rPr>
        <w:t>23</w:t>
      </w:r>
      <w:r w:rsidRPr="001C714B">
        <w:rPr>
          <w:rFonts w:cs="Times New Roman"/>
          <w:b/>
          <w:sz w:val="28"/>
          <w:szCs w:val="28"/>
        </w:rPr>
        <w:t xml:space="preserve"> </w:t>
      </w:r>
      <w:r>
        <w:rPr>
          <w:rFonts w:cs="Times New Roman"/>
          <w:b/>
          <w:sz w:val="28"/>
          <w:szCs w:val="28"/>
        </w:rPr>
        <w:t>и</w:t>
      </w:r>
      <w:r w:rsidRPr="001C714B">
        <w:rPr>
          <w:rFonts w:cs="Times New Roman"/>
          <w:b/>
          <w:sz w:val="28"/>
          <w:szCs w:val="28"/>
        </w:rPr>
        <w:t xml:space="preserve"> 20</w:t>
      </w:r>
      <w:r>
        <w:rPr>
          <w:rFonts w:cs="Times New Roman"/>
          <w:b/>
          <w:sz w:val="28"/>
          <w:szCs w:val="28"/>
        </w:rPr>
        <w:t>24</w:t>
      </w:r>
      <w:r w:rsidRPr="001C714B">
        <w:rPr>
          <w:rFonts w:cs="Times New Roman"/>
          <w:b/>
          <w:sz w:val="28"/>
          <w:szCs w:val="28"/>
        </w:rPr>
        <w:t xml:space="preserve"> годов</w:t>
      </w:r>
    </w:p>
    <w:p w:rsidR="00C6120D" w:rsidRPr="001C714B" w:rsidRDefault="00C6120D" w:rsidP="00C6120D">
      <w:pPr>
        <w:pStyle w:val="aa"/>
        <w:tabs>
          <w:tab w:val="left" w:pos="708"/>
          <w:tab w:val="left" w:pos="1875"/>
        </w:tabs>
        <w:jc w:val="center"/>
        <w:rPr>
          <w:rFonts w:cs="Times New Roman"/>
          <w:b/>
          <w:sz w:val="28"/>
          <w:szCs w:val="28"/>
        </w:rPr>
      </w:pPr>
    </w:p>
    <w:p w:rsidR="00C6120D" w:rsidRDefault="00C6120D" w:rsidP="00C6120D">
      <w:pPr>
        <w:pStyle w:val="aa"/>
        <w:jc w:val="right"/>
        <w:rPr>
          <w:rFonts w:cs="Times New Roman"/>
        </w:rPr>
      </w:pPr>
      <w:r w:rsidRPr="004E0C03">
        <w:rPr>
          <w:rFonts w:cs="Times New Roman"/>
        </w:rPr>
        <w:t>таблица 1</w:t>
      </w:r>
    </w:p>
    <w:p w:rsidR="00C6120D" w:rsidRPr="004E0C03" w:rsidRDefault="00C6120D" w:rsidP="00C6120D">
      <w:pPr>
        <w:pStyle w:val="aa"/>
        <w:jc w:val="right"/>
        <w:rPr>
          <w:rFonts w:cs="Times New Roman"/>
        </w:rPr>
      </w:pPr>
    </w:p>
    <w:p w:rsidR="00C6120D" w:rsidRDefault="00C6120D" w:rsidP="00C6120D">
      <w:pPr>
        <w:pStyle w:val="aa"/>
        <w:jc w:val="center"/>
        <w:rPr>
          <w:rFonts w:cs="Times New Roman"/>
          <w:b/>
        </w:rPr>
      </w:pPr>
      <w:r w:rsidRPr="001C714B">
        <w:rPr>
          <w:rFonts w:cs="Times New Roman"/>
          <w:b/>
        </w:rPr>
        <w:t xml:space="preserve">Источники финансирования дефицита </w:t>
      </w:r>
      <w:r>
        <w:rPr>
          <w:rFonts w:cs="Times New Roman"/>
          <w:b/>
        </w:rPr>
        <w:t xml:space="preserve">районного </w:t>
      </w:r>
      <w:r w:rsidRPr="001C714B">
        <w:rPr>
          <w:rFonts w:cs="Times New Roman"/>
          <w:b/>
        </w:rPr>
        <w:t>бюджета на 20</w:t>
      </w:r>
      <w:r>
        <w:rPr>
          <w:rFonts w:cs="Times New Roman"/>
          <w:b/>
        </w:rPr>
        <w:t>22</w:t>
      </w:r>
      <w:r w:rsidRPr="001C714B">
        <w:rPr>
          <w:rFonts w:cs="Times New Roman"/>
          <w:b/>
        </w:rPr>
        <w:t xml:space="preserve"> год</w:t>
      </w:r>
    </w:p>
    <w:p w:rsidR="00C6120D" w:rsidRPr="001C714B" w:rsidRDefault="00C6120D" w:rsidP="00C6120D">
      <w:pPr>
        <w:pStyle w:val="aa"/>
        <w:jc w:val="center"/>
        <w:rPr>
          <w:rFonts w:cs="Times New Roman"/>
          <w:b/>
        </w:rPr>
      </w:pPr>
    </w:p>
    <w:p w:rsidR="00C6120D" w:rsidRPr="004E0C03" w:rsidRDefault="00C6120D" w:rsidP="00C6120D">
      <w:pPr>
        <w:pStyle w:val="aa"/>
        <w:jc w:val="right"/>
        <w:rPr>
          <w:rFonts w:cs="Times New Roman"/>
        </w:rPr>
      </w:pPr>
      <w:r w:rsidRPr="004E0C03">
        <w:rPr>
          <w:rFonts w:cs="Times New Roman"/>
        </w:rPr>
        <w:tab/>
        <w:t xml:space="preserve">                                    </w:t>
      </w:r>
      <w:r w:rsidRPr="004E0C03">
        <w:rPr>
          <w:rFonts w:cs="Times New Roman"/>
        </w:rPr>
        <w:tab/>
        <w:t xml:space="preserve">  тыс. рублей</w:t>
      </w:r>
    </w:p>
    <w:tbl>
      <w:tblPr>
        <w:tblW w:w="100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C6120D" w:rsidRPr="004E0C03" w:rsidTr="00F16B58">
        <w:trPr>
          <w:trHeight w:val="1026"/>
        </w:trPr>
        <w:tc>
          <w:tcPr>
            <w:tcW w:w="2835" w:type="dxa"/>
          </w:tcPr>
          <w:p w:rsidR="00C6120D" w:rsidRPr="004E0C03" w:rsidRDefault="00C6120D" w:rsidP="00F16B58">
            <w:pPr>
              <w:pStyle w:val="aa"/>
              <w:rPr>
                <w:rFonts w:cs="Times New Roman"/>
                <w:b/>
              </w:rPr>
            </w:pPr>
            <w:r w:rsidRPr="004E0C03">
              <w:rPr>
                <w:rFonts w:cs="Times New Roman"/>
                <w:b/>
              </w:rPr>
              <w:t>Код</w:t>
            </w:r>
          </w:p>
        </w:tc>
        <w:tc>
          <w:tcPr>
            <w:tcW w:w="5670" w:type="dxa"/>
          </w:tcPr>
          <w:p w:rsidR="00C6120D" w:rsidRPr="004E0C03" w:rsidRDefault="00C6120D" w:rsidP="00F16B58">
            <w:pPr>
              <w:pStyle w:val="aa"/>
              <w:rPr>
                <w:rFonts w:cs="Times New Roman"/>
                <w:b/>
              </w:rPr>
            </w:pPr>
            <w:r w:rsidRPr="004E0C03">
              <w:rPr>
                <w:rFonts w:cs="Times New Roman"/>
                <w:b/>
              </w:rPr>
              <w:t>Наименование кода группы, подгруппы, статьи, вида источника финансирования дефицита бюджета</w:t>
            </w:r>
          </w:p>
        </w:tc>
        <w:tc>
          <w:tcPr>
            <w:tcW w:w="1543" w:type="dxa"/>
          </w:tcPr>
          <w:p w:rsidR="00C6120D" w:rsidRDefault="00C6120D" w:rsidP="00F16B58">
            <w:pPr>
              <w:pStyle w:val="aa"/>
              <w:rPr>
                <w:rFonts w:cs="Times New Roman"/>
                <w:b/>
              </w:rPr>
            </w:pPr>
          </w:p>
          <w:p w:rsidR="00C6120D" w:rsidRPr="004E0C03" w:rsidRDefault="00C6120D" w:rsidP="00F16B58">
            <w:pPr>
              <w:pStyle w:val="aa"/>
              <w:rPr>
                <w:rFonts w:cs="Times New Roman"/>
                <w:b/>
              </w:rPr>
            </w:pPr>
            <w:r w:rsidRPr="004E0C03">
              <w:rPr>
                <w:rFonts w:cs="Times New Roman"/>
                <w:b/>
              </w:rPr>
              <w:t>20</w:t>
            </w:r>
            <w:r>
              <w:rPr>
                <w:rFonts w:cs="Times New Roman"/>
                <w:b/>
              </w:rPr>
              <w:t>22</w:t>
            </w:r>
            <w:r w:rsidRPr="004E0C03">
              <w:rPr>
                <w:rFonts w:cs="Times New Roman"/>
                <w:b/>
              </w:rPr>
              <w:t xml:space="preserve"> год</w:t>
            </w:r>
          </w:p>
        </w:tc>
      </w:tr>
      <w:tr w:rsidR="00C6120D" w:rsidRPr="004E0C03" w:rsidTr="00F16B58">
        <w:tc>
          <w:tcPr>
            <w:tcW w:w="2835" w:type="dxa"/>
          </w:tcPr>
          <w:p w:rsidR="00C6120D" w:rsidRPr="004E0C03" w:rsidRDefault="00C6120D" w:rsidP="00F16B58">
            <w:pPr>
              <w:pStyle w:val="aa"/>
              <w:rPr>
                <w:rFonts w:cs="Times New Roman"/>
                <w:b/>
              </w:rPr>
            </w:pPr>
            <w:r w:rsidRPr="004E0C03">
              <w:rPr>
                <w:rFonts w:cs="Times New Roman"/>
                <w:b/>
              </w:rPr>
              <w:t>01 00 00 00 00 0000 000</w:t>
            </w:r>
          </w:p>
        </w:tc>
        <w:tc>
          <w:tcPr>
            <w:tcW w:w="5670" w:type="dxa"/>
          </w:tcPr>
          <w:p w:rsidR="00C6120D" w:rsidRPr="004E0C03" w:rsidRDefault="00C6120D" w:rsidP="00F16B58">
            <w:pPr>
              <w:pStyle w:val="aa"/>
              <w:rPr>
                <w:rFonts w:cs="Times New Roman"/>
                <w:b/>
              </w:rPr>
            </w:pPr>
            <w:r w:rsidRPr="004E0C03">
              <w:rPr>
                <w:rFonts w:cs="Times New Roman"/>
                <w:b/>
              </w:rPr>
              <w:t>Источники внутреннего финансирования дефицита бюджета района, в том числе:</w:t>
            </w:r>
          </w:p>
        </w:tc>
        <w:tc>
          <w:tcPr>
            <w:tcW w:w="1543" w:type="dxa"/>
          </w:tcPr>
          <w:p w:rsidR="00C6120D" w:rsidRPr="004E0C03" w:rsidRDefault="00C6120D" w:rsidP="00F16B58">
            <w:pPr>
              <w:pStyle w:val="aa"/>
              <w:jc w:val="center"/>
              <w:rPr>
                <w:rFonts w:cs="Times New Roman"/>
                <w:b/>
              </w:rPr>
            </w:pPr>
            <w:r>
              <w:rPr>
                <w:rFonts w:cs="Times New Roman"/>
                <w:b/>
              </w:rPr>
              <w:t>0,0</w:t>
            </w:r>
          </w:p>
        </w:tc>
      </w:tr>
      <w:tr w:rsidR="00C6120D" w:rsidRPr="004E0C03" w:rsidTr="00F16B58">
        <w:tc>
          <w:tcPr>
            <w:tcW w:w="2835" w:type="dxa"/>
          </w:tcPr>
          <w:p w:rsidR="00C6120D" w:rsidRPr="004E0C03" w:rsidRDefault="00C6120D" w:rsidP="00F16B58">
            <w:pPr>
              <w:pStyle w:val="aa"/>
              <w:rPr>
                <w:rFonts w:cs="Times New Roman"/>
                <w:b/>
              </w:rPr>
            </w:pPr>
            <w:r w:rsidRPr="004E0C03">
              <w:rPr>
                <w:rFonts w:cs="Times New Roman"/>
                <w:b/>
              </w:rPr>
              <w:t>01 02 00 00 00 0000 000</w:t>
            </w:r>
          </w:p>
        </w:tc>
        <w:tc>
          <w:tcPr>
            <w:tcW w:w="5670" w:type="dxa"/>
          </w:tcPr>
          <w:p w:rsidR="00C6120D" w:rsidRPr="004E0C03" w:rsidRDefault="00C6120D" w:rsidP="00F16B58">
            <w:pPr>
              <w:pStyle w:val="aa"/>
              <w:rPr>
                <w:rFonts w:cs="Times New Roman"/>
                <w:b/>
              </w:rPr>
            </w:pPr>
            <w:r w:rsidRPr="004E0C03">
              <w:rPr>
                <w:rFonts w:cs="Times New Roman"/>
                <w:b/>
              </w:rPr>
              <w:t>Кредиты кредитных организаций в валюте Российской Федерации</w:t>
            </w:r>
          </w:p>
        </w:tc>
        <w:tc>
          <w:tcPr>
            <w:tcW w:w="1543" w:type="dxa"/>
          </w:tcPr>
          <w:p w:rsidR="00C6120D" w:rsidRPr="004E0C03" w:rsidRDefault="00C6120D" w:rsidP="00F16B58">
            <w:pPr>
              <w:pStyle w:val="aa"/>
              <w:jc w:val="center"/>
              <w:rPr>
                <w:rFonts w:cs="Times New Roman"/>
                <w:b/>
              </w:rPr>
            </w:pPr>
            <w:r w:rsidRPr="004E0C03">
              <w:rPr>
                <w:rFonts w:cs="Times New Roman"/>
                <w:b/>
              </w:rPr>
              <w:t>0,0</w:t>
            </w:r>
          </w:p>
        </w:tc>
      </w:tr>
      <w:tr w:rsidR="00C6120D" w:rsidRPr="004E0C03" w:rsidTr="00F16B58">
        <w:trPr>
          <w:trHeight w:val="601"/>
        </w:trPr>
        <w:tc>
          <w:tcPr>
            <w:tcW w:w="2835" w:type="dxa"/>
          </w:tcPr>
          <w:p w:rsidR="00C6120D" w:rsidRPr="004E0C03" w:rsidRDefault="00C6120D" w:rsidP="00F16B58">
            <w:pPr>
              <w:pStyle w:val="aa"/>
              <w:rPr>
                <w:rFonts w:cs="Times New Roman"/>
              </w:rPr>
            </w:pPr>
            <w:r w:rsidRPr="004E0C03">
              <w:rPr>
                <w:rFonts w:cs="Times New Roman"/>
              </w:rPr>
              <w:t>01 02 00 00 00 0000 700</w:t>
            </w:r>
          </w:p>
        </w:tc>
        <w:tc>
          <w:tcPr>
            <w:tcW w:w="5670" w:type="dxa"/>
          </w:tcPr>
          <w:p w:rsidR="00C6120D" w:rsidRPr="004E0C03" w:rsidRDefault="00C6120D" w:rsidP="00F16B58">
            <w:pPr>
              <w:pStyle w:val="aa"/>
              <w:rPr>
                <w:rFonts w:cs="Times New Roman"/>
              </w:rPr>
            </w:pPr>
            <w:r w:rsidRPr="004E0C03">
              <w:rPr>
                <w:rFonts w:cs="Times New Roman"/>
              </w:rPr>
              <w:t>Получение кредитов от кредитных организаций в валюте Российской Федерации</w:t>
            </w:r>
          </w:p>
        </w:tc>
        <w:tc>
          <w:tcPr>
            <w:tcW w:w="1543"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835" w:type="dxa"/>
          </w:tcPr>
          <w:p w:rsidR="00C6120D" w:rsidRPr="004E0C03" w:rsidRDefault="00C6120D" w:rsidP="00F16B58">
            <w:pPr>
              <w:pStyle w:val="aa"/>
              <w:rPr>
                <w:rFonts w:cs="Times New Roman"/>
              </w:rPr>
            </w:pPr>
            <w:r w:rsidRPr="004E0C03">
              <w:rPr>
                <w:rFonts w:cs="Times New Roman"/>
              </w:rPr>
              <w:t>01 02 00 00 05 0000 710</w:t>
            </w:r>
          </w:p>
        </w:tc>
        <w:tc>
          <w:tcPr>
            <w:tcW w:w="5670" w:type="dxa"/>
          </w:tcPr>
          <w:p w:rsidR="00C6120D" w:rsidRPr="004E0C03" w:rsidRDefault="00C6120D" w:rsidP="00F16B58">
            <w:pPr>
              <w:pStyle w:val="aa"/>
              <w:rPr>
                <w:rFonts w:cs="Times New Roman"/>
              </w:rPr>
            </w:pPr>
            <w:r w:rsidRPr="004E0C03">
              <w:rPr>
                <w:rFonts w:cs="Times New Roman"/>
              </w:rPr>
              <w:t xml:space="preserve">Получение кредитов от кредитных организаций бюджетами муниципальных районов в валюте Российской Федерации  </w:t>
            </w:r>
          </w:p>
        </w:tc>
        <w:tc>
          <w:tcPr>
            <w:tcW w:w="1543"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835" w:type="dxa"/>
          </w:tcPr>
          <w:p w:rsidR="00C6120D" w:rsidRPr="004E0C03" w:rsidRDefault="00C6120D" w:rsidP="00F16B58">
            <w:pPr>
              <w:pStyle w:val="aa"/>
              <w:rPr>
                <w:rFonts w:cs="Times New Roman"/>
              </w:rPr>
            </w:pPr>
            <w:r w:rsidRPr="004E0C03">
              <w:rPr>
                <w:rFonts w:cs="Times New Roman"/>
              </w:rPr>
              <w:t>01 02 00 00 00 0000 800</w:t>
            </w:r>
          </w:p>
        </w:tc>
        <w:tc>
          <w:tcPr>
            <w:tcW w:w="5670" w:type="dxa"/>
          </w:tcPr>
          <w:p w:rsidR="00C6120D" w:rsidRPr="004E0C03" w:rsidRDefault="00C6120D" w:rsidP="00F16B58">
            <w:pPr>
              <w:pStyle w:val="aa"/>
              <w:rPr>
                <w:rFonts w:cs="Times New Roman"/>
              </w:rPr>
            </w:pPr>
            <w:r w:rsidRPr="004E0C03">
              <w:rPr>
                <w:rFonts w:cs="Times New Roman"/>
              </w:rPr>
              <w:t>Погашение кредитов, предоставленных кредитными организациями в валюте Российской Федерации</w:t>
            </w:r>
          </w:p>
        </w:tc>
        <w:tc>
          <w:tcPr>
            <w:tcW w:w="1543"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rPr>
          <w:trHeight w:val="819"/>
        </w:trPr>
        <w:tc>
          <w:tcPr>
            <w:tcW w:w="2835" w:type="dxa"/>
          </w:tcPr>
          <w:p w:rsidR="00C6120D" w:rsidRPr="004E0C03" w:rsidRDefault="00C6120D" w:rsidP="00F16B58">
            <w:pPr>
              <w:pStyle w:val="aa"/>
              <w:rPr>
                <w:rFonts w:cs="Times New Roman"/>
              </w:rPr>
            </w:pPr>
            <w:r w:rsidRPr="004E0C03">
              <w:rPr>
                <w:rFonts w:cs="Times New Roman"/>
              </w:rPr>
              <w:t>01 02 00 00 05 0000 810</w:t>
            </w:r>
          </w:p>
        </w:tc>
        <w:tc>
          <w:tcPr>
            <w:tcW w:w="5670" w:type="dxa"/>
          </w:tcPr>
          <w:p w:rsidR="00C6120D" w:rsidRPr="004E0C03" w:rsidRDefault="00C6120D" w:rsidP="00F16B58">
            <w:pPr>
              <w:pStyle w:val="aa"/>
              <w:rPr>
                <w:rFonts w:cs="Times New Roman"/>
              </w:rPr>
            </w:pPr>
            <w:r w:rsidRPr="004E0C03">
              <w:rPr>
                <w:rFonts w:cs="Times New Roman"/>
              </w:rPr>
              <w:t>Погашение бюджетами муниципальных районов кредитов от кредитных организаций в валюте Российской Федерации</w:t>
            </w:r>
          </w:p>
        </w:tc>
        <w:tc>
          <w:tcPr>
            <w:tcW w:w="1543"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835" w:type="dxa"/>
          </w:tcPr>
          <w:p w:rsidR="00C6120D" w:rsidRPr="004E0C03" w:rsidRDefault="00C6120D" w:rsidP="00F16B58">
            <w:pPr>
              <w:pStyle w:val="aa"/>
              <w:rPr>
                <w:rFonts w:cs="Times New Roman"/>
                <w:b/>
              </w:rPr>
            </w:pPr>
            <w:r w:rsidRPr="004E0C03">
              <w:rPr>
                <w:rFonts w:cs="Times New Roman"/>
                <w:b/>
              </w:rPr>
              <w:t>01 03 00 00 00 0000 000</w:t>
            </w:r>
          </w:p>
        </w:tc>
        <w:tc>
          <w:tcPr>
            <w:tcW w:w="5670" w:type="dxa"/>
          </w:tcPr>
          <w:p w:rsidR="00C6120D" w:rsidRPr="004E0C03" w:rsidRDefault="00C6120D" w:rsidP="00F16B58">
            <w:pPr>
              <w:pStyle w:val="aa"/>
              <w:rPr>
                <w:rFonts w:cs="Times New Roman"/>
                <w:b/>
              </w:rPr>
            </w:pPr>
            <w:r w:rsidRPr="004E0C03">
              <w:rPr>
                <w:rFonts w:cs="Times New Roman"/>
                <w:b/>
              </w:rPr>
              <w:t xml:space="preserve">Бюджетные кредиты от других бюджетов бюджетной системы Российской Федерации  </w:t>
            </w:r>
          </w:p>
        </w:tc>
        <w:tc>
          <w:tcPr>
            <w:tcW w:w="1543" w:type="dxa"/>
          </w:tcPr>
          <w:p w:rsidR="00C6120D" w:rsidRPr="004E0C03" w:rsidRDefault="00C6120D" w:rsidP="00F16B58">
            <w:pPr>
              <w:pStyle w:val="aa"/>
              <w:jc w:val="center"/>
              <w:rPr>
                <w:rFonts w:cs="Times New Roman"/>
                <w:b/>
              </w:rPr>
            </w:pPr>
            <w:r w:rsidRPr="004E0C03">
              <w:rPr>
                <w:rFonts w:cs="Times New Roman"/>
                <w:b/>
              </w:rPr>
              <w:t>0,0</w:t>
            </w:r>
          </w:p>
        </w:tc>
      </w:tr>
      <w:tr w:rsidR="00C6120D" w:rsidRPr="004E0C03" w:rsidTr="00F16B58">
        <w:tc>
          <w:tcPr>
            <w:tcW w:w="2835" w:type="dxa"/>
          </w:tcPr>
          <w:p w:rsidR="00C6120D" w:rsidRDefault="00C6120D" w:rsidP="00F16B58">
            <w:pPr>
              <w:pStyle w:val="aa"/>
              <w:rPr>
                <w:rFonts w:cs="Times New Roman"/>
              </w:rPr>
            </w:pPr>
          </w:p>
          <w:p w:rsidR="00C6120D" w:rsidRPr="004E0C03" w:rsidRDefault="00C6120D" w:rsidP="00F16B58">
            <w:pPr>
              <w:pStyle w:val="aa"/>
              <w:rPr>
                <w:rFonts w:cs="Times New Roman"/>
              </w:rPr>
            </w:pPr>
            <w:r w:rsidRPr="00FD59AF">
              <w:rPr>
                <w:rFonts w:cs="Times New Roman"/>
              </w:rPr>
              <w:t xml:space="preserve">01 03 01 00 00 0000 </w:t>
            </w:r>
            <w:r>
              <w:rPr>
                <w:rFonts w:cs="Times New Roman"/>
              </w:rPr>
              <w:t>700</w:t>
            </w:r>
          </w:p>
        </w:tc>
        <w:tc>
          <w:tcPr>
            <w:tcW w:w="5670" w:type="dxa"/>
          </w:tcPr>
          <w:p w:rsidR="00C6120D" w:rsidRPr="004E0C03" w:rsidRDefault="00C6120D" w:rsidP="00F16B58">
            <w:pPr>
              <w:pStyle w:val="aa"/>
              <w:rPr>
                <w:rFonts w:cs="Times New Roman"/>
              </w:rPr>
            </w:pPr>
            <w:r w:rsidRPr="004E0C03">
              <w:rPr>
                <w:rFonts w:cs="Times New Roman"/>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C6120D" w:rsidRPr="004E0C03" w:rsidRDefault="00C6120D" w:rsidP="00F16B58">
            <w:pPr>
              <w:pStyle w:val="aa"/>
              <w:jc w:val="center"/>
              <w:rPr>
                <w:rFonts w:cs="Times New Roman"/>
              </w:rPr>
            </w:pPr>
            <w:r w:rsidRPr="004E0C03">
              <w:rPr>
                <w:rFonts w:cs="Times New Roman"/>
              </w:rPr>
              <w:t>0,0</w:t>
            </w:r>
          </w:p>
        </w:tc>
      </w:tr>
      <w:tr w:rsidR="00C6120D" w:rsidRPr="004E0C03" w:rsidTr="00F16B58">
        <w:tc>
          <w:tcPr>
            <w:tcW w:w="2835" w:type="dxa"/>
          </w:tcPr>
          <w:p w:rsidR="00C6120D" w:rsidRPr="004E0C03" w:rsidRDefault="00C6120D" w:rsidP="00F16B58">
            <w:pPr>
              <w:pStyle w:val="aa"/>
              <w:rPr>
                <w:rFonts w:cs="Times New Roman"/>
              </w:rPr>
            </w:pPr>
            <w:r>
              <w:rPr>
                <w:rFonts w:cs="Times New Roman"/>
              </w:rPr>
              <w:t>01 03 01 00 05 0000 710</w:t>
            </w:r>
          </w:p>
        </w:tc>
        <w:tc>
          <w:tcPr>
            <w:tcW w:w="5670" w:type="dxa"/>
          </w:tcPr>
          <w:p w:rsidR="00C6120D" w:rsidRPr="004E0C03" w:rsidRDefault="00C6120D" w:rsidP="00F16B58">
            <w:pPr>
              <w:pStyle w:val="aa"/>
              <w:rPr>
                <w:rFonts w:cs="Times New Roman"/>
              </w:rPr>
            </w:pPr>
            <w:r w:rsidRPr="00FD59AF">
              <w:rPr>
                <w:rFonts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835" w:type="dxa"/>
          </w:tcPr>
          <w:p w:rsidR="00C6120D" w:rsidRPr="004E0C03" w:rsidRDefault="00C6120D" w:rsidP="00F16B58">
            <w:pPr>
              <w:pStyle w:val="aa"/>
              <w:rPr>
                <w:rFonts w:cs="Times New Roman"/>
              </w:rPr>
            </w:pPr>
            <w:r w:rsidRPr="004E0C03">
              <w:rPr>
                <w:rFonts w:cs="Times New Roman"/>
              </w:rPr>
              <w:t xml:space="preserve">01 03 </w:t>
            </w:r>
            <w:r>
              <w:rPr>
                <w:rFonts w:cs="Times New Roman"/>
              </w:rPr>
              <w:t>01</w:t>
            </w:r>
            <w:r w:rsidRPr="004E0C03">
              <w:rPr>
                <w:rFonts w:cs="Times New Roman"/>
              </w:rPr>
              <w:t xml:space="preserve"> 00 00 0000 800</w:t>
            </w:r>
          </w:p>
        </w:tc>
        <w:tc>
          <w:tcPr>
            <w:tcW w:w="5670" w:type="dxa"/>
          </w:tcPr>
          <w:p w:rsidR="00C6120D" w:rsidRPr="004E0C03" w:rsidRDefault="00C6120D" w:rsidP="00F16B58">
            <w:pPr>
              <w:pStyle w:val="aa"/>
              <w:rPr>
                <w:rFonts w:cs="Times New Roman"/>
              </w:rPr>
            </w:pPr>
            <w:r w:rsidRPr="004E0C03">
              <w:rPr>
                <w:rFonts w:cs="Times New Roman"/>
              </w:rPr>
              <w:t xml:space="preserve">Погашение бюджетных кредитов, полученных от других бюджетов бюджетной системы </w:t>
            </w:r>
            <w:r>
              <w:rPr>
                <w:rFonts w:cs="Times New Roman"/>
              </w:rPr>
              <w:t>Российской Федерации в валюте Р</w:t>
            </w:r>
            <w:r w:rsidRPr="004E0C03">
              <w:rPr>
                <w:rFonts w:cs="Times New Roman"/>
              </w:rPr>
              <w:t>оссийской Федерации</w:t>
            </w:r>
          </w:p>
        </w:tc>
        <w:tc>
          <w:tcPr>
            <w:tcW w:w="1543" w:type="dxa"/>
          </w:tcPr>
          <w:p w:rsidR="00C6120D" w:rsidRPr="004E0C03" w:rsidRDefault="00C6120D" w:rsidP="00F16B58">
            <w:pPr>
              <w:pStyle w:val="aa"/>
              <w:jc w:val="center"/>
              <w:rPr>
                <w:rFonts w:cs="Times New Roman"/>
              </w:rPr>
            </w:pPr>
            <w:r w:rsidRPr="004E0C03">
              <w:rPr>
                <w:rFonts w:cs="Times New Roman"/>
              </w:rPr>
              <w:t>0,0</w:t>
            </w:r>
          </w:p>
        </w:tc>
      </w:tr>
      <w:tr w:rsidR="00C6120D" w:rsidRPr="004E0C03" w:rsidTr="00F16B58">
        <w:tc>
          <w:tcPr>
            <w:tcW w:w="2835" w:type="dxa"/>
          </w:tcPr>
          <w:p w:rsidR="00C6120D" w:rsidRPr="004E0C03" w:rsidRDefault="00C6120D" w:rsidP="00F16B58">
            <w:pPr>
              <w:pStyle w:val="aa"/>
              <w:rPr>
                <w:rFonts w:cs="Times New Roman"/>
              </w:rPr>
            </w:pPr>
            <w:r w:rsidRPr="004E0C03">
              <w:rPr>
                <w:rFonts w:cs="Times New Roman"/>
              </w:rPr>
              <w:t xml:space="preserve">01 03 </w:t>
            </w:r>
            <w:r>
              <w:rPr>
                <w:rFonts w:cs="Times New Roman"/>
              </w:rPr>
              <w:t>01</w:t>
            </w:r>
            <w:r w:rsidRPr="004E0C03">
              <w:rPr>
                <w:rFonts w:cs="Times New Roman"/>
              </w:rPr>
              <w:t xml:space="preserve"> 00 05 0000 810</w:t>
            </w:r>
          </w:p>
        </w:tc>
        <w:tc>
          <w:tcPr>
            <w:tcW w:w="5670" w:type="dxa"/>
          </w:tcPr>
          <w:p w:rsidR="00C6120D" w:rsidRPr="004E0C03" w:rsidRDefault="00C6120D" w:rsidP="00F16B58">
            <w:pPr>
              <w:pStyle w:val="aa"/>
              <w:rPr>
                <w:rFonts w:cs="Times New Roman"/>
              </w:rPr>
            </w:pPr>
            <w:r w:rsidRPr="004E0C03">
              <w:rPr>
                <w:rFonts w:cs="Times New Roman"/>
              </w:rPr>
              <w:t xml:space="preserve">Погашение </w:t>
            </w:r>
            <w:r>
              <w:rPr>
                <w:rFonts w:cs="Times New Roman"/>
              </w:rPr>
              <w:t xml:space="preserve">бюджетами муниципальных районов </w:t>
            </w:r>
            <w:r w:rsidRPr="004E0C03">
              <w:rPr>
                <w:rFonts w:cs="Times New Roman"/>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C6120D" w:rsidRPr="004E0C03" w:rsidRDefault="00C6120D" w:rsidP="00F16B58">
            <w:pPr>
              <w:pStyle w:val="aa"/>
              <w:jc w:val="center"/>
              <w:rPr>
                <w:rFonts w:cs="Times New Roman"/>
              </w:rPr>
            </w:pPr>
            <w:r w:rsidRPr="004E0C03">
              <w:rPr>
                <w:rFonts w:cs="Times New Roman"/>
              </w:rPr>
              <w:t>0,0</w:t>
            </w:r>
          </w:p>
        </w:tc>
      </w:tr>
      <w:tr w:rsidR="00C6120D" w:rsidRPr="004E0C03" w:rsidTr="00F16B58">
        <w:tc>
          <w:tcPr>
            <w:tcW w:w="2835" w:type="dxa"/>
          </w:tcPr>
          <w:p w:rsidR="00C6120D" w:rsidRPr="004E0C03" w:rsidRDefault="00C6120D" w:rsidP="00F16B58">
            <w:pPr>
              <w:pStyle w:val="aa"/>
              <w:jc w:val="center"/>
              <w:rPr>
                <w:rFonts w:cs="Times New Roman"/>
                <w:b/>
              </w:rPr>
            </w:pPr>
            <w:r w:rsidRPr="004E0C03">
              <w:rPr>
                <w:rFonts w:cs="Times New Roman"/>
                <w:b/>
              </w:rPr>
              <w:t>01 05 00 00 00 0000 000</w:t>
            </w:r>
          </w:p>
        </w:tc>
        <w:tc>
          <w:tcPr>
            <w:tcW w:w="5670" w:type="dxa"/>
          </w:tcPr>
          <w:p w:rsidR="00C6120D" w:rsidRPr="004E0C03" w:rsidRDefault="00C6120D" w:rsidP="00F16B58">
            <w:pPr>
              <w:pStyle w:val="aa"/>
              <w:jc w:val="center"/>
              <w:rPr>
                <w:rFonts w:cs="Times New Roman"/>
                <w:b/>
              </w:rPr>
            </w:pPr>
            <w:r w:rsidRPr="004E0C03">
              <w:rPr>
                <w:rFonts w:cs="Times New Roman"/>
                <w:b/>
              </w:rPr>
              <w:t>Изменение остатков средств на счетах по учету средств бюджета</w:t>
            </w:r>
          </w:p>
        </w:tc>
        <w:tc>
          <w:tcPr>
            <w:tcW w:w="1543" w:type="dxa"/>
          </w:tcPr>
          <w:p w:rsidR="00C6120D" w:rsidRPr="004E0C03" w:rsidRDefault="00C6120D" w:rsidP="00F16B58">
            <w:pPr>
              <w:pStyle w:val="aa"/>
              <w:jc w:val="center"/>
              <w:rPr>
                <w:rFonts w:cs="Times New Roman"/>
                <w:b/>
              </w:rPr>
            </w:pPr>
            <w:r>
              <w:rPr>
                <w:rFonts w:cs="Times New Roman"/>
                <w:b/>
              </w:rPr>
              <w:t>0,0</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01 05 00 00 00 0000 500</w:t>
            </w:r>
          </w:p>
        </w:tc>
        <w:tc>
          <w:tcPr>
            <w:tcW w:w="5670" w:type="dxa"/>
          </w:tcPr>
          <w:p w:rsidR="00C6120D" w:rsidRPr="004E0C03" w:rsidRDefault="00C6120D" w:rsidP="00F16B58">
            <w:pPr>
              <w:pStyle w:val="aa"/>
              <w:rPr>
                <w:rFonts w:cs="Times New Roman"/>
              </w:rPr>
            </w:pPr>
            <w:r w:rsidRPr="004E0C03">
              <w:rPr>
                <w:rFonts w:cs="Times New Roman"/>
              </w:rPr>
              <w:t>Увеличение остатков средств бюджета</w:t>
            </w:r>
          </w:p>
        </w:tc>
        <w:tc>
          <w:tcPr>
            <w:tcW w:w="1543" w:type="dxa"/>
          </w:tcPr>
          <w:p w:rsidR="00C6120D" w:rsidRPr="00D57C2F" w:rsidRDefault="00C6120D" w:rsidP="00F16B58">
            <w:pPr>
              <w:pStyle w:val="aa"/>
              <w:jc w:val="center"/>
              <w:rPr>
                <w:rFonts w:cs="Times New Roman"/>
              </w:rPr>
            </w:pPr>
            <w:r>
              <w:rPr>
                <w:rFonts w:cs="Times New Roman"/>
              </w:rPr>
              <w:t>-755 539,52</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lastRenderedPageBreak/>
              <w:t>01 05 02 00 00 0000 500</w:t>
            </w:r>
          </w:p>
        </w:tc>
        <w:tc>
          <w:tcPr>
            <w:tcW w:w="5670" w:type="dxa"/>
          </w:tcPr>
          <w:p w:rsidR="00C6120D" w:rsidRPr="004E0C03" w:rsidRDefault="00C6120D" w:rsidP="00F16B58">
            <w:pPr>
              <w:pStyle w:val="aa"/>
              <w:rPr>
                <w:rFonts w:cs="Times New Roman"/>
              </w:rPr>
            </w:pPr>
            <w:r w:rsidRPr="004E0C03">
              <w:rPr>
                <w:rFonts w:cs="Times New Roman"/>
              </w:rPr>
              <w:t>Увеличение прочих остатков средств бюджета</w:t>
            </w:r>
          </w:p>
        </w:tc>
        <w:tc>
          <w:tcPr>
            <w:tcW w:w="1543" w:type="dxa"/>
          </w:tcPr>
          <w:p w:rsidR="00C6120D" w:rsidRDefault="00C6120D" w:rsidP="00F16B58">
            <w:r w:rsidRPr="001C33E7">
              <w:t>-755 539,52</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01 05 02 01 00 0000 510</w:t>
            </w:r>
          </w:p>
        </w:tc>
        <w:tc>
          <w:tcPr>
            <w:tcW w:w="5670" w:type="dxa"/>
          </w:tcPr>
          <w:p w:rsidR="00C6120D" w:rsidRPr="004E0C03" w:rsidRDefault="00C6120D" w:rsidP="00F16B58">
            <w:pPr>
              <w:pStyle w:val="aa"/>
              <w:rPr>
                <w:rFonts w:cs="Times New Roman"/>
              </w:rPr>
            </w:pPr>
            <w:r w:rsidRPr="004E0C03">
              <w:rPr>
                <w:rFonts w:cs="Times New Roman"/>
              </w:rPr>
              <w:t>Увеличение прочих остатков денежных средств бюджетов</w:t>
            </w:r>
          </w:p>
        </w:tc>
        <w:tc>
          <w:tcPr>
            <w:tcW w:w="1543" w:type="dxa"/>
          </w:tcPr>
          <w:p w:rsidR="00C6120D" w:rsidRDefault="00C6120D" w:rsidP="00F16B58">
            <w:r w:rsidRPr="001C33E7">
              <w:t>-755 539,52</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01 05 02 01 05 0000 510</w:t>
            </w:r>
          </w:p>
        </w:tc>
        <w:tc>
          <w:tcPr>
            <w:tcW w:w="5670" w:type="dxa"/>
          </w:tcPr>
          <w:p w:rsidR="00C6120D" w:rsidRPr="004E0C03" w:rsidRDefault="00C6120D" w:rsidP="00F16B58">
            <w:pPr>
              <w:pStyle w:val="aa"/>
              <w:rPr>
                <w:rFonts w:cs="Times New Roman"/>
              </w:rPr>
            </w:pPr>
            <w:r w:rsidRPr="004E0C03">
              <w:rPr>
                <w:rFonts w:cs="Times New Roman"/>
              </w:rPr>
              <w:t>Увеличение прочих остатков денежных средств бюджетов муниципальных районов</w:t>
            </w:r>
          </w:p>
        </w:tc>
        <w:tc>
          <w:tcPr>
            <w:tcW w:w="1543" w:type="dxa"/>
          </w:tcPr>
          <w:p w:rsidR="00C6120D" w:rsidRDefault="00C6120D" w:rsidP="00F16B58">
            <w:r w:rsidRPr="001C33E7">
              <w:t>-755 539,52</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01 05 00 00 00 0000 600</w:t>
            </w:r>
          </w:p>
        </w:tc>
        <w:tc>
          <w:tcPr>
            <w:tcW w:w="5670" w:type="dxa"/>
          </w:tcPr>
          <w:p w:rsidR="00C6120D" w:rsidRPr="004E0C03" w:rsidRDefault="00C6120D" w:rsidP="00F16B58">
            <w:pPr>
              <w:pStyle w:val="aa"/>
              <w:rPr>
                <w:rFonts w:cs="Times New Roman"/>
              </w:rPr>
            </w:pPr>
            <w:r w:rsidRPr="004E0C03">
              <w:rPr>
                <w:rFonts w:cs="Times New Roman"/>
              </w:rPr>
              <w:t>Уменьшение остатков средств бюджета</w:t>
            </w:r>
          </w:p>
        </w:tc>
        <w:tc>
          <w:tcPr>
            <w:tcW w:w="1543" w:type="dxa"/>
          </w:tcPr>
          <w:p w:rsidR="00C6120D" w:rsidRDefault="00C6120D" w:rsidP="00F16B58">
            <w:pPr>
              <w:jc w:val="center"/>
            </w:pPr>
            <w:r>
              <w:t>755 539,52</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01 05 02 00 00 0000 600</w:t>
            </w:r>
          </w:p>
        </w:tc>
        <w:tc>
          <w:tcPr>
            <w:tcW w:w="5670" w:type="dxa"/>
          </w:tcPr>
          <w:p w:rsidR="00C6120D" w:rsidRPr="004E0C03" w:rsidRDefault="00C6120D" w:rsidP="00F16B58">
            <w:pPr>
              <w:pStyle w:val="aa"/>
              <w:rPr>
                <w:rFonts w:cs="Times New Roman"/>
              </w:rPr>
            </w:pPr>
            <w:r w:rsidRPr="004E0C03">
              <w:rPr>
                <w:rFonts w:cs="Times New Roman"/>
              </w:rPr>
              <w:t>Уменьшение прочих остатков средств бюджетов</w:t>
            </w:r>
          </w:p>
        </w:tc>
        <w:tc>
          <w:tcPr>
            <w:tcW w:w="1543" w:type="dxa"/>
          </w:tcPr>
          <w:p w:rsidR="00C6120D" w:rsidRDefault="00C6120D" w:rsidP="00F16B58">
            <w:pPr>
              <w:jc w:val="center"/>
            </w:pPr>
            <w:r w:rsidRPr="001F7009">
              <w:t>755 539,52</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01 05 02 01 00 0000 610</w:t>
            </w:r>
          </w:p>
        </w:tc>
        <w:tc>
          <w:tcPr>
            <w:tcW w:w="5670" w:type="dxa"/>
          </w:tcPr>
          <w:p w:rsidR="00C6120D" w:rsidRPr="004E0C03" w:rsidRDefault="00C6120D" w:rsidP="00F16B58">
            <w:pPr>
              <w:pStyle w:val="aa"/>
              <w:rPr>
                <w:rFonts w:cs="Times New Roman"/>
              </w:rPr>
            </w:pPr>
            <w:r w:rsidRPr="004E0C03">
              <w:rPr>
                <w:rFonts w:cs="Times New Roman"/>
              </w:rPr>
              <w:t>Уменьшение прочих остатков денежных средств бюджетов</w:t>
            </w:r>
          </w:p>
        </w:tc>
        <w:tc>
          <w:tcPr>
            <w:tcW w:w="1543" w:type="dxa"/>
          </w:tcPr>
          <w:p w:rsidR="00C6120D" w:rsidRDefault="00C6120D" w:rsidP="00F16B58">
            <w:pPr>
              <w:jc w:val="center"/>
            </w:pPr>
            <w:r w:rsidRPr="001F7009">
              <w:t>755 539,52</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01 05 02 01 05 0000 610</w:t>
            </w:r>
          </w:p>
        </w:tc>
        <w:tc>
          <w:tcPr>
            <w:tcW w:w="5670" w:type="dxa"/>
          </w:tcPr>
          <w:p w:rsidR="00C6120D" w:rsidRPr="004E0C03" w:rsidRDefault="00C6120D" w:rsidP="00F16B58">
            <w:pPr>
              <w:pStyle w:val="aa"/>
              <w:rPr>
                <w:rFonts w:cs="Times New Roman"/>
              </w:rPr>
            </w:pPr>
            <w:r w:rsidRPr="004E0C03">
              <w:rPr>
                <w:rFonts w:cs="Times New Roman"/>
              </w:rPr>
              <w:t>Уменьшение прочих остатков денежных средств бюджетов муниципальных районов</w:t>
            </w:r>
          </w:p>
        </w:tc>
        <w:tc>
          <w:tcPr>
            <w:tcW w:w="1543" w:type="dxa"/>
          </w:tcPr>
          <w:p w:rsidR="00C6120D" w:rsidRDefault="00C6120D" w:rsidP="00F16B58">
            <w:pPr>
              <w:jc w:val="center"/>
            </w:pPr>
            <w:r w:rsidRPr="001F7009">
              <w:t>755 539,52</w:t>
            </w:r>
          </w:p>
        </w:tc>
      </w:tr>
      <w:tr w:rsidR="00C6120D" w:rsidRPr="004E0C03" w:rsidTr="00F16B58">
        <w:tc>
          <w:tcPr>
            <w:tcW w:w="2835" w:type="dxa"/>
          </w:tcPr>
          <w:p w:rsidR="00C6120D" w:rsidRPr="00807769" w:rsidRDefault="00C6120D" w:rsidP="00F16B58">
            <w:pPr>
              <w:pStyle w:val="aa"/>
              <w:jc w:val="center"/>
              <w:rPr>
                <w:rFonts w:cs="Times New Roman"/>
                <w:b/>
              </w:rPr>
            </w:pPr>
            <w:r w:rsidRPr="00807769">
              <w:rPr>
                <w:rFonts w:cs="Times New Roman"/>
                <w:b/>
              </w:rPr>
              <w:t>01 06 00 00 00 0000 000</w:t>
            </w:r>
          </w:p>
        </w:tc>
        <w:tc>
          <w:tcPr>
            <w:tcW w:w="5670" w:type="dxa"/>
          </w:tcPr>
          <w:p w:rsidR="00C6120D" w:rsidRPr="00807769" w:rsidRDefault="00C6120D" w:rsidP="00F16B58">
            <w:pPr>
              <w:pStyle w:val="aa"/>
              <w:rPr>
                <w:rFonts w:cs="Times New Roman"/>
                <w:b/>
              </w:rPr>
            </w:pPr>
            <w:r w:rsidRPr="00807769">
              <w:rPr>
                <w:rFonts w:cs="Times New Roman"/>
                <w:b/>
              </w:rPr>
              <w:t>Иные источники внутреннего финансирования дефицитов бюджетов</w:t>
            </w:r>
          </w:p>
        </w:tc>
        <w:tc>
          <w:tcPr>
            <w:tcW w:w="1543" w:type="dxa"/>
          </w:tcPr>
          <w:p w:rsidR="00C6120D" w:rsidRPr="00EA6476" w:rsidRDefault="00C6120D" w:rsidP="00F16B58">
            <w:pPr>
              <w:pStyle w:val="aa"/>
              <w:jc w:val="center"/>
              <w:rPr>
                <w:rFonts w:cs="Times New Roman"/>
                <w:b/>
              </w:rPr>
            </w:pPr>
            <w:r w:rsidRPr="00EA6476">
              <w:rPr>
                <w:rFonts w:cs="Times New Roman"/>
                <w:b/>
              </w:rPr>
              <w:t>0,0</w:t>
            </w:r>
          </w:p>
        </w:tc>
      </w:tr>
      <w:tr w:rsidR="00C6120D" w:rsidRPr="004E0C03" w:rsidTr="00F16B58">
        <w:tc>
          <w:tcPr>
            <w:tcW w:w="2835" w:type="dxa"/>
          </w:tcPr>
          <w:p w:rsidR="00C6120D" w:rsidRPr="00807769" w:rsidRDefault="00C6120D" w:rsidP="00F16B58">
            <w:pPr>
              <w:pStyle w:val="aa"/>
              <w:jc w:val="center"/>
              <w:rPr>
                <w:rFonts w:cs="Times New Roman"/>
              </w:rPr>
            </w:pPr>
            <w:r w:rsidRPr="00807769">
              <w:rPr>
                <w:rFonts w:cs="Times New Roman"/>
              </w:rPr>
              <w:t>01 06 05 00 00 0000 000</w:t>
            </w:r>
          </w:p>
        </w:tc>
        <w:tc>
          <w:tcPr>
            <w:tcW w:w="5670" w:type="dxa"/>
          </w:tcPr>
          <w:p w:rsidR="00C6120D" w:rsidRPr="00807769" w:rsidRDefault="00C6120D" w:rsidP="00F16B58">
            <w:pPr>
              <w:pStyle w:val="aa"/>
              <w:rPr>
                <w:rFonts w:cs="Times New Roman"/>
              </w:rPr>
            </w:pPr>
            <w:r w:rsidRPr="00807769">
              <w:rPr>
                <w:rFonts w:cs="Times New Roman"/>
              </w:rPr>
              <w:t>Бюджетные кредиты, предоставленные вн</w:t>
            </w:r>
            <w:r>
              <w:rPr>
                <w:rFonts w:cs="Times New Roman"/>
              </w:rPr>
              <w:t>утри страны в валюте Р</w:t>
            </w:r>
            <w:r w:rsidRPr="00807769">
              <w:rPr>
                <w:rFonts w:cs="Times New Roman"/>
              </w:rPr>
              <w:t>оссийской Федерации</w:t>
            </w:r>
          </w:p>
        </w:tc>
        <w:tc>
          <w:tcPr>
            <w:tcW w:w="1543" w:type="dxa"/>
          </w:tcPr>
          <w:p w:rsidR="00C6120D" w:rsidRPr="00EA6476" w:rsidRDefault="00C6120D" w:rsidP="00F16B58">
            <w:pPr>
              <w:pStyle w:val="aa"/>
              <w:jc w:val="center"/>
              <w:rPr>
                <w:rFonts w:cs="Times New Roman"/>
              </w:rPr>
            </w:pPr>
            <w:r w:rsidRPr="00EA6476">
              <w:rPr>
                <w:rFonts w:cs="Times New Roman"/>
              </w:rPr>
              <w:t>0,0</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01 06 05 00 00 0000 600</w:t>
            </w:r>
          </w:p>
        </w:tc>
        <w:tc>
          <w:tcPr>
            <w:tcW w:w="5670" w:type="dxa"/>
          </w:tcPr>
          <w:p w:rsidR="00C6120D" w:rsidRPr="004E0C03" w:rsidRDefault="00C6120D" w:rsidP="00F16B58">
            <w:pPr>
              <w:pStyle w:val="aa"/>
              <w:rPr>
                <w:rFonts w:cs="Times New Roman"/>
              </w:rPr>
            </w:pPr>
            <w:r w:rsidRPr="004E0C03">
              <w:rPr>
                <w:rFonts w:cs="Times New Roman"/>
              </w:rPr>
              <w:t>Возврат бюджетных кредитов, предоставленных внутри страны в валюте Российской Федерации</w:t>
            </w:r>
          </w:p>
        </w:tc>
        <w:tc>
          <w:tcPr>
            <w:tcW w:w="1543" w:type="dxa"/>
          </w:tcPr>
          <w:p w:rsidR="00C6120D" w:rsidRPr="00EA6476" w:rsidRDefault="00C6120D" w:rsidP="00F16B58">
            <w:pPr>
              <w:pStyle w:val="aa"/>
              <w:jc w:val="center"/>
              <w:rPr>
                <w:rFonts w:cs="Times New Roman"/>
              </w:rPr>
            </w:pPr>
            <w:r w:rsidRPr="00EA6476">
              <w:rPr>
                <w:rFonts w:cs="Times New Roman"/>
              </w:rPr>
              <w:t>0,0</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01 06 05 02 05 0000 640</w:t>
            </w:r>
          </w:p>
        </w:tc>
        <w:tc>
          <w:tcPr>
            <w:tcW w:w="5670" w:type="dxa"/>
          </w:tcPr>
          <w:p w:rsidR="00C6120D" w:rsidRPr="004E0C03" w:rsidRDefault="00C6120D" w:rsidP="00F16B58">
            <w:pPr>
              <w:pStyle w:val="aa"/>
              <w:rPr>
                <w:rFonts w:cs="Times New Roman"/>
              </w:rPr>
            </w:pPr>
            <w:r w:rsidRPr="004E0C03">
              <w:rPr>
                <w:rFonts w:cs="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C6120D" w:rsidRPr="00EA6476" w:rsidRDefault="00C6120D" w:rsidP="00F16B58">
            <w:pPr>
              <w:pStyle w:val="aa"/>
              <w:jc w:val="center"/>
              <w:rPr>
                <w:rFonts w:cs="Times New Roman"/>
              </w:rPr>
            </w:pPr>
            <w:r w:rsidRPr="00EA6476">
              <w:rPr>
                <w:rFonts w:cs="Times New Roman"/>
              </w:rPr>
              <w:t>0,0</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01 06 05 00 00 0000 500</w:t>
            </w:r>
          </w:p>
        </w:tc>
        <w:tc>
          <w:tcPr>
            <w:tcW w:w="5670" w:type="dxa"/>
          </w:tcPr>
          <w:p w:rsidR="00C6120D" w:rsidRPr="004E0C03" w:rsidRDefault="00C6120D" w:rsidP="00F16B58">
            <w:pPr>
              <w:pStyle w:val="aa"/>
              <w:rPr>
                <w:rFonts w:cs="Times New Roman"/>
              </w:rPr>
            </w:pPr>
            <w:r w:rsidRPr="004E0C03">
              <w:rPr>
                <w:rFonts w:cs="Times New Roman"/>
              </w:rPr>
              <w:t>Предоставление бюджетных кредитов внутри страны в валюте Российской Федерации</w:t>
            </w:r>
          </w:p>
        </w:tc>
        <w:tc>
          <w:tcPr>
            <w:tcW w:w="1543" w:type="dxa"/>
          </w:tcPr>
          <w:p w:rsidR="00C6120D" w:rsidRPr="00EA6476" w:rsidRDefault="00C6120D" w:rsidP="00F16B58">
            <w:pPr>
              <w:pStyle w:val="aa"/>
              <w:jc w:val="center"/>
              <w:rPr>
                <w:rFonts w:cs="Times New Roman"/>
              </w:rPr>
            </w:pPr>
            <w:r w:rsidRPr="00EA6476">
              <w:rPr>
                <w:rFonts w:cs="Times New Roman"/>
              </w:rPr>
              <w:t>0,0</w:t>
            </w:r>
          </w:p>
        </w:tc>
      </w:tr>
      <w:tr w:rsidR="00C6120D" w:rsidRPr="004E0C03" w:rsidTr="00F16B58">
        <w:tc>
          <w:tcPr>
            <w:tcW w:w="2835" w:type="dxa"/>
          </w:tcPr>
          <w:p w:rsidR="00C6120D" w:rsidRPr="004E0C03" w:rsidRDefault="00C6120D" w:rsidP="00F16B58">
            <w:pPr>
              <w:pStyle w:val="aa"/>
              <w:jc w:val="center"/>
              <w:rPr>
                <w:rFonts w:cs="Times New Roman"/>
              </w:rPr>
            </w:pPr>
            <w:r w:rsidRPr="004E0C03">
              <w:rPr>
                <w:rFonts w:cs="Times New Roman"/>
              </w:rPr>
              <w:t>01 06 05 02 05 0000 540</w:t>
            </w:r>
          </w:p>
        </w:tc>
        <w:tc>
          <w:tcPr>
            <w:tcW w:w="5670" w:type="dxa"/>
          </w:tcPr>
          <w:p w:rsidR="00C6120D" w:rsidRPr="004E0C03" w:rsidRDefault="00C6120D" w:rsidP="00F16B58">
            <w:pPr>
              <w:pStyle w:val="aa"/>
              <w:rPr>
                <w:rFonts w:cs="Times New Roman"/>
              </w:rPr>
            </w:pPr>
            <w:r w:rsidRPr="004E0C03">
              <w:rPr>
                <w:rFonts w:cs="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C6120D" w:rsidRPr="004E0C03" w:rsidRDefault="00C6120D" w:rsidP="00F16B58">
            <w:pPr>
              <w:pStyle w:val="aa"/>
              <w:jc w:val="center"/>
              <w:rPr>
                <w:rFonts w:cs="Times New Roman"/>
              </w:rPr>
            </w:pPr>
            <w:r>
              <w:rPr>
                <w:rFonts w:cs="Times New Roman"/>
              </w:rPr>
              <w:t>0,0</w:t>
            </w:r>
          </w:p>
        </w:tc>
      </w:tr>
    </w:tbl>
    <w:p w:rsidR="00C6120D" w:rsidRPr="004E0C03" w:rsidRDefault="00C6120D" w:rsidP="00C6120D">
      <w:pPr>
        <w:pStyle w:val="aa"/>
        <w:jc w:val="center"/>
        <w:rPr>
          <w:rFonts w:cs="Times New Roman"/>
          <w:b/>
        </w:rPr>
      </w:pPr>
    </w:p>
    <w:p w:rsidR="00C6120D" w:rsidRPr="004E0C03" w:rsidRDefault="00C6120D" w:rsidP="00C6120D">
      <w:pPr>
        <w:pStyle w:val="aa"/>
        <w:jc w:val="center"/>
        <w:rPr>
          <w:rFonts w:cs="Times New Roman"/>
          <w:b/>
        </w:rPr>
      </w:pPr>
    </w:p>
    <w:p w:rsidR="00C6120D" w:rsidRPr="004E0C03" w:rsidRDefault="00C6120D" w:rsidP="00C6120D">
      <w:pPr>
        <w:pStyle w:val="aa"/>
        <w:jc w:val="center"/>
        <w:rPr>
          <w:rFonts w:cs="Times New Roman"/>
          <w:b/>
        </w:rPr>
      </w:pPr>
    </w:p>
    <w:p w:rsidR="00C6120D" w:rsidRPr="004E0C03" w:rsidRDefault="00C6120D" w:rsidP="00C6120D">
      <w:pPr>
        <w:pStyle w:val="aa"/>
        <w:jc w:val="center"/>
        <w:rPr>
          <w:rFonts w:cs="Times New Roman"/>
          <w:b/>
        </w:rPr>
      </w:pPr>
    </w:p>
    <w:p w:rsidR="00C6120D" w:rsidRPr="004E0C03" w:rsidRDefault="00C6120D" w:rsidP="00C6120D">
      <w:pPr>
        <w:pStyle w:val="aa"/>
        <w:jc w:val="center"/>
        <w:rPr>
          <w:rFonts w:cs="Times New Roman"/>
          <w:b/>
        </w:rPr>
      </w:pPr>
    </w:p>
    <w:p w:rsidR="00C6120D" w:rsidRPr="004E0C03" w:rsidRDefault="00C6120D" w:rsidP="00C6120D">
      <w:pPr>
        <w:pStyle w:val="aa"/>
        <w:jc w:val="center"/>
        <w:rPr>
          <w:rFonts w:cs="Times New Roman"/>
          <w:b/>
        </w:rPr>
      </w:pPr>
    </w:p>
    <w:p w:rsidR="00C6120D" w:rsidRPr="004E0C03" w:rsidRDefault="00C6120D" w:rsidP="00C6120D">
      <w:pPr>
        <w:pStyle w:val="aa"/>
        <w:jc w:val="center"/>
        <w:rPr>
          <w:rFonts w:cs="Times New Roman"/>
          <w:b/>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Default="00C6120D" w:rsidP="00D418FF">
      <w:pPr>
        <w:rPr>
          <w:sz w:val="28"/>
          <w:szCs w:val="28"/>
        </w:rPr>
      </w:pPr>
    </w:p>
    <w:p w:rsidR="00C6120D" w:rsidRPr="009F512D" w:rsidRDefault="00C6120D" w:rsidP="00C6120D">
      <w:pPr>
        <w:pStyle w:val="aa"/>
        <w:jc w:val="right"/>
        <w:rPr>
          <w:rFonts w:cs="Times New Roman"/>
        </w:rPr>
      </w:pPr>
      <w:r w:rsidRPr="00EA6476">
        <w:rPr>
          <w:rFonts w:cs="Times New Roman"/>
        </w:rPr>
        <w:lastRenderedPageBreak/>
        <w:t xml:space="preserve">Приложение </w:t>
      </w:r>
      <w:r>
        <w:rPr>
          <w:rFonts w:cs="Times New Roman"/>
        </w:rPr>
        <w:t>20</w:t>
      </w:r>
    </w:p>
    <w:p w:rsidR="00C6120D" w:rsidRPr="00CC50FF" w:rsidRDefault="00C6120D" w:rsidP="00C6120D">
      <w:pPr>
        <w:pStyle w:val="aa"/>
        <w:jc w:val="right"/>
        <w:rPr>
          <w:rFonts w:cs="Times New Roman"/>
        </w:rPr>
      </w:pPr>
      <w:r w:rsidRPr="00CC50FF">
        <w:rPr>
          <w:rFonts w:cs="Times New Roman"/>
        </w:rPr>
        <w:t xml:space="preserve">                                                            к решению Совета депутатов</w:t>
      </w:r>
    </w:p>
    <w:p w:rsidR="00C6120D" w:rsidRPr="00CC50FF" w:rsidRDefault="00C6120D" w:rsidP="00C6120D">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C6120D" w:rsidRPr="00CC50FF" w:rsidRDefault="00C6120D" w:rsidP="00C6120D">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28.12.202</w:t>
      </w:r>
      <w:r w:rsidRPr="003518C5">
        <w:rPr>
          <w:rFonts w:cs="Times New Roman"/>
        </w:rPr>
        <w:t>1</w:t>
      </w:r>
      <w:r>
        <w:rPr>
          <w:rFonts w:cs="Times New Roman"/>
        </w:rPr>
        <w:t xml:space="preserve"> № 3</w:t>
      </w:r>
    </w:p>
    <w:p w:rsidR="00C6120D" w:rsidRPr="004E0C03" w:rsidRDefault="00C6120D" w:rsidP="00C6120D">
      <w:pPr>
        <w:pStyle w:val="aa"/>
        <w:tabs>
          <w:tab w:val="left" w:pos="5370"/>
          <w:tab w:val="right" w:pos="9355"/>
        </w:tabs>
        <w:jc w:val="right"/>
        <w:rPr>
          <w:rFonts w:cs="Times New Roman"/>
        </w:rPr>
      </w:pPr>
    </w:p>
    <w:p w:rsidR="00C6120D" w:rsidRPr="004E0C03" w:rsidRDefault="00C6120D" w:rsidP="00C6120D">
      <w:pPr>
        <w:pStyle w:val="aa"/>
        <w:jc w:val="right"/>
        <w:rPr>
          <w:rFonts w:cs="Times New Roman"/>
        </w:rPr>
      </w:pPr>
    </w:p>
    <w:p w:rsidR="00C6120D" w:rsidRPr="001C714B" w:rsidRDefault="00C6120D" w:rsidP="00C6120D">
      <w:pPr>
        <w:pStyle w:val="aa"/>
        <w:jc w:val="center"/>
        <w:rPr>
          <w:rFonts w:cs="Times New Roman"/>
          <w:b/>
          <w:sz w:val="28"/>
          <w:szCs w:val="28"/>
        </w:rPr>
      </w:pPr>
      <w:r w:rsidRPr="001C714B">
        <w:rPr>
          <w:rFonts w:cs="Times New Roman"/>
          <w:b/>
          <w:sz w:val="28"/>
          <w:szCs w:val="28"/>
        </w:rPr>
        <w:t>Источники финансирования дефицита район</w:t>
      </w:r>
      <w:r>
        <w:rPr>
          <w:rFonts w:cs="Times New Roman"/>
          <w:b/>
          <w:sz w:val="28"/>
          <w:szCs w:val="28"/>
        </w:rPr>
        <w:t>ного</w:t>
      </w:r>
      <w:r w:rsidRPr="0058558B">
        <w:rPr>
          <w:rFonts w:cs="Times New Roman"/>
          <w:b/>
          <w:sz w:val="28"/>
          <w:szCs w:val="28"/>
        </w:rPr>
        <w:t xml:space="preserve"> </w:t>
      </w:r>
      <w:r w:rsidRPr="001C714B">
        <w:rPr>
          <w:rFonts w:cs="Times New Roman"/>
          <w:b/>
          <w:sz w:val="28"/>
          <w:szCs w:val="28"/>
        </w:rPr>
        <w:t>бюджета</w:t>
      </w:r>
    </w:p>
    <w:p w:rsidR="00C6120D" w:rsidRDefault="00C6120D" w:rsidP="00C6120D">
      <w:pPr>
        <w:pStyle w:val="aa"/>
        <w:tabs>
          <w:tab w:val="left" w:pos="708"/>
          <w:tab w:val="left" w:pos="1875"/>
        </w:tabs>
        <w:jc w:val="center"/>
        <w:rPr>
          <w:rFonts w:cs="Times New Roman"/>
          <w:b/>
          <w:sz w:val="28"/>
          <w:szCs w:val="28"/>
        </w:rPr>
      </w:pPr>
      <w:r w:rsidRPr="001C714B">
        <w:rPr>
          <w:rFonts w:cs="Times New Roman"/>
          <w:b/>
          <w:sz w:val="28"/>
          <w:szCs w:val="28"/>
        </w:rPr>
        <w:t>на 20</w:t>
      </w:r>
      <w:r>
        <w:rPr>
          <w:rFonts w:cs="Times New Roman"/>
          <w:b/>
          <w:sz w:val="28"/>
          <w:szCs w:val="28"/>
        </w:rPr>
        <w:t>22</w:t>
      </w:r>
      <w:r w:rsidRPr="001C714B">
        <w:rPr>
          <w:rFonts w:cs="Times New Roman"/>
          <w:b/>
          <w:sz w:val="28"/>
          <w:szCs w:val="28"/>
        </w:rPr>
        <w:t xml:space="preserve"> год и плановый период 20</w:t>
      </w:r>
      <w:r>
        <w:rPr>
          <w:rFonts w:cs="Times New Roman"/>
          <w:b/>
          <w:sz w:val="28"/>
          <w:szCs w:val="28"/>
        </w:rPr>
        <w:t>23</w:t>
      </w:r>
      <w:r w:rsidRPr="001C714B">
        <w:rPr>
          <w:rFonts w:cs="Times New Roman"/>
          <w:b/>
          <w:sz w:val="28"/>
          <w:szCs w:val="28"/>
        </w:rPr>
        <w:t xml:space="preserve"> </w:t>
      </w:r>
      <w:r>
        <w:rPr>
          <w:rFonts w:cs="Times New Roman"/>
          <w:b/>
          <w:sz w:val="28"/>
          <w:szCs w:val="28"/>
        </w:rPr>
        <w:t>и</w:t>
      </w:r>
      <w:r w:rsidRPr="001C714B">
        <w:rPr>
          <w:rFonts w:cs="Times New Roman"/>
          <w:b/>
          <w:sz w:val="28"/>
          <w:szCs w:val="28"/>
        </w:rPr>
        <w:t xml:space="preserve"> 20</w:t>
      </w:r>
      <w:r>
        <w:rPr>
          <w:rFonts w:cs="Times New Roman"/>
          <w:b/>
          <w:sz w:val="28"/>
          <w:szCs w:val="28"/>
        </w:rPr>
        <w:t>24</w:t>
      </w:r>
      <w:r w:rsidRPr="001C714B">
        <w:rPr>
          <w:rFonts w:cs="Times New Roman"/>
          <w:b/>
          <w:sz w:val="28"/>
          <w:szCs w:val="28"/>
        </w:rPr>
        <w:t xml:space="preserve"> годов</w:t>
      </w:r>
    </w:p>
    <w:p w:rsidR="00C6120D" w:rsidRDefault="00C6120D" w:rsidP="00C6120D">
      <w:pPr>
        <w:pStyle w:val="aa"/>
        <w:jc w:val="right"/>
        <w:rPr>
          <w:rFonts w:cs="Times New Roman"/>
        </w:rPr>
      </w:pPr>
    </w:p>
    <w:p w:rsidR="00C6120D" w:rsidRDefault="00C6120D" w:rsidP="00C6120D">
      <w:pPr>
        <w:pStyle w:val="aa"/>
        <w:jc w:val="right"/>
        <w:rPr>
          <w:rFonts w:cs="Times New Roman"/>
        </w:rPr>
      </w:pPr>
      <w:r>
        <w:rPr>
          <w:rFonts w:cs="Times New Roman"/>
        </w:rPr>
        <w:t>таблица 2</w:t>
      </w:r>
    </w:p>
    <w:p w:rsidR="00C6120D" w:rsidRPr="004E0C03" w:rsidRDefault="00C6120D" w:rsidP="00C6120D">
      <w:pPr>
        <w:pStyle w:val="aa"/>
        <w:jc w:val="center"/>
        <w:rPr>
          <w:rFonts w:cs="Times New Roman"/>
          <w:b/>
        </w:rPr>
      </w:pPr>
      <w:r w:rsidRPr="004E0C03">
        <w:rPr>
          <w:rFonts w:cs="Times New Roman"/>
          <w:b/>
        </w:rPr>
        <w:t>Источники финансирования дефицита район</w:t>
      </w:r>
      <w:r>
        <w:rPr>
          <w:rFonts w:cs="Times New Roman"/>
          <w:b/>
        </w:rPr>
        <w:t>ного</w:t>
      </w:r>
      <w:r w:rsidRPr="0058558B">
        <w:rPr>
          <w:rFonts w:cs="Times New Roman"/>
          <w:b/>
        </w:rPr>
        <w:t xml:space="preserve"> </w:t>
      </w:r>
      <w:r w:rsidRPr="004E0C03">
        <w:rPr>
          <w:rFonts w:cs="Times New Roman"/>
          <w:b/>
        </w:rPr>
        <w:t>бюджета</w:t>
      </w:r>
    </w:p>
    <w:p w:rsidR="00C6120D" w:rsidRPr="004E0C03" w:rsidRDefault="00C6120D" w:rsidP="00C6120D">
      <w:pPr>
        <w:pStyle w:val="aa"/>
        <w:jc w:val="center"/>
        <w:rPr>
          <w:rFonts w:cs="Times New Roman"/>
        </w:rPr>
      </w:pPr>
      <w:r w:rsidRPr="004E0C03">
        <w:rPr>
          <w:rFonts w:cs="Times New Roman"/>
          <w:b/>
        </w:rPr>
        <w:t>на плановый период 20</w:t>
      </w:r>
      <w:r>
        <w:rPr>
          <w:rFonts w:cs="Times New Roman"/>
          <w:b/>
        </w:rPr>
        <w:t>23</w:t>
      </w:r>
      <w:r w:rsidRPr="004E0C03">
        <w:rPr>
          <w:rFonts w:cs="Times New Roman"/>
          <w:b/>
        </w:rPr>
        <w:t xml:space="preserve"> и 20</w:t>
      </w:r>
      <w:r>
        <w:rPr>
          <w:rFonts w:cs="Times New Roman"/>
          <w:b/>
        </w:rPr>
        <w:t>24</w:t>
      </w:r>
      <w:r w:rsidRPr="004E0C03">
        <w:rPr>
          <w:rFonts w:cs="Times New Roman"/>
          <w:b/>
        </w:rPr>
        <w:t xml:space="preserve"> годов</w:t>
      </w:r>
    </w:p>
    <w:p w:rsidR="00C6120D" w:rsidRPr="004E0C03" w:rsidRDefault="00C6120D" w:rsidP="00C6120D">
      <w:pPr>
        <w:pStyle w:val="aa"/>
        <w:jc w:val="right"/>
        <w:rPr>
          <w:rFonts w:cs="Times New Roman"/>
        </w:rPr>
      </w:pPr>
    </w:p>
    <w:p w:rsidR="00C6120D" w:rsidRPr="004E0C03" w:rsidRDefault="00C6120D" w:rsidP="00C6120D">
      <w:pPr>
        <w:pStyle w:val="aa"/>
        <w:jc w:val="right"/>
        <w:rPr>
          <w:rFonts w:cs="Times New Roman"/>
        </w:rPr>
      </w:pPr>
      <w:r w:rsidRPr="004E0C03">
        <w:rPr>
          <w:rFonts w:cs="Times New Roman"/>
        </w:rPr>
        <w:tab/>
        <w:t xml:space="preserve">  тыс. рублей</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4261"/>
        <w:gridCol w:w="1559"/>
        <w:gridCol w:w="1496"/>
      </w:tblGrid>
      <w:tr w:rsidR="00C6120D" w:rsidRPr="004E0C03" w:rsidTr="00F16B58">
        <w:trPr>
          <w:trHeight w:val="1026"/>
        </w:trPr>
        <w:tc>
          <w:tcPr>
            <w:tcW w:w="2714" w:type="dxa"/>
          </w:tcPr>
          <w:p w:rsidR="00C6120D" w:rsidRPr="004E0C03" w:rsidRDefault="00C6120D" w:rsidP="00F16B58">
            <w:pPr>
              <w:pStyle w:val="aa"/>
              <w:rPr>
                <w:rFonts w:cs="Times New Roman"/>
                <w:b/>
              </w:rPr>
            </w:pPr>
            <w:r w:rsidRPr="004E0C03">
              <w:rPr>
                <w:rFonts w:cs="Times New Roman"/>
                <w:b/>
              </w:rPr>
              <w:t>Код</w:t>
            </w:r>
          </w:p>
        </w:tc>
        <w:tc>
          <w:tcPr>
            <w:tcW w:w="4261" w:type="dxa"/>
          </w:tcPr>
          <w:p w:rsidR="00C6120D" w:rsidRPr="004E0C03" w:rsidRDefault="00C6120D" w:rsidP="00F16B58">
            <w:pPr>
              <w:pStyle w:val="aa"/>
              <w:rPr>
                <w:rFonts w:cs="Times New Roman"/>
                <w:b/>
              </w:rPr>
            </w:pPr>
            <w:r w:rsidRPr="004E0C03">
              <w:rPr>
                <w:rFonts w:cs="Times New Roman"/>
                <w:b/>
              </w:rPr>
              <w:t>Наименование кода группы, подгруппы, статьи, вида источника финансирования дефицита бюджета</w:t>
            </w:r>
          </w:p>
        </w:tc>
        <w:tc>
          <w:tcPr>
            <w:tcW w:w="1559" w:type="dxa"/>
          </w:tcPr>
          <w:p w:rsidR="00C6120D" w:rsidRDefault="00C6120D" w:rsidP="00F16B58">
            <w:pPr>
              <w:pStyle w:val="aa"/>
              <w:rPr>
                <w:rFonts w:cs="Times New Roman"/>
                <w:b/>
              </w:rPr>
            </w:pPr>
          </w:p>
          <w:p w:rsidR="00C6120D" w:rsidRDefault="00C6120D" w:rsidP="00F16B58">
            <w:pPr>
              <w:pStyle w:val="aa"/>
              <w:rPr>
                <w:rFonts w:cs="Times New Roman"/>
                <w:b/>
              </w:rPr>
            </w:pPr>
            <w:r>
              <w:rPr>
                <w:rFonts w:cs="Times New Roman"/>
                <w:b/>
              </w:rPr>
              <w:t>2023 год</w:t>
            </w:r>
          </w:p>
        </w:tc>
        <w:tc>
          <w:tcPr>
            <w:tcW w:w="1496" w:type="dxa"/>
          </w:tcPr>
          <w:p w:rsidR="00C6120D" w:rsidRDefault="00C6120D" w:rsidP="00F16B58">
            <w:pPr>
              <w:pStyle w:val="aa"/>
              <w:rPr>
                <w:rFonts w:cs="Times New Roman"/>
                <w:b/>
              </w:rPr>
            </w:pPr>
          </w:p>
          <w:p w:rsidR="00C6120D" w:rsidRPr="004E0C03" w:rsidRDefault="00C6120D" w:rsidP="00F16B58">
            <w:pPr>
              <w:pStyle w:val="aa"/>
              <w:rPr>
                <w:rFonts w:cs="Times New Roman"/>
                <w:b/>
              </w:rPr>
            </w:pPr>
            <w:r w:rsidRPr="004E0C03">
              <w:rPr>
                <w:rFonts w:cs="Times New Roman"/>
                <w:b/>
              </w:rPr>
              <w:t>20</w:t>
            </w:r>
            <w:r>
              <w:rPr>
                <w:rFonts w:cs="Times New Roman"/>
                <w:b/>
              </w:rPr>
              <w:t>24</w:t>
            </w:r>
            <w:r w:rsidRPr="004E0C03">
              <w:rPr>
                <w:rFonts w:cs="Times New Roman"/>
                <w:b/>
              </w:rPr>
              <w:t xml:space="preserve"> год</w:t>
            </w:r>
          </w:p>
        </w:tc>
      </w:tr>
      <w:tr w:rsidR="00C6120D" w:rsidRPr="004E0C03" w:rsidTr="00F16B58">
        <w:tc>
          <w:tcPr>
            <w:tcW w:w="2714" w:type="dxa"/>
          </w:tcPr>
          <w:p w:rsidR="00C6120D" w:rsidRPr="004E0C03" w:rsidRDefault="00C6120D" w:rsidP="00F16B58">
            <w:pPr>
              <w:pStyle w:val="aa"/>
              <w:rPr>
                <w:rFonts w:cs="Times New Roman"/>
                <w:b/>
              </w:rPr>
            </w:pPr>
            <w:r w:rsidRPr="004E0C03">
              <w:rPr>
                <w:rFonts w:cs="Times New Roman"/>
                <w:b/>
              </w:rPr>
              <w:t>01 00 00 00 00 0000 000</w:t>
            </w:r>
          </w:p>
        </w:tc>
        <w:tc>
          <w:tcPr>
            <w:tcW w:w="4261" w:type="dxa"/>
          </w:tcPr>
          <w:p w:rsidR="00C6120D" w:rsidRPr="004E0C03" w:rsidRDefault="00C6120D" w:rsidP="00F16B58">
            <w:pPr>
              <w:pStyle w:val="aa"/>
              <w:rPr>
                <w:rFonts w:cs="Times New Roman"/>
                <w:b/>
              </w:rPr>
            </w:pPr>
            <w:r w:rsidRPr="004E0C03">
              <w:rPr>
                <w:rFonts w:cs="Times New Roman"/>
                <w:b/>
              </w:rPr>
              <w:t>Источники внутреннего финансирования дефицита бюджета района, в том числе:</w:t>
            </w:r>
          </w:p>
        </w:tc>
        <w:tc>
          <w:tcPr>
            <w:tcW w:w="1559" w:type="dxa"/>
          </w:tcPr>
          <w:p w:rsidR="00C6120D" w:rsidRDefault="00C6120D" w:rsidP="00F16B58">
            <w:pPr>
              <w:pStyle w:val="aa"/>
              <w:jc w:val="center"/>
              <w:rPr>
                <w:rFonts w:cs="Times New Roman"/>
                <w:b/>
              </w:rPr>
            </w:pPr>
            <w:r>
              <w:rPr>
                <w:rFonts w:cs="Times New Roman"/>
                <w:b/>
              </w:rPr>
              <w:t>0,0</w:t>
            </w:r>
          </w:p>
        </w:tc>
        <w:tc>
          <w:tcPr>
            <w:tcW w:w="1496" w:type="dxa"/>
          </w:tcPr>
          <w:p w:rsidR="00C6120D" w:rsidRPr="004E0C03" w:rsidRDefault="00C6120D" w:rsidP="00F16B58">
            <w:pPr>
              <w:pStyle w:val="aa"/>
              <w:jc w:val="center"/>
              <w:rPr>
                <w:rFonts w:cs="Times New Roman"/>
                <w:b/>
              </w:rPr>
            </w:pPr>
            <w:r>
              <w:rPr>
                <w:rFonts w:cs="Times New Roman"/>
                <w:b/>
              </w:rPr>
              <w:t>0,0</w:t>
            </w:r>
          </w:p>
        </w:tc>
      </w:tr>
      <w:tr w:rsidR="00C6120D" w:rsidRPr="004E0C03" w:rsidTr="00F16B58">
        <w:tc>
          <w:tcPr>
            <w:tcW w:w="2714" w:type="dxa"/>
          </w:tcPr>
          <w:p w:rsidR="00C6120D" w:rsidRPr="004E0C03" w:rsidRDefault="00C6120D" w:rsidP="00F16B58">
            <w:pPr>
              <w:pStyle w:val="aa"/>
              <w:rPr>
                <w:rFonts w:cs="Times New Roman"/>
                <w:b/>
              </w:rPr>
            </w:pPr>
            <w:r w:rsidRPr="004E0C03">
              <w:rPr>
                <w:rFonts w:cs="Times New Roman"/>
                <w:b/>
              </w:rPr>
              <w:t>01 02 00 00 00 0000 000</w:t>
            </w:r>
          </w:p>
        </w:tc>
        <w:tc>
          <w:tcPr>
            <w:tcW w:w="4261" w:type="dxa"/>
          </w:tcPr>
          <w:p w:rsidR="00C6120D" w:rsidRPr="004E0C03" w:rsidRDefault="00C6120D" w:rsidP="00F16B58">
            <w:pPr>
              <w:pStyle w:val="aa"/>
              <w:rPr>
                <w:rFonts w:cs="Times New Roman"/>
                <w:b/>
              </w:rPr>
            </w:pPr>
            <w:r w:rsidRPr="004E0C03">
              <w:rPr>
                <w:rFonts w:cs="Times New Roman"/>
                <w:b/>
              </w:rPr>
              <w:t>Кредиты кредитных организаций в валюте Российской Федерации</w:t>
            </w:r>
          </w:p>
        </w:tc>
        <w:tc>
          <w:tcPr>
            <w:tcW w:w="1559" w:type="dxa"/>
          </w:tcPr>
          <w:p w:rsidR="00C6120D" w:rsidRPr="004E0C03" w:rsidRDefault="00C6120D" w:rsidP="00F16B58">
            <w:pPr>
              <w:pStyle w:val="aa"/>
              <w:jc w:val="center"/>
              <w:rPr>
                <w:rFonts w:cs="Times New Roman"/>
                <w:b/>
              </w:rPr>
            </w:pPr>
            <w:r>
              <w:rPr>
                <w:rFonts w:cs="Times New Roman"/>
                <w:b/>
              </w:rPr>
              <w:t>0,0</w:t>
            </w:r>
          </w:p>
        </w:tc>
        <w:tc>
          <w:tcPr>
            <w:tcW w:w="1496" w:type="dxa"/>
          </w:tcPr>
          <w:p w:rsidR="00C6120D" w:rsidRPr="004E0C03" w:rsidRDefault="00C6120D" w:rsidP="00F16B58">
            <w:pPr>
              <w:pStyle w:val="aa"/>
              <w:jc w:val="center"/>
              <w:rPr>
                <w:rFonts w:cs="Times New Roman"/>
                <w:b/>
              </w:rPr>
            </w:pPr>
            <w:r w:rsidRPr="004E0C03">
              <w:rPr>
                <w:rFonts w:cs="Times New Roman"/>
                <w:b/>
              </w:rPr>
              <w:t>0,0</w:t>
            </w:r>
          </w:p>
        </w:tc>
      </w:tr>
      <w:tr w:rsidR="00C6120D" w:rsidRPr="004E0C03" w:rsidTr="00F16B58">
        <w:trPr>
          <w:trHeight w:val="601"/>
        </w:trPr>
        <w:tc>
          <w:tcPr>
            <w:tcW w:w="2714" w:type="dxa"/>
          </w:tcPr>
          <w:p w:rsidR="00C6120D" w:rsidRPr="004E0C03" w:rsidRDefault="00C6120D" w:rsidP="00F16B58">
            <w:pPr>
              <w:pStyle w:val="aa"/>
              <w:rPr>
                <w:rFonts w:cs="Times New Roman"/>
              </w:rPr>
            </w:pPr>
            <w:r w:rsidRPr="004E0C03">
              <w:rPr>
                <w:rFonts w:cs="Times New Roman"/>
              </w:rPr>
              <w:t>01 02 00 00 00 0000 700</w:t>
            </w:r>
          </w:p>
        </w:tc>
        <w:tc>
          <w:tcPr>
            <w:tcW w:w="4261" w:type="dxa"/>
          </w:tcPr>
          <w:p w:rsidR="00C6120D" w:rsidRPr="004E0C03" w:rsidRDefault="00C6120D" w:rsidP="00F16B58">
            <w:pPr>
              <w:pStyle w:val="aa"/>
              <w:rPr>
                <w:rFonts w:cs="Times New Roman"/>
              </w:rPr>
            </w:pPr>
            <w:r w:rsidRPr="004E0C03">
              <w:rPr>
                <w:rFonts w:cs="Times New Roman"/>
              </w:rPr>
              <w:t>Получение кредитов от кредитных организаций в валюте Российской Федерации</w:t>
            </w:r>
          </w:p>
        </w:tc>
        <w:tc>
          <w:tcPr>
            <w:tcW w:w="1559" w:type="dxa"/>
          </w:tcPr>
          <w:p w:rsidR="00C6120D"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714" w:type="dxa"/>
          </w:tcPr>
          <w:p w:rsidR="00C6120D" w:rsidRPr="004E0C03" w:rsidRDefault="00C6120D" w:rsidP="00F16B58">
            <w:pPr>
              <w:pStyle w:val="aa"/>
              <w:rPr>
                <w:rFonts w:cs="Times New Roman"/>
              </w:rPr>
            </w:pPr>
            <w:r w:rsidRPr="004E0C03">
              <w:rPr>
                <w:rFonts w:cs="Times New Roman"/>
              </w:rPr>
              <w:t>01 02 00 00 05 0000 710</w:t>
            </w:r>
          </w:p>
        </w:tc>
        <w:tc>
          <w:tcPr>
            <w:tcW w:w="4261" w:type="dxa"/>
          </w:tcPr>
          <w:p w:rsidR="00C6120D" w:rsidRPr="004E0C03" w:rsidRDefault="00C6120D" w:rsidP="00F16B58">
            <w:pPr>
              <w:pStyle w:val="aa"/>
              <w:rPr>
                <w:rFonts w:cs="Times New Roman"/>
              </w:rPr>
            </w:pPr>
            <w:r w:rsidRPr="004E0C03">
              <w:rPr>
                <w:rFonts w:cs="Times New Roman"/>
              </w:rPr>
              <w:t xml:space="preserve">Получение кредитов от кредитных организаций бюджетами муниципальных районов в валюте Российской Федерации  </w:t>
            </w:r>
          </w:p>
        </w:tc>
        <w:tc>
          <w:tcPr>
            <w:tcW w:w="1559" w:type="dxa"/>
          </w:tcPr>
          <w:p w:rsidR="00C6120D"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714" w:type="dxa"/>
          </w:tcPr>
          <w:p w:rsidR="00C6120D" w:rsidRPr="004E0C03" w:rsidRDefault="00C6120D" w:rsidP="00F16B58">
            <w:pPr>
              <w:pStyle w:val="aa"/>
              <w:rPr>
                <w:rFonts w:cs="Times New Roman"/>
              </w:rPr>
            </w:pPr>
            <w:r w:rsidRPr="004E0C03">
              <w:rPr>
                <w:rFonts w:cs="Times New Roman"/>
              </w:rPr>
              <w:t>01 02 00 00 00 0000 800</w:t>
            </w:r>
          </w:p>
        </w:tc>
        <w:tc>
          <w:tcPr>
            <w:tcW w:w="4261" w:type="dxa"/>
          </w:tcPr>
          <w:p w:rsidR="00C6120D" w:rsidRPr="004E0C03" w:rsidRDefault="00C6120D" w:rsidP="00F16B58">
            <w:pPr>
              <w:pStyle w:val="aa"/>
              <w:rPr>
                <w:rFonts w:cs="Times New Roman"/>
              </w:rPr>
            </w:pPr>
            <w:r w:rsidRPr="004E0C03">
              <w:rPr>
                <w:rFonts w:cs="Times New Roman"/>
              </w:rPr>
              <w:t>Погашение кредитов, предоставленных кредитными организациями в валюте Российской Федерации</w:t>
            </w:r>
          </w:p>
        </w:tc>
        <w:tc>
          <w:tcPr>
            <w:tcW w:w="1559" w:type="dxa"/>
          </w:tcPr>
          <w:p w:rsidR="00C6120D"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rPr>
          <w:trHeight w:val="819"/>
        </w:trPr>
        <w:tc>
          <w:tcPr>
            <w:tcW w:w="2714" w:type="dxa"/>
          </w:tcPr>
          <w:p w:rsidR="00C6120D" w:rsidRPr="004E0C03" w:rsidRDefault="00C6120D" w:rsidP="00F16B58">
            <w:pPr>
              <w:pStyle w:val="aa"/>
              <w:rPr>
                <w:rFonts w:cs="Times New Roman"/>
              </w:rPr>
            </w:pPr>
            <w:r w:rsidRPr="004E0C03">
              <w:rPr>
                <w:rFonts w:cs="Times New Roman"/>
              </w:rPr>
              <w:t>01 02 00 00 05 0000 810</w:t>
            </w:r>
          </w:p>
        </w:tc>
        <w:tc>
          <w:tcPr>
            <w:tcW w:w="4261" w:type="dxa"/>
          </w:tcPr>
          <w:p w:rsidR="00C6120D" w:rsidRPr="004E0C03" w:rsidRDefault="00C6120D" w:rsidP="00F16B58">
            <w:pPr>
              <w:pStyle w:val="aa"/>
              <w:rPr>
                <w:rFonts w:cs="Times New Roman"/>
              </w:rPr>
            </w:pPr>
            <w:r w:rsidRPr="004E0C03">
              <w:rPr>
                <w:rFonts w:cs="Times New Roman"/>
              </w:rPr>
              <w:t>Погашение бюджетами муниципальных районов кредитов от кредитных организаций в валюте Российской Федерации</w:t>
            </w:r>
          </w:p>
        </w:tc>
        <w:tc>
          <w:tcPr>
            <w:tcW w:w="1559" w:type="dxa"/>
          </w:tcPr>
          <w:p w:rsidR="00C6120D"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714" w:type="dxa"/>
          </w:tcPr>
          <w:p w:rsidR="00C6120D" w:rsidRPr="004E0C03" w:rsidRDefault="00C6120D" w:rsidP="00F16B58">
            <w:pPr>
              <w:pStyle w:val="aa"/>
              <w:rPr>
                <w:rFonts w:cs="Times New Roman"/>
                <w:b/>
              </w:rPr>
            </w:pPr>
            <w:r w:rsidRPr="004E0C03">
              <w:rPr>
                <w:rFonts w:cs="Times New Roman"/>
                <w:b/>
              </w:rPr>
              <w:t>01 03 00 00 00 0000 000</w:t>
            </w:r>
          </w:p>
        </w:tc>
        <w:tc>
          <w:tcPr>
            <w:tcW w:w="4261" w:type="dxa"/>
          </w:tcPr>
          <w:p w:rsidR="00C6120D" w:rsidRPr="004E0C03" w:rsidRDefault="00C6120D" w:rsidP="00F16B58">
            <w:pPr>
              <w:pStyle w:val="aa"/>
              <w:rPr>
                <w:rFonts w:cs="Times New Roman"/>
                <w:b/>
              </w:rPr>
            </w:pPr>
            <w:r w:rsidRPr="004E0C03">
              <w:rPr>
                <w:rFonts w:cs="Times New Roman"/>
                <w:b/>
              </w:rPr>
              <w:t xml:space="preserve">Бюджетные кредиты от других бюджетов бюджетной системы Российской Федерации  </w:t>
            </w:r>
          </w:p>
        </w:tc>
        <w:tc>
          <w:tcPr>
            <w:tcW w:w="1559" w:type="dxa"/>
          </w:tcPr>
          <w:p w:rsidR="00C6120D" w:rsidRPr="004E0C03" w:rsidRDefault="00C6120D" w:rsidP="00F16B58">
            <w:pPr>
              <w:pStyle w:val="aa"/>
              <w:jc w:val="center"/>
              <w:rPr>
                <w:rFonts w:cs="Times New Roman"/>
                <w:b/>
              </w:rPr>
            </w:pPr>
            <w:r>
              <w:rPr>
                <w:rFonts w:cs="Times New Roman"/>
                <w:b/>
              </w:rPr>
              <w:t>0,0</w:t>
            </w:r>
          </w:p>
        </w:tc>
        <w:tc>
          <w:tcPr>
            <w:tcW w:w="1496" w:type="dxa"/>
          </w:tcPr>
          <w:p w:rsidR="00C6120D" w:rsidRPr="004E0C03" w:rsidRDefault="00C6120D" w:rsidP="00F16B58">
            <w:pPr>
              <w:pStyle w:val="aa"/>
              <w:jc w:val="center"/>
              <w:rPr>
                <w:rFonts w:cs="Times New Roman"/>
                <w:b/>
              </w:rPr>
            </w:pPr>
            <w:r w:rsidRPr="004E0C03">
              <w:rPr>
                <w:rFonts w:cs="Times New Roman"/>
                <w:b/>
              </w:rPr>
              <w:t>0,0</w:t>
            </w:r>
          </w:p>
        </w:tc>
      </w:tr>
      <w:tr w:rsidR="00C6120D" w:rsidRPr="004E0C03" w:rsidTr="00F16B58">
        <w:tc>
          <w:tcPr>
            <w:tcW w:w="2714" w:type="dxa"/>
          </w:tcPr>
          <w:p w:rsidR="00C6120D" w:rsidRDefault="00C6120D" w:rsidP="00F16B58">
            <w:pPr>
              <w:pStyle w:val="aa"/>
              <w:rPr>
                <w:rFonts w:cs="Times New Roman"/>
              </w:rPr>
            </w:pPr>
          </w:p>
          <w:p w:rsidR="00C6120D" w:rsidRPr="004E0C03" w:rsidRDefault="00C6120D" w:rsidP="00F16B58">
            <w:pPr>
              <w:pStyle w:val="aa"/>
              <w:rPr>
                <w:rFonts w:cs="Times New Roman"/>
              </w:rPr>
            </w:pPr>
            <w:r w:rsidRPr="00FD59AF">
              <w:rPr>
                <w:rFonts w:cs="Times New Roman"/>
              </w:rPr>
              <w:t xml:space="preserve">01 03 01 00 00 0000 </w:t>
            </w:r>
            <w:r>
              <w:rPr>
                <w:rFonts w:cs="Times New Roman"/>
              </w:rPr>
              <w:t>700</w:t>
            </w:r>
          </w:p>
        </w:tc>
        <w:tc>
          <w:tcPr>
            <w:tcW w:w="4261" w:type="dxa"/>
          </w:tcPr>
          <w:p w:rsidR="00C6120D" w:rsidRPr="004E0C03" w:rsidRDefault="00C6120D" w:rsidP="00F16B58">
            <w:pPr>
              <w:pStyle w:val="aa"/>
              <w:rPr>
                <w:rFonts w:cs="Times New Roman"/>
              </w:rPr>
            </w:pPr>
            <w:r w:rsidRPr="004E0C03">
              <w:rPr>
                <w:rFonts w:cs="Times New Roman"/>
              </w:rPr>
              <w:t>Получение бюджетных кредитов от других бюджетов бюджетной системы Российской Федерации в валюте Российской Федерации</w:t>
            </w:r>
          </w:p>
        </w:tc>
        <w:tc>
          <w:tcPr>
            <w:tcW w:w="1559" w:type="dxa"/>
          </w:tcPr>
          <w:p w:rsidR="00C6120D" w:rsidRPr="004E0C03"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sidRPr="004E0C03">
              <w:rPr>
                <w:rFonts w:cs="Times New Roman"/>
              </w:rPr>
              <w:t>0,0</w:t>
            </w:r>
          </w:p>
        </w:tc>
      </w:tr>
      <w:tr w:rsidR="00C6120D" w:rsidRPr="004E0C03" w:rsidTr="00F16B58">
        <w:tc>
          <w:tcPr>
            <w:tcW w:w="2714" w:type="dxa"/>
          </w:tcPr>
          <w:p w:rsidR="00C6120D" w:rsidRPr="004E0C03" w:rsidRDefault="00C6120D" w:rsidP="00F16B58">
            <w:pPr>
              <w:pStyle w:val="aa"/>
              <w:rPr>
                <w:rFonts w:cs="Times New Roman"/>
              </w:rPr>
            </w:pPr>
            <w:r>
              <w:rPr>
                <w:rFonts w:cs="Times New Roman"/>
              </w:rPr>
              <w:t>01 03 01 00 05 0000 710</w:t>
            </w:r>
          </w:p>
        </w:tc>
        <w:tc>
          <w:tcPr>
            <w:tcW w:w="4261" w:type="dxa"/>
          </w:tcPr>
          <w:p w:rsidR="00C6120D" w:rsidRPr="004E0C03" w:rsidRDefault="00C6120D" w:rsidP="00F16B58">
            <w:pPr>
              <w:pStyle w:val="aa"/>
              <w:rPr>
                <w:rFonts w:cs="Times New Roman"/>
              </w:rPr>
            </w:pPr>
            <w:r w:rsidRPr="00FD59AF">
              <w:rPr>
                <w:rFonts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Pr>
          <w:p w:rsidR="00C6120D" w:rsidRPr="004E0C03"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714" w:type="dxa"/>
          </w:tcPr>
          <w:p w:rsidR="00C6120D" w:rsidRPr="004E0C03" w:rsidRDefault="00C6120D" w:rsidP="00F16B58">
            <w:pPr>
              <w:pStyle w:val="aa"/>
              <w:rPr>
                <w:rFonts w:cs="Times New Roman"/>
              </w:rPr>
            </w:pPr>
            <w:r w:rsidRPr="004E0C03">
              <w:rPr>
                <w:rFonts w:cs="Times New Roman"/>
              </w:rPr>
              <w:t xml:space="preserve">01 03 </w:t>
            </w:r>
            <w:r>
              <w:rPr>
                <w:rFonts w:cs="Times New Roman"/>
              </w:rPr>
              <w:t>01</w:t>
            </w:r>
            <w:r w:rsidRPr="004E0C03">
              <w:rPr>
                <w:rFonts w:cs="Times New Roman"/>
              </w:rPr>
              <w:t xml:space="preserve"> 00 00 0000 800</w:t>
            </w:r>
          </w:p>
        </w:tc>
        <w:tc>
          <w:tcPr>
            <w:tcW w:w="4261" w:type="dxa"/>
          </w:tcPr>
          <w:p w:rsidR="00C6120D" w:rsidRPr="004E0C03" w:rsidRDefault="00C6120D" w:rsidP="00F16B58">
            <w:pPr>
              <w:pStyle w:val="aa"/>
              <w:rPr>
                <w:rFonts w:cs="Times New Roman"/>
              </w:rPr>
            </w:pPr>
            <w:r w:rsidRPr="004E0C03">
              <w:rPr>
                <w:rFonts w:cs="Times New Roman"/>
              </w:rPr>
              <w:t xml:space="preserve">Погашение бюджетных кредитов, полученных от других бюджетов </w:t>
            </w:r>
            <w:r w:rsidRPr="004E0C03">
              <w:rPr>
                <w:rFonts w:cs="Times New Roman"/>
              </w:rPr>
              <w:lastRenderedPageBreak/>
              <w:t xml:space="preserve">бюджетной системы </w:t>
            </w:r>
            <w:r>
              <w:rPr>
                <w:rFonts w:cs="Times New Roman"/>
              </w:rPr>
              <w:t>Российской Федерации в валюте Р</w:t>
            </w:r>
            <w:r w:rsidRPr="004E0C03">
              <w:rPr>
                <w:rFonts w:cs="Times New Roman"/>
              </w:rPr>
              <w:t>оссийской Федерации</w:t>
            </w:r>
          </w:p>
        </w:tc>
        <w:tc>
          <w:tcPr>
            <w:tcW w:w="1559" w:type="dxa"/>
          </w:tcPr>
          <w:p w:rsidR="00C6120D" w:rsidRPr="004E0C03" w:rsidRDefault="00C6120D" w:rsidP="00F16B58">
            <w:pPr>
              <w:pStyle w:val="aa"/>
              <w:jc w:val="center"/>
              <w:rPr>
                <w:rFonts w:cs="Times New Roman"/>
              </w:rPr>
            </w:pPr>
            <w:r>
              <w:rPr>
                <w:rFonts w:cs="Times New Roman"/>
              </w:rPr>
              <w:lastRenderedPageBreak/>
              <w:t>0,0</w:t>
            </w:r>
          </w:p>
        </w:tc>
        <w:tc>
          <w:tcPr>
            <w:tcW w:w="1496" w:type="dxa"/>
          </w:tcPr>
          <w:p w:rsidR="00C6120D" w:rsidRPr="004E0C03" w:rsidRDefault="00C6120D" w:rsidP="00F16B58">
            <w:pPr>
              <w:pStyle w:val="aa"/>
              <w:jc w:val="center"/>
              <w:rPr>
                <w:rFonts w:cs="Times New Roman"/>
              </w:rPr>
            </w:pPr>
            <w:r w:rsidRPr="004E0C03">
              <w:rPr>
                <w:rFonts w:cs="Times New Roman"/>
              </w:rPr>
              <w:t>0,0</w:t>
            </w:r>
          </w:p>
        </w:tc>
      </w:tr>
      <w:tr w:rsidR="00C6120D" w:rsidRPr="004E0C03" w:rsidTr="00F16B58">
        <w:tc>
          <w:tcPr>
            <w:tcW w:w="2714" w:type="dxa"/>
          </w:tcPr>
          <w:p w:rsidR="00C6120D" w:rsidRPr="004E0C03" w:rsidRDefault="00C6120D" w:rsidP="00F16B58">
            <w:pPr>
              <w:pStyle w:val="aa"/>
              <w:rPr>
                <w:rFonts w:cs="Times New Roman"/>
              </w:rPr>
            </w:pPr>
            <w:r w:rsidRPr="004E0C03">
              <w:rPr>
                <w:rFonts w:cs="Times New Roman"/>
              </w:rPr>
              <w:lastRenderedPageBreak/>
              <w:t xml:space="preserve">01 03 </w:t>
            </w:r>
            <w:r>
              <w:rPr>
                <w:rFonts w:cs="Times New Roman"/>
              </w:rPr>
              <w:t>01</w:t>
            </w:r>
            <w:r w:rsidRPr="004E0C03">
              <w:rPr>
                <w:rFonts w:cs="Times New Roman"/>
              </w:rPr>
              <w:t xml:space="preserve"> 00 05 0000 810</w:t>
            </w:r>
          </w:p>
        </w:tc>
        <w:tc>
          <w:tcPr>
            <w:tcW w:w="4261" w:type="dxa"/>
          </w:tcPr>
          <w:p w:rsidR="00C6120D" w:rsidRPr="004E0C03" w:rsidRDefault="00C6120D" w:rsidP="00F16B58">
            <w:pPr>
              <w:pStyle w:val="aa"/>
              <w:rPr>
                <w:rFonts w:cs="Times New Roman"/>
              </w:rPr>
            </w:pPr>
            <w:r w:rsidRPr="004E0C03">
              <w:rPr>
                <w:rFonts w:cs="Times New Roman"/>
              </w:rPr>
              <w:t xml:space="preserve">Погашение </w:t>
            </w:r>
            <w:r>
              <w:rPr>
                <w:rFonts w:cs="Times New Roman"/>
              </w:rPr>
              <w:t xml:space="preserve">бюджетами муниципальных районов </w:t>
            </w:r>
            <w:r w:rsidRPr="004E0C03">
              <w:rPr>
                <w:rFonts w:cs="Times New Roman"/>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Pr>
          <w:p w:rsidR="00C6120D" w:rsidRPr="004E0C03"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sidRPr="004E0C03">
              <w:rPr>
                <w:rFonts w:cs="Times New Roman"/>
              </w:rPr>
              <w:t>0,0</w:t>
            </w:r>
          </w:p>
        </w:tc>
      </w:tr>
      <w:tr w:rsidR="00C6120D" w:rsidRPr="004E0C03" w:rsidTr="00F16B58">
        <w:tc>
          <w:tcPr>
            <w:tcW w:w="2714" w:type="dxa"/>
          </w:tcPr>
          <w:p w:rsidR="00C6120D" w:rsidRPr="004E0C03" w:rsidRDefault="00C6120D" w:rsidP="00F16B58">
            <w:pPr>
              <w:pStyle w:val="aa"/>
              <w:jc w:val="center"/>
              <w:rPr>
                <w:rFonts w:cs="Times New Roman"/>
                <w:b/>
              </w:rPr>
            </w:pPr>
            <w:r w:rsidRPr="004E0C03">
              <w:rPr>
                <w:rFonts w:cs="Times New Roman"/>
                <w:b/>
              </w:rPr>
              <w:t>01 05 00 00 00 0000 000</w:t>
            </w:r>
          </w:p>
        </w:tc>
        <w:tc>
          <w:tcPr>
            <w:tcW w:w="4261" w:type="dxa"/>
          </w:tcPr>
          <w:p w:rsidR="00C6120D" w:rsidRPr="004E0C03" w:rsidRDefault="00C6120D" w:rsidP="00F16B58">
            <w:pPr>
              <w:pStyle w:val="aa"/>
              <w:jc w:val="center"/>
              <w:rPr>
                <w:rFonts w:cs="Times New Roman"/>
                <w:b/>
              </w:rPr>
            </w:pPr>
            <w:r w:rsidRPr="004E0C03">
              <w:rPr>
                <w:rFonts w:cs="Times New Roman"/>
                <w:b/>
              </w:rPr>
              <w:t>Изменение остатков средств на счетах по учету средств бюджета</w:t>
            </w:r>
          </w:p>
        </w:tc>
        <w:tc>
          <w:tcPr>
            <w:tcW w:w="1559" w:type="dxa"/>
          </w:tcPr>
          <w:p w:rsidR="00C6120D" w:rsidRDefault="00C6120D" w:rsidP="00F16B58">
            <w:pPr>
              <w:pStyle w:val="aa"/>
              <w:jc w:val="center"/>
              <w:rPr>
                <w:rFonts w:cs="Times New Roman"/>
                <w:b/>
              </w:rPr>
            </w:pPr>
            <w:r>
              <w:rPr>
                <w:rFonts w:cs="Times New Roman"/>
                <w:b/>
              </w:rPr>
              <w:t>0,0</w:t>
            </w:r>
          </w:p>
        </w:tc>
        <w:tc>
          <w:tcPr>
            <w:tcW w:w="1496" w:type="dxa"/>
          </w:tcPr>
          <w:p w:rsidR="00C6120D" w:rsidRPr="004E0C03" w:rsidRDefault="00C6120D" w:rsidP="00F16B58">
            <w:pPr>
              <w:pStyle w:val="aa"/>
              <w:jc w:val="center"/>
              <w:rPr>
                <w:rFonts w:cs="Times New Roman"/>
                <w:b/>
              </w:rPr>
            </w:pPr>
            <w:r>
              <w:rPr>
                <w:rFonts w:cs="Times New Roman"/>
                <w:b/>
              </w:rPr>
              <w:t>0,0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01 05 00 00 00 0000 500</w:t>
            </w:r>
          </w:p>
        </w:tc>
        <w:tc>
          <w:tcPr>
            <w:tcW w:w="4261" w:type="dxa"/>
          </w:tcPr>
          <w:p w:rsidR="00C6120D" w:rsidRPr="004E0C03" w:rsidRDefault="00C6120D" w:rsidP="00F16B58">
            <w:pPr>
              <w:pStyle w:val="aa"/>
              <w:rPr>
                <w:rFonts w:cs="Times New Roman"/>
              </w:rPr>
            </w:pPr>
            <w:r w:rsidRPr="004E0C03">
              <w:rPr>
                <w:rFonts w:cs="Times New Roman"/>
              </w:rPr>
              <w:t>Увеличение остатков средств бюджета</w:t>
            </w:r>
          </w:p>
        </w:tc>
        <w:tc>
          <w:tcPr>
            <w:tcW w:w="1559" w:type="dxa"/>
          </w:tcPr>
          <w:p w:rsidR="00C6120D" w:rsidRPr="00A6068A" w:rsidRDefault="00C6120D" w:rsidP="00F16B58">
            <w:pPr>
              <w:pStyle w:val="aa"/>
              <w:jc w:val="center"/>
              <w:rPr>
                <w:rFonts w:cs="Times New Roman"/>
              </w:rPr>
            </w:pPr>
            <w:r>
              <w:rPr>
                <w:rFonts w:cs="Times New Roman"/>
              </w:rPr>
              <w:t>-553 450,41</w:t>
            </w:r>
          </w:p>
        </w:tc>
        <w:tc>
          <w:tcPr>
            <w:tcW w:w="1496" w:type="dxa"/>
          </w:tcPr>
          <w:p w:rsidR="00C6120D" w:rsidRPr="003518C5" w:rsidRDefault="00C6120D" w:rsidP="00F16B58">
            <w:pPr>
              <w:pStyle w:val="aa"/>
              <w:jc w:val="center"/>
              <w:rPr>
                <w:rFonts w:cs="Times New Roman"/>
              </w:rPr>
            </w:pPr>
            <w:r>
              <w:rPr>
                <w:rFonts w:cs="Times New Roman"/>
                <w:lang w:val="en-US"/>
              </w:rPr>
              <w:t>-</w:t>
            </w:r>
            <w:r>
              <w:rPr>
                <w:rFonts w:cs="Times New Roman"/>
              </w:rPr>
              <w:t>565 644,50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01 05 02 00 00 0000 500</w:t>
            </w:r>
          </w:p>
        </w:tc>
        <w:tc>
          <w:tcPr>
            <w:tcW w:w="4261" w:type="dxa"/>
          </w:tcPr>
          <w:p w:rsidR="00C6120D" w:rsidRPr="004E0C03" w:rsidRDefault="00C6120D" w:rsidP="00F16B58">
            <w:pPr>
              <w:pStyle w:val="aa"/>
              <w:rPr>
                <w:rFonts w:cs="Times New Roman"/>
              </w:rPr>
            </w:pPr>
            <w:r w:rsidRPr="004E0C03">
              <w:rPr>
                <w:rFonts w:cs="Times New Roman"/>
              </w:rPr>
              <w:t>Увеличение прочих остатков средств бюджета</w:t>
            </w:r>
          </w:p>
        </w:tc>
        <w:tc>
          <w:tcPr>
            <w:tcW w:w="1559" w:type="dxa"/>
          </w:tcPr>
          <w:p w:rsidR="00C6120D" w:rsidRDefault="00C6120D" w:rsidP="00F16B58">
            <w:pPr>
              <w:jc w:val="center"/>
            </w:pPr>
            <w:r w:rsidRPr="00434CF2">
              <w:t>-553 450,41</w:t>
            </w:r>
          </w:p>
        </w:tc>
        <w:tc>
          <w:tcPr>
            <w:tcW w:w="1496" w:type="dxa"/>
          </w:tcPr>
          <w:p w:rsidR="00C6120D" w:rsidRDefault="00C6120D" w:rsidP="00F16B58">
            <w:pPr>
              <w:jc w:val="center"/>
            </w:pPr>
            <w:r w:rsidRPr="00494568">
              <w:rPr>
                <w:lang w:val="en-US"/>
              </w:rPr>
              <w:t>-</w:t>
            </w:r>
            <w:r w:rsidRPr="00494568">
              <w:t>565 644,50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01 05 02 01 00 0000 510</w:t>
            </w:r>
          </w:p>
        </w:tc>
        <w:tc>
          <w:tcPr>
            <w:tcW w:w="4261" w:type="dxa"/>
          </w:tcPr>
          <w:p w:rsidR="00C6120D" w:rsidRPr="004E0C03" w:rsidRDefault="00C6120D" w:rsidP="00F16B58">
            <w:pPr>
              <w:pStyle w:val="aa"/>
              <w:rPr>
                <w:rFonts w:cs="Times New Roman"/>
              </w:rPr>
            </w:pPr>
            <w:r w:rsidRPr="004E0C03">
              <w:rPr>
                <w:rFonts w:cs="Times New Roman"/>
              </w:rPr>
              <w:t>Увеличение прочих остатков денежных средств бюджетов</w:t>
            </w:r>
          </w:p>
        </w:tc>
        <w:tc>
          <w:tcPr>
            <w:tcW w:w="1559" w:type="dxa"/>
          </w:tcPr>
          <w:p w:rsidR="00C6120D" w:rsidRDefault="00C6120D" w:rsidP="00F16B58">
            <w:pPr>
              <w:jc w:val="center"/>
            </w:pPr>
            <w:r w:rsidRPr="00434CF2">
              <w:t>-553 450,41</w:t>
            </w:r>
          </w:p>
        </w:tc>
        <w:tc>
          <w:tcPr>
            <w:tcW w:w="1496" w:type="dxa"/>
          </w:tcPr>
          <w:p w:rsidR="00C6120D" w:rsidRDefault="00C6120D" w:rsidP="00F16B58">
            <w:pPr>
              <w:jc w:val="center"/>
            </w:pPr>
            <w:r w:rsidRPr="00494568">
              <w:rPr>
                <w:lang w:val="en-US"/>
              </w:rPr>
              <w:t>-</w:t>
            </w:r>
            <w:r w:rsidRPr="00494568">
              <w:t>565 644,50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01 05 02 01 05 0000 510</w:t>
            </w:r>
          </w:p>
        </w:tc>
        <w:tc>
          <w:tcPr>
            <w:tcW w:w="4261" w:type="dxa"/>
          </w:tcPr>
          <w:p w:rsidR="00C6120D" w:rsidRPr="004E0C03" w:rsidRDefault="00C6120D" w:rsidP="00F16B58">
            <w:pPr>
              <w:pStyle w:val="aa"/>
              <w:rPr>
                <w:rFonts w:cs="Times New Roman"/>
              </w:rPr>
            </w:pPr>
            <w:r w:rsidRPr="004E0C03">
              <w:rPr>
                <w:rFonts w:cs="Times New Roman"/>
              </w:rPr>
              <w:t>Увеличение прочих остатков денежных средств бюджетов муниципальных районов</w:t>
            </w:r>
          </w:p>
        </w:tc>
        <w:tc>
          <w:tcPr>
            <w:tcW w:w="1559" w:type="dxa"/>
          </w:tcPr>
          <w:p w:rsidR="00C6120D" w:rsidRDefault="00C6120D" w:rsidP="00F16B58">
            <w:pPr>
              <w:jc w:val="center"/>
            </w:pPr>
            <w:r w:rsidRPr="00434CF2">
              <w:t>-553 450,41</w:t>
            </w:r>
          </w:p>
        </w:tc>
        <w:tc>
          <w:tcPr>
            <w:tcW w:w="1496" w:type="dxa"/>
          </w:tcPr>
          <w:p w:rsidR="00C6120D" w:rsidRDefault="00C6120D" w:rsidP="00F16B58">
            <w:pPr>
              <w:jc w:val="center"/>
            </w:pPr>
            <w:r w:rsidRPr="00494568">
              <w:rPr>
                <w:lang w:val="en-US"/>
              </w:rPr>
              <w:t>-</w:t>
            </w:r>
            <w:r w:rsidRPr="00494568">
              <w:t>565 644,50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01 05 00 00 00 0000 600</w:t>
            </w:r>
          </w:p>
        </w:tc>
        <w:tc>
          <w:tcPr>
            <w:tcW w:w="4261" w:type="dxa"/>
          </w:tcPr>
          <w:p w:rsidR="00C6120D" w:rsidRPr="004E0C03" w:rsidRDefault="00C6120D" w:rsidP="00F16B58">
            <w:pPr>
              <w:pStyle w:val="aa"/>
              <w:rPr>
                <w:rFonts w:cs="Times New Roman"/>
              </w:rPr>
            </w:pPr>
            <w:r w:rsidRPr="004E0C03">
              <w:rPr>
                <w:rFonts w:cs="Times New Roman"/>
              </w:rPr>
              <w:t>Уменьшение остатков средств бюджета</w:t>
            </w:r>
          </w:p>
        </w:tc>
        <w:tc>
          <w:tcPr>
            <w:tcW w:w="1559" w:type="dxa"/>
          </w:tcPr>
          <w:p w:rsidR="00C6120D" w:rsidRDefault="00C6120D" w:rsidP="00F16B58">
            <w:pPr>
              <w:jc w:val="center"/>
            </w:pPr>
            <w:r>
              <w:t>553 450,41</w:t>
            </w:r>
          </w:p>
        </w:tc>
        <w:tc>
          <w:tcPr>
            <w:tcW w:w="1496" w:type="dxa"/>
          </w:tcPr>
          <w:p w:rsidR="00C6120D" w:rsidRPr="003518C5" w:rsidRDefault="00C6120D" w:rsidP="00F16B58">
            <w:pPr>
              <w:jc w:val="center"/>
            </w:pPr>
            <w:r>
              <w:t>565 644,50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01 05 02 00 00 0000 600</w:t>
            </w:r>
          </w:p>
        </w:tc>
        <w:tc>
          <w:tcPr>
            <w:tcW w:w="4261" w:type="dxa"/>
          </w:tcPr>
          <w:p w:rsidR="00C6120D" w:rsidRPr="004E0C03" w:rsidRDefault="00C6120D" w:rsidP="00F16B58">
            <w:pPr>
              <w:pStyle w:val="aa"/>
              <w:rPr>
                <w:rFonts w:cs="Times New Roman"/>
              </w:rPr>
            </w:pPr>
            <w:r w:rsidRPr="004E0C03">
              <w:rPr>
                <w:rFonts w:cs="Times New Roman"/>
              </w:rPr>
              <w:t>Уменьшение прочих остатков средств бюджетов</w:t>
            </w:r>
          </w:p>
        </w:tc>
        <w:tc>
          <w:tcPr>
            <w:tcW w:w="1559" w:type="dxa"/>
          </w:tcPr>
          <w:p w:rsidR="00C6120D" w:rsidRDefault="00C6120D" w:rsidP="00F16B58">
            <w:pPr>
              <w:jc w:val="center"/>
            </w:pPr>
            <w:r w:rsidRPr="006961A2">
              <w:t>553 450,41</w:t>
            </w:r>
          </w:p>
        </w:tc>
        <w:tc>
          <w:tcPr>
            <w:tcW w:w="1496" w:type="dxa"/>
          </w:tcPr>
          <w:p w:rsidR="00C6120D" w:rsidRDefault="00C6120D" w:rsidP="00F16B58">
            <w:pPr>
              <w:jc w:val="center"/>
            </w:pPr>
            <w:r w:rsidRPr="00C24E02">
              <w:t>565 644,50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01 05 02 01 00 0000 610</w:t>
            </w:r>
          </w:p>
        </w:tc>
        <w:tc>
          <w:tcPr>
            <w:tcW w:w="4261" w:type="dxa"/>
          </w:tcPr>
          <w:p w:rsidR="00C6120D" w:rsidRPr="004E0C03" w:rsidRDefault="00C6120D" w:rsidP="00F16B58">
            <w:pPr>
              <w:pStyle w:val="aa"/>
              <w:rPr>
                <w:rFonts w:cs="Times New Roman"/>
              </w:rPr>
            </w:pPr>
            <w:r w:rsidRPr="004E0C03">
              <w:rPr>
                <w:rFonts w:cs="Times New Roman"/>
              </w:rPr>
              <w:t>Уменьшение прочих остатков денежных средств бюджетов</w:t>
            </w:r>
          </w:p>
        </w:tc>
        <w:tc>
          <w:tcPr>
            <w:tcW w:w="1559" w:type="dxa"/>
          </w:tcPr>
          <w:p w:rsidR="00C6120D" w:rsidRDefault="00C6120D" w:rsidP="00F16B58">
            <w:pPr>
              <w:jc w:val="center"/>
            </w:pPr>
            <w:r w:rsidRPr="006961A2">
              <w:t>553 450,41</w:t>
            </w:r>
          </w:p>
        </w:tc>
        <w:tc>
          <w:tcPr>
            <w:tcW w:w="1496" w:type="dxa"/>
          </w:tcPr>
          <w:p w:rsidR="00C6120D" w:rsidRDefault="00C6120D" w:rsidP="00F16B58">
            <w:pPr>
              <w:jc w:val="center"/>
            </w:pPr>
            <w:r w:rsidRPr="00C24E02">
              <w:t>565 644,50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01 05 02 01 05 0000 610</w:t>
            </w:r>
          </w:p>
        </w:tc>
        <w:tc>
          <w:tcPr>
            <w:tcW w:w="4261" w:type="dxa"/>
          </w:tcPr>
          <w:p w:rsidR="00C6120D" w:rsidRPr="004E0C03" w:rsidRDefault="00C6120D" w:rsidP="00F16B58">
            <w:pPr>
              <w:pStyle w:val="aa"/>
              <w:rPr>
                <w:rFonts w:cs="Times New Roman"/>
              </w:rPr>
            </w:pPr>
            <w:r w:rsidRPr="004E0C03">
              <w:rPr>
                <w:rFonts w:cs="Times New Roman"/>
              </w:rPr>
              <w:t>Уменьшение пр</w:t>
            </w:r>
            <w:r>
              <w:rPr>
                <w:rFonts w:cs="Times New Roman"/>
              </w:rPr>
              <w:t xml:space="preserve">очих остатков денежных средств </w:t>
            </w:r>
            <w:r w:rsidRPr="004E0C03">
              <w:rPr>
                <w:rFonts w:cs="Times New Roman"/>
              </w:rPr>
              <w:t>бюджетов муниципальных районов</w:t>
            </w:r>
          </w:p>
        </w:tc>
        <w:tc>
          <w:tcPr>
            <w:tcW w:w="1559" w:type="dxa"/>
          </w:tcPr>
          <w:p w:rsidR="00C6120D" w:rsidRDefault="00C6120D" w:rsidP="00F16B58">
            <w:pPr>
              <w:jc w:val="center"/>
            </w:pPr>
            <w:r w:rsidRPr="006961A2">
              <w:t>553 450,41</w:t>
            </w:r>
          </w:p>
        </w:tc>
        <w:tc>
          <w:tcPr>
            <w:tcW w:w="1496" w:type="dxa"/>
          </w:tcPr>
          <w:p w:rsidR="00C6120D" w:rsidRDefault="00C6120D" w:rsidP="00F16B58">
            <w:pPr>
              <w:jc w:val="center"/>
            </w:pPr>
            <w:r w:rsidRPr="00C24E02">
              <w:t>565 644,50</w:t>
            </w:r>
          </w:p>
        </w:tc>
      </w:tr>
      <w:tr w:rsidR="00C6120D" w:rsidRPr="004E0C03" w:rsidTr="00F16B58">
        <w:tc>
          <w:tcPr>
            <w:tcW w:w="2714" w:type="dxa"/>
          </w:tcPr>
          <w:p w:rsidR="00C6120D" w:rsidRPr="00807769" w:rsidRDefault="00C6120D" w:rsidP="00F16B58">
            <w:pPr>
              <w:pStyle w:val="aa"/>
              <w:jc w:val="center"/>
              <w:rPr>
                <w:rFonts w:cs="Times New Roman"/>
                <w:b/>
              </w:rPr>
            </w:pPr>
            <w:r w:rsidRPr="00807769">
              <w:rPr>
                <w:rFonts w:cs="Times New Roman"/>
                <w:b/>
              </w:rPr>
              <w:t>01 06 00 00 00 0000 000</w:t>
            </w:r>
          </w:p>
        </w:tc>
        <w:tc>
          <w:tcPr>
            <w:tcW w:w="4261" w:type="dxa"/>
          </w:tcPr>
          <w:p w:rsidR="00C6120D" w:rsidRPr="00807769" w:rsidRDefault="00C6120D" w:rsidP="00F16B58">
            <w:pPr>
              <w:pStyle w:val="aa"/>
              <w:rPr>
                <w:rFonts w:cs="Times New Roman"/>
                <w:b/>
              </w:rPr>
            </w:pPr>
            <w:r w:rsidRPr="00807769">
              <w:rPr>
                <w:rFonts w:cs="Times New Roman"/>
                <w:b/>
              </w:rPr>
              <w:t>Иные источники внутреннего финансирования дефицитов бюджетов</w:t>
            </w:r>
          </w:p>
        </w:tc>
        <w:tc>
          <w:tcPr>
            <w:tcW w:w="1559" w:type="dxa"/>
          </w:tcPr>
          <w:p w:rsidR="00C6120D" w:rsidRPr="00807769" w:rsidRDefault="00C6120D" w:rsidP="00F16B58">
            <w:pPr>
              <w:pStyle w:val="aa"/>
              <w:jc w:val="center"/>
              <w:rPr>
                <w:rFonts w:cs="Times New Roman"/>
                <w:b/>
              </w:rPr>
            </w:pPr>
            <w:r>
              <w:rPr>
                <w:rFonts w:cs="Times New Roman"/>
                <w:b/>
              </w:rPr>
              <w:t>0,0</w:t>
            </w:r>
          </w:p>
        </w:tc>
        <w:tc>
          <w:tcPr>
            <w:tcW w:w="1496" w:type="dxa"/>
          </w:tcPr>
          <w:p w:rsidR="00C6120D" w:rsidRPr="00807769" w:rsidRDefault="00C6120D" w:rsidP="00F16B58">
            <w:pPr>
              <w:pStyle w:val="aa"/>
              <w:jc w:val="center"/>
              <w:rPr>
                <w:rFonts w:cs="Times New Roman"/>
                <w:b/>
              </w:rPr>
            </w:pPr>
            <w:r w:rsidRPr="00807769">
              <w:rPr>
                <w:rFonts w:cs="Times New Roman"/>
                <w:b/>
              </w:rPr>
              <w:t>0,0</w:t>
            </w:r>
          </w:p>
        </w:tc>
      </w:tr>
      <w:tr w:rsidR="00C6120D" w:rsidRPr="004E0C03" w:rsidTr="00F16B58">
        <w:tc>
          <w:tcPr>
            <w:tcW w:w="2714" w:type="dxa"/>
          </w:tcPr>
          <w:p w:rsidR="00C6120D" w:rsidRPr="00807769" w:rsidRDefault="00C6120D" w:rsidP="00F16B58">
            <w:pPr>
              <w:pStyle w:val="aa"/>
              <w:jc w:val="center"/>
              <w:rPr>
                <w:rFonts w:cs="Times New Roman"/>
              </w:rPr>
            </w:pPr>
            <w:r w:rsidRPr="00807769">
              <w:rPr>
                <w:rFonts w:cs="Times New Roman"/>
              </w:rPr>
              <w:t>01 06 05 00 00 0000 000</w:t>
            </w:r>
          </w:p>
        </w:tc>
        <w:tc>
          <w:tcPr>
            <w:tcW w:w="4261" w:type="dxa"/>
          </w:tcPr>
          <w:p w:rsidR="00C6120D" w:rsidRPr="00807769" w:rsidRDefault="00C6120D" w:rsidP="00F16B58">
            <w:pPr>
              <w:pStyle w:val="aa"/>
              <w:rPr>
                <w:rFonts w:cs="Times New Roman"/>
              </w:rPr>
            </w:pPr>
            <w:r w:rsidRPr="00807769">
              <w:rPr>
                <w:rFonts w:cs="Times New Roman"/>
              </w:rPr>
              <w:t>Бюджетные кредиты, предоста</w:t>
            </w:r>
            <w:r>
              <w:rPr>
                <w:rFonts w:cs="Times New Roman"/>
              </w:rPr>
              <w:t>вленные внутри страны в валюте Р</w:t>
            </w:r>
            <w:r w:rsidRPr="00807769">
              <w:rPr>
                <w:rFonts w:cs="Times New Roman"/>
              </w:rPr>
              <w:t>оссийской Федерации</w:t>
            </w:r>
          </w:p>
        </w:tc>
        <w:tc>
          <w:tcPr>
            <w:tcW w:w="1559" w:type="dxa"/>
          </w:tcPr>
          <w:p w:rsidR="00C6120D" w:rsidRPr="00807769" w:rsidRDefault="00C6120D" w:rsidP="00F16B58">
            <w:pPr>
              <w:pStyle w:val="aa"/>
              <w:jc w:val="center"/>
              <w:rPr>
                <w:rFonts w:cs="Times New Roman"/>
              </w:rPr>
            </w:pPr>
            <w:r>
              <w:rPr>
                <w:rFonts w:cs="Times New Roman"/>
              </w:rPr>
              <w:t>0,0</w:t>
            </w:r>
          </w:p>
        </w:tc>
        <w:tc>
          <w:tcPr>
            <w:tcW w:w="1496" w:type="dxa"/>
          </w:tcPr>
          <w:p w:rsidR="00C6120D" w:rsidRPr="00807769" w:rsidRDefault="00C6120D" w:rsidP="00F16B58">
            <w:pPr>
              <w:pStyle w:val="aa"/>
              <w:jc w:val="center"/>
              <w:rPr>
                <w:rFonts w:cs="Times New Roman"/>
              </w:rPr>
            </w:pPr>
            <w:r w:rsidRPr="00807769">
              <w:rPr>
                <w:rFonts w:cs="Times New Roman"/>
              </w:rPr>
              <w:t>0,0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01 06 05 00 00 0000 600</w:t>
            </w:r>
          </w:p>
        </w:tc>
        <w:tc>
          <w:tcPr>
            <w:tcW w:w="4261" w:type="dxa"/>
          </w:tcPr>
          <w:p w:rsidR="00C6120D" w:rsidRPr="004E0C03" w:rsidRDefault="00C6120D" w:rsidP="00F16B58">
            <w:pPr>
              <w:pStyle w:val="aa"/>
              <w:rPr>
                <w:rFonts w:cs="Times New Roman"/>
              </w:rPr>
            </w:pPr>
            <w:r w:rsidRPr="004E0C03">
              <w:rPr>
                <w:rFonts w:cs="Times New Roman"/>
              </w:rPr>
              <w:t>Возврат бюджетных кредитов, предоставленных внутри страны в валюте Российской Федерации</w:t>
            </w:r>
          </w:p>
        </w:tc>
        <w:tc>
          <w:tcPr>
            <w:tcW w:w="1559" w:type="dxa"/>
          </w:tcPr>
          <w:p w:rsidR="00C6120D"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01 06 05 02 05 0000 640</w:t>
            </w:r>
          </w:p>
        </w:tc>
        <w:tc>
          <w:tcPr>
            <w:tcW w:w="4261" w:type="dxa"/>
          </w:tcPr>
          <w:p w:rsidR="00C6120D" w:rsidRPr="004E0C03" w:rsidRDefault="00C6120D" w:rsidP="00F16B58">
            <w:pPr>
              <w:pStyle w:val="aa"/>
              <w:rPr>
                <w:rFonts w:cs="Times New Roman"/>
              </w:rPr>
            </w:pPr>
            <w:r w:rsidRPr="004E0C03">
              <w:rPr>
                <w:rFonts w:cs="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Pr>
          <w:p w:rsidR="00C6120D"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01 06 05 00 00 0000 500</w:t>
            </w:r>
          </w:p>
        </w:tc>
        <w:tc>
          <w:tcPr>
            <w:tcW w:w="4261" w:type="dxa"/>
          </w:tcPr>
          <w:p w:rsidR="00C6120D" w:rsidRPr="004E0C03" w:rsidRDefault="00C6120D" w:rsidP="00F16B58">
            <w:pPr>
              <w:pStyle w:val="aa"/>
              <w:rPr>
                <w:rFonts w:cs="Times New Roman"/>
              </w:rPr>
            </w:pPr>
            <w:r w:rsidRPr="004E0C03">
              <w:rPr>
                <w:rFonts w:cs="Times New Roman"/>
              </w:rPr>
              <w:t>Предоставление бюджетных кредитов внутри страны в валюте Российской Федерации</w:t>
            </w:r>
          </w:p>
        </w:tc>
        <w:tc>
          <w:tcPr>
            <w:tcW w:w="1559" w:type="dxa"/>
          </w:tcPr>
          <w:p w:rsidR="00C6120D"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Pr>
                <w:rFonts w:cs="Times New Roman"/>
              </w:rPr>
              <w:t>0,0</w:t>
            </w:r>
          </w:p>
        </w:tc>
      </w:tr>
      <w:tr w:rsidR="00C6120D" w:rsidRPr="004E0C03" w:rsidTr="00F16B58">
        <w:tc>
          <w:tcPr>
            <w:tcW w:w="2714" w:type="dxa"/>
          </w:tcPr>
          <w:p w:rsidR="00C6120D" w:rsidRPr="004E0C03" w:rsidRDefault="00C6120D" w:rsidP="00F16B58">
            <w:pPr>
              <w:pStyle w:val="aa"/>
              <w:jc w:val="center"/>
              <w:rPr>
                <w:rFonts w:cs="Times New Roman"/>
              </w:rPr>
            </w:pPr>
            <w:r w:rsidRPr="004E0C03">
              <w:rPr>
                <w:rFonts w:cs="Times New Roman"/>
              </w:rPr>
              <w:t>01 06 05 02 05 0000 540</w:t>
            </w:r>
          </w:p>
        </w:tc>
        <w:tc>
          <w:tcPr>
            <w:tcW w:w="4261" w:type="dxa"/>
          </w:tcPr>
          <w:p w:rsidR="00C6120D" w:rsidRPr="004E0C03" w:rsidRDefault="00C6120D" w:rsidP="00F16B58">
            <w:pPr>
              <w:pStyle w:val="aa"/>
              <w:rPr>
                <w:rFonts w:cs="Times New Roman"/>
              </w:rPr>
            </w:pPr>
            <w:r w:rsidRPr="004E0C03">
              <w:rPr>
                <w:rFonts w:cs="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Pr>
          <w:p w:rsidR="00C6120D" w:rsidRDefault="00C6120D" w:rsidP="00F16B58">
            <w:pPr>
              <w:pStyle w:val="aa"/>
              <w:jc w:val="center"/>
              <w:rPr>
                <w:rFonts w:cs="Times New Roman"/>
              </w:rPr>
            </w:pPr>
            <w:r>
              <w:rPr>
                <w:rFonts w:cs="Times New Roman"/>
              </w:rPr>
              <w:t>0,0</w:t>
            </w:r>
          </w:p>
        </w:tc>
        <w:tc>
          <w:tcPr>
            <w:tcW w:w="1496" w:type="dxa"/>
          </w:tcPr>
          <w:p w:rsidR="00C6120D" w:rsidRPr="004E0C03" w:rsidRDefault="00C6120D" w:rsidP="00F16B58">
            <w:pPr>
              <w:pStyle w:val="aa"/>
              <w:jc w:val="center"/>
              <w:rPr>
                <w:rFonts w:cs="Times New Roman"/>
              </w:rPr>
            </w:pPr>
            <w:r>
              <w:rPr>
                <w:rFonts w:cs="Times New Roman"/>
              </w:rPr>
              <w:t>0,0</w:t>
            </w:r>
          </w:p>
        </w:tc>
      </w:tr>
    </w:tbl>
    <w:p w:rsidR="00C6120D" w:rsidRDefault="00C6120D" w:rsidP="00C6120D"/>
    <w:p w:rsidR="00C6120D" w:rsidRPr="00FE7819" w:rsidRDefault="00C6120D" w:rsidP="00C6120D">
      <w:pPr>
        <w:keepNext/>
        <w:jc w:val="right"/>
        <w:outlineLvl w:val="1"/>
        <w:rPr>
          <w:rFonts w:eastAsia="Times New Roman" w:cs="Times New Roman"/>
          <w:bCs/>
          <w:iCs/>
          <w:szCs w:val="28"/>
        </w:rPr>
      </w:pPr>
      <w:r w:rsidRPr="00E5101C">
        <w:rPr>
          <w:rFonts w:eastAsia="Times New Roman" w:cs="Times New Roman"/>
          <w:bCs/>
          <w:iCs/>
          <w:szCs w:val="28"/>
        </w:rPr>
        <w:lastRenderedPageBreak/>
        <w:t xml:space="preserve">Приложение </w:t>
      </w:r>
      <w:r>
        <w:rPr>
          <w:rFonts w:eastAsia="Times New Roman" w:cs="Times New Roman"/>
          <w:bCs/>
          <w:iCs/>
          <w:szCs w:val="28"/>
        </w:rPr>
        <w:t>21</w:t>
      </w:r>
    </w:p>
    <w:p w:rsidR="00C6120D" w:rsidRPr="00E5101C" w:rsidRDefault="00C6120D" w:rsidP="00C6120D">
      <w:pPr>
        <w:keepNext/>
        <w:tabs>
          <w:tab w:val="left" w:pos="5550"/>
          <w:tab w:val="right" w:pos="9497"/>
        </w:tabs>
        <w:jc w:val="right"/>
        <w:outlineLvl w:val="1"/>
        <w:rPr>
          <w:rFonts w:eastAsia="Times New Roman" w:cs="Times New Roman"/>
          <w:bCs/>
          <w:iCs/>
          <w:szCs w:val="28"/>
        </w:rPr>
      </w:pPr>
      <w:r w:rsidRPr="00E5101C">
        <w:rPr>
          <w:rFonts w:eastAsia="Times New Roman" w:cs="Times New Roman"/>
          <w:bCs/>
          <w:iCs/>
          <w:szCs w:val="28"/>
        </w:rPr>
        <w:tab/>
        <w:t xml:space="preserve">к решению Совета депутатов Кочковского района </w:t>
      </w:r>
      <w:proofErr w:type="gramStart"/>
      <w:r w:rsidRPr="00E5101C">
        <w:rPr>
          <w:rFonts w:eastAsia="Times New Roman" w:cs="Times New Roman"/>
          <w:bCs/>
          <w:iCs/>
          <w:szCs w:val="28"/>
        </w:rPr>
        <w:t>Новосибирской</w:t>
      </w:r>
      <w:proofErr w:type="gramEnd"/>
      <w:r w:rsidRPr="00E5101C">
        <w:rPr>
          <w:rFonts w:eastAsia="Times New Roman" w:cs="Times New Roman"/>
          <w:bCs/>
          <w:iCs/>
          <w:szCs w:val="28"/>
        </w:rPr>
        <w:t xml:space="preserve"> </w:t>
      </w:r>
    </w:p>
    <w:p w:rsidR="00C6120D" w:rsidRPr="00E5101C" w:rsidRDefault="00C6120D" w:rsidP="00C6120D">
      <w:pPr>
        <w:keepNext/>
        <w:tabs>
          <w:tab w:val="left" w:pos="5550"/>
          <w:tab w:val="right" w:pos="9497"/>
        </w:tabs>
        <w:jc w:val="right"/>
        <w:outlineLvl w:val="1"/>
        <w:rPr>
          <w:rFonts w:eastAsia="Times New Roman" w:cs="Times New Roman"/>
          <w:bCs/>
          <w:iCs/>
          <w:szCs w:val="28"/>
        </w:rPr>
      </w:pPr>
      <w:r w:rsidRPr="00E5101C">
        <w:rPr>
          <w:rFonts w:eastAsia="Times New Roman" w:cs="Times New Roman"/>
          <w:bCs/>
          <w:iCs/>
          <w:szCs w:val="28"/>
        </w:rPr>
        <w:t xml:space="preserve">области </w:t>
      </w:r>
      <w:r w:rsidRPr="00E5101C">
        <w:rPr>
          <w:rFonts w:eastAsia="Times New Roman" w:cs="Times New Roman"/>
          <w:bCs/>
          <w:iCs/>
        </w:rPr>
        <w:t xml:space="preserve">от </w:t>
      </w:r>
      <w:r>
        <w:rPr>
          <w:rFonts w:eastAsia="Times New Roman" w:cs="Times New Roman"/>
          <w:bCs/>
          <w:iCs/>
        </w:rPr>
        <w:t>28.12.</w:t>
      </w:r>
      <w:r w:rsidRPr="00E5101C">
        <w:rPr>
          <w:rFonts w:eastAsia="Times New Roman" w:cs="Times New Roman"/>
          <w:bCs/>
          <w:iCs/>
        </w:rPr>
        <w:t>20</w:t>
      </w:r>
      <w:r>
        <w:rPr>
          <w:rFonts w:eastAsia="Times New Roman" w:cs="Times New Roman"/>
          <w:bCs/>
          <w:iCs/>
        </w:rPr>
        <w:t>21 №  3</w:t>
      </w:r>
    </w:p>
    <w:p w:rsidR="00C6120D" w:rsidRPr="00E5101C" w:rsidRDefault="00C6120D" w:rsidP="00C6120D">
      <w:pPr>
        <w:keepNext/>
        <w:jc w:val="right"/>
        <w:outlineLvl w:val="1"/>
        <w:rPr>
          <w:rFonts w:eastAsia="Times New Roman" w:cs="Times New Roman"/>
          <w:bCs/>
          <w:iCs/>
          <w:szCs w:val="28"/>
        </w:rPr>
      </w:pPr>
    </w:p>
    <w:p w:rsidR="00C6120D" w:rsidRPr="00E5101C" w:rsidRDefault="00C6120D" w:rsidP="00C6120D">
      <w:pPr>
        <w:keepNext/>
        <w:outlineLvl w:val="1"/>
        <w:rPr>
          <w:rFonts w:eastAsia="Times New Roman" w:cs="Times New Roman"/>
          <w:bCs/>
          <w:iCs/>
          <w:szCs w:val="28"/>
        </w:rPr>
      </w:pPr>
    </w:p>
    <w:p w:rsidR="00C6120D" w:rsidRPr="00E5101C" w:rsidRDefault="00C6120D" w:rsidP="00C6120D">
      <w:pPr>
        <w:keepNext/>
        <w:jc w:val="center"/>
        <w:outlineLvl w:val="1"/>
        <w:rPr>
          <w:rFonts w:eastAsia="Times New Roman" w:cs="Times New Roman"/>
          <w:b/>
          <w:bCs/>
          <w:iCs/>
          <w:sz w:val="28"/>
          <w:szCs w:val="28"/>
        </w:rPr>
      </w:pPr>
      <w:r w:rsidRPr="00E5101C">
        <w:rPr>
          <w:rFonts w:eastAsia="Times New Roman" w:cs="Times New Roman"/>
          <w:b/>
          <w:bCs/>
          <w:iCs/>
          <w:sz w:val="28"/>
          <w:szCs w:val="28"/>
        </w:rPr>
        <w:t>Программа муниципальных внутренних заимствований</w:t>
      </w:r>
    </w:p>
    <w:p w:rsidR="00C6120D" w:rsidRPr="00E5101C" w:rsidRDefault="00C6120D" w:rsidP="00C6120D">
      <w:pPr>
        <w:keepNext/>
        <w:jc w:val="center"/>
        <w:outlineLvl w:val="1"/>
        <w:rPr>
          <w:rFonts w:eastAsia="Times New Roman" w:cs="Times New Roman"/>
          <w:b/>
          <w:bCs/>
          <w:iCs/>
          <w:sz w:val="28"/>
          <w:szCs w:val="28"/>
        </w:rPr>
      </w:pPr>
      <w:r w:rsidRPr="00E5101C">
        <w:rPr>
          <w:rFonts w:eastAsia="Times New Roman" w:cs="Times New Roman"/>
          <w:b/>
          <w:bCs/>
          <w:iCs/>
          <w:sz w:val="28"/>
          <w:szCs w:val="28"/>
        </w:rPr>
        <w:t>Кочковского района Новосибирской области на 20</w:t>
      </w:r>
      <w:r>
        <w:rPr>
          <w:rFonts w:eastAsia="Times New Roman" w:cs="Times New Roman"/>
          <w:b/>
          <w:bCs/>
          <w:iCs/>
          <w:sz w:val="28"/>
          <w:szCs w:val="28"/>
        </w:rPr>
        <w:t>22</w:t>
      </w:r>
      <w:r w:rsidRPr="00E5101C">
        <w:rPr>
          <w:rFonts w:eastAsia="Times New Roman" w:cs="Times New Roman"/>
          <w:b/>
          <w:bCs/>
          <w:iCs/>
          <w:sz w:val="28"/>
          <w:szCs w:val="28"/>
        </w:rPr>
        <w:t xml:space="preserve"> год и </w:t>
      </w:r>
    </w:p>
    <w:p w:rsidR="00C6120D" w:rsidRPr="00E5101C" w:rsidRDefault="00C6120D" w:rsidP="00C6120D">
      <w:pPr>
        <w:keepNext/>
        <w:jc w:val="center"/>
        <w:outlineLvl w:val="1"/>
        <w:rPr>
          <w:rFonts w:eastAsia="Times New Roman" w:cs="Times New Roman"/>
          <w:b/>
          <w:bCs/>
          <w:iCs/>
          <w:sz w:val="28"/>
          <w:szCs w:val="28"/>
        </w:rPr>
      </w:pPr>
      <w:r w:rsidRPr="00E5101C">
        <w:rPr>
          <w:rFonts w:eastAsia="Times New Roman" w:cs="Times New Roman"/>
          <w:b/>
          <w:bCs/>
          <w:iCs/>
          <w:sz w:val="28"/>
          <w:szCs w:val="28"/>
        </w:rPr>
        <w:t>плановый период 20</w:t>
      </w:r>
      <w:r>
        <w:rPr>
          <w:rFonts w:eastAsia="Times New Roman" w:cs="Times New Roman"/>
          <w:b/>
          <w:bCs/>
          <w:iCs/>
          <w:sz w:val="28"/>
          <w:szCs w:val="28"/>
        </w:rPr>
        <w:t xml:space="preserve">23 и </w:t>
      </w:r>
      <w:r w:rsidRPr="00E5101C">
        <w:rPr>
          <w:rFonts w:eastAsia="Times New Roman" w:cs="Times New Roman"/>
          <w:b/>
          <w:bCs/>
          <w:iCs/>
          <w:sz w:val="28"/>
          <w:szCs w:val="28"/>
        </w:rPr>
        <w:t>20</w:t>
      </w:r>
      <w:r>
        <w:rPr>
          <w:rFonts w:eastAsia="Times New Roman" w:cs="Times New Roman"/>
          <w:b/>
          <w:bCs/>
          <w:iCs/>
          <w:sz w:val="28"/>
          <w:szCs w:val="28"/>
        </w:rPr>
        <w:t>24</w:t>
      </w:r>
      <w:r w:rsidRPr="00E5101C">
        <w:rPr>
          <w:rFonts w:eastAsia="Times New Roman" w:cs="Times New Roman"/>
          <w:b/>
          <w:bCs/>
          <w:iCs/>
          <w:sz w:val="28"/>
          <w:szCs w:val="28"/>
        </w:rPr>
        <w:t xml:space="preserve"> годов</w:t>
      </w:r>
    </w:p>
    <w:p w:rsidR="00C6120D" w:rsidRPr="00E5101C" w:rsidRDefault="00C6120D" w:rsidP="00C6120D">
      <w:pPr>
        <w:keepNext/>
        <w:jc w:val="right"/>
        <w:outlineLvl w:val="1"/>
        <w:rPr>
          <w:rFonts w:eastAsia="Times New Roman" w:cs="Times New Roman"/>
          <w:bCs/>
          <w:iCs/>
          <w:szCs w:val="28"/>
        </w:rPr>
      </w:pPr>
      <w:r w:rsidRPr="00E5101C">
        <w:rPr>
          <w:rFonts w:eastAsia="Times New Roman" w:cs="Times New Roman"/>
          <w:bCs/>
          <w:iCs/>
          <w:szCs w:val="28"/>
        </w:rPr>
        <w:t>таблица 1</w:t>
      </w:r>
    </w:p>
    <w:p w:rsidR="00C6120D" w:rsidRPr="00E5101C" w:rsidRDefault="00C6120D" w:rsidP="00C6120D">
      <w:pPr>
        <w:keepNext/>
        <w:jc w:val="center"/>
        <w:outlineLvl w:val="1"/>
        <w:rPr>
          <w:rFonts w:eastAsia="Times New Roman" w:cs="Times New Roman"/>
          <w:b/>
          <w:bCs/>
          <w:iCs/>
          <w:szCs w:val="28"/>
        </w:rPr>
      </w:pPr>
      <w:r w:rsidRPr="00E5101C">
        <w:rPr>
          <w:rFonts w:eastAsia="Times New Roman" w:cs="Times New Roman"/>
          <w:b/>
          <w:bCs/>
          <w:iCs/>
          <w:szCs w:val="28"/>
        </w:rPr>
        <w:t>Программа муниципальных внутренних заимствований</w:t>
      </w:r>
    </w:p>
    <w:p w:rsidR="00C6120D" w:rsidRPr="00E5101C" w:rsidRDefault="00C6120D" w:rsidP="00C6120D">
      <w:pPr>
        <w:keepNext/>
        <w:jc w:val="center"/>
        <w:outlineLvl w:val="1"/>
        <w:rPr>
          <w:rFonts w:eastAsia="Times New Roman" w:cs="Times New Roman"/>
          <w:b/>
          <w:bCs/>
          <w:iCs/>
          <w:szCs w:val="28"/>
        </w:rPr>
      </w:pPr>
      <w:r w:rsidRPr="00E5101C">
        <w:rPr>
          <w:rFonts w:eastAsia="Times New Roman" w:cs="Times New Roman"/>
          <w:b/>
          <w:bCs/>
          <w:iCs/>
          <w:szCs w:val="28"/>
        </w:rPr>
        <w:t>Кочковского района Новосибирской области на 20</w:t>
      </w:r>
      <w:r>
        <w:rPr>
          <w:rFonts w:eastAsia="Times New Roman" w:cs="Times New Roman"/>
          <w:b/>
          <w:bCs/>
          <w:iCs/>
          <w:szCs w:val="28"/>
        </w:rPr>
        <w:t>22</w:t>
      </w:r>
      <w:r w:rsidRPr="00E5101C">
        <w:rPr>
          <w:rFonts w:eastAsia="Times New Roman" w:cs="Times New Roman"/>
          <w:b/>
          <w:bCs/>
          <w:iCs/>
          <w:szCs w:val="28"/>
        </w:rPr>
        <w:t xml:space="preserve"> год</w:t>
      </w:r>
    </w:p>
    <w:p w:rsidR="00C6120D" w:rsidRPr="00E5101C" w:rsidRDefault="00C6120D" w:rsidP="00C6120D">
      <w:pPr>
        <w:keepNext/>
        <w:outlineLvl w:val="1"/>
        <w:rPr>
          <w:rFonts w:eastAsia="Times New Roman" w:cs="Times New Roman"/>
          <w:bCs/>
          <w:iCs/>
          <w:szCs w:val="28"/>
        </w:rPr>
      </w:pPr>
    </w:p>
    <w:p w:rsidR="00C6120D" w:rsidRPr="00E5101C" w:rsidRDefault="00C6120D" w:rsidP="00C6120D">
      <w:pPr>
        <w:keepNext/>
        <w:outlineLvl w:val="1"/>
        <w:rPr>
          <w:rFonts w:eastAsia="Times New Roman" w:cs="Times New Roman"/>
          <w:bCs/>
          <w:iCs/>
          <w:szCs w:val="28"/>
        </w:rPr>
      </w:pPr>
      <w:r w:rsidRPr="00E5101C">
        <w:rPr>
          <w:rFonts w:eastAsia="Times New Roman" w:cs="Times New Roman"/>
          <w:bCs/>
          <w:iCs/>
          <w:szCs w:val="28"/>
        </w:rPr>
        <w:t xml:space="preserve">                                                                                                              </w:t>
      </w:r>
      <w:r>
        <w:rPr>
          <w:rFonts w:eastAsia="Times New Roman" w:cs="Times New Roman"/>
          <w:bCs/>
          <w:iCs/>
          <w:szCs w:val="28"/>
        </w:rPr>
        <w:t xml:space="preserve">                        </w:t>
      </w:r>
      <w:r w:rsidRPr="00E5101C">
        <w:rPr>
          <w:rFonts w:eastAsia="Times New Roman" w:cs="Times New Roman"/>
          <w:bCs/>
          <w:iCs/>
          <w:szCs w:val="28"/>
        </w:rPr>
        <w:t xml:space="preserve"> </w:t>
      </w:r>
      <w:r>
        <w:rPr>
          <w:rFonts w:eastAsia="Times New Roman" w:cs="Times New Roman"/>
          <w:bCs/>
          <w:iCs/>
          <w:szCs w:val="28"/>
        </w:rPr>
        <w:t xml:space="preserve"> </w:t>
      </w:r>
      <w:r w:rsidRPr="00E5101C">
        <w:rPr>
          <w:rFonts w:eastAsia="Times New Roman" w:cs="Times New Roman"/>
          <w:bCs/>
          <w:iCs/>
          <w:szCs w:val="28"/>
        </w:rPr>
        <w:t xml:space="preserve"> </w:t>
      </w:r>
      <w:r>
        <w:rPr>
          <w:rFonts w:eastAsia="Times New Roman" w:cs="Times New Roman"/>
          <w:bCs/>
          <w:iCs/>
          <w:szCs w:val="28"/>
        </w:rPr>
        <w:t xml:space="preserve">   </w:t>
      </w:r>
      <w:r w:rsidRPr="00E5101C">
        <w:rPr>
          <w:rFonts w:eastAsia="Times New Roman" w:cs="Times New Roman"/>
          <w:bCs/>
          <w:iCs/>
          <w:szCs w:val="28"/>
        </w:rPr>
        <w:t xml:space="preserve">  тыс. руб.</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4946"/>
        <w:gridCol w:w="1946"/>
        <w:gridCol w:w="1851"/>
      </w:tblGrid>
      <w:tr w:rsidR="00C6120D" w:rsidRPr="00E5101C" w:rsidTr="00F16B58">
        <w:tc>
          <w:tcPr>
            <w:tcW w:w="291" w:type="pct"/>
          </w:tcPr>
          <w:p w:rsidR="00C6120D" w:rsidRPr="00E5101C" w:rsidRDefault="00C6120D" w:rsidP="00F16B58">
            <w:pPr>
              <w:keepNext/>
              <w:outlineLvl w:val="1"/>
              <w:rPr>
                <w:rFonts w:eastAsia="Times New Roman" w:cs="Times New Roman"/>
                <w:b/>
                <w:bCs/>
                <w:iCs/>
                <w:szCs w:val="28"/>
              </w:rPr>
            </w:pPr>
            <w:r w:rsidRPr="00E5101C">
              <w:rPr>
                <w:rFonts w:eastAsia="Times New Roman" w:cs="Times New Roman"/>
                <w:b/>
                <w:bCs/>
                <w:iCs/>
                <w:szCs w:val="28"/>
              </w:rPr>
              <w:t xml:space="preserve">№ </w:t>
            </w:r>
            <w:proofErr w:type="gramStart"/>
            <w:r w:rsidRPr="00E5101C">
              <w:rPr>
                <w:rFonts w:eastAsia="Times New Roman" w:cs="Times New Roman"/>
                <w:b/>
                <w:bCs/>
                <w:iCs/>
                <w:szCs w:val="28"/>
              </w:rPr>
              <w:t>п</w:t>
            </w:r>
            <w:proofErr w:type="gramEnd"/>
            <w:r w:rsidRPr="00E5101C">
              <w:rPr>
                <w:rFonts w:eastAsia="Times New Roman" w:cs="Times New Roman"/>
                <w:b/>
                <w:bCs/>
                <w:iCs/>
                <w:szCs w:val="28"/>
              </w:rPr>
              <w:t>/п</w:t>
            </w:r>
          </w:p>
        </w:tc>
        <w:tc>
          <w:tcPr>
            <w:tcW w:w="2662" w:type="pct"/>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Наименование муниципальных внутренних заимствований</w:t>
            </w:r>
          </w:p>
        </w:tc>
        <w:tc>
          <w:tcPr>
            <w:tcW w:w="1049" w:type="pct"/>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Объем привлечения</w:t>
            </w:r>
          </w:p>
        </w:tc>
        <w:tc>
          <w:tcPr>
            <w:tcW w:w="998" w:type="pct"/>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Объем средств, направляемых на погашение</w:t>
            </w:r>
          </w:p>
        </w:tc>
      </w:tr>
      <w:tr w:rsidR="00C6120D" w:rsidRPr="00E5101C" w:rsidTr="00F16B58">
        <w:trPr>
          <w:cantSplit/>
          <w:trHeight w:val="1122"/>
        </w:trPr>
        <w:tc>
          <w:tcPr>
            <w:tcW w:w="291" w:type="pct"/>
            <w:tcBorders>
              <w:bottom w:val="single" w:sz="4" w:space="0" w:color="auto"/>
            </w:tcBorders>
          </w:tcPr>
          <w:p w:rsidR="00C6120D" w:rsidRPr="00E5101C" w:rsidRDefault="00C6120D" w:rsidP="00F16B58">
            <w:pPr>
              <w:keepNext/>
              <w:outlineLvl w:val="1"/>
              <w:rPr>
                <w:rFonts w:eastAsia="Times New Roman" w:cs="Times New Roman"/>
                <w:bCs/>
                <w:iCs/>
                <w:sz w:val="28"/>
                <w:szCs w:val="28"/>
              </w:rPr>
            </w:pPr>
          </w:p>
          <w:p w:rsidR="00C6120D" w:rsidRPr="00E5101C" w:rsidRDefault="00C6120D" w:rsidP="00F16B58">
            <w:pPr>
              <w:keepNext/>
              <w:outlineLvl w:val="1"/>
              <w:rPr>
                <w:rFonts w:eastAsia="Times New Roman" w:cs="Times New Roman"/>
                <w:bCs/>
                <w:iCs/>
                <w:sz w:val="28"/>
                <w:szCs w:val="28"/>
              </w:rPr>
            </w:pPr>
            <w:r w:rsidRPr="00E5101C">
              <w:rPr>
                <w:rFonts w:eastAsia="Times New Roman" w:cs="Times New Roman"/>
                <w:bCs/>
                <w:iCs/>
                <w:sz w:val="28"/>
                <w:szCs w:val="28"/>
              </w:rPr>
              <w:t>1.</w:t>
            </w:r>
          </w:p>
          <w:p w:rsidR="00C6120D" w:rsidRPr="00E5101C" w:rsidRDefault="00C6120D" w:rsidP="00F16B58">
            <w:pPr>
              <w:keepNext/>
              <w:outlineLvl w:val="1"/>
              <w:rPr>
                <w:rFonts w:eastAsia="Times New Roman" w:cs="Times New Roman"/>
                <w:bCs/>
                <w:iCs/>
                <w:sz w:val="28"/>
                <w:szCs w:val="28"/>
              </w:rPr>
            </w:pPr>
          </w:p>
          <w:p w:rsidR="00C6120D" w:rsidRPr="00E5101C" w:rsidRDefault="00C6120D" w:rsidP="00F16B58">
            <w:pPr>
              <w:keepNext/>
              <w:outlineLvl w:val="1"/>
              <w:rPr>
                <w:rFonts w:eastAsia="Times New Roman" w:cs="Times New Roman"/>
                <w:bCs/>
                <w:iCs/>
                <w:sz w:val="28"/>
                <w:szCs w:val="28"/>
              </w:rPr>
            </w:pPr>
          </w:p>
          <w:p w:rsidR="00C6120D" w:rsidRPr="00E5101C" w:rsidRDefault="00C6120D" w:rsidP="00F16B58">
            <w:pPr>
              <w:keepNext/>
              <w:outlineLvl w:val="1"/>
              <w:rPr>
                <w:rFonts w:eastAsia="Times New Roman" w:cs="Times New Roman"/>
                <w:bCs/>
                <w:iCs/>
                <w:sz w:val="28"/>
                <w:szCs w:val="28"/>
              </w:rPr>
            </w:pPr>
            <w:r w:rsidRPr="00E5101C">
              <w:rPr>
                <w:rFonts w:eastAsia="Times New Roman" w:cs="Times New Roman"/>
                <w:bCs/>
                <w:iCs/>
                <w:sz w:val="28"/>
                <w:szCs w:val="28"/>
              </w:rPr>
              <w:t>2.</w:t>
            </w:r>
          </w:p>
        </w:tc>
        <w:tc>
          <w:tcPr>
            <w:tcW w:w="2662" w:type="pct"/>
            <w:tcBorders>
              <w:bottom w:val="single" w:sz="4" w:space="0" w:color="auto"/>
            </w:tcBorders>
          </w:tcPr>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Муниципальные внутренние заимствования:</w:t>
            </w: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Кредиты, привлекаемые от кредитных организаций</w:t>
            </w: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Кредиты, привлекаемые от других бюджетов бюджетной системы Российской Федерации</w:t>
            </w:r>
          </w:p>
        </w:tc>
        <w:tc>
          <w:tcPr>
            <w:tcW w:w="1049" w:type="pct"/>
            <w:tcBorders>
              <w:bottom w:val="single" w:sz="4" w:space="0" w:color="auto"/>
            </w:tcBorders>
          </w:tcPr>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tc>
        <w:tc>
          <w:tcPr>
            <w:tcW w:w="998" w:type="pct"/>
            <w:tcBorders>
              <w:bottom w:val="single" w:sz="4" w:space="0" w:color="auto"/>
            </w:tcBorders>
          </w:tcPr>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tc>
      </w:tr>
    </w:tbl>
    <w:p w:rsidR="00C6120D" w:rsidRPr="00E5101C" w:rsidRDefault="00C6120D" w:rsidP="00C6120D">
      <w:pPr>
        <w:keepNext/>
        <w:outlineLvl w:val="1"/>
        <w:rPr>
          <w:rFonts w:eastAsia="Times New Roman" w:cs="Times New Roman"/>
          <w:bCs/>
          <w:iCs/>
          <w:szCs w:val="28"/>
        </w:rPr>
      </w:pPr>
    </w:p>
    <w:p w:rsidR="00C6120D" w:rsidRPr="00E5101C" w:rsidRDefault="00C6120D" w:rsidP="00C6120D">
      <w:pPr>
        <w:keepNext/>
        <w:jc w:val="center"/>
        <w:outlineLvl w:val="1"/>
        <w:rPr>
          <w:rFonts w:eastAsia="Times New Roman" w:cs="Times New Roman"/>
          <w:bCs/>
          <w:iCs/>
          <w:szCs w:val="28"/>
        </w:rPr>
      </w:pPr>
    </w:p>
    <w:p w:rsidR="00C6120D" w:rsidRPr="00E5101C" w:rsidRDefault="00C6120D" w:rsidP="00C6120D">
      <w:pPr>
        <w:keepNext/>
        <w:jc w:val="center"/>
        <w:outlineLvl w:val="1"/>
        <w:rPr>
          <w:rFonts w:eastAsia="Times New Roman" w:cs="Times New Roman"/>
          <w:b/>
          <w:bCs/>
          <w:iCs/>
          <w:szCs w:val="28"/>
        </w:rPr>
      </w:pPr>
      <w:r w:rsidRPr="00E5101C">
        <w:rPr>
          <w:rFonts w:eastAsia="Times New Roman" w:cs="Times New Roman"/>
          <w:b/>
          <w:bCs/>
          <w:iCs/>
          <w:szCs w:val="28"/>
        </w:rPr>
        <w:t>Программа муниципальных внутренних заимствований Кочковского района Новосибирской области на плановый период 20</w:t>
      </w:r>
      <w:r>
        <w:rPr>
          <w:rFonts w:eastAsia="Times New Roman" w:cs="Times New Roman"/>
          <w:b/>
          <w:bCs/>
          <w:iCs/>
          <w:szCs w:val="28"/>
        </w:rPr>
        <w:t xml:space="preserve">23 </w:t>
      </w:r>
      <w:r w:rsidRPr="00E5101C">
        <w:rPr>
          <w:rFonts w:eastAsia="Times New Roman" w:cs="Times New Roman"/>
          <w:b/>
          <w:bCs/>
          <w:iCs/>
          <w:szCs w:val="28"/>
        </w:rPr>
        <w:t>и 20</w:t>
      </w:r>
      <w:r>
        <w:rPr>
          <w:rFonts w:eastAsia="Times New Roman" w:cs="Times New Roman"/>
          <w:b/>
          <w:bCs/>
          <w:iCs/>
          <w:szCs w:val="28"/>
        </w:rPr>
        <w:t>24</w:t>
      </w:r>
      <w:r w:rsidRPr="00E5101C">
        <w:rPr>
          <w:rFonts w:eastAsia="Times New Roman" w:cs="Times New Roman"/>
          <w:b/>
          <w:bCs/>
          <w:iCs/>
          <w:szCs w:val="28"/>
        </w:rPr>
        <w:t xml:space="preserve"> годов</w:t>
      </w:r>
    </w:p>
    <w:p w:rsidR="00C6120D" w:rsidRPr="00E5101C" w:rsidRDefault="00C6120D" w:rsidP="00C6120D">
      <w:pPr>
        <w:keepNext/>
        <w:outlineLvl w:val="1"/>
        <w:rPr>
          <w:rFonts w:eastAsia="Times New Roman" w:cs="Times New Roman"/>
          <w:b/>
          <w:bCs/>
          <w:iCs/>
          <w:szCs w:val="28"/>
        </w:rPr>
      </w:pPr>
    </w:p>
    <w:p w:rsidR="00C6120D" w:rsidRPr="00E5101C" w:rsidRDefault="00C6120D" w:rsidP="00C6120D">
      <w:pPr>
        <w:keepNext/>
        <w:jc w:val="right"/>
        <w:outlineLvl w:val="1"/>
        <w:rPr>
          <w:rFonts w:eastAsia="Times New Roman" w:cs="Times New Roman"/>
          <w:bCs/>
          <w:iCs/>
          <w:szCs w:val="28"/>
        </w:rPr>
      </w:pPr>
      <w:r w:rsidRPr="00E5101C">
        <w:rPr>
          <w:rFonts w:eastAsia="Times New Roman" w:cs="Times New Roman"/>
          <w:bCs/>
          <w:iCs/>
          <w:szCs w:val="28"/>
        </w:rPr>
        <w:t>таблица 2</w:t>
      </w:r>
    </w:p>
    <w:p w:rsidR="00C6120D" w:rsidRPr="00E5101C" w:rsidRDefault="00C6120D" w:rsidP="00C6120D">
      <w:pPr>
        <w:keepNext/>
        <w:jc w:val="center"/>
        <w:outlineLvl w:val="1"/>
        <w:rPr>
          <w:rFonts w:eastAsia="Times New Roman" w:cs="Times New Roman"/>
          <w:bCs/>
          <w:iCs/>
          <w:szCs w:val="28"/>
        </w:rPr>
      </w:pPr>
      <w:r>
        <w:rPr>
          <w:rFonts w:eastAsia="Times New Roman" w:cs="Times New Roman"/>
          <w:bCs/>
          <w:iCs/>
          <w:szCs w:val="28"/>
        </w:rPr>
        <w:t xml:space="preserve">                                                                                                                                          тыс. руб.</w:t>
      </w:r>
      <w:r w:rsidRPr="00E5101C">
        <w:rPr>
          <w:rFonts w:eastAsia="Times New Roman" w:cs="Times New Roman"/>
          <w:bCs/>
          <w:iCs/>
          <w:szCs w:val="28"/>
        </w:rPr>
        <w:t xml:space="preserve">                                                               </w:t>
      </w:r>
      <w:r>
        <w:rPr>
          <w:rFonts w:eastAsia="Times New Roman" w:cs="Times New Roman"/>
          <w:bCs/>
          <w:iCs/>
          <w:szCs w:val="28"/>
        </w:rPr>
        <w:t xml:space="preserve">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2611"/>
        <w:gridCol w:w="1375"/>
        <w:gridCol w:w="1637"/>
        <w:gridCol w:w="1643"/>
        <w:gridCol w:w="1643"/>
      </w:tblGrid>
      <w:tr w:rsidR="00C6120D" w:rsidRPr="00E5101C" w:rsidTr="00F16B58">
        <w:trPr>
          <w:cantSplit/>
        </w:trPr>
        <w:tc>
          <w:tcPr>
            <w:tcW w:w="282" w:type="pct"/>
            <w:vMerge w:val="restart"/>
          </w:tcPr>
          <w:p w:rsidR="00C6120D" w:rsidRPr="00E5101C" w:rsidRDefault="00C6120D" w:rsidP="00F16B58">
            <w:pPr>
              <w:keepNext/>
              <w:outlineLvl w:val="1"/>
              <w:rPr>
                <w:rFonts w:eastAsia="Times New Roman" w:cs="Times New Roman"/>
                <w:b/>
                <w:bCs/>
                <w:iCs/>
                <w:szCs w:val="28"/>
              </w:rPr>
            </w:pPr>
            <w:r w:rsidRPr="00E5101C">
              <w:rPr>
                <w:rFonts w:eastAsia="Times New Roman" w:cs="Times New Roman"/>
                <w:b/>
                <w:bCs/>
                <w:iCs/>
                <w:szCs w:val="28"/>
              </w:rPr>
              <w:t xml:space="preserve">№ </w:t>
            </w:r>
            <w:proofErr w:type="gramStart"/>
            <w:r w:rsidRPr="00E5101C">
              <w:rPr>
                <w:rFonts w:eastAsia="Times New Roman" w:cs="Times New Roman"/>
                <w:b/>
                <w:bCs/>
                <w:iCs/>
                <w:szCs w:val="28"/>
              </w:rPr>
              <w:t>п</w:t>
            </w:r>
            <w:proofErr w:type="gramEnd"/>
            <w:r w:rsidRPr="00E5101C">
              <w:rPr>
                <w:rFonts w:eastAsia="Times New Roman" w:cs="Times New Roman"/>
                <w:b/>
                <w:bCs/>
                <w:iCs/>
                <w:szCs w:val="28"/>
              </w:rPr>
              <w:t>/п</w:t>
            </w:r>
          </w:p>
        </w:tc>
        <w:tc>
          <w:tcPr>
            <w:tcW w:w="1383" w:type="pct"/>
            <w:vMerge w:val="restart"/>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Наименование муниципальных внутренних заимствований</w:t>
            </w:r>
          </w:p>
        </w:tc>
        <w:tc>
          <w:tcPr>
            <w:tcW w:w="1595" w:type="pct"/>
            <w:gridSpan w:val="2"/>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20</w:t>
            </w:r>
            <w:r>
              <w:rPr>
                <w:rFonts w:eastAsia="Times New Roman" w:cs="Times New Roman"/>
                <w:b/>
                <w:bCs/>
                <w:iCs/>
                <w:szCs w:val="28"/>
              </w:rPr>
              <w:t>23</w:t>
            </w:r>
            <w:r w:rsidRPr="00E5101C">
              <w:rPr>
                <w:rFonts w:eastAsia="Times New Roman" w:cs="Times New Roman"/>
                <w:b/>
                <w:bCs/>
                <w:iCs/>
                <w:szCs w:val="28"/>
              </w:rPr>
              <w:t xml:space="preserve"> год</w:t>
            </w:r>
          </w:p>
        </w:tc>
        <w:tc>
          <w:tcPr>
            <w:tcW w:w="1740" w:type="pct"/>
            <w:gridSpan w:val="2"/>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20</w:t>
            </w:r>
            <w:r>
              <w:rPr>
                <w:rFonts w:eastAsia="Times New Roman" w:cs="Times New Roman"/>
                <w:b/>
                <w:bCs/>
                <w:iCs/>
                <w:szCs w:val="28"/>
              </w:rPr>
              <w:t>24</w:t>
            </w:r>
            <w:r w:rsidRPr="00E5101C">
              <w:rPr>
                <w:rFonts w:eastAsia="Times New Roman" w:cs="Times New Roman"/>
                <w:b/>
                <w:bCs/>
                <w:iCs/>
                <w:szCs w:val="28"/>
              </w:rPr>
              <w:t xml:space="preserve"> год</w:t>
            </w:r>
          </w:p>
        </w:tc>
      </w:tr>
      <w:tr w:rsidR="00C6120D" w:rsidRPr="00E5101C" w:rsidTr="00F16B58">
        <w:trPr>
          <w:cantSplit/>
        </w:trPr>
        <w:tc>
          <w:tcPr>
            <w:tcW w:w="282" w:type="pct"/>
            <w:vMerge/>
          </w:tcPr>
          <w:p w:rsidR="00C6120D" w:rsidRPr="00E5101C" w:rsidRDefault="00C6120D" w:rsidP="00F16B58">
            <w:pPr>
              <w:keepNext/>
              <w:outlineLvl w:val="1"/>
              <w:rPr>
                <w:rFonts w:eastAsia="Times New Roman" w:cs="Times New Roman"/>
                <w:b/>
                <w:bCs/>
                <w:iCs/>
                <w:szCs w:val="28"/>
              </w:rPr>
            </w:pPr>
          </w:p>
        </w:tc>
        <w:tc>
          <w:tcPr>
            <w:tcW w:w="1383" w:type="pct"/>
            <w:vMerge/>
          </w:tcPr>
          <w:p w:rsidR="00C6120D" w:rsidRPr="00E5101C" w:rsidRDefault="00C6120D" w:rsidP="00F16B58">
            <w:pPr>
              <w:keepNext/>
              <w:jc w:val="center"/>
              <w:outlineLvl w:val="1"/>
              <w:rPr>
                <w:rFonts w:eastAsia="Times New Roman" w:cs="Times New Roman"/>
                <w:b/>
                <w:bCs/>
                <w:iCs/>
                <w:szCs w:val="28"/>
              </w:rPr>
            </w:pPr>
          </w:p>
        </w:tc>
        <w:tc>
          <w:tcPr>
            <w:tcW w:w="728" w:type="pct"/>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Объем привлечения</w:t>
            </w:r>
          </w:p>
        </w:tc>
        <w:tc>
          <w:tcPr>
            <w:tcW w:w="867" w:type="pct"/>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Объем средств, направляемых на погашение</w:t>
            </w:r>
          </w:p>
        </w:tc>
        <w:tc>
          <w:tcPr>
            <w:tcW w:w="870" w:type="pct"/>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Объем привлечения</w:t>
            </w:r>
          </w:p>
        </w:tc>
        <w:tc>
          <w:tcPr>
            <w:tcW w:w="870" w:type="pct"/>
          </w:tcPr>
          <w:p w:rsidR="00C6120D" w:rsidRPr="00E5101C" w:rsidRDefault="00C6120D" w:rsidP="00F16B58">
            <w:pPr>
              <w:keepNext/>
              <w:jc w:val="center"/>
              <w:outlineLvl w:val="1"/>
              <w:rPr>
                <w:rFonts w:eastAsia="Times New Roman" w:cs="Times New Roman"/>
                <w:b/>
                <w:bCs/>
                <w:iCs/>
                <w:szCs w:val="28"/>
              </w:rPr>
            </w:pPr>
            <w:r w:rsidRPr="00E5101C">
              <w:rPr>
                <w:rFonts w:eastAsia="Times New Roman" w:cs="Times New Roman"/>
                <w:b/>
                <w:bCs/>
                <w:iCs/>
                <w:szCs w:val="28"/>
              </w:rPr>
              <w:t>Объем средств, направляемых на погашение</w:t>
            </w:r>
          </w:p>
        </w:tc>
      </w:tr>
      <w:tr w:rsidR="00C6120D" w:rsidRPr="00E5101C" w:rsidTr="00F16B58">
        <w:tc>
          <w:tcPr>
            <w:tcW w:w="282" w:type="pct"/>
          </w:tcPr>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1.</w:t>
            </w: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2.</w:t>
            </w: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tc>
        <w:tc>
          <w:tcPr>
            <w:tcW w:w="1383" w:type="pct"/>
          </w:tcPr>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Муниципальные внутренние заимствования:</w:t>
            </w: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Кредиты, привлекаемые от кредитных организаций</w:t>
            </w: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Кредиты, привлекаемые от других бюджетов бюджетной системы Российской Федерации</w:t>
            </w:r>
          </w:p>
        </w:tc>
        <w:tc>
          <w:tcPr>
            <w:tcW w:w="728" w:type="pct"/>
          </w:tcPr>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tc>
        <w:tc>
          <w:tcPr>
            <w:tcW w:w="867" w:type="pct"/>
          </w:tcPr>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tc>
        <w:tc>
          <w:tcPr>
            <w:tcW w:w="870" w:type="pct"/>
          </w:tcPr>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tc>
        <w:tc>
          <w:tcPr>
            <w:tcW w:w="870" w:type="pct"/>
          </w:tcPr>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p>
          <w:p w:rsidR="00C6120D" w:rsidRPr="00E5101C" w:rsidRDefault="00C6120D" w:rsidP="00F16B58">
            <w:pPr>
              <w:keepNext/>
              <w:outlineLvl w:val="1"/>
              <w:rPr>
                <w:rFonts w:eastAsia="Times New Roman" w:cs="Times New Roman"/>
                <w:bCs/>
                <w:iCs/>
                <w:szCs w:val="28"/>
              </w:rPr>
            </w:pPr>
            <w:r w:rsidRPr="00E5101C">
              <w:rPr>
                <w:rFonts w:eastAsia="Times New Roman" w:cs="Times New Roman"/>
                <w:bCs/>
                <w:iCs/>
                <w:szCs w:val="28"/>
              </w:rPr>
              <w:t>0,0</w:t>
            </w:r>
          </w:p>
        </w:tc>
      </w:tr>
    </w:tbl>
    <w:p w:rsidR="00C6120D" w:rsidRDefault="00C6120D" w:rsidP="00C6120D"/>
    <w:p w:rsidR="00C6120D" w:rsidRDefault="00C6120D" w:rsidP="00C6120D">
      <w:pPr>
        <w:pStyle w:val="2"/>
        <w:spacing w:before="0" w:after="0"/>
        <w:jc w:val="right"/>
      </w:pPr>
      <w:r w:rsidRPr="00E04C05">
        <w:rPr>
          <w:rFonts w:ascii="Times New Roman" w:hAnsi="Times New Roman"/>
          <w:sz w:val="24"/>
        </w:rPr>
        <w:lastRenderedPageBreak/>
        <w:t xml:space="preserve">                                  </w:t>
      </w:r>
    </w:p>
    <w:p w:rsidR="00C6120D" w:rsidRPr="004362F9" w:rsidRDefault="00C6120D" w:rsidP="00C6120D">
      <w:pPr>
        <w:jc w:val="right"/>
      </w:pPr>
      <w:r>
        <w:t>Приложение 22</w:t>
      </w:r>
    </w:p>
    <w:p w:rsidR="00C6120D" w:rsidRDefault="00C6120D" w:rsidP="00C6120D">
      <w:pPr>
        <w:jc w:val="right"/>
      </w:pPr>
      <w:r>
        <w:t xml:space="preserve">к решению Совета депутатов Кочковского </w:t>
      </w:r>
    </w:p>
    <w:p w:rsidR="00C6120D" w:rsidRDefault="00C6120D" w:rsidP="00C6120D">
      <w:pPr>
        <w:jc w:val="right"/>
      </w:pPr>
      <w:r>
        <w:t xml:space="preserve">района Новосибирской области </w:t>
      </w:r>
    </w:p>
    <w:p w:rsidR="00C6120D" w:rsidRDefault="00C6120D" w:rsidP="00C6120D">
      <w:pPr>
        <w:jc w:val="right"/>
      </w:pPr>
      <w:r>
        <w:t>о</w:t>
      </w:r>
      <w:r w:rsidRPr="00CC50FF">
        <w:t>т</w:t>
      </w:r>
      <w:r>
        <w:t xml:space="preserve"> 28.12.2021 №  3</w:t>
      </w:r>
    </w:p>
    <w:p w:rsidR="00C6120D" w:rsidRPr="009018F3" w:rsidRDefault="00C6120D" w:rsidP="00C6120D">
      <w:pPr>
        <w:jc w:val="center"/>
        <w:rPr>
          <w:sz w:val="28"/>
          <w:szCs w:val="28"/>
        </w:rPr>
      </w:pPr>
      <w:r w:rsidRPr="009018F3">
        <w:rPr>
          <w:b/>
          <w:bCs/>
          <w:sz w:val="28"/>
          <w:szCs w:val="28"/>
        </w:rPr>
        <w:t>Положение</w:t>
      </w:r>
    </w:p>
    <w:p w:rsidR="00C6120D" w:rsidRDefault="00C6120D" w:rsidP="00C6120D">
      <w:pPr>
        <w:jc w:val="center"/>
        <w:rPr>
          <w:b/>
          <w:bCs/>
          <w:sz w:val="28"/>
          <w:szCs w:val="28"/>
        </w:rPr>
      </w:pPr>
      <w:r w:rsidRPr="009018F3">
        <w:rPr>
          <w:b/>
          <w:bCs/>
          <w:sz w:val="28"/>
          <w:szCs w:val="28"/>
        </w:rPr>
        <w:t xml:space="preserve">об условиях и порядке предоставления бюджетных </w:t>
      </w:r>
      <w:r>
        <w:rPr>
          <w:b/>
          <w:bCs/>
          <w:sz w:val="28"/>
          <w:szCs w:val="28"/>
        </w:rPr>
        <w:t xml:space="preserve">кредитов </w:t>
      </w:r>
    </w:p>
    <w:p w:rsidR="00C6120D" w:rsidRPr="00512B03" w:rsidRDefault="00C6120D" w:rsidP="00C6120D">
      <w:pPr>
        <w:jc w:val="center"/>
        <w:rPr>
          <w:sz w:val="28"/>
          <w:szCs w:val="28"/>
        </w:rPr>
      </w:pPr>
    </w:p>
    <w:p w:rsidR="00C6120D" w:rsidRPr="00512B03" w:rsidRDefault="00C6120D" w:rsidP="00C6120D">
      <w:pPr>
        <w:pStyle w:val="1"/>
        <w:keepNext/>
        <w:widowControl w:val="0"/>
        <w:numPr>
          <w:ilvl w:val="0"/>
          <w:numId w:val="2"/>
        </w:numPr>
        <w:autoSpaceDE w:val="0"/>
        <w:autoSpaceDN w:val="0"/>
        <w:adjustRightInd w:val="0"/>
        <w:spacing w:before="0" w:after="0"/>
        <w:contextualSpacing w:val="0"/>
        <w:jc w:val="center"/>
        <w:rPr>
          <w:rFonts w:ascii="Times New Roman" w:hAnsi="Times New Roman" w:cs="Times New Roman"/>
          <w:b/>
          <w:sz w:val="28"/>
          <w:szCs w:val="28"/>
        </w:rPr>
      </w:pPr>
      <w:r w:rsidRPr="00512B03">
        <w:rPr>
          <w:rFonts w:ascii="Times New Roman" w:hAnsi="Times New Roman" w:cs="Times New Roman"/>
          <w:sz w:val="28"/>
          <w:szCs w:val="28"/>
        </w:rPr>
        <w:t>Общие положения</w:t>
      </w:r>
    </w:p>
    <w:p w:rsidR="00C6120D" w:rsidRPr="00512B03" w:rsidRDefault="00C6120D" w:rsidP="00C6120D"/>
    <w:p w:rsidR="00C6120D" w:rsidRPr="00512B03" w:rsidRDefault="00C6120D" w:rsidP="00C6120D">
      <w:pPr>
        <w:pStyle w:val="31"/>
        <w:ind w:left="0" w:firstLine="708"/>
        <w:jc w:val="both"/>
        <w:rPr>
          <w:sz w:val="28"/>
          <w:szCs w:val="28"/>
        </w:rPr>
      </w:pPr>
      <w:r w:rsidRPr="00512B03">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w:t>
      </w:r>
      <w:r>
        <w:rPr>
          <w:sz w:val="28"/>
          <w:szCs w:val="28"/>
        </w:rPr>
        <w:t xml:space="preserve"> муниципальных поселений</w:t>
      </w:r>
      <w:r w:rsidRPr="00512B03">
        <w:rPr>
          <w:sz w:val="28"/>
          <w:szCs w:val="28"/>
        </w:rPr>
        <w:t xml:space="preserve"> Кочковского района Новосибирской области.</w:t>
      </w:r>
    </w:p>
    <w:p w:rsidR="00C6120D" w:rsidRPr="00512B03" w:rsidRDefault="00C6120D" w:rsidP="00C6120D">
      <w:pPr>
        <w:jc w:val="both"/>
        <w:rPr>
          <w:sz w:val="28"/>
          <w:szCs w:val="28"/>
        </w:rPr>
      </w:pPr>
      <w:r w:rsidRPr="00512B03">
        <w:rPr>
          <w:sz w:val="28"/>
          <w:szCs w:val="28"/>
        </w:rPr>
        <w:t xml:space="preserve">         2. Предоставление бюджетных кредитов бюджетам</w:t>
      </w:r>
      <w:r>
        <w:rPr>
          <w:sz w:val="28"/>
          <w:szCs w:val="28"/>
        </w:rPr>
        <w:t xml:space="preserve"> муниципальных поселений</w:t>
      </w:r>
      <w:r w:rsidRPr="00512B03">
        <w:rPr>
          <w:sz w:val="28"/>
          <w:szCs w:val="28"/>
        </w:rPr>
        <w:t>, использование и возврат бюджетных кредитов муниципальными</w:t>
      </w:r>
      <w:r>
        <w:rPr>
          <w:sz w:val="28"/>
          <w:szCs w:val="28"/>
        </w:rPr>
        <w:t xml:space="preserve"> поселениями</w:t>
      </w:r>
      <w:r w:rsidRPr="00512B03">
        <w:rPr>
          <w:sz w:val="28"/>
          <w:szCs w:val="28"/>
        </w:rPr>
        <w:t xml:space="preserve"> Кочковского района Новосибирской области (далее – муниципальные </w:t>
      </w:r>
      <w:r>
        <w:rPr>
          <w:sz w:val="28"/>
          <w:szCs w:val="28"/>
        </w:rPr>
        <w:t>поселе</w:t>
      </w:r>
      <w:r w:rsidRPr="00512B03">
        <w:rPr>
          <w:sz w:val="28"/>
          <w:szCs w:val="28"/>
        </w:rPr>
        <w:t>ния) осуществля</w:t>
      </w:r>
      <w:r>
        <w:rPr>
          <w:sz w:val="28"/>
          <w:szCs w:val="28"/>
        </w:rPr>
        <w:t>ются в порядке, установленном а</w:t>
      </w:r>
      <w:r w:rsidRPr="00512B03">
        <w:rPr>
          <w:sz w:val="28"/>
          <w:szCs w:val="28"/>
        </w:rPr>
        <w:t>дминистрацией Кочковского района Новосибирской области.</w:t>
      </w:r>
    </w:p>
    <w:p w:rsidR="00C6120D" w:rsidRPr="00512B03" w:rsidRDefault="00C6120D" w:rsidP="00C6120D">
      <w:pPr>
        <w:jc w:val="both"/>
        <w:rPr>
          <w:sz w:val="28"/>
          <w:szCs w:val="28"/>
        </w:rPr>
      </w:pPr>
      <w:r w:rsidRPr="00512B03">
        <w:rPr>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C6120D" w:rsidRPr="00512B03" w:rsidRDefault="00C6120D" w:rsidP="00C6120D">
      <w:pPr>
        <w:jc w:val="both"/>
        <w:rPr>
          <w:sz w:val="28"/>
          <w:szCs w:val="28"/>
        </w:rPr>
      </w:pPr>
    </w:p>
    <w:p w:rsidR="00C6120D" w:rsidRPr="00C6120D" w:rsidRDefault="00C6120D" w:rsidP="00C6120D">
      <w:pPr>
        <w:pStyle w:val="1"/>
        <w:spacing w:before="0" w:after="0"/>
        <w:ind w:firstLine="993"/>
        <w:jc w:val="center"/>
        <w:rPr>
          <w:rFonts w:ascii="Times New Roman" w:hAnsi="Times New Roman" w:cs="Times New Roman"/>
          <w:b/>
          <w:sz w:val="28"/>
          <w:szCs w:val="28"/>
          <w:lang w:val="ru-RU"/>
        </w:rPr>
      </w:pPr>
      <w:r w:rsidRPr="00512B03">
        <w:rPr>
          <w:rFonts w:ascii="Times New Roman" w:hAnsi="Times New Roman" w:cs="Times New Roman"/>
          <w:sz w:val="28"/>
          <w:szCs w:val="28"/>
        </w:rPr>
        <w:t>II</w:t>
      </w:r>
      <w:r w:rsidRPr="00C6120D">
        <w:rPr>
          <w:rFonts w:ascii="Times New Roman" w:hAnsi="Times New Roman" w:cs="Times New Roman"/>
          <w:sz w:val="28"/>
          <w:szCs w:val="28"/>
          <w:lang w:val="ru-RU"/>
        </w:rPr>
        <w:t xml:space="preserve">. Цели и условия предоставления бюджетных кредитов бюджетам   </w:t>
      </w:r>
    </w:p>
    <w:p w:rsidR="00C6120D" w:rsidRPr="00C6120D" w:rsidRDefault="00C6120D" w:rsidP="00C6120D">
      <w:pPr>
        <w:pStyle w:val="1"/>
        <w:spacing w:before="0" w:after="0"/>
        <w:rPr>
          <w:rFonts w:ascii="Times New Roman" w:hAnsi="Times New Roman" w:cs="Times New Roman"/>
          <w:b/>
          <w:sz w:val="28"/>
          <w:szCs w:val="28"/>
          <w:lang w:val="ru-RU"/>
        </w:rPr>
      </w:pPr>
      <w:r w:rsidRPr="00C6120D">
        <w:rPr>
          <w:rFonts w:ascii="Times New Roman" w:hAnsi="Times New Roman" w:cs="Times New Roman"/>
          <w:sz w:val="28"/>
          <w:szCs w:val="28"/>
          <w:lang w:val="ru-RU"/>
        </w:rPr>
        <w:t xml:space="preserve">         муниципальных поселений Кочковского района Новосибирской области</w:t>
      </w:r>
    </w:p>
    <w:p w:rsidR="00C6120D" w:rsidRPr="00512B03" w:rsidRDefault="00C6120D" w:rsidP="00C6120D">
      <w:pPr>
        <w:jc w:val="both"/>
      </w:pPr>
    </w:p>
    <w:p w:rsidR="00C6120D" w:rsidRPr="00512B03" w:rsidRDefault="00C6120D" w:rsidP="00C6120D">
      <w:pPr>
        <w:ind w:firstLine="644"/>
        <w:jc w:val="both"/>
        <w:rPr>
          <w:sz w:val="28"/>
          <w:szCs w:val="28"/>
        </w:rPr>
      </w:pPr>
      <w:r w:rsidRPr="00512B03">
        <w:rPr>
          <w:sz w:val="28"/>
          <w:szCs w:val="28"/>
        </w:rPr>
        <w:t xml:space="preserve">4. </w:t>
      </w:r>
      <w:r>
        <w:rPr>
          <w:sz w:val="28"/>
          <w:szCs w:val="28"/>
        </w:rPr>
        <w:t>Б</w:t>
      </w:r>
      <w:r w:rsidRPr="00512B03">
        <w:rPr>
          <w:sz w:val="28"/>
          <w:szCs w:val="28"/>
        </w:rPr>
        <w:t>юджетам</w:t>
      </w:r>
      <w:r>
        <w:rPr>
          <w:sz w:val="28"/>
          <w:szCs w:val="28"/>
        </w:rPr>
        <w:t xml:space="preserve"> муниципальных поселений</w:t>
      </w:r>
      <w:r w:rsidRPr="00512B03">
        <w:rPr>
          <w:sz w:val="28"/>
          <w:szCs w:val="28"/>
        </w:rPr>
        <w:t xml:space="preserve"> бюджетные кредиты предоставляются на следующие цели:</w:t>
      </w:r>
    </w:p>
    <w:p w:rsidR="00C6120D" w:rsidRPr="00512B03" w:rsidRDefault="00C6120D" w:rsidP="00C6120D">
      <w:pPr>
        <w:pStyle w:val="ab"/>
        <w:widowControl w:val="0"/>
        <w:numPr>
          <w:ilvl w:val="0"/>
          <w:numId w:val="1"/>
        </w:numPr>
        <w:autoSpaceDE w:val="0"/>
        <w:autoSpaceDN w:val="0"/>
        <w:adjustRightInd w:val="0"/>
        <w:jc w:val="both"/>
        <w:rPr>
          <w:sz w:val="28"/>
          <w:szCs w:val="28"/>
        </w:rPr>
      </w:pPr>
      <w:r w:rsidRPr="00512B03">
        <w:rPr>
          <w:sz w:val="28"/>
          <w:szCs w:val="28"/>
        </w:rPr>
        <w:t>покрытие временных кассовых разрывов, возникающих при исполнении</w:t>
      </w:r>
    </w:p>
    <w:p w:rsidR="00C6120D" w:rsidRPr="00512B03" w:rsidRDefault="00C6120D" w:rsidP="00C6120D">
      <w:pPr>
        <w:widowControl w:val="0"/>
        <w:autoSpaceDE w:val="0"/>
        <w:autoSpaceDN w:val="0"/>
        <w:adjustRightInd w:val="0"/>
        <w:jc w:val="both"/>
        <w:rPr>
          <w:sz w:val="28"/>
          <w:szCs w:val="28"/>
        </w:rPr>
      </w:pPr>
      <w:r w:rsidRPr="00512B03">
        <w:rPr>
          <w:sz w:val="28"/>
          <w:szCs w:val="28"/>
        </w:rPr>
        <w:t>бюджетов</w:t>
      </w:r>
      <w:r>
        <w:rPr>
          <w:sz w:val="28"/>
          <w:szCs w:val="28"/>
        </w:rPr>
        <w:t xml:space="preserve"> поселений</w:t>
      </w:r>
      <w:r w:rsidRPr="00512B03">
        <w:rPr>
          <w:sz w:val="28"/>
          <w:szCs w:val="28"/>
        </w:rPr>
        <w:t>;</w:t>
      </w:r>
    </w:p>
    <w:p w:rsidR="00C6120D" w:rsidRPr="00512B03" w:rsidRDefault="00C6120D" w:rsidP="00C6120D">
      <w:pPr>
        <w:widowControl w:val="0"/>
        <w:numPr>
          <w:ilvl w:val="0"/>
          <w:numId w:val="1"/>
        </w:numPr>
        <w:autoSpaceDE w:val="0"/>
        <w:autoSpaceDN w:val="0"/>
        <w:adjustRightInd w:val="0"/>
        <w:jc w:val="both"/>
        <w:rPr>
          <w:sz w:val="28"/>
          <w:szCs w:val="28"/>
        </w:rPr>
      </w:pPr>
      <w:r w:rsidRPr="00512B03">
        <w:rPr>
          <w:sz w:val="28"/>
          <w:szCs w:val="28"/>
        </w:rPr>
        <w:t>частичное покрытие дефицитов бюджетов</w:t>
      </w:r>
      <w:r>
        <w:rPr>
          <w:sz w:val="28"/>
          <w:szCs w:val="28"/>
        </w:rPr>
        <w:t xml:space="preserve"> поселений</w:t>
      </w:r>
      <w:r w:rsidRPr="00512B03">
        <w:rPr>
          <w:sz w:val="28"/>
          <w:szCs w:val="28"/>
        </w:rPr>
        <w:t>;</w:t>
      </w:r>
    </w:p>
    <w:p w:rsidR="00C6120D" w:rsidRPr="00512B03" w:rsidRDefault="00C6120D" w:rsidP="00C6120D">
      <w:pPr>
        <w:widowControl w:val="0"/>
        <w:numPr>
          <w:ilvl w:val="0"/>
          <w:numId w:val="1"/>
        </w:numPr>
        <w:autoSpaceDE w:val="0"/>
        <w:autoSpaceDN w:val="0"/>
        <w:adjustRightInd w:val="0"/>
        <w:jc w:val="both"/>
        <w:rPr>
          <w:sz w:val="28"/>
          <w:szCs w:val="28"/>
        </w:rPr>
      </w:pPr>
      <w:r w:rsidRPr="00512B03">
        <w:rPr>
          <w:sz w:val="28"/>
          <w:szCs w:val="28"/>
        </w:rPr>
        <w:t>ликвидация последствий чрезвычайных ситуаций и стихийных бедствий;</w:t>
      </w:r>
    </w:p>
    <w:p w:rsidR="00C6120D" w:rsidRPr="00512B03" w:rsidRDefault="00C6120D" w:rsidP="00C6120D">
      <w:pPr>
        <w:widowControl w:val="0"/>
        <w:numPr>
          <w:ilvl w:val="0"/>
          <w:numId w:val="1"/>
        </w:numPr>
        <w:autoSpaceDE w:val="0"/>
        <w:autoSpaceDN w:val="0"/>
        <w:adjustRightInd w:val="0"/>
        <w:jc w:val="both"/>
        <w:rPr>
          <w:sz w:val="28"/>
          <w:szCs w:val="28"/>
        </w:rPr>
      </w:pPr>
      <w:r w:rsidRPr="00512B03">
        <w:rPr>
          <w:sz w:val="28"/>
          <w:szCs w:val="28"/>
        </w:rPr>
        <w:t>строительство</w:t>
      </w:r>
      <w:r>
        <w:rPr>
          <w:sz w:val="28"/>
          <w:szCs w:val="28"/>
        </w:rPr>
        <w:t>, реконструкция</w:t>
      </w:r>
      <w:r w:rsidRPr="00512B03">
        <w:rPr>
          <w:sz w:val="28"/>
          <w:szCs w:val="28"/>
        </w:rPr>
        <w:t>, капитальный ремонт и ремонт объектов</w:t>
      </w:r>
    </w:p>
    <w:p w:rsidR="00C6120D" w:rsidRPr="00512B03" w:rsidRDefault="00C6120D" w:rsidP="00C6120D">
      <w:pPr>
        <w:widowControl w:val="0"/>
        <w:autoSpaceDE w:val="0"/>
        <w:autoSpaceDN w:val="0"/>
        <w:adjustRightInd w:val="0"/>
        <w:jc w:val="both"/>
        <w:rPr>
          <w:sz w:val="28"/>
          <w:szCs w:val="28"/>
        </w:rPr>
      </w:pPr>
      <w:r w:rsidRPr="00512B03">
        <w:rPr>
          <w:sz w:val="28"/>
          <w:szCs w:val="28"/>
        </w:rPr>
        <w:t>социально-культурной сферы и транспортно-дорожной инфраструктуры;</w:t>
      </w:r>
    </w:p>
    <w:p w:rsidR="00C6120D" w:rsidRPr="007B6DA2" w:rsidRDefault="00C6120D" w:rsidP="00C6120D">
      <w:pPr>
        <w:widowControl w:val="0"/>
        <w:numPr>
          <w:ilvl w:val="0"/>
          <w:numId w:val="1"/>
        </w:numPr>
        <w:autoSpaceDE w:val="0"/>
        <w:autoSpaceDN w:val="0"/>
        <w:adjustRightInd w:val="0"/>
        <w:jc w:val="both"/>
        <w:rPr>
          <w:sz w:val="28"/>
          <w:szCs w:val="28"/>
        </w:rPr>
      </w:pPr>
      <w:r w:rsidRPr="00512B03">
        <w:rPr>
          <w:sz w:val="28"/>
          <w:szCs w:val="28"/>
        </w:rPr>
        <w:t>иные цели, за счет целевых бюджетных кредитов, получаемых районным</w:t>
      </w:r>
      <w:r>
        <w:rPr>
          <w:sz w:val="28"/>
          <w:szCs w:val="28"/>
        </w:rPr>
        <w:t xml:space="preserve"> </w:t>
      </w:r>
      <w:r w:rsidRPr="007B6DA2">
        <w:rPr>
          <w:sz w:val="28"/>
          <w:szCs w:val="28"/>
        </w:rPr>
        <w:t xml:space="preserve">бюджетом Кочковского района Новосибирской области (далее районный бюджет) из областного бюджета.  </w:t>
      </w:r>
    </w:p>
    <w:p w:rsidR="00C6120D" w:rsidRPr="00512B03" w:rsidRDefault="00C6120D" w:rsidP="00C6120D">
      <w:pPr>
        <w:widowControl w:val="0"/>
        <w:autoSpaceDE w:val="0"/>
        <w:autoSpaceDN w:val="0"/>
        <w:adjustRightInd w:val="0"/>
        <w:ind w:left="644"/>
        <w:jc w:val="both"/>
        <w:rPr>
          <w:sz w:val="28"/>
          <w:szCs w:val="28"/>
        </w:rPr>
      </w:pPr>
    </w:p>
    <w:p w:rsidR="00C6120D" w:rsidRPr="00512B03" w:rsidRDefault="00C6120D" w:rsidP="00C6120D">
      <w:pPr>
        <w:ind w:firstLine="644"/>
        <w:jc w:val="both"/>
        <w:rPr>
          <w:bCs/>
          <w:iCs/>
          <w:sz w:val="28"/>
          <w:szCs w:val="28"/>
        </w:rPr>
      </w:pPr>
      <w:r w:rsidRPr="00512B03">
        <w:rPr>
          <w:bCs/>
          <w:iCs/>
          <w:sz w:val="28"/>
          <w:szCs w:val="28"/>
        </w:rPr>
        <w:lastRenderedPageBreak/>
        <w:t xml:space="preserve">5. </w:t>
      </w:r>
      <w:r>
        <w:rPr>
          <w:bCs/>
          <w:iCs/>
          <w:sz w:val="28"/>
          <w:szCs w:val="28"/>
        </w:rPr>
        <w:t>Б</w:t>
      </w:r>
      <w:r w:rsidRPr="00512B03">
        <w:rPr>
          <w:sz w:val="28"/>
          <w:szCs w:val="28"/>
        </w:rPr>
        <w:t>юджетам</w:t>
      </w:r>
      <w:r>
        <w:rPr>
          <w:sz w:val="28"/>
          <w:szCs w:val="28"/>
        </w:rPr>
        <w:t xml:space="preserve"> муниципальных поселений</w:t>
      </w:r>
      <w:r w:rsidRPr="00512B03">
        <w:rPr>
          <w:sz w:val="28"/>
          <w:szCs w:val="28"/>
        </w:rPr>
        <w:t xml:space="preserve"> </w:t>
      </w:r>
      <w:r w:rsidRPr="00512B03">
        <w:rPr>
          <w:bCs/>
          <w:iCs/>
          <w:sz w:val="28"/>
          <w:szCs w:val="28"/>
        </w:rPr>
        <w:t xml:space="preserve">бюджетные кредиты предоставляются на целевой, возвратной и безвозмездной основе при соблюдении </w:t>
      </w:r>
      <w:r>
        <w:rPr>
          <w:bCs/>
          <w:iCs/>
          <w:sz w:val="28"/>
          <w:szCs w:val="28"/>
        </w:rPr>
        <w:t xml:space="preserve">администрациями поселений </w:t>
      </w:r>
      <w:r w:rsidRPr="00512B03">
        <w:rPr>
          <w:bCs/>
          <w:iCs/>
          <w:sz w:val="28"/>
          <w:szCs w:val="28"/>
        </w:rPr>
        <w:t>следующих условий:</w:t>
      </w:r>
    </w:p>
    <w:p w:rsidR="00C6120D" w:rsidRPr="00512B03" w:rsidRDefault="00C6120D" w:rsidP="00C6120D">
      <w:pPr>
        <w:pStyle w:val="ab"/>
        <w:widowControl w:val="0"/>
        <w:numPr>
          <w:ilvl w:val="0"/>
          <w:numId w:val="3"/>
        </w:numPr>
        <w:autoSpaceDE w:val="0"/>
        <w:autoSpaceDN w:val="0"/>
        <w:adjustRightInd w:val="0"/>
        <w:jc w:val="both"/>
        <w:rPr>
          <w:sz w:val="28"/>
          <w:szCs w:val="28"/>
        </w:rPr>
      </w:pPr>
      <w:r w:rsidRPr="00512B03">
        <w:rPr>
          <w:sz w:val="28"/>
          <w:szCs w:val="28"/>
        </w:rPr>
        <w:t>отсутствие просроченной задолженности по денежным обязательствам</w:t>
      </w:r>
    </w:p>
    <w:p w:rsidR="00C6120D" w:rsidRPr="00512B03" w:rsidRDefault="00C6120D" w:rsidP="00C6120D">
      <w:pPr>
        <w:widowControl w:val="0"/>
        <w:autoSpaceDE w:val="0"/>
        <w:autoSpaceDN w:val="0"/>
        <w:adjustRightInd w:val="0"/>
        <w:jc w:val="both"/>
        <w:rPr>
          <w:sz w:val="28"/>
          <w:szCs w:val="28"/>
        </w:rPr>
      </w:pPr>
      <w:r w:rsidRPr="00512B03">
        <w:rPr>
          <w:sz w:val="28"/>
          <w:szCs w:val="28"/>
        </w:rPr>
        <w:t>перед районным бюджетом;</w:t>
      </w:r>
    </w:p>
    <w:p w:rsidR="00C6120D" w:rsidRPr="00512B03" w:rsidRDefault="00C6120D" w:rsidP="00C6120D">
      <w:pPr>
        <w:widowControl w:val="0"/>
        <w:numPr>
          <w:ilvl w:val="0"/>
          <w:numId w:val="3"/>
        </w:numPr>
        <w:autoSpaceDE w:val="0"/>
        <w:autoSpaceDN w:val="0"/>
        <w:adjustRightInd w:val="0"/>
        <w:jc w:val="both"/>
        <w:rPr>
          <w:sz w:val="28"/>
          <w:szCs w:val="28"/>
        </w:rPr>
      </w:pPr>
      <w:r w:rsidRPr="00512B03">
        <w:rPr>
          <w:sz w:val="28"/>
          <w:szCs w:val="28"/>
        </w:rPr>
        <w:t xml:space="preserve">соблюдения требований бюджетного законодательства </w:t>
      </w:r>
      <w:proofErr w:type="gramStart"/>
      <w:r w:rsidRPr="00512B03">
        <w:rPr>
          <w:sz w:val="28"/>
          <w:szCs w:val="28"/>
        </w:rPr>
        <w:t>Российской</w:t>
      </w:r>
      <w:proofErr w:type="gramEnd"/>
    </w:p>
    <w:p w:rsidR="00C6120D" w:rsidRPr="00512B03" w:rsidRDefault="00C6120D" w:rsidP="00C6120D">
      <w:pPr>
        <w:widowControl w:val="0"/>
        <w:autoSpaceDE w:val="0"/>
        <w:autoSpaceDN w:val="0"/>
        <w:adjustRightInd w:val="0"/>
        <w:jc w:val="both"/>
        <w:rPr>
          <w:sz w:val="28"/>
          <w:szCs w:val="28"/>
        </w:rPr>
      </w:pPr>
      <w:proofErr w:type="gramStart"/>
      <w:r w:rsidRPr="00512B03">
        <w:rPr>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w:t>
      </w:r>
      <w:r>
        <w:rPr>
          <w:sz w:val="28"/>
          <w:szCs w:val="28"/>
        </w:rPr>
        <w:t xml:space="preserve"> поселения</w:t>
      </w:r>
      <w:r w:rsidRPr="00512B03">
        <w:rPr>
          <w:sz w:val="28"/>
          <w:szCs w:val="28"/>
        </w:rPr>
        <w:t xml:space="preserve"> в соответствии с отчетом об исполнении бюджета</w:t>
      </w:r>
      <w:r>
        <w:rPr>
          <w:sz w:val="28"/>
          <w:szCs w:val="28"/>
        </w:rPr>
        <w:t xml:space="preserve"> поселения</w:t>
      </w:r>
      <w:r w:rsidRPr="00512B03">
        <w:rPr>
          <w:sz w:val="28"/>
          <w:szCs w:val="28"/>
        </w:rPr>
        <w:t xml:space="preserve"> за последний отчетный год, решением о бюджете</w:t>
      </w:r>
      <w:r>
        <w:rPr>
          <w:sz w:val="28"/>
          <w:szCs w:val="28"/>
        </w:rPr>
        <w:t xml:space="preserve"> муниципального поселения</w:t>
      </w:r>
      <w:r w:rsidRPr="00512B03">
        <w:rPr>
          <w:sz w:val="28"/>
          <w:szCs w:val="28"/>
        </w:rPr>
        <w:t xml:space="preserve"> на текущий финансовый год и отчетами об исполнении бюджета</w:t>
      </w:r>
      <w:r>
        <w:rPr>
          <w:sz w:val="28"/>
          <w:szCs w:val="28"/>
        </w:rPr>
        <w:t xml:space="preserve"> поселения</w:t>
      </w:r>
      <w:r w:rsidRPr="00512B03">
        <w:rPr>
          <w:sz w:val="28"/>
          <w:szCs w:val="28"/>
        </w:rPr>
        <w:t xml:space="preserve"> в текущем финансовом году;</w:t>
      </w:r>
      <w:proofErr w:type="gramEnd"/>
    </w:p>
    <w:p w:rsidR="00C6120D" w:rsidRPr="001E0913" w:rsidRDefault="00C6120D" w:rsidP="00C6120D">
      <w:pPr>
        <w:pStyle w:val="ab"/>
        <w:widowControl w:val="0"/>
        <w:numPr>
          <w:ilvl w:val="0"/>
          <w:numId w:val="3"/>
        </w:numPr>
        <w:autoSpaceDE w:val="0"/>
        <w:autoSpaceDN w:val="0"/>
        <w:adjustRightInd w:val="0"/>
        <w:jc w:val="both"/>
        <w:rPr>
          <w:sz w:val="28"/>
          <w:szCs w:val="28"/>
        </w:rPr>
      </w:pPr>
      <w:r w:rsidRPr="001E0913">
        <w:rPr>
          <w:sz w:val="28"/>
          <w:szCs w:val="28"/>
        </w:rPr>
        <w:t>предоставления обеспечения исполнения обязательства по возврату</w:t>
      </w:r>
    </w:p>
    <w:p w:rsidR="00C6120D" w:rsidRPr="00512B03" w:rsidRDefault="00C6120D" w:rsidP="00C6120D">
      <w:pPr>
        <w:widowControl w:val="0"/>
        <w:autoSpaceDE w:val="0"/>
        <w:autoSpaceDN w:val="0"/>
        <w:adjustRightInd w:val="0"/>
        <w:jc w:val="both"/>
        <w:rPr>
          <w:sz w:val="28"/>
          <w:szCs w:val="28"/>
        </w:rPr>
      </w:pPr>
      <w:r w:rsidRPr="00512B03">
        <w:rPr>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w:t>
      </w:r>
      <w:r>
        <w:rPr>
          <w:sz w:val="28"/>
          <w:szCs w:val="28"/>
        </w:rPr>
        <w:t xml:space="preserve"> поселений</w:t>
      </w:r>
      <w:r w:rsidRPr="00512B03">
        <w:rPr>
          <w:sz w:val="28"/>
          <w:szCs w:val="28"/>
        </w:rPr>
        <w:t>, на ликвидацию последствий чрезвычайных ситуаций и стихийных бедствий).</w:t>
      </w:r>
    </w:p>
    <w:p w:rsidR="00C6120D" w:rsidRPr="00512B03" w:rsidRDefault="00C6120D" w:rsidP="00C6120D">
      <w:pPr>
        <w:widowControl w:val="0"/>
        <w:autoSpaceDE w:val="0"/>
        <w:autoSpaceDN w:val="0"/>
        <w:adjustRightInd w:val="0"/>
        <w:ind w:firstLine="708"/>
        <w:jc w:val="both"/>
        <w:rPr>
          <w:sz w:val="28"/>
          <w:szCs w:val="28"/>
        </w:rPr>
      </w:pPr>
      <w:r w:rsidRPr="00512B03">
        <w:rPr>
          <w:sz w:val="28"/>
          <w:szCs w:val="28"/>
        </w:rPr>
        <w:t>6.</w:t>
      </w:r>
      <w:r w:rsidRPr="00512B03">
        <w:t xml:space="preserve"> </w:t>
      </w:r>
      <w:proofErr w:type="gramStart"/>
      <w:r w:rsidRPr="00512B03">
        <w:rPr>
          <w:sz w:val="28"/>
          <w:szCs w:val="28"/>
        </w:rPr>
        <w:t xml:space="preserve">При предоставлении обеспечения обязательств </w:t>
      </w:r>
      <w:r>
        <w:rPr>
          <w:sz w:val="28"/>
          <w:szCs w:val="28"/>
        </w:rPr>
        <w:t xml:space="preserve">администрация </w:t>
      </w:r>
      <w:r w:rsidRPr="00512B03">
        <w:rPr>
          <w:sz w:val="28"/>
          <w:szCs w:val="28"/>
        </w:rPr>
        <w:t>муниципально</w:t>
      </w:r>
      <w:r>
        <w:rPr>
          <w:sz w:val="28"/>
          <w:szCs w:val="28"/>
        </w:rPr>
        <w:t>го поселения</w:t>
      </w:r>
      <w:r w:rsidRPr="00512B03">
        <w:rPr>
          <w:sz w:val="28"/>
          <w:szCs w:val="28"/>
        </w:rPr>
        <w:t xml:space="preserve">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w:t>
      </w:r>
      <w:r>
        <w:rPr>
          <w:sz w:val="28"/>
          <w:szCs w:val="28"/>
        </w:rPr>
        <w:t>поселе</w:t>
      </w:r>
      <w:r w:rsidRPr="00512B03">
        <w:rPr>
          <w:sz w:val="28"/>
          <w:szCs w:val="28"/>
        </w:rPr>
        <w:t>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w:t>
      </w:r>
      <w:proofErr w:type="gramEnd"/>
      <w:r w:rsidRPr="00512B03">
        <w:rPr>
          <w:sz w:val="28"/>
          <w:szCs w:val="28"/>
        </w:rPr>
        <w:t xml:space="preserve"> прекращением прав на оцениваемое имущество муниципального </w:t>
      </w:r>
      <w:r>
        <w:rPr>
          <w:sz w:val="28"/>
          <w:szCs w:val="28"/>
        </w:rPr>
        <w:t>поселе</w:t>
      </w:r>
      <w:r w:rsidRPr="00512B03">
        <w:rPr>
          <w:sz w:val="28"/>
          <w:szCs w:val="28"/>
        </w:rPr>
        <w:t>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C6120D" w:rsidRPr="00512B03" w:rsidRDefault="00C6120D" w:rsidP="00C6120D">
      <w:pPr>
        <w:pStyle w:val="ConsPlusNormal"/>
        <w:ind w:firstLine="708"/>
        <w:jc w:val="both"/>
        <w:rPr>
          <w:rFonts w:ascii="Times New Roman" w:hAnsi="Times New Roman" w:cs="Times New Roman"/>
          <w:sz w:val="28"/>
          <w:szCs w:val="28"/>
        </w:rPr>
      </w:pPr>
      <w:r w:rsidRPr="00512B03">
        <w:rPr>
          <w:rFonts w:ascii="Times New Roman" w:hAnsi="Times New Roman" w:cs="Times New Roman"/>
          <w:sz w:val="28"/>
          <w:szCs w:val="28"/>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C6120D" w:rsidRPr="00512B03" w:rsidRDefault="00C6120D" w:rsidP="00C6120D">
      <w:pPr>
        <w:autoSpaceDE w:val="0"/>
        <w:autoSpaceDN w:val="0"/>
        <w:adjustRightInd w:val="0"/>
        <w:jc w:val="both"/>
        <w:rPr>
          <w:sz w:val="28"/>
          <w:szCs w:val="28"/>
        </w:rPr>
      </w:pPr>
      <w:r w:rsidRPr="00512B03">
        <w:rPr>
          <w:sz w:val="28"/>
          <w:szCs w:val="28"/>
        </w:rPr>
        <w:t>Указанные бюджетные кредиты могут предоставляться на возмездной основе и (или) без предоставления обеспечения обязательств.</w:t>
      </w:r>
    </w:p>
    <w:p w:rsidR="00C6120D" w:rsidRPr="00512B03" w:rsidRDefault="00C6120D" w:rsidP="00C6120D">
      <w:pPr>
        <w:pStyle w:val="ConsPlusNormal"/>
        <w:ind w:firstLine="708"/>
        <w:jc w:val="both"/>
        <w:rPr>
          <w:rFonts w:ascii="Times New Roman" w:hAnsi="Times New Roman" w:cs="Times New Roman"/>
          <w:sz w:val="28"/>
          <w:szCs w:val="28"/>
        </w:rPr>
      </w:pPr>
      <w:r w:rsidRPr="00512B03">
        <w:rPr>
          <w:rFonts w:ascii="Times New Roman" w:hAnsi="Times New Roman" w:cs="Times New Roman"/>
          <w:sz w:val="28"/>
          <w:szCs w:val="28"/>
        </w:rPr>
        <w:t>8. Бюджетные кредиты на покрытие временных кассовых разрывов, возникающих при исполнении бюджетов</w:t>
      </w:r>
      <w:r>
        <w:rPr>
          <w:rFonts w:ascii="Times New Roman" w:hAnsi="Times New Roman" w:cs="Times New Roman"/>
          <w:sz w:val="28"/>
          <w:szCs w:val="28"/>
        </w:rPr>
        <w:t xml:space="preserve"> муниципальных поселений</w:t>
      </w:r>
      <w:r w:rsidRPr="00512B03">
        <w:rPr>
          <w:rFonts w:ascii="Times New Roman" w:hAnsi="Times New Roman" w:cs="Times New Roman"/>
          <w:sz w:val="28"/>
          <w:szCs w:val="28"/>
        </w:rPr>
        <w:t>, предоставляются на срок, не выходящий за пределы финансового года, в котором предоставляется бюджетный кредит.</w:t>
      </w:r>
    </w:p>
    <w:p w:rsidR="00C6120D" w:rsidRDefault="00C6120D" w:rsidP="00C6120D">
      <w:pPr>
        <w:pStyle w:val="ConsPlusNormal"/>
        <w:ind w:firstLine="708"/>
        <w:jc w:val="both"/>
        <w:rPr>
          <w:rFonts w:ascii="Times New Roman" w:hAnsi="Times New Roman" w:cs="Times New Roman"/>
          <w:sz w:val="28"/>
          <w:szCs w:val="28"/>
        </w:rPr>
      </w:pPr>
      <w:r w:rsidRPr="00512B03">
        <w:rPr>
          <w:rFonts w:ascii="Times New Roman" w:hAnsi="Times New Roman" w:cs="Times New Roman"/>
          <w:sz w:val="28"/>
          <w:szCs w:val="28"/>
        </w:rPr>
        <w:t xml:space="preserve">9. </w:t>
      </w:r>
      <w:proofErr w:type="gramStart"/>
      <w:r>
        <w:rPr>
          <w:rFonts w:ascii="Times New Roman" w:hAnsi="Times New Roman" w:cs="Times New Roman"/>
          <w:sz w:val="28"/>
          <w:szCs w:val="28"/>
        </w:rPr>
        <w:t>Б</w:t>
      </w:r>
      <w:r w:rsidRPr="00512B03">
        <w:rPr>
          <w:rFonts w:ascii="Times New Roman" w:hAnsi="Times New Roman" w:cs="Times New Roman"/>
          <w:sz w:val="28"/>
          <w:szCs w:val="28"/>
        </w:rPr>
        <w:t>юджету</w:t>
      </w:r>
      <w:r>
        <w:rPr>
          <w:rFonts w:ascii="Times New Roman" w:hAnsi="Times New Roman" w:cs="Times New Roman"/>
          <w:sz w:val="28"/>
          <w:szCs w:val="28"/>
        </w:rPr>
        <w:t xml:space="preserve"> муниципального поселения</w:t>
      </w:r>
      <w:r w:rsidRPr="00512B03">
        <w:rPr>
          <w:rFonts w:ascii="Times New Roman" w:hAnsi="Times New Roman" w:cs="Times New Roman"/>
          <w:sz w:val="28"/>
          <w:szCs w:val="28"/>
        </w:rPr>
        <w:t xml:space="preserve">, в отношении которого осуществляются меры, предусмотренные пунктом 4 статьи 136 Бюджетного кодекса Российской Федерации, бюджетные кредиты на покрытие </w:t>
      </w:r>
      <w:r w:rsidRPr="00512B03">
        <w:rPr>
          <w:rFonts w:ascii="Times New Roman" w:hAnsi="Times New Roman" w:cs="Times New Roman"/>
          <w:sz w:val="28"/>
          <w:szCs w:val="28"/>
        </w:rPr>
        <w:lastRenderedPageBreak/>
        <w:t>временных кассовых разрывов, возникающих при исполнении бюджета</w:t>
      </w:r>
      <w:r>
        <w:rPr>
          <w:rFonts w:ascii="Times New Roman" w:hAnsi="Times New Roman" w:cs="Times New Roman"/>
          <w:sz w:val="28"/>
          <w:szCs w:val="28"/>
        </w:rPr>
        <w:t xml:space="preserve"> поселения</w:t>
      </w:r>
      <w:r w:rsidRPr="00512B03">
        <w:rPr>
          <w:rFonts w:ascii="Times New Roman" w:hAnsi="Times New Roman" w:cs="Times New Roman"/>
          <w:sz w:val="28"/>
          <w:szCs w:val="28"/>
        </w:rPr>
        <w:t>, предоставляются при условии получения бюджетом</w:t>
      </w:r>
      <w:r>
        <w:rPr>
          <w:rFonts w:ascii="Times New Roman" w:hAnsi="Times New Roman" w:cs="Times New Roman"/>
          <w:sz w:val="28"/>
          <w:szCs w:val="28"/>
        </w:rPr>
        <w:t xml:space="preserve"> муниципального поселения</w:t>
      </w:r>
      <w:r w:rsidRPr="00512B03">
        <w:rPr>
          <w:rFonts w:ascii="Times New Roman" w:hAnsi="Times New Roman" w:cs="Times New Roman"/>
          <w:sz w:val="28"/>
          <w:szCs w:val="28"/>
        </w:rPr>
        <w:t xml:space="preserve">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roofErr w:type="gramEnd"/>
    </w:p>
    <w:p w:rsidR="00C6120D" w:rsidRPr="00512B03" w:rsidRDefault="00C6120D" w:rsidP="00C6120D">
      <w:pPr>
        <w:pStyle w:val="ConsPlusNormal"/>
        <w:ind w:firstLine="708"/>
        <w:jc w:val="both"/>
        <w:rPr>
          <w:rFonts w:ascii="Times New Roman" w:hAnsi="Times New Roman" w:cs="Times New Roman"/>
          <w:sz w:val="28"/>
          <w:szCs w:val="28"/>
        </w:rPr>
      </w:pPr>
    </w:p>
    <w:p w:rsidR="00C6120D" w:rsidRPr="00512B03" w:rsidRDefault="00C6120D" w:rsidP="00C6120D">
      <w:pPr>
        <w:jc w:val="center"/>
        <w:rPr>
          <w:sz w:val="28"/>
          <w:szCs w:val="28"/>
        </w:rPr>
      </w:pPr>
      <w:r w:rsidRPr="00512B03">
        <w:rPr>
          <w:sz w:val="28"/>
          <w:szCs w:val="28"/>
          <w:lang w:val="en-US"/>
        </w:rPr>
        <w:t>III</w:t>
      </w:r>
      <w:r w:rsidRPr="00512B03">
        <w:rPr>
          <w:sz w:val="28"/>
          <w:szCs w:val="28"/>
        </w:rPr>
        <w:t>. Контроль за использованием бюджетных кредитов</w:t>
      </w:r>
    </w:p>
    <w:p w:rsidR="00C6120D" w:rsidRPr="00512B03" w:rsidRDefault="00C6120D" w:rsidP="00C6120D">
      <w:pPr>
        <w:jc w:val="center"/>
      </w:pPr>
    </w:p>
    <w:p w:rsidR="00C6120D" w:rsidRPr="00512B03" w:rsidRDefault="00C6120D" w:rsidP="00C6120D">
      <w:pPr>
        <w:ind w:firstLine="708"/>
        <w:jc w:val="both"/>
        <w:rPr>
          <w:sz w:val="28"/>
          <w:szCs w:val="28"/>
        </w:rPr>
      </w:pPr>
      <w:r w:rsidRPr="00512B03">
        <w:rPr>
          <w:sz w:val="28"/>
          <w:szCs w:val="28"/>
        </w:rPr>
        <w:t xml:space="preserve">10. </w:t>
      </w:r>
      <w:proofErr w:type="gramStart"/>
      <w:r w:rsidRPr="00512B03">
        <w:rPr>
          <w:sz w:val="28"/>
          <w:szCs w:val="28"/>
        </w:rPr>
        <w:t>Контроль за</w:t>
      </w:r>
      <w:proofErr w:type="gramEnd"/>
      <w:r w:rsidRPr="00512B03">
        <w:rPr>
          <w:sz w:val="28"/>
          <w:szCs w:val="28"/>
        </w:rPr>
        <w:t xml:space="preserve"> целевым использованием бюджетного кредита осуществляет финансовый орган администрация Кочковского района Новосибирской области, который ведет у</w:t>
      </w:r>
      <w:r>
        <w:rPr>
          <w:sz w:val="28"/>
          <w:szCs w:val="28"/>
        </w:rPr>
        <w:t xml:space="preserve">чет обязательств по возврату </w:t>
      </w:r>
      <w:r w:rsidRPr="00512B03">
        <w:rPr>
          <w:sz w:val="28"/>
          <w:szCs w:val="28"/>
        </w:rPr>
        <w:t>бюджетных кредитов и обеспечению обязательств, а также орган</w:t>
      </w:r>
      <w:r>
        <w:rPr>
          <w:sz w:val="28"/>
          <w:szCs w:val="28"/>
        </w:rPr>
        <w:t xml:space="preserve"> муниципал</w:t>
      </w:r>
      <w:r w:rsidRPr="00512B03">
        <w:rPr>
          <w:sz w:val="28"/>
          <w:szCs w:val="28"/>
        </w:rPr>
        <w:t>ьного финансового контроля Кочковско</w:t>
      </w:r>
      <w:r>
        <w:rPr>
          <w:sz w:val="28"/>
          <w:szCs w:val="28"/>
        </w:rPr>
        <w:t>го</w:t>
      </w:r>
      <w:r w:rsidRPr="00512B03">
        <w:rPr>
          <w:sz w:val="28"/>
          <w:szCs w:val="28"/>
        </w:rPr>
        <w:t xml:space="preserve"> район</w:t>
      </w:r>
      <w:r>
        <w:rPr>
          <w:sz w:val="28"/>
          <w:szCs w:val="28"/>
        </w:rPr>
        <w:t>а</w:t>
      </w:r>
      <w:r w:rsidRPr="00512B03">
        <w:rPr>
          <w:sz w:val="28"/>
          <w:szCs w:val="28"/>
        </w:rPr>
        <w:t xml:space="preserve"> Новосибирской области.</w:t>
      </w:r>
    </w:p>
    <w:p w:rsidR="00C6120D" w:rsidRPr="00512B03" w:rsidRDefault="00C6120D" w:rsidP="00C6120D">
      <w:pPr>
        <w:ind w:firstLine="708"/>
        <w:jc w:val="both"/>
        <w:rPr>
          <w:sz w:val="28"/>
          <w:szCs w:val="28"/>
        </w:rPr>
      </w:pPr>
      <w:r w:rsidRPr="00512B03">
        <w:rPr>
          <w:bCs/>
          <w:iCs/>
          <w:sz w:val="28"/>
          <w:szCs w:val="28"/>
        </w:rPr>
        <w:t>11. Финансовый орган а</w:t>
      </w:r>
      <w:r w:rsidRPr="00512B03">
        <w:rPr>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512B03">
        <w:rPr>
          <w:b/>
          <w:i/>
          <w:sz w:val="28"/>
          <w:szCs w:val="28"/>
        </w:rPr>
        <w:t xml:space="preserve"> </w:t>
      </w:r>
      <w:r w:rsidRPr="00512B03">
        <w:rPr>
          <w:sz w:val="28"/>
          <w:szCs w:val="28"/>
        </w:rPr>
        <w:t>обязательств в любое время действия договора о предоставлении бюджетного кредита и до полного исполнения обязательств</w:t>
      </w:r>
      <w:r w:rsidRPr="00512B03">
        <w:rPr>
          <w:b/>
          <w:i/>
          <w:sz w:val="28"/>
          <w:szCs w:val="28"/>
        </w:rPr>
        <w:t xml:space="preserve"> </w:t>
      </w:r>
      <w:r w:rsidRPr="00512B03">
        <w:rPr>
          <w:sz w:val="28"/>
          <w:szCs w:val="28"/>
        </w:rPr>
        <w:t>по нему.</w:t>
      </w:r>
    </w:p>
    <w:p w:rsidR="00C6120D" w:rsidRPr="00512B03" w:rsidRDefault="00C6120D" w:rsidP="00C6120D">
      <w:pPr>
        <w:jc w:val="both"/>
        <w:rPr>
          <w:sz w:val="28"/>
          <w:szCs w:val="28"/>
        </w:rPr>
      </w:pPr>
      <w:r w:rsidRPr="00512B03">
        <w:rPr>
          <w:sz w:val="28"/>
          <w:szCs w:val="28"/>
        </w:rPr>
        <w:t xml:space="preserve"> </w:t>
      </w:r>
      <w:r w:rsidRPr="00512B03">
        <w:rPr>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C6120D" w:rsidRPr="00512B03" w:rsidRDefault="00C6120D" w:rsidP="00C6120D">
      <w:pPr>
        <w:ind w:firstLine="708"/>
        <w:jc w:val="both"/>
        <w:rPr>
          <w:sz w:val="28"/>
          <w:szCs w:val="28"/>
        </w:rPr>
      </w:pPr>
      <w:r w:rsidRPr="00512B03">
        <w:rPr>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C6120D" w:rsidRPr="00512B03" w:rsidRDefault="00C6120D" w:rsidP="00C6120D">
      <w:pPr>
        <w:jc w:val="both"/>
        <w:rPr>
          <w:sz w:val="28"/>
          <w:szCs w:val="28"/>
        </w:rPr>
      </w:pPr>
      <w:r w:rsidRPr="00512B03">
        <w:rPr>
          <w:sz w:val="28"/>
          <w:szCs w:val="28"/>
        </w:rPr>
        <w:t xml:space="preserve">  </w:t>
      </w:r>
    </w:p>
    <w:p w:rsidR="00C6120D" w:rsidRPr="00C6120D" w:rsidRDefault="00C6120D" w:rsidP="00C6120D">
      <w:pPr>
        <w:pStyle w:val="1"/>
        <w:jc w:val="center"/>
        <w:rPr>
          <w:rFonts w:ascii="Times New Roman" w:hAnsi="Times New Roman" w:cs="Times New Roman"/>
          <w:b/>
          <w:sz w:val="28"/>
          <w:szCs w:val="28"/>
          <w:lang w:val="ru-RU"/>
        </w:rPr>
      </w:pPr>
      <w:r w:rsidRPr="00512B03">
        <w:rPr>
          <w:rFonts w:ascii="Times New Roman" w:hAnsi="Times New Roman" w:cs="Times New Roman"/>
          <w:sz w:val="28"/>
          <w:szCs w:val="28"/>
        </w:rPr>
        <w:t>IV</w:t>
      </w:r>
      <w:r w:rsidRPr="00C6120D">
        <w:rPr>
          <w:rFonts w:ascii="Times New Roman" w:hAnsi="Times New Roman" w:cs="Times New Roman"/>
          <w:sz w:val="28"/>
          <w:szCs w:val="28"/>
          <w:lang w:val="ru-RU"/>
        </w:rPr>
        <w:t>. Реструктуризация обязательств (задолженности) по бюджетным кредитам</w:t>
      </w:r>
    </w:p>
    <w:p w:rsidR="00C6120D" w:rsidRPr="00512B03" w:rsidRDefault="00C6120D" w:rsidP="00C6120D">
      <w:pPr>
        <w:pStyle w:val="31"/>
        <w:ind w:left="0"/>
        <w:jc w:val="both"/>
        <w:rPr>
          <w:sz w:val="28"/>
          <w:szCs w:val="28"/>
        </w:rPr>
      </w:pPr>
    </w:p>
    <w:p w:rsidR="00C6120D" w:rsidRPr="00512B03" w:rsidRDefault="00C6120D" w:rsidP="00C6120D">
      <w:pPr>
        <w:pStyle w:val="aa"/>
        <w:ind w:firstLine="708"/>
        <w:jc w:val="both"/>
        <w:rPr>
          <w:rFonts w:cs="Times New Roman"/>
          <w:sz w:val="28"/>
          <w:szCs w:val="28"/>
        </w:rPr>
      </w:pPr>
      <w:r w:rsidRPr="00512B03">
        <w:rPr>
          <w:rFonts w:cs="Times New Roman"/>
          <w:sz w:val="28"/>
          <w:szCs w:val="28"/>
        </w:rPr>
        <w:t>13.</w:t>
      </w:r>
      <w:r w:rsidRPr="00512B03">
        <w:rPr>
          <w:rFonts w:cs="Times New Roman"/>
        </w:rPr>
        <w:t xml:space="preserve"> </w:t>
      </w:r>
      <w:r w:rsidRPr="00512B03">
        <w:rPr>
          <w:rFonts w:cs="Times New Roman"/>
          <w:sz w:val="28"/>
          <w:szCs w:val="28"/>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C6120D" w:rsidRPr="00512B03" w:rsidRDefault="00C6120D" w:rsidP="00C6120D">
      <w:pPr>
        <w:pStyle w:val="aa"/>
        <w:jc w:val="both"/>
        <w:rPr>
          <w:rFonts w:cs="Times New Roman"/>
          <w:sz w:val="28"/>
          <w:szCs w:val="28"/>
        </w:rPr>
      </w:pPr>
      <w:r w:rsidRPr="00512B03">
        <w:rPr>
          <w:rFonts w:cs="Times New Roman"/>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C6120D" w:rsidRPr="00512B03" w:rsidRDefault="00C6120D" w:rsidP="00C6120D">
      <w:pPr>
        <w:pStyle w:val="aa"/>
        <w:jc w:val="both"/>
        <w:rPr>
          <w:rFonts w:cs="Times New Roman"/>
          <w:sz w:val="28"/>
          <w:szCs w:val="28"/>
        </w:rPr>
      </w:pPr>
      <w:r w:rsidRPr="00512B03">
        <w:rPr>
          <w:rFonts w:cs="Times New Roman"/>
          <w:sz w:val="28"/>
          <w:szCs w:val="28"/>
        </w:rPr>
        <w:tab/>
        <w:t xml:space="preserve">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w:t>
      </w:r>
      <w:r w:rsidRPr="00512B03">
        <w:rPr>
          <w:rFonts w:cs="Times New Roman"/>
          <w:sz w:val="28"/>
          <w:szCs w:val="28"/>
        </w:rPr>
        <w:lastRenderedPageBreak/>
        <w:t>полученных из областного бюджета проводится с учетом условий договоров (соглашений) о реструктуризации обязательств (задолженности) Новосибирской области. В указанном случае реструктуризация может проводиться без осуществления оценки финансового состояния заемщика.</w:t>
      </w:r>
    </w:p>
    <w:p w:rsidR="00C6120D" w:rsidRPr="00512B03" w:rsidRDefault="00C6120D" w:rsidP="00C6120D">
      <w:pPr>
        <w:pStyle w:val="aa"/>
        <w:jc w:val="both"/>
        <w:rPr>
          <w:rFonts w:cs="Times New Roman"/>
          <w:sz w:val="28"/>
          <w:szCs w:val="28"/>
        </w:rPr>
      </w:pPr>
      <w:r w:rsidRPr="00512B03">
        <w:rPr>
          <w:rFonts w:cs="Times New Roman"/>
          <w:sz w:val="28"/>
          <w:szCs w:val="28"/>
        </w:rPr>
        <w:tab/>
        <w:t xml:space="preserve">16. </w:t>
      </w:r>
      <w:r>
        <w:rPr>
          <w:rFonts w:cs="Times New Roman"/>
          <w:sz w:val="28"/>
          <w:szCs w:val="28"/>
        </w:rPr>
        <w:t>П</w:t>
      </w:r>
      <w:r w:rsidRPr="00512B03">
        <w:rPr>
          <w:rFonts w:cs="Times New Roman"/>
          <w:sz w:val="28"/>
          <w:szCs w:val="28"/>
        </w:rPr>
        <w:t>роведени</w:t>
      </w:r>
      <w:r>
        <w:rPr>
          <w:rFonts w:cs="Times New Roman"/>
          <w:sz w:val="28"/>
          <w:szCs w:val="28"/>
        </w:rPr>
        <w:t>е</w:t>
      </w:r>
      <w:r w:rsidRPr="00512B03">
        <w:rPr>
          <w:rFonts w:cs="Times New Roman"/>
          <w:sz w:val="28"/>
          <w:szCs w:val="28"/>
        </w:rPr>
        <w:t xml:space="preserve"> реструктуризации осуществл</w:t>
      </w:r>
      <w:r>
        <w:rPr>
          <w:rFonts w:cs="Times New Roman"/>
          <w:sz w:val="28"/>
          <w:szCs w:val="28"/>
        </w:rPr>
        <w:t>яется</w:t>
      </w:r>
      <w:r w:rsidRPr="00512B03">
        <w:rPr>
          <w:rFonts w:cs="Times New Roman"/>
          <w:sz w:val="28"/>
          <w:szCs w:val="28"/>
        </w:rPr>
        <w:t xml:space="preserve"> </w:t>
      </w:r>
      <w:r>
        <w:rPr>
          <w:rFonts w:cs="Times New Roman"/>
          <w:sz w:val="28"/>
          <w:szCs w:val="28"/>
        </w:rPr>
        <w:t xml:space="preserve">в порядке, </w:t>
      </w:r>
      <w:r w:rsidRPr="00512B03">
        <w:rPr>
          <w:rFonts w:cs="Times New Roman"/>
          <w:sz w:val="28"/>
          <w:szCs w:val="28"/>
        </w:rPr>
        <w:t>устан</w:t>
      </w:r>
      <w:r>
        <w:rPr>
          <w:rFonts w:cs="Times New Roman"/>
          <w:sz w:val="28"/>
          <w:szCs w:val="28"/>
        </w:rPr>
        <w:t>о</w:t>
      </w:r>
      <w:r w:rsidRPr="00512B03">
        <w:rPr>
          <w:rFonts w:cs="Times New Roman"/>
          <w:sz w:val="28"/>
          <w:szCs w:val="28"/>
        </w:rPr>
        <w:t>вл</w:t>
      </w:r>
      <w:r>
        <w:rPr>
          <w:rFonts w:cs="Times New Roman"/>
          <w:sz w:val="28"/>
          <w:szCs w:val="28"/>
        </w:rPr>
        <w:t>енном</w:t>
      </w:r>
      <w:r w:rsidRPr="00512B03">
        <w:rPr>
          <w:rFonts w:cs="Times New Roman"/>
          <w:sz w:val="28"/>
          <w:szCs w:val="28"/>
        </w:rPr>
        <w:t xml:space="preserve"> администрацией Кочковского района Новосибирской области. </w:t>
      </w:r>
    </w:p>
    <w:p w:rsidR="00C6120D" w:rsidRPr="008D36FA" w:rsidRDefault="00C6120D" w:rsidP="00D418FF">
      <w:pPr>
        <w:rPr>
          <w:sz w:val="28"/>
          <w:szCs w:val="28"/>
        </w:rPr>
      </w:pPr>
    </w:p>
    <w:sectPr w:rsidR="00C6120D" w:rsidRPr="008D36FA"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0C015E"/>
    <w:rsid w:val="00010105"/>
    <w:rsid w:val="00040049"/>
    <w:rsid w:val="000A485B"/>
    <w:rsid w:val="000C015E"/>
    <w:rsid w:val="001365A9"/>
    <w:rsid w:val="00156935"/>
    <w:rsid w:val="00177EC3"/>
    <w:rsid w:val="002A2509"/>
    <w:rsid w:val="002A2C8D"/>
    <w:rsid w:val="00411FFE"/>
    <w:rsid w:val="004F3788"/>
    <w:rsid w:val="00510570"/>
    <w:rsid w:val="00532D12"/>
    <w:rsid w:val="00600D97"/>
    <w:rsid w:val="006277E4"/>
    <w:rsid w:val="00701117"/>
    <w:rsid w:val="007B6F71"/>
    <w:rsid w:val="007F1A06"/>
    <w:rsid w:val="008727BE"/>
    <w:rsid w:val="008D36FA"/>
    <w:rsid w:val="008D5383"/>
    <w:rsid w:val="009452FC"/>
    <w:rsid w:val="0098197B"/>
    <w:rsid w:val="009F15E3"/>
    <w:rsid w:val="00A32123"/>
    <w:rsid w:val="00BC289B"/>
    <w:rsid w:val="00C46BF8"/>
    <w:rsid w:val="00C6120D"/>
    <w:rsid w:val="00CD055E"/>
    <w:rsid w:val="00D40B32"/>
    <w:rsid w:val="00D418FF"/>
    <w:rsid w:val="00D541C1"/>
    <w:rsid w:val="00D777C8"/>
    <w:rsid w:val="00D8770F"/>
    <w:rsid w:val="00DA6D0F"/>
    <w:rsid w:val="00E702B7"/>
    <w:rsid w:val="00E71DF8"/>
    <w:rsid w:val="00F20735"/>
    <w:rsid w:val="00F8410A"/>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F8"/>
    <w:rPr>
      <w:rFonts w:ascii="Times New Roman" w:hAnsi="Times New Roman"/>
      <w:sz w:val="24"/>
      <w:szCs w:val="24"/>
      <w:lang w:val="ru-RU" w:eastAsia="ru-RU" w:bidi="ar-SA"/>
    </w:rPr>
  </w:style>
  <w:style w:type="paragraph" w:styleId="1">
    <w:name w:val="heading 1"/>
    <w:basedOn w:val="a"/>
    <w:next w:val="a"/>
    <w:link w:val="10"/>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customStyle="1" w:styleId="23">
    <w:name w:val="Без интервала2"/>
    <w:rsid w:val="00D418FF"/>
    <w:rPr>
      <w:rFonts w:ascii="Calibri" w:eastAsia="Times New Roman" w:hAnsi="Calibri" w:cs="Times New Roman"/>
      <w:sz w:val="22"/>
      <w:szCs w:val="22"/>
      <w:lang w:val="ru-RU" w:bidi="ar-SA"/>
    </w:rPr>
  </w:style>
  <w:style w:type="paragraph" w:customStyle="1" w:styleId="11">
    <w:name w:val="Без интервала1"/>
    <w:link w:val="NoSpacingChar"/>
    <w:rsid w:val="00D418FF"/>
    <w:rPr>
      <w:rFonts w:ascii="Calibri" w:eastAsia="Times New Roman" w:hAnsi="Calibri" w:cs="Times New Roman"/>
      <w:sz w:val="22"/>
      <w:szCs w:val="22"/>
      <w:lang w:val="ru-RU" w:eastAsia="ru-RU" w:bidi="ar-SA"/>
    </w:rPr>
  </w:style>
  <w:style w:type="character" w:customStyle="1" w:styleId="NoSpacingChar">
    <w:name w:val="No Spacing Char"/>
    <w:basedOn w:val="a0"/>
    <w:link w:val="11"/>
    <w:locked/>
    <w:rsid w:val="00D418FF"/>
    <w:rPr>
      <w:rFonts w:ascii="Calibri" w:eastAsia="Times New Roman" w:hAnsi="Calibri" w:cs="Times New Roman"/>
      <w:sz w:val="22"/>
      <w:szCs w:val="22"/>
      <w:lang w:val="ru-RU" w:eastAsia="ru-RU" w:bidi="ar-SA"/>
    </w:rPr>
  </w:style>
  <w:style w:type="paragraph" w:styleId="af4">
    <w:name w:val="Balloon Text"/>
    <w:basedOn w:val="a"/>
    <w:link w:val="af5"/>
    <w:uiPriority w:val="99"/>
    <w:semiHidden/>
    <w:unhideWhenUsed/>
    <w:rsid w:val="00D418FF"/>
    <w:rPr>
      <w:rFonts w:ascii="Tahoma" w:hAnsi="Tahoma" w:cs="Tahoma"/>
      <w:sz w:val="16"/>
      <w:szCs w:val="16"/>
    </w:rPr>
  </w:style>
  <w:style w:type="character" w:customStyle="1" w:styleId="af5">
    <w:name w:val="Текст выноски Знак"/>
    <w:basedOn w:val="a0"/>
    <w:link w:val="af4"/>
    <w:uiPriority w:val="99"/>
    <w:semiHidden/>
    <w:rsid w:val="00D418FF"/>
    <w:rPr>
      <w:rFonts w:ascii="Tahoma" w:hAnsi="Tahoma" w:cs="Tahoma"/>
      <w:sz w:val="16"/>
      <w:szCs w:val="16"/>
      <w:lang w:val="ru-RU" w:eastAsia="ru-RU" w:bidi="ar-SA"/>
    </w:rPr>
  </w:style>
  <w:style w:type="paragraph" w:customStyle="1" w:styleId="ConsPlusNonformat">
    <w:name w:val="ConsPlusNonformat"/>
    <w:rsid w:val="00E71DF8"/>
    <w:pPr>
      <w:widowControl w:val="0"/>
      <w:autoSpaceDE w:val="0"/>
      <w:autoSpaceDN w:val="0"/>
      <w:adjustRightInd w:val="0"/>
    </w:pPr>
    <w:rPr>
      <w:rFonts w:ascii="Courier New" w:eastAsia="Times New Roman" w:hAnsi="Courier New" w:cs="Courier New"/>
      <w:lang w:val="ru-RU" w:eastAsia="ru-RU" w:bidi="ar-SA"/>
    </w:rPr>
  </w:style>
  <w:style w:type="character" w:styleId="af6">
    <w:name w:val="Hyperlink"/>
    <w:basedOn w:val="a0"/>
    <w:uiPriority w:val="99"/>
    <w:semiHidden/>
    <w:unhideWhenUsed/>
    <w:rsid w:val="00E71DF8"/>
    <w:rPr>
      <w:color w:val="0563C1"/>
      <w:u w:val="single"/>
    </w:rPr>
  </w:style>
  <w:style w:type="character" w:styleId="af7">
    <w:name w:val="FollowedHyperlink"/>
    <w:basedOn w:val="a0"/>
    <w:uiPriority w:val="99"/>
    <w:semiHidden/>
    <w:unhideWhenUsed/>
    <w:rsid w:val="00E71DF8"/>
    <w:rPr>
      <w:color w:val="954F72"/>
      <w:u w:val="single"/>
    </w:rPr>
  </w:style>
  <w:style w:type="paragraph" w:customStyle="1" w:styleId="xl66">
    <w:name w:val="xl66"/>
    <w:basedOn w:val="a"/>
    <w:rsid w:val="00E71DF8"/>
    <w:pPr>
      <w:spacing w:before="100" w:beforeAutospacing="1" w:after="100" w:afterAutospacing="1"/>
    </w:pPr>
    <w:rPr>
      <w:rFonts w:eastAsia="Times New Roman" w:cs="Times New Roman"/>
      <w:sz w:val="16"/>
      <w:szCs w:val="16"/>
    </w:rPr>
  </w:style>
  <w:style w:type="paragraph" w:customStyle="1" w:styleId="xl67">
    <w:name w:val="xl67"/>
    <w:basedOn w:val="a"/>
    <w:rsid w:val="00E71DF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b/>
      <w:bCs/>
      <w:sz w:val="16"/>
      <w:szCs w:val="16"/>
    </w:rPr>
  </w:style>
  <w:style w:type="paragraph" w:customStyle="1" w:styleId="xl68">
    <w:name w:val="xl68"/>
    <w:basedOn w:val="a"/>
    <w:rsid w:val="00E71DF8"/>
    <w:pPr>
      <w:pBdr>
        <w:top w:val="single" w:sz="4" w:space="0" w:color="auto"/>
        <w:left w:val="single" w:sz="4" w:space="0" w:color="auto"/>
        <w:bottom w:val="single" w:sz="8" w:space="0" w:color="auto"/>
      </w:pBdr>
      <w:spacing w:before="100" w:beforeAutospacing="1" w:after="100" w:afterAutospacing="1"/>
    </w:pPr>
    <w:rPr>
      <w:rFonts w:eastAsia="Times New Roman" w:cs="Times New Roman"/>
      <w:b/>
      <w:bCs/>
      <w:sz w:val="16"/>
      <w:szCs w:val="16"/>
    </w:rPr>
  </w:style>
  <w:style w:type="paragraph" w:customStyle="1" w:styleId="xl69">
    <w:name w:val="xl69"/>
    <w:basedOn w:val="a"/>
    <w:rsid w:val="00E71DF8"/>
    <w:pPr>
      <w:pBdr>
        <w:top w:val="single" w:sz="4" w:space="0" w:color="auto"/>
        <w:bottom w:val="single" w:sz="8" w:space="0" w:color="auto"/>
      </w:pBdr>
      <w:spacing w:before="100" w:beforeAutospacing="1" w:after="100" w:afterAutospacing="1"/>
    </w:pPr>
    <w:rPr>
      <w:rFonts w:eastAsia="Times New Roman" w:cs="Times New Roman"/>
    </w:rPr>
  </w:style>
  <w:style w:type="paragraph" w:customStyle="1" w:styleId="xl70">
    <w:name w:val="xl70"/>
    <w:basedOn w:val="a"/>
    <w:rsid w:val="00E71DF8"/>
    <w:pPr>
      <w:pBdr>
        <w:top w:val="single" w:sz="4" w:space="0" w:color="auto"/>
        <w:left w:val="single" w:sz="8" w:space="0" w:color="auto"/>
        <w:bottom w:val="single" w:sz="8" w:space="0" w:color="auto"/>
      </w:pBdr>
      <w:spacing w:before="100" w:beforeAutospacing="1" w:after="100" w:afterAutospacing="1"/>
    </w:pPr>
    <w:rPr>
      <w:rFonts w:eastAsia="Times New Roman" w:cs="Times New Roman"/>
    </w:rPr>
  </w:style>
  <w:style w:type="paragraph" w:customStyle="1" w:styleId="xl71">
    <w:name w:val="xl71"/>
    <w:basedOn w:val="a"/>
    <w:rsid w:val="00E71DF8"/>
    <w:pPr>
      <w:pBdr>
        <w:right w:val="single" w:sz="8" w:space="0" w:color="auto"/>
      </w:pBdr>
      <w:spacing w:before="100" w:beforeAutospacing="1" w:after="100" w:afterAutospacing="1"/>
    </w:pPr>
    <w:rPr>
      <w:rFonts w:eastAsia="Times New Roman" w:cs="Times New Roman"/>
      <w:b/>
      <w:bCs/>
      <w:sz w:val="16"/>
      <w:szCs w:val="16"/>
    </w:rPr>
  </w:style>
  <w:style w:type="paragraph" w:customStyle="1" w:styleId="xl72">
    <w:name w:val="xl72"/>
    <w:basedOn w:val="a"/>
    <w:rsid w:val="00E71DF8"/>
    <w:pPr>
      <w:pBdr>
        <w:left w:val="single" w:sz="4" w:space="0" w:color="auto"/>
      </w:pBdr>
      <w:spacing w:before="100" w:beforeAutospacing="1" w:after="100" w:afterAutospacing="1"/>
    </w:pPr>
    <w:rPr>
      <w:rFonts w:eastAsia="Times New Roman" w:cs="Times New Roman"/>
      <w:b/>
      <w:bCs/>
      <w:sz w:val="16"/>
      <w:szCs w:val="16"/>
    </w:rPr>
  </w:style>
  <w:style w:type="paragraph" w:customStyle="1" w:styleId="xl73">
    <w:name w:val="xl73"/>
    <w:basedOn w:val="a"/>
    <w:rsid w:val="00E71DF8"/>
    <w:pPr>
      <w:pBdr>
        <w:left w:val="single" w:sz="4" w:space="0" w:color="auto"/>
        <w:bottom w:val="single" w:sz="4" w:space="0" w:color="auto"/>
      </w:pBdr>
      <w:spacing w:before="100" w:beforeAutospacing="1" w:after="100" w:afterAutospacing="1"/>
    </w:pPr>
    <w:rPr>
      <w:rFonts w:eastAsia="Times New Roman" w:cs="Times New Roman"/>
      <w:b/>
      <w:bCs/>
      <w:sz w:val="16"/>
      <w:szCs w:val="16"/>
    </w:rPr>
  </w:style>
  <w:style w:type="paragraph" w:customStyle="1" w:styleId="xl74">
    <w:name w:val="xl74"/>
    <w:basedOn w:val="a"/>
    <w:rsid w:val="00E71DF8"/>
    <w:pPr>
      <w:pBdr>
        <w:bottom w:val="single" w:sz="4" w:space="0" w:color="auto"/>
      </w:pBdr>
      <w:spacing w:before="100" w:beforeAutospacing="1" w:after="100" w:afterAutospacing="1"/>
    </w:pPr>
    <w:rPr>
      <w:rFonts w:eastAsia="Times New Roman" w:cs="Times New Roman"/>
      <w:sz w:val="16"/>
      <w:szCs w:val="16"/>
    </w:rPr>
  </w:style>
  <w:style w:type="paragraph" w:customStyle="1" w:styleId="xl75">
    <w:name w:val="xl75"/>
    <w:basedOn w:val="a"/>
    <w:rsid w:val="00E71DF8"/>
    <w:pPr>
      <w:pBdr>
        <w:left w:val="single" w:sz="8" w:space="0" w:color="auto"/>
        <w:bottom w:val="single" w:sz="4" w:space="0" w:color="auto"/>
      </w:pBdr>
      <w:spacing w:before="100" w:beforeAutospacing="1" w:after="100" w:afterAutospacing="1"/>
    </w:pPr>
    <w:rPr>
      <w:rFonts w:eastAsia="Times New Roman" w:cs="Times New Roman"/>
      <w:sz w:val="16"/>
      <w:szCs w:val="16"/>
    </w:rPr>
  </w:style>
  <w:style w:type="paragraph" w:customStyle="1" w:styleId="xl76">
    <w:name w:val="xl76"/>
    <w:basedOn w:val="a"/>
    <w:rsid w:val="00E71DF8"/>
    <w:pPr>
      <w:pBdr>
        <w:right w:val="single" w:sz="8" w:space="0" w:color="auto"/>
      </w:pBdr>
      <w:spacing w:before="100" w:beforeAutospacing="1" w:after="100" w:afterAutospacing="1"/>
    </w:pPr>
    <w:rPr>
      <w:rFonts w:eastAsia="Times New Roman" w:cs="Times New Roman"/>
      <w:sz w:val="16"/>
      <w:szCs w:val="16"/>
    </w:rPr>
  </w:style>
  <w:style w:type="paragraph" w:customStyle="1" w:styleId="xl77">
    <w:name w:val="xl77"/>
    <w:basedOn w:val="a"/>
    <w:rsid w:val="00E71DF8"/>
    <w:pPr>
      <w:pBdr>
        <w:top w:val="single" w:sz="4" w:space="0" w:color="auto"/>
        <w:left w:val="single" w:sz="4" w:space="0" w:color="auto"/>
        <w:bottom w:val="single" w:sz="8" w:space="0" w:color="auto"/>
      </w:pBdr>
      <w:spacing w:before="100" w:beforeAutospacing="1" w:after="100" w:afterAutospacing="1"/>
    </w:pPr>
    <w:rPr>
      <w:rFonts w:eastAsia="Times New Roman" w:cs="Times New Roman"/>
      <w:sz w:val="16"/>
      <w:szCs w:val="16"/>
    </w:rPr>
  </w:style>
  <w:style w:type="paragraph" w:customStyle="1" w:styleId="xl78">
    <w:name w:val="xl78"/>
    <w:basedOn w:val="a"/>
    <w:rsid w:val="00E71DF8"/>
    <w:pPr>
      <w:pBdr>
        <w:top w:val="single" w:sz="4" w:space="0" w:color="auto"/>
        <w:left w:val="single" w:sz="4" w:space="0" w:color="auto"/>
        <w:bottom w:val="single" w:sz="8" w:space="0" w:color="auto"/>
      </w:pBdr>
      <w:spacing w:before="100" w:beforeAutospacing="1" w:after="100" w:afterAutospacing="1"/>
    </w:pPr>
    <w:rPr>
      <w:rFonts w:eastAsia="Times New Roman" w:cs="Times New Roman"/>
      <w:sz w:val="16"/>
      <w:szCs w:val="16"/>
    </w:rPr>
  </w:style>
  <w:style w:type="paragraph" w:customStyle="1" w:styleId="xl79">
    <w:name w:val="xl79"/>
    <w:basedOn w:val="a"/>
    <w:rsid w:val="00E71DF8"/>
    <w:pPr>
      <w:pBdr>
        <w:top w:val="single" w:sz="4" w:space="0" w:color="auto"/>
        <w:left w:val="single" w:sz="4" w:space="0" w:color="auto"/>
        <w:bottom w:val="single" w:sz="8" w:space="0" w:color="auto"/>
      </w:pBdr>
      <w:spacing w:before="100" w:beforeAutospacing="1" w:after="100" w:afterAutospacing="1"/>
    </w:pPr>
    <w:rPr>
      <w:rFonts w:eastAsia="Times New Roman" w:cs="Times New Roman"/>
      <w:sz w:val="16"/>
      <w:szCs w:val="16"/>
    </w:rPr>
  </w:style>
  <w:style w:type="paragraph" w:customStyle="1" w:styleId="xl80">
    <w:name w:val="xl80"/>
    <w:basedOn w:val="a"/>
    <w:rsid w:val="00E71DF8"/>
    <w:pPr>
      <w:pBdr>
        <w:top w:val="single" w:sz="4" w:space="0" w:color="auto"/>
        <w:left w:val="single" w:sz="4" w:space="0" w:color="auto"/>
        <w:bottom w:val="single" w:sz="8" w:space="0" w:color="auto"/>
      </w:pBdr>
      <w:spacing w:before="100" w:beforeAutospacing="1" w:after="100" w:afterAutospacing="1"/>
    </w:pPr>
    <w:rPr>
      <w:rFonts w:eastAsia="Times New Roman" w:cs="Times New Roman"/>
      <w:sz w:val="16"/>
      <w:szCs w:val="16"/>
    </w:rPr>
  </w:style>
  <w:style w:type="paragraph" w:customStyle="1" w:styleId="xl81">
    <w:name w:val="xl81"/>
    <w:basedOn w:val="a"/>
    <w:rsid w:val="00E71DF8"/>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rPr>
  </w:style>
  <w:style w:type="paragraph" w:customStyle="1" w:styleId="xl82">
    <w:name w:val="xl82"/>
    <w:basedOn w:val="a"/>
    <w:rsid w:val="00E71DF8"/>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rPr>
  </w:style>
  <w:style w:type="paragraph" w:customStyle="1" w:styleId="xl83">
    <w:name w:val="xl83"/>
    <w:basedOn w:val="a"/>
    <w:rsid w:val="00E71DF8"/>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rPr>
  </w:style>
  <w:style w:type="paragraph" w:customStyle="1" w:styleId="xl84">
    <w:name w:val="xl84"/>
    <w:basedOn w:val="a"/>
    <w:rsid w:val="00E71DF8"/>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rPr>
  </w:style>
  <w:style w:type="paragraph" w:customStyle="1" w:styleId="xl85">
    <w:name w:val="xl85"/>
    <w:basedOn w:val="a"/>
    <w:rsid w:val="00E71DF8"/>
    <w:pPr>
      <w:pBdr>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86">
    <w:name w:val="xl86"/>
    <w:basedOn w:val="a"/>
    <w:rsid w:val="00E71DF8"/>
    <w:pPr>
      <w:pBdr>
        <w:left w:val="single" w:sz="8" w:space="0" w:color="auto"/>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87">
    <w:name w:val="xl87"/>
    <w:basedOn w:val="a"/>
    <w:rsid w:val="00E71DF8"/>
    <w:pPr>
      <w:spacing w:before="100" w:beforeAutospacing="1" w:after="100" w:afterAutospacing="1"/>
    </w:pPr>
    <w:rPr>
      <w:rFonts w:eastAsia="Times New Roman" w:cs="Times New Roman"/>
      <w:b/>
      <w:bCs/>
      <w:sz w:val="16"/>
      <w:szCs w:val="16"/>
    </w:rPr>
  </w:style>
  <w:style w:type="paragraph" w:customStyle="1" w:styleId="xl88">
    <w:name w:val="xl88"/>
    <w:basedOn w:val="a"/>
    <w:rsid w:val="00E71DF8"/>
    <w:pPr>
      <w:spacing w:before="100" w:beforeAutospacing="1" w:after="100" w:afterAutospacing="1"/>
      <w:jc w:val="center"/>
      <w:textAlignment w:val="center"/>
    </w:pPr>
    <w:rPr>
      <w:rFonts w:eastAsia="Times New Roman" w:cs="Times New Roman"/>
      <w:sz w:val="16"/>
      <w:szCs w:val="16"/>
    </w:rPr>
  </w:style>
  <w:style w:type="paragraph" w:customStyle="1" w:styleId="xl89">
    <w:name w:val="xl89"/>
    <w:basedOn w:val="a"/>
    <w:rsid w:val="00E71DF8"/>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sz w:val="16"/>
      <w:szCs w:val="16"/>
    </w:rPr>
  </w:style>
  <w:style w:type="paragraph" w:customStyle="1" w:styleId="xl90">
    <w:name w:val="xl90"/>
    <w:basedOn w:val="a"/>
    <w:rsid w:val="00E71DF8"/>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sz w:val="16"/>
      <w:szCs w:val="16"/>
    </w:rPr>
  </w:style>
  <w:style w:type="paragraph" w:customStyle="1" w:styleId="xl91">
    <w:name w:val="xl91"/>
    <w:basedOn w:val="a"/>
    <w:rsid w:val="00E71DF8"/>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sz w:val="16"/>
      <w:szCs w:val="16"/>
    </w:rPr>
  </w:style>
  <w:style w:type="paragraph" w:customStyle="1" w:styleId="xl92">
    <w:name w:val="xl92"/>
    <w:basedOn w:val="a"/>
    <w:rsid w:val="00E71DF8"/>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sz w:val="16"/>
      <w:szCs w:val="16"/>
    </w:rPr>
  </w:style>
  <w:style w:type="paragraph" w:customStyle="1" w:styleId="xl93">
    <w:name w:val="xl93"/>
    <w:basedOn w:val="a"/>
    <w:rsid w:val="00E71DF8"/>
    <w:pPr>
      <w:spacing w:before="100" w:beforeAutospacing="1" w:after="100" w:afterAutospacing="1"/>
      <w:jc w:val="right"/>
    </w:pPr>
    <w:rPr>
      <w:rFonts w:ascii="Arial" w:eastAsia="Times New Roman" w:hAnsi="Arial" w:cs="Arial"/>
    </w:rPr>
  </w:style>
  <w:style w:type="paragraph" w:customStyle="1" w:styleId="xl94">
    <w:name w:val="xl94"/>
    <w:basedOn w:val="a"/>
    <w:rsid w:val="00E71DF8"/>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6"/>
      <w:szCs w:val="16"/>
    </w:rPr>
  </w:style>
  <w:style w:type="paragraph" w:customStyle="1" w:styleId="xl95">
    <w:name w:val="xl95"/>
    <w:basedOn w:val="a"/>
    <w:rsid w:val="00E71DF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 w:val="16"/>
      <w:szCs w:val="16"/>
    </w:rPr>
  </w:style>
  <w:style w:type="paragraph" w:customStyle="1" w:styleId="xl96">
    <w:name w:val="xl96"/>
    <w:basedOn w:val="a"/>
    <w:rsid w:val="00E71DF8"/>
    <w:pPr>
      <w:pBdr>
        <w:top w:val="single" w:sz="4" w:space="0" w:color="auto"/>
        <w:left w:val="single" w:sz="8" w:space="0" w:color="auto"/>
        <w:bottom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97">
    <w:name w:val="xl97"/>
    <w:basedOn w:val="a"/>
    <w:rsid w:val="00E71DF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rPr>
  </w:style>
  <w:style w:type="paragraph" w:customStyle="1" w:styleId="xl98">
    <w:name w:val="xl98"/>
    <w:basedOn w:val="a"/>
    <w:rsid w:val="00E71DF8"/>
    <w:pPr>
      <w:pBdr>
        <w:top w:val="single" w:sz="4" w:space="0" w:color="auto"/>
        <w:left w:val="single" w:sz="8" w:space="0" w:color="auto"/>
        <w:bottom w:val="single" w:sz="4" w:space="0" w:color="auto"/>
      </w:pBdr>
      <w:spacing w:before="100" w:beforeAutospacing="1" w:after="100" w:afterAutospacing="1"/>
      <w:textAlignment w:val="center"/>
    </w:pPr>
    <w:rPr>
      <w:rFonts w:eastAsia="Times New Roman" w:cs="Times New Roman"/>
      <w:sz w:val="16"/>
      <w:szCs w:val="16"/>
    </w:rPr>
  </w:style>
  <w:style w:type="paragraph" w:customStyle="1" w:styleId="xl99">
    <w:name w:val="xl99"/>
    <w:basedOn w:val="a"/>
    <w:rsid w:val="00E71DF8"/>
    <w:pPr>
      <w:spacing w:before="100" w:beforeAutospacing="1" w:after="100" w:afterAutospacing="1"/>
      <w:jc w:val="center"/>
    </w:pPr>
    <w:rPr>
      <w:rFonts w:eastAsia="Times New Roman" w:cs="Times New Roman"/>
    </w:rPr>
  </w:style>
  <w:style w:type="paragraph" w:customStyle="1" w:styleId="xl100">
    <w:name w:val="xl100"/>
    <w:basedOn w:val="a"/>
    <w:rsid w:val="00E71DF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rPr>
  </w:style>
  <w:style w:type="paragraph" w:customStyle="1" w:styleId="xl101">
    <w:name w:val="xl101"/>
    <w:basedOn w:val="a"/>
    <w:rsid w:val="00E71DF8"/>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sz w:val="16"/>
      <w:szCs w:val="16"/>
    </w:rPr>
  </w:style>
  <w:style w:type="paragraph" w:customStyle="1" w:styleId="xl102">
    <w:name w:val="xl102"/>
    <w:basedOn w:val="a"/>
    <w:rsid w:val="00E71DF8"/>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03">
    <w:name w:val="xl103"/>
    <w:basedOn w:val="a"/>
    <w:rsid w:val="00E71DF8"/>
    <w:pPr>
      <w:pBdr>
        <w:top w:val="single" w:sz="8" w:space="0" w:color="auto"/>
        <w:lef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04">
    <w:name w:val="xl104"/>
    <w:basedOn w:val="a"/>
    <w:rsid w:val="00E71DF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05">
    <w:name w:val="xl105"/>
    <w:basedOn w:val="a"/>
    <w:rsid w:val="00E71DF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06">
    <w:name w:val="xl106"/>
    <w:basedOn w:val="a"/>
    <w:rsid w:val="00E71DF8"/>
    <w:pPr>
      <w:spacing w:before="100" w:beforeAutospacing="1" w:after="100" w:afterAutospacing="1"/>
      <w:jc w:val="center"/>
    </w:pPr>
    <w:rPr>
      <w:rFonts w:eastAsia="Times New Roman" w:cs="Times New Roman"/>
      <w:b/>
      <w:bCs/>
    </w:rPr>
  </w:style>
  <w:style w:type="paragraph" w:customStyle="1" w:styleId="xl107">
    <w:name w:val="xl107"/>
    <w:basedOn w:val="a"/>
    <w:rsid w:val="00E71DF8"/>
    <w:pPr>
      <w:spacing w:before="100" w:beforeAutospacing="1" w:after="100" w:afterAutospacing="1"/>
      <w:jc w:val="center"/>
    </w:pPr>
    <w:rPr>
      <w:rFonts w:eastAsia="Times New Roman" w:cs="Times New Roman"/>
      <w:b/>
      <w:bCs/>
    </w:rPr>
  </w:style>
  <w:style w:type="paragraph" w:customStyle="1" w:styleId="xl65">
    <w:name w:val="xl65"/>
    <w:basedOn w:val="a"/>
    <w:rsid w:val="00E71DF8"/>
    <w:pPr>
      <w:spacing w:before="100" w:beforeAutospacing="1" w:after="100" w:afterAutospacing="1"/>
    </w:pPr>
    <w:rPr>
      <w:rFonts w:eastAsia="Times New Roman" w:cs="Times New Roman"/>
      <w:sz w:val="16"/>
      <w:szCs w:val="16"/>
    </w:rPr>
  </w:style>
  <w:style w:type="paragraph" w:customStyle="1" w:styleId="font5">
    <w:name w:val="font5"/>
    <w:basedOn w:val="a"/>
    <w:rsid w:val="009452FC"/>
    <w:pPr>
      <w:spacing w:before="100" w:beforeAutospacing="1" w:after="100" w:afterAutospacing="1"/>
    </w:pPr>
    <w:rPr>
      <w:rFonts w:eastAsia="Times New Roman" w:cs="Times New Roman"/>
      <w:sz w:val="20"/>
      <w:szCs w:val="20"/>
    </w:rPr>
  </w:style>
  <w:style w:type="paragraph" w:customStyle="1" w:styleId="xl108">
    <w:name w:val="xl108"/>
    <w:basedOn w:val="a"/>
    <w:rsid w:val="009452FC"/>
    <w:pPr>
      <w:pBdr>
        <w:top w:val="single" w:sz="4" w:space="0" w:color="auto"/>
        <w:left w:val="single" w:sz="8" w:space="0" w:color="auto"/>
        <w:bottom w:val="single" w:sz="4" w:space="0" w:color="auto"/>
      </w:pBdr>
      <w:spacing w:before="100" w:beforeAutospacing="1" w:after="100" w:afterAutospacing="1"/>
    </w:pPr>
    <w:rPr>
      <w:rFonts w:eastAsia="Times New Roman" w:cs="Times New Roman"/>
      <w:sz w:val="16"/>
      <w:szCs w:val="16"/>
    </w:rPr>
  </w:style>
  <w:style w:type="paragraph" w:customStyle="1" w:styleId="xl109">
    <w:name w:val="xl109"/>
    <w:basedOn w:val="a"/>
    <w:rsid w:val="009452FC"/>
    <w:pPr>
      <w:spacing w:before="100" w:beforeAutospacing="1" w:after="100" w:afterAutospacing="1"/>
      <w:jc w:val="center"/>
    </w:pPr>
    <w:rPr>
      <w:rFonts w:eastAsia="Times New Roman" w:cs="Times New Roman"/>
    </w:rPr>
  </w:style>
  <w:style w:type="paragraph" w:customStyle="1" w:styleId="xl110">
    <w:name w:val="xl110"/>
    <w:basedOn w:val="a"/>
    <w:rsid w:val="009452FC"/>
    <w:pPr>
      <w:spacing w:before="100" w:beforeAutospacing="1" w:after="100" w:afterAutospacing="1"/>
      <w:jc w:val="center"/>
    </w:pPr>
    <w:rPr>
      <w:rFonts w:eastAsia="Times New Roman" w:cs="Times New Roman"/>
      <w:b/>
      <w:bCs/>
    </w:rPr>
  </w:style>
  <w:style w:type="paragraph" w:customStyle="1" w:styleId="xl111">
    <w:name w:val="xl111"/>
    <w:basedOn w:val="a"/>
    <w:rsid w:val="009452FC"/>
    <w:pPr>
      <w:spacing w:before="100" w:beforeAutospacing="1" w:after="100" w:afterAutospacing="1"/>
      <w:jc w:val="center"/>
    </w:pPr>
    <w:rPr>
      <w:rFonts w:eastAsia="Times New Roman" w:cs="Times New Roman"/>
      <w:sz w:val="22"/>
      <w:szCs w:val="22"/>
    </w:rPr>
  </w:style>
  <w:style w:type="paragraph" w:customStyle="1" w:styleId="xl112">
    <w:name w:val="xl112"/>
    <w:basedOn w:val="a"/>
    <w:rsid w:val="009452FC"/>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cs="Times New Roman"/>
      <w:sz w:val="16"/>
      <w:szCs w:val="16"/>
    </w:rPr>
  </w:style>
  <w:style w:type="paragraph" w:customStyle="1" w:styleId="xl113">
    <w:name w:val="xl113"/>
    <w:basedOn w:val="a"/>
    <w:rsid w:val="009452FC"/>
    <w:pPr>
      <w:pBdr>
        <w:top w:val="single" w:sz="4" w:space="0" w:color="auto"/>
        <w:left w:val="single" w:sz="8" w:space="0" w:color="auto"/>
        <w:bottom w:val="single" w:sz="8" w:space="0" w:color="auto"/>
      </w:pBdr>
      <w:spacing w:before="100" w:beforeAutospacing="1" w:after="100" w:afterAutospacing="1"/>
    </w:pPr>
    <w:rPr>
      <w:rFonts w:eastAsia="Times New Roman" w:cs="Times New Roman"/>
      <w:sz w:val="16"/>
      <w:szCs w:val="16"/>
    </w:rPr>
  </w:style>
  <w:style w:type="table" w:styleId="af8">
    <w:name w:val="Table Grid"/>
    <w:basedOn w:val="a1"/>
    <w:rsid w:val="00D8770F"/>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6120D"/>
    <w:pPr>
      <w:widowControl w:val="0"/>
      <w:autoSpaceDE w:val="0"/>
      <w:autoSpaceDN w:val="0"/>
      <w:adjustRightInd w:val="0"/>
    </w:pPr>
    <w:rPr>
      <w:rFonts w:ascii="Arial" w:eastAsia="Times New Roman" w:hAnsi="Arial" w:cs="Arial"/>
      <w:lang w:val="ru-RU" w:eastAsia="ru-RU" w:bidi="ar-SA"/>
    </w:rPr>
  </w:style>
  <w:style w:type="paragraph" w:styleId="31">
    <w:name w:val="Body Text Indent 3"/>
    <w:basedOn w:val="a"/>
    <w:link w:val="32"/>
    <w:rsid w:val="00C6120D"/>
    <w:pPr>
      <w:spacing w:after="120"/>
      <w:ind w:left="283"/>
    </w:pPr>
    <w:rPr>
      <w:rFonts w:eastAsia="Times New Roman" w:cs="Times New Roman"/>
      <w:sz w:val="16"/>
      <w:szCs w:val="16"/>
    </w:rPr>
  </w:style>
  <w:style w:type="character" w:customStyle="1" w:styleId="32">
    <w:name w:val="Основной текст с отступом 3 Знак"/>
    <w:basedOn w:val="a0"/>
    <w:link w:val="31"/>
    <w:rsid w:val="00C6120D"/>
    <w:rPr>
      <w:rFonts w:ascii="Times New Roman" w:eastAsia="Times New Roman" w:hAnsi="Times New Roman" w:cs="Times New Roman"/>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11170096">
      <w:bodyDiv w:val="1"/>
      <w:marLeft w:val="0"/>
      <w:marRight w:val="0"/>
      <w:marTop w:val="0"/>
      <w:marBottom w:val="0"/>
      <w:divBdr>
        <w:top w:val="none" w:sz="0" w:space="0" w:color="auto"/>
        <w:left w:val="none" w:sz="0" w:space="0" w:color="auto"/>
        <w:bottom w:val="none" w:sz="0" w:space="0" w:color="auto"/>
        <w:right w:val="none" w:sz="0" w:space="0" w:color="auto"/>
      </w:divBdr>
    </w:div>
    <w:div w:id="190386684">
      <w:bodyDiv w:val="1"/>
      <w:marLeft w:val="0"/>
      <w:marRight w:val="0"/>
      <w:marTop w:val="0"/>
      <w:marBottom w:val="0"/>
      <w:divBdr>
        <w:top w:val="none" w:sz="0" w:space="0" w:color="auto"/>
        <w:left w:val="none" w:sz="0" w:space="0" w:color="auto"/>
        <w:bottom w:val="none" w:sz="0" w:space="0" w:color="auto"/>
        <w:right w:val="none" w:sz="0" w:space="0" w:color="auto"/>
      </w:divBdr>
    </w:div>
    <w:div w:id="190535186">
      <w:bodyDiv w:val="1"/>
      <w:marLeft w:val="0"/>
      <w:marRight w:val="0"/>
      <w:marTop w:val="0"/>
      <w:marBottom w:val="0"/>
      <w:divBdr>
        <w:top w:val="none" w:sz="0" w:space="0" w:color="auto"/>
        <w:left w:val="none" w:sz="0" w:space="0" w:color="auto"/>
        <w:bottom w:val="none" w:sz="0" w:space="0" w:color="auto"/>
        <w:right w:val="none" w:sz="0" w:space="0" w:color="auto"/>
      </w:divBdr>
    </w:div>
    <w:div w:id="290522115">
      <w:bodyDiv w:val="1"/>
      <w:marLeft w:val="0"/>
      <w:marRight w:val="0"/>
      <w:marTop w:val="0"/>
      <w:marBottom w:val="0"/>
      <w:divBdr>
        <w:top w:val="none" w:sz="0" w:space="0" w:color="auto"/>
        <w:left w:val="none" w:sz="0" w:space="0" w:color="auto"/>
        <w:bottom w:val="none" w:sz="0" w:space="0" w:color="auto"/>
        <w:right w:val="none" w:sz="0" w:space="0" w:color="auto"/>
      </w:divBdr>
    </w:div>
    <w:div w:id="400950848">
      <w:bodyDiv w:val="1"/>
      <w:marLeft w:val="0"/>
      <w:marRight w:val="0"/>
      <w:marTop w:val="0"/>
      <w:marBottom w:val="0"/>
      <w:divBdr>
        <w:top w:val="none" w:sz="0" w:space="0" w:color="auto"/>
        <w:left w:val="none" w:sz="0" w:space="0" w:color="auto"/>
        <w:bottom w:val="none" w:sz="0" w:space="0" w:color="auto"/>
        <w:right w:val="none" w:sz="0" w:space="0" w:color="auto"/>
      </w:divBdr>
    </w:div>
    <w:div w:id="448167381">
      <w:bodyDiv w:val="1"/>
      <w:marLeft w:val="0"/>
      <w:marRight w:val="0"/>
      <w:marTop w:val="0"/>
      <w:marBottom w:val="0"/>
      <w:divBdr>
        <w:top w:val="none" w:sz="0" w:space="0" w:color="auto"/>
        <w:left w:val="none" w:sz="0" w:space="0" w:color="auto"/>
        <w:bottom w:val="none" w:sz="0" w:space="0" w:color="auto"/>
        <w:right w:val="none" w:sz="0" w:space="0" w:color="auto"/>
      </w:divBdr>
    </w:div>
    <w:div w:id="618219751">
      <w:bodyDiv w:val="1"/>
      <w:marLeft w:val="0"/>
      <w:marRight w:val="0"/>
      <w:marTop w:val="0"/>
      <w:marBottom w:val="0"/>
      <w:divBdr>
        <w:top w:val="none" w:sz="0" w:space="0" w:color="auto"/>
        <w:left w:val="none" w:sz="0" w:space="0" w:color="auto"/>
        <w:bottom w:val="none" w:sz="0" w:space="0" w:color="auto"/>
        <w:right w:val="none" w:sz="0" w:space="0" w:color="auto"/>
      </w:divBdr>
    </w:div>
    <w:div w:id="646973706">
      <w:bodyDiv w:val="1"/>
      <w:marLeft w:val="0"/>
      <w:marRight w:val="0"/>
      <w:marTop w:val="0"/>
      <w:marBottom w:val="0"/>
      <w:divBdr>
        <w:top w:val="none" w:sz="0" w:space="0" w:color="auto"/>
        <w:left w:val="none" w:sz="0" w:space="0" w:color="auto"/>
        <w:bottom w:val="none" w:sz="0" w:space="0" w:color="auto"/>
        <w:right w:val="none" w:sz="0" w:space="0" w:color="auto"/>
      </w:divBdr>
    </w:div>
    <w:div w:id="775633313">
      <w:bodyDiv w:val="1"/>
      <w:marLeft w:val="0"/>
      <w:marRight w:val="0"/>
      <w:marTop w:val="0"/>
      <w:marBottom w:val="0"/>
      <w:divBdr>
        <w:top w:val="none" w:sz="0" w:space="0" w:color="auto"/>
        <w:left w:val="none" w:sz="0" w:space="0" w:color="auto"/>
        <w:bottom w:val="none" w:sz="0" w:space="0" w:color="auto"/>
        <w:right w:val="none" w:sz="0" w:space="0" w:color="auto"/>
      </w:divBdr>
    </w:div>
    <w:div w:id="917789133">
      <w:bodyDiv w:val="1"/>
      <w:marLeft w:val="0"/>
      <w:marRight w:val="0"/>
      <w:marTop w:val="0"/>
      <w:marBottom w:val="0"/>
      <w:divBdr>
        <w:top w:val="none" w:sz="0" w:space="0" w:color="auto"/>
        <w:left w:val="none" w:sz="0" w:space="0" w:color="auto"/>
        <w:bottom w:val="none" w:sz="0" w:space="0" w:color="auto"/>
        <w:right w:val="none" w:sz="0" w:space="0" w:color="auto"/>
      </w:divBdr>
    </w:div>
    <w:div w:id="1312756618">
      <w:bodyDiv w:val="1"/>
      <w:marLeft w:val="0"/>
      <w:marRight w:val="0"/>
      <w:marTop w:val="0"/>
      <w:marBottom w:val="0"/>
      <w:divBdr>
        <w:top w:val="none" w:sz="0" w:space="0" w:color="auto"/>
        <w:left w:val="none" w:sz="0" w:space="0" w:color="auto"/>
        <w:bottom w:val="none" w:sz="0" w:space="0" w:color="auto"/>
        <w:right w:val="none" w:sz="0" w:space="0" w:color="auto"/>
      </w:divBdr>
    </w:div>
    <w:div w:id="1409185553">
      <w:bodyDiv w:val="1"/>
      <w:marLeft w:val="0"/>
      <w:marRight w:val="0"/>
      <w:marTop w:val="0"/>
      <w:marBottom w:val="0"/>
      <w:divBdr>
        <w:top w:val="none" w:sz="0" w:space="0" w:color="auto"/>
        <w:left w:val="none" w:sz="0" w:space="0" w:color="auto"/>
        <w:bottom w:val="none" w:sz="0" w:space="0" w:color="auto"/>
        <w:right w:val="none" w:sz="0" w:space="0" w:color="auto"/>
      </w:divBdr>
    </w:div>
    <w:div w:id="1696230381">
      <w:bodyDiv w:val="1"/>
      <w:marLeft w:val="0"/>
      <w:marRight w:val="0"/>
      <w:marTop w:val="0"/>
      <w:marBottom w:val="0"/>
      <w:divBdr>
        <w:top w:val="none" w:sz="0" w:space="0" w:color="auto"/>
        <w:left w:val="none" w:sz="0" w:space="0" w:color="auto"/>
        <w:bottom w:val="none" w:sz="0" w:space="0" w:color="auto"/>
        <w:right w:val="none" w:sz="0" w:space="0" w:color="auto"/>
      </w:divBdr>
    </w:div>
    <w:div w:id="1812022177">
      <w:bodyDiv w:val="1"/>
      <w:marLeft w:val="0"/>
      <w:marRight w:val="0"/>
      <w:marTop w:val="0"/>
      <w:marBottom w:val="0"/>
      <w:divBdr>
        <w:top w:val="none" w:sz="0" w:space="0" w:color="auto"/>
        <w:left w:val="none" w:sz="0" w:space="0" w:color="auto"/>
        <w:bottom w:val="none" w:sz="0" w:space="0" w:color="auto"/>
        <w:right w:val="none" w:sz="0" w:space="0" w:color="auto"/>
      </w:divBdr>
    </w:div>
    <w:div w:id="1892417824">
      <w:bodyDiv w:val="1"/>
      <w:marLeft w:val="0"/>
      <w:marRight w:val="0"/>
      <w:marTop w:val="0"/>
      <w:marBottom w:val="0"/>
      <w:divBdr>
        <w:top w:val="none" w:sz="0" w:space="0" w:color="auto"/>
        <w:left w:val="none" w:sz="0" w:space="0" w:color="auto"/>
        <w:bottom w:val="none" w:sz="0" w:space="0" w:color="auto"/>
        <w:right w:val="none" w:sz="0" w:space="0" w:color="auto"/>
      </w:divBdr>
    </w:div>
    <w:div w:id="2022314995">
      <w:bodyDiv w:val="1"/>
      <w:marLeft w:val="0"/>
      <w:marRight w:val="0"/>
      <w:marTop w:val="0"/>
      <w:marBottom w:val="0"/>
      <w:divBdr>
        <w:top w:val="none" w:sz="0" w:space="0" w:color="auto"/>
        <w:left w:val="none" w:sz="0" w:space="0" w:color="auto"/>
        <w:bottom w:val="none" w:sz="0" w:space="0" w:color="auto"/>
        <w:right w:val="none" w:sz="0" w:space="0" w:color="auto"/>
      </w:divBdr>
    </w:div>
    <w:div w:id="21394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49;n=37340;fld=134;dst=1000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68C1-5FB1-496E-8062-73D566B1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93582</Words>
  <Characters>533423</Characters>
  <Application>Microsoft Office Word</Application>
  <DocSecurity>0</DocSecurity>
  <Lines>4445</Lines>
  <Paragraphs>1251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2022-01-03T07:43:00Z</cp:lastPrinted>
  <dcterms:created xsi:type="dcterms:W3CDTF">2021-12-08T07:16:00Z</dcterms:created>
  <dcterms:modified xsi:type="dcterms:W3CDTF">2022-01-03T07:47:00Z</dcterms:modified>
</cp:coreProperties>
</file>