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4A" w:rsidRPr="00B669DB" w:rsidRDefault="0031394A" w:rsidP="002563DD">
      <w:pPr>
        <w:pStyle w:val="a3"/>
        <w:rPr>
          <w:b/>
          <w:bCs/>
          <w:szCs w:val="28"/>
        </w:rPr>
      </w:pPr>
      <w:r w:rsidRPr="00B669DB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Pr="00B669DB" w:rsidRDefault="002563DD" w:rsidP="002563DD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АДМИНИСТРАЦИЯ КОЧКОВСКОГО РАЙОНА </w:t>
      </w:r>
    </w:p>
    <w:p w:rsidR="002563DD" w:rsidRPr="00B669DB" w:rsidRDefault="002563DD" w:rsidP="002563DD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>НОВОСИБИРСКОЙ ОБЛАСТИ</w:t>
      </w:r>
    </w:p>
    <w:p w:rsidR="002563DD" w:rsidRPr="00B669DB" w:rsidRDefault="002563DD" w:rsidP="003C3D32">
      <w:pPr>
        <w:jc w:val="center"/>
        <w:rPr>
          <w:b/>
          <w:bCs/>
          <w:sz w:val="28"/>
          <w:szCs w:val="28"/>
        </w:rPr>
      </w:pPr>
    </w:p>
    <w:p w:rsidR="00053248" w:rsidRPr="00B669DB" w:rsidRDefault="00053248" w:rsidP="00053248">
      <w:pPr>
        <w:jc w:val="center"/>
        <w:rPr>
          <w:b/>
          <w:bCs/>
          <w:sz w:val="28"/>
          <w:szCs w:val="28"/>
        </w:rPr>
      </w:pPr>
      <w:r w:rsidRPr="00B669DB">
        <w:rPr>
          <w:b/>
          <w:bCs/>
          <w:sz w:val="28"/>
          <w:szCs w:val="28"/>
        </w:rPr>
        <w:t>ПОСТАНОВЛЕНИЕ</w:t>
      </w:r>
    </w:p>
    <w:p w:rsidR="00E50CFE" w:rsidRPr="00B669DB" w:rsidRDefault="00E50CFE" w:rsidP="00E50CFE">
      <w:pPr>
        <w:jc w:val="center"/>
        <w:rPr>
          <w:b/>
          <w:bCs/>
          <w:sz w:val="28"/>
          <w:szCs w:val="28"/>
        </w:rPr>
      </w:pPr>
    </w:p>
    <w:p w:rsidR="002563DD" w:rsidRPr="00B669DB" w:rsidRDefault="002563DD" w:rsidP="002563DD">
      <w:pPr>
        <w:pStyle w:val="4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От </w:t>
      </w:r>
      <w:r w:rsidR="00241BA8">
        <w:rPr>
          <w:b/>
          <w:bCs/>
          <w:szCs w:val="28"/>
        </w:rPr>
        <w:t>13</w:t>
      </w:r>
      <w:r w:rsidR="006A504C">
        <w:rPr>
          <w:b/>
          <w:bCs/>
          <w:szCs w:val="28"/>
        </w:rPr>
        <w:t>.12.2022</w:t>
      </w:r>
      <w:r w:rsidR="008469C7">
        <w:rPr>
          <w:b/>
          <w:bCs/>
          <w:szCs w:val="28"/>
        </w:rPr>
        <w:t xml:space="preserve"> </w:t>
      </w:r>
      <w:r w:rsidR="0083116B" w:rsidRPr="0083116B">
        <w:rPr>
          <w:b/>
          <w:bCs/>
          <w:szCs w:val="28"/>
        </w:rPr>
        <w:t xml:space="preserve">№ </w:t>
      </w:r>
      <w:r w:rsidR="00241BA8">
        <w:rPr>
          <w:b/>
          <w:bCs/>
          <w:szCs w:val="28"/>
        </w:rPr>
        <w:t>696</w:t>
      </w:r>
      <w:r w:rsidR="0083116B" w:rsidRPr="0083116B">
        <w:rPr>
          <w:b/>
          <w:bCs/>
          <w:szCs w:val="28"/>
        </w:rPr>
        <w:t>-па</w:t>
      </w:r>
    </w:p>
    <w:p w:rsidR="00740954" w:rsidRPr="00B669DB" w:rsidRDefault="00740954" w:rsidP="003C3D32">
      <w:pPr>
        <w:jc w:val="center"/>
        <w:rPr>
          <w:sz w:val="28"/>
          <w:szCs w:val="28"/>
        </w:rPr>
      </w:pPr>
    </w:p>
    <w:p w:rsidR="002563DD" w:rsidRPr="00B669DB" w:rsidRDefault="002563DD" w:rsidP="002563DD">
      <w:pPr>
        <w:pStyle w:val="4"/>
        <w:rPr>
          <w:b/>
          <w:szCs w:val="28"/>
        </w:rPr>
      </w:pPr>
      <w:r w:rsidRPr="00B669DB">
        <w:rPr>
          <w:b/>
          <w:szCs w:val="28"/>
        </w:rPr>
        <w:t>О</w:t>
      </w:r>
      <w:r w:rsidR="00021EB1" w:rsidRPr="00B669DB">
        <w:rPr>
          <w:b/>
          <w:szCs w:val="28"/>
        </w:rPr>
        <w:t>б утверждении</w:t>
      </w:r>
      <w:r w:rsidRPr="00B669DB">
        <w:rPr>
          <w:b/>
          <w:szCs w:val="28"/>
        </w:rPr>
        <w:t xml:space="preserve"> программ </w:t>
      </w:r>
      <w:r w:rsidR="00E8347C">
        <w:rPr>
          <w:b/>
          <w:szCs w:val="28"/>
        </w:rPr>
        <w:t>п</w:t>
      </w:r>
      <w:r w:rsidR="00E8347C" w:rsidRPr="00E8347C">
        <w:rPr>
          <w:b/>
          <w:szCs w:val="28"/>
        </w:rPr>
        <w:t>рофилактики рисков причинения вреда (ущерба) охраняемым законом ценностям при осуществлении муниципального контроля</w:t>
      </w:r>
    </w:p>
    <w:p w:rsidR="003C3D32" w:rsidRPr="00B669DB" w:rsidRDefault="003C3D32" w:rsidP="00306D58">
      <w:pPr>
        <w:ind w:firstLine="709"/>
        <w:jc w:val="both"/>
        <w:rPr>
          <w:sz w:val="28"/>
          <w:szCs w:val="28"/>
        </w:rPr>
      </w:pPr>
    </w:p>
    <w:p w:rsidR="00306D58" w:rsidRPr="00B669DB" w:rsidRDefault="002563DD" w:rsidP="00BB7A59">
      <w:pPr>
        <w:spacing w:before="16" w:line="240" w:lineRule="atLeast"/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В </w:t>
      </w:r>
      <w:r w:rsidR="00626BE8">
        <w:rPr>
          <w:sz w:val="28"/>
          <w:szCs w:val="28"/>
        </w:rPr>
        <w:t>соответствии с Федеральным законом 248-ФЗ от 31.07.2020 г. «</w:t>
      </w:r>
      <w:r w:rsidR="00626BE8" w:rsidRPr="00626BE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26BE8">
        <w:rPr>
          <w:sz w:val="28"/>
          <w:szCs w:val="28"/>
        </w:rPr>
        <w:t>»</w:t>
      </w:r>
      <w:r w:rsidR="00D302DD" w:rsidRPr="00B669DB">
        <w:rPr>
          <w:sz w:val="28"/>
          <w:szCs w:val="28"/>
        </w:rPr>
        <w:t>,</w:t>
      </w:r>
    </w:p>
    <w:p w:rsidR="002563DD" w:rsidRPr="00BE4A41" w:rsidRDefault="002563DD" w:rsidP="00F863E2">
      <w:pPr>
        <w:spacing w:before="16" w:line="240" w:lineRule="atLeast"/>
        <w:jc w:val="both"/>
        <w:rPr>
          <w:sz w:val="28"/>
          <w:szCs w:val="28"/>
        </w:rPr>
      </w:pPr>
      <w:r w:rsidRPr="00B669DB">
        <w:rPr>
          <w:sz w:val="28"/>
          <w:szCs w:val="28"/>
        </w:rPr>
        <w:t>ПОСТАНОВЛЯЮ</w:t>
      </w:r>
      <w:r w:rsidRPr="00BE4A41">
        <w:rPr>
          <w:sz w:val="28"/>
          <w:szCs w:val="28"/>
        </w:rPr>
        <w:t xml:space="preserve">: </w:t>
      </w:r>
    </w:p>
    <w:p w:rsidR="00BE4A41" w:rsidRDefault="00BE4A41" w:rsidP="00BE4A41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B66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  <w:r w:rsidRPr="00BE4A41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</w:t>
      </w:r>
      <w:r w:rsidRPr="00BE4A41">
        <w:rPr>
          <w:bCs/>
          <w:sz w:val="28"/>
          <w:szCs w:val="28"/>
        </w:rPr>
        <w:t>автомобильном транспорте и в дорожном хозяйстве в Кочковском районе Новосибирской области</w:t>
      </w:r>
      <w:r>
        <w:rPr>
          <w:b/>
          <w:bCs/>
          <w:sz w:val="28"/>
          <w:szCs w:val="28"/>
        </w:rPr>
        <w:t xml:space="preserve"> </w:t>
      </w:r>
      <w:r w:rsidRPr="00B669D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0436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D028FB">
        <w:rPr>
          <w:sz w:val="28"/>
          <w:szCs w:val="28"/>
        </w:rPr>
        <w:t>.</w:t>
      </w:r>
    </w:p>
    <w:p w:rsidR="00BE4A41" w:rsidRDefault="00BE4A41" w:rsidP="00BE4A41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 w:rsidRPr="00BE4A41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BE4A41">
        <w:rPr>
          <w:bCs/>
          <w:sz w:val="28"/>
          <w:szCs w:val="28"/>
        </w:rPr>
        <w:t xml:space="preserve">жилищного контроля в Кочковском районе Новосибирской области </w:t>
      </w:r>
      <w:r w:rsidRPr="00BE4A41">
        <w:rPr>
          <w:sz w:val="28"/>
          <w:szCs w:val="28"/>
        </w:rPr>
        <w:t xml:space="preserve">согласно приложению </w:t>
      </w:r>
      <w:r w:rsidR="00604361">
        <w:rPr>
          <w:sz w:val="28"/>
          <w:szCs w:val="28"/>
        </w:rPr>
        <w:t xml:space="preserve">№ </w:t>
      </w:r>
      <w:r w:rsidRPr="00BE4A41">
        <w:rPr>
          <w:sz w:val="28"/>
          <w:szCs w:val="28"/>
        </w:rPr>
        <w:t>2.</w:t>
      </w:r>
    </w:p>
    <w:p w:rsidR="00E8347C" w:rsidRDefault="00E8347C" w:rsidP="00E8347C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 w:rsidRPr="00BE4A41">
        <w:rPr>
          <w:sz w:val="28"/>
          <w:szCs w:val="28"/>
        </w:rPr>
        <w:t xml:space="preserve">Утвердить </w:t>
      </w:r>
      <w:r w:rsidRPr="00E8347C">
        <w:rPr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</w:t>
      </w:r>
      <w:r w:rsidRPr="00E8347C">
        <w:rPr>
          <w:bCs/>
          <w:sz w:val="28"/>
          <w:szCs w:val="28"/>
        </w:rPr>
        <w:t xml:space="preserve"> контроля</w:t>
      </w:r>
      <w:r w:rsidRPr="00E8347C">
        <w:rPr>
          <w:b/>
          <w:bCs/>
          <w:sz w:val="28"/>
          <w:szCs w:val="28"/>
        </w:rPr>
        <w:t xml:space="preserve"> </w:t>
      </w:r>
      <w:r w:rsidRPr="00BE4A41">
        <w:rPr>
          <w:bCs/>
          <w:sz w:val="28"/>
          <w:szCs w:val="28"/>
        </w:rPr>
        <w:t xml:space="preserve">в Кочковском районе Новосибирской области </w:t>
      </w:r>
      <w:r w:rsidRPr="00BE4A41">
        <w:rPr>
          <w:sz w:val="28"/>
          <w:szCs w:val="28"/>
        </w:rPr>
        <w:t xml:space="preserve">согласно приложению </w:t>
      </w:r>
      <w:r w:rsidR="00604361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BE4A41">
        <w:rPr>
          <w:sz w:val="28"/>
          <w:szCs w:val="28"/>
        </w:rPr>
        <w:t>.</w:t>
      </w:r>
    </w:p>
    <w:p w:rsidR="007435F1" w:rsidRPr="00E8347C" w:rsidRDefault="007435F1" w:rsidP="007435F1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Кочковского района Новосибирской области от 30.12.2021 г. № 739-па «</w:t>
      </w:r>
      <w:r w:rsidRPr="007435F1">
        <w:rPr>
          <w:sz w:val="28"/>
          <w:szCs w:val="28"/>
        </w:rPr>
        <w:t>Об утверждении программ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szCs w:val="28"/>
        </w:rPr>
        <w:t>» признать утратившим силу.</w:t>
      </w:r>
    </w:p>
    <w:p w:rsidR="00740954" w:rsidRPr="00B669DB" w:rsidRDefault="002563DD" w:rsidP="00A56850">
      <w:pPr>
        <w:pStyle w:val="ConsPlusNormal"/>
        <w:numPr>
          <w:ilvl w:val="0"/>
          <w:numId w:val="1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Храпаль</w:t>
      </w:r>
      <w:proofErr w:type="spellEnd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47C">
        <w:rPr>
          <w:rFonts w:ascii="Times New Roman" w:hAnsi="Times New Roman" w:cs="Times New Roman"/>
          <w:color w:val="000000" w:themeColor="text1"/>
          <w:sz w:val="28"/>
          <w:szCs w:val="28"/>
        </w:rPr>
        <w:t>Н.Н.)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</w:t>
      </w:r>
      <w:r w:rsidR="00E8347C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Кочковского района</w:t>
      </w: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3E2" w:rsidRPr="00B669DB" w:rsidRDefault="002563DD" w:rsidP="00A56850">
      <w:pPr>
        <w:pStyle w:val="a5"/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B669DB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F863E2" w:rsidRPr="00B669DB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2563DD" w:rsidRPr="00B669DB" w:rsidRDefault="002563DD" w:rsidP="00395C9C">
      <w:pPr>
        <w:pStyle w:val="a3"/>
        <w:spacing w:line="240" w:lineRule="atLeast"/>
        <w:ind w:right="-55"/>
        <w:jc w:val="left"/>
        <w:rPr>
          <w:szCs w:val="28"/>
        </w:rPr>
      </w:pPr>
      <w:r w:rsidRPr="00B669DB">
        <w:rPr>
          <w:szCs w:val="28"/>
        </w:rPr>
        <w:t>Глав</w:t>
      </w:r>
      <w:r w:rsidR="00395C9C" w:rsidRPr="00B669DB">
        <w:rPr>
          <w:szCs w:val="28"/>
        </w:rPr>
        <w:t>а</w:t>
      </w:r>
      <w:r w:rsidRPr="00B669DB">
        <w:rPr>
          <w:szCs w:val="28"/>
        </w:rPr>
        <w:t xml:space="preserve"> Кочковского района </w:t>
      </w:r>
    </w:p>
    <w:p w:rsidR="00A6781E" w:rsidRPr="007435F1" w:rsidRDefault="002563DD" w:rsidP="007435F1">
      <w:pPr>
        <w:pStyle w:val="a3"/>
        <w:spacing w:line="240" w:lineRule="atLeast"/>
        <w:ind w:right="-55"/>
        <w:jc w:val="left"/>
        <w:rPr>
          <w:bCs/>
          <w:szCs w:val="28"/>
        </w:rPr>
      </w:pPr>
      <w:r w:rsidRPr="00B669DB">
        <w:rPr>
          <w:szCs w:val="28"/>
        </w:rPr>
        <w:t>Новосиб</w:t>
      </w:r>
      <w:r w:rsidR="00A6781E" w:rsidRPr="00B669DB">
        <w:rPr>
          <w:szCs w:val="28"/>
        </w:rPr>
        <w:t>ирской области</w:t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BB7A59" w:rsidRPr="00B669DB">
        <w:rPr>
          <w:szCs w:val="28"/>
        </w:rPr>
        <w:t xml:space="preserve">   </w:t>
      </w:r>
      <w:r w:rsidR="00A6781E" w:rsidRPr="00B669DB">
        <w:rPr>
          <w:szCs w:val="28"/>
        </w:rPr>
        <w:t xml:space="preserve">       </w:t>
      </w:r>
      <w:r w:rsidR="00395C9C" w:rsidRPr="00B669DB">
        <w:rPr>
          <w:szCs w:val="28"/>
        </w:rPr>
        <w:t xml:space="preserve">П.А. </w:t>
      </w:r>
      <w:proofErr w:type="spellStart"/>
      <w:r w:rsidR="00395C9C" w:rsidRPr="00B669DB">
        <w:rPr>
          <w:szCs w:val="28"/>
        </w:rPr>
        <w:t>Шилин</w:t>
      </w:r>
      <w:proofErr w:type="spellEnd"/>
    </w:p>
    <w:p w:rsidR="000F6D11" w:rsidRDefault="000F6D11" w:rsidP="002563DD">
      <w:pPr>
        <w:pStyle w:val="a3"/>
        <w:ind w:right="-55"/>
        <w:jc w:val="both"/>
        <w:rPr>
          <w:sz w:val="18"/>
          <w:szCs w:val="18"/>
        </w:rPr>
      </w:pPr>
      <w:bookmarkStart w:id="0" w:name="_GoBack"/>
      <w:bookmarkEnd w:id="0"/>
    </w:p>
    <w:sectPr w:rsidR="000F6D11" w:rsidSect="00562B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DA" w:rsidRDefault="000E64DA" w:rsidP="00333B49">
      <w:r>
        <w:separator/>
      </w:r>
    </w:p>
  </w:endnote>
  <w:endnote w:type="continuationSeparator" w:id="0">
    <w:p w:rsidR="000E64DA" w:rsidRDefault="000E64DA" w:rsidP="0033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F1" w:rsidRDefault="007435F1" w:rsidP="007435F1">
    <w:pPr>
      <w:pStyle w:val="a3"/>
      <w:ind w:right="-55"/>
      <w:jc w:val="both"/>
      <w:rPr>
        <w:sz w:val="18"/>
        <w:szCs w:val="18"/>
      </w:rPr>
    </w:pPr>
    <w:r>
      <w:rPr>
        <w:sz w:val="18"/>
        <w:szCs w:val="18"/>
      </w:rPr>
      <w:t>Е.Ю. Гюнтер</w:t>
    </w:r>
  </w:p>
  <w:p w:rsidR="007435F1" w:rsidRPr="007435F1" w:rsidRDefault="007435F1" w:rsidP="007435F1">
    <w:pPr>
      <w:pStyle w:val="a3"/>
      <w:ind w:right="-55"/>
      <w:jc w:val="both"/>
      <w:rPr>
        <w:sz w:val="18"/>
        <w:szCs w:val="18"/>
      </w:rPr>
    </w:pPr>
    <w:r w:rsidRPr="00B669DB">
      <w:rPr>
        <w:sz w:val="18"/>
        <w:szCs w:val="18"/>
      </w:rPr>
      <w:t>22</w:t>
    </w:r>
    <w:r>
      <w:rPr>
        <w:sz w:val="18"/>
        <w:szCs w:val="18"/>
      </w:rPr>
      <w:t>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DA" w:rsidRDefault="000E64DA" w:rsidP="00333B49">
      <w:r>
        <w:separator/>
      </w:r>
    </w:p>
  </w:footnote>
  <w:footnote w:type="continuationSeparator" w:id="0">
    <w:p w:rsidR="000E64DA" w:rsidRDefault="000E64DA" w:rsidP="0033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97F"/>
    <w:multiLevelType w:val="hybridMultilevel"/>
    <w:tmpl w:val="D4BCF0BE"/>
    <w:lvl w:ilvl="0" w:tplc="35D21E62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AB2"/>
    <w:rsid w:val="00011733"/>
    <w:rsid w:val="00017007"/>
    <w:rsid w:val="0002025F"/>
    <w:rsid w:val="0002160B"/>
    <w:rsid w:val="00021EB1"/>
    <w:rsid w:val="0004074A"/>
    <w:rsid w:val="00044328"/>
    <w:rsid w:val="00053248"/>
    <w:rsid w:val="0006668D"/>
    <w:rsid w:val="00072FB8"/>
    <w:rsid w:val="00073FB1"/>
    <w:rsid w:val="00092066"/>
    <w:rsid w:val="000C2C7C"/>
    <w:rsid w:val="000D285A"/>
    <w:rsid w:val="000D4A5C"/>
    <w:rsid w:val="000D4C57"/>
    <w:rsid w:val="000E64DA"/>
    <w:rsid w:val="000F6D11"/>
    <w:rsid w:val="00113504"/>
    <w:rsid w:val="00130018"/>
    <w:rsid w:val="00132C10"/>
    <w:rsid w:val="001377A8"/>
    <w:rsid w:val="001447A0"/>
    <w:rsid w:val="0017039C"/>
    <w:rsid w:val="0017466F"/>
    <w:rsid w:val="00174FE6"/>
    <w:rsid w:val="00185AE0"/>
    <w:rsid w:val="001959BC"/>
    <w:rsid w:val="001B1F20"/>
    <w:rsid w:val="001C14E2"/>
    <w:rsid w:val="001D19EC"/>
    <w:rsid w:val="001F5AAB"/>
    <w:rsid w:val="00212D78"/>
    <w:rsid w:val="00215A0F"/>
    <w:rsid w:val="00215AB2"/>
    <w:rsid w:val="00234EE0"/>
    <w:rsid w:val="00241BA8"/>
    <w:rsid w:val="002563DD"/>
    <w:rsid w:val="002B3D74"/>
    <w:rsid w:val="002B5B38"/>
    <w:rsid w:val="002D79C9"/>
    <w:rsid w:val="002F3E7F"/>
    <w:rsid w:val="002F4019"/>
    <w:rsid w:val="002F427A"/>
    <w:rsid w:val="00302BFD"/>
    <w:rsid w:val="00306D58"/>
    <w:rsid w:val="0031394A"/>
    <w:rsid w:val="00323388"/>
    <w:rsid w:val="0033338E"/>
    <w:rsid w:val="00333B49"/>
    <w:rsid w:val="00393841"/>
    <w:rsid w:val="00395C9C"/>
    <w:rsid w:val="003A4165"/>
    <w:rsid w:val="003C3D32"/>
    <w:rsid w:val="003E3E16"/>
    <w:rsid w:val="003E7DE9"/>
    <w:rsid w:val="0040603B"/>
    <w:rsid w:val="004170D9"/>
    <w:rsid w:val="00476EDF"/>
    <w:rsid w:val="004A3DA6"/>
    <w:rsid w:val="004B0388"/>
    <w:rsid w:val="004D4679"/>
    <w:rsid w:val="004F074F"/>
    <w:rsid w:val="005037ED"/>
    <w:rsid w:val="00515C39"/>
    <w:rsid w:val="00524E73"/>
    <w:rsid w:val="00526059"/>
    <w:rsid w:val="00562BD5"/>
    <w:rsid w:val="005716FC"/>
    <w:rsid w:val="00572846"/>
    <w:rsid w:val="005D3F3E"/>
    <w:rsid w:val="005E3509"/>
    <w:rsid w:val="005F0380"/>
    <w:rsid w:val="00604361"/>
    <w:rsid w:val="006130CA"/>
    <w:rsid w:val="00617C77"/>
    <w:rsid w:val="00626BE8"/>
    <w:rsid w:val="0064615F"/>
    <w:rsid w:val="00646E9C"/>
    <w:rsid w:val="00663047"/>
    <w:rsid w:val="00684997"/>
    <w:rsid w:val="006859FB"/>
    <w:rsid w:val="00692BB8"/>
    <w:rsid w:val="006A504C"/>
    <w:rsid w:val="006A5C8B"/>
    <w:rsid w:val="006B4DE4"/>
    <w:rsid w:val="00740954"/>
    <w:rsid w:val="00740E70"/>
    <w:rsid w:val="007435F1"/>
    <w:rsid w:val="00752AAA"/>
    <w:rsid w:val="00754E3B"/>
    <w:rsid w:val="0077217B"/>
    <w:rsid w:val="007849E5"/>
    <w:rsid w:val="007947C5"/>
    <w:rsid w:val="007B70D0"/>
    <w:rsid w:val="007E393B"/>
    <w:rsid w:val="00800E03"/>
    <w:rsid w:val="008143A3"/>
    <w:rsid w:val="00820103"/>
    <w:rsid w:val="00820D08"/>
    <w:rsid w:val="0083116B"/>
    <w:rsid w:val="008326BD"/>
    <w:rsid w:val="00834015"/>
    <w:rsid w:val="008469C7"/>
    <w:rsid w:val="00853CBF"/>
    <w:rsid w:val="0086406B"/>
    <w:rsid w:val="00866FBD"/>
    <w:rsid w:val="00870EA8"/>
    <w:rsid w:val="00883ECF"/>
    <w:rsid w:val="008932E0"/>
    <w:rsid w:val="008B4644"/>
    <w:rsid w:val="008C5B27"/>
    <w:rsid w:val="00901984"/>
    <w:rsid w:val="0091484B"/>
    <w:rsid w:val="00914CB7"/>
    <w:rsid w:val="00920A4F"/>
    <w:rsid w:val="00932426"/>
    <w:rsid w:val="00980EB9"/>
    <w:rsid w:val="00981055"/>
    <w:rsid w:val="00981AA1"/>
    <w:rsid w:val="0099740A"/>
    <w:rsid w:val="009A448D"/>
    <w:rsid w:val="009B09C0"/>
    <w:rsid w:val="009D49EE"/>
    <w:rsid w:val="009E4B17"/>
    <w:rsid w:val="009E6AAD"/>
    <w:rsid w:val="009F7D61"/>
    <w:rsid w:val="00A13F3F"/>
    <w:rsid w:val="00A5578C"/>
    <w:rsid w:val="00A56850"/>
    <w:rsid w:val="00A63018"/>
    <w:rsid w:val="00A6781E"/>
    <w:rsid w:val="00A93540"/>
    <w:rsid w:val="00AB6D7D"/>
    <w:rsid w:val="00AE7949"/>
    <w:rsid w:val="00AF09A5"/>
    <w:rsid w:val="00AF2008"/>
    <w:rsid w:val="00AF37B7"/>
    <w:rsid w:val="00B04BDF"/>
    <w:rsid w:val="00B213CE"/>
    <w:rsid w:val="00B3341E"/>
    <w:rsid w:val="00B51172"/>
    <w:rsid w:val="00B569DA"/>
    <w:rsid w:val="00B669DB"/>
    <w:rsid w:val="00B73F0D"/>
    <w:rsid w:val="00B843E9"/>
    <w:rsid w:val="00B84D95"/>
    <w:rsid w:val="00BB0549"/>
    <w:rsid w:val="00BB7A59"/>
    <w:rsid w:val="00BC0A13"/>
    <w:rsid w:val="00BD2FC4"/>
    <w:rsid w:val="00BD4612"/>
    <w:rsid w:val="00BE4A41"/>
    <w:rsid w:val="00BF152D"/>
    <w:rsid w:val="00C35A83"/>
    <w:rsid w:val="00C40358"/>
    <w:rsid w:val="00C44A7F"/>
    <w:rsid w:val="00C4545F"/>
    <w:rsid w:val="00C72354"/>
    <w:rsid w:val="00C75296"/>
    <w:rsid w:val="00C92714"/>
    <w:rsid w:val="00C97FCB"/>
    <w:rsid w:val="00CA20C4"/>
    <w:rsid w:val="00CB6F81"/>
    <w:rsid w:val="00CE3458"/>
    <w:rsid w:val="00D028FB"/>
    <w:rsid w:val="00D302DD"/>
    <w:rsid w:val="00D30B7B"/>
    <w:rsid w:val="00D352B1"/>
    <w:rsid w:val="00D56A69"/>
    <w:rsid w:val="00D718FE"/>
    <w:rsid w:val="00DB2806"/>
    <w:rsid w:val="00DC19AE"/>
    <w:rsid w:val="00DC60BE"/>
    <w:rsid w:val="00DC62D3"/>
    <w:rsid w:val="00DE14F7"/>
    <w:rsid w:val="00DE68A7"/>
    <w:rsid w:val="00DF02AD"/>
    <w:rsid w:val="00E305DB"/>
    <w:rsid w:val="00E50CFE"/>
    <w:rsid w:val="00E54BC5"/>
    <w:rsid w:val="00E70BBF"/>
    <w:rsid w:val="00E8347C"/>
    <w:rsid w:val="00E93401"/>
    <w:rsid w:val="00EA7073"/>
    <w:rsid w:val="00ED61F9"/>
    <w:rsid w:val="00ED799F"/>
    <w:rsid w:val="00EF1853"/>
    <w:rsid w:val="00F23BC2"/>
    <w:rsid w:val="00F531B9"/>
    <w:rsid w:val="00F54E04"/>
    <w:rsid w:val="00F55FCE"/>
    <w:rsid w:val="00F7357B"/>
    <w:rsid w:val="00F863E2"/>
    <w:rsid w:val="00F9724A"/>
    <w:rsid w:val="00FB2B7C"/>
    <w:rsid w:val="00FC0C01"/>
    <w:rsid w:val="00FC1288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19FE"/>
  <w15:docId w15:val="{BE5492CF-6A84-4671-B865-943F9326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B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E5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4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33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3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2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669DB"/>
    <w:pPr>
      <w:spacing w:before="100" w:beforeAutospacing="1" w:after="100" w:afterAutospacing="1"/>
    </w:pPr>
  </w:style>
  <w:style w:type="paragraph" w:customStyle="1" w:styleId="ConsPlusCell">
    <w:name w:val="ConsPlusCell"/>
    <w:rsid w:val="00B66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semiHidden/>
    <w:unhideWhenUsed/>
    <w:rsid w:val="00B669DB"/>
    <w:rPr>
      <w:color w:val="0000FF"/>
      <w:u w:val="single"/>
    </w:rPr>
  </w:style>
  <w:style w:type="paragraph" w:customStyle="1" w:styleId="Default">
    <w:name w:val="Default"/>
    <w:rsid w:val="00B66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26B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5C95-5A22-42E7-A184-A304D5BB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39</cp:revision>
  <cp:lastPrinted>2019-06-21T03:45:00Z</cp:lastPrinted>
  <dcterms:created xsi:type="dcterms:W3CDTF">2019-05-27T09:59:00Z</dcterms:created>
  <dcterms:modified xsi:type="dcterms:W3CDTF">2022-12-14T07:17:00Z</dcterms:modified>
</cp:coreProperties>
</file>