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F2" w:rsidRPr="007E4340" w:rsidRDefault="008B4EF2" w:rsidP="00271569">
      <w:pPr>
        <w:pStyle w:val="a5"/>
        <w:contextualSpacing/>
        <w:rPr>
          <w:szCs w:val="28"/>
        </w:rPr>
      </w:pPr>
      <w:r w:rsidRPr="007E4340">
        <w:rPr>
          <w:noProof/>
          <w:szCs w:val="28"/>
        </w:rPr>
        <w:drawing>
          <wp:inline distT="0" distB="0" distL="0" distR="0" wp14:anchorId="12AD1661" wp14:editId="15403F5D">
            <wp:extent cx="560705" cy="621030"/>
            <wp:effectExtent l="0" t="0" r="0" b="762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EF2" w:rsidRPr="007E4340" w:rsidRDefault="008B4EF2" w:rsidP="002715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34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235472" w:rsidRPr="007E43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/>
          <w:bCs/>
          <w:sz w:val="28"/>
          <w:szCs w:val="28"/>
        </w:rPr>
        <w:t>КОЧКОВСКОГО</w:t>
      </w:r>
      <w:r w:rsidR="00235472" w:rsidRPr="007E43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8B4EF2" w:rsidRPr="007E4340" w:rsidRDefault="008B4EF2" w:rsidP="002715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340">
        <w:rPr>
          <w:rFonts w:ascii="Times New Roman" w:hAnsi="Times New Roman" w:cs="Times New Roman"/>
          <w:b/>
          <w:bCs/>
          <w:sz w:val="28"/>
          <w:szCs w:val="28"/>
        </w:rPr>
        <w:t>НОВОСИБИРСКОЙ</w:t>
      </w:r>
      <w:r w:rsidR="00235472" w:rsidRPr="007E43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8B4EF2" w:rsidRPr="007E4340" w:rsidRDefault="008B4EF2" w:rsidP="002715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EF2" w:rsidRPr="007E4340" w:rsidRDefault="008B4EF2" w:rsidP="002715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34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B4EF2" w:rsidRPr="007E4340" w:rsidRDefault="008B4EF2" w:rsidP="002715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16A3" w:rsidRPr="007E4340" w:rsidRDefault="004916A3" w:rsidP="002715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от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24.02.2022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№97-па</w:t>
      </w:r>
    </w:p>
    <w:p w:rsidR="006A0C80" w:rsidRPr="007E4340" w:rsidRDefault="006A0C80" w:rsidP="0027156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A0C80" w:rsidRPr="007E4340" w:rsidRDefault="005C097B" w:rsidP="0027156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4610EF" w:rsidRPr="007E4340">
        <w:rPr>
          <w:rFonts w:ascii="Times New Roman" w:hAnsi="Times New Roman" w:cs="Times New Roman"/>
          <w:sz w:val="28"/>
          <w:szCs w:val="28"/>
        </w:rPr>
        <w:t>порядке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C05A24" w:rsidRPr="007E4340">
        <w:rPr>
          <w:rFonts w:ascii="Times New Roman" w:hAnsi="Times New Roman" w:cs="Times New Roman"/>
          <w:sz w:val="28"/>
          <w:szCs w:val="28"/>
        </w:rPr>
        <w:t>исполнения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4610EF" w:rsidRPr="007E4340">
        <w:rPr>
          <w:rFonts w:ascii="Times New Roman" w:hAnsi="Times New Roman" w:cs="Times New Roman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систем</w:t>
      </w:r>
      <w:r w:rsidR="004610EF" w:rsidRPr="007E4340">
        <w:rPr>
          <w:rFonts w:ascii="Times New Roman" w:hAnsi="Times New Roman" w:cs="Times New Roman"/>
          <w:sz w:val="28"/>
          <w:szCs w:val="28"/>
        </w:rPr>
        <w:t>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контроля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правовых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1F799A" w:rsidRPr="007E4340">
        <w:rPr>
          <w:rFonts w:ascii="Times New Roman" w:hAnsi="Times New Roman" w:cs="Times New Roman"/>
          <w:sz w:val="28"/>
          <w:szCs w:val="28"/>
        </w:rPr>
        <w:t>а</w:t>
      </w:r>
      <w:r w:rsidRPr="007E4340">
        <w:rPr>
          <w:rFonts w:ascii="Times New Roman" w:hAnsi="Times New Roman" w:cs="Times New Roman"/>
          <w:sz w:val="28"/>
          <w:szCs w:val="28"/>
        </w:rPr>
        <w:t>ктов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94685A" w:rsidRPr="007E4340">
        <w:rPr>
          <w:rFonts w:ascii="Times New Roman" w:hAnsi="Times New Roman" w:cs="Times New Roman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94685A" w:rsidRPr="007E4340">
        <w:rPr>
          <w:rFonts w:ascii="Times New Roman" w:hAnsi="Times New Roman" w:cs="Times New Roman"/>
          <w:sz w:val="28"/>
          <w:szCs w:val="28"/>
        </w:rPr>
        <w:t>указаний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Правительства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Губернатора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Новосибирской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области,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Правительства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Новосибирской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области,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первого</w:t>
      </w:r>
    </w:p>
    <w:p w:rsidR="006A0C80" w:rsidRPr="007E4340" w:rsidRDefault="005C097B" w:rsidP="0027156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заместителя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C44743" w:rsidRPr="007E4340">
        <w:rPr>
          <w:rFonts w:ascii="Times New Roman" w:hAnsi="Times New Roman" w:cs="Times New Roman"/>
          <w:sz w:val="28"/>
          <w:szCs w:val="28"/>
        </w:rPr>
        <w:t>Г</w:t>
      </w:r>
      <w:r w:rsidRPr="007E4340">
        <w:rPr>
          <w:rFonts w:ascii="Times New Roman" w:hAnsi="Times New Roman" w:cs="Times New Roman"/>
          <w:sz w:val="28"/>
          <w:szCs w:val="28"/>
        </w:rPr>
        <w:t>убернатора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C44743" w:rsidRPr="007E4340">
        <w:rPr>
          <w:rFonts w:ascii="Times New Roman" w:hAnsi="Times New Roman" w:cs="Times New Roman"/>
          <w:sz w:val="28"/>
          <w:szCs w:val="28"/>
        </w:rPr>
        <w:t>Н</w:t>
      </w:r>
      <w:r w:rsidRPr="007E4340">
        <w:rPr>
          <w:rFonts w:ascii="Times New Roman" w:hAnsi="Times New Roman" w:cs="Times New Roman"/>
          <w:sz w:val="28"/>
          <w:szCs w:val="28"/>
        </w:rPr>
        <w:t>овосибирской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области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C80" w:rsidRPr="007E4340" w:rsidRDefault="006A0C80" w:rsidP="002715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1472" w:rsidRPr="007E4340" w:rsidRDefault="006A0C80" w:rsidP="00271569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E4340">
        <w:rPr>
          <w:rFonts w:ascii="Times New Roman" w:hAnsi="Times New Roman" w:cs="Times New Roman"/>
          <w:b w:val="0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37D" w:rsidRPr="007E4340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37D" w:rsidRPr="007E4340">
        <w:rPr>
          <w:rFonts w:ascii="Times New Roman" w:hAnsi="Times New Roman" w:cs="Times New Roman"/>
          <w:b w:val="0"/>
          <w:sz w:val="28"/>
          <w:szCs w:val="28"/>
        </w:rPr>
        <w:t>с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37D" w:rsidRPr="007E4340">
        <w:rPr>
          <w:rFonts w:ascii="Times New Roman" w:hAnsi="Times New Roman" w:cs="Times New Roman"/>
          <w:b w:val="0"/>
          <w:sz w:val="28"/>
          <w:szCs w:val="28"/>
        </w:rPr>
        <w:t>Указом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37D" w:rsidRPr="007E4340">
        <w:rPr>
          <w:rFonts w:ascii="Times New Roman" w:hAnsi="Times New Roman" w:cs="Times New Roman"/>
          <w:b w:val="0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37D" w:rsidRPr="007E4340">
        <w:rPr>
          <w:rFonts w:ascii="Times New Roman" w:hAnsi="Times New Roman" w:cs="Times New Roman"/>
          <w:b w:val="0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37D" w:rsidRPr="007E4340">
        <w:rPr>
          <w:rFonts w:ascii="Times New Roman" w:hAnsi="Times New Roman" w:cs="Times New Roman"/>
          <w:b w:val="0"/>
          <w:sz w:val="28"/>
          <w:szCs w:val="28"/>
        </w:rPr>
        <w:t>Федерации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37D" w:rsidRPr="007E4340">
        <w:rPr>
          <w:rFonts w:ascii="Times New Roman" w:hAnsi="Times New Roman" w:cs="Times New Roman"/>
          <w:b w:val="0"/>
          <w:sz w:val="28"/>
          <w:szCs w:val="28"/>
        </w:rPr>
        <w:t>от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37D" w:rsidRPr="007E4340">
        <w:rPr>
          <w:rFonts w:ascii="Times New Roman" w:hAnsi="Times New Roman" w:cs="Times New Roman"/>
          <w:b w:val="0"/>
          <w:sz w:val="28"/>
          <w:szCs w:val="28"/>
        </w:rPr>
        <w:t>28.03.2011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37D" w:rsidRPr="007E4340">
        <w:rPr>
          <w:rFonts w:ascii="Times New Roman" w:hAnsi="Times New Roman" w:cs="Times New Roman"/>
          <w:b w:val="0"/>
          <w:sz w:val="28"/>
          <w:szCs w:val="28"/>
        </w:rPr>
        <w:t>№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37D" w:rsidRPr="007E4340">
        <w:rPr>
          <w:rFonts w:ascii="Times New Roman" w:hAnsi="Times New Roman" w:cs="Times New Roman"/>
          <w:b w:val="0"/>
          <w:sz w:val="28"/>
          <w:szCs w:val="28"/>
        </w:rPr>
        <w:t>352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37D" w:rsidRPr="007E4340">
        <w:rPr>
          <w:rFonts w:ascii="Times New Roman" w:hAnsi="Times New Roman" w:cs="Times New Roman"/>
          <w:b w:val="0"/>
          <w:sz w:val="28"/>
          <w:szCs w:val="28"/>
        </w:rPr>
        <w:t>«О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37D" w:rsidRPr="007E4340">
        <w:rPr>
          <w:rFonts w:ascii="Times New Roman" w:hAnsi="Times New Roman" w:cs="Times New Roman"/>
          <w:b w:val="0"/>
          <w:sz w:val="28"/>
          <w:szCs w:val="28"/>
        </w:rPr>
        <w:t>мерах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37D" w:rsidRPr="007E4340">
        <w:rPr>
          <w:rFonts w:ascii="Times New Roman" w:hAnsi="Times New Roman" w:cs="Times New Roman"/>
          <w:b w:val="0"/>
          <w:sz w:val="28"/>
          <w:szCs w:val="28"/>
        </w:rPr>
        <w:t>по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37D" w:rsidRPr="007E4340">
        <w:rPr>
          <w:rFonts w:ascii="Times New Roman" w:hAnsi="Times New Roman" w:cs="Times New Roman"/>
          <w:b w:val="0"/>
          <w:sz w:val="28"/>
          <w:szCs w:val="28"/>
        </w:rPr>
        <w:t>совершенствованию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37D" w:rsidRPr="007E4340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37D" w:rsidRPr="007E4340">
        <w:rPr>
          <w:rFonts w:ascii="Times New Roman" w:hAnsi="Times New Roman" w:cs="Times New Roman"/>
          <w:b w:val="0"/>
          <w:sz w:val="28"/>
          <w:szCs w:val="28"/>
        </w:rPr>
        <w:t>исполнения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37D" w:rsidRPr="007E4340">
        <w:rPr>
          <w:rFonts w:ascii="Times New Roman" w:hAnsi="Times New Roman" w:cs="Times New Roman"/>
          <w:b w:val="0"/>
          <w:sz w:val="28"/>
          <w:szCs w:val="28"/>
        </w:rPr>
        <w:t>поручений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37D" w:rsidRPr="007E4340">
        <w:rPr>
          <w:rFonts w:ascii="Times New Roman" w:hAnsi="Times New Roman" w:cs="Times New Roman"/>
          <w:b w:val="0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37D" w:rsidRPr="007E4340">
        <w:rPr>
          <w:rFonts w:ascii="Times New Roman" w:hAnsi="Times New Roman" w:cs="Times New Roman"/>
          <w:b w:val="0"/>
          <w:sz w:val="28"/>
          <w:szCs w:val="28"/>
        </w:rPr>
        <w:t>указаний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37D" w:rsidRPr="007E4340">
        <w:rPr>
          <w:rFonts w:ascii="Times New Roman" w:hAnsi="Times New Roman" w:cs="Times New Roman"/>
          <w:b w:val="0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37D" w:rsidRPr="007E4340">
        <w:rPr>
          <w:rFonts w:ascii="Times New Roman" w:hAnsi="Times New Roman" w:cs="Times New Roman"/>
          <w:b w:val="0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37D" w:rsidRPr="007E4340">
        <w:rPr>
          <w:rFonts w:ascii="Times New Roman" w:hAnsi="Times New Roman" w:cs="Times New Roman"/>
          <w:b w:val="0"/>
          <w:sz w:val="28"/>
          <w:szCs w:val="28"/>
        </w:rPr>
        <w:t>Федерации»,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9" w:rsidRPr="007E4340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9" w:rsidRPr="007E4340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9" w:rsidRPr="007E4340">
        <w:rPr>
          <w:rFonts w:ascii="Times New Roman" w:hAnsi="Times New Roman" w:cs="Times New Roman"/>
          <w:b w:val="0"/>
          <w:sz w:val="28"/>
          <w:szCs w:val="28"/>
        </w:rPr>
        <w:t>Новосибирской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9" w:rsidRPr="007E4340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9" w:rsidRPr="007E4340">
        <w:rPr>
          <w:rFonts w:ascii="Times New Roman" w:hAnsi="Times New Roman" w:cs="Times New Roman"/>
          <w:b w:val="0"/>
          <w:sz w:val="28"/>
          <w:szCs w:val="28"/>
        </w:rPr>
        <w:t>от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9" w:rsidRPr="007E4340">
        <w:rPr>
          <w:rFonts w:ascii="Times New Roman" w:hAnsi="Times New Roman" w:cs="Times New Roman"/>
          <w:b w:val="0"/>
          <w:sz w:val="28"/>
          <w:szCs w:val="28"/>
        </w:rPr>
        <w:t>21.09.2011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9" w:rsidRPr="007E4340">
        <w:rPr>
          <w:rFonts w:ascii="Times New Roman" w:hAnsi="Times New Roman" w:cs="Times New Roman"/>
          <w:b w:val="0"/>
          <w:sz w:val="28"/>
          <w:szCs w:val="28"/>
        </w:rPr>
        <w:t>№238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9" w:rsidRPr="007E4340">
        <w:rPr>
          <w:rFonts w:ascii="Times New Roman" w:hAnsi="Times New Roman" w:cs="Times New Roman"/>
          <w:b w:val="0"/>
          <w:sz w:val="28"/>
          <w:szCs w:val="28"/>
        </w:rPr>
        <w:t>«Об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9" w:rsidRPr="007E4340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9" w:rsidRPr="007E4340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9" w:rsidRPr="007E4340">
        <w:rPr>
          <w:rFonts w:ascii="Times New Roman" w:hAnsi="Times New Roman" w:cs="Times New Roman"/>
          <w:b w:val="0"/>
          <w:sz w:val="28"/>
          <w:szCs w:val="28"/>
        </w:rPr>
        <w:t>исполнения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9" w:rsidRPr="007E4340">
        <w:rPr>
          <w:rFonts w:ascii="Times New Roman" w:hAnsi="Times New Roman" w:cs="Times New Roman"/>
          <w:b w:val="0"/>
          <w:sz w:val="28"/>
          <w:szCs w:val="28"/>
        </w:rPr>
        <w:t>поручений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9" w:rsidRPr="007E4340">
        <w:rPr>
          <w:rFonts w:ascii="Times New Roman" w:hAnsi="Times New Roman" w:cs="Times New Roman"/>
          <w:b w:val="0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069" w:rsidRPr="007E4340">
        <w:rPr>
          <w:rFonts w:ascii="Times New Roman" w:hAnsi="Times New Roman" w:cs="Times New Roman"/>
          <w:b w:val="0"/>
          <w:sz w:val="28"/>
          <w:szCs w:val="28"/>
        </w:rPr>
        <w:t>указаний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2431" w:rsidRPr="007E4340">
        <w:rPr>
          <w:rFonts w:ascii="Times New Roman" w:hAnsi="Times New Roman" w:cs="Times New Roman"/>
          <w:b w:val="0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2431" w:rsidRPr="007E4340">
        <w:rPr>
          <w:rFonts w:ascii="Times New Roman" w:hAnsi="Times New Roman" w:cs="Times New Roman"/>
          <w:b w:val="0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2431" w:rsidRPr="007E4340">
        <w:rPr>
          <w:rFonts w:ascii="Times New Roman" w:hAnsi="Times New Roman" w:cs="Times New Roman"/>
          <w:b w:val="0"/>
          <w:sz w:val="28"/>
          <w:szCs w:val="28"/>
        </w:rPr>
        <w:t>Федерации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2431" w:rsidRPr="007E4340">
        <w:rPr>
          <w:rFonts w:ascii="Times New Roman" w:hAnsi="Times New Roman" w:cs="Times New Roman"/>
          <w:b w:val="0"/>
          <w:sz w:val="28"/>
          <w:szCs w:val="28"/>
        </w:rPr>
        <w:t>(в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2431" w:rsidRPr="007E4340">
        <w:rPr>
          <w:rFonts w:ascii="Times New Roman" w:hAnsi="Times New Roman" w:cs="Times New Roman"/>
          <w:b w:val="0"/>
          <w:sz w:val="28"/>
          <w:szCs w:val="28"/>
        </w:rPr>
        <w:t>редакции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226E" w:rsidRPr="007E4340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226E" w:rsidRPr="007E4340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226E" w:rsidRPr="007E4340">
        <w:rPr>
          <w:rFonts w:ascii="Times New Roman" w:hAnsi="Times New Roman" w:cs="Times New Roman"/>
          <w:b w:val="0"/>
          <w:sz w:val="28"/>
          <w:szCs w:val="28"/>
        </w:rPr>
        <w:t>Новосибирской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226E" w:rsidRPr="007E4340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2431" w:rsidRPr="007E4340">
        <w:rPr>
          <w:rFonts w:ascii="Times New Roman" w:hAnsi="Times New Roman" w:cs="Times New Roman"/>
          <w:b w:val="0"/>
          <w:sz w:val="28"/>
          <w:szCs w:val="28"/>
        </w:rPr>
        <w:t>от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2431" w:rsidRPr="007E4340">
        <w:rPr>
          <w:rFonts w:ascii="Times New Roman" w:hAnsi="Times New Roman" w:cs="Times New Roman"/>
          <w:b w:val="0"/>
          <w:sz w:val="28"/>
          <w:szCs w:val="28"/>
        </w:rPr>
        <w:t>26.07.2021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70B2" w:rsidRPr="007E4340">
        <w:rPr>
          <w:rFonts w:ascii="Times New Roman" w:hAnsi="Times New Roman" w:cs="Times New Roman"/>
          <w:b w:val="0"/>
          <w:sz w:val="28"/>
          <w:szCs w:val="28"/>
        </w:rPr>
        <w:t>№163</w:t>
      </w:r>
      <w:r w:rsidR="008E2431" w:rsidRPr="007E4340">
        <w:rPr>
          <w:rFonts w:ascii="Times New Roman" w:hAnsi="Times New Roman" w:cs="Times New Roman"/>
          <w:b w:val="0"/>
          <w:sz w:val="28"/>
          <w:szCs w:val="28"/>
        </w:rPr>
        <w:t>),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09C" w:rsidRPr="007E4340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09C" w:rsidRPr="007E4340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09C" w:rsidRPr="007E4340">
        <w:rPr>
          <w:rFonts w:ascii="Times New Roman" w:hAnsi="Times New Roman" w:cs="Times New Roman"/>
          <w:b w:val="0"/>
          <w:sz w:val="28"/>
          <w:szCs w:val="28"/>
        </w:rPr>
        <w:t>Новосибирской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09C" w:rsidRPr="007E4340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09C" w:rsidRPr="007E4340">
        <w:rPr>
          <w:rFonts w:ascii="Times New Roman" w:hAnsi="Times New Roman" w:cs="Times New Roman"/>
          <w:b w:val="0"/>
          <w:sz w:val="28"/>
          <w:szCs w:val="28"/>
        </w:rPr>
        <w:t>от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09C" w:rsidRPr="007E4340">
        <w:rPr>
          <w:rFonts w:ascii="Times New Roman" w:hAnsi="Times New Roman" w:cs="Times New Roman"/>
          <w:b w:val="0"/>
          <w:sz w:val="28"/>
          <w:szCs w:val="28"/>
        </w:rPr>
        <w:t>26.09.2016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09C" w:rsidRPr="007E4340">
        <w:rPr>
          <w:rFonts w:ascii="Times New Roman" w:hAnsi="Times New Roman" w:cs="Times New Roman"/>
          <w:b w:val="0"/>
          <w:sz w:val="28"/>
          <w:szCs w:val="28"/>
        </w:rPr>
        <w:t>№199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09C" w:rsidRPr="007E4340">
        <w:rPr>
          <w:rFonts w:ascii="Times New Roman" w:hAnsi="Times New Roman" w:cs="Times New Roman"/>
          <w:b w:val="0"/>
          <w:sz w:val="28"/>
          <w:szCs w:val="28"/>
        </w:rPr>
        <w:t>«О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09C" w:rsidRPr="007E4340">
        <w:rPr>
          <w:rFonts w:ascii="Times New Roman" w:hAnsi="Times New Roman" w:cs="Times New Roman"/>
          <w:b w:val="0"/>
          <w:sz w:val="28"/>
          <w:szCs w:val="28"/>
        </w:rPr>
        <w:t>совершенствовании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09C" w:rsidRPr="007E4340">
        <w:rPr>
          <w:rFonts w:ascii="Times New Roman" w:hAnsi="Times New Roman" w:cs="Times New Roman"/>
          <w:b w:val="0"/>
          <w:sz w:val="28"/>
          <w:szCs w:val="28"/>
        </w:rPr>
        <w:t>системы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09C" w:rsidRPr="007E4340"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09C" w:rsidRPr="007E4340">
        <w:rPr>
          <w:rFonts w:ascii="Times New Roman" w:hAnsi="Times New Roman" w:cs="Times New Roman"/>
          <w:b w:val="0"/>
          <w:sz w:val="28"/>
          <w:szCs w:val="28"/>
        </w:rPr>
        <w:t>исполнения</w:t>
      </w:r>
      <w:proofErr w:type="gramEnd"/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88609C" w:rsidRPr="007E4340">
        <w:rPr>
          <w:rFonts w:ascii="Times New Roman" w:hAnsi="Times New Roman" w:cs="Times New Roman"/>
          <w:b w:val="0"/>
          <w:sz w:val="28"/>
          <w:szCs w:val="28"/>
        </w:rPr>
        <w:t>правовых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09C" w:rsidRPr="007E4340">
        <w:rPr>
          <w:rFonts w:ascii="Times New Roman" w:hAnsi="Times New Roman" w:cs="Times New Roman"/>
          <w:b w:val="0"/>
          <w:sz w:val="28"/>
          <w:szCs w:val="28"/>
        </w:rPr>
        <w:t>актов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09C" w:rsidRPr="007E4340">
        <w:rPr>
          <w:rFonts w:ascii="Times New Roman" w:hAnsi="Times New Roman" w:cs="Times New Roman"/>
          <w:b w:val="0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09C" w:rsidRPr="007E4340">
        <w:rPr>
          <w:rFonts w:ascii="Times New Roman" w:hAnsi="Times New Roman" w:cs="Times New Roman"/>
          <w:b w:val="0"/>
          <w:sz w:val="28"/>
          <w:szCs w:val="28"/>
        </w:rPr>
        <w:t>поручений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09C" w:rsidRPr="007E4340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09C" w:rsidRPr="007E4340">
        <w:rPr>
          <w:rFonts w:ascii="Times New Roman" w:hAnsi="Times New Roman" w:cs="Times New Roman"/>
          <w:b w:val="0"/>
          <w:sz w:val="28"/>
          <w:szCs w:val="28"/>
        </w:rPr>
        <w:t>Новосибирской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09C" w:rsidRPr="007E4340">
        <w:rPr>
          <w:rFonts w:ascii="Times New Roman" w:hAnsi="Times New Roman" w:cs="Times New Roman"/>
          <w:b w:val="0"/>
          <w:sz w:val="28"/>
          <w:szCs w:val="28"/>
        </w:rPr>
        <w:t>области,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09C" w:rsidRPr="007E4340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09C" w:rsidRPr="007E4340">
        <w:rPr>
          <w:rFonts w:ascii="Times New Roman" w:hAnsi="Times New Roman" w:cs="Times New Roman"/>
          <w:b w:val="0"/>
          <w:sz w:val="28"/>
          <w:szCs w:val="28"/>
        </w:rPr>
        <w:t>Новосибирской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09C" w:rsidRPr="007E4340">
        <w:rPr>
          <w:rFonts w:ascii="Times New Roman" w:hAnsi="Times New Roman" w:cs="Times New Roman"/>
          <w:b w:val="0"/>
          <w:sz w:val="28"/>
          <w:szCs w:val="28"/>
        </w:rPr>
        <w:t>области,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09C" w:rsidRPr="007E4340">
        <w:rPr>
          <w:rFonts w:ascii="Times New Roman" w:hAnsi="Times New Roman" w:cs="Times New Roman"/>
          <w:b w:val="0"/>
          <w:sz w:val="28"/>
          <w:szCs w:val="28"/>
        </w:rPr>
        <w:t>первого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09C" w:rsidRPr="007E4340">
        <w:rPr>
          <w:rFonts w:ascii="Times New Roman" w:hAnsi="Times New Roman" w:cs="Times New Roman"/>
          <w:b w:val="0"/>
          <w:sz w:val="28"/>
          <w:szCs w:val="28"/>
        </w:rPr>
        <w:t>заместителя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09C" w:rsidRPr="007E4340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09C" w:rsidRPr="007E4340">
        <w:rPr>
          <w:rFonts w:ascii="Times New Roman" w:hAnsi="Times New Roman" w:cs="Times New Roman"/>
          <w:b w:val="0"/>
          <w:sz w:val="28"/>
          <w:szCs w:val="28"/>
        </w:rPr>
        <w:t>Новосибирской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09C" w:rsidRPr="007E4340">
        <w:rPr>
          <w:rFonts w:ascii="Times New Roman" w:hAnsi="Times New Roman" w:cs="Times New Roman"/>
          <w:b w:val="0"/>
          <w:sz w:val="28"/>
          <w:szCs w:val="28"/>
        </w:rPr>
        <w:t>области»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3512" w:rsidRPr="007E4340">
        <w:rPr>
          <w:rFonts w:ascii="Times New Roman" w:hAnsi="Times New Roman" w:cs="Times New Roman"/>
          <w:b w:val="0"/>
          <w:sz w:val="28"/>
          <w:szCs w:val="28"/>
        </w:rPr>
        <w:t>(в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3512" w:rsidRPr="007E4340">
        <w:rPr>
          <w:rFonts w:ascii="Times New Roman" w:hAnsi="Times New Roman" w:cs="Times New Roman"/>
          <w:b w:val="0"/>
          <w:sz w:val="28"/>
          <w:szCs w:val="28"/>
        </w:rPr>
        <w:t>редакции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1F76" w:rsidRPr="007E434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Постановления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B51F76" w:rsidRPr="007E434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Губернатора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B51F76" w:rsidRPr="007E434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Новосибирской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B51F76" w:rsidRPr="007E434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области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hyperlink r:id="rId9" w:tgtFrame="contents" w:tooltip="Постановления Губернатора Новосибирской области от 03.04.2021 г. № 73" w:history="1">
        <w:r w:rsidR="00B51F76" w:rsidRPr="007E4340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от</w:t>
        </w:r>
        <w:r w:rsidR="00235472" w:rsidRPr="007E4340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51F76" w:rsidRPr="007E4340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03.04.2021</w:t>
        </w:r>
        <w:r w:rsidR="00235472" w:rsidRPr="007E4340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51F76" w:rsidRPr="007E4340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г.</w:t>
        </w:r>
        <w:r w:rsidR="00235472" w:rsidRPr="007E4340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51F76" w:rsidRPr="007E4340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№73</w:t>
        </w:r>
      </w:hyperlink>
      <w:r w:rsidR="00BA3512" w:rsidRPr="007E4340">
        <w:rPr>
          <w:rFonts w:ascii="Times New Roman" w:hAnsi="Times New Roman" w:cs="Times New Roman"/>
          <w:b w:val="0"/>
          <w:sz w:val="28"/>
          <w:szCs w:val="28"/>
        </w:rPr>
        <w:t>)</w:t>
      </w:r>
      <w:r w:rsidR="002B3692" w:rsidRPr="007E4340">
        <w:rPr>
          <w:rFonts w:ascii="Times New Roman" w:hAnsi="Times New Roman" w:cs="Times New Roman"/>
          <w:b w:val="0"/>
          <w:sz w:val="28"/>
          <w:szCs w:val="28"/>
        </w:rPr>
        <w:t>,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692" w:rsidRPr="007E4340">
        <w:rPr>
          <w:rFonts w:ascii="Times New Roman" w:hAnsi="Times New Roman" w:cs="Times New Roman"/>
          <w:b w:val="0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целях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обеспечения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своевременного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исполнения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3D7C" w:rsidRPr="007E4340">
        <w:rPr>
          <w:rFonts w:ascii="Times New Roman" w:hAnsi="Times New Roman" w:cs="Times New Roman"/>
          <w:b w:val="0"/>
          <w:sz w:val="28"/>
          <w:szCs w:val="28"/>
        </w:rPr>
        <w:t>правовых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3D7C" w:rsidRPr="007E4340">
        <w:rPr>
          <w:rFonts w:ascii="Times New Roman" w:hAnsi="Times New Roman" w:cs="Times New Roman"/>
          <w:b w:val="0"/>
          <w:sz w:val="28"/>
          <w:szCs w:val="28"/>
        </w:rPr>
        <w:t>актов</w:t>
      </w:r>
      <w:r w:rsidR="0094685A" w:rsidRPr="007E4340">
        <w:rPr>
          <w:rFonts w:ascii="Times New Roman" w:hAnsi="Times New Roman" w:cs="Times New Roman"/>
          <w:b w:val="0"/>
          <w:sz w:val="28"/>
          <w:szCs w:val="28"/>
        </w:rPr>
        <w:t>,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3D7C" w:rsidRPr="007E4340">
        <w:rPr>
          <w:rFonts w:ascii="Times New Roman" w:hAnsi="Times New Roman" w:cs="Times New Roman"/>
          <w:b w:val="0"/>
          <w:sz w:val="28"/>
          <w:szCs w:val="28"/>
        </w:rPr>
        <w:t>поручений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685A" w:rsidRPr="007E4340">
        <w:rPr>
          <w:rFonts w:ascii="Times New Roman" w:hAnsi="Times New Roman" w:cs="Times New Roman"/>
          <w:b w:val="0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685A" w:rsidRPr="007E4340">
        <w:rPr>
          <w:rFonts w:ascii="Times New Roman" w:hAnsi="Times New Roman" w:cs="Times New Roman"/>
          <w:b w:val="0"/>
          <w:sz w:val="28"/>
          <w:szCs w:val="28"/>
        </w:rPr>
        <w:t>указаний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743" w:rsidRPr="007E4340">
        <w:rPr>
          <w:rFonts w:ascii="Times New Roman" w:hAnsi="Times New Roman" w:cs="Times New Roman"/>
          <w:b w:val="0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743" w:rsidRPr="007E4340">
        <w:rPr>
          <w:rFonts w:ascii="Times New Roman" w:hAnsi="Times New Roman" w:cs="Times New Roman"/>
          <w:b w:val="0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743" w:rsidRPr="007E4340">
        <w:rPr>
          <w:rFonts w:ascii="Times New Roman" w:hAnsi="Times New Roman" w:cs="Times New Roman"/>
          <w:b w:val="0"/>
          <w:sz w:val="28"/>
          <w:szCs w:val="28"/>
        </w:rPr>
        <w:t>Федерации,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743" w:rsidRPr="007E4340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743" w:rsidRPr="007E4340">
        <w:rPr>
          <w:rFonts w:ascii="Times New Roman" w:hAnsi="Times New Roman" w:cs="Times New Roman"/>
          <w:b w:val="0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743" w:rsidRPr="007E4340">
        <w:rPr>
          <w:rFonts w:ascii="Times New Roman" w:hAnsi="Times New Roman" w:cs="Times New Roman"/>
          <w:b w:val="0"/>
          <w:sz w:val="28"/>
          <w:szCs w:val="28"/>
        </w:rPr>
        <w:t>Федерации,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Новосибирской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области,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Новосибирской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области,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первого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заместителя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Новосибирской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области,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дальнейшего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совершенствования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системы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повышения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состояния</w:t>
      </w:r>
      <w:proofErr w:type="gramEnd"/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исполнительской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дисциплины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1472" w:rsidRPr="007E4340">
        <w:rPr>
          <w:rFonts w:ascii="Times New Roman" w:hAnsi="Times New Roman" w:cs="Times New Roman"/>
          <w:b w:val="0"/>
          <w:sz w:val="28"/>
          <w:szCs w:val="28"/>
        </w:rPr>
        <w:t>Кочковского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1472" w:rsidRPr="007E4340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Новосибирской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A0C80" w:rsidRPr="007E4340" w:rsidRDefault="00131472" w:rsidP="0027156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ПОСТАНОВЛЯЮ</w:t>
      </w:r>
      <w:r w:rsidR="006A0C80" w:rsidRPr="007E4340">
        <w:rPr>
          <w:rFonts w:ascii="Times New Roman" w:hAnsi="Times New Roman" w:cs="Times New Roman"/>
          <w:sz w:val="28"/>
          <w:szCs w:val="28"/>
        </w:rPr>
        <w:t>:</w:t>
      </w:r>
    </w:p>
    <w:p w:rsidR="009E22F4" w:rsidRPr="007E4340" w:rsidRDefault="006A0C80" w:rsidP="00271569">
      <w:pPr>
        <w:pStyle w:val="a7"/>
        <w:numPr>
          <w:ilvl w:val="0"/>
          <w:numId w:val="5"/>
        </w:numPr>
        <w:ind w:left="0" w:firstLine="284"/>
        <w:rPr>
          <w:rFonts w:ascii="Times New Roman" w:hAnsi="Times New Roman"/>
          <w:sz w:val="28"/>
          <w:szCs w:val="28"/>
        </w:rPr>
      </w:pPr>
      <w:r w:rsidRPr="007E4340">
        <w:rPr>
          <w:rFonts w:ascii="Times New Roman" w:hAnsi="Times New Roman"/>
          <w:sz w:val="28"/>
          <w:szCs w:val="28"/>
        </w:rPr>
        <w:t>Утвердить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A82BA6" w:rsidRPr="007E4340">
        <w:rPr>
          <w:rFonts w:ascii="Times New Roman" w:hAnsi="Times New Roman"/>
          <w:sz w:val="28"/>
          <w:szCs w:val="28"/>
          <w:lang w:eastAsia="ru-RU"/>
        </w:rPr>
        <w:t>порядок</w:t>
      </w:r>
      <w:r w:rsidR="00235472" w:rsidRPr="007E4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2BA6" w:rsidRPr="007E4340">
        <w:rPr>
          <w:rFonts w:ascii="Times New Roman" w:hAnsi="Times New Roman"/>
          <w:sz w:val="28"/>
          <w:szCs w:val="28"/>
          <w:lang w:eastAsia="ru-RU"/>
        </w:rPr>
        <w:t>исполнения</w:t>
      </w:r>
      <w:r w:rsidR="00235472" w:rsidRPr="007E4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2BA6" w:rsidRPr="007E4340">
        <w:rPr>
          <w:rFonts w:ascii="Times New Roman" w:hAnsi="Times New Roman"/>
          <w:sz w:val="28"/>
          <w:szCs w:val="28"/>
          <w:lang w:eastAsia="ru-RU"/>
        </w:rPr>
        <w:t>поручений</w:t>
      </w:r>
      <w:r w:rsidR="00235472" w:rsidRPr="007E4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2BA6" w:rsidRPr="007E4340">
        <w:rPr>
          <w:rFonts w:ascii="Times New Roman" w:hAnsi="Times New Roman"/>
          <w:sz w:val="28"/>
          <w:szCs w:val="28"/>
          <w:lang w:eastAsia="ru-RU"/>
        </w:rPr>
        <w:t>и</w:t>
      </w:r>
      <w:r w:rsidR="00235472" w:rsidRPr="007E4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2BA6" w:rsidRPr="007E4340">
        <w:rPr>
          <w:rFonts w:ascii="Times New Roman" w:hAnsi="Times New Roman"/>
          <w:sz w:val="28"/>
          <w:szCs w:val="28"/>
          <w:lang w:eastAsia="ru-RU"/>
        </w:rPr>
        <w:t>указаний</w:t>
      </w:r>
      <w:r w:rsidR="00235472" w:rsidRPr="007E4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2BA6" w:rsidRPr="007E4340">
        <w:rPr>
          <w:rFonts w:ascii="Times New Roman" w:hAnsi="Times New Roman"/>
          <w:sz w:val="28"/>
          <w:szCs w:val="28"/>
          <w:lang w:eastAsia="ru-RU"/>
        </w:rPr>
        <w:t>Президента</w:t>
      </w:r>
      <w:r w:rsidR="00235472" w:rsidRPr="007E4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2BA6" w:rsidRPr="007E4340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235472" w:rsidRPr="007E4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2BA6" w:rsidRPr="007E4340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235472" w:rsidRPr="007E4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1277" w:rsidRPr="007E4340">
        <w:rPr>
          <w:rFonts w:ascii="Times New Roman" w:hAnsi="Times New Roman"/>
          <w:sz w:val="28"/>
          <w:szCs w:val="28"/>
          <w:lang w:eastAsia="ru-RU"/>
        </w:rPr>
        <w:t>(приложение</w:t>
      </w:r>
      <w:r w:rsidR="00235472" w:rsidRPr="007E4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4F67">
        <w:rPr>
          <w:rFonts w:ascii="Times New Roman" w:hAnsi="Times New Roman"/>
          <w:sz w:val="28"/>
          <w:szCs w:val="28"/>
          <w:lang w:eastAsia="ru-RU"/>
        </w:rPr>
        <w:t>№</w:t>
      </w:r>
      <w:r w:rsidR="007A1277" w:rsidRPr="007E4340">
        <w:rPr>
          <w:rFonts w:ascii="Times New Roman" w:hAnsi="Times New Roman"/>
          <w:sz w:val="28"/>
          <w:szCs w:val="28"/>
          <w:lang w:eastAsia="ru-RU"/>
        </w:rPr>
        <w:t>1)</w:t>
      </w:r>
      <w:r w:rsidR="00AD0D87" w:rsidRPr="007E4340">
        <w:rPr>
          <w:rFonts w:ascii="Times New Roman" w:hAnsi="Times New Roman"/>
          <w:sz w:val="28"/>
          <w:szCs w:val="28"/>
          <w:lang w:eastAsia="ru-RU"/>
        </w:rPr>
        <w:t>.</w:t>
      </w:r>
    </w:p>
    <w:p w:rsidR="00415C18" w:rsidRPr="007E4340" w:rsidRDefault="009E22F4" w:rsidP="00271569">
      <w:pPr>
        <w:pStyle w:val="a7"/>
        <w:numPr>
          <w:ilvl w:val="0"/>
          <w:numId w:val="5"/>
        </w:numPr>
        <w:ind w:left="0" w:firstLine="284"/>
        <w:rPr>
          <w:rFonts w:ascii="Times New Roman" w:hAnsi="Times New Roman"/>
          <w:sz w:val="28"/>
          <w:szCs w:val="28"/>
        </w:rPr>
      </w:pPr>
      <w:r w:rsidRPr="007E4340">
        <w:rPr>
          <w:rFonts w:ascii="Times New Roman" w:hAnsi="Times New Roman"/>
          <w:sz w:val="28"/>
          <w:szCs w:val="28"/>
          <w:lang w:eastAsia="ru-RU"/>
        </w:rPr>
        <w:t>Утвердить</w:t>
      </w:r>
      <w:r w:rsidR="00235472" w:rsidRPr="007E434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w:anchor="P31" w:history="1">
        <w:r w:rsidR="006A0C80" w:rsidRPr="007E4340">
          <w:rPr>
            <w:rFonts w:ascii="Times New Roman" w:hAnsi="Times New Roman"/>
            <w:sz w:val="28"/>
            <w:szCs w:val="28"/>
          </w:rPr>
          <w:t>положение</w:t>
        </w:r>
      </w:hyperlink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31B10" w:rsidRPr="007E4340">
        <w:rPr>
          <w:rFonts w:ascii="Times New Roman" w:hAnsi="Times New Roman"/>
          <w:sz w:val="28"/>
          <w:szCs w:val="28"/>
        </w:rPr>
        <w:t>о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31B10" w:rsidRPr="007E4340">
        <w:rPr>
          <w:rFonts w:ascii="Times New Roman" w:hAnsi="Times New Roman"/>
          <w:sz w:val="28"/>
          <w:szCs w:val="28"/>
        </w:rPr>
        <w:t>совершенствовании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31B10" w:rsidRPr="007E4340">
        <w:rPr>
          <w:rFonts w:ascii="Times New Roman" w:hAnsi="Times New Roman"/>
          <w:sz w:val="28"/>
          <w:szCs w:val="28"/>
        </w:rPr>
        <w:t>системы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31B10" w:rsidRPr="007E4340">
        <w:rPr>
          <w:rFonts w:ascii="Times New Roman" w:hAnsi="Times New Roman"/>
          <w:sz w:val="28"/>
          <w:szCs w:val="28"/>
        </w:rPr>
        <w:t>контроля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31B10" w:rsidRPr="007E4340">
        <w:rPr>
          <w:rFonts w:ascii="Times New Roman" w:hAnsi="Times New Roman"/>
          <w:sz w:val="28"/>
          <w:szCs w:val="28"/>
        </w:rPr>
        <w:t>исполнения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31B10" w:rsidRPr="007E4340">
        <w:rPr>
          <w:rFonts w:ascii="Times New Roman" w:hAnsi="Times New Roman"/>
          <w:sz w:val="28"/>
          <w:szCs w:val="28"/>
        </w:rPr>
        <w:t>правовых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31B10" w:rsidRPr="007E4340">
        <w:rPr>
          <w:rFonts w:ascii="Times New Roman" w:hAnsi="Times New Roman"/>
          <w:sz w:val="28"/>
          <w:szCs w:val="28"/>
        </w:rPr>
        <w:t>актов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31B10" w:rsidRPr="007E4340">
        <w:rPr>
          <w:rFonts w:ascii="Times New Roman" w:hAnsi="Times New Roman"/>
          <w:sz w:val="28"/>
          <w:szCs w:val="28"/>
        </w:rPr>
        <w:t>и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31B10" w:rsidRPr="007E4340">
        <w:rPr>
          <w:rFonts w:ascii="Times New Roman" w:hAnsi="Times New Roman"/>
          <w:sz w:val="28"/>
          <w:szCs w:val="28"/>
        </w:rPr>
        <w:t>поручений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31B10" w:rsidRPr="007E4340">
        <w:rPr>
          <w:rFonts w:ascii="Times New Roman" w:hAnsi="Times New Roman"/>
          <w:sz w:val="28"/>
          <w:szCs w:val="28"/>
        </w:rPr>
        <w:t>Губернатора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31B10" w:rsidRPr="007E4340">
        <w:rPr>
          <w:rFonts w:ascii="Times New Roman" w:hAnsi="Times New Roman"/>
          <w:sz w:val="28"/>
          <w:szCs w:val="28"/>
        </w:rPr>
        <w:t>Новосибирской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31B10" w:rsidRPr="007E4340">
        <w:rPr>
          <w:rFonts w:ascii="Times New Roman" w:hAnsi="Times New Roman"/>
          <w:sz w:val="28"/>
          <w:szCs w:val="28"/>
        </w:rPr>
        <w:t>области,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31B10" w:rsidRPr="007E4340">
        <w:rPr>
          <w:rFonts w:ascii="Times New Roman" w:hAnsi="Times New Roman"/>
          <w:sz w:val="28"/>
          <w:szCs w:val="28"/>
        </w:rPr>
        <w:t>Правительства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31B10" w:rsidRPr="007E4340">
        <w:rPr>
          <w:rFonts w:ascii="Times New Roman" w:hAnsi="Times New Roman"/>
          <w:sz w:val="28"/>
          <w:szCs w:val="28"/>
        </w:rPr>
        <w:t>Новосибирской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31B10" w:rsidRPr="007E4340">
        <w:rPr>
          <w:rFonts w:ascii="Times New Roman" w:hAnsi="Times New Roman"/>
          <w:sz w:val="28"/>
          <w:szCs w:val="28"/>
        </w:rPr>
        <w:t>области,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31B10" w:rsidRPr="007E4340">
        <w:rPr>
          <w:rFonts w:ascii="Times New Roman" w:hAnsi="Times New Roman"/>
          <w:sz w:val="28"/>
          <w:szCs w:val="28"/>
        </w:rPr>
        <w:t>первого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31B10" w:rsidRPr="007E4340">
        <w:rPr>
          <w:rFonts w:ascii="Times New Roman" w:hAnsi="Times New Roman"/>
          <w:sz w:val="28"/>
          <w:szCs w:val="28"/>
        </w:rPr>
        <w:t>заместителя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31B10" w:rsidRPr="007E4340">
        <w:rPr>
          <w:rFonts w:ascii="Times New Roman" w:hAnsi="Times New Roman"/>
          <w:sz w:val="28"/>
          <w:szCs w:val="28"/>
        </w:rPr>
        <w:t>Губернатора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31B10" w:rsidRPr="007E4340">
        <w:rPr>
          <w:rFonts w:ascii="Times New Roman" w:hAnsi="Times New Roman"/>
          <w:sz w:val="28"/>
          <w:szCs w:val="28"/>
        </w:rPr>
        <w:t>Новосибирской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31B10" w:rsidRPr="007E4340">
        <w:rPr>
          <w:rFonts w:ascii="Times New Roman" w:hAnsi="Times New Roman"/>
          <w:sz w:val="28"/>
          <w:szCs w:val="28"/>
        </w:rPr>
        <w:t>области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535863" w:rsidRPr="007E4340">
        <w:rPr>
          <w:rFonts w:ascii="Times New Roman" w:hAnsi="Times New Roman"/>
          <w:sz w:val="28"/>
          <w:szCs w:val="28"/>
        </w:rPr>
        <w:t>(приложение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B44F67">
        <w:rPr>
          <w:rFonts w:ascii="Times New Roman" w:hAnsi="Times New Roman"/>
          <w:sz w:val="28"/>
          <w:szCs w:val="28"/>
        </w:rPr>
        <w:t>№</w:t>
      </w:r>
      <w:r w:rsidR="00535863" w:rsidRPr="007E4340">
        <w:rPr>
          <w:rFonts w:ascii="Times New Roman" w:hAnsi="Times New Roman"/>
          <w:sz w:val="28"/>
          <w:szCs w:val="28"/>
        </w:rPr>
        <w:t>2)</w:t>
      </w:r>
      <w:r w:rsidR="00AD0D87" w:rsidRPr="007E4340">
        <w:rPr>
          <w:rFonts w:ascii="Times New Roman" w:hAnsi="Times New Roman"/>
          <w:sz w:val="28"/>
          <w:szCs w:val="28"/>
        </w:rPr>
        <w:t>.</w:t>
      </w:r>
    </w:p>
    <w:p w:rsidR="000D1E41" w:rsidRPr="007E4340" w:rsidRDefault="006A0C80" w:rsidP="00271569">
      <w:pPr>
        <w:pStyle w:val="ConsPlusNormal"/>
        <w:numPr>
          <w:ilvl w:val="0"/>
          <w:numId w:val="5"/>
        </w:numPr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Установить</w:t>
      </w:r>
      <w:r w:rsidR="00DE0764" w:rsidRPr="007E4340">
        <w:rPr>
          <w:rFonts w:ascii="Times New Roman" w:hAnsi="Times New Roman" w:cs="Times New Roman"/>
          <w:sz w:val="28"/>
          <w:szCs w:val="28"/>
        </w:rPr>
        <w:t>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DE0764" w:rsidRPr="007E4340">
        <w:rPr>
          <w:rFonts w:ascii="Times New Roman" w:hAnsi="Times New Roman" w:cs="Times New Roman"/>
          <w:sz w:val="28"/>
          <w:szCs w:val="28"/>
        </w:rPr>
        <w:t>что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DE0764" w:rsidRPr="007E4340">
        <w:rPr>
          <w:rFonts w:ascii="Times New Roman" w:hAnsi="Times New Roman" w:cs="Times New Roman"/>
          <w:sz w:val="28"/>
          <w:szCs w:val="28"/>
        </w:rPr>
        <w:t>ответственные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DE0764" w:rsidRPr="007E4340">
        <w:rPr>
          <w:rFonts w:ascii="Times New Roman" w:hAnsi="Times New Roman" w:cs="Times New Roman"/>
          <w:sz w:val="28"/>
          <w:szCs w:val="28"/>
        </w:rPr>
        <w:t>исполнители,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DE0764" w:rsidRPr="007E4340">
        <w:rPr>
          <w:rFonts w:ascii="Times New Roman" w:hAnsi="Times New Roman" w:cs="Times New Roman"/>
          <w:sz w:val="28"/>
          <w:szCs w:val="28"/>
        </w:rPr>
        <w:t>определенные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DE0764" w:rsidRPr="007E4340">
        <w:rPr>
          <w:rFonts w:ascii="Times New Roman" w:hAnsi="Times New Roman" w:cs="Times New Roman"/>
          <w:sz w:val="28"/>
          <w:szCs w:val="28"/>
        </w:rPr>
        <w:t>Главой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DE0764" w:rsidRPr="007E4340">
        <w:rPr>
          <w:rFonts w:ascii="Times New Roman" w:hAnsi="Times New Roman" w:cs="Times New Roman"/>
          <w:sz w:val="28"/>
          <w:szCs w:val="28"/>
        </w:rPr>
        <w:t>Кочковского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DE0764" w:rsidRPr="007E4340">
        <w:rPr>
          <w:rFonts w:ascii="Times New Roman" w:hAnsi="Times New Roman" w:cs="Times New Roman"/>
          <w:sz w:val="28"/>
          <w:szCs w:val="28"/>
        </w:rPr>
        <w:t>района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DE0764" w:rsidRPr="007E4340">
        <w:rPr>
          <w:rFonts w:ascii="Times New Roman" w:hAnsi="Times New Roman" w:cs="Times New Roman"/>
          <w:sz w:val="28"/>
          <w:szCs w:val="28"/>
        </w:rPr>
        <w:t>Новосибирской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DE0764" w:rsidRPr="007E4340">
        <w:rPr>
          <w:rFonts w:ascii="Times New Roman" w:hAnsi="Times New Roman" w:cs="Times New Roman"/>
          <w:sz w:val="28"/>
          <w:szCs w:val="28"/>
        </w:rPr>
        <w:t>области,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DE0764" w:rsidRPr="007E4340">
        <w:rPr>
          <w:rFonts w:ascii="Times New Roman" w:hAnsi="Times New Roman" w:cs="Times New Roman"/>
          <w:sz w:val="28"/>
          <w:szCs w:val="28"/>
        </w:rPr>
        <w:t>несут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персональную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за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своевременное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качественное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правовых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актов</w:t>
      </w:r>
      <w:r w:rsidR="00860BC8" w:rsidRPr="007E4340">
        <w:rPr>
          <w:rFonts w:ascii="Times New Roman" w:hAnsi="Times New Roman" w:cs="Times New Roman"/>
          <w:sz w:val="28"/>
          <w:szCs w:val="28"/>
        </w:rPr>
        <w:t>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0D1E41" w:rsidRPr="007E4340">
        <w:rPr>
          <w:rFonts w:ascii="Times New Roman" w:hAnsi="Times New Roman" w:cs="Times New Roman"/>
          <w:sz w:val="28"/>
          <w:szCs w:val="28"/>
        </w:rPr>
        <w:t>норм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0D1E41" w:rsidRPr="007E4340">
        <w:rPr>
          <w:rFonts w:ascii="Times New Roman" w:hAnsi="Times New Roman" w:cs="Times New Roman"/>
          <w:sz w:val="28"/>
          <w:szCs w:val="28"/>
        </w:rPr>
        <w:t>правовых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0D1E41" w:rsidRPr="007E4340">
        <w:rPr>
          <w:rFonts w:ascii="Times New Roman" w:hAnsi="Times New Roman" w:cs="Times New Roman"/>
          <w:sz w:val="28"/>
          <w:szCs w:val="28"/>
        </w:rPr>
        <w:t>актов,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0D1E41" w:rsidRPr="007E4340">
        <w:rPr>
          <w:rFonts w:ascii="Times New Roman" w:hAnsi="Times New Roman" w:cs="Times New Roman"/>
          <w:sz w:val="28"/>
          <w:szCs w:val="28"/>
        </w:rPr>
        <w:t>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0D1E41" w:rsidRPr="007E4340">
        <w:rPr>
          <w:rFonts w:ascii="Times New Roman" w:hAnsi="Times New Roman" w:cs="Times New Roman"/>
          <w:sz w:val="28"/>
          <w:szCs w:val="28"/>
        </w:rPr>
        <w:t>также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0D1E41" w:rsidRPr="007E4340">
        <w:rPr>
          <w:rFonts w:ascii="Times New Roman" w:hAnsi="Times New Roman" w:cs="Times New Roman"/>
          <w:sz w:val="28"/>
          <w:szCs w:val="28"/>
        </w:rPr>
        <w:t>пунктов,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0D1E41" w:rsidRPr="007E4340">
        <w:rPr>
          <w:rFonts w:ascii="Times New Roman" w:hAnsi="Times New Roman" w:cs="Times New Roman"/>
          <w:sz w:val="28"/>
          <w:szCs w:val="28"/>
        </w:rPr>
        <w:t>подпунктов,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0D1E41" w:rsidRPr="007E4340">
        <w:rPr>
          <w:rFonts w:ascii="Times New Roman" w:hAnsi="Times New Roman" w:cs="Times New Roman"/>
          <w:sz w:val="28"/>
          <w:szCs w:val="28"/>
        </w:rPr>
        <w:t>абзац</w:t>
      </w:r>
      <w:r w:rsidR="00A70CC5" w:rsidRPr="007E4340">
        <w:rPr>
          <w:rFonts w:ascii="Times New Roman" w:hAnsi="Times New Roman" w:cs="Times New Roman"/>
          <w:sz w:val="28"/>
          <w:szCs w:val="28"/>
        </w:rPr>
        <w:t>ев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0D1E41" w:rsidRPr="007E4340">
        <w:rPr>
          <w:rFonts w:ascii="Times New Roman" w:hAnsi="Times New Roman" w:cs="Times New Roman"/>
          <w:sz w:val="28"/>
          <w:szCs w:val="28"/>
        </w:rPr>
        <w:t>указаний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0D1E41" w:rsidRPr="007E4340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0D1E41" w:rsidRPr="007E4340">
        <w:rPr>
          <w:rFonts w:ascii="Times New Roman" w:hAnsi="Times New Roman" w:cs="Times New Roman"/>
          <w:sz w:val="28"/>
          <w:szCs w:val="28"/>
        </w:rPr>
        <w:t>поручений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0D1E41"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0D1E41"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0D1E41" w:rsidRPr="007E4340">
        <w:rPr>
          <w:rFonts w:ascii="Times New Roman" w:hAnsi="Times New Roman" w:cs="Times New Roman"/>
          <w:sz w:val="28"/>
          <w:szCs w:val="28"/>
        </w:rPr>
        <w:t>Федерации,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0D1E41" w:rsidRPr="007E4340">
        <w:rPr>
          <w:rFonts w:ascii="Times New Roman" w:hAnsi="Times New Roman" w:cs="Times New Roman"/>
          <w:sz w:val="28"/>
          <w:szCs w:val="28"/>
        </w:rPr>
        <w:t>Правительства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0D1E41"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0D1E41" w:rsidRPr="007E4340">
        <w:rPr>
          <w:rFonts w:ascii="Times New Roman" w:hAnsi="Times New Roman" w:cs="Times New Roman"/>
          <w:sz w:val="28"/>
          <w:szCs w:val="28"/>
        </w:rPr>
        <w:t>Федерации,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0D1E41" w:rsidRPr="007E4340">
        <w:rPr>
          <w:rFonts w:ascii="Times New Roman" w:hAnsi="Times New Roman" w:cs="Times New Roman"/>
          <w:sz w:val="28"/>
          <w:szCs w:val="28"/>
        </w:rPr>
        <w:t>Губернатора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0D1E41" w:rsidRPr="007E4340">
        <w:rPr>
          <w:rFonts w:ascii="Times New Roman" w:hAnsi="Times New Roman" w:cs="Times New Roman"/>
          <w:sz w:val="28"/>
          <w:szCs w:val="28"/>
        </w:rPr>
        <w:t>Новосибирской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0D1E41" w:rsidRPr="007E4340">
        <w:rPr>
          <w:rFonts w:ascii="Times New Roman" w:hAnsi="Times New Roman" w:cs="Times New Roman"/>
          <w:sz w:val="28"/>
          <w:szCs w:val="28"/>
        </w:rPr>
        <w:t>области,</w:t>
      </w:r>
      <w:r w:rsidR="00235472" w:rsidRPr="007E4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E41" w:rsidRPr="007E4340">
        <w:rPr>
          <w:rFonts w:ascii="Times New Roman" w:hAnsi="Times New Roman" w:cs="Times New Roman"/>
          <w:sz w:val="28"/>
          <w:szCs w:val="28"/>
        </w:rPr>
        <w:t>Правительства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0D1E41" w:rsidRPr="007E4340">
        <w:rPr>
          <w:rFonts w:ascii="Times New Roman" w:hAnsi="Times New Roman" w:cs="Times New Roman"/>
          <w:sz w:val="28"/>
          <w:szCs w:val="28"/>
        </w:rPr>
        <w:t>Новосибирской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0D1E41" w:rsidRPr="007E4340">
        <w:rPr>
          <w:rFonts w:ascii="Times New Roman" w:hAnsi="Times New Roman" w:cs="Times New Roman"/>
          <w:sz w:val="28"/>
          <w:szCs w:val="28"/>
        </w:rPr>
        <w:t>области,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0D1E41" w:rsidRPr="007E4340">
        <w:rPr>
          <w:rFonts w:ascii="Times New Roman" w:hAnsi="Times New Roman" w:cs="Times New Roman"/>
          <w:sz w:val="28"/>
          <w:szCs w:val="28"/>
        </w:rPr>
        <w:t>первого</w:t>
      </w:r>
      <w:r w:rsidR="00235472" w:rsidRPr="007E4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E41" w:rsidRPr="007E4340">
        <w:rPr>
          <w:rFonts w:ascii="Times New Roman" w:hAnsi="Times New Roman" w:cs="Times New Roman"/>
          <w:sz w:val="28"/>
          <w:szCs w:val="28"/>
        </w:rPr>
        <w:t>заместителя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0D1E41" w:rsidRPr="007E4340">
        <w:rPr>
          <w:rFonts w:ascii="Times New Roman" w:hAnsi="Times New Roman" w:cs="Times New Roman"/>
          <w:sz w:val="28"/>
          <w:szCs w:val="28"/>
        </w:rPr>
        <w:t>Гу</w:t>
      </w:r>
      <w:r w:rsidR="00AE76D1" w:rsidRPr="007E4340">
        <w:rPr>
          <w:rFonts w:ascii="Times New Roman" w:hAnsi="Times New Roman" w:cs="Times New Roman"/>
          <w:sz w:val="28"/>
          <w:szCs w:val="28"/>
        </w:rPr>
        <w:t>бернатора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AE76D1" w:rsidRPr="007E4340">
        <w:rPr>
          <w:rFonts w:ascii="Times New Roman" w:hAnsi="Times New Roman" w:cs="Times New Roman"/>
          <w:sz w:val="28"/>
          <w:szCs w:val="28"/>
        </w:rPr>
        <w:t>Новосибирской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AE76D1" w:rsidRPr="007E4340">
        <w:rPr>
          <w:rFonts w:ascii="Times New Roman" w:hAnsi="Times New Roman" w:cs="Times New Roman"/>
          <w:sz w:val="28"/>
          <w:szCs w:val="28"/>
        </w:rPr>
        <w:t>области.</w:t>
      </w:r>
    </w:p>
    <w:p w:rsidR="00AF299E" w:rsidRPr="007E4340" w:rsidRDefault="00AF299E" w:rsidP="00271569">
      <w:pPr>
        <w:pStyle w:val="a7"/>
        <w:numPr>
          <w:ilvl w:val="0"/>
          <w:numId w:val="3"/>
        </w:numPr>
        <w:ind w:left="0" w:right="-1" w:firstLine="284"/>
        <w:rPr>
          <w:rFonts w:ascii="Times New Roman" w:hAnsi="Times New Roman"/>
          <w:sz w:val="28"/>
          <w:szCs w:val="28"/>
        </w:rPr>
      </w:pPr>
      <w:r w:rsidRPr="007E4340">
        <w:rPr>
          <w:rFonts w:ascii="Times New Roman" w:hAnsi="Times New Roman"/>
          <w:sz w:val="28"/>
          <w:szCs w:val="28"/>
        </w:rPr>
        <w:t>Отделу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организационно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–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контрольной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и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кадровой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работы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администрации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Кочковского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района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7B37B5" w:rsidRPr="007E4340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7E4340">
        <w:rPr>
          <w:rFonts w:ascii="Times New Roman" w:hAnsi="Times New Roman"/>
          <w:sz w:val="28"/>
          <w:szCs w:val="28"/>
        </w:rPr>
        <w:t>(Малыхина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Ю.М.)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ознакомить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с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настоящим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постановлением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заместителей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главы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администрации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Кочковского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района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Новосибирской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области,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начальников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структурных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подразделений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администрации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Кочковского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района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Новосибирской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области.</w:t>
      </w:r>
    </w:p>
    <w:p w:rsidR="0090452C" w:rsidRPr="007E4340" w:rsidRDefault="00BB6383" w:rsidP="00271569">
      <w:pPr>
        <w:pStyle w:val="a7"/>
        <w:numPr>
          <w:ilvl w:val="0"/>
          <w:numId w:val="3"/>
        </w:numPr>
        <w:ind w:left="0" w:right="-1" w:firstLine="284"/>
        <w:rPr>
          <w:rFonts w:ascii="Times New Roman" w:hAnsi="Times New Roman"/>
          <w:sz w:val="28"/>
          <w:szCs w:val="28"/>
        </w:rPr>
      </w:pPr>
      <w:r w:rsidRPr="007E4340">
        <w:rPr>
          <w:rFonts w:ascii="Times New Roman" w:hAnsi="Times New Roman"/>
          <w:sz w:val="28"/>
          <w:szCs w:val="28"/>
        </w:rPr>
        <w:t>Назначить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ответственным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EC50B5" w:rsidRPr="007E4340">
        <w:rPr>
          <w:rFonts w:ascii="Times New Roman" w:hAnsi="Times New Roman"/>
          <w:sz w:val="28"/>
          <w:szCs w:val="28"/>
        </w:rPr>
        <w:t xml:space="preserve">лицом </w:t>
      </w:r>
      <w:r w:rsidRPr="007E4340">
        <w:rPr>
          <w:rFonts w:ascii="Times New Roman" w:hAnsi="Times New Roman"/>
          <w:sz w:val="28"/>
          <w:szCs w:val="28"/>
        </w:rPr>
        <w:t>за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организацию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контроля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исполнения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поручений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и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указаний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D62928" w:rsidRPr="007E4340">
        <w:rPr>
          <w:rFonts w:ascii="Times New Roman" w:hAnsi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D62928" w:rsidRPr="007E4340">
        <w:rPr>
          <w:rFonts w:ascii="Times New Roman" w:hAnsi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D62928" w:rsidRPr="007E4340">
        <w:rPr>
          <w:rFonts w:ascii="Times New Roman" w:hAnsi="Times New Roman"/>
          <w:sz w:val="28"/>
          <w:szCs w:val="28"/>
        </w:rPr>
        <w:t>Федерации,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E34BB4" w:rsidRPr="007E4340">
        <w:rPr>
          <w:rFonts w:ascii="Times New Roman" w:hAnsi="Times New Roman"/>
          <w:sz w:val="28"/>
          <w:szCs w:val="28"/>
        </w:rPr>
        <w:t>Правительства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E34BB4" w:rsidRPr="007E4340">
        <w:rPr>
          <w:rFonts w:ascii="Times New Roman" w:hAnsi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E34BB4" w:rsidRPr="007E4340">
        <w:rPr>
          <w:rFonts w:ascii="Times New Roman" w:hAnsi="Times New Roman"/>
          <w:sz w:val="28"/>
          <w:szCs w:val="28"/>
        </w:rPr>
        <w:t>Федерации,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E34BB4" w:rsidRPr="007E4340">
        <w:rPr>
          <w:rFonts w:ascii="Times New Roman" w:hAnsi="Times New Roman"/>
          <w:sz w:val="28"/>
          <w:szCs w:val="28"/>
        </w:rPr>
        <w:t>Губернатора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E34BB4" w:rsidRPr="007E4340">
        <w:rPr>
          <w:rFonts w:ascii="Times New Roman" w:hAnsi="Times New Roman"/>
          <w:sz w:val="28"/>
          <w:szCs w:val="28"/>
        </w:rPr>
        <w:t>Новосибирской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E34BB4" w:rsidRPr="007E4340">
        <w:rPr>
          <w:rFonts w:ascii="Times New Roman" w:hAnsi="Times New Roman"/>
          <w:sz w:val="28"/>
          <w:szCs w:val="28"/>
        </w:rPr>
        <w:t>области,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E34BB4" w:rsidRPr="007E4340">
        <w:rPr>
          <w:rFonts w:ascii="Times New Roman" w:hAnsi="Times New Roman"/>
          <w:sz w:val="28"/>
          <w:szCs w:val="28"/>
        </w:rPr>
        <w:t>Правительства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E34BB4" w:rsidRPr="007E4340">
        <w:rPr>
          <w:rFonts w:ascii="Times New Roman" w:hAnsi="Times New Roman"/>
          <w:sz w:val="28"/>
          <w:szCs w:val="28"/>
        </w:rPr>
        <w:t>Новосибирской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E34BB4" w:rsidRPr="007E4340">
        <w:rPr>
          <w:rFonts w:ascii="Times New Roman" w:hAnsi="Times New Roman"/>
          <w:sz w:val="28"/>
          <w:szCs w:val="28"/>
        </w:rPr>
        <w:t>области,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E34BB4" w:rsidRPr="007E4340">
        <w:rPr>
          <w:rFonts w:ascii="Times New Roman" w:hAnsi="Times New Roman"/>
          <w:sz w:val="28"/>
          <w:szCs w:val="28"/>
        </w:rPr>
        <w:t>первого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E34BB4" w:rsidRPr="007E4340">
        <w:rPr>
          <w:rFonts w:ascii="Times New Roman" w:hAnsi="Times New Roman"/>
          <w:sz w:val="28"/>
          <w:szCs w:val="28"/>
        </w:rPr>
        <w:t>заместителя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E34BB4" w:rsidRPr="007E4340">
        <w:rPr>
          <w:rFonts w:ascii="Times New Roman" w:hAnsi="Times New Roman"/>
          <w:sz w:val="28"/>
          <w:szCs w:val="28"/>
        </w:rPr>
        <w:t>Губернатора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E34BB4" w:rsidRPr="007E4340">
        <w:rPr>
          <w:rFonts w:ascii="Times New Roman" w:hAnsi="Times New Roman"/>
          <w:sz w:val="28"/>
          <w:szCs w:val="28"/>
        </w:rPr>
        <w:t>Новосибирской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E34BB4" w:rsidRPr="007E4340">
        <w:rPr>
          <w:rFonts w:ascii="Times New Roman" w:hAnsi="Times New Roman"/>
          <w:sz w:val="28"/>
          <w:szCs w:val="28"/>
        </w:rPr>
        <w:t>области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0452C" w:rsidRPr="007E4340">
        <w:rPr>
          <w:rFonts w:ascii="Times New Roman" w:hAnsi="Times New Roman"/>
          <w:sz w:val="28"/>
          <w:szCs w:val="28"/>
        </w:rPr>
        <w:t>Малыхину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0452C" w:rsidRPr="007E4340">
        <w:rPr>
          <w:rFonts w:ascii="Times New Roman" w:hAnsi="Times New Roman"/>
          <w:sz w:val="28"/>
          <w:szCs w:val="28"/>
        </w:rPr>
        <w:t>Ю.М.,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0452C" w:rsidRPr="007E4340">
        <w:rPr>
          <w:rFonts w:ascii="Times New Roman" w:hAnsi="Times New Roman"/>
          <w:sz w:val="28"/>
          <w:szCs w:val="28"/>
        </w:rPr>
        <w:t>начальника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0452C" w:rsidRPr="007E4340">
        <w:rPr>
          <w:rFonts w:ascii="Times New Roman" w:hAnsi="Times New Roman"/>
          <w:sz w:val="28"/>
          <w:szCs w:val="28"/>
        </w:rPr>
        <w:t>отдела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0452C" w:rsidRPr="007E4340">
        <w:rPr>
          <w:rFonts w:ascii="Times New Roman" w:hAnsi="Times New Roman"/>
          <w:sz w:val="28"/>
          <w:szCs w:val="28"/>
        </w:rPr>
        <w:t>организационно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0452C" w:rsidRPr="007E4340">
        <w:rPr>
          <w:rFonts w:ascii="Times New Roman" w:hAnsi="Times New Roman"/>
          <w:sz w:val="28"/>
          <w:szCs w:val="28"/>
        </w:rPr>
        <w:t>–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0452C" w:rsidRPr="007E4340">
        <w:rPr>
          <w:rFonts w:ascii="Times New Roman" w:hAnsi="Times New Roman"/>
          <w:sz w:val="28"/>
          <w:szCs w:val="28"/>
        </w:rPr>
        <w:t>контрольной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0452C" w:rsidRPr="007E4340">
        <w:rPr>
          <w:rFonts w:ascii="Times New Roman" w:hAnsi="Times New Roman"/>
          <w:sz w:val="28"/>
          <w:szCs w:val="28"/>
        </w:rPr>
        <w:t>и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0452C" w:rsidRPr="007E4340">
        <w:rPr>
          <w:rFonts w:ascii="Times New Roman" w:hAnsi="Times New Roman"/>
          <w:sz w:val="28"/>
          <w:szCs w:val="28"/>
        </w:rPr>
        <w:t>кадровой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0452C" w:rsidRPr="007E4340">
        <w:rPr>
          <w:rFonts w:ascii="Times New Roman" w:hAnsi="Times New Roman"/>
          <w:sz w:val="28"/>
          <w:szCs w:val="28"/>
        </w:rPr>
        <w:t>работы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0452C" w:rsidRPr="007E4340">
        <w:rPr>
          <w:rFonts w:ascii="Times New Roman" w:hAnsi="Times New Roman"/>
          <w:sz w:val="28"/>
          <w:szCs w:val="28"/>
        </w:rPr>
        <w:t>администрации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0452C" w:rsidRPr="007E4340">
        <w:rPr>
          <w:rFonts w:ascii="Times New Roman" w:hAnsi="Times New Roman"/>
          <w:sz w:val="28"/>
          <w:szCs w:val="28"/>
        </w:rPr>
        <w:t>Кочковского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0452C" w:rsidRPr="007E4340">
        <w:rPr>
          <w:rFonts w:ascii="Times New Roman" w:hAnsi="Times New Roman"/>
          <w:sz w:val="28"/>
          <w:szCs w:val="28"/>
        </w:rPr>
        <w:t>района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0452C" w:rsidRPr="007E4340">
        <w:rPr>
          <w:rFonts w:ascii="Times New Roman" w:hAnsi="Times New Roman"/>
          <w:sz w:val="28"/>
          <w:szCs w:val="28"/>
        </w:rPr>
        <w:t>Новосибирской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90452C" w:rsidRPr="007E4340">
        <w:rPr>
          <w:rFonts w:ascii="Times New Roman" w:hAnsi="Times New Roman"/>
          <w:sz w:val="28"/>
          <w:szCs w:val="28"/>
        </w:rPr>
        <w:t>области</w:t>
      </w:r>
      <w:r w:rsidR="00AD0D87" w:rsidRPr="007E4340">
        <w:rPr>
          <w:rFonts w:ascii="Times New Roman" w:hAnsi="Times New Roman"/>
          <w:sz w:val="28"/>
          <w:szCs w:val="28"/>
        </w:rPr>
        <w:t>.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</w:p>
    <w:p w:rsidR="004D2962" w:rsidRPr="007E4340" w:rsidRDefault="004D2962" w:rsidP="00271569">
      <w:pPr>
        <w:pStyle w:val="a7"/>
        <w:numPr>
          <w:ilvl w:val="0"/>
          <w:numId w:val="3"/>
        </w:numPr>
        <w:ind w:left="0" w:right="-1" w:firstLine="284"/>
        <w:rPr>
          <w:rFonts w:ascii="Times New Roman" w:hAnsi="Times New Roman"/>
          <w:sz w:val="28"/>
          <w:szCs w:val="28"/>
        </w:rPr>
      </w:pPr>
      <w:r w:rsidRPr="007E4340">
        <w:rPr>
          <w:rFonts w:ascii="Times New Roman" w:hAnsi="Times New Roman"/>
          <w:sz w:val="28"/>
          <w:szCs w:val="28"/>
        </w:rPr>
        <w:t xml:space="preserve">Назначить ответственным лицом за информирование населения об исполнении </w:t>
      </w:r>
      <w:r w:rsidRPr="007E4340">
        <w:rPr>
          <w:rFonts w:ascii="Times New Roman" w:hAnsi="Times New Roman"/>
          <w:sz w:val="28"/>
          <w:szCs w:val="28"/>
          <w:lang w:eastAsia="ru-RU"/>
        </w:rPr>
        <w:t xml:space="preserve">поручений и указаний Президента Российской Федерации Лихачеву Т.А., главного специалиста </w:t>
      </w:r>
      <w:r w:rsidRPr="007E4340">
        <w:rPr>
          <w:rFonts w:ascii="Times New Roman" w:hAnsi="Times New Roman"/>
          <w:sz w:val="28"/>
          <w:szCs w:val="28"/>
        </w:rPr>
        <w:t>отдела организационно – контрольной и кадровой работы администрации Кочковского района Новосибирской области.</w:t>
      </w:r>
    </w:p>
    <w:p w:rsidR="00AD0D87" w:rsidRPr="007E4340" w:rsidRDefault="00AD0D87" w:rsidP="00271569">
      <w:pPr>
        <w:pStyle w:val="a7"/>
        <w:numPr>
          <w:ilvl w:val="0"/>
          <w:numId w:val="3"/>
        </w:numPr>
        <w:ind w:left="0" w:right="-1" w:firstLine="284"/>
        <w:rPr>
          <w:rFonts w:ascii="Times New Roman" w:hAnsi="Times New Roman"/>
          <w:sz w:val="28"/>
          <w:szCs w:val="28"/>
        </w:rPr>
      </w:pPr>
      <w:r w:rsidRPr="007E4340">
        <w:rPr>
          <w:rFonts w:ascii="Times New Roman" w:hAnsi="Times New Roman"/>
          <w:sz w:val="28"/>
          <w:szCs w:val="28"/>
        </w:rPr>
        <w:t>Признать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утратившим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силу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постановление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администрации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Кочковского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района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Новосибирской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области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490425" w:rsidRPr="007E4340">
        <w:rPr>
          <w:rFonts w:ascii="Times New Roman" w:hAnsi="Times New Roman"/>
          <w:sz w:val="28"/>
          <w:szCs w:val="28"/>
        </w:rPr>
        <w:t>от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490425" w:rsidRPr="007E4340">
        <w:rPr>
          <w:rFonts w:ascii="Times New Roman" w:hAnsi="Times New Roman"/>
          <w:sz w:val="28"/>
          <w:szCs w:val="28"/>
        </w:rPr>
        <w:t>18.08.2021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490425" w:rsidRPr="007E4340">
        <w:rPr>
          <w:rFonts w:ascii="Times New Roman" w:hAnsi="Times New Roman"/>
          <w:sz w:val="28"/>
          <w:szCs w:val="28"/>
        </w:rPr>
        <w:t>№413-па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490425" w:rsidRPr="007E4340">
        <w:rPr>
          <w:rFonts w:ascii="Times New Roman" w:hAnsi="Times New Roman"/>
          <w:sz w:val="28"/>
          <w:szCs w:val="28"/>
        </w:rPr>
        <w:t>«О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490425" w:rsidRPr="007E4340">
        <w:rPr>
          <w:rFonts w:ascii="Times New Roman" w:hAnsi="Times New Roman"/>
          <w:sz w:val="28"/>
          <w:szCs w:val="28"/>
        </w:rPr>
        <w:t>совершенствовании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490425" w:rsidRPr="007E4340">
        <w:rPr>
          <w:rFonts w:ascii="Times New Roman" w:hAnsi="Times New Roman"/>
          <w:sz w:val="28"/>
          <w:szCs w:val="28"/>
        </w:rPr>
        <w:t>системы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490425" w:rsidRPr="007E4340">
        <w:rPr>
          <w:rFonts w:ascii="Times New Roman" w:hAnsi="Times New Roman"/>
          <w:sz w:val="28"/>
          <w:szCs w:val="28"/>
        </w:rPr>
        <w:t>контроля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490425" w:rsidRPr="007E4340">
        <w:rPr>
          <w:rFonts w:ascii="Times New Roman" w:hAnsi="Times New Roman"/>
          <w:sz w:val="28"/>
          <w:szCs w:val="28"/>
        </w:rPr>
        <w:t>исполнения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490425" w:rsidRPr="007E4340">
        <w:rPr>
          <w:rFonts w:ascii="Times New Roman" w:hAnsi="Times New Roman"/>
          <w:sz w:val="28"/>
          <w:szCs w:val="28"/>
        </w:rPr>
        <w:t>правовых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490425" w:rsidRPr="007E4340">
        <w:rPr>
          <w:rFonts w:ascii="Times New Roman" w:hAnsi="Times New Roman"/>
          <w:sz w:val="28"/>
          <w:szCs w:val="28"/>
        </w:rPr>
        <w:t>актов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490425" w:rsidRPr="007E4340">
        <w:rPr>
          <w:rFonts w:ascii="Times New Roman" w:hAnsi="Times New Roman"/>
          <w:sz w:val="28"/>
          <w:szCs w:val="28"/>
        </w:rPr>
        <w:t>и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490425" w:rsidRPr="007E4340">
        <w:rPr>
          <w:rFonts w:ascii="Times New Roman" w:hAnsi="Times New Roman"/>
          <w:sz w:val="28"/>
          <w:szCs w:val="28"/>
        </w:rPr>
        <w:t>поручений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490425" w:rsidRPr="007E4340">
        <w:rPr>
          <w:rFonts w:ascii="Times New Roman" w:hAnsi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490425" w:rsidRPr="007E4340">
        <w:rPr>
          <w:rFonts w:ascii="Times New Roman" w:hAnsi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490425" w:rsidRPr="007E4340">
        <w:rPr>
          <w:rFonts w:ascii="Times New Roman" w:hAnsi="Times New Roman"/>
          <w:sz w:val="28"/>
          <w:szCs w:val="28"/>
        </w:rPr>
        <w:t>Федерации,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490425" w:rsidRPr="007E4340">
        <w:rPr>
          <w:rFonts w:ascii="Times New Roman" w:hAnsi="Times New Roman"/>
          <w:sz w:val="28"/>
          <w:szCs w:val="28"/>
        </w:rPr>
        <w:t>Правительства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490425" w:rsidRPr="007E4340">
        <w:rPr>
          <w:rFonts w:ascii="Times New Roman" w:hAnsi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490425" w:rsidRPr="007E4340">
        <w:rPr>
          <w:rFonts w:ascii="Times New Roman" w:hAnsi="Times New Roman"/>
          <w:sz w:val="28"/>
          <w:szCs w:val="28"/>
        </w:rPr>
        <w:t>Федерации,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490425" w:rsidRPr="007E4340">
        <w:rPr>
          <w:rFonts w:ascii="Times New Roman" w:hAnsi="Times New Roman"/>
          <w:sz w:val="28"/>
          <w:szCs w:val="28"/>
        </w:rPr>
        <w:t>Губернатора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490425" w:rsidRPr="007E4340">
        <w:rPr>
          <w:rFonts w:ascii="Times New Roman" w:hAnsi="Times New Roman"/>
          <w:sz w:val="28"/>
          <w:szCs w:val="28"/>
        </w:rPr>
        <w:t>Новосибирской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490425" w:rsidRPr="007E4340">
        <w:rPr>
          <w:rFonts w:ascii="Times New Roman" w:hAnsi="Times New Roman"/>
          <w:sz w:val="28"/>
          <w:szCs w:val="28"/>
        </w:rPr>
        <w:t>области,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490425" w:rsidRPr="007E4340">
        <w:rPr>
          <w:rFonts w:ascii="Times New Roman" w:hAnsi="Times New Roman"/>
          <w:sz w:val="28"/>
          <w:szCs w:val="28"/>
        </w:rPr>
        <w:t>Правительства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490425" w:rsidRPr="007E4340">
        <w:rPr>
          <w:rFonts w:ascii="Times New Roman" w:hAnsi="Times New Roman"/>
          <w:sz w:val="28"/>
          <w:szCs w:val="28"/>
        </w:rPr>
        <w:t>Новосибирской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490425" w:rsidRPr="007E4340">
        <w:rPr>
          <w:rFonts w:ascii="Times New Roman" w:hAnsi="Times New Roman"/>
          <w:sz w:val="28"/>
          <w:szCs w:val="28"/>
        </w:rPr>
        <w:t>области,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490425" w:rsidRPr="007E4340">
        <w:rPr>
          <w:rFonts w:ascii="Times New Roman" w:hAnsi="Times New Roman"/>
          <w:sz w:val="28"/>
          <w:szCs w:val="28"/>
        </w:rPr>
        <w:t>первого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490425" w:rsidRPr="007E4340">
        <w:rPr>
          <w:rFonts w:ascii="Times New Roman" w:hAnsi="Times New Roman"/>
          <w:sz w:val="28"/>
          <w:szCs w:val="28"/>
        </w:rPr>
        <w:t>заместителя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490425" w:rsidRPr="007E4340">
        <w:rPr>
          <w:rFonts w:ascii="Times New Roman" w:hAnsi="Times New Roman"/>
          <w:sz w:val="28"/>
          <w:szCs w:val="28"/>
        </w:rPr>
        <w:t>Губернатора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490425" w:rsidRPr="007E4340">
        <w:rPr>
          <w:rFonts w:ascii="Times New Roman" w:hAnsi="Times New Roman"/>
          <w:sz w:val="28"/>
          <w:szCs w:val="28"/>
        </w:rPr>
        <w:t>Новосибирской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490425" w:rsidRPr="007E4340">
        <w:rPr>
          <w:rFonts w:ascii="Times New Roman" w:hAnsi="Times New Roman"/>
          <w:sz w:val="28"/>
          <w:szCs w:val="28"/>
        </w:rPr>
        <w:t>области».</w:t>
      </w:r>
    </w:p>
    <w:p w:rsidR="00415C18" w:rsidRPr="007E4340" w:rsidRDefault="00415C18" w:rsidP="00271569">
      <w:pPr>
        <w:pStyle w:val="a7"/>
        <w:numPr>
          <w:ilvl w:val="0"/>
          <w:numId w:val="3"/>
        </w:numPr>
        <w:ind w:left="0" w:right="-1" w:firstLine="284"/>
        <w:rPr>
          <w:rFonts w:ascii="Times New Roman" w:hAnsi="Times New Roman"/>
          <w:sz w:val="28"/>
          <w:szCs w:val="28"/>
        </w:rPr>
      </w:pPr>
      <w:r w:rsidRPr="007E4340">
        <w:rPr>
          <w:rFonts w:ascii="Times New Roman" w:hAnsi="Times New Roman"/>
          <w:sz w:val="28"/>
          <w:szCs w:val="28"/>
        </w:rPr>
        <w:t>Управляющему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делами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администрации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Кочковского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района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Новосибирской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области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(</w:t>
      </w:r>
      <w:proofErr w:type="spellStart"/>
      <w:r w:rsidRPr="007E4340">
        <w:rPr>
          <w:rFonts w:ascii="Times New Roman" w:hAnsi="Times New Roman"/>
          <w:sz w:val="28"/>
          <w:szCs w:val="28"/>
        </w:rPr>
        <w:t>Храпаль</w:t>
      </w:r>
      <w:proofErr w:type="spellEnd"/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Н.Н.),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опубликовать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настоящее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постановление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в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периодическом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печатном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издании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органов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местного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самоуправления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Кочковского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района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«Вестник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Кочковского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района»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и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разместить,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на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официальном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сайте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Кочковского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района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Новосибирской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области.</w:t>
      </w:r>
    </w:p>
    <w:p w:rsidR="006A0C80" w:rsidRPr="007E4340" w:rsidRDefault="006A0C80" w:rsidP="00271569">
      <w:pPr>
        <w:pStyle w:val="a7"/>
        <w:numPr>
          <w:ilvl w:val="0"/>
          <w:numId w:val="3"/>
        </w:numPr>
        <w:ind w:left="0" w:right="-1" w:firstLine="284"/>
        <w:rPr>
          <w:rFonts w:ascii="Times New Roman" w:hAnsi="Times New Roman"/>
          <w:sz w:val="28"/>
          <w:szCs w:val="28"/>
        </w:rPr>
      </w:pPr>
      <w:proofErr w:type="gramStart"/>
      <w:r w:rsidRPr="007E4340">
        <w:rPr>
          <w:rFonts w:ascii="Times New Roman" w:hAnsi="Times New Roman"/>
          <w:sz w:val="28"/>
          <w:szCs w:val="28"/>
        </w:rPr>
        <w:t>Контроль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за</w:t>
      </w:r>
      <w:proofErr w:type="gramEnd"/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исполнением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постановления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возложить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Pr="007E4340">
        <w:rPr>
          <w:rFonts w:ascii="Times New Roman" w:hAnsi="Times New Roman"/>
          <w:sz w:val="28"/>
          <w:szCs w:val="28"/>
        </w:rPr>
        <w:t>на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670CDC" w:rsidRPr="007E4340">
        <w:rPr>
          <w:rFonts w:ascii="Times New Roman" w:hAnsi="Times New Roman"/>
          <w:sz w:val="28"/>
          <w:szCs w:val="28"/>
        </w:rPr>
        <w:t>заместителя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670CDC" w:rsidRPr="007E4340">
        <w:rPr>
          <w:rFonts w:ascii="Times New Roman" w:hAnsi="Times New Roman"/>
          <w:sz w:val="28"/>
          <w:szCs w:val="28"/>
        </w:rPr>
        <w:t>главы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670CDC" w:rsidRPr="007E4340">
        <w:rPr>
          <w:rFonts w:ascii="Times New Roman" w:hAnsi="Times New Roman"/>
          <w:sz w:val="28"/>
          <w:szCs w:val="28"/>
        </w:rPr>
        <w:t>администрации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670CDC" w:rsidRPr="007E4340">
        <w:rPr>
          <w:rFonts w:ascii="Times New Roman" w:hAnsi="Times New Roman"/>
          <w:sz w:val="28"/>
          <w:szCs w:val="28"/>
        </w:rPr>
        <w:t>Кочковского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670CDC" w:rsidRPr="007E4340">
        <w:rPr>
          <w:rFonts w:ascii="Times New Roman" w:hAnsi="Times New Roman"/>
          <w:sz w:val="28"/>
          <w:szCs w:val="28"/>
        </w:rPr>
        <w:t>района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670CDC" w:rsidRPr="007E4340">
        <w:rPr>
          <w:rFonts w:ascii="Times New Roman" w:hAnsi="Times New Roman"/>
          <w:sz w:val="28"/>
          <w:szCs w:val="28"/>
        </w:rPr>
        <w:t>Новосибирской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670CDC" w:rsidRPr="007E4340">
        <w:rPr>
          <w:rFonts w:ascii="Times New Roman" w:hAnsi="Times New Roman"/>
          <w:sz w:val="28"/>
          <w:szCs w:val="28"/>
        </w:rPr>
        <w:t>области</w:t>
      </w:r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0CDC" w:rsidRPr="007E4340">
        <w:rPr>
          <w:rFonts w:ascii="Times New Roman" w:hAnsi="Times New Roman"/>
          <w:sz w:val="28"/>
          <w:szCs w:val="28"/>
        </w:rPr>
        <w:t>Чернышову</w:t>
      </w:r>
      <w:proofErr w:type="spellEnd"/>
      <w:r w:rsidR="00235472" w:rsidRPr="007E4340">
        <w:rPr>
          <w:rFonts w:ascii="Times New Roman" w:hAnsi="Times New Roman"/>
          <w:sz w:val="28"/>
          <w:szCs w:val="28"/>
        </w:rPr>
        <w:t xml:space="preserve"> </w:t>
      </w:r>
      <w:r w:rsidR="00670CDC" w:rsidRPr="007E4340">
        <w:rPr>
          <w:rFonts w:ascii="Times New Roman" w:hAnsi="Times New Roman"/>
          <w:sz w:val="28"/>
          <w:szCs w:val="28"/>
        </w:rPr>
        <w:t>О.Б.</w:t>
      </w:r>
    </w:p>
    <w:p w:rsidR="008B4EF2" w:rsidRPr="007E4340" w:rsidRDefault="008B4EF2" w:rsidP="002715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20E" w:rsidRPr="007E4340" w:rsidRDefault="0096220E" w:rsidP="002715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59A2" w:rsidRPr="007E4340" w:rsidTr="00BA0B85">
        <w:tc>
          <w:tcPr>
            <w:tcW w:w="4785" w:type="dxa"/>
            <w:shd w:val="clear" w:color="auto" w:fill="auto"/>
          </w:tcPr>
          <w:p w:rsidR="00E859A2" w:rsidRPr="007E4340" w:rsidRDefault="00E859A2" w:rsidP="002715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4340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AB1449" w:rsidRPr="007E43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35472" w:rsidRPr="007E4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340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r w:rsidR="00235472" w:rsidRPr="007E4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34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235472" w:rsidRPr="007E4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59A2" w:rsidRPr="007E4340" w:rsidRDefault="00E859A2" w:rsidP="00271569">
            <w:pPr>
              <w:tabs>
                <w:tab w:val="left" w:pos="19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4340">
              <w:rPr>
                <w:rFonts w:ascii="Times New Roman" w:hAnsi="Times New Roman" w:cs="Times New Roman"/>
                <w:sz w:val="28"/>
                <w:szCs w:val="28"/>
              </w:rPr>
              <w:t>Новосибирской</w:t>
            </w:r>
            <w:r w:rsidR="00235472" w:rsidRPr="007E4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340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4786" w:type="dxa"/>
            <w:shd w:val="clear" w:color="auto" w:fill="auto"/>
          </w:tcPr>
          <w:p w:rsidR="00E859A2" w:rsidRPr="007E4340" w:rsidRDefault="00E859A2" w:rsidP="00271569">
            <w:pPr>
              <w:tabs>
                <w:tab w:val="left" w:pos="1950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9A2" w:rsidRPr="007E4340" w:rsidRDefault="00AB1449" w:rsidP="00271569">
            <w:pPr>
              <w:tabs>
                <w:tab w:val="left" w:pos="1950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43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6EF4" w:rsidRPr="007E43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E4340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35472" w:rsidRPr="007E4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340">
              <w:rPr>
                <w:rFonts w:ascii="Times New Roman" w:hAnsi="Times New Roman" w:cs="Times New Roman"/>
                <w:sz w:val="28"/>
                <w:szCs w:val="28"/>
              </w:rPr>
              <w:t>Шилин</w:t>
            </w:r>
          </w:p>
        </w:tc>
      </w:tr>
    </w:tbl>
    <w:p w:rsidR="00DD1B5C" w:rsidRPr="007E4340" w:rsidRDefault="00DD1B5C" w:rsidP="0027156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0425" w:rsidRPr="007E4340" w:rsidRDefault="00490425" w:rsidP="0027156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1B5C" w:rsidRPr="007E4340" w:rsidRDefault="00DD1B5C" w:rsidP="00271569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7E4340">
        <w:rPr>
          <w:rFonts w:ascii="Times New Roman" w:hAnsi="Times New Roman" w:cs="Times New Roman"/>
          <w:sz w:val="20"/>
        </w:rPr>
        <w:t>Ю.М.</w:t>
      </w:r>
      <w:r w:rsidR="00235472" w:rsidRPr="007E4340">
        <w:rPr>
          <w:rFonts w:ascii="Times New Roman" w:hAnsi="Times New Roman" w:cs="Times New Roman"/>
          <w:sz w:val="20"/>
        </w:rPr>
        <w:t xml:space="preserve"> </w:t>
      </w:r>
      <w:r w:rsidRPr="007E4340">
        <w:rPr>
          <w:rFonts w:ascii="Times New Roman" w:hAnsi="Times New Roman" w:cs="Times New Roman"/>
          <w:sz w:val="20"/>
        </w:rPr>
        <w:t>Малыхина</w:t>
      </w:r>
    </w:p>
    <w:p w:rsidR="00DD1B5C" w:rsidRPr="007E4340" w:rsidRDefault="00DD1B5C" w:rsidP="00271569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7E4340">
        <w:rPr>
          <w:rFonts w:ascii="Times New Roman" w:hAnsi="Times New Roman" w:cs="Times New Roman"/>
          <w:sz w:val="20"/>
        </w:rPr>
        <w:t>22</w:t>
      </w:r>
      <w:r w:rsidR="00235472" w:rsidRPr="007E4340">
        <w:rPr>
          <w:rFonts w:ascii="Times New Roman" w:hAnsi="Times New Roman" w:cs="Times New Roman"/>
          <w:sz w:val="20"/>
        </w:rPr>
        <w:t xml:space="preserve"> </w:t>
      </w:r>
      <w:r w:rsidRPr="007E4340">
        <w:rPr>
          <w:rFonts w:ascii="Times New Roman" w:hAnsi="Times New Roman" w:cs="Times New Roman"/>
          <w:sz w:val="20"/>
        </w:rPr>
        <w:t>386</w:t>
      </w:r>
    </w:p>
    <w:p w:rsidR="008B4EF2" w:rsidRPr="007E4340" w:rsidRDefault="008B4EF2" w:rsidP="00271569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8B4EF2" w:rsidRPr="007E4340" w:rsidSect="00BD4F07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A567EE" w:rsidRPr="007E4340" w:rsidRDefault="00A567EE" w:rsidP="00271569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44F67">
        <w:rPr>
          <w:rFonts w:ascii="Times New Roman" w:hAnsi="Times New Roman" w:cs="Times New Roman"/>
          <w:sz w:val="28"/>
          <w:szCs w:val="28"/>
        </w:rPr>
        <w:t>№</w:t>
      </w:r>
      <w:r w:rsidR="00BD4F07" w:rsidRPr="007E4340">
        <w:rPr>
          <w:rFonts w:ascii="Times New Roman" w:hAnsi="Times New Roman" w:cs="Times New Roman"/>
          <w:sz w:val="28"/>
          <w:szCs w:val="28"/>
        </w:rPr>
        <w:t>1</w:t>
      </w:r>
    </w:p>
    <w:p w:rsidR="00A567EE" w:rsidRPr="007E4340" w:rsidRDefault="00A567EE" w:rsidP="00271569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к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постановлению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администрации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C80" w:rsidRPr="007E4340" w:rsidRDefault="00A567EE" w:rsidP="00271569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Кочковского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района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6A0C80" w:rsidRPr="007E4340">
        <w:rPr>
          <w:rFonts w:ascii="Times New Roman" w:hAnsi="Times New Roman" w:cs="Times New Roman"/>
          <w:sz w:val="28"/>
          <w:szCs w:val="28"/>
        </w:rPr>
        <w:t>Новосибирской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6A0C80" w:rsidRPr="007E4340">
        <w:rPr>
          <w:rFonts w:ascii="Times New Roman" w:hAnsi="Times New Roman" w:cs="Times New Roman"/>
          <w:sz w:val="28"/>
          <w:szCs w:val="28"/>
        </w:rPr>
        <w:t>области</w:t>
      </w:r>
    </w:p>
    <w:p w:rsidR="004916A3" w:rsidRPr="007E4340" w:rsidRDefault="004916A3" w:rsidP="002715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от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24.02.2022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№97-па</w:t>
      </w:r>
    </w:p>
    <w:p w:rsidR="00DB5020" w:rsidRPr="007E4340" w:rsidRDefault="00DB5020" w:rsidP="002715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6F44" w:rsidRPr="007E4340" w:rsidRDefault="00DB5020" w:rsidP="0027156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340">
        <w:rPr>
          <w:rFonts w:ascii="Times New Roman" w:hAnsi="Times New Roman" w:cs="Times New Roman"/>
          <w:b/>
          <w:sz w:val="28"/>
          <w:szCs w:val="28"/>
        </w:rPr>
        <w:t>Порядок</w:t>
      </w:r>
      <w:r w:rsidR="00235472" w:rsidRPr="007E4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/>
          <w:sz w:val="28"/>
          <w:szCs w:val="28"/>
        </w:rPr>
        <w:t>исполнения</w:t>
      </w:r>
      <w:r w:rsidR="00235472" w:rsidRPr="007E4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/>
          <w:sz w:val="28"/>
          <w:szCs w:val="28"/>
        </w:rPr>
        <w:t>поручений</w:t>
      </w:r>
      <w:r w:rsidR="00235472" w:rsidRPr="007E4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/>
          <w:sz w:val="28"/>
          <w:szCs w:val="28"/>
        </w:rPr>
        <w:t>указаний</w:t>
      </w:r>
      <w:r w:rsidR="00235472" w:rsidRPr="007E4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0C80" w:rsidRPr="007E4340" w:rsidRDefault="00DB5020" w:rsidP="0027156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340">
        <w:rPr>
          <w:rFonts w:ascii="Times New Roman" w:hAnsi="Times New Roman" w:cs="Times New Roman"/>
          <w:b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DB5020" w:rsidRPr="007E4340" w:rsidRDefault="00DB5020" w:rsidP="0027156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F07" w:rsidRPr="007E4340" w:rsidRDefault="0071618A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0" w:name="P31"/>
      <w:bookmarkEnd w:id="0"/>
      <w:r w:rsidRPr="007E4340">
        <w:rPr>
          <w:rFonts w:ascii="Times New Roman" w:hAnsi="Times New Roman" w:cs="Times New Roman"/>
          <w:sz w:val="28"/>
          <w:szCs w:val="28"/>
        </w:rPr>
        <w:t>1.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4F07" w:rsidRPr="007E4340">
        <w:rPr>
          <w:rFonts w:ascii="Times New Roman" w:hAnsi="Times New Roman" w:cs="Times New Roman"/>
          <w:sz w:val="28"/>
          <w:szCs w:val="28"/>
        </w:rPr>
        <w:t>Порядок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исполнения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поручений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указаний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Федерации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разработан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соответствии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с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Указом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Федерации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от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28.03.2011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№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352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«О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мерах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по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организации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исполнения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поручений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указаний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Федерации»,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постановлением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Губернатора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Новосибирской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области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от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21.09.2011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№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238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«Об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утверждении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Порядка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исполнения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поручений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указаний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Федерации»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целях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определения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процедуры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исполнения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контроля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исполнения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поручений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указаний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Президента</w:t>
      </w:r>
      <w:proofErr w:type="gramEnd"/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Федерации,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данных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виде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указов,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распоряжений,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директив,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перечней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поручений,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поручений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указаний,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том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числе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содержащихся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документах,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изданных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рамках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исполнения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вышеуказанных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поручений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(далее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-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поручение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BD4F07" w:rsidRPr="007E4340">
        <w:rPr>
          <w:rFonts w:ascii="Times New Roman" w:hAnsi="Times New Roman" w:cs="Times New Roman"/>
          <w:sz w:val="28"/>
          <w:szCs w:val="28"/>
        </w:rPr>
        <w:t>Федерации).</w:t>
      </w:r>
    </w:p>
    <w:p w:rsidR="00BD4F07" w:rsidRPr="007E4340" w:rsidRDefault="00BD4F07" w:rsidP="0027156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2.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поступившее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администрацию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F92D7C" w:rsidRPr="007E4340">
        <w:rPr>
          <w:rFonts w:ascii="Times New Roman" w:hAnsi="Times New Roman" w:cs="Times New Roman"/>
          <w:sz w:val="28"/>
          <w:szCs w:val="28"/>
        </w:rPr>
        <w:t>Кочковского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F92D7C" w:rsidRPr="007E4340">
        <w:rPr>
          <w:rFonts w:ascii="Times New Roman" w:hAnsi="Times New Roman" w:cs="Times New Roman"/>
          <w:sz w:val="28"/>
          <w:szCs w:val="28"/>
        </w:rPr>
        <w:t>района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F92D7C" w:rsidRPr="007E4340">
        <w:rPr>
          <w:rFonts w:ascii="Times New Roman" w:hAnsi="Times New Roman" w:cs="Times New Roman"/>
          <w:sz w:val="28"/>
          <w:szCs w:val="28"/>
        </w:rPr>
        <w:t>Новосибирской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F92D7C" w:rsidRPr="007E4340">
        <w:rPr>
          <w:rFonts w:ascii="Times New Roman" w:hAnsi="Times New Roman" w:cs="Times New Roman"/>
          <w:sz w:val="28"/>
          <w:szCs w:val="28"/>
        </w:rPr>
        <w:t>области</w:t>
      </w:r>
      <w:r w:rsidRPr="007E4340">
        <w:rPr>
          <w:rFonts w:ascii="Times New Roman" w:hAnsi="Times New Roman" w:cs="Times New Roman"/>
          <w:sz w:val="28"/>
          <w:szCs w:val="28"/>
        </w:rPr>
        <w:t>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передается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CD6AE1" w:rsidRPr="007E4340">
        <w:rPr>
          <w:rFonts w:ascii="Times New Roman" w:hAnsi="Times New Roman" w:cs="Times New Roman"/>
          <w:sz w:val="28"/>
          <w:szCs w:val="28"/>
        </w:rPr>
        <w:t>Кочковского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CD6AE1" w:rsidRPr="007E4340">
        <w:rPr>
          <w:rFonts w:ascii="Times New Roman" w:hAnsi="Times New Roman" w:cs="Times New Roman"/>
          <w:sz w:val="28"/>
          <w:szCs w:val="28"/>
        </w:rPr>
        <w:t>района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CD6AE1" w:rsidRPr="007E4340">
        <w:rPr>
          <w:rFonts w:ascii="Times New Roman" w:hAnsi="Times New Roman" w:cs="Times New Roman"/>
          <w:sz w:val="28"/>
          <w:szCs w:val="28"/>
        </w:rPr>
        <w:t>Новосибирской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CD6AE1" w:rsidRPr="007E4340">
        <w:rPr>
          <w:rFonts w:ascii="Times New Roman" w:hAnsi="Times New Roman" w:cs="Times New Roman"/>
          <w:sz w:val="28"/>
          <w:szCs w:val="28"/>
        </w:rPr>
        <w:t>области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Глава).</w:t>
      </w:r>
    </w:p>
    <w:p w:rsidR="00BD4F07" w:rsidRPr="007E4340" w:rsidRDefault="00BD4F07" w:rsidP="0027156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4340">
        <w:rPr>
          <w:rFonts w:ascii="Times New Roman" w:hAnsi="Times New Roman" w:cs="Times New Roman"/>
          <w:sz w:val="28"/>
          <w:szCs w:val="28"/>
        </w:rPr>
        <w:t>3.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Глава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определяет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должностное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лицо,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ответственное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за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дает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ему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виде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резолюции,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которая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оформляется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государственной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информационной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системе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«Система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электронного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документооборота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делопроизводства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Правительства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Новосибирской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области»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(далее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–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СЭДД)</w:t>
      </w:r>
      <w:r w:rsidR="00C100E9" w:rsidRPr="007E4340">
        <w:rPr>
          <w:rFonts w:ascii="Times New Roman" w:hAnsi="Times New Roman" w:cs="Times New Roman"/>
          <w:sz w:val="28"/>
          <w:szCs w:val="28"/>
        </w:rPr>
        <w:t>.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Должностное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лицо,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указанное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Главой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первым,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является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ответственным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исполнителем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(далее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-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ответственный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исполнитель).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Должностное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лицо,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определенное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резолюцией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ответственного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исполнителя,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является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исполнителем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(далее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–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исполнитель).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Должностное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лицо,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указанное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Главы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после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ответственного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исполнителя,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является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соисполнителем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(далее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–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соисполнитель).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4.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Ответственный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организует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координирует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работу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Федерации;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организует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работу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разработке</w:t>
      </w:r>
      <w:r w:rsidR="00235472" w:rsidRPr="007E4340">
        <w:rPr>
          <w:rFonts w:ascii="Times New Roman" w:hAnsi="Times New Roman" w:cs="Times New Roman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плана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мер</w:t>
      </w:r>
      <w:r w:rsidR="001D0DEF" w:rsidRPr="007E4340">
        <w:rPr>
          <w:rFonts w:ascii="Times New Roman" w:hAnsi="Times New Roman" w:cs="Times New Roman"/>
          <w:sz w:val="28"/>
          <w:szCs w:val="28"/>
        </w:rPr>
        <w:t>оприятий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(далее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-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План)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направляет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План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утверждение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Главе</w:t>
      </w:r>
      <w:r w:rsidR="001D0DEF" w:rsidRPr="007E4340">
        <w:rPr>
          <w:rFonts w:ascii="Times New Roman" w:hAnsi="Times New Roman" w:cs="Times New Roman"/>
          <w:sz w:val="28"/>
          <w:szCs w:val="28"/>
        </w:rPr>
        <w:t>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1D0DEF"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1D0DEF" w:rsidRPr="007E4340">
        <w:rPr>
          <w:rFonts w:ascii="Times New Roman" w:hAnsi="Times New Roman" w:cs="Times New Roman"/>
          <w:sz w:val="28"/>
          <w:szCs w:val="28"/>
        </w:rPr>
        <w:t>соответствии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1D0DEF" w:rsidRPr="007E4340">
        <w:rPr>
          <w:rFonts w:ascii="Times New Roman" w:hAnsi="Times New Roman" w:cs="Times New Roman"/>
          <w:sz w:val="28"/>
          <w:szCs w:val="28"/>
        </w:rPr>
        <w:t>с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DB5020" w:rsidRPr="007E4340">
        <w:rPr>
          <w:rFonts w:ascii="Times New Roman" w:hAnsi="Times New Roman" w:cs="Times New Roman"/>
          <w:sz w:val="28"/>
          <w:szCs w:val="28"/>
        </w:rPr>
        <w:t>приложением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DB5020" w:rsidRPr="007E4340">
        <w:rPr>
          <w:rFonts w:ascii="Times New Roman" w:hAnsi="Times New Roman" w:cs="Times New Roman"/>
          <w:sz w:val="28"/>
          <w:szCs w:val="28"/>
        </w:rPr>
        <w:t>к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DB5020" w:rsidRPr="007E4340">
        <w:rPr>
          <w:rFonts w:ascii="Times New Roman" w:hAnsi="Times New Roman" w:cs="Times New Roman"/>
          <w:sz w:val="28"/>
          <w:szCs w:val="28"/>
        </w:rPr>
        <w:t>Порядку</w:t>
      </w:r>
      <w:r w:rsidRPr="007E4340">
        <w:rPr>
          <w:rFonts w:ascii="Times New Roman" w:hAnsi="Times New Roman" w:cs="Times New Roman"/>
          <w:sz w:val="28"/>
          <w:szCs w:val="28"/>
        </w:rPr>
        <w:t>;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осуществляет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взаимодействие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областными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исполнительными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lastRenderedPageBreak/>
        <w:t>органами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государственной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власти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Новосибирской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области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(далее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-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ОИОГВ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НСО)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вопросам,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связанным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исполнением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Федерации;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при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необходимости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проводит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совещания,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создает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рабочие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группы;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представляет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Главе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информацию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об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Федерации;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вправе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внести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Главе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письменном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виде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течение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трех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рабочих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дней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4340">
        <w:rPr>
          <w:rFonts w:ascii="Times New Roman" w:hAnsi="Times New Roman" w:cs="Times New Roman"/>
          <w:sz w:val="28"/>
          <w:szCs w:val="28"/>
        </w:rPr>
        <w:t>с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даты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внесения</w:t>
      </w:r>
      <w:proofErr w:type="gramEnd"/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резолюции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(по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резолюции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отметкой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«Срочно»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-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незамедлительно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день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внесения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резолюции)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мотивированное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предложение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необходимости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замены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ответственного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исполнителя;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несет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за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ненадлежащее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Федерации;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осуществляет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иные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действия,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предусмотренные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Порядком.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5.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Соисполнитель: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представляет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ответственному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исполнителю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информацию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установленный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Планом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срок,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случае,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если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такой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срок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установлен,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-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позднее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истечения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половины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срока,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отведенного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резолюции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Главы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отметкой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«Срочно»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-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течение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трех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рабочих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дней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4340">
        <w:rPr>
          <w:rFonts w:ascii="Times New Roman" w:hAnsi="Times New Roman" w:cs="Times New Roman"/>
          <w:sz w:val="28"/>
          <w:szCs w:val="28"/>
        </w:rPr>
        <w:t>с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даты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внесения</w:t>
      </w:r>
      <w:proofErr w:type="gramEnd"/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резолюции;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отвечает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за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качество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своевременность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представления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информации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ответственному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исполнителю;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участвует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указанию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ответственного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исполнителя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совещаниях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рабочих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группах;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осуществляет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иные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действия,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предусмотренные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Порядком.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6.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осуществляет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сбор,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обобщение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подготовку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информации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об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Федерации;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осуществляет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подготовку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Плана,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необходимости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проводит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его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актуализацию;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проводит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мероприятия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сроки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порядке,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определенные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Планом;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при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необходимости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инициирует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проведение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согласительных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совещаний,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создание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ответственным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исполнителем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рабочих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групп;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информирует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ответственного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исполнителя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установленные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сроки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(или)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сроки,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установленные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Планом,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ходе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Федерации;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вправе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внести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ответственному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исполнителю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предложение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порядке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Федерации;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представляет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информацию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об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ответственному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исполнителю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согласование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несет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за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ее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достоверность,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полноту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своевременность;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осуществляет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иные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действия,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предусмотренные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Порядком.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7.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каждого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lastRenderedPageBreak/>
        <w:t>осуществляется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соответствии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Планом.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План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подлежит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утверждению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Главой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течение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десяти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рабочих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дней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дня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оформления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СЭДД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резолюции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Главы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Федерации.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67"/>
      <w:bookmarkEnd w:id="1"/>
      <w:proofErr w:type="gramStart"/>
      <w:r w:rsidRPr="007E4340">
        <w:rPr>
          <w:rFonts w:ascii="Times New Roman" w:hAnsi="Times New Roman" w:cs="Times New Roman"/>
          <w:sz w:val="28"/>
          <w:szCs w:val="28"/>
        </w:rPr>
        <w:t>План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должен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содержать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мероприятия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(организационные;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правовые;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подробно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детализированные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каждому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вопросу,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решение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которого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определено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поручением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указанием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количественных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(или)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качественных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показателей;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обеспечивающие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информирование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населения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об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Федерации)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определением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исполнителей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сроков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исполнения.</w:t>
      </w:r>
      <w:proofErr w:type="gramEnd"/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Исполнение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большей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части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мероприятий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Плана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должно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быть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предусмотрено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первой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половине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4340">
        <w:rPr>
          <w:rFonts w:ascii="Times New Roman" w:hAnsi="Times New Roman" w:cs="Times New Roman"/>
          <w:sz w:val="28"/>
          <w:szCs w:val="28"/>
        </w:rPr>
        <w:t>срока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7E4340">
        <w:rPr>
          <w:rFonts w:ascii="Times New Roman" w:hAnsi="Times New Roman" w:cs="Times New Roman"/>
          <w:sz w:val="28"/>
          <w:szCs w:val="28"/>
        </w:rPr>
        <w:t>.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При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разработке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Плана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учитываются: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1)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план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мероприятий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утвержденный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согласно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резолюции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Губернатора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Новосибирской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области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соответствии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Порядком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указаний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утвержденным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постановлением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Губернатора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Новосибирской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области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21.09.2011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№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238,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случае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его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поступления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администрацию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района;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2)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необходимость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подготовки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(сбор,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обработка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информации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органов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местного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самоуправления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поселений,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входящих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состав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муниципального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района)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направления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информации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письмам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(запросам)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ОИОГВ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НСО.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340">
        <w:rPr>
          <w:rFonts w:ascii="Times New Roman" w:hAnsi="Times New Roman" w:cs="Times New Roman"/>
          <w:sz w:val="28"/>
          <w:szCs w:val="28"/>
        </w:rPr>
        <w:t>План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подлежит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актуализации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возникновении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обстоятельств,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влекущих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необходимость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проведения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дополнительных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мероприятий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изменения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сроков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мероприятий,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том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числе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основании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плана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мероприятий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поступившего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из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ОИОГВ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НСО,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или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связи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запросом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ОИОГВ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НСО,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определяющим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иные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сроки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представления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информации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Федерации.</w:t>
      </w:r>
      <w:proofErr w:type="gramEnd"/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73"/>
      <w:bookmarkStart w:id="3" w:name="P77"/>
      <w:bookmarkEnd w:id="2"/>
      <w:bookmarkEnd w:id="3"/>
      <w:r w:rsidRPr="007E4340">
        <w:rPr>
          <w:rFonts w:ascii="Times New Roman" w:hAnsi="Times New Roman" w:cs="Times New Roman"/>
          <w:sz w:val="28"/>
          <w:szCs w:val="28"/>
        </w:rPr>
        <w:t>8.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Контроль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осуществляет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лицо,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ответственное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за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организацию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контроля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7E434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лицо,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ответственное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за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организацию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контроля).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Контроль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включает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себя: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постановку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контроль,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упреждающий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контроль,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контроль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направления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информации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запросам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ОИОГВ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НСО,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учет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подготовку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информации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об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(о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ходе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исполнения)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Главе.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9.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Постановка</w:t>
      </w:r>
      <w:r w:rsidR="00235472" w:rsidRPr="007E4340">
        <w:rPr>
          <w:rFonts w:ascii="Times New Roman" w:hAnsi="Times New Roman" w:cs="Times New Roman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контроль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осуществляется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специалистом,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ответственным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за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контроль,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lastRenderedPageBreak/>
        <w:t>течение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одного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рабочего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дня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момента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поступления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администрацию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4C13D1" w:rsidRPr="007E4340">
        <w:rPr>
          <w:rFonts w:ascii="Times New Roman" w:hAnsi="Times New Roman" w:cs="Times New Roman"/>
          <w:sz w:val="28"/>
          <w:szCs w:val="28"/>
        </w:rPr>
        <w:t>Кочковского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района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4C13D1" w:rsidRPr="007E4340">
        <w:rPr>
          <w:rFonts w:ascii="Times New Roman" w:hAnsi="Times New Roman" w:cs="Times New Roman"/>
          <w:sz w:val="28"/>
          <w:szCs w:val="28"/>
        </w:rPr>
        <w:t>Новосибирской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4C13D1" w:rsidRPr="007E4340">
        <w:rPr>
          <w:rFonts w:ascii="Times New Roman" w:hAnsi="Times New Roman" w:cs="Times New Roman"/>
          <w:sz w:val="28"/>
          <w:szCs w:val="28"/>
        </w:rPr>
        <w:t>области</w:t>
      </w:r>
      <w:r w:rsidRPr="007E4340">
        <w:rPr>
          <w:rFonts w:ascii="Times New Roman" w:hAnsi="Times New Roman" w:cs="Times New Roman"/>
          <w:sz w:val="28"/>
          <w:szCs w:val="28"/>
        </w:rPr>
        <w:t>.</w:t>
      </w:r>
    </w:p>
    <w:p w:rsidR="00BD4F07" w:rsidRPr="007E4340" w:rsidRDefault="00BD4F07" w:rsidP="002715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40">
        <w:rPr>
          <w:rFonts w:ascii="Times New Roman" w:hAnsi="Times New Roman" w:cs="Times New Roman"/>
          <w:sz w:val="28"/>
          <w:szCs w:val="28"/>
        </w:rPr>
        <w:t>10.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указываются: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1)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текст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целом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либо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его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отдельным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структурным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элементам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(пунктам,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подпунктам,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абзацам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др.);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2)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ответственный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исполнитель,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соисполнитель;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3)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отчетная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дата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(устанавливается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менее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чем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за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три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дня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наступления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срока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мероприятия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Плана);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4)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срок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(при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наличии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оснований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сроки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корректируются);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5)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информация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(отметка)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периодическом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контроле.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Контроль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осуществляется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СЭДД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обособленно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отношении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каждого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содержащегося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пункте,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подпункте,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части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или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абзаце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Федерации.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11.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4340">
        <w:rPr>
          <w:rFonts w:ascii="Times New Roman" w:hAnsi="Times New Roman" w:cs="Times New Roman"/>
          <w:sz w:val="28"/>
          <w:szCs w:val="28"/>
        </w:rPr>
        <w:t>Специалист,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ответственный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за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контроль,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информирует,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том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числе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использованием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СЭДД,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ответственных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исполнителей,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соисполнителей,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исполнителей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поставленных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контроль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приближении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отчетных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дат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(осуществляет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упреждающий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контроль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виде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напоминаний),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наступлении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отчетных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дат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–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отчетную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дату,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затем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ежедневно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момента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исполнения.</w:t>
      </w:r>
      <w:proofErr w:type="gramEnd"/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12.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целях</w:t>
      </w:r>
      <w:r w:rsidR="00235472" w:rsidRPr="007E4340">
        <w:rPr>
          <w:rFonts w:ascii="Times New Roman" w:hAnsi="Times New Roman" w:cs="Times New Roman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своевременного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надлежащего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ответственный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исполнитель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ежемесячно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докладывает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Главе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ходе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Федерации.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Информация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должна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содержать: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сведения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мероприятиях,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проведенных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согласно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Плану;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промежуточные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конкретные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результаты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Федерации;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сведения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об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обстоятельствах,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препятствующих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надлежащему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установленный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срок,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наличии;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перечень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муниципальных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правовых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актов,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принятых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(изданных)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Федерации;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вывод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об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(степени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исполнения)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Федерации.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13.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Информация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об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направляется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за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подписью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Главы,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либо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лица,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исполняющего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обязанности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Главы,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адрес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ОИОГВ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НСО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основании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поступивших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писем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(запросов).</w:t>
      </w:r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4340">
        <w:rPr>
          <w:rFonts w:ascii="Times New Roman" w:hAnsi="Times New Roman" w:cs="Times New Roman"/>
          <w:sz w:val="28"/>
          <w:szCs w:val="28"/>
        </w:rPr>
        <w:t>Если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установленный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Президентом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срок,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нарушением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срока,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установленного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Планом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(или)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информация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направлена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ОИОГВ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НСО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несвоевременно,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ответственный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исполнитель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докладывает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Главе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причинах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допущенных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нарушений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вносит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предложение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привлечении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виновных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D15E6D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0F1303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к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ответственности.</w:t>
      </w:r>
      <w:proofErr w:type="gramEnd"/>
    </w:p>
    <w:p w:rsidR="00BD4F07" w:rsidRPr="007E4340" w:rsidRDefault="00BD4F07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15.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="000F1303">
        <w:rPr>
          <w:rFonts w:ascii="Times New Roman" w:hAnsi="Times New Roman" w:cs="Times New Roman"/>
          <w:sz w:val="28"/>
          <w:szCs w:val="28"/>
        </w:rPr>
        <w:t>М</w:t>
      </w:r>
      <w:r w:rsidR="000F1303">
        <w:rPr>
          <w:rFonts w:ascii="Times New Roman" w:hAnsi="Times New Roman" w:cs="Times New Roman"/>
          <w:sz w:val="28"/>
          <w:szCs w:val="28"/>
        </w:rPr>
        <w:t>униципальны</w:t>
      </w:r>
      <w:r w:rsidR="00A254C8">
        <w:rPr>
          <w:rFonts w:ascii="Times New Roman" w:hAnsi="Times New Roman" w:cs="Times New Roman"/>
          <w:sz w:val="28"/>
          <w:szCs w:val="28"/>
        </w:rPr>
        <w:t>е</w:t>
      </w:r>
      <w:r w:rsidR="000F1303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A254C8">
        <w:rPr>
          <w:rFonts w:ascii="Times New Roman" w:hAnsi="Times New Roman" w:cs="Times New Roman"/>
          <w:sz w:val="28"/>
          <w:szCs w:val="28"/>
        </w:rPr>
        <w:t>е</w:t>
      </w:r>
      <w:r w:rsidR="0021734F">
        <w:rPr>
          <w:rFonts w:ascii="Times New Roman" w:hAnsi="Times New Roman" w:cs="Times New Roman"/>
          <w:sz w:val="28"/>
          <w:szCs w:val="28"/>
        </w:rPr>
        <w:t>,</w:t>
      </w:r>
      <w:r w:rsidR="000F1303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допустившее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неисполнение,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несвоевременное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или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ненадлежащее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исполнение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(или)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несвоевременность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направления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ОИОГВ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НСО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информации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исполнению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поручения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Федерации,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может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быть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привлечено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к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дисциплинарной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ответственности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в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соответствии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с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федеральным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EA2ED5" w:rsidRPr="007E4340" w:rsidRDefault="00EA2ED5" w:rsidP="00270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 xml:space="preserve">16. В целях информирования населения об исполнении поручений Президента Российской Федерации лицо, ответственное за </w:t>
      </w:r>
      <w:r w:rsidR="007150AF" w:rsidRPr="007E4340">
        <w:rPr>
          <w:rFonts w:ascii="Times New Roman" w:hAnsi="Times New Roman" w:cs="Times New Roman"/>
          <w:sz w:val="28"/>
          <w:szCs w:val="28"/>
        </w:rPr>
        <w:t>информирован</w:t>
      </w:r>
      <w:r w:rsidR="00270127" w:rsidRPr="007E4340">
        <w:rPr>
          <w:rFonts w:ascii="Times New Roman" w:hAnsi="Times New Roman" w:cs="Times New Roman"/>
          <w:sz w:val="28"/>
          <w:szCs w:val="28"/>
        </w:rPr>
        <w:t>и</w:t>
      </w:r>
      <w:r w:rsidR="007150AF" w:rsidRPr="007E4340">
        <w:rPr>
          <w:rFonts w:ascii="Times New Roman" w:hAnsi="Times New Roman" w:cs="Times New Roman"/>
          <w:sz w:val="28"/>
          <w:szCs w:val="28"/>
        </w:rPr>
        <w:t xml:space="preserve">е населения </w:t>
      </w:r>
      <w:r w:rsidR="00270127" w:rsidRPr="007E4340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Pr="007E4340">
        <w:rPr>
          <w:rFonts w:ascii="Times New Roman" w:hAnsi="Times New Roman" w:cs="Times New Roman"/>
          <w:sz w:val="28"/>
          <w:szCs w:val="28"/>
        </w:rPr>
        <w:t xml:space="preserve">обеспечивает размещение на сайте администрации района в информационно-телекоммуникационной сети «Интернет», в </w:t>
      </w:r>
      <w:r w:rsidR="00A254C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E4340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информации, на информационных стендах материалы об исполнении поручений Президента Российской Федерации. </w:t>
      </w:r>
    </w:p>
    <w:p w:rsidR="00EA2ED5" w:rsidRPr="007E4340" w:rsidRDefault="00EA2ED5" w:rsidP="00EA2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D5" w:rsidRPr="007E4340" w:rsidRDefault="00EA2ED5" w:rsidP="00271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F07" w:rsidRPr="007E4340" w:rsidRDefault="00BD4F07" w:rsidP="0027156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0DEF" w:rsidRPr="007E4340" w:rsidRDefault="001D0DEF" w:rsidP="0027156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1D0DEF" w:rsidRPr="007E4340" w:rsidSect="00D768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7586" w:rsidRPr="007E4340" w:rsidRDefault="00C77586" w:rsidP="00271569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E4340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77586" w:rsidRPr="007E4340" w:rsidRDefault="00C77586" w:rsidP="00271569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E4340">
        <w:rPr>
          <w:rFonts w:ascii="Times New Roman" w:hAnsi="Times New Roman" w:cs="Times New Roman"/>
          <w:b w:val="0"/>
          <w:sz w:val="28"/>
          <w:szCs w:val="28"/>
        </w:rPr>
        <w:t>к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Порядку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исполнения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поручений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77586" w:rsidRPr="007E4340" w:rsidRDefault="00C77586" w:rsidP="00271569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E4340">
        <w:rPr>
          <w:rFonts w:ascii="Times New Roman" w:hAnsi="Times New Roman" w:cs="Times New Roman"/>
          <w:b w:val="0"/>
          <w:sz w:val="28"/>
          <w:szCs w:val="28"/>
        </w:rPr>
        <w:t>и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указаний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Президента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Российской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Федерации,</w:t>
      </w:r>
    </w:p>
    <w:p w:rsidR="00C87050" w:rsidRPr="007E4340" w:rsidRDefault="00C77586" w:rsidP="00271569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E4340">
        <w:rPr>
          <w:rFonts w:ascii="Times New Roman" w:hAnsi="Times New Roman" w:cs="Times New Roman"/>
          <w:b w:val="0"/>
          <w:sz w:val="28"/>
          <w:szCs w:val="28"/>
        </w:rPr>
        <w:t>утвержденного</w:t>
      </w:r>
      <w:proofErr w:type="gramEnd"/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7050" w:rsidRPr="007E4340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ем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7050" w:rsidRPr="007E4340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87050" w:rsidRPr="007E4340" w:rsidRDefault="00C87050" w:rsidP="00271569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Кочковского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района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Новосибирской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области</w:t>
      </w:r>
    </w:p>
    <w:p w:rsidR="00C87050" w:rsidRPr="007E4340" w:rsidRDefault="00C87050" w:rsidP="002715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от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24.02.2022</w:t>
      </w:r>
      <w:r w:rsidR="00235472" w:rsidRPr="007E4340">
        <w:rPr>
          <w:rFonts w:ascii="Times New Roman" w:hAnsi="Times New Roman" w:cs="Times New Roman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sz w:val="28"/>
          <w:szCs w:val="28"/>
        </w:rPr>
        <w:t>№97-па</w:t>
      </w:r>
    </w:p>
    <w:p w:rsidR="00C87050" w:rsidRPr="007E4340" w:rsidRDefault="00C87050" w:rsidP="00271569">
      <w:pPr>
        <w:pStyle w:val="ConsPlusTitle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D4F07" w:rsidRPr="007E4340" w:rsidRDefault="00C87050" w:rsidP="0027156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4340">
        <w:rPr>
          <w:rFonts w:ascii="Times New Roman" w:hAnsi="Times New Roman" w:cs="Times New Roman"/>
          <w:b w:val="0"/>
          <w:sz w:val="28"/>
          <w:szCs w:val="28"/>
        </w:rPr>
        <w:t>План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340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245F" w:rsidRPr="007E4340">
        <w:rPr>
          <w:rFonts w:ascii="Times New Roman" w:hAnsi="Times New Roman" w:cs="Times New Roman"/>
          <w:b w:val="0"/>
          <w:sz w:val="28"/>
          <w:szCs w:val="28"/>
        </w:rPr>
        <w:t>по</w:t>
      </w:r>
      <w:r w:rsidR="00235472" w:rsidRPr="007E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245F" w:rsidRPr="007E4340">
        <w:rPr>
          <w:rFonts w:ascii="Times New Roman" w:hAnsi="Times New Roman" w:cs="Times New Roman"/>
          <w:b w:val="0"/>
          <w:sz w:val="28"/>
          <w:szCs w:val="28"/>
        </w:rPr>
        <w:t>реализации</w:t>
      </w:r>
    </w:p>
    <w:p w:rsidR="0052245F" w:rsidRPr="007E4340" w:rsidRDefault="0052245F" w:rsidP="0027156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</w:t>
      </w:r>
    </w:p>
    <w:p w:rsidR="0052245F" w:rsidRPr="007E4340" w:rsidRDefault="0052245F" w:rsidP="00271569">
      <w:pPr>
        <w:pStyle w:val="ConsPlusTitle"/>
        <w:contextualSpacing/>
        <w:jc w:val="center"/>
        <w:rPr>
          <w:rFonts w:ascii="Times New Roman" w:hAnsi="Times New Roman" w:cs="Times New Roman"/>
          <w:b w:val="0"/>
          <w:i/>
          <w:szCs w:val="22"/>
        </w:rPr>
      </w:pPr>
      <w:proofErr w:type="gramStart"/>
      <w:r w:rsidRPr="007E4340">
        <w:rPr>
          <w:rFonts w:ascii="Times New Roman" w:hAnsi="Times New Roman" w:cs="Times New Roman"/>
          <w:b w:val="0"/>
          <w:i/>
          <w:szCs w:val="22"/>
        </w:rPr>
        <w:t>(указываются</w:t>
      </w:r>
      <w:r w:rsidR="00235472" w:rsidRPr="007E4340">
        <w:rPr>
          <w:rFonts w:ascii="Times New Roman" w:hAnsi="Times New Roman" w:cs="Times New Roman"/>
          <w:b w:val="0"/>
          <w:i/>
          <w:szCs w:val="22"/>
        </w:rPr>
        <w:t xml:space="preserve"> </w:t>
      </w:r>
      <w:r w:rsidRPr="007E4340">
        <w:rPr>
          <w:rFonts w:ascii="Times New Roman" w:hAnsi="Times New Roman" w:cs="Times New Roman"/>
          <w:b w:val="0"/>
          <w:i/>
          <w:szCs w:val="22"/>
        </w:rPr>
        <w:t>сведения</w:t>
      </w:r>
      <w:r w:rsidR="00235472" w:rsidRPr="007E4340">
        <w:rPr>
          <w:rFonts w:ascii="Times New Roman" w:hAnsi="Times New Roman" w:cs="Times New Roman"/>
          <w:b w:val="0"/>
          <w:i/>
          <w:szCs w:val="22"/>
        </w:rPr>
        <w:t xml:space="preserve"> </w:t>
      </w:r>
      <w:r w:rsidRPr="007E4340">
        <w:rPr>
          <w:rFonts w:ascii="Times New Roman" w:hAnsi="Times New Roman" w:cs="Times New Roman"/>
          <w:b w:val="0"/>
          <w:i/>
          <w:szCs w:val="22"/>
        </w:rPr>
        <w:t>о</w:t>
      </w:r>
      <w:r w:rsidR="00235472" w:rsidRPr="007E4340">
        <w:rPr>
          <w:rFonts w:ascii="Times New Roman" w:hAnsi="Times New Roman" w:cs="Times New Roman"/>
          <w:b w:val="0"/>
          <w:i/>
          <w:szCs w:val="22"/>
        </w:rPr>
        <w:t xml:space="preserve"> </w:t>
      </w:r>
      <w:r w:rsidRPr="007E4340">
        <w:rPr>
          <w:rFonts w:ascii="Times New Roman" w:hAnsi="Times New Roman" w:cs="Times New Roman"/>
          <w:b w:val="0"/>
          <w:i/>
          <w:szCs w:val="22"/>
        </w:rPr>
        <w:t>поручении</w:t>
      </w:r>
      <w:r w:rsidR="00235472" w:rsidRPr="007E4340">
        <w:rPr>
          <w:rFonts w:ascii="Times New Roman" w:hAnsi="Times New Roman" w:cs="Times New Roman"/>
          <w:b w:val="0"/>
          <w:i/>
          <w:szCs w:val="22"/>
        </w:rPr>
        <w:t xml:space="preserve"> </w:t>
      </w:r>
      <w:r w:rsidRPr="007E4340">
        <w:rPr>
          <w:rFonts w:ascii="Times New Roman" w:hAnsi="Times New Roman" w:cs="Times New Roman"/>
          <w:b w:val="0"/>
          <w:i/>
          <w:szCs w:val="22"/>
        </w:rPr>
        <w:t>Президента</w:t>
      </w:r>
      <w:r w:rsidR="00235472" w:rsidRPr="007E4340">
        <w:rPr>
          <w:rFonts w:ascii="Times New Roman" w:hAnsi="Times New Roman" w:cs="Times New Roman"/>
          <w:b w:val="0"/>
          <w:i/>
          <w:szCs w:val="22"/>
        </w:rPr>
        <w:t xml:space="preserve"> </w:t>
      </w:r>
      <w:r w:rsidRPr="007E4340">
        <w:rPr>
          <w:rFonts w:ascii="Times New Roman" w:hAnsi="Times New Roman" w:cs="Times New Roman"/>
          <w:b w:val="0"/>
          <w:i/>
          <w:szCs w:val="22"/>
        </w:rPr>
        <w:t>Российской</w:t>
      </w:r>
      <w:r w:rsidR="00235472" w:rsidRPr="007E4340">
        <w:rPr>
          <w:rFonts w:ascii="Times New Roman" w:hAnsi="Times New Roman" w:cs="Times New Roman"/>
          <w:b w:val="0"/>
          <w:i/>
          <w:szCs w:val="22"/>
        </w:rPr>
        <w:t xml:space="preserve"> </w:t>
      </w:r>
      <w:r w:rsidRPr="007E4340">
        <w:rPr>
          <w:rFonts w:ascii="Times New Roman" w:hAnsi="Times New Roman" w:cs="Times New Roman"/>
          <w:b w:val="0"/>
          <w:i/>
          <w:szCs w:val="22"/>
        </w:rPr>
        <w:t>Федерации:</w:t>
      </w:r>
      <w:proofErr w:type="gramEnd"/>
    </w:p>
    <w:p w:rsidR="0052245F" w:rsidRPr="007E4340" w:rsidRDefault="002333AF" w:rsidP="00271569">
      <w:pPr>
        <w:pStyle w:val="ConsPlusTitle"/>
        <w:contextualSpacing/>
        <w:jc w:val="center"/>
        <w:rPr>
          <w:rFonts w:ascii="Times New Roman" w:hAnsi="Times New Roman" w:cs="Times New Roman"/>
          <w:b w:val="0"/>
          <w:i/>
          <w:szCs w:val="22"/>
        </w:rPr>
      </w:pPr>
      <w:r w:rsidRPr="007E4340">
        <w:rPr>
          <w:rFonts w:ascii="Times New Roman" w:hAnsi="Times New Roman" w:cs="Times New Roman"/>
          <w:b w:val="0"/>
          <w:i/>
          <w:szCs w:val="22"/>
        </w:rPr>
        <w:t>часть,</w:t>
      </w:r>
      <w:r w:rsidR="00235472" w:rsidRPr="007E4340">
        <w:rPr>
          <w:rFonts w:ascii="Times New Roman" w:hAnsi="Times New Roman" w:cs="Times New Roman"/>
          <w:b w:val="0"/>
          <w:i/>
          <w:szCs w:val="22"/>
        </w:rPr>
        <w:t xml:space="preserve"> </w:t>
      </w:r>
      <w:r w:rsidRPr="007E4340">
        <w:rPr>
          <w:rFonts w:ascii="Times New Roman" w:hAnsi="Times New Roman" w:cs="Times New Roman"/>
          <w:b w:val="0"/>
          <w:i/>
          <w:szCs w:val="22"/>
        </w:rPr>
        <w:t>абзац,</w:t>
      </w:r>
      <w:r w:rsidR="00235472" w:rsidRPr="007E4340">
        <w:rPr>
          <w:rFonts w:ascii="Times New Roman" w:hAnsi="Times New Roman" w:cs="Times New Roman"/>
          <w:b w:val="0"/>
          <w:i/>
          <w:szCs w:val="22"/>
        </w:rPr>
        <w:t xml:space="preserve"> </w:t>
      </w:r>
      <w:r w:rsidRPr="007E4340">
        <w:rPr>
          <w:rFonts w:ascii="Times New Roman" w:hAnsi="Times New Roman" w:cs="Times New Roman"/>
          <w:b w:val="0"/>
          <w:i/>
          <w:szCs w:val="22"/>
        </w:rPr>
        <w:t>подпункт,</w:t>
      </w:r>
      <w:r w:rsidR="00235472" w:rsidRPr="007E4340">
        <w:rPr>
          <w:rFonts w:ascii="Times New Roman" w:hAnsi="Times New Roman" w:cs="Times New Roman"/>
          <w:b w:val="0"/>
          <w:i/>
          <w:szCs w:val="22"/>
        </w:rPr>
        <w:t xml:space="preserve"> </w:t>
      </w:r>
      <w:r w:rsidRPr="007E4340">
        <w:rPr>
          <w:rFonts w:ascii="Times New Roman" w:hAnsi="Times New Roman" w:cs="Times New Roman"/>
          <w:b w:val="0"/>
          <w:i/>
          <w:szCs w:val="22"/>
        </w:rPr>
        <w:t>пункт</w:t>
      </w:r>
      <w:r w:rsidR="00235472" w:rsidRPr="007E4340">
        <w:rPr>
          <w:rFonts w:ascii="Times New Roman" w:hAnsi="Times New Roman" w:cs="Times New Roman"/>
          <w:b w:val="0"/>
          <w:i/>
          <w:szCs w:val="22"/>
        </w:rPr>
        <w:t xml:space="preserve"> </w:t>
      </w:r>
      <w:r w:rsidRPr="007E4340">
        <w:rPr>
          <w:rFonts w:ascii="Times New Roman" w:hAnsi="Times New Roman" w:cs="Times New Roman"/>
          <w:b w:val="0"/>
          <w:i/>
          <w:szCs w:val="22"/>
        </w:rPr>
        <w:t>Указа,</w:t>
      </w:r>
      <w:r w:rsidR="00235472" w:rsidRPr="007E4340">
        <w:rPr>
          <w:rFonts w:ascii="Times New Roman" w:hAnsi="Times New Roman" w:cs="Times New Roman"/>
          <w:b w:val="0"/>
          <w:i/>
          <w:szCs w:val="22"/>
        </w:rPr>
        <w:t xml:space="preserve"> </w:t>
      </w:r>
      <w:r w:rsidRPr="007E4340">
        <w:rPr>
          <w:rFonts w:ascii="Times New Roman" w:hAnsi="Times New Roman" w:cs="Times New Roman"/>
          <w:b w:val="0"/>
          <w:i/>
          <w:szCs w:val="22"/>
        </w:rPr>
        <w:t>распоряжения</w:t>
      </w:r>
      <w:proofErr w:type="gramStart"/>
      <w:r w:rsidR="00235472" w:rsidRPr="007E4340">
        <w:rPr>
          <w:rFonts w:ascii="Times New Roman" w:hAnsi="Times New Roman" w:cs="Times New Roman"/>
          <w:b w:val="0"/>
          <w:i/>
          <w:szCs w:val="22"/>
        </w:rPr>
        <w:t xml:space="preserve"> </w:t>
      </w:r>
      <w:r w:rsidRPr="007E4340">
        <w:rPr>
          <w:rFonts w:ascii="Times New Roman" w:hAnsi="Times New Roman" w:cs="Times New Roman"/>
          <w:b w:val="0"/>
          <w:i/>
          <w:szCs w:val="22"/>
        </w:rPr>
        <w:t>,</w:t>
      </w:r>
      <w:proofErr w:type="gramEnd"/>
      <w:r w:rsidRPr="007E4340">
        <w:rPr>
          <w:rFonts w:ascii="Times New Roman" w:hAnsi="Times New Roman" w:cs="Times New Roman"/>
          <w:b w:val="0"/>
          <w:i/>
          <w:szCs w:val="22"/>
        </w:rPr>
        <w:t>перечня</w:t>
      </w:r>
      <w:r w:rsidR="00235472" w:rsidRPr="007E4340">
        <w:rPr>
          <w:rFonts w:ascii="Times New Roman" w:hAnsi="Times New Roman" w:cs="Times New Roman"/>
          <w:b w:val="0"/>
          <w:i/>
          <w:szCs w:val="22"/>
        </w:rPr>
        <w:t xml:space="preserve"> </w:t>
      </w:r>
      <w:r w:rsidRPr="007E4340">
        <w:rPr>
          <w:rFonts w:ascii="Times New Roman" w:hAnsi="Times New Roman" w:cs="Times New Roman"/>
          <w:b w:val="0"/>
          <w:i/>
          <w:szCs w:val="22"/>
        </w:rPr>
        <w:t>поручений</w:t>
      </w:r>
      <w:r w:rsidR="00235472" w:rsidRPr="007E4340">
        <w:rPr>
          <w:rFonts w:ascii="Times New Roman" w:hAnsi="Times New Roman" w:cs="Times New Roman"/>
          <w:b w:val="0"/>
          <w:i/>
          <w:szCs w:val="22"/>
        </w:rPr>
        <w:t xml:space="preserve"> </w:t>
      </w:r>
      <w:r w:rsidRPr="007E4340">
        <w:rPr>
          <w:rFonts w:ascii="Times New Roman" w:hAnsi="Times New Roman" w:cs="Times New Roman"/>
          <w:b w:val="0"/>
          <w:i/>
          <w:szCs w:val="22"/>
        </w:rPr>
        <w:t>Президента</w:t>
      </w:r>
      <w:r w:rsidR="00235472" w:rsidRPr="007E4340">
        <w:rPr>
          <w:rFonts w:ascii="Times New Roman" w:hAnsi="Times New Roman" w:cs="Times New Roman"/>
          <w:b w:val="0"/>
          <w:i/>
          <w:szCs w:val="22"/>
        </w:rPr>
        <w:t xml:space="preserve"> </w:t>
      </w:r>
      <w:r w:rsidRPr="007E4340">
        <w:rPr>
          <w:rFonts w:ascii="Times New Roman" w:hAnsi="Times New Roman" w:cs="Times New Roman"/>
          <w:b w:val="0"/>
          <w:i/>
          <w:szCs w:val="22"/>
        </w:rPr>
        <w:t>Российской</w:t>
      </w:r>
      <w:r w:rsidR="00235472" w:rsidRPr="007E4340">
        <w:rPr>
          <w:rFonts w:ascii="Times New Roman" w:hAnsi="Times New Roman" w:cs="Times New Roman"/>
          <w:b w:val="0"/>
          <w:i/>
          <w:szCs w:val="22"/>
        </w:rPr>
        <w:t xml:space="preserve"> </w:t>
      </w:r>
      <w:r w:rsidRPr="007E4340">
        <w:rPr>
          <w:rFonts w:ascii="Times New Roman" w:hAnsi="Times New Roman" w:cs="Times New Roman"/>
          <w:b w:val="0"/>
          <w:i/>
          <w:szCs w:val="22"/>
        </w:rPr>
        <w:t>Федерации</w:t>
      </w:r>
      <w:r w:rsidR="00235472" w:rsidRPr="007E4340">
        <w:rPr>
          <w:rFonts w:ascii="Times New Roman" w:hAnsi="Times New Roman" w:cs="Times New Roman"/>
          <w:b w:val="0"/>
          <w:i/>
          <w:szCs w:val="22"/>
        </w:rPr>
        <w:t xml:space="preserve"> </w:t>
      </w:r>
      <w:r w:rsidRPr="007E4340">
        <w:rPr>
          <w:rFonts w:ascii="Times New Roman" w:hAnsi="Times New Roman" w:cs="Times New Roman"/>
          <w:b w:val="0"/>
          <w:i/>
          <w:szCs w:val="22"/>
        </w:rPr>
        <w:t>с</w:t>
      </w:r>
      <w:r w:rsidR="00235472" w:rsidRPr="007E4340">
        <w:rPr>
          <w:rFonts w:ascii="Times New Roman" w:hAnsi="Times New Roman" w:cs="Times New Roman"/>
          <w:b w:val="0"/>
          <w:i/>
          <w:szCs w:val="22"/>
        </w:rPr>
        <w:t xml:space="preserve"> </w:t>
      </w:r>
      <w:r w:rsidRPr="007E4340">
        <w:rPr>
          <w:rFonts w:ascii="Times New Roman" w:hAnsi="Times New Roman" w:cs="Times New Roman"/>
          <w:b w:val="0"/>
          <w:i/>
          <w:szCs w:val="22"/>
        </w:rPr>
        <w:t>реквизитами:</w:t>
      </w:r>
      <w:r w:rsidR="00235472" w:rsidRPr="007E4340">
        <w:rPr>
          <w:rFonts w:ascii="Times New Roman" w:hAnsi="Times New Roman" w:cs="Times New Roman"/>
          <w:b w:val="0"/>
          <w:i/>
          <w:szCs w:val="22"/>
        </w:rPr>
        <w:t xml:space="preserve"> </w:t>
      </w:r>
      <w:r w:rsidRPr="007E4340">
        <w:rPr>
          <w:rFonts w:ascii="Times New Roman" w:hAnsi="Times New Roman" w:cs="Times New Roman"/>
          <w:b w:val="0"/>
          <w:i/>
          <w:szCs w:val="22"/>
        </w:rPr>
        <w:t>дата,</w:t>
      </w:r>
      <w:r w:rsidR="00235472" w:rsidRPr="007E4340">
        <w:rPr>
          <w:rFonts w:ascii="Times New Roman" w:hAnsi="Times New Roman" w:cs="Times New Roman"/>
          <w:b w:val="0"/>
          <w:i/>
          <w:szCs w:val="22"/>
        </w:rPr>
        <w:t xml:space="preserve"> </w:t>
      </w:r>
      <w:r w:rsidRPr="007E4340">
        <w:rPr>
          <w:rFonts w:ascii="Times New Roman" w:hAnsi="Times New Roman" w:cs="Times New Roman"/>
          <w:b w:val="0"/>
          <w:i/>
          <w:szCs w:val="22"/>
        </w:rPr>
        <w:t>номер</w:t>
      </w:r>
      <w:r w:rsidR="0052245F" w:rsidRPr="007E4340">
        <w:rPr>
          <w:rFonts w:ascii="Times New Roman" w:hAnsi="Times New Roman" w:cs="Times New Roman"/>
          <w:b w:val="0"/>
          <w:i/>
          <w:szCs w:val="22"/>
        </w:rPr>
        <w:t>)</w:t>
      </w:r>
    </w:p>
    <w:p w:rsidR="00BD4F07" w:rsidRPr="007E4340" w:rsidRDefault="00BD4F07" w:rsidP="0027156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62"/>
        <w:gridCol w:w="2040"/>
        <w:gridCol w:w="1275"/>
        <w:gridCol w:w="1843"/>
        <w:gridCol w:w="1985"/>
        <w:gridCol w:w="1666"/>
      </w:tblGrid>
      <w:tr w:rsidR="00100F79" w:rsidRPr="007E4340" w:rsidTr="00F6067A">
        <w:tc>
          <w:tcPr>
            <w:tcW w:w="762" w:type="dxa"/>
          </w:tcPr>
          <w:p w:rsidR="00100F79" w:rsidRPr="007E4340" w:rsidRDefault="00100F79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proofErr w:type="gramStart"/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040" w:type="dxa"/>
          </w:tcPr>
          <w:p w:rsidR="00100F79" w:rsidRPr="007E4340" w:rsidRDefault="00100F79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100F79" w:rsidRPr="007E4340" w:rsidRDefault="00100F79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</w:tcPr>
          <w:p w:rsidR="00100F79" w:rsidRPr="007E4340" w:rsidRDefault="00100F79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исполнител</w:t>
            </w:r>
            <w:r w:rsidR="0070487D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</w:p>
        </w:tc>
        <w:tc>
          <w:tcPr>
            <w:tcW w:w="1985" w:type="dxa"/>
          </w:tcPr>
          <w:p w:rsidR="00100F79" w:rsidRPr="007E4340" w:rsidRDefault="00100F79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Индикаторы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(количественные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или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качественные)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исполнения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поручения</w:t>
            </w:r>
          </w:p>
        </w:tc>
        <w:tc>
          <w:tcPr>
            <w:tcW w:w="1666" w:type="dxa"/>
          </w:tcPr>
          <w:p w:rsidR="00100F79" w:rsidRPr="007E4340" w:rsidRDefault="00100F79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Документы,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подтверждающие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исполнение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</w:tr>
      <w:tr w:rsidR="00F6067A" w:rsidRPr="007E4340" w:rsidTr="00C263B3">
        <w:tc>
          <w:tcPr>
            <w:tcW w:w="9571" w:type="dxa"/>
            <w:gridSpan w:val="6"/>
          </w:tcPr>
          <w:p w:rsidR="00F6067A" w:rsidRPr="007E4340" w:rsidRDefault="00F6067A" w:rsidP="00271569">
            <w:pPr>
              <w:pStyle w:val="ConsPlusTitle"/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Организационные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(создание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рабочих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групп</w:t>
            </w:r>
            <w:proofErr w:type="gramStart"/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proofErr w:type="gramEnd"/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организационных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плановых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совещаний)</w:t>
            </w:r>
          </w:p>
        </w:tc>
      </w:tr>
      <w:tr w:rsidR="00100F79" w:rsidRPr="007E4340" w:rsidTr="00F6067A">
        <w:tc>
          <w:tcPr>
            <w:tcW w:w="762" w:type="dxa"/>
          </w:tcPr>
          <w:p w:rsidR="00100F79" w:rsidRPr="007E4340" w:rsidRDefault="00F6067A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040" w:type="dxa"/>
          </w:tcPr>
          <w:p w:rsidR="00100F79" w:rsidRPr="007E4340" w:rsidRDefault="00100F79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0F79" w:rsidRPr="007E4340" w:rsidRDefault="00100F79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F79" w:rsidRPr="007E4340" w:rsidRDefault="00100F79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0F79" w:rsidRPr="007E4340" w:rsidRDefault="00100F79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100F79" w:rsidRPr="007E4340" w:rsidRDefault="00100F79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00F79" w:rsidRPr="007E4340" w:rsidTr="00F6067A">
        <w:tc>
          <w:tcPr>
            <w:tcW w:w="762" w:type="dxa"/>
          </w:tcPr>
          <w:p w:rsidR="00100F79" w:rsidRPr="007E4340" w:rsidRDefault="00F34825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2040" w:type="dxa"/>
          </w:tcPr>
          <w:p w:rsidR="00100F79" w:rsidRPr="007E4340" w:rsidRDefault="00100F79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0F79" w:rsidRPr="007E4340" w:rsidRDefault="00100F79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F79" w:rsidRPr="007E4340" w:rsidRDefault="00100F79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0F79" w:rsidRPr="007E4340" w:rsidRDefault="00100F79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100F79" w:rsidRPr="007E4340" w:rsidRDefault="00100F79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34825" w:rsidRPr="007E4340" w:rsidTr="00C263B3">
        <w:tc>
          <w:tcPr>
            <w:tcW w:w="9571" w:type="dxa"/>
            <w:gridSpan w:val="6"/>
          </w:tcPr>
          <w:p w:rsidR="00F34825" w:rsidRPr="007E4340" w:rsidRDefault="00F34825" w:rsidP="00271569">
            <w:pPr>
              <w:pStyle w:val="ConsPlusTitle"/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правовой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базы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(разработка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принятие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правовых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документов)</w:t>
            </w:r>
          </w:p>
        </w:tc>
      </w:tr>
      <w:tr w:rsidR="00100F79" w:rsidRPr="007E4340" w:rsidTr="00F6067A">
        <w:tc>
          <w:tcPr>
            <w:tcW w:w="762" w:type="dxa"/>
          </w:tcPr>
          <w:p w:rsidR="00100F79" w:rsidRPr="007E4340" w:rsidRDefault="00846ED3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2.1.</w:t>
            </w:r>
          </w:p>
        </w:tc>
        <w:tc>
          <w:tcPr>
            <w:tcW w:w="2040" w:type="dxa"/>
          </w:tcPr>
          <w:p w:rsidR="00100F79" w:rsidRPr="007E4340" w:rsidRDefault="00100F79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0F79" w:rsidRPr="007E4340" w:rsidRDefault="00100F79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F79" w:rsidRPr="007E4340" w:rsidRDefault="00100F79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0F79" w:rsidRPr="007E4340" w:rsidRDefault="00100F79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100F79" w:rsidRPr="007E4340" w:rsidRDefault="00100F79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00F79" w:rsidRPr="007E4340" w:rsidTr="00F6067A">
        <w:tc>
          <w:tcPr>
            <w:tcW w:w="762" w:type="dxa"/>
          </w:tcPr>
          <w:p w:rsidR="00100F79" w:rsidRPr="007E4340" w:rsidRDefault="00846ED3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2.2.</w:t>
            </w:r>
          </w:p>
        </w:tc>
        <w:tc>
          <w:tcPr>
            <w:tcW w:w="2040" w:type="dxa"/>
          </w:tcPr>
          <w:p w:rsidR="00100F79" w:rsidRPr="007E4340" w:rsidRDefault="00100F79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0F79" w:rsidRPr="007E4340" w:rsidRDefault="00100F79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F79" w:rsidRPr="007E4340" w:rsidRDefault="00100F79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0F79" w:rsidRPr="007E4340" w:rsidRDefault="00100F79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100F79" w:rsidRPr="007E4340" w:rsidRDefault="00100F79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46ED3" w:rsidRPr="007E4340" w:rsidTr="00C263B3">
        <w:tc>
          <w:tcPr>
            <w:tcW w:w="9571" w:type="dxa"/>
            <w:gridSpan w:val="6"/>
          </w:tcPr>
          <w:p w:rsidR="00846ED3" w:rsidRPr="007E4340" w:rsidRDefault="00846ED3" w:rsidP="00271569">
            <w:pPr>
              <w:pStyle w:val="ConsPlusTitle"/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мероприятий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E55C0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E55C0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исполнению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E55C0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поручения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E55C0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Президента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E55C0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Российской</w:t>
            </w:r>
            <w:r w:rsidR="00235472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E55C0"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Федерации</w:t>
            </w:r>
          </w:p>
        </w:tc>
      </w:tr>
      <w:tr w:rsidR="00846ED3" w:rsidRPr="007E4340" w:rsidTr="00F6067A">
        <w:tc>
          <w:tcPr>
            <w:tcW w:w="762" w:type="dxa"/>
          </w:tcPr>
          <w:p w:rsidR="00846ED3" w:rsidRPr="007E4340" w:rsidRDefault="004B5E3E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3.1.</w:t>
            </w:r>
          </w:p>
        </w:tc>
        <w:tc>
          <w:tcPr>
            <w:tcW w:w="2040" w:type="dxa"/>
          </w:tcPr>
          <w:p w:rsidR="00846ED3" w:rsidRPr="007E4340" w:rsidRDefault="00846ED3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6ED3" w:rsidRPr="007E4340" w:rsidRDefault="00846ED3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6ED3" w:rsidRPr="007E4340" w:rsidRDefault="00846ED3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6ED3" w:rsidRPr="007E4340" w:rsidRDefault="00846ED3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846ED3" w:rsidRPr="007E4340" w:rsidRDefault="00846ED3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B5E3E" w:rsidRPr="007E4340" w:rsidTr="00F6067A">
        <w:tc>
          <w:tcPr>
            <w:tcW w:w="762" w:type="dxa"/>
          </w:tcPr>
          <w:p w:rsidR="004B5E3E" w:rsidRPr="007E4340" w:rsidRDefault="004B5E3E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3.2.</w:t>
            </w:r>
          </w:p>
        </w:tc>
        <w:tc>
          <w:tcPr>
            <w:tcW w:w="2040" w:type="dxa"/>
          </w:tcPr>
          <w:p w:rsidR="004B5E3E" w:rsidRPr="007E4340" w:rsidRDefault="004B5E3E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5E3E" w:rsidRPr="007E4340" w:rsidRDefault="004B5E3E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E3E" w:rsidRPr="007E4340" w:rsidRDefault="004B5E3E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5E3E" w:rsidRPr="007E4340" w:rsidRDefault="004B5E3E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4B5E3E" w:rsidRPr="007E4340" w:rsidRDefault="004B5E3E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70127" w:rsidRPr="007E4340" w:rsidTr="00F5683F">
        <w:tc>
          <w:tcPr>
            <w:tcW w:w="9571" w:type="dxa"/>
            <w:gridSpan w:val="6"/>
          </w:tcPr>
          <w:p w:rsidR="00270127" w:rsidRPr="007E4340" w:rsidRDefault="00276AD9" w:rsidP="00270127">
            <w:pPr>
              <w:pStyle w:val="ConsPlusTitle"/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Информирование населения </w:t>
            </w:r>
          </w:p>
        </w:tc>
      </w:tr>
      <w:tr w:rsidR="00270127" w:rsidRPr="007E4340" w:rsidTr="00F6067A">
        <w:tc>
          <w:tcPr>
            <w:tcW w:w="762" w:type="dxa"/>
          </w:tcPr>
          <w:p w:rsidR="00270127" w:rsidRPr="007E4340" w:rsidRDefault="00276AD9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4.1.</w:t>
            </w:r>
          </w:p>
        </w:tc>
        <w:tc>
          <w:tcPr>
            <w:tcW w:w="2040" w:type="dxa"/>
          </w:tcPr>
          <w:p w:rsidR="00270127" w:rsidRPr="007E4340" w:rsidRDefault="00270127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0127" w:rsidRPr="007E4340" w:rsidRDefault="00270127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0127" w:rsidRPr="007E4340" w:rsidRDefault="00270127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0127" w:rsidRPr="007E4340" w:rsidRDefault="00270127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270127" w:rsidRPr="007E4340" w:rsidRDefault="00270127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70127" w:rsidRPr="007E4340" w:rsidTr="00F6067A">
        <w:tc>
          <w:tcPr>
            <w:tcW w:w="762" w:type="dxa"/>
          </w:tcPr>
          <w:p w:rsidR="00270127" w:rsidRPr="007E4340" w:rsidRDefault="00276AD9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4340">
              <w:rPr>
                <w:rFonts w:ascii="Times New Roman" w:hAnsi="Times New Roman" w:cs="Times New Roman"/>
                <w:b w:val="0"/>
                <w:sz w:val="24"/>
                <w:szCs w:val="24"/>
              </w:rPr>
              <w:t>4.2.</w:t>
            </w:r>
          </w:p>
        </w:tc>
        <w:tc>
          <w:tcPr>
            <w:tcW w:w="2040" w:type="dxa"/>
          </w:tcPr>
          <w:p w:rsidR="00270127" w:rsidRPr="007E4340" w:rsidRDefault="00270127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0127" w:rsidRPr="007E4340" w:rsidRDefault="00270127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0127" w:rsidRPr="007E4340" w:rsidRDefault="00270127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0127" w:rsidRPr="007E4340" w:rsidRDefault="00270127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270127" w:rsidRPr="007E4340" w:rsidRDefault="00270127" w:rsidP="0027156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D4F07" w:rsidRPr="007E4340" w:rsidRDefault="00BD4F07" w:rsidP="0027156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63B3" w:rsidRPr="007E4340" w:rsidRDefault="00C263B3" w:rsidP="0027156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C263B3" w:rsidRPr="007E4340" w:rsidSect="00D768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54C8" w:rsidRPr="007E4340" w:rsidRDefault="00A254C8" w:rsidP="00A254C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B161E">
        <w:rPr>
          <w:rFonts w:ascii="Times New Roman" w:hAnsi="Times New Roman" w:cs="Times New Roman"/>
          <w:sz w:val="28"/>
          <w:szCs w:val="28"/>
        </w:rPr>
        <w:t>2</w:t>
      </w:r>
    </w:p>
    <w:p w:rsidR="00A254C8" w:rsidRPr="007E4340" w:rsidRDefault="00A254C8" w:rsidP="00A254C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254C8" w:rsidRPr="007E4340" w:rsidRDefault="00A254C8" w:rsidP="00A254C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</w:p>
    <w:p w:rsidR="00A254C8" w:rsidRPr="007E4340" w:rsidRDefault="00A254C8" w:rsidP="00A254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от 24.02.2022 №97-па</w:t>
      </w:r>
    </w:p>
    <w:p w:rsidR="00A254C8" w:rsidRDefault="00A254C8" w:rsidP="0027156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3B3" w:rsidRPr="007E4340" w:rsidRDefault="00C263B3" w:rsidP="0027156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E5E0D" w:rsidRPr="007E4340" w:rsidRDefault="005E5E0D" w:rsidP="0027156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5E0D" w:rsidRPr="007E4340" w:rsidRDefault="00C263B3" w:rsidP="0027156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35472"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контроле</w:t>
      </w:r>
      <w:r w:rsidR="00235472"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исполнения</w:t>
      </w:r>
      <w:r w:rsidR="00235472"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7665" w:rsidRPr="007E4340">
        <w:rPr>
          <w:rFonts w:ascii="Times New Roman" w:hAnsi="Times New Roman" w:cs="Times New Roman"/>
          <w:b/>
          <w:sz w:val="28"/>
          <w:szCs w:val="28"/>
        </w:rPr>
        <w:t>поручений Губернатора Новосибирской области, Правительства Новосибирской области, первого заместителя Губернатора Новосибирской области</w:t>
      </w:r>
    </w:p>
    <w:p w:rsidR="003C7665" w:rsidRPr="007E4340" w:rsidRDefault="003C7665" w:rsidP="0027156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3B3" w:rsidRPr="007E4340" w:rsidRDefault="00C263B3" w:rsidP="0027156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</w:t>
      </w:r>
      <w:r w:rsidR="00235472"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</w:t>
      </w:r>
      <w:r w:rsidR="00235472"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</w:t>
      </w:r>
    </w:p>
    <w:p w:rsidR="00C263B3" w:rsidRPr="007E4340" w:rsidRDefault="00C263B3" w:rsidP="0027156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D2D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положения.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20E4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себя: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постановку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упреждающий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исполнения.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7B6D" w:rsidRPr="007E4340" w:rsidRDefault="00367B6D" w:rsidP="002715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 xml:space="preserve">3. Контроль исполнения правовых актов </w:t>
      </w:r>
      <w:r w:rsidRPr="007E43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и/или</w:t>
      </w:r>
      <w:r w:rsidRPr="007E4340">
        <w:rPr>
          <w:rFonts w:ascii="Times New Roman" w:hAnsi="Times New Roman" w:cs="Times New Roman"/>
          <w:sz w:val="28"/>
          <w:szCs w:val="28"/>
        </w:rPr>
        <w:t xml:space="preserve"> поручений осуществляет отдел организационно – контрольной и кадровой работы администрации Кочковского района Новосибирской области </w:t>
      </w:r>
      <w:r w:rsidR="00B114A0" w:rsidRPr="007E4340">
        <w:rPr>
          <w:rFonts w:ascii="Times New Roman" w:hAnsi="Times New Roman" w:cs="Times New Roman"/>
          <w:sz w:val="28"/>
          <w:szCs w:val="28"/>
        </w:rPr>
        <w:t xml:space="preserve">(далее отдел организационно – контрольной и кадровой работы администрации) </w:t>
      </w:r>
      <w:r w:rsidRPr="007E4340">
        <w:rPr>
          <w:rFonts w:ascii="Times New Roman" w:hAnsi="Times New Roman" w:cs="Times New Roman"/>
          <w:sz w:val="28"/>
          <w:szCs w:val="28"/>
        </w:rPr>
        <w:t>с использованием регистрационных баз данных в системе электронного документооборота и делопроизводства (далее – СЭДД).</w:t>
      </w:r>
    </w:p>
    <w:p w:rsidR="00367B6D" w:rsidRPr="007E4340" w:rsidRDefault="00367B6D" w:rsidP="002715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4. Правовые акты и/или поручения проходят регистрацию в канцелярии администрации в СЭДД.</w:t>
      </w: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поручений:</w:t>
      </w: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Губернатором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области:</w:t>
      </w:r>
    </w:p>
    <w:p w:rsidR="001B407D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предусматривающих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E5D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Новосибирской области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исполнения;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3C3F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содержащихся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поручениях,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председательством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предусматривающих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F9C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местного самоуправления Новосибирской области с указанием сроков исполнения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Президиума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аппаратных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совещаниях,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единичного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области;</w:t>
      </w: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требующих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ответа;</w:t>
      </w: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содержащихся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предусматривающих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10D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Кочковского района Новосибирской области (далее Главе района)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10D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Новосибирской области (далее – администрации района)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исполнения;</w:t>
      </w: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совещаниях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единичного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78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поставленных на контроль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9A778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документационного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обеспечения;</w:t>
      </w:r>
    </w:p>
    <w:p w:rsidR="0035561D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определенными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C0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постановлением.</w:t>
      </w:r>
    </w:p>
    <w:p w:rsidR="0051414B" w:rsidRPr="007E4340" w:rsidRDefault="0051414B" w:rsidP="002029D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7E4340">
        <w:rPr>
          <w:rFonts w:ascii="Times New Roman" w:hAnsi="Times New Roman" w:cs="Times New Roman"/>
          <w:sz w:val="28"/>
          <w:szCs w:val="28"/>
        </w:rPr>
        <w:t>поручений Губернатора Новосибирской области, поступивших в СЭДД с отметкой Губернатора Новосибирской области «контроль», и поручений, содержащих конкретные сроки или указания по исполнению документа: «Доложите», «Поясните», «Внесите предложения», «Прошу переговорить», «Подготовьте ответ», «Для ответа».</w:t>
      </w:r>
    </w:p>
    <w:p w:rsidR="00C263B3" w:rsidRPr="007E4340" w:rsidRDefault="00C263B3" w:rsidP="002029D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2E5234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оформляются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СЭДД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резолюций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234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района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A67" w:rsidRPr="007E4340" w:rsidRDefault="00C263B3" w:rsidP="002029D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61D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района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</w:t>
      </w:r>
      <w:r w:rsidR="00B82A67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(единственным)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82A67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обозначенный</w:t>
      </w:r>
      <w:proofErr w:type="gramEnd"/>
      <w:r w:rsidR="00B82A67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 «ответственный»</w:t>
      </w:r>
      <w:r w:rsidR="0040644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ответственным исполнителем поручения и/или правового акта</w:t>
      </w:r>
      <w:r w:rsidR="009A19AB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3B3" w:rsidRPr="007E4340" w:rsidRDefault="00C263B3" w:rsidP="002029D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2D3896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курируемой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</w:t>
      </w:r>
      <w:r w:rsidR="00E46C34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отражается в </w:t>
      </w:r>
      <w:proofErr w:type="spellStart"/>
      <w:r w:rsidR="00E46C34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регистрационно</w:t>
      </w:r>
      <w:proofErr w:type="spellEnd"/>
      <w:r w:rsidR="00E46C34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контрольной карточке (далее РКК)</w:t>
      </w:r>
      <w:r w:rsidR="002D3896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1569" w:rsidRPr="007E4340" w:rsidRDefault="00C263B3" w:rsidP="002029D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6A2503" w:rsidRPr="007E4340" w:rsidRDefault="00C263B3" w:rsidP="002029DB">
      <w:pPr>
        <w:pStyle w:val="a7"/>
        <w:numPr>
          <w:ilvl w:val="1"/>
          <w:numId w:val="5"/>
        </w:numPr>
        <w:shd w:val="clear" w:color="auto" w:fill="FFFFFF" w:themeFill="background1"/>
        <w:ind w:left="0" w:firstLine="0"/>
        <w:rPr>
          <w:rFonts w:ascii="Times New Roman" w:hAnsi="Times New Roman"/>
          <w:sz w:val="20"/>
          <w:szCs w:val="20"/>
          <w:lang w:eastAsia="ru-RU"/>
        </w:rPr>
      </w:pPr>
      <w:r w:rsidRPr="007E4340">
        <w:rPr>
          <w:rFonts w:ascii="Times New Roman" w:hAnsi="Times New Roman"/>
          <w:sz w:val="28"/>
          <w:szCs w:val="28"/>
          <w:lang w:eastAsia="ru-RU"/>
        </w:rPr>
        <w:t>организует</w:t>
      </w:r>
      <w:r w:rsidR="00235472" w:rsidRPr="007E4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hAnsi="Times New Roman"/>
          <w:sz w:val="28"/>
          <w:szCs w:val="28"/>
          <w:lang w:eastAsia="ru-RU"/>
        </w:rPr>
        <w:t>и</w:t>
      </w:r>
      <w:r w:rsidR="00235472" w:rsidRPr="007E4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hAnsi="Times New Roman"/>
          <w:sz w:val="28"/>
          <w:szCs w:val="28"/>
          <w:lang w:eastAsia="ru-RU"/>
        </w:rPr>
        <w:t>координирует</w:t>
      </w:r>
      <w:r w:rsidR="00235472" w:rsidRPr="007E4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hAnsi="Times New Roman"/>
          <w:sz w:val="28"/>
          <w:szCs w:val="28"/>
          <w:lang w:eastAsia="ru-RU"/>
        </w:rPr>
        <w:t>работу</w:t>
      </w:r>
      <w:r w:rsidR="00235472" w:rsidRPr="007E4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hAnsi="Times New Roman"/>
          <w:sz w:val="28"/>
          <w:szCs w:val="28"/>
          <w:lang w:eastAsia="ru-RU"/>
        </w:rPr>
        <w:t>по</w:t>
      </w:r>
      <w:r w:rsidR="00235472" w:rsidRPr="007E4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hAnsi="Times New Roman"/>
          <w:sz w:val="28"/>
          <w:szCs w:val="28"/>
          <w:lang w:eastAsia="ru-RU"/>
        </w:rPr>
        <w:t>исполнению</w:t>
      </w:r>
      <w:r w:rsidR="00235472" w:rsidRPr="007E4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hAnsi="Times New Roman"/>
          <w:sz w:val="28"/>
          <w:szCs w:val="28"/>
          <w:lang w:eastAsia="ru-RU"/>
        </w:rPr>
        <w:t>поручения;</w:t>
      </w:r>
    </w:p>
    <w:p w:rsidR="006A2503" w:rsidRPr="007E4340" w:rsidRDefault="00803C1D" w:rsidP="002029DB">
      <w:pPr>
        <w:pStyle w:val="a7"/>
        <w:numPr>
          <w:ilvl w:val="1"/>
          <w:numId w:val="5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7E4340">
        <w:rPr>
          <w:rFonts w:ascii="Times New Roman" w:hAnsi="Times New Roman"/>
          <w:sz w:val="28"/>
          <w:szCs w:val="28"/>
        </w:rPr>
        <w:t xml:space="preserve">определяет сроки и порядок предоставления ему информации по исполнению поручения </w:t>
      </w:r>
      <w:r w:rsidRPr="007E4340">
        <w:rPr>
          <w:rFonts w:ascii="Times New Roman" w:hAnsi="Times New Roman"/>
          <w:sz w:val="28"/>
          <w:szCs w:val="28"/>
          <w:shd w:val="clear" w:color="auto" w:fill="FFFFFF" w:themeFill="background1"/>
        </w:rPr>
        <w:t>и/или</w:t>
      </w:r>
      <w:r w:rsidRPr="007E4340">
        <w:rPr>
          <w:rFonts w:ascii="Times New Roman" w:hAnsi="Times New Roman"/>
          <w:sz w:val="28"/>
          <w:szCs w:val="28"/>
        </w:rPr>
        <w:t xml:space="preserve"> правового акта соисполнителями, сроки подготовки итогового проекта информации об исполнении </w:t>
      </w:r>
      <w:r w:rsidRPr="007E4340">
        <w:rPr>
          <w:rFonts w:ascii="Times New Roman" w:hAnsi="Times New Roman"/>
          <w:sz w:val="28"/>
          <w:szCs w:val="28"/>
          <w:shd w:val="clear" w:color="auto" w:fill="FFFFFF" w:themeFill="background1"/>
        </w:rPr>
        <w:t>поручения и/или</w:t>
      </w:r>
      <w:r w:rsidRPr="007E4340">
        <w:rPr>
          <w:rFonts w:ascii="Times New Roman" w:hAnsi="Times New Roman"/>
          <w:sz w:val="28"/>
          <w:szCs w:val="28"/>
        </w:rPr>
        <w:t xml:space="preserve"> правового акта и согласования его между соисполнителями;</w:t>
      </w:r>
    </w:p>
    <w:p w:rsidR="006A2503" w:rsidRPr="007E4340" w:rsidRDefault="00C263B3" w:rsidP="002029DB">
      <w:pPr>
        <w:pStyle w:val="a7"/>
        <w:numPr>
          <w:ilvl w:val="1"/>
          <w:numId w:val="5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7E4340">
        <w:rPr>
          <w:rFonts w:ascii="Times New Roman" w:hAnsi="Times New Roman"/>
          <w:sz w:val="28"/>
          <w:szCs w:val="28"/>
          <w:lang w:eastAsia="ru-RU"/>
        </w:rPr>
        <w:t>проводит</w:t>
      </w:r>
      <w:r w:rsidR="00235472" w:rsidRPr="007E4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hAnsi="Times New Roman"/>
          <w:sz w:val="28"/>
          <w:szCs w:val="28"/>
          <w:lang w:eastAsia="ru-RU"/>
        </w:rPr>
        <w:t>при</w:t>
      </w:r>
      <w:r w:rsidR="00235472" w:rsidRPr="007E4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hAnsi="Times New Roman"/>
          <w:sz w:val="28"/>
          <w:szCs w:val="28"/>
          <w:lang w:eastAsia="ru-RU"/>
        </w:rPr>
        <w:t>необходимости</w:t>
      </w:r>
      <w:r w:rsidR="00235472" w:rsidRPr="007E4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hAnsi="Times New Roman"/>
          <w:sz w:val="28"/>
          <w:szCs w:val="28"/>
          <w:lang w:eastAsia="ru-RU"/>
        </w:rPr>
        <w:t>согласительные</w:t>
      </w:r>
      <w:r w:rsidR="00235472" w:rsidRPr="007E4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hAnsi="Times New Roman"/>
          <w:sz w:val="28"/>
          <w:szCs w:val="28"/>
          <w:lang w:eastAsia="ru-RU"/>
        </w:rPr>
        <w:t>совещания,</w:t>
      </w:r>
      <w:r w:rsidR="00235472" w:rsidRPr="007E4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hAnsi="Times New Roman"/>
          <w:sz w:val="28"/>
          <w:szCs w:val="28"/>
          <w:lang w:eastAsia="ru-RU"/>
        </w:rPr>
        <w:t>создает</w:t>
      </w:r>
      <w:r w:rsidR="00235472" w:rsidRPr="007E4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hAnsi="Times New Roman"/>
          <w:sz w:val="28"/>
          <w:szCs w:val="28"/>
          <w:lang w:eastAsia="ru-RU"/>
        </w:rPr>
        <w:t>рабочие</w:t>
      </w:r>
      <w:r w:rsidR="00235472" w:rsidRPr="007E4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hAnsi="Times New Roman"/>
          <w:sz w:val="28"/>
          <w:szCs w:val="28"/>
          <w:lang w:eastAsia="ru-RU"/>
        </w:rPr>
        <w:t>группы;</w:t>
      </w:r>
    </w:p>
    <w:p w:rsidR="0070156E" w:rsidRPr="007E4340" w:rsidRDefault="00C25D6D" w:rsidP="002029DB">
      <w:pPr>
        <w:pStyle w:val="a7"/>
        <w:numPr>
          <w:ilvl w:val="1"/>
          <w:numId w:val="5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7E4340">
        <w:rPr>
          <w:rFonts w:ascii="Times New Roman" w:hAnsi="Times New Roman"/>
          <w:sz w:val="28"/>
          <w:szCs w:val="28"/>
        </w:rPr>
        <w:t xml:space="preserve">готовит и направляет итоговую информацию об исполнении поручения </w:t>
      </w:r>
      <w:r w:rsidRPr="007E4340">
        <w:rPr>
          <w:rFonts w:ascii="Times New Roman" w:hAnsi="Times New Roman"/>
          <w:sz w:val="28"/>
          <w:szCs w:val="28"/>
          <w:shd w:val="clear" w:color="auto" w:fill="FFFFFF" w:themeFill="background1"/>
        </w:rPr>
        <w:t>и/или</w:t>
      </w:r>
      <w:r w:rsidRPr="007E4340">
        <w:rPr>
          <w:rFonts w:ascii="Times New Roman" w:hAnsi="Times New Roman"/>
          <w:sz w:val="28"/>
          <w:szCs w:val="28"/>
        </w:rPr>
        <w:t xml:space="preserve"> правового акта </w:t>
      </w:r>
      <w:r w:rsidRPr="007E4340">
        <w:rPr>
          <w:rFonts w:ascii="Times New Roman" w:hAnsi="Times New Roman"/>
          <w:sz w:val="28"/>
          <w:szCs w:val="28"/>
          <w:shd w:val="clear" w:color="auto" w:fill="FFFFFF" w:themeFill="background1"/>
        </w:rPr>
        <w:t>Главе района</w:t>
      </w:r>
      <w:r w:rsidRPr="007E4340">
        <w:rPr>
          <w:rFonts w:ascii="Times New Roman" w:hAnsi="Times New Roman"/>
          <w:sz w:val="28"/>
          <w:szCs w:val="28"/>
        </w:rPr>
        <w:t xml:space="preserve"> и ответственному исполнителю Правительства Новосибирской области и несет ответственность за их исполнение;</w:t>
      </w:r>
    </w:p>
    <w:p w:rsidR="0070156E" w:rsidRPr="007E4340" w:rsidRDefault="00C25D6D" w:rsidP="00271569">
      <w:pPr>
        <w:pStyle w:val="a7"/>
        <w:numPr>
          <w:ilvl w:val="1"/>
          <w:numId w:val="5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7E4340">
        <w:rPr>
          <w:rFonts w:ascii="Times New Roman" w:hAnsi="Times New Roman"/>
          <w:sz w:val="28"/>
          <w:szCs w:val="28"/>
        </w:rPr>
        <w:lastRenderedPageBreak/>
        <w:t>информирует при необходимости Главу района о несвоевременности представления предложений или их недоработке соисполнителями;</w:t>
      </w:r>
    </w:p>
    <w:p w:rsidR="0070156E" w:rsidRPr="007E4340" w:rsidRDefault="00C25D6D" w:rsidP="00271569">
      <w:pPr>
        <w:pStyle w:val="a7"/>
        <w:numPr>
          <w:ilvl w:val="1"/>
          <w:numId w:val="5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7E4340">
        <w:rPr>
          <w:rFonts w:ascii="Times New Roman" w:hAnsi="Times New Roman"/>
          <w:sz w:val="28"/>
          <w:szCs w:val="28"/>
        </w:rPr>
        <w:t>вправе внести в письменном виде мотивированное предложение Главе района о необходимости изменения ответственного исполнителя либо соисполнителя, изменения состава соисполнителей или о привлечении дополнительно соисполнителей в течение трех рабочих дней с даты регистрации правового акта в СЭДД, поручения – с даты регистрации резолюции в СЭДД, а по срочным и оперативным поручениям – в день получения поручения незамедлительно, если исполнение поручения не входит в</w:t>
      </w:r>
      <w:proofErr w:type="gramEnd"/>
      <w:r w:rsidRPr="007E4340">
        <w:rPr>
          <w:rFonts w:ascii="Times New Roman" w:hAnsi="Times New Roman"/>
          <w:sz w:val="28"/>
          <w:szCs w:val="28"/>
        </w:rPr>
        <w:t xml:space="preserve"> его компетенцию;</w:t>
      </w:r>
    </w:p>
    <w:p w:rsidR="00C25D6D" w:rsidRPr="007E4340" w:rsidRDefault="00C25D6D" w:rsidP="0070156E">
      <w:pPr>
        <w:pStyle w:val="a7"/>
        <w:numPr>
          <w:ilvl w:val="1"/>
          <w:numId w:val="5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7E4340">
        <w:rPr>
          <w:rFonts w:ascii="Times New Roman" w:hAnsi="Times New Roman"/>
          <w:sz w:val="28"/>
          <w:szCs w:val="28"/>
          <w:shd w:val="clear" w:color="auto" w:fill="FFFFFF" w:themeFill="background1"/>
        </w:rPr>
        <w:t>осуществляет иные действия, предусмотренные Положением</w:t>
      </w:r>
      <w:r w:rsidRPr="007E4340">
        <w:rPr>
          <w:rFonts w:ascii="Times New Roman" w:hAnsi="Times New Roman"/>
          <w:sz w:val="28"/>
          <w:szCs w:val="28"/>
        </w:rPr>
        <w:t>.</w:t>
      </w:r>
    </w:p>
    <w:p w:rsidR="002029DB" w:rsidRPr="007E4340" w:rsidRDefault="00C25D6D" w:rsidP="002715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 xml:space="preserve">8. </w:t>
      </w:r>
      <w:r w:rsidR="002029DB" w:rsidRPr="007E4340">
        <w:rPr>
          <w:rFonts w:ascii="Times New Roman" w:hAnsi="Times New Roman" w:cs="Times New Roman"/>
          <w:sz w:val="28"/>
          <w:szCs w:val="28"/>
        </w:rPr>
        <w:t xml:space="preserve">Должностное лицо, указанное в поручении Главы после ответственного исполнителя, является соисполнителем правового акта и/или поручения. </w:t>
      </w:r>
    </w:p>
    <w:p w:rsidR="00C25D6D" w:rsidRPr="007E4340" w:rsidRDefault="002B4664" w:rsidP="002715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Соисполнитель</w:t>
      </w:r>
      <w:r w:rsidR="00C25D6D" w:rsidRPr="007E4340">
        <w:rPr>
          <w:rFonts w:ascii="Times New Roman" w:hAnsi="Times New Roman" w:cs="Times New Roman"/>
          <w:sz w:val="28"/>
          <w:szCs w:val="28"/>
        </w:rPr>
        <w:t>:</w:t>
      </w:r>
    </w:p>
    <w:p w:rsidR="00C25D6D" w:rsidRPr="007E4340" w:rsidRDefault="00C25D6D" w:rsidP="002715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1) пред</w:t>
      </w:r>
      <w:r w:rsidR="00271240" w:rsidRPr="007E4340">
        <w:rPr>
          <w:rFonts w:ascii="Times New Roman" w:hAnsi="Times New Roman" w:cs="Times New Roman"/>
          <w:sz w:val="28"/>
          <w:szCs w:val="28"/>
        </w:rPr>
        <w:t>о</w:t>
      </w:r>
      <w:r w:rsidRPr="007E4340">
        <w:rPr>
          <w:rFonts w:ascii="Times New Roman" w:hAnsi="Times New Roman" w:cs="Times New Roman"/>
          <w:sz w:val="28"/>
          <w:szCs w:val="28"/>
        </w:rPr>
        <w:t>ставля</w:t>
      </w:r>
      <w:r w:rsidR="002B4664" w:rsidRPr="007E4340">
        <w:rPr>
          <w:rFonts w:ascii="Times New Roman" w:hAnsi="Times New Roman" w:cs="Times New Roman"/>
          <w:sz w:val="28"/>
          <w:szCs w:val="28"/>
        </w:rPr>
        <w:t>е</w:t>
      </w:r>
      <w:r w:rsidRPr="007E4340">
        <w:rPr>
          <w:rFonts w:ascii="Times New Roman" w:hAnsi="Times New Roman" w:cs="Times New Roman"/>
          <w:sz w:val="28"/>
          <w:szCs w:val="28"/>
        </w:rPr>
        <w:t>т информацию ответственному исполнителю по исполнению поручения и/или правового акта не позднее истечения двух третей срока, отведенного на исполнение поручения или правового акта, в случае если исполнитель не установил иной срок;</w:t>
      </w:r>
    </w:p>
    <w:p w:rsidR="00C25D6D" w:rsidRPr="007E4340" w:rsidRDefault="00C25D6D" w:rsidP="002715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2) отвеча</w:t>
      </w:r>
      <w:r w:rsidR="00101FB9" w:rsidRPr="007E4340">
        <w:rPr>
          <w:rFonts w:ascii="Times New Roman" w:hAnsi="Times New Roman" w:cs="Times New Roman"/>
          <w:sz w:val="28"/>
          <w:szCs w:val="28"/>
        </w:rPr>
        <w:t>е</w:t>
      </w:r>
      <w:r w:rsidRPr="007E4340">
        <w:rPr>
          <w:rFonts w:ascii="Times New Roman" w:hAnsi="Times New Roman" w:cs="Times New Roman"/>
          <w:sz w:val="28"/>
          <w:szCs w:val="28"/>
        </w:rPr>
        <w:t>т за качество проработки и своевременность предоставления информации ответственному исполнителю;</w:t>
      </w:r>
    </w:p>
    <w:p w:rsidR="00C25D6D" w:rsidRPr="007E4340" w:rsidRDefault="00C25D6D" w:rsidP="002715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3) участву</w:t>
      </w:r>
      <w:r w:rsidR="00101FB9" w:rsidRPr="007E4340">
        <w:rPr>
          <w:rFonts w:ascii="Times New Roman" w:hAnsi="Times New Roman" w:cs="Times New Roman"/>
          <w:sz w:val="28"/>
          <w:szCs w:val="28"/>
        </w:rPr>
        <w:t>е</w:t>
      </w:r>
      <w:r w:rsidRPr="007E4340">
        <w:rPr>
          <w:rFonts w:ascii="Times New Roman" w:hAnsi="Times New Roman" w:cs="Times New Roman"/>
          <w:sz w:val="28"/>
          <w:szCs w:val="28"/>
        </w:rPr>
        <w:t>т по решению ответственного исполнителя в согласительных совещаниях соисполнителей, а также в созданных рабочих группах;</w:t>
      </w:r>
    </w:p>
    <w:p w:rsidR="00C25D6D" w:rsidRPr="007E4340" w:rsidRDefault="00C25D6D" w:rsidP="002715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340">
        <w:rPr>
          <w:rFonts w:ascii="Times New Roman" w:hAnsi="Times New Roman" w:cs="Times New Roman"/>
          <w:sz w:val="28"/>
          <w:szCs w:val="28"/>
        </w:rPr>
        <w:t>4) вправе внести в письменном виде мотивированное предложение Главе района о необходимости исключения их из числа соисполнителей в течение трех рабочих дней с даты регистрации правового акта в СЭДД, поручения – с даты регистрации резолюции в СЭДД, а по срочным и оперативным поручениям – в день получения поручения незамедлительно с уведомлением об этом ответственного исполнителя в СЭДД и отдел организационно – контрольной и</w:t>
      </w:r>
      <w:proofErr w:type="gramEnd"/>
      <w:r w:rsidRPr="007E4340">
        <w:rPr>
          <w:rFonts w:ascii="Times New Roman" w:hAnsi="Times New Roman" w:cs="Times New Roman"/>
          <w:sz w:val="28"/>
          <w:szCs w:val="28"/>
        </w:rPr>
        <w:t xml:space="preserve"> кадровой работы администрации.</w:t>
      </w:r>
    </w:p>
    <w:p w:rsidR="00C25D6D" w:rsidRPr="007E4340" w:rsidRDefault="00C25D6D" w:rsidP="002715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 xml:space="preserve">9. При изменении структуры или руководителей структурных подразделений администрации </w:t>
      </w:r>
      <w:r w:rsidR="0094739A" w:rsidRPr="007E4340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E4340">
        <w:rPr>
          <w:rFonts w:ascii="Times New Roman" w:hAnsi="Times New Roman" w:cs="Times New Roman"/>
          <w:sz w:val="28"/>
          <w:szCs w:val="28"/>
        </w:rPr>
        <w:t>ответственными исполнителями по неисполненным поручениям и правовым актам по окончании организационно-штатных мероприятий устанавливаются назначенные руководители структурных подразделений администрации в соответствии с их компетенцией.</w:t>
      </w:r>
    </w:p>
    <w:p w:rsidR="00C25D6D" w:rsidRPr="007E4340" w:rsidRDefault="00C25D6D" w:rsidP="003F515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>10. При указании в резолюции в качестве ответственного исполнителя должностного лица, исполняющего обязанности руководителя структурного подразделения администрации, на контроль в качестве ответственного исполнителя ставится руководитель соответствующего структурного подразделения администрации.</w:t>
      </w: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39F4" w:rsidRPr="007E4340" w:rsidRDefault="00C263B3" w:rsidP="004339F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</w:t>
      </w:r>
      <w:r w:rsidR="00235472"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</w:t>
      </w:r>
      <w:r w:rsidR="00235472"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235472"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</w:t>
      </w:r>
      <w:r w:rsidR="00235472"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235472"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</w:t>
      </w:r>
      <w:r w:rsidR="00235472"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исполнения</w:t>
      </w:r>
      <w:r w:rsidR="00235472"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поручений</w:t>
      </w:r>
    </w:p>
    <w:p w:rsidR="00C263B3" w:rsidRPr="007E4340" w:rsidRDefault="00C263B3" w:rsidP="004339F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СЭДД.</w:t>
      </w:r>
    </w:p>
    <w:p w:rsidR="000740C9" w:rsidRPr="007E4340" w:rsidRDefault="000740C9" w:rsidP="000740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Поручение, данное во исполнение входящего документа, поступившего с истекшим сроком исполнения либо предполагающего направление ответа в день поступления, а также поручения Губернатора Новосибирской области «Доложите», «Поясните», «Прошу переговорить» и аналогичные поручения ставятся на контроль незамедлительно и исполняются ответственными исполнителями в срок не позднее трех рабочих дней со дня постановки их на контроль, если не установлен иной срок.</w:t>
      </w:r>
      <w:proofErr w:type="gramEnd"/>
    </w:p>
    <w:p w:rsidR="007D6FA7" w:rsidRPr="007E4340" w:rsidRDefault="00403338" w:rsidP="004033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7E4340">
        <w:rPr>
          <w:rFonts w:ascii="Times New Roman" w:hAnsi="Times New Roman" w:cs="Times New Roman"/>
          <w:sz w:val="28"/>
          <w:szCs w:val="28"/>
        </w:rPr>
        <w:t xml:space="preserve">13. </w:t>
      </w:r>
      <w:r w:rsidR="00AF1FBB" w:rsidRPr="007E4340">
        <w:rPr>
          <w:rFonts w:ascii="Times New Roman" w:hAnsi="Times New Roman" w:cs="Times New Roman"/>
          <w:sz w:val="28"/>
          <w:szCs w:val="28"/>
        </w:rPr>
        <w:t xml:space="preserve">Отдел организационно – контрольной и кадровой работы администрации </w:t>
      </w:r>
      <w:r w:rsidR="007D6FA7" w:rsidRPr="007E4340">
        <w:rPr>
          <w:rFonts w:ascii="Times New Roman" w:hAnsi="Times New Roman" w:cs="Times New Roman"/>
          <w:sz w:val="28"/>
          <w:szCs w:val="28"/>
        </w:rPr>
        <w:t>осуществляет постановку на контроль поручения путем формирования РКК в СЭДД с указанием:</w:t>
      </w:r>
    </w:p>
    <w:p w:rsidR="007D6FA7" w:rsidRPr="007E4340" w:rsidRDefault="007D6FA7" w:rsidP="007D6FA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резолюции Главы района </w:t>
      </w:r>
      <w:r w:rsidR="00403338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403338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поручения</w:t>
      </w:r>
      <w:r w:rsidR="00403338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6FA7" w:rsidRPr="007E4340" w:rsidRDefault="007D6FA7" w:rsidP="007D6FA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ответственного исполнителя, соисполнителей согласно установленной компетенции;</w:t>
      </w:r>
    </w:p>
    <w:p w:rsidR="007D6FA7" w:rsidRPr="007E4340" w:rsidRDefault="007D6FA7" w:rsidP="007D6FA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отчетной даты исполнения поручения;</w:t>
      </w:r>
    </w:p>
    <w:p w:rsidR="007D6FA7" w:rsidRPr="007E4340" w:rsidRDefault="007D6FA7" w:rsidP="007D6FA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срока исполнения поручения;</w:t>
      </w:r>
    </w:p>
    <w:p w:rsidR="007D6FA7" w:rsidRPr="007E4340" w:rsidRDefault="007D6FA7" w:rsidP="007D6FA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отметки о периодическом контроле.</w:t>
      </w:r>
    </w:p>
    <w:p w:rsidR="00E51014" w:rsidRPr="007E4340" w:rsidRDefault="00E51014" w:rsidP="00E5101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 xml:space="preserve">Сроки исполнения поручений Губернатора Новосибирской области, содержащиеся в правовых актах, исчисляются в календарных днях начиная </w:t>
      </w:r>
      <w:proofErr w:type="gramStart"/>
      <w:r w:rsidRPr="007E4340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7E4340">
        <w:rPr>
          <w:rFonts w:ascii="Times New Roman" w:hAnsi="Times New Roman" w:cs="Times New Roman"/>
          <w:sz w:val="28"/>
          <w:szCs w:val="28"/>
        </w:rPr>
        <w:t xml:space="preserve"> их в силу.</w:t>
      </w:r>
    </w:p>
    <w:p w:rsidR="00E51014" w:rsidRPr="007E4340" w:rsidRDefault="00E51014" w:rsidP="00E5101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hAnsi="Times New Roman" w:cs="Times New Roman"/>
          <w:sz w:val="28"/>
          <w:szCs w:val="28"/>
        </w:rPr>
        <w:t xml:space="preserve">Сроки исполнения поручений Губернатора Новосибирской области, в том числе содержащие в тексте указание «срочно» или «оперативно», </w:t>
      </w:r>
      <w:proofErr w:type="gramStart"/>
      <w:r w:rsidRPr="007E4340">
        <w:rPr>
          <w:rFonts w:ascii="Times New Roman" w:hAnsi="Times New Roman" w:cs="Times New Roman"/>
          <w:sz w:val="28"/>
          <w:szCs w:val="28"/>
        </w:rPr>
        <w:t>исчисляются в календарных днях начиная</w:t>
      </w:r>
      <w:proofErr w:type="gramEnd"/>
      <w:r w:rsidRPr="007E4340">
        <w:rPr>
          <w:rFonts w:ascii="Times New Roman" w:hAnsi="Times New Roman" w:cs="Times New Roman"/>
          <w:sz w:val="28"/>
          <w:szCs w:val="28"/>
        </w:rPr>
        <w:t xml:space="preserve"> с даты их регистрации в СЭДД;</w:t>
      </w: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FF8" w:rsidRPr="007E4340">
        <w:rPr>
          <w:rFonts w:ascii="Times New Roman" w:hAnsi="Times New Roman" w:cs="Times New Roman"/>
          <w:sz w:val="28"/>
          <w:szCs w:val="28"/>
        </w:rPr>
        <w:t xml:space="preserve">Отдел организационно – контрольной и кадровой работы администрации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(периода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исполнения)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поручение,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исполнения:</w:t>
      </w: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СЭДД,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исполнения;</w:t>
      </w: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«оперативно»,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кратчайшие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сроки»,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СЭДД;</w:t>
      </w: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«срочно»,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«незамедлительно»,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СЭДД;</w:t>
      </w: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предложений»,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СЭДД;</w:t>
      </w: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«ежемесячно»,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«ежегодно»,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94F54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поручений,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«постоянно»,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СЭДД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инициативы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исполнителя.</w:t>
      </w:r>
    </w:p>
    <w:p w:rsidR="006700CA" w:rsidRPr="007E4340" w:rsidRDefault="006700CA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14.1.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упреждающего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РКК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отчетная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определяется:</w:t>
      </w: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(документе),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положения;</w:t>
      </w: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поручениям,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требующим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(информации)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B6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Кочковского района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B6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срок;</w:t>
      </w: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поручениям,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1-2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B6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(документе),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821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района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(документе),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поручение,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«по»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позднее»,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указанную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времени.</w:t>
      </w: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(документе),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поручение,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«до»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«к»,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предшествующий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времени.</w:t>
      </w: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совпадении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нерабочим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предшествующий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поручения.</w:t>
      </w:r>
    </w:p>
    <w:p w:rsidR="00C263B3" w:rsidRPr="007E4340" w:rsidRDefault="00E62C56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СЭДД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исполнителей,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соисполнителей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поручениях,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приближении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наступлении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отчетную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СЭДД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поручения.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3B3" w:rsidRPr="007E4340" w:rsidRDefault="00235472" w:rsidP="0027156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3B3" w:rsidRPr="007E4340" w:rsidRDefault="00C263B3" w:rsidP="0027156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</w:t>
      </w:r>
      <w:r w:rsidR="00235472"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Регулирование</w:t>
      </w:r>
      <w:r w:rsidR="00235472"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исполнения</w:t>
      </w:r>
      <w:r w:rsidR="00235472"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поручений</w:t>
      </w:r>
      <w:r w:rsidR="00235472"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263B3" w:rsidRPr="007E4340" w:rsidRDefault="00235472" w:rsidP="0027156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4385" w:rsidRPr="007E4340" w:rsidRDefault="00C94385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соисполнителей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gramEnd"/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7AB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3B3" w:rsidRPr="007E4340" w:rsidRDefault="00C94385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документационного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обеспечения.</w:t>
      </w:r>
    </w:p>
    <w:p w:rsidR="00E23FA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E3108D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препятствующие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надлежащему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08D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десять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3108D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документационного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адресованное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поручениям,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Губернатором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документационного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содержащую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реквизитов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(даты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номера),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также: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поручения;</w:t>
      </w:r>
    </w:p>
    <w:p w:rsidR="00E23FA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реквизитов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(планируемых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принятию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сроков);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завершенности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препятствующих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своевременному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исполнения;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3FA3" w:rsidRPr="007E4340" w:rsidRDefault="00C263B3" w:rsidP="00E23F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продлить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срок.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(утвержденные)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ссылок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AA7F6E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3B3" w:rsidRPr="007E4340" w:rsidRDefault="00951226" w:rsidP="00007D3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D35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регулируется нормами действующего законодательства.</w:t>
      </w: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63B3" w:rsidRPr="007E4340" w:rsidRDefault="00C263B3" w:rsidP="0027156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</w:t>
      </w:r>
      <w:r w:rsidR="00235472"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Снятие</w:t>
      </w:r>
      <w:r w:rsidR="00235472"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235472"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</w:t>
      </w:r>
    </w:p>
    <w:p w:rsidR="00C263B3" w:rsidRPr="007E4340" w:rsidRDefault="00C263B3" w:rsidP="0027156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63B3" w:rsidRPr="007E4340" w:rsidRDefault="00A00B3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РКК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СЭДД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документационного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адресованную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содержащую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реквизитов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(даты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номера),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также:</w:t>
      </w: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поручения;</w:t>
      </w: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(изданных)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актов;</w:t>
      </w: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завершенности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поручения;</w:t>
      </w: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поручения.</w:t>
      </w: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(изданные)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свидетельствующие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поручения.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поручения.</w:t>
      </w:r>
    </w:p>
    <w:p w:rsidR="00652E7E" w:rsidRPr="007E4340" w:rsidRDefault="00A00B33" w:rsidP="00652E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E7E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регулируется нормами действующего законодательства.</w:t>
      </w:r>
    </w:p>
    <w:p w:rsidR="00C263B3" w:rsidRPr="007E4340" w:rsidRDefault="00C263B3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63B3" w:rsidRPr="007E4340" w:rsidRDefault="00C263B3" w:rsidP="0027156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63B3" w:rsidRPr="007E4340" w:rsidRDefault="00C263B3" w:rsidP="0027156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</w:t>
      </w:r>
      <w:r w:rsidR="00235472"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Учет,</w:t>
      </w:r>
      <w:r w:rsidR="00235472"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обобщение</w:t>
      </w:r>
      <w:r w:rsidR="00235472"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235472"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</w:t>
      </w:r>
      <w:r w:rsidR="00235472"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информации</w:t>
      </w:r>
      <w:r w:rsidR="00235472"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35472"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сроках</w:t>
      </w:r>
    </w:p>
    <w:p w:rsidR="00C263B3" w:rsidRPr="007E4340" w:rsidRDefault="00C263B3" w:rsidP="0027156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235472"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результатах</w:t>
      </w:r>
      <w:proofErr w:type="gramEnd"/>
      <w:r w:rsidR="00235472"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исполнения</w:t>
      </w:r>
    </w:p>
    <w:p w:rsidR="00C263B3" w:rsidRPr="007E4340" w:rsidRDefault="00235472" w:rsidP="0027156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3B3" w:rsidRPr="007E4340" w:rsidRDefault="00A00B33" w:rsidP="00A00B3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объяснительную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записку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подписанную Главой района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причинах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исполнению.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C263B3" w:rsidRPr="007E4340" w:rsidRDefault="00C263B3" w:rsidP="0027156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63B3" w:rsidRPr="007E4340" w:rsidRDefault="00C263B3" w:rsidP="0027156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</w:t>
      </w:r>
      <w:r w:rsidR="00235472"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  <w:r w:rsidR="00235472"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235472"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неисполнение</w:t>
      </w:r>
      <w:r w:rsidR="00235472"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поручений</w:t>
      </w:r>
    </w:p>
    <w:p w:rsidR="00C263B3" w:rsidRPr="007E4340" w:rsidRDefault="00C263B3" w:rsidP="0027156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636C" w:rsidRPr="007E4340" w:rsidRDefault="008E636C" w:rsidP="002715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8E0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</w:t>
      </w:r>
      <w:r w:rsidR="005C04BD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FA68E0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="005B1A39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привлекаться к дисциплинарной ответственности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несвоевременное,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неточное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3B3" w:rsidRPr="007E4340" w:rsidRDefault="008328AA" w:rsidP="007E4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Исполнительская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учитывается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поощрении,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B3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</w:t>
      </w:r>
      <w:r w:rsidR="00235472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4BD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 </w:t>
      </w:r>
      <w:bookmarkStart w:id="4" w:name="_GoBack"/>
      <w:bookmarkEnd w:id="4"/>
      <w:r w:rsidR="005C04BD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E4340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</w:t>
      </w:r>
      <w:r w:rsidR="005C04BD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340"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области.</w:t>
      </w:r>
      <w:r w:rsidRPr="007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0C80" w:rsidRPr="007E4340" w:rsidRDefault="006A0C80" w:rsidP="002715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A0C80" w:rsidRPr="007E4340" w:rsidSect="00D7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7C6" w:rsidRDefault="006747C6" w:rsidP="00BD4F07">
      <w:pPr>
        <w:spacing w:after="0" w:line="240" w:lineRule="auto"/>
      </w:pPr>
      <w:r>
        <w:separator/>
      </w:r>
    </w:p>
  </w:endnote>
  <w:endnote w:type="continuationSeparator" w:id="0">
    <w:p w:rsidR="006747C6" w:rsidRDefault="006747C6" w:rsidP="00BD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7C6" w:rsidRDefault="006747C6" w:rsidP="00BD4F07">
      <w:pPr>
        <w:spacing w:after="0" w:line="240" w:lineRule="auto"/>
      </w:pPr>
      <w:r>
        <w:separator/>
      </w:r>
    </w:p>
  </w:footnote>
  <w:footnote w:type="continuationSeparator" w:id="0">
    <w:p w:rsidR="006747C6" w:rsidRDefault="006747C6" w:rsidP="00BD4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92A"/>
    <w:multiLevelType w:val="hybridMultilevel"/>
    <w:tmpl w:val="EE8617CA"/>
    <w:lvl w:ilvl="0" w:tplc="8BD275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47A40"/>
    <w:multiLevelType w:val="hybridMultilevel"/>
    <w:tmpl w:val="7166F61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60B4089"/>
    <w:multiLevelType w:val="multilevel"/>
    <w:tmpl w:val="E018910C"/>
    <w:lvl w:ilvl="0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9F26DAF"/>
    <w:multiLevelType w:val="hybridMultilevel"/>
    <w:tmpl w:val="6468817E"/>
    <w:lvl w:ilvl="0" w:tplc="2040B7C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BE0784D"/>
    <w:multiLevelType w:val="hybridMultilevel"/>
    <w:tmpl w:val="D00CDAE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51A470D6">
      <w:start w:val="1"/>
      <w:numFmt w:val="decimal"/>
      <w:lvlText w:val="%2)"/>
      <w:lvlJc w:val="left"/>
      <w:pPr>
        <w:ind w:left="135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B3945B3"/>
    <w:multiLevelType w:val="hybridMultilevel"/>
    <w:tmpl w:val="1E68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208C8"/>
    <w:multiLevelType w:val="hybridMultilevel"/>
    <w:tmpl w:val="42EE23FC"/>
    <w:lvl w:ilvl="0" w:tplc="51A470D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FB1491E"/>
    <w:multiLevelType w:val="hybridMultilevel"/>
    <w:tmpl w:val="EEC0E09C"/>
    <w:lvl w:ilvl="0" w:tplc="ED047282">
      <w:start w:val="1"/>
      <w:numFmt w:val="decimal"/>
      <w:lvlText w:val="%1."/>
      <w:lvlJc w:val="left"/>
      <w:pPr>
        <w:ind w:left="1470" w:hanging="930"/>
      </w:pPr>
      <w:rPr>
        <w:rFonts w:ascii="Times New Roman" w:eastAsia="Times New Roman" w:hAnsi="Times New Roman" w:cs="Times New Roman"/>
      </w:rPr>
    </w:lvl>
    <w:lvl w:ilvl="1" w:tplc="51A470D6">
      <w:start w:val="1"/>
      <w:numFmt w:val="decimal"/>
      <w:lvlText w:val="%2)"/>
      <w:lvlJc w:val="left"/>
      <w:pPr>
        <w:ind w:left="2175" w:hanging="9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7CF2ACE"/>
    <w:multiLevelType w:val="hybridMultilevel"/>
    <w:tmpl w:val="AF70E012"/>
    <w:lvl w:ilvl="0" w:tplc="51A470D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8025407"/>
    <w:multiLevelType w:val="hybridMultilevel"/>
    <w:tmpl w:val="32D2EB8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B7F5A"/>
    <w:multiLevelType w:val="multilevel"/>
    <w:tmpl w:val="D08C4BD2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1437" w:hanging="720"/>
      </w:pPr>
    </w:lvl>
    <w:lvl w:ilvl="2">
      <w:start w:val="1"/>
      <w:numFmt w:val="decimal"/>
      <w:isLgl/>
      <w:lvlText w:val="%1.%2.%3."/>
      <w:lvlJc w:val="left"/>
      <w:pPr>
        <w:ind w:left="1437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57" w:hanging="1440"/>
      </w:pPr>
    </w:lvl>
    <w:lvl w:ilvl="6">
      <w:start w:val="1"/>
      <w:numFmt w:val="decimal"/>
      <w:isLgl/>
      <w:lvlText w:val="%1.%2.%3.%4.%5.%6.%7."/>
      <w:lvlJc w:val="left"/>
      <w:pPr>
        <w:ind w:left="2517" w:hanging="1800"/>
      </w:p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</w:lvl>
  </w:abstractNum>
  <w:abstractNum w:abstractNumId="11">
    <w:nsid w:val="7D8D52CE"/>
    <w:multiLevelType w:val="hybridMultilevel"/>
    <w:tmpl w:val="0D1EB108"/>
    <w:lvl w:ilvl="0" w:tplc="29900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80"/>
    <w:rsid w:val="00006FB2"/>
    <w:rsid w:val="000077C9"/>
    <w:rsid w:val="00007D35"/>
    <w:rsid w:val="00033021"/>
    <w:rsid w:val="00036953"/>
    <w:rsid w:val="0003701D"/>
    <w:rsid w:val="00057F02"/>
    <w:rsid w:val="00062462"/>
    <w:rsid w:val="0006516D"/>
    <w:rsid w:val="000662FA"/>
    <w:rsid w:val="00071CAC"/>
    <w:rsid w:val="00072069"/>
    <w:rsid w:val="000740C9"/>
    <w:rsid w:val="00080924"/>
    <w:rsid w:val="00085F45"/>
    <w:rsid w:val="000A1B05"/>
    <w:rsid w:val="000A44DA"/>
    <w:rsid w:val="000B11E2"/>
    <w:rsid w:val="000C2AEF"/>
    <w:rsid w:val="000C5A56"/>
    <w:rsid w:val="000C6A21"/>
    <w:rsid w:val="000D1E41"/>
    <w:rsid w:val="000D3AB4"/>
    <w:rsid w:val="000D428B"/>
    <w:rsid w:val="000E1FB8"/>
    <w:rsid w:val="000F1303"/>
    <w:rsid w:val="00100F79"/>
    <w:rsid w:val="00101FB9"/>
    <w:rsid w:val="001031AB"/>
    <w:rsid w:val="00106F44"/>
    <w:rsid w:val="0011310D"/>
    <w:rsid w:val="00116A2D"/>
    <w:rsid w:val="001228DB"/>
    <w:rsid w:val="00131472"/>
    <w:rsid w:val="0014295D"/>
    <w:rsid w:val="0015380E"/>
    <w:rsid w:val="00157C2D"/>
    <w:rsid w:val="00171407"/>
    <w:rsid w:val="001836BA"/>
    <w:rsid w:val="00183D9B"/>
    <w:rsid w:val="001B2C7F"/>
    <w:rsid w:val="001B407D"/>
    <w:rsid w:val="001B5B7C"/>
    <w:rsid w:val="001B6CBE"/>
    <w:rsid w:val="001C3337"/>
    <w:rsid w:val="001D0DEF"/>
    <w:rsid w:val="001D1EE6"/>
    <w:rsid w:val="001E3B72"/>
    <w:rsid w:val="001F3193"/>
    <w:rsid w:val="001F799A"/>
    <w:rsid w:val="002010D1"/>
    <w:rsid w:val="002029DB"/>
    <w:rsid w:val="002039A6"/>
    <w:rsid w:val="0021734F"/>
    <w:rsid w:val="0022055D"/>
    <w:rsid w:val="00227D02"/>
    <w:rsid w:val="0023142B"/>
    <w:rsid w:val="002333AF"/>
    <w:rsid w:val="00235472"/>
    <w:rsid w:val="00242509"/>
    <w:rsid w:val="00251070"/>
    <w:rsid w:val="00253C3F"/>
    <w:rsid w:val="0025553D"/>
    <w:rsid w:val="00255DE8"/>
    <w:rsid w:val="00255E5D"/>
    <w:rsid w:val="00257A19"/>
    <w:rsid w:val="002628D8"/>
    <w:rsid w:val="00270127"/>
    <w:rsid w:val="00271240"/>
    <w:rsid w:val="00271569"/>
    <w:rsid w:val="0027590A"/>
    <w:rsid w:val="00276AD9"/>
    <w:rsid w:val="0028534D"/>
    <w:rsid w:val="00290739"/>
    <w:rsid w:val="002925AF"/>
    <w:rsid w:val="00295BA2"/>
    <w:rsid w:val="002A0664"/>
    <w:rsid w:val="002A11BA"/>
    <w:rsid w:val="002B3692"/>
    <w:rsid w:val="002B4664"/>
    <w:rsid w:val="002C4791"/>
    <w:rsid w:val="002D3896"/>
    <w:rsid w:val="002D6F58"/>
    <w:rsid w:val="002E5234"/>
    <w:rsid w:val="002E7DE5"/>
    <w:rsid w:val="002F15F9"/>
    <w:rsid w:val="002F23C1"/>
    <w:rsid w:val="0031180B"/>
    <w:rsid w:val="00311B82"/>
    <w:rsid w:val="00320846"/>
    <w:rsid w:val="003273A4"/>
    <w:rsid w:val="00327421"/>
    <w:rsid w:val="003548ED"/>
    <w:rsid w:val="0035561D"/>
    <w:rsid w:val="00367B6D"/>
    <w:rsid w:val="00386BC0"/>
    <w:rsid w:val="003C1C4C"/>
    <w:rsid w:val="003C4243"/>
    <w:rsid w:val="003C750C"/>
    <w:rsid w:val="003C7665"/>
    <w:rsid w:val="003D11DE"/>
    <w:rsid w:val="003D3821"/>
    <w:rsid w:val="003E415D"/>
    <w:rsid w:val="003E4F9C"/>
    <w:rsid w:val="003F515C"/>
    <w:rsid w:val="00403338"/>
    <w:rsid w:val="00406443"/>
    <w:rsid w:val="00415C18"/>
    <w:rsid w:val="00423EF9"/>
    <w:rsid w:val="00424E3C"/>
    <w:rsid w:val="004339F4"/>
    <w:rsid w:val="00440235"/>
    <w:rsid w:val="004610EF"/>
    <w:rsid w:val="00464113"/>
    <w:rsid w:val="00472845"/>
    <w:rsid w:val="00490425"/>
    <w:rsid w:val="004916A3"/>
    <w:rsid w:val="004937C5"/>
    <w:rsid w:val="004938CE"/>
    <w:rsid w:val="004A56B7"/>
    <w:rsid w:val="004B5E3E"/>
    <w:rsid w:val="004C13D1"/>
    <w:rsid w:val="004C2EA7"/>
    <w:rsid w:val="004D2962"/>
    <w:rsid w:val="004E0976"/>
    <w:rsid w:val="004E2B12"/>
    <w:rsid w:val="004F6A0C"/>
    <w:rsid w:val="0051414B"/>
    <w:rsid w:val="0052245F"/>
    <w:rsid w:val="00526ED8"/>
    <w:rsid w:val="005312D7"/>
    <w:rsid w:val="00535863"/>
    <w:rsid w:val="00543169"/>
    <w:rsid w:val="00547EE3"/>
    <w:rsid w:val="00555F2E"/>
    <w:rsid w:val="005624A1"/>
    <w:rsid w:val="00590872"/>
    <w:rsid w:val="005921AE"/>
    <w:rsid w:val="005A2FBC"/>
    <w:rsid w:val="005A5FE2"/>
    <w:rsid w:val="005B1A39"/>
    <w:rsid w:val="005C04BD"/>
    <w:rsid w:val="005C097B"/>
    <w:rsid w:val="005C5645"/>
    <w:rsid w:val="005D4436"/>
    <w:rsid w:val="005E5E0D"/>
    <w:rsid w:val="005E7609"/>
    <w:rsid w:val="005F2F28"/>
    <w:rsid w:val="005F3E0A"/>
    <w:rsid w:val="005F5DA9"/>
    <w:rsid w:val="00604066"/>
    <w:rsid w:val="0060770B"/>
    <w:rsid w:val="0061356F"/>
    <w:rsid w:val="00630195"/>
    <w:rsid w:val="00635339"/>
    <w:rsid w:val="006369D8"/>
    <w:rsid w:val="006370B2"/>
    <w:rsid w:val="00637680"/>
    <w:rsid w:val="00652E7E"/>
    <w:rsid w:val="006700CA"/>
    <w:rsid w:val="00670CDC"/>
    <w:rsid w:val="006747C6"/>
    <w:rsid w:val="00683C8D"/>
    <w:rsid w:val="006A0C80"/>
    <w:rsid w:val="006A2503"/>
    <w:rsid w:val="006A261F"/>
    <w:rsid w:val="006A66DA"/>
    <w:rsid w:val="006A7BFC"/>
    <w:rsid w:val="006B0EA7"/>
    <w:rsid w:val="006D60D6"/>
    <w:rsid w:val="006E4619"/>
    <w:rsid w:val="006E6C0A"/>
    <w:rsid w:val="006F257C"/>
    <w:rsid w:val="0070156E"/>
    <w:rsid w:val="0070487D"/>
    <w:rsid w:val="00710BB7"/>
    <w:rsid w:val="007136F2"/>
    <w:rsid w:val="007150AF"/>
    <w:rsid w:val="0071618A"/>
    <w:rsid w:val="00716E51"/>
    <w:rsid w:val="007251E0"/>
    <w:rsid w:val="007340CB"/>
    <w:rsid w:val="00740A57"/>
    <w:rsid w:val="00743FB2"/>
    <w:rsid w:val="00744C72"/>
    <w:rsid w:val="00750992"/>
    <w:rsid w:val="007613E8"/>
    <w:rsid w:val="0077240C"/>
    <w:rsid w:val="00774CE3"/>
    <w:rsid w:val="00786B5A"/>
    <w:rsid w:val="007A1277"/>
    <w:rsid w:val="007A7018"/>
    <w:rsid w:val="007B37B5"/>
    <w:rsid w:val="007B437A"/>
    <w:rsid w:val="007D0DD7"/>
    <w:rsid w:val="007D434D"/>
    <w:rsid w:val="007D52FD"/>
    <w:rsid w:val="007D6FA7"/>
    <w:rsid w:val="007E1F87"/>
    <w:rsid w:val="007E4340"/>
    <w:rsid w:val="007E4EE1"/>
    <w:rsid w:val="007F4697"/>
    <w:rsid w:val="007F635E"/>
    <w:rsid w:val="007F78BD"/>
    <w:rsid w:val="00803C1D"/>
    <w:rsid w:val="0081695A"/>
    <w:rsid w:val="008322FC"/>
    <w:rsid w:val="008328AA"/>
    <w:rsid w:val="00840E04"/>
    <w:rsid w:val="00843947"/>
    <w:rsid w:val="00846ED3"/>
    <w:rsid w:val="0085061E"/>
    <w:rsid w:val="00851174"/>
    <w:rsid w:val="00860BC8"/>
    <w:rsid w:val="00865B62"/>
    <w:rsid w:val="0086601E"/>
    <w:rsid w:val="00873FA9"/>
    <w:rsid w:val="008766FB"/>
    <w:rsid w:val="008819AD"/>
    <w:rsid w:val="0088609C"/>
    <w:rsid w:val="008912C8"/>
    <w:rsid w:val="00893862"/>
    <w:rsid w:val="008B2CBE"/>
    <w:rsid w:val="008B4EF2"/>
    <w:rsid w:val="008C0736"/>
    <w:rsid w:val="008C3BE7"/>
    <w:rsid w:val="008C66EB"/>
    <w:rsid w:val="008D2E99"/>
    <w:rsid w:val="008D6C12"/>
    <w:rsid w:val="008E025B"/>
    <w:rsid w:val="008E0435"/>
    <w:rsid w:val="008E10E8"/>
    <w:rsid w:val="008E2431"/>
    <w:rsid w:val="008E636C"/>
    <w:rsid w:val="008F602C"/>
    <w:rsid w:val="0090452C"/>
    <w:rsid w:val="00905BDA"/>
    <w:rsid w:val="009108CD"/>
    <w:rsid w:val="00914E75"/>
    <w:rsid w:val="00915AC0"/>
    <w:rsid w:val="00916706"/>
    <w:rsid w:val="00930AE4"/>
    <w:rsid w:val="009319D3"/>
    <w:rsid w:val="00931B10"/>
    <w:rsid w:val="00941344"/>
    <w:rsid w:val="0094685A"/>
    <w:rsid w:val="0094739A"/>
    <w:rsid w:val="00951226"/>
    <w:rsid w:val="0096220E"/>
    <w:rsid w:val="009654D9"/>
    <w:rsid w:val="00994441"/>
    <w:rsid w:val="009A19AB"/>
    <w:rsid w:val="009A372B"/>
    <w:rsid w:val="009A7271"/>
    <w:rsid w:val="009A7782"/>
    <w:rsid w:val="009A79EF"/>
    <w:rsid w:val="009A7C26"/>
    <w:rsid w:val="009B161E"/>
    <w:rsid w:val="009B5187"/>
    <w:rsid w:val="009C5FA1"/>
    <w:rsid w:val="009D43D6"/>
    <w:rsid w:val="009E22F4"/>
    <w:rsid w:val="009F650F"/>
    <w:rsid w:val="00A00AA6"/>
    <w:rsid w:val="00A00B33"/>
    <w:rsid w:val="00A02DFC"/>
    <w:rsid w:val="00A1226E"/>
    <w:rsid w:val="00A228FD"/>
    <w:rsid w:val="00A254C8"/>
    <w:rsid w:val="00A26D48"/>
    <w:rsid w:val="00A31F98"/>
    <w:rsid w:val="00A43077"/>
    <w:rsid w:val="00A457DD"/>
    <w:rsid w:val="00A5337B"/>
    <w:rsid w:val="00A567EE"/>
    <w:rsid w:val="00A70CC5"/>
    <w:rsid w:val="00A73DCF"/>
    <w:rsid w:val="00A82BA6"/>
    <w:rsid w:val="00A94F54"/>
    <w:rsid w:val="00AA2592"/>
    <w:rsid w:val="00AA7F6E"/>
    <w:rsid w:val="00AB1449"/>
    <w:rsid w:val="00AC2AC4"/>
    <w:rsid w:val="00AD09D1"/>
    <w:rsid w:val="00AD0D87"/>
    <w:rsid w:val="00AD60A1"/>
    <w:rsid w:val="00AE192A"/>
    <w:rsid w:val="00AE76D1"/>
    <w:rsid w:val="00AF1FBB"/>
    <w:rsid w:val="00AF299E"/>
    <w:rsid w:val="00AF692B"/>
    <w:rsid w:val="00B114A0"/>
    <w:rsid w:val="00B1235D"/>
    <w:rsid w:val="00B31489"/>
    <w:rsid w:val="00B320E4"/>
    <w:rsid w:val="00B44F67"/>
    <w:rsid w:val="00B4790A"/>
    <w:rsid w:val="00B51F76"/>
    <w:rsid w:val="00B71560"/>
    <w:rsid w:val="00B71A3A"/>
    <w:rsid w:val="00B75FBD"/>
    <w:rsid w:val="00B76AE8"/>
    <w:rsid w:val="00B82A67"/>
    <w:rsid w:val="00BA0B85"/>
    <w:rsid w:val="00BA3512"/>
    <w:rsid w:val="00BB36A0"/>
    <w:rsid w:val="00BB6383"/>
    <w:rsid w:val="00BC11CD"/>
    <w:rsid w:val="00BC17AB"/>
    <w:rsid w:val="00BC7B7E"/>
    <w:rsid w:val="00BD4F07"/>
    <w:rsid w:val="00BD711C"/>
    <w:rsid w:val="00BE46B1"/>
    <w:rsid w:val="00BF1D4B"/>
    <w:rsid w:val="00C02D2D"/>
    <w:rsid w:val="00C048AA"/>
    <w:rsid w:val="00C05A24"/>
    <w:rsid w:val="00C100E9"/>
    <w:rsid w:val="00C1640E"/>
    <w:rsid w:val="00C20635"/>
    <w:rsid w:val="00C20C7A"/>
    <w:rsid w:val="00C25D6D"/>
    <w:rsid w:val="00C263B3"/>
    <w:rsid w:val="00C42362"/>
    <w:rsid w:val="00C44743"/>
    <w:rsid w:val="00C517C4"/>
    <w:rsid w:val="00C746C5"/>
    <w:rsid w:val="00C77586"/>
    <w:rsid w:val="00C87050"/>
    <w:rsid w:val="00C94385"/>
    <w:rsid w:val="00C9769E"/>
    <w:rsid w:val="00CA142E"/>
    <w:rsid w:val="00CC0E1D"/>
    <w:rsid w:val="00CC5691"/>
    <w:rsid w:val="00CD1286"/>
    <w:rsid w:val="00CD6AE1"/>
    <w:rsid w:val="00CE114D"/>
    <w:rsid w:val="00D15E6D"/>
    <w:rsid w:val="00D31C89"/>
    <w:rsid w:val="00D345AA"/>
    <w:rsid w:val="00D364C2"/>
    <w:rsid w:val="00D3733B"/>
    <w:rsid w:val="00D56EF4"/>
    <w:rsid w:val="00D57CB8"/>
    <w:rsid w:val="00D62928"/>
    <w:rsid w:val="00D67CF0"/>
    <w:rsid w:val="00D76874"/>
    <w:rsid w:val="00D815EA"/>
    <w:rsid w:val="00D91D3E"/>
    <w:rsid w:val="00D93D7C"/>
    <w:rsid w:val="00D96B7E"/>
    <w:rsid w:val="00DB08E3"/>
    <w:rsid w:val="00DB5020"/>
    <w:rsid w:val="00DD074C"/>
    <w:rsid w:val="00DD1B5C"/>
    <w:rsid w:val="00DD47AA"/>
    <w:rsid w:val="00DE0764"/>
    <w:rsid w:val="00DE198F"/>
    <w:rsid w:val="00E1737D"/>
    <w:rsid w:val="00E23FA3"/>
    <w:rsid w:val="00E260C8"/>
    <w:rsid w:val="00E3108D"/>
    <w:rsid w:val="00E32285"/>
    <w:rsid w:val="00E32C21"/>
    <w:rsid w:val="00E34BB4"/>
    <w:rsid w:val="00E4233F"/>
    <w:rsid w:val="00E46C34"/>
    <w:rsid w:val="00E51014"/>
    <w:rsid w:val="00E57069"/>
    <w:rsid w:val="00E5784C"/>
    <w:rsid w:val="00E619D7"/>
    <w:rsid w:val="00E62C56"/>
    <w:rsid w:val="00E859A2"/>
    <w:rsid w:val="00E956E2"/>
    <w:rsid w:val="00E96C96"/>
    <w:rsid w:val="00EA2ED5"/>
    <w:rsid w:val="00EB1AB3"/>
    <w:rsid w:val="00EC3DC0"/>
    <w:rsid w:val="00EC50B5"/>
    <w:rsid w:val="00EC63FD"/>
    <w:rsid w:val="00ED5CE5"/>
    <w:rsid w:val="00EF01E5"/>
    <w:rsid w:val="00EF1DB7"/>
    <w:rsid w:val="00F00541"/>
    <w:rsid w:val="00F01C95"/>
    <w:rsid w:val="00F27B89"/>
    <w:rsid w:val="00F30000"/>
    <w:rsid w:val="00F34825"/>
    <w:rsid w:val="00F36414"/>
    <w:rsid w:val="00F54FBF"/>
    <w:rsid w:val="00F5663E"/>
    <w:rsid w:val="00F5683F"/>
    <w:rsid w:val="00F6067A"/>
    <w:rsid w:val="00F67B91"/>
    <w:rsid w:val="00F73D0A"/>
    <w:rsid w:val="00F74F1B"/>
    <w:rsid w:val="00F80C4E"/>
    <w:rsid w:val="00F92D7C"/>
    <w:rsid w:val="00FA68E0"/>
    <w:rsid w:val="00FC056F"/>
    <w:rsid w:val="00FC1FF8"/>
    <w:rsid w:val="00FD12F6"/>
    <w:rsid w:val="00FE0E2F"/>
    <w:rsid w:val="00FE1198"/>
    <w:rsid w:val="00FE3755"/>
    <w:rsid w:val="00FE40D5"/>
    <w:rsid w:val="00FE55C0"/>
    <w:rsid w:val="00FF0767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0C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0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0C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92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B4EF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8B4E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15C18"/>
    <w:pPr>
      <w:spacing w:after="0" w:line="240" w:lineRule="auto"/>
      <w:ind w:left="720" w:right="113" w:hanging="357"/>
      <w:contextualSpacing/>
      <w:jc w:val="both"/>
    </w:pPr>
    <w:rPr>
      <w:rFonts w:ascii="Calibri" w:eastAsia="Times New Roman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BD4F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D4F07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D4F07"/>
    <w:rPr>
      <w:vertAlign w:val="superscript"/>
    </w:rPr>
  </w:style>
  <w:style w:type="table" w:styleId="ab">
    <w:name w:val="Table Grid"/>
    <w:basedOn w:val="a1"/>
    <w:uiPriority w:val="39"/>
    <w:rsid w:val="0010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C263B3"/>
    <w:rPr>
      <w:color w:val="0000FF"/>
      <w:u w:val="single"/>
    </w:rPr>
  </w:style>
  <w:style w:type="paragraph" w:customStyle="1" w:styleId="style75">
    <w:name w:val="style75"/>
    <w:basedOn w:val="a"/>
    <w:rsid w:val="00C2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0C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0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0C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92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B4EF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8B4E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15C18"/>
    <w:pPr>
      <w:spacing w:after="0" w:line="240" w:lineRule="auto"/>
      <w:ind w:left="720" w:right="113" w:hanging="357"/>
      <w:contextualSpacing/>
      <w:jc w:val="both"/>
    </w:pPr>
    <w:rPr>
      <w:rFonts w:ascii="Calibri" w:eastAsia="Times New Roman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BD4F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D4F07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D4F07"/>
    <w:rPr>
      <w:vertAlign w:val="superscript"/>
    </w:rPr>
  </w:style>
  <w:style w:type="table" w:styleId="ab">
    <w:name w:val="Table Grid"/>
    <w:basedOn w:val="a1"/>
    <w:uiPriority w:val="39"/>
    <w:rsid w:val="0010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C263B3"/>
    <w:rPr>
      <w:color w:val="0000FF"/>
      <w:u w:val="single"/>
    </w:rPr>
  </w:style>
  <w:style w:type="paragraph" w:customStyle="1" w:styleId="style75">
    <w:name w:val="style75"/>
    <w:basedOn w:val="a"/>
    <w:rsid w:val="00C2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prevDoc=172108022&amp;backlink=1&amp;&amp;nd=172203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15</Pages>
  <Words>4892</Words>
  <Characters>27891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 Татьяна Анатольевна</dc:creator>
  <cp:lastModifiedBy>admin</cp:lastModifiedBy>
  <cp:revision>5</cp:revision>
  <cp:lastPrinted>2022-03-09T07:21:00Z</cp:lastPrinted>
  <dcterms:created xsi:type="dcterms:W3CDTF">2022-03-04T07:32:00Z</dcterms:created>
  <dcterms:modified xsi:type="dcterms:W3CDTF">2022-03-09T07:21:00Z</dcterms:modified>
</cp:coreProperties>
</file>