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85" w:rsidRDefault="002E1685">
      <w:bookmarkStart w:id="0" w:name="_GoBack"/>
      <w:bookmarkEnd w:id="0"/>
    </w:p>
    <w:p w:rsidR="00BD5BF4" w:rsidRDefault="00BD5BF4"/>
    <w:p w:rsidR="00BD5BF4" w:rsidRDefault="00BD5BF4"/>
    <w:p w:rsidR="00BD5BF4" w:rsidRDefault="00BD5BF4"/>
    <w:p w:rsidR="00BD5BF4" w:rsidRPr="00BD5BF4" w:rsidRDefault="00BD5BF4">
      <w:pPr>
        <w:rPr>
          <w:rFonts w:ascii="Times New Roman" w:hAnsi="Times New Roman" w:cs="Times New Roman"/>
          <w:b/>
          <w:sz w:val="28"/>
          <w:szCs w:val="28"/>
        </w:rPr>
      </w:pPr>
      <w:r w:rsidRPr="00BD5BF4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BD5BF4" w:rsidRPr="00BD5BF4" w:rsidRDefault="00BD5BF4">
      <w:pPr>
        <w:rPr>
          <w:rFonts w:ascii="Times New Roman" w:hAnsi="Times New Roman" w:cs="Times New Roman"/>
          <w:b/>
          <w:sz w:val="24"/>
          <w:szCs w:val="24"/>
        </w:rPr>
      </w:pPr>
      <w:r w:rsidRPr="00BD5BF4">
        <w:rPr>
          <w:rFonts w:ascii="Times New Roman" w:hAnsi="Times New Roman" w:cs="Times New Roman"/>
          <w:b/>
          <w:sz w:val="24"/>
          <w:szCs w:val="24"/>
        </w:rPr>
        <w:t xml:space="preserve">по обеспечению раннего и осознанного выбора обучающимися образовательных организаций, </w:t>
      </w:r>
    </w:p>
    <w:p w:rsidR="00BD5BF4" w:rsidRPr="00BD5BF4" w:rsidRDefault="00BD5BF4">
      <w:pPr>
        <w:rPr>
          <w:rFonts w:ascii="Times New Roman" w:hAnsi="Times New Roman" w:cs="Times New Roman"/>
          <w:b/>
          <w:sz w:val="24"/>
          <w:szCs w:val="24"/>
        </w:rPr>
      </w:pPr>
      <w:r w:rsidRPr="00BD5BF4">
        <w:rPr>
          <w:rFonts w:ascii="Times New Roman" w:hAnsi="Times New Roman" w:cs="Times New Roman"/>
          <w:b/>
          <w:sz w:val="24"/>
          <w:szCs w:val="24"/>
        </w:rPr>
        <w:t>расположенных на территории Новосибирской области, будущей образовательной и профессиональной траектории с учетом</w:t>
      </w:r>
    </w:p>
    <w:p w:rsidR="00BD5BF4" w:rsidRDefault="00BD5BF4">
      <w:pPr>
        <w:rPr>
          <w:rFonts w:ascii="Times New Roman" w:hAnsi="Times New Roman" w:cs="Times New Roman"/>
          <w:b/>
          <w:sz w:val="24"/>
          <w:szCs w:val="24"/>
        </w:rPr>
      </w:pPr>
      <w:r w:rsidRPr="00BD5BF4">
        <w:rPr>
          <w:rFonts w:ascii="Times New Roman" w:hAnsi="Times New Roman" w:cs="Times New Roman"/>
          <w:b/>
          <w:sz w:val="24"/>
          <w:szCs w:val="24"/>
        </w:rPr>
        <w:t xml:space="preserve"> приоритетных и перспективных направлений развития экономики и социальной сферы новосибирской области</w:t>
      </w:r>
    </w:p>
    <w:p w:rsidR="00183494" w:rsidRDefault="001834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30" w:type="dxa"/>
        <w:tblInd w:w="89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8850"/>
        <w:gridCol w:w="2415"/>
        <w:gridCol w:w="2985"/>
      </w:tblGrid>
      <w:tr w:rsidR="00183494" w:rsidTr="00E509A4">
        <w:trPr>
          <w:trHeight w:val="100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94" w:rsidRDefault="00665173" w:rsidP="0029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50" w:type="dxa"/>
            <w:tcBorders>
              <w:left w:val="single" w:sz="4" w:space="0" w:color="auto"/>
              <w:bottom w:val="single" w:sz="4" w:space="0" w:color="auto"/>
            </w:tcBorders>
          </w:tcPr>
          <w:p w:rsidR="00183494" w:rsidRDefault="00183494" w:rsidP="0029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</w:tcPr>
          <w:p w:rsidR="00183494" w:rsidRDefault="00183494" w:rsidP="0029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183494" w:rsidRDefault="00183494" w:rsidP="0029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</w:tbl>
    <w:p w:rsidR="00183494" w:rsidRDefault="00183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Организационно-методическое и информационное сопровождение развития профессионального </w:t>
      </w:r>
    </w:p>
    <w:p w:rsidR="00183494" w:rsidRDefault="00183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самоопределения обучающихся ОО</w:t>
      </w:r>
    </w:p>
    <w:p w:rsidR="002D37CE" w:rsidRDefault="002D37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70" w:type="dxa"/>
        <w:tblInd w:w="84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8835"/>
        <w:gridCol w:w="2460"/>
        <w:gridCol w:w="15"/>
        <w:gridCol w:w="15"/>
        <w:gridCol w:w="3065"/>
      </w:tblGrid>
      <w:tr w:rsidR="004E20BA" w:rsidTr="002941FA">
        <w:trPr>
          <w:trHeight w:val="100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06" w:rsidRPr="00665173" w:rsidRDefault="0066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35" w:type="dxa"/>
            <w:tcBorders>
              <w:bottom w:val="single" w:sz="4" w:space="0" w:color="auto"/>
              <w:right w:val="single" w:sz="4" w:space="0" w:color="auto"/>
            </w:tcBorders>
          </w:tcPr>
          <w:p w:rsidR="005E2806" w:rsidRPr="00665173" w:rsidRDefault="00665173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информационной компании по освещению реализации мероприятий комплексного плана в СМИ (официальный сайт УО и молодежной политики, сайты ОО, сайт МОУО и формирование информационных стендов ОО.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2806" w:rsidRPr="00665173" w:rsidRDefault="0066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4" w:space="0" w:color="auto"/>
            </w:tcBorders>
          </w:tcPr>
          <w:p w:rsidR="005E2806" w:rsidRDefault="0066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</w:t>
            </w:r>
          </w:p>
          <w:p w:rsidR="00665173" w:rsidRDefault="0066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665173" w:rsidRDefault="0066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65173" w:rsidRPr="00665173" w:rsidRDefault="0066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Default="0029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Pr="00665173" w:rsidRDefault="002941FA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ОО и подведомственными УО и МП совещаний, «круглых столов», конференций, семинаров по вопросам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ОО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Pr="00665173" w:rsidRDefault="0029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Default="0029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и МП</w:t>
            </w:r>
          </w:p>
          <w:p w:rsidR="002941FA" w:rsidRDefault="0029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2941FA" w:rsidRDefault="0029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ПОО,</w:t>
            </w:r>
          </w:p>
          <w:p w:rsidR="002941FA" w:rsidRPr="00665173" w:rsidRDefault="0029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Default="0029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Pr="00665173" w:rsidRDefault="002941FA" w:rsidP="0069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программ по обеспечению раннего и осознанного выбора обучающимися ОО будущей образовательной и профессиональной</w:t>
            </w:r>
            <w:r w:rsidR="006935C2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траектории с учетом приоритетных и перспективных направлений развития экономики и социальной сферы МО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Default="00E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B1CA4" w:rsidRPr="00665173" w:rsidRDefault="00E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Default="00E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EB1CA4" w:rsidRPr="00665173" w:rsidRDefault="00E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Default="003D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Pr="00665173" w:rsidRDefault="003D5F0C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проведения с обучающимися ОО внеклассных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(экскурсий на предприятия, кружков и т.д.); консультирование педагогов ОО по вопросам оказания помощи и поддержки обучающимися ОО в процессе их профессионального и личностного самоопределения.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A" w:rsidRPr="00665173" w:rsidRDefault="00E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4" w:rsidRDefault="00EB1CA4" w:rsidP="00E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2941FA" w:rsidRDefault="00E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EB1CA4" w:rsidRPr="00665173" w:rsidRDefault="00E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ОО</w:t>
            </w: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Default="0017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Default="00174DED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проведения профессиональных проб и методических материалов по их организации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Pr="00665173" w:rsidRDefault="0078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7" w:rsidRDefault="00787EE7" w:rsidP="0078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</w:t>
            </w:r>
          </w:p>
          <w:p w:rsidR="009B19B1" w:rsidRPr="00665173" w:rsidRDefault="009B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Default="0078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Default="00787EE7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методическое сопровождение деятельности ТР.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Pr="00665173" w:rsidRDefault="0078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E7" w:rsidRDefault="00787EE7" w:rsidP="0078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</w:t>
            </w:r>
          </w:p>
          <w:p w:rsidR="00787EE7" w:rsidRDefault="00787EE7" w:rsidP="0078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УОП</w:t>
            </w:r>
          </w:p>
          <w:p w:rsidR="00787EE7" w:rsidRDefault="00787EE7" w:rsidP="0078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9B19B1" w:rsidRPr="00665173" w:rsidRDefault="009B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Default="0033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Default="00330033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технологического образования и технического творчества в Центрах ТР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Pr="00665173" w:rsidRDefault="0033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33" w:rsidRDefault="00330033" w:rsidP="0033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</w:t>
            </w:r>
          </w:p>
          <w:p w:rsidR="00330033" w:rsidRDefault="00330033" w:rsidP="0033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УОП</w:t>
            </w:r>
          </w:p>
          <w:p w:rsidR="00330033" w:rsidRDefault="00330033" w:rsidP="0033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330033" w:rsidRDefault="00330033" w:rsidP="0033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B1" w:rsidRPr="00665173" w:rsidRDefault="009B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Default="0033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Default="00330033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дверей в Центрах ТР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1" w:rsidRPr="00665173" w:rsidRDefault="00F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1" w:rsidRDefault="00F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6F11" w:rsidRDefault="00F06F11" w:rsidP="00F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F06F11" w:rsidRDefault="00F06F11" w:rsidP="00F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ТР</w:t>
            </w:r>
          </w:p>
          <w:p w:rsidR="00F06F11" w:rsidRPr="00665173" w:rsidRDefault="00F0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3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3028C5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научно-методическом сопровождении преподавания предметной области «Технология» в условиях Центров ТР 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3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3028C5" w:rsidP="003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3028C5" w:rsidRDefault="0022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ОЦ «Горностай"</w:t>
            </w: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22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22799E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наставников проектной деятельности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22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E" w:rsidRDefault="0022799E" w:rsidP="0022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</w:t>
            </w:r>
          </w:p>
          <w:p w:rsidR="0022799E" w:rsidRDefault="0022799E" w:rsidP="0022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УОП</w:t>
            </w:r>
          </w:p>
          <w:p w:rsidR="0022799E" w:rsidRDefault="0022799E" w:rsidP="0022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3028C5" w:rsidRDefault="00302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A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22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226B38" w:rsidP="004E20BA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технологий дополнительного образования в рамках создания новых мест дополнительного образования детей всех направленностей в образовательных организациях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5" w:rsidRDefault="0022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8" w:rsidRDefault="00226B38" w:rsidP="0022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</w:t>
            </w:r>
          </w:p>
          <w:p w:rsidR="00226B38" w:rsidRDefault="00226B38" w:rsidP="0022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B38" w:rsidRDefault="00226B38" w:rsidP="0022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  <w:p w:rsidR="003028C5" w:rsidRDefault="00302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4" w:rsidTr="00E509A4">
        <w:trPr>
          <w:trHeight w:val="100"/>
        </w:trPr>
        <w:tc>
          <w:tcPr>
            <w:tcW w:w="15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9A4" w:rsidRDefault="00E5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развития профессионального самоопределения обучающихся ОО</w:t>
            </w:r>
          </w:p>
        </w:tc>
      </w:tr>
      <w:tr w:rsidR="00F01C81" w:rsidTr="00F01C81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1" w:rsidRDefault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1" w:rsidRDefault="00F01C81" w:rsidP="004E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по организации психолого- диагностической работы среди обучающихся ОО по профессиональному самоопределению, утверждение плана мероприятий по её реализации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1" w:rsidRDefault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  <w:p w:rsidR="00F01C81" w:rsidRDefault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педагоги-психологи ОО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1" w:rsidRDefault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81" w:rsidTr="00F01C81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1" w:rsidRDefault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1" w:rsidRDefault="00F01C81" w:rsidP="00665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по выявлению проблем, с которыми сталкиваются родители (законные представители) при профессиональном самоопределении обучающихся ОО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1" w:rsidRDefault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01C81" w:rsidRDefault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1" w:rsidRDefault="00E6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педагоги-психологи ОО</w:t>
            </w:r>
          </w:p>
        </w:tc>
      </w:tr>
      <w:tr w:rsidR="00E509A4" w:rsidTr="00E509A4">
        <w:trPr>
          <w:trHeight w:val="100"/>
        </w:trPr>
        <w:tc>
          <w:tcPr>
            <w:tcW w:w="151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9A4" w:rsidRDefault="00E5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4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с обучающимися (воспитанниками) и педагогическими работниками ОО</w:t>
            </w:r>
          </w:p>
        </w:tc>
      </w:tr>
      <w:tr w:rsidR="00E60211" w:rsidTr="009A0FE2">
        <w:trPr>
          <w:trHeight w:val="330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11" w:rsidRDefault="00E6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35" w:type="dxa"/>
            <w:tcBorders>
              <w:top w:val="single" w:sz="4" w:space="0" w:color="auto"/>
              <w:right w:val="single" w:sz="4" w:space="0" w:color="auto"/>
            </w:tcBorders>
          </w:tcPr>
          <w:p w:rsidR="00E60211" w:rsidRDefault="00E60211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 ДОО в региональном этапе Международного фестиваля авторской детской мультипликации «Я ТВОРЮ МИР», направленного на раннюю профориентацию обучающихся ДОО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0211" w:rsidRDefault="00E6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</w:tcPr>
          <w:p w:rsidR="00E60211" w:rsidRDefault="00E60211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МП, УОП</w:t>
            </w:r>
          </w:p>
          <w:p w:rsidR="00E60211" w:rsidRDefault="00E60211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НСО «Новосибирский педагогический колледж № 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А.С.Макаренко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60211" w:rsidRDefault="00E60211" w:rsidP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E60211" w:rsidRDefault="00E60211" w:rsidP="00F0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4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Pr="002426B3" w:rsidRDefault="002426B3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ДОО в региональном фестивале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24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24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дошкольных образовательных организаций Новосибирской области, направленного на раннюю профориентацию обучающихся ДОО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4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426B3" w:rsidP="0024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МП, УОП</w:t>
            </w:r>
          </w:p>
          <w:p w:rsidR="002426B3" w:rsidRDefault="002426B3" w:rsidP="0024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НСО «Новосибирский педагогический колледж № 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А.С.Макаренко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МОУО</w:t>
            </w:r>
          </w:p>
          <w:p w:rsidR="002426B3" w:rsidRPr="00665173" w:rsidRDefault="002426B3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4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324B86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3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86" w:rsidRDefault="00324B86" w:rsidP="003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ДО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26B3" w:rsidRDefault="00324B86" w:rsidP="00324B86">
            <w:pPr>
              <w:tabs>
                <w:tab w:val="left" w:pos="495"/>
                <w:tab w:val="center" w:pos="1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4B86" w:rsidRPr="00665173" w:rsidRDefault="00324B86" w:rsidP="00324B86">
            <w:pPr>
              <w:tabs>
                <w:tab w:val="left" w:pos="495"/>
                <w:tab w:val="center" w:pos="1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4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324B86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регионального трека Всероссийского конкурса научно-технологических проектов «Большие вызовы»;</w:t>
            </w:r>
          </w:p>
          <w:p w:rsidR="00324B86" w:rsidRDefault="00324B86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распределенных финалов по профилям «Геномное редактирование» и «Цифровые технологии в архитектуре» Всероссийской междисциплинарной олимпиады школьников «Национальная технологическая олимпиада»;</w:t>
            </w:r>
          </w:p>
          <w:p w:rsidR="00324B86" w:rsidRDefault="00324B86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регионального этапа Всероссийского конкурса среди обучающихся общеобразовательных учреждений сельских поселений и малых городов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4B86" w:rsidRDefault="00324B86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профильной смены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4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324B86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324B86" w:rsidRPr="00665173" w:rsidRDefault="00324B86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67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D4D19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ОО в онлайн-уроках в рамках,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»», направленных на раннюю профориентацию обучающихся ОО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D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2D4D19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МП, УОП</w:t>
            </w:r>
          </w:p>
          <w:p w:rsidR="002D4D19" w:rsidRDefault="002D4D19" w:rsidP="002D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2D4D19" w:rsidRPr="00665173" w:rsidRDefault="002D4D19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95C06" w:rsidP="00A9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родителям (законным представителям) по вопросам профессионально самоопределения в рамках проведения онлайн лектория «Успешные родители: взрослеем вместе»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06" w:rsidRDefault="00A95C06" w:rsidP="00A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МП, УОП</w:t>
            </w:r>
          </w:p>
          <w:p w:rsidR="002426B3" w:rsidRPr="00665173" w:rsidRDefault="00A95C06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НСО «ОЦДК»</w:t>
            </w: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95C06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образовательных программах, мероприятиях, проводимых Центрами ТР 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9" w:rsidRDefault="00341D39" w:rsidP="003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2426B3" w:rsidRDefault="00341D39" w:rsidP="00341D39">
            <w:pPr>
              <w:tabs>
                <w:tab w:val="left" w:pos="915"/>
                <w:tab w:val="center" w:pos="1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41D39" w:rsidRPr="00665173" w:rsidRDefault="00341D39" w:rsidP="00341D39">
            <w:pPr>
              <w:tabs>
                <w:tab w:val="left" w:pos="915"/>
                <w:tab w:val="center" w:pos="1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ТР</w:t>
            </w: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D7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D778C8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«Урока цифры», посвященного различным темам в области цифровых технологий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D7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2" w:rsidRDefault="006F1CB2" w:rsidP="006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2426B3" w:rsidRPr="00665173" w:rsidRDefault="006F1CB2" w:rsidP="006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ОЦ «Горностай"</w:t>
            </w: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5B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5B44F3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школы знатоков «Атлас новых профессий» и ежегодного регионального форума «Профессии будущего» 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5B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3" w:rsidRDefault="005B44F3" w:rsidP="005B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МП, УОП</w:t>
            </w:r>
          </w:p>
          <w:p w:rsidR="005B44F3" w:rsidRDefault="005B44F3" w:rsidP="005B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2426B3" w:rsidRPr="00665173" w:rsidRDefault="002426B3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1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1B0C2F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ОО во Всероссийских мероприятиях, направленных на обеспечение раннего и осознанного выбора обучающимися ОО будущей образовательной и профессиональной траектории:</w:t>
            </w:r>
          </w:p>
          <w:p w:rsidR="007C19B8" w:rsidRDefault="007C19B8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осенняя сессия Проекта «Онлайн-уроки финансовой грамотности»;</w:t>
            </w:r>
          </w:p>
          <w:p w:rsidR="007C19B8" w:rsidRDefault="007C19B8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весенняя сессия Проекта «Онлайн-уроки финансовой грамотности»;</w:t>
            </w:r>
          </w:p>
          <w:p w:rsidR="007C19B8" w:rsidRDefault="007C19B8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</w:t>
            </w:r>
            <w:r w:rsidR="001D563E">
              <w:rPr>
                <w:rFonts w:ascii="Times New Roman" w:hAnsi="Times New Roman" w:cs="Times New Roman"/>
                <w:sz w:val="24"/>
                <w:szCs w:val="24"/>
              </w:rPr>
              <w:t>ссийский конкурс «Большая перемена»;</w:t>
            </w:r>
          </w:p>
          <w:p w:rsidR="001D563E" w:rsidRDefault="001D563E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проект «Школьный театр»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1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F" w:rsidRDefault="001B0C2F" w:rsidP="001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МП, УОП</w:t>
            </w:r>
          </w:p>
          <w:p w:rsidR="001B0C2F" w:rsidRDefault="001B0C2F" w:rsidP="001B0C2F">
            <w:pPr>
              <w:tabs>
                <w:tab w:val="left" w:pos="915"/>
                <w:tab w:val="center" w:pos="1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2426B3" w:rsidRPr="00665173" w:rsidRDefault="002426B3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1D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307BC" w:rsidP="005B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всех обучающихся ОО во внеурочную деятельность</w:t>
            </w:r>
            <w:r w:rsidR="001B6C0B">
              <w:rPr>
                <w:rFonts w:ascii="Times New Roman" w:hAnsi="Times New Roman" w:cs="Times New Roman"/>
                <w:sz w:val="24"/>
                <w:szCs w:val="24"/>
              </w:rPr>
              <w:t>, дополнительное образование, в мероприятиях, проводимые в рамках регионального календаря образовательных событий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1D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3E" w:rsidRDefault="001D563E" w:rsidP="001D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ОО, УДОД</w:t>
            </w:r>
          </w:p>
          <w:p w:rsidR="002426B3" w:rsidRPr="00665173" w:rsidRDefault="002426B3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A4" w:rsidTr="00E509A4">
        <w:trPr>
          <w:trHeight w:val="100"/>
        </w:trPr>
        <w:tc>
          <w:tcPr>
            <w:tcW w:w="151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9A4" w:rsidRPr="00665173" w:rsidRDefault="00E509A4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исполнения комплексного плана</w:t>
            </w:r>
          </w:p>
        </w:tc>
      </w:tr>
      <w:tr w:rsidR="002426B3" w:rsidTr="00F01C81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F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AF1C4F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конкурса, направленного на выявление успешных практик по обеспечению раннего и осознанного выбора обучающимися будущей образовательной и профессиональной траектории с учетом приоритетных и перспективных направлений развития экономики и социальной</w:t>
            </w:r>
            <w:r w:rsidR="00FC41BE">
              <w:rPr>
                <w:rFonts w:ascii="Times New Roman" w:hAnsi="Times New Roman" w:cs="Times New Roman"/>
                <w:sz w:val="24"/>
                <w:szCs w:val="24"/>
              </w:rPr>
              <w:t xml:space="preserve"> сферы Новосибирской области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FC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BE" w:rsidRDefault="00FC41BE" w:rsidP="00FC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МП, УОП</w:t>
            </w:r>
          </w:p>
          <w:p w:rsidR="00FC41BE" w:rsidRDefault="00FC41BE" w:rsidP="00FC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2426B3" w:rsidRPr="00665173" w:rsidRDefault="002426B3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B3" w:rsidTr="002941FA">
        <w:trPr>
          <w:trHeight w:val="1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C0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C00FC6" w:rsidP="00EF7B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ежегодной аналитической справки по итогам реализации мероприятий, направленных на обеспечение раннего и осознанного выбора обучающимися будущей образовательной и профессиональной траектории с учетом приоритетных и перспективных направлений развития экономики и социальной сферы Новосибирской области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B3" w:rsidRDefault="00C0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00FC6" w:rsidRDefault="00C0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6" w:rsidRDefault="00C00FC6" w:rsidP="00C0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7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МП, УОП</w:t>
            </w:r>
          </w:p>
          <w:p w:rsidR="002426B3" w:rsidRPr="00665173" w:rsidRDefault="002426B3" w:rsidP="00EF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7CE" w:rsidRDefault="002D37CE" w:rsidP="00CF7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E58" w:rsidRDefault="00CF7E58" w:rsidP="00CF7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Применяемые сокращения:</w:t>
      </w:r>
    </w:p>
    <w:p w:rsidR="00CF7E58" w:rsidRDefault="00CF7E58" w:rsidP="00CF7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816" w:rsidRDefault="00CF7E58" w:rsidP="00CF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ГАУ ДПО НСО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Государственное автономное учреждение дополнительного профессионального образования Новосибирской </w:t>
      </w:r>
    </w:p>
    <w:p w:rsidR="00EA5816" w:rsidRDefault="00EA5816" w:rsidP="00CF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области «Новосибирский институт повышения квалификации и переподготовки работников образования»;</w:t>
      </w:r>
    </w:p>
    <w:p w:rsidR="00EA5816" w:rsidRDefault="00EA5816" w:rsidP="00CF7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816" w:rsidRDefault="00EA5816" w:rsidP="00CF7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C41" w:rsidRDefault="00322975" w:rsidP="0032297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ГАУ ДО НСО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ОЦРТДиЮ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Государственное автономное учреждение дополнительного образования Новосибирской области «Областной центр                          </w:t>
      </w:r>
      <w:r w:rsidR="00555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творчества детей и юношества»;</w:t>
      </w:r>
      <w:r w:rsidR="00CF7E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C41" w:rsidRDefault="00555C41" w:rsidP="0032297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ГБУ НСО «ОЦДК» - Государственное бюджетное учреждение Новосибирской области - Центр психолого-педагогической, медицинской и социальной помощи детям «Областной центр диагностики и консультирования»;</w:t>
      </w:r>
    </w:p>
    <w:p w:rsidR="00555C41" w:rsidRDefault="008D147A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5C41">
        <w:rPr>
          <w:rFonts w:ascii="Times New Roman" w:hAnsi="Times New Roman" w:cs="Times New Roman"/>
          <w:sz w:val="24"/>
          <w:szCs w:val="24"/>
        </w:rPr>
        <w:t xml:space="preserve">УО и МП – управление образования и молодежной политики; </w:t>
      </w:r>
    </w:p>
    <w:p w:rsidR="00555C41" w:rsidRDefault="008D147A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5C41">
        <w:rPr>
          <w:rFonts w:ascii="Times New Roman" w:hAnsi="Times New Roman" w:cs="Times New Roman"/>
          <w:sz w:val="24"/>
          <w:szCs w:val="24"/>
        </w:rPr>
        <w:t xml:space="preserve">УОП – управление образовательной политики </w:t>
      </w:r>
      <w:r w:rsidR="00326EE6">
        <w:rPr>
          <w:rFonts w:ascii="Times New Roman" w:hAnsi="Times New Roman" w:cs="Times New Roman"/>
          <w:sz w:val="24"/>
          <w:szCs w:val="24"/>
        </w:rPr>
        <w:t>в сфере общего образования министерства образования Новосибирской области;</w:t>
      </w:r>
    </w:p>
    <w:p w:rsidR="00573B20" w:rsidRDefault="008D147A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3B20">
        <w:rPr>
          <w:rFonts w:ascii="Times New Roman" w:hAnsi="Times New Roman" w:cs="Times New Roman"/>
          <w:sz w:val="24"/>
          <w:szCs w:val="24"/>
        </w:rPr>
        <w:t>УДОД – учреждения дополнительного образования;</w:t>
      </w:r>
    </w:p>
    <w:p w:rsidR="008D147A" w:rsidRDefault="008D147A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МОУО – муниципальные органы управления образования Новосибирской области</w:t>
      </w:r>
      <w:r w:rsidR="006A01C8">
        <w:rPr>
          <w:rFonts w:ascii="Times New Roman" w:hAnsi="Times New Roman" w:cs="Times New Roman"/>
          <w:sz w:val="24"/>
          <w:szCs w:val="24"/>
        </w:rPr>
        <w:t>;</w:t>
      </w:r>
    </w:p>
    <w:p w:rsidR="00526845" w:rsidRDefault="00526845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ОО – образовательные организации;</w:t>
      </w:r>
    </w:p>
    <w:p w:rsidR="009A3A77" w:rsidRDefault="009A3A77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МАОУ ОЦ «Горностай – муниципальное автономное общеобразовательное учреждение города Новосибирска «Образовательный центр - гимназия № 6 «Горностай»;</w:t>
      </w:r>
    </w:p>
    <w:p w:rsidR="005D421D" w:rsidRDefault="005D421D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Центр ТР – центр образования естественно-научной и технологической направленностей «Точка роста»</w:t>
      </w:r>
      <w:r w:rsidR="00913351">
        <w:rPr>
          <w:rFonts w:ascii="Times New Roman" w:hAnsi="Times New Roman" w:cs="Times New Roman"/>
          <w:sz w:val="24"/>
          <w:szCs w:val="24"/>
        </w:rPr>
        <w:t>;</w:t>
      </w:r>
    </w:p>
    <w:p w:rsidR="00913351" w:rsidRDefault="00913351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ИМЦ – информационно-методический центр.</w:t>
      </w:r>
    </w:p>
    <w:p w:rsidR="00573B20" w:rsidRDefault="00573B20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26EE6" w:rsidRDefault="00326EE6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55C41" w:rsidRDefault="00555C41" w:rsidP="00555C4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55C41" w:rsidRDefault="00555C41" w:rsidP="0032297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7E58" w:rsidRPr="00CF7E58" w:rsidRDefault="00555C41" w:rsidP="0032297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7E58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CF7E58" w:rsidRPr="00CF7E58" w:rsidSect="00E367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EC"/>
    <w:rsid w:val="00065FAA"/>
    <w:rsid w:val="00174DED"/>
    <w:rsid w:val="00183494"/>
    <w:rsid w:val="001B0C2F"/>
    <w:rsid w:val="001B6C0B"/>
    <w:rsid w:val="001D563E"/>
    <w:rsid w:val="00217B01"/>
    <w:rsid w:val="00226B38"/>
    <w:rsid w:val="0022799E"/>
    <w:rsid w:val="002426B3"/>
    <w:rsid w:val="002941FA"/>
    <w:rsid w:val="002D37CE"/>
    <w:rsid w:val="002D4D19"/>
    <w:rsid w:val="002E1685"/>
    <w:rsid w:val="003028C5"/>
    <w:rsid w:val="00322975"/>
    <w:rsid w:val="00324B86"/>
    <w:rsid w:val="00326EE6"/>
    <w:rsid w:val="00330033"/>
    <w:rsid w:val="00341D39"/>
    <w:rsid w:val="00363C36"/>
    <w:rsid w:val="0037314F"/>
    <w:rsid w:val="003D5F0C"/>
    <w:rsid w:val="004A264E"/>
    <w:rsid w:val="004E20BA"/>
    <w:rsid w:val="004F0AFE"/>
    <w:rsid w:val="0050076B"/>
    <w:rsid w:val="00526845"/>
    <w:rsid w:val="00555C41"/>
    <w:rsid w:val="00573B20"/>
    <w:rsid w:val="005B44F3"/>
    <w:rsid w:val="005B584A"/>
    <w:rsid w:val="005D421D"/>
    <w:rsid w:val="005E2806"/>
    <w:rsid w:val="00665173"/>
    <w:rsid w:val="00671B03"/>
    <w:rsid w:val="006935C2"/>
    <w:rsid w:val="006A01C8"/>
    <w:rsid w:val="006F1CB2"/>
    <w:rsid w:val="00747A1C"/>
    <w:rsid w:val="00787EE7"/>
    <w:rsid w:val="007C19B8"/>
    <w:rsid w:val="008B27E5"/>
    <w:rsid w:val="008D147A"/>
    <w:rsid w:val="00913351"/>
    <w:rsid w:val="00941768"/>
    <w:rsid w:val="009A3A77"/>
    <w:rsid w:val="009B19B1"/>
    <w:rsid w:val="009C06EC"/>
    <w:rsid w:val="00A307BC"/>
    <w:rsid w:val="00A95C06"/>
    <w:rsid w:val="00AF1C4F"/>
    <w:rsid w:val="00BD5BF4"/>
    <w:rsid w:val="00C00FC6"/>
    <w:rsid w:val="00CF7E58"/>
    <w:rsid w:val="00D778C8"/>
    <w:rsid w:val="00E0369B"/>
    <w:rsid w:val="00E36728"/>
    <w:rsid w:val="00E509A4"/>
    <w:rsid w:val="00E60211"/>
    <w:rsid w:val="00EA5816"/>
    <w:rsid w:val="00EB1CA4"/>
    <w:rsid w:val="00EF7B42"/>
    <w:rsid w:val="00F01C81"/>
    <w:rsid w:val="00F06F11"/>
    <w:rsid w:val="00F50C92"/>
    <w:rsid w:val="00F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A2B73-C2C9-459A-89CD-3EE1BAB8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2022-03-01T09:12:00Z</dcterms:created>
  <dcterms:modified xsi:type="dcterms:W3CDTF">2022-03-01T09:12:00Z</dcterms:modified>
</cp:coreProperties>
</file>