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0E4" w:rsidRPr="00296FE1" w:rsidRDefault="001C40E4" w:rsidP="001C40E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296FE1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52450" cy="609600"/>
            <wp:effectExtent l="1905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0E4" w:rsidRPr="00296FE1" w:rsidRDefault="001C40E4" w:rsidP="001C4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40E4" w:rsidRPr="00296FE1" w:rsidRDefault="001C40E4" w:rsidP="001C40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6FE1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КОЧКОВСКОГО РАЙОНА</w:t>
      </w:r>
    </w:p>
    <w:p w:rsidR="00ED2271" w:rsidRPr="00296FE1" w:rsidRDefault="00ED2271" w:rsidP="001C40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6FE1"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:rsidR="001C40E4" w:rsidRPr="00296FE1" w:rsidRDefault="001C40E4" w:rsidP="001C40E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0E4" w:rsidRPr="00296FE1" w:rsidRDefault="001C40E4" w:rsidP="001C40E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6FE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C40E4" w:rsidRPr="00296FE1" w:rsidRDefault="001C40E4" w:rsidP="001C40E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0E4" w:rsidRPr="00296FE1" w:rsidRDefault="00DE5DC2" w:rsidP="001C40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96FE1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296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5448">
        <w:rPr>
          <w:rFonts w:ascii="Times New Roman" w:eastAsia="Times New Roman" w:hAnsi="Times New Roman" w:cs="Times New Roman"/>
          <w:sz w:val="28"/>
          <w:szCs w:val="28"/>
        </w:rPr>
        <w:t>2</w:t>
      </w:r>
      <w:r w:rsidR="00AD0AC7">
        <w:rPr>
          <w:rFonts w:ascii="Times New Roman" w:eastAsia="Times New Roman" w:hAnsi="Times New Roman" w:cs="Times New Roman"/>
          <w:sz w:val="28"/>
          <w:szCs w:val="28"/>
        </w:rPr>
        <w:t>8</w:t>
      </w:r>
      <w:r w:rsidR="008427CD" w:rsidRPr="00296FE1">
        <w:rPr>
          <w:rFonts w:ascii="Times New Roman" w:eastAsia="Times New Roman" w:hAnsi="Times New Roman" w:cs="Times New Roman"/>
          <w:sz w:val="28"/>
          <w:szCs w:val="28"/>
        </w:rPr>
        <w:t>.</w:t>
      </w:r>
      <w:r w:rsidR="00AF7B49">
        <w:rPr>
          <w:rFonts w:ascii="Times New Roman" w:eastAsia="Times New Roman" w:hAnsi="Times New Roman" w:cs="Times New Roman"/>
          <w:sz w:val="28"/>
          <w:szCs w:val="28"/>
        </w:rPr>
        <w:t>12</w:t>
      </w:r>
      <w:r w:rsidR="003458C2" w:rsidRPr="00296FE1">
        <w:rPr>
          <w:rFonts w:ascii="Times New Roman" w:eastAsia="Times New Roman" w:hAnsi="Times New Roman" w:cs="Times New Roman"/>
          <w:sz w:val="28"/>
          <w:szCs w:val="28"/>
        </w:rPr>
        <w:t>.</w:t>
      </w:r>
      <w:r w:rsidR="003458C2" w:rsidRPr="00DB4D6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931172" w:rsidRPr="00DB4D63">
        <w:rPr>
          <w:rFonts w:ascii="Times New Roman" w:eastAsia="Times New Roman" w:hAnsi="Times New Roman" w:cs="Times New Roman"/>
          <w:sz w:val="28"/>
          <w:szCs w:val="28"/>
        </w:rPr>
        <w:t>2</w:t>
      </w:r>
      <w:r w:rsidR="00CA3260" w:rsidRPr="00DB4D63">
        <w:rPr>
          <w:rFonts w:ascii="Times New Roman" w:eastAsia="Times New Roman" w:hAnsi="Times New Roman" w:cs="Times New Roman"/>
          <w:sz w:val="28"/>
          <w:szCs w:val="28"/>
        </w:rPr>
        <w:t>4</w:t>
      </w:r>
      <w:r w:rsidR="00091DB3" w:rsidRPr="00DB4D6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64037" w:rsidRPr="00DB4D6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14E42" w:rsidRPr="00DB4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4D63" w:rsidRPr="00DB4D63">
        <w:rPr>
          <w:rFonts w:ascii="Times New Roman" w:eastAsia="Times New Roman" w:hAnsi="Times New Roman" w:cs="Times New Roman"/>
          <w:sz w:val="28"/>
          <w:szCs w:val="28"/>
        </w:rPr>
        <w:t>764</w:t>
      </w:r>
      <w:r w:rsidR="00CA3260" w:rsidRPr="00DB4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40E4" w:rsidRPr="00DB4D63">
        <w:rPr>
          <w:rFonts w:ascii="Times New Roman" w:eastAsia="Times New Roman" w:hAnsi="Times New Roman" w:cs="Times New Roman"/>
          <w:sz w:val="28"/>
          <w:szCs w:val="28"/>
        </w:rPr>
        <w:t>–па</w:t>
      </w:r>
    </w:p>
    <w:p w:rsidR="001C40E4" w:rsidRPr="00296FE1" w:rsidRDefault="001C40E4" w:rsidP="001C4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789B" w:rsidRPr="00296FE1" w:rsidRDefault="0065789B" w:rsidP="00D80C0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6FE1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муниципальной программы</w:t>
      </w:r>
      <w:r w:rsidR="001C40E4" w:rsidRPr="00296F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F7B49" w:rsidRDefault="001C40E4" w:rsidP="00D80C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D748D3">
        <w:rPr>
          <w:rFonts w:ascii="Times New Roman" w:hAnsi="Times New Roman" w:cs="Times New Roman"/>
          <w:b/>
          <w:sz w:val="28"/>
          <w:szCs w:val="28"/>
        </w:rPr>
        <w:t xml:space="preserve">Развитие системы </w:t>
      </w:r>
      <w:r w:rsidR="00364037" w:rsidRPr="00296FE1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ED2271" w:rsidRPr="00296FE1" w:rsidRDefault="00364037" w:rsidP="00D80C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6FE1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296FE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AF7B49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  <w:r w:rsidR="00675F28">
        <w:rPr>
          <w:rFonts w:ascii="Times New Roman" w:hAnsi="Times New Roman" w:cs="Times New Roman"/>
          <w:b/>
          <w:sz w:val="28"/>
          <w:szCs w:val="28"/>
        </w:rPr>
        <w:t>»</w:t>
      </w:r>
    </w:p>
    <w:p w:rsidR="001C40E4" w:rsidRPr="00296FE1" w:rsidRDefault="001C40E4" w:rsidP="00D80C0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D71FF" w:rsidRPr="00296FE1" w:rsidRDefault="000D71FF" w:rsidP="00274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F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  </w:t>
      </w:r>
      <w:r w:rsidRPr="00296F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3AF0" w:rsidRPr="00296FE1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 № 131-ФЗ «Об общих</w:t>
      </w:r>
      <w:r w:rsidR="007E2F2D" w:rsidRPr="00296F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3AF0" w:rsidRPr="00296FE1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принципах организации местного самоуправления в Российской Федерации» и на</w:t>
      </w:r>
      <w:r w:rsidR="007E2F2D" w:rsidRPr="00296F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3AF0" w:rsidRPr="00296F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основании государственной программы Новосибирской области </w:t>
      </w:r>
      <w:r w:rsidR="00F83AF0" w:rsidRPr="00AF7B4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AF7B49" w:rsidRPr="00AF7B49">
        <w:rPr>
          <w:rFonts w:ascii="Times New Roman" w:eastAsia="Times New Roman" w:hAnsi="Times New Roman" w:cs="Times New Roman"/>
          <w:bCs/>
          <w:sz w:val="28"/>
          <w:szCs w:val="28"/>
        </w:rPr>
        <w:t>Развитие образования, создание условий для социализации детей и учащейся молодежи в Новосибирской области</w:t>
      </w:r>
      <w:r w:rsidR="00F83AF0" w:rsidRPr="00AF7B4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5557CE" w:rsidRPr="00296F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1C40E4" w:rsidRPr="00296FE1" w:rsidRDefault="001C40E4" w:rsidP="00274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FE1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DF3B4A" w:rsidRPr="00296FE1" w:rsidRDefault="0065789B" w:rsidP="00274C2B">
      <w:pPr>
        <w:pStyle w:val="a6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1C40E4" w:rsidRPr="00296FE1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="00C729B7" w:rsidRPr="00296FE1">
        <w:rPr>
          <w:rFonts w:ascii="Times New Roman" w:eastAsia="Times New Roman" w:hAnsi="Times New Roman" w:cs="Times New Roman"/>
          <w:sz w:val="28"/>
          <w:szCs w:val="28"/>
        </w:rPr>
        <w:t xml:space="preserve"> программу </w:t>
      </w:r>
      <w:r w:rsidRPr="00296FE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F7B49">
        <w:rPr>
          <w:rFonts w:ascii="Times New Roman" w:hAnsi="Times New Roman" w:cs="Times New Roman"/>
          <w:sz w:val="28"/>
          <w:szCs w:val="28"/>
        </w:rPr>
        <w:t xml:space="preserve">Развитие системы </w:t>
      </w:r>
      <w:r w:rsidR="005557CE" w:rsidRPr="00296FE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296FE1">
        <w:rPr>
          <w:rFonts w:ascii="Times New Roman" w:hAnsi="Times New Roman" w:cs="Times New Roman"/>
          <w:sz w:val="28"/>
          <w:szCs w:val="28"/>
        </w:rPr>
        <w:t>Кочковског</w:t>
      </w:r>
      <w:r w:rsidR="00AF7B4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AF7B4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296FE1">
        <w:rPr>
          <w:rFonts w:ascii="Times New Roman" w:hAnsi="Times New Roman" w:cs="Times New Roman"/>
          <w:sz w:val="28"/>
          <w:szCs w:val="28"/>
        </w:rPr>
        <w:t>»,</w:t>
      </w:r>
      <w:r w:rsidR="00605964" w:rsidRPr="00296FE1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</w:t>
      </w:r>
      <w:r w:rsidR="00911155" w:rsidRPr="00296F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48D3" w:rsidRDefault="005557CE" w:rsidP="00274C2B">
      <w:pPr>
        <w:pStyle w:val="a6"/>
        <w:numPr>
          <w:ilvl w:val="0"/>
          <w:numId w:val="2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FE1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Начальнику управления образования</w:t>
      </w:r>
      <w:r w:rsidR="00D80C00" w:rsidRPr="00296F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молодёжной политики администрации Кочковского района Новосибирской области</w:t>
      </w:r>
      <w:r w:rsidRPr="00296F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AF7B49">
        <w:rPr>
          <w:rFonts w:ascii="Times New Roman" w:eastAsia="Times New Roman" w:hAnsi="Times New Roman" w:cs="Times New Roman"/>
          <w:color w:val="000000"/>
          <w:sz w:val="28"/>
          <w:szCs w:val="28"/>
        </w:rPr>
        <w:t>Юстус</w:t>
      </w:r>
      <w:proofErr w:type="spellEnd"/>
      <w:r w:rsidR="00AF7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Н.Н.</w:t>
      </w:r>
      <w:r w:rsidRPr="00296FE1">
        <w:rPr>
          <w:rFonts w:ascii="Times New Roman" w:eastAsia="Times New Roman" w:hAnsi="Times New Roman" w:cs="Times New Roman"/>
          <w:color w:val="000000"/>
          <w:sz w:val="28"/>
          <w:szCs w:val="28"/>
        </w:rPr>
        <w:t>) настоящее постановление довести до исполнителей.</w:t>
      </w:r>
    </w:p>
    <w:p w:rsidR="00B36F12" w:rsidRPr="00B36F12" w:rsidRDefault="00F9611E" w:rsidP="00274C2B">
      <w:pPr>
        <w:pStyle w:val="a6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bCs/>
          <w:sz w:val="28"/>
          <w:szCs w:val="28"/>
        </w:rPr>
        <w:t>Управляющему</w:t>
      </w:r>
      <w:r w:rsidR="00911155" w:rsidRPr="00296FE1">
        <w:rPr>
          <w:rFonts w:ascii="Times New Roman" w:hAnsi="Times New Roman" w:cs="Times New Roman"/>
          <w:bCs/>
          <w:sz w:val="28"/>
          <w:szCs w:val="28"/>
        </w:rPr>
        <w:t xml:space="preserve"> делами администрации </w:t>
      </w:r>
      <w:proofErr w:type="spellStart"/>
      <w:r w:rsidR="00911155" w:rsidRPr="00296FE1">
        <w:rPr>
          <w:rFonts w:ascii="Times New Roman" w:hAnsi="Times New Roman" w:cs="Times New Roman"/>
          <w:bCs/>
          <w:sz w:val="28"/>
          <w:szCs w:val="28"/>
        </w:rPr>
        <w:t>Кочковского</w:t>
      </w:r>
      <w:proofErr w:type="spellEnd"/>
      <w:r w:rsidR="00911155" w:rsidRPr="00296FE1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="0094218D" w:rsidRPr="00296FE1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94218D" w:rsidRPr="00296FE1">
        <w:rPr>
          <w:rFonts w:ascii="Times New Roman" w:hAnsi="Times New Roman" w:cs="Times New Roman"/>
          <w:bCs/>
          <w:sz w:val="28"/>
          <w:szCs w:val="28"/>
        </w:rPr>
        <w:t>Храпаль</w:t>
      </w:r>
      <w:proofErr w:type="spellEnd"/>
      <w:r w:rsidR="0094218D" w:rsidRPr="00296FE1">
        <w:rPr>
          <w:rFonts w:ascii="Times New Roman" w:hAnsi="Times New Roman" w:cs="Times New Roman"/>
          <w:bCs/>
          <w:sz w:val="28"/>
          <w:szCs w:val="28"/>
        </w:rPr>
        <w:t xml:space="preserve"> Н.Н.) опубликовать настоящее постановление в периодическом печатном издании органов местного самоуправления Кочковского района «Вестник Кочковского района» и разместить на официальном сайте администрации </w:t>
      </w:r>
      <w:proofErr w:type="spellStart"/>
      <w:r w:rsidR="0094218D" w:rsidRPr="00296FE1">
        <w:rPr>
          <w:rFonts w:ascii="Times New Roman" w:hAnsi="Times New Roman" w:cs="Times New Roman"/>
          <w:bCs/>
          <w:sz w:val="28"/>
          <w:szCs w:val="28"/>
        </w:rPr>
        <w:t>Кочковского</w:t>
      </w:r>
      <w:proofErr w:type="spellEnd"/>
      <w:r w:rsidR="0094218D" w:rsidRPr="00296FE1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="00911155" w:rsidRPr="00296FE1">
        <w:rPr>
          <w:rFonts w:ascii="Times New Roman" w:hAnsi="Times New Roman" w:cs="Times New Roman"/>
          <w:bCs/>
          <w:sz w:val="28"/>
          <w:szCs w:val="28"/>
        </w:rPr>
        <w:t>.</w:t>
      </w:r>
    </w:p>
    <w:p w:rsidR="00B36F12" w:rsidRPr="00B36F12" w:rsidRDefault="00B36F12" w:rsidP="00274C2B">
      <w:pPr>
        <w:pStyle w:val="a6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F12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</w:t>
      </w:r>
      <w:proofErr w:type="spellStart"/>
      <w:r w:rsidRPr="00B36F12">
        <w:rPr>
          <w:rFonts w:ascii="Times New Roman" w:hAnsi="Times New Roman" w:cs="Times New Roman"/>
          <w:bCs/>
          <w:sz w:val="28"/>
          <w:szCs w:val="28"/>
        </w:rPr>
        <w:t>Кочков</w:t>
      </w:r>
      <w:r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</w:t>
      </w:r>
      <w:r w:rsidRPr="00B36F12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B36F12">
        <w:rPr>
          <w:rFonts w:ascii="Times New Roman" w:hAnsi="Times New Roman" w:cs="Times New Roman"/>
          <w:bCs/>
          <w:sz w:val="28"/>
          <w:szCs w:val="28"/>
        </w:rPr>
        <w:t>и № 7</w:t>
      </w:r>
      <w:r w:rsidR="00CA3260">
        <w:rPr>
          <w:rFonts w:ascii="Times New Roman" w:hAnsi="Times New Roman" w:cs="Times New Roman"/>
          <w:bCs/>
          <w:sz w:val="28"/>
          <w:szCs w:val="28"/>
        </w:rPr>
        <w:t>50</w:t>
      </w:r>
      <w:r w:rsidRPr="00B36F12">
        <w:rPr>
          <w:rFonts w:ascii="Times New Roman" w:hAnsi="Times New Roman" w:cs="Times New Roman"/>
          <w:bCs/>
          <w:sz w:val="28"/>
          <w:szCs w:val="28"/>
        </w:rPr>
        <w:t>-па от 2</w:t>
      </w:r>
      <w:r w:rsidR="00414E42">
        <w:rPr>
          <w:rFonts w:ascii="Times New Roman" w:hAnsi="Times New Roman" w:cs="Times New Roman"/>
          <w:bCs/>
          <w:sz w:val="28"/>
          <w:szCs w:val="28"/>
        </w:rPr>
        <w:t>8</w:t>
      </w:r>
      <w:r w:rsidRPr="00B36F12">
        <w:rPr>
          <w:rFonts w:ascii="Times New Roman" w:hAnsi="Times New Roman" w:cs="Times New Roman"/>
          <w:bCs/>
          <w:sz w:val="28"/>
          <w:szCs w:val="28"/>
        </w:rPr>
        <w:t>.12.202</w:t>
      </w:r>
      <w:r w:rsidR="00CA3260">
        <w:rPr>
          <w:rFonts w:ascii="Times New Roman" w:hAnsi="Times New Roman" w:cs="Times New Roman"/>
          <w:bCs/>
          <w:sz w:val="28"/>
          <w:szCs w:val="28"/>
        </w:rPr>
        <w:t>3</w:t>
      </w:r>
      <w:r w:rsidRPr="00B36F12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B36F12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 «</w:t>
      </w:r>
      <w:r w:rsidRPr="00B36F12">
        <w:rPr>
          <w:rFonts w:ascii="Times New Roman" w:hAnsi="Times New Roman" w:cs="Times New Roman"/>
          <w:sz w:val="28"/>
          <w:szCs w:val="28"/>
        </w:rPr>
        <w:t xml:space="preserve">Развитие системы образования </w:t>
      </w:r>
      <w:proofErr w:type="spellStart"/>
      <w:r w:rsidRPr="00B36F12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B36F1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D80C00" w:rsidRPr="00274C2B" w:rsidRDefault="00F46638" w:rsidP="00274C2B">
      <w:pPr>
        <w:pStyle w:val="a6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FE1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="001330B9" w:rsidRPr="00296FE1">
        <w:rPr>
          <w:rFonts w:ascii="Times New Roman" w:eastAsia="Times New Roman" w:hAnsi="Times New Roman" w:cs="Times New Roman"/>
          <w:sz w:val="28"/>
          <w:szCs w:val="28"/>
        </w:rPr>
        <w:t>над</w:t>
      </w:r>
      <w:r w:rsidR="001C40E4" w:rsidRPr="00296FE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з</w:t>
      </w:r>
      <w:r w:rsidR="00B36F12">
        <w:rPr>
          <w:rFonts w:ascii="Times New Roman" w:eastAsia="Times New Roman" w:hAnsi="Times New Roman" w:cs="Times New Roman"/>
          <w:sz w:val="28"/>
          <w:szCs w:val="28"/>
        </w:rPr>
        <w:t xml:space="preserve">аместителя главы администрации </w:t>
      </w:r>
      <w:proofErr w:type="spellStart"/>
      <w:r w:rsidR="001C40E4" w:rsidRPr="00296FE1">
        <w:rPr>
          <w:rFonts w:ascii="Times New Roman" w:eastAsia="Times New Roman" w:hAnsi="Times New Roman" w:cs="Times New Roman"/>
          <w:sz w:val="28"/>
          <w:szCs w:val="28"/>
        </w:rPr>
        <w:t>Кочковского</w:t>
      </w:r>
      <w:proofErr w:type="spellEnd"/>
      <w:r w:rsidR="001C40E4" w:rsidRPr="00296FE1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65789B" w:rsidRPr="00296FE1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  <w:r w:rsidR="001C40E4" w:rsidRPr="00296FE1">
        <w:rPr>
          <w:rFonts w:ascii="Times New Roman" w:eastAsia="Times New Roman" w:hAnsi="Times New Roman" w:cs="Times New Roman"/>
          <w:sz w:val="28"/>
          <w:szCs w:val="28"/>
        </w:rPr>
        <w:t xml:space="preserve">А.П. </w:t>
      </w:r>
      <w:proofErr w:type="spellStart"/>
      <w:r w:rsidR="001C40E4" w:rsidRPr="00296FE1">
        <w:rPr>
          <w:rFonts w:ascii="Times New Roman" w:eastAsia="Times New Roman" w:hAnsi="Times New Roman" w:cs="Times New Roman"/>
          <w:sz w:val="28"/>
          <w:szCs w:val="28"/>
        </w:rPr>
        <w:t>Постарнак</w:t>
      </w:r>
      <w:r w:rsidR="0065789B" w:rsidRPr="00296FE1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F25C21" w:rsidRPr="00296F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4C2B" w:rsidRDefault="00274C2B" w:rsidP="001C40E4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42E0C" w:rsidRPr="00296FE1" w:rsidRDefault="00742E0C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96FE1">
        <w:rPr>
          <w:rFonts w:ascii="Times New Roman" w:eastAsia="Calibri" w:hAnsi="Times New Roman" w:cs="Times New Roman"/>
          <w:sz w:val="28"/>
          <w:szCs w:val="28"/>
        </w:rPr>
        <w:t>Г</w:t>
      </w:r>
      <w:r w:rsidR="008502F3" w:rsidRPr="00296FE1">
        <w:rPr>
          <w:rFonts w:ascii="Times New Roman" w:eastAsia="Times New Roman" w:hAnsi="Times New Roman" w:cs="Times New Roman"/>
          <w:sz w:val="28"/>
          <w:szCs w:val="28"/>
        </w:rPr>
        <w:t>лава</w:t>
      </w:r>
      <w:r w:rsidRPr="00296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96FE1">
        <w:rPr>
          <w:rFonts w:ascii="Times New Roman" w:eastAsia="Times New Roman" w:hAnsi="Times New Roman" w:cs="Times New Roman"/>
          <w:sz w:val="28"/>
          <w:szCs w:val="28"/>
        </w:rPr>
        <w:t>Кочковского</w:t>
      </w:r>
      <w:proofErr w:type="spellEnd"/>
      <w:r w:rsidR="001C40E4" w:rsidRPr="00296FE1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F40D91" w:rsidRPr="00274C2B" w:rsidRDefault="00742E0C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96FE1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="008502F3" w:rsidRPr="00296FE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33FE4" w:rsidRPr="00296FE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8502F3" w:rsidRPr="00296FE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96FE1" w:rsidRPr="00296FE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296FE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502F3" w:rsidRPr="00296FE1">
        <w:rPr>
          <w:rFonts w:ascii="Times New Roman" w:eastAsia="Times New Roman" w:hAnsi="Times New Roman" w:cs="Times New Roman"/>
          <w:sz w:val="28"/>
          <w:szCs w:val="28"/>
        </w:rPr>
        <w:t xml:space="preserve"> П.А. </w:t>
      </w:r>
      <w:proofErr w:type="spellStart"/>
      <w:r w:rsidR="008502F3" w:rsidRPr="00296FE1">
        <w:rPr>
          <w:rFonts w:ascii="Times New Roman" w:eastAsia="Times New Roman" w:hAnsi="Times New Roman" w:cs="Times New Roman"/>
          <w:sz w:val="28"/>
          <w:szCs w:val="28"/>
        </w:rPr>
        <w:t>Шилин</w:t>
      </w:r>
      <w:proofErr w:type="spellEnd"/>
    </w:p>
    <w:p w:rsidR="00274C2B" w:rsidRDefault="00274C2B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F80D74" w:rsidRPr="00296FE1" w:rsidRDefault="00D80C00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proofErr w:type="spellStart"/>
      <w:r w:rsidRPr="00296FE1">
        <w:rPr>
          <w:rFonts w:ascii="Times New Roman" w:eastAsia="Times New Roman" w:hAnsi="Times New Roman" w:cs="Times New Roman"/>
        </w:rPr>
        <w:t>Юстус</w:t>
      </w:r>
      <w:proofErr w:type="spellEnd"/>
      <w:r w:rsidRPr="00296FE1">
        <w:rPr>
          <w:rFonts w:ascii="Times New Roman" w:eastAsia="Times New Roman" w:hAnsi="Times New Roman" w:cs="Times New Roman"/>
        </w:rPr>
        <w:t xml:space="preserve"> Н.Н.</w:t>
      </w:r>
      <w:r w:rsidR="00296FE1" w:rsidRPr="00296FE1">
        <w:rPr>
          <w:rFonts w:ascii="Times New Roman" w:eastAsia="Times New Roman" w:hAnsi="Times New Roman" w:cs="Times New Roman"/>
        </w:rPr>
        <w:t xml:space="preserve"> </w:t>
      </w:r>
      <w:r w:rsidR="00274C2B">
        <w:rPr>
          <w:rFonts w:ascii="Times New Roman" w:eastAsia="Times New Roman" w:hAnsi="Times New Roman" w:cs="Times New Roman"/>
        </w:rPr>
        <w:t xml:space="preserve">, </w:t>
      </w:r>
      <w:r w:rsidR="00770E91" w:rsidRPr="00296FE1">
        <w:rPr>
          <w:rFonts w:ascii="Times New Roman" w:eastAsia="Times New Roman" w:hAnsi="Times New Roman" w:cs="Times New Roman"/>
        </w:rPr>
        <w:t>22-</w:t>
      </w:r>
      <w:r w:rsidR="00C47514">
        <w:rPr>
          <w:rFonts w:ascii="Times New Roman" w:eastAsia="Times New Roman" w:hAnsi="Times New Roman" w:cs="Times New Roman"/>
        </w:rPr>
        <w:t>167</w:t>
      </w:r>
    </w:p>
    <w:p w:rsidR="00F40D91" w:rsidRPr="00296FE1" w:rsidRDefault="00F40D91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F4449" w:rsidRPr="00296FE1" w:rsidRDefault="003F4449" w:rsidP="001C40E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F4449" w:rsidRPr="00296FE1" w:rsidRDefault="003F4449" w:rsidP="003F4449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Приложение к постановлению администрации Кочковского района Новосибирской области </w:t>
      </w:r>
    </w:p>
    <w:p w:rsidR="00DB4D63" w:rsidRPr="00296FE1" w:rsidRDefault="00826B50" w:rsidP="00DB4D6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6FE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="00BD592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50C2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120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B4D63" w:rsidRPr="00296FE1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DB4D63" w:rsidRPr="00296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4D63">
        <w:rPr>
          <w:rFonts w:ascii="Times New Roman" w:eastAsia="Times New Roman" w:hAnsi="Times New Roman" w:cs="Times New Roman"/>
          <w:sz w:val="28"/>
          <w:szCs w:val="28"/>
        </w:rPr>
        <w:t>28</w:t>
      </w:r>
      <w:r w:rsidR="00DB4D63" w:rsidRPr="00296FE1">
        <w:rPr>
          <w:rFonts w:ascii="Times New Roman" w:eastAsia="Times New Roman" w:hAnsi="Times New Roman" w:cs="Times New Roman"/>
          <w:sz w:val="28"/>
          <w:szCs w:val="28"/>
        </w:rPr>
        <w:t>.</w:t>
      </w:r>
      <w:r w:rsidR="00DB4D63">
        <w:rPr>
          <w:rFonts w:ascii="Times New Roman" w:eastAsia="Times New Roman" w:hAnsi="Times New Roman" w:cs="Times New Roman"/>
          <w:sz w:val="28"/>
          <w:szCs w:val="28"/>
        </w:rPr>
        <w:t>12</w:t>
      </w:r>
      <w:r w:rsidR="00DB4D63" w:rsidRPr="00296FE1">
        <w:rPr>
          <w:rFonts w:ascii="Times New Roman" w:eastAsia="Times New Roman" w:hAnsi="Times New Roman" w:cs="Times New Roman"/>
          <w:sz w:val="28"/>
          <w:szCs w:val="28"/>
        </w:rPr>
        <w:t>.</w:t>
      </w:r>
      <w:r w:rsidR="00DB4D63" w:rsidRPr="00DB4D63">
        <w:rPr>
          <w:rFonts w:ascii="Times New Roman" w:eastAsia="Times New Roman" w:hAnsi="Times New Roman" w:cs="Times New Roman"/>
          <w:sz w:val="28"/>
          <w:szCs w:val="28"/>
        </w:rPr>
        <w:t>2024   № 764 –па</w:t>
      </w:r>
    </w:p>
    <w:p w:rsidR="00AD0AC7" w:rsidRPr="00296FE1" w:rsidRDefault="00AD0AC7" w:rsidP="00AD0A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1172" w:rsidRPr="00296FE1" w:rsidRDefault="00931172" w:rsidP="0093117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6B50" w:rsidRPr="00296FE1" w:rsidRDefault="00750C20" w:rsidP="00826B5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4449" w:rsidRPr="00296FE1" w:rsidRDefault="003F4449" w:rsidP="003F4449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3F4449" w:rsidRPr="00296FE1" w:rsidRDefault="003F4449" w:rsidP="003F44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3F4449" w:rsidRPr="00296FE1" w:rsidRDefault="00813D07" w:rsidP="003F44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«Развитие системы </w:t>
      </w:r>
      <w:r w:rsidR="003F4449" w:rsidRPr="00296FE1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proofErr w:type="spellStart"/>
      <w:r w:rsidR="003F4449" w:rsidRPr="00296FE1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="003F4449" w:rsidRPr="00296FE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062191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  <w:r w:rsidR="003F4449" w:rsidRPr="00296FE1">
        <w:rPr>
          <w:rFonts w:ascii="Times New Roman" w:hAnsi="Times New Roman" w:cs="Times New Roman"/>
          <w:b/>
          <w:sz w:val="28"/>
          <w:szCs w:val="28"/>
        </w:rPr>
        <w:t>»</w:t>
      </w:r>
    </w:p>
    <w:p w:rsidR="003F4449" w:rsidRPr="00296FE1" w:rsidRDefault="003F4449" w:rsidP="003F4449">
      <w:pPr>
        <w:pStyle w:val="a6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1594"/>
        <w:gridCol w:w="1702"/>
        <w:gridCol w:w="1545"/>
        <w:gridCol w:w="1425"/>
      </w:tblGrid>
      <w:tr w:rsidR="003F4449" w:rsidRPr="00CF3674" w:rsidTr="00274C2B">
        <w:trPr>
          <w:trHeight w:val="25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CF3674" w:rsidRDefault="003F4449" w:rsidP="008E07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CF3674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муниципальной программы</w:t>
            </w:r>
          </w:p>
        </w:tc>
        <w:tc>
          <w:tcPr>
            <w:tcW w:w="6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CF3674" w:rsidRDefault="003F4449" w:rsidP="008E07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CF3674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Pr="00CF3674">
              <w:rPr>
                <w:rFonts w:ascii="Times New Roman" w:hAnsi="Times New Roman" w:cs="Times New Roman"/>
                <w:sz w:val="24"/>
                <w:szCs w:val="28"/>
              </w:rPr>
              <w:t>Развитие сист</w:t>
            </w:r>
            <w:r w:rsidR="00813D07" w:rsidRPr="00CF3674">
              <w:rPr>
                <w:rFonts w:ascii="Times New Roman" w:hAnsi="Times New Roman" w:cs="Times New Roman"/>
                <w:sz w:val="24"/>
                <w:szCs w:val="28"/>
              </w:rPr>
              <w:t xml:space="preserve">емы </w:t>
            </w:r>
            <w:r w:rsidRPr="00CF3674">
              <w:rPr>
                <w:rFonts w:ascii="Times New Roman" w:hAnsi="Times New Roman" w:cs="Times New Roman"/>
                <w:sz w:val="24"/>
                <w:szCs w:val="28"/>
              </w:rPr>
              <w:t xml:space="preserve">образования </w:t>
            </w:r>
            <w:proofErr w:type="spellStart"/>
            <w:r w:rsidRPr="00CF3674">
              <w:rPr>
                <w:rFonts w:ascii="Times New Roman" w:hAnsi="Times New Roman" w:cs="Times New Roman"/>
                <w:sz w:val="24"/>
                <w:szCs w:val="28"/>
              </w:rPr>
              <w:t>Кочковского</w:t>
            </w:r>
            <w:proofErr w:type="spellEnd"/>
            <w:r w:rsidRPr="00CF3674">
              <w:rPr>
                <w:rFonts w:ascii="Times New Roman" w:hAnsi="Times New Roman" w:cs="Times New Roman"/>
                <w:sz w:val="24"/>
                <w:szCs w:val="28"/>
              </w:rPr>
              <w:t xml:space="preserve"> район</w:t>
            </w:r>
            <w:r w:rsidR="008F7D2A" w:rsidRPr="00CF3674">
              <w:rPr>
                <w:rFonts w:ascii="Times New Roman" w:hAnsi="Times New Roman" w:cs="Times New Roman"/>
                <w:sz w:val="24"/>
                <w:szCs w:val="28"/>
              </w:rPr>
              <w:t>а Новосибирской области</w:t>
            </w:r>
            <w:r w:rsidRPr="00CF367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» </w:t>
            </w:r>
          </w:p>
        </w:tc>
      </w:tr>
      <w:tr w:rsidR="003F4449" w:rsidRPr="00CF3674" w:rsidTr="00274C2B">
        <w:trPr>
          <w:trHeight w:val="35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CF3674" w:rsidRDefault="003F4449" w:rsidP="008E07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CF3674">
              <w:rPr>
                <w:rFonts w:ascii="Times New Roman" w:hAnsi="Times New Roman" w:cs="Times New Roman"/>
                <w:b/>
                <w:sz w:val="24"/>
                <w:szCs w:val="28"/>
              </w:rPr>
              <w:t>Заказчик муниципальной программы</w:t>
            </w:r>
          </w:p>
        </w:tc>
        <w:tc>
          <w:tcPr>
            <w:tcW w:w="6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CF3674" w:rsidRDefault="003F4449" w:rsidP="008E0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3674"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образования администрации </w:t>
            </w:r>
          </w:p>
          <w:p w:rsidR="003F4449" w:rsidRPr="00CF3674" w:rsidRDefault="003F4449" w:rsidP="008E0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F3674">
              <w:rPr>
                <w:rFonts w:ascii="Times New Roman" w:hAnsi="Times New Roman" w:cs="Times New Roman"/>
                <w:sz w:val="24"/>
                <w:szCs w:val="28"/>
              </w:rPr>
              <w:t>Кочковского района Новосибирской области</w:t>
            </w:r>
          </w:p>
        </w:tc>
      </w:tr>
      <w:tr w:rsidR="003F4449" w:rsidRPr="00CF3674" w:rsidTr="00274C2B">
        <w:trPr>
          <w:trHeight w:val="30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CF3674" w:rsidRDefault="003F4449" w:rsidP="008E07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CF3674">
              <w:rPr>
                <w:rFonts w:ascii="Times New Roman" w:hAnsi="Times New Roman" w:cs="Times New Roman"/>
                <w:b/>
                <w:sz w:val="24"/>
                <w:szCs w:val="28"/>
              </w:rPr>
              <w:t>Координатор муниципальной программы</w:t>
            </w:r>
          </w:p>
        </w:tc>
        <w:tc>
          <w:tcPr>
            <w:tcW w:w="6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CF3674" w:rsidRDefault="003F4449" w:rsidP="008E0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3674">
              <w:rPr>
                <w:rFonts w:ascii="Times New Roman" w:hAnsi="Times New Roman" w:cs="Times New Roman"/>
                <w:sz w:val="24"/>
                <w:szCs w:val="28"/>
              </w:rPr>
              <w:t>Заместитель Главы администрации</w:t>
            </w:r>
          </w:p>
          <w:p w:rsidR="003F4449" w:rsidRPr="00CF3674" w:rsidRDefault="003F4449" w:rsidP="008E0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proofErr w:type="spellStart"/>
            <w:r w:rsidRPr="00CF3674">
              <w:rPr>
                <w:rFonts w:ascii="Times New Roman" w:hAnsi="Times New Roman" w:cs="Times New Roman"/>
                <w:sz w:val="24"/>
                <w:szCs w:val="28"/>
              </w:rPr>
              <w:t>Постарнак</w:t>
            </w:r>
            <w:proofErr w:type="spellEnd"/>
            <w:r w:rsidRPr="00CF3674">
              <w:rPr>
                <w:rFonts w:ascii="Times New Roman" w:hAnsi="Times New Roman" w:cs="Times New Roman"/>
                <w:sz w:val="24"/>
                <w:szCs w:val="28"/>
              </w:rPr>
              <w:t xml:space="preserve"> Андрей Петрович</w:t>
            </w:r>
          </w:p>
        </w:tc>
      </w:tr>
      <w:tr w:rsidR="003F4449" w:rsidRPr="00CF3674" w:rsidTr="00274C2B">
        <w:trPr>
          <w:trHeight w:val="33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CF3674" w:rsidRDefault="003F4449" w:rsidP="008E07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CF3674">
              <w:rPr>
                <w:rFonts w:ascii="Times New Roman" w:hAnsi="Times New Roman" w:cs="Times New Roman"/>
                <w:b/>
                <w:sz w:val="24"/>
                <w:szCs w:val="28"/>
              </w:rPr>
              <w:t>Основные разработчики и исполнители основных мероприятий муниципальной программы</w:t>
            </w:r>
          </w:p>
        </w:tc>
        <w:tc>
          <w:tcPr>
            <w:tcW w:w="6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CF3674" w:rsidRDefault="003F4449" w:rsidP="008E0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F3674">
              <w:rPr>
                <w:rFonts w:ascii="Times New Roman" w:hAnsi="Times New Roman" w:cs="Times New Roman"/>
                <w:sz w:val="24"/>
                <w:szCs w:val="28"/>
              </w:rPr>
              <w:t>Управление образования администрации Кочковского района Новосибирской области, образовательные организации Кочковского района Новосибирской области</w:t>
            </w:r>
          </w:p>
        </w:tc>
      </w:tr>
      <w:tr w:rsidR="003F4449" w:rsidRPr="00CF3674" w:rsidTr="00274C2B">
        <w:trPr>
          <w:trHeight w:val="37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CF3674" w:rsidRDefault="003F4449" w:rsidP="008E07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CF3674">
              <w:rPr>
                <w:rFonts w:ascii="Times New Roman" w:hAnsi="Times New Roman" w:cs="Times New Roman"/>
                <w:b/>
                <w:sz w:val="24"/>
                <w:szCs w:val="28"/>
              </w:rPr>
              <w:t>Цели муниципальной программы</w:t>
            </w:r>
          </w:p>
        </w:tc>
        <w:tc>
          <w:tcPr>
            <w:tcW w:w="6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CF3674" w:rsidRDefault="003F4449" w:rsidP="008E0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CF3674">
              <w:rPr>
                <w:rFonts w:ascii="Times New Roman" w:hAnsi="Times New Roman" w:cs="Times New Roman"/>
                <w:sz w:val="24"/>
                <w:szCs w:val="28"/>
              </w:rPr>
              <w:t>Обеспечение соответствия качества образования меняющимся запросам населения и перспективным задачам социально-экономического развития Кочковского района Новосибирской области</w:t>
            </w:r>
          </w:p>
        </w:tc>
      </w:tr>
      <w:tr w:rsidR="003F4449" w:rsidRPr="00CF3674" w:rsidTr="00274C2B">
        <w:trPr>
          <w:trHeight w:val="35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CF3674" w:rsidRDefault="003F4449" w:rsidP="008E07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CF3674">
              <w:rPr>
                <w:rFonts w:ascii="Times New Roman" w:hAnsi="Times New Roman" w:cs="Times New Roman"/>
                <w:b/>
                <w:sz w:val="24"/>
                <w:szCs w:val="28"/>
              </w:rPr>
              <w:t>Задачи муниципальной программы</w:t>
            </w:r>
          </w:p>
        </w:tc>
        <w:tc>
          <w:tcPr>
            <w:tcW w:w="6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CF3674" w:rsidRDefault="003F4449" w:rsidP="008E076F">
            <w:pPr>
              <w:pStyle w:val="Default"/>
              <w:numPr>
                <w:ilvl w:val="0"/>
                <w:numId w:val="2"/>
              </w:numPr>
              <w:ind w:left="0" w:firstLine="137"/>
              <w:rPr>
                <w:szCs w:val="28"/>
              </w:rPr>
            </w:pPr>
            <w:r w:rsidRPr="00CF3674">
              <w:rPr>
                <w:szCs w:val="28"/>
              </w:rPr>
              <w:t xml:space="preserve">Создание в системе дошкольного, общего и дополнительного образования детей условий для получения качественного образования, включая развитие и модернизацию базовой инфраструктуры и технологической образовательной среды муниципальных образовательных организаций. </w:t>
            </w:r>
          </w:p>
          <w:p w:rsidR="003F4449" w:rsidRPr="00CF3674" w:rsidRDefault="003F4449" w:rsidP="008E076F">
            <w:pPr>
              <w:pStyle w:val="Default"/>
              <w:numPr>
                <w:ilvl w:val="0"/>
                <w:numId w:val="2"/>
              </w:numPr>
              <w:ind w:left="0" w:firstLine="137"/>
              <w:rPr>
                <w:szCs w:val="28"/>
              </w:rPr>
            </w:pPr>
            <w:r w:rsidRPr="00CF3674">
              <w:rPr>
                <w:szCs w:val="28"/>
              </w:rPr>
              <w:t xml:space="preserve">Развитие кадрового потенциала системы образования Кочковского района. </w:t>
            </w:r>
          </w:p>
          <w:p w:rsidR="003F4449" w:rsidRPr="00CF3674" w:rsidRDefault="003F4449" w:rsidP="008E076F">
            <w:pPr>
              <w:pStyle w:val="Default"/>
              <w:numPr>
                <w:ilvl w:val="0"/>
                <w:numId w:val="2"/>
              </w:numPr>
              <w:ind w:left="0" w:firstLine="137"/>
              <w:rPr>
                <w:szCs w:val="28"/>
              </w:rPr>
            </w:pPr>
            <w:r w:rsidRPr="00CF3674">
              <w:rPr>
                <w:szCs w:val="28"/>
              </w:rPr>
              <w:t>Создание условий для выявления и развития одаренности у детей, способствующих их профессиональному и личностному становлению.</w:t>
            </w:r>
          </w:p>
          <w:p w:rsidR="003F4449" w:rsidRPr="00CF3674" w:rsidRDefault="003F4449" w:rsidP="008E076F">
            <w:pPr>
              <w:pStyle w:val="Default"/>
              <w:numPr>
                <w:ilvl w:val="0"/>
                <w:numId w:val="2"/>
              </w:numPr>
              <w:ind w:left="0" w:firstLine="137"/>
              <w:rPr>
                <w:szCs w:val="28"/>
              </w:rPr>
            </w:pPr>
            <w:r w:rsidRPr="00CF3674">
              <w:rPr>
                <w:szCs w:val="28"/>
              </w:rPr>
              <w:t>Обеспечение прав граждан РФ на полноценный развивающий отдых детей и подростков в соответствии с их потребностями, интересами семьи, общества и государства; создание системы разностороннего по форме и содержанию отдыха и оздоровление детей</w:t>
            </w:r>
            <w:r w:rsidR="00DA080E" w:rsidRPr="00CF3674">
              <w:rPr>
                <w:szCs w:val="28"/>
              </w:rPr>
              <w:t>.</w:t>
            </w:r>
            <w:r w:rsidRPr="00CF3674">
              <w:rPr>
                <w:szCs w:val="28"/>
              </w:rPr>
              <w:t xml:space="preserve"> </w:t>
            </w:r>
          </w:p>
        </w:tc>
      </w:tr>
      <w:tr w:rsidR="003F4449" w:rsidRPr="00CF3674" w:rsidTr="00274C2B">
        <w:trPr>
          <w:trHeight w:val="55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CF3674" w:rsidRDefault="003F4449" w:rsidP="008E07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CF3674">
              <w:rPr>
                <w:rFonts w:ascii="Times New Roman" w:hAnsi="Times New Roman" w:cs="Times New Roman"/>
                <w:b/>
                <w:sz w:val="24"/>
                <w:szCs w:val="28"/>
              </w:rPr>
              <w:t>Перечень подпрограмм</w:t>
            </w:r>
          </w:p>
        </w:tc>
        <w:tc>
          <w:tcPr>
            <w:tcW w:w="6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CF3674" w:rsidRDefault="003F4449" w:rsidP="008E076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F3674">
              <w:rPr>
                <w:rFonts w:ascii="Times New Roman" w:hAnsi="Times New Roman" w:cs="Times New Roman"/>
                <w:sz w:val="24"/>
                <w:szCs w:val="28"/>
              </w:rPr>
              <w:t>«Развитие дошкольного, общего и дополнительного образования детей</w:t>
            </w:r>
            <w:r w:rsidRPr="00CF367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» </w:t>
            </w:r>
          </w:p>
          <w:p w:rsidR="003F4449" w:rsidRPr="00CF3674" w:rsidRDefault="003F4449" w:rsidP="008E076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F3674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« Развитие кадрового потенциала системы дошкольного, общего и дополнительного образования детей »</w:t>
            </w:r>
          </w:p>
          <w:p w:rsidR="003F4449" w:rsidRPr="00CF3674" w:rsidRDefault="003F4449" w:rsidP="008E076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F3674">
              <w:rPr>
                <w:rFonts w:ascii="Times New Roman" w:hAnsi="Times New Roman" w:cs="Times New Roman"/>
                <w:bCs/>
                <w:sz w:val="24"/>
                <w:szCs w:val="28"/>
              </w:rPr>
              <w:t>«Выявление и поддержка одаренных детей»</w:t>
            </w:r>
          </w:p>
          <w:p w:rsidR="003F4449" w:rsidRPr="00CF3674" w:rsidRDefault="003F4449" w:rsidP="008E076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F3674">
              <w:rPr>
                <w:rFonts w:ascii="Times New Roman" w:hAnsi="Times New Roman" w:cs="Times New Roman"/>
                <w:sz w:val="24"/>
                <w:szCs w:val="28"/>
              </w:rPr>
              <w:t xml:space="preserve"> «Развитие детского оздоровительного отдыха</w:t>
            </w:r>
            <w:r w:rsidRPr="00CF3674">
              <w:rPr>
                <w:rFonts w:ascii="Times New Roman" w:hAnsi="Times New Roman" w:cs="Times New Roman"/>
                <w:bCs/>
                <w:sz w:val="24"/>
                <w:szCs w:val="28"/>
              </w:rPr>
              <w:t>»</w:t>
            </w:r>
          </w:p>
        </w:tc>
      </w:tr>
      <w:tr w:rsidR="003F4449" w:rsidRPr="00CF3674" w:rsidTr="00274C2B">
        <w:trPr>
          <w:trHeight w:val="37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A163CE" w:rsidRDefault="003F4449" w:rsidP="008E07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A163CE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A163CE" w:rsidRDefault="00DA080E" w:rsidP="008E0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63CE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B61E75" w:rsidRPr="00A163C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CA3260" w:rsidRPr="00A163C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A163CE">
              <w:rPr>
                <w:rFonts w:ascii="Times New Roman" w:hAnsi="Times New Roman" w:cs="Times New Roman"/>
                <w:sz w:val="24"/>
                <w:szCs w:val="28"/>
              </w:rPr>
              <w:t>-202</w:t>
            </w:r>
            <w:r w:rsidR="00CA3260" w:rsidRPr="00A163CE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3F4449" w:rsidRPr="00A163CE">
              <w:rPr>
                <w:rFonts w:ascii="Times New Roman" w:hAnsi="Times New Roman" w:cs="Times New Roman"/>
                <w:sz w:val="24"/>
                <w:szCs w:val="28"/>
              </w:rPr>
              <w:t xml:space="preserve"> г.г.</w:t>
            </w:r>
          </w:p>
          <w:p w:rsidR="003F4449" w:rsidRPr="00A163CE" w:rsidRDefault="003F4449" w:rsidP="008E076F">
            <w:pPr>
              <w:pStyle w:val="Default"/>
              <w:jc w:val="center"/>
              <w:rPr>
                <w:szCs w:val="28"/>
              </w:rPr>
            </w:pPr>
            <w:r w:rsidRPr="00A163CE">
              <w:rPr>
                <w:szCs w:val="28"/>
              </w:rPr>
              <w:t>Этапы не выделяются</w:t>
            </w:r>
          </w:p>
          <w:p w:rsidR="003F4449" w:rsidRPr="00A163CE" w:rsidRDefault="003F4449" w:rsidP="008E0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3F4449" w:rsidRPr="00CF3674" w:rsidTr="00274C2B">
        <w:trPr>
          <w:trHeight w:val="326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A163CE" w:rsidRDefault="003F4449" w:rsidP="008E07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A163CE">
              <w:rPr>
                <w:rFonts w:ascii="Times New Roman" w:hAnsi="Times New Roman" w:cs="Times New Roman"/>
                <w:b/>
                <w:sz w:val="24"/>
                <w:szCs w:val="28"/>
              </w:rPr>
              <w:t>Источники финансирования муниципальной программы, в том числе:</w:t>
            </w:r>
          </w:p>
        </w:tc>
        <w:tc>
          <w:tcPr>
            <w:tcW w:w="6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A163CE" w:rsidRDefault="003F4449" w:rsidP="008E07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eastAsia="en-US"/>
              </w:rPr>
            </w:pPr>
            <w:r w:rsidRPr="00A163CE">
              <w:rPr>
                <w:rFonts w:ascii="Times New Roman" w:hAnsi="Times New Roman" w:cs="Times New Roman"/>
                <w:b/>
                <w:sz w:val="24"/>
                <w:szCs w:val="28"/>
              </w:rPr>
              <w:t>Расходы (тыс.рублей)</w:t>
            </w:r>
          </w:p>
        </w:tc>
      </w:tr>
      <w:tr w:rsidR="003F4449" w:rsidRPr="00CF3674" w:rsidTr="00274C2B">
        <w:trPr>
          <w:cantSplit/>
          <w:trHeight w:val="5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A163CE" w:rsidRDefault="003F4449" w:rsidP="008E07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A163CE" w:rsidRDefault="003F4449" w:rsidP="008E07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A163CE"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A163CE" w:rsidRDefault="003F4449" w:rsidP="00CA3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A163CE">
              <w:rPr>
                <w:rFonts w:ascii="Times New Roman" w:hAnsi="Times New Roman" w:cs="Times New Roman"/>
                <w:b/>
                <w:sz w:val="24"/>
                <w:szCs w:val="28"/>
              </w:rPr>
              <w:t>20</w:t>
            </w:r>
            <w:r w:rsidR="00B61E75" w:rsidRPr="00A163CE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CA3260" w:rsidRPr="00A163CE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A163CE" w:rsidRDefault="003F4449" w:rsidP="00CA3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A163CE">
              <w:rPr>
                <w:rFonts w:ascii="Times New Roman" w:hAnsi="Times New Roman" w:cs="Times New Roman"/>
                <w:b/>
                <w:sz w:val="24"/>
                <w:szCs w:val="28"/>
              </w:rPr>
              <w:t>20</w:t>
            </w:r>
            <w:r w:rsidR="00DA080E" w:rsidRPr="00A163CE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CA3260" w:rsidRPr="00A163CE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A163CE" w:rsidRDefault="003F4449" w:rsidP="00CA32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A163CE">
              <w:rPr>
                <w:rFonts w:ascii="Times New Roman" w:hAnsi="Times New Roman" w:cs="Times New Roman"/>
                <w:b/>
                <w:sz w:val="24"/>
                <w:szCs w:val="28"/>
              </w:rPr>
              <w:t>20</w:t>
            </w:r>
            <w:r w:rsidR="00DA080E" w:rsidRPr="00A163CE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CA3260" w:rsidRPr="00A163CE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</w:tr>
      <w:tr w:rsidR="00A44551" w:rsidRPr="00CF3674" w:rsidTr="00036B0C">
        <w:trPr>
          <w:cantSplit/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551" w:rsidRPr="00A163CE" w:rsidRDefault="00A44551" w:rsidP="008E07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551" w:rsidRPr="00036B0C" w:rsidRDefault="002844F3" w:rsidP="008E0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036B0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1 491 878,0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551" w:rsidRPr="00036B0C" w:rsidRDefault="002844F3" w:rsidP="002844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</w:pPr>
            <w:r w:rsidRPr="00036B0C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  <w:t>592 336,1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51" w:rsidRPr="00036B0C" w:rsidRDefault="002844F3" w:rsidP="008E07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</w:pPr>
            <w:r w:rsidRPr="00036B0C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  <w:t>437 060,6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51" w:rsidRPr="00036B0C" w:rsidRDefault="002844F3" w:rsidP="008E07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</w:pPr>
            <w:r w:rsidRPr="00036B0C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  <w:t>462 481,3</w:t>
            </w:r>
          </w:p>
        </w:tc>
      </w:tr>
      <w:tr w:rsidR="00A44551" w:rsidRPr="00CF3674" w:rsidTr="00036B0C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551" w:rsidRPr="00A163CE" w:rsidRDefault="00A44551" w:rsidP="008E0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A163CE">
              <w:rPr>
                <w:rFonts w:ascii="Times New Roman" w:hAnsi="Times New Roman" w:cs="Times New Roman"/>
                <w:sz w:val="24"/>
                <w:szCs w:val="28"/>
              </w:rPr>
              <w:t>Средства Федерального бюджета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551" w:rsidRPr="00036B0C" w:rsidRDefault="00B027A0" w:rsidP="008E076F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36B0C">
              <w:rPr>
                <w:rFonts w:ascii="Times New Roman" w:hAnsi="Times New Roman" w:cs="Times New Roman"/>
                <w:b/>
                <w:color w:val="000000"/>
                <w:sz w:val="24"/>
              </w:rPr>
              <w:t>100 357,3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551" w:rsidRPr="00036B0C" w:rsidRDefault="00B027A0" w:rsidP="008E07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</w:pPr>
            <w:r w:rsidRPr="00036B0C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  <w:t>32 632,8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551" w:rsidRPr="00036B0C" w:rsidRDefault="00B027A0" w:rsidP="008E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036B0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en-US"/>
              </w:rPr>
              <w:t>32 693,8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551" w:rsidRPr="00036B0C" w:rsidRDefault="00B027A0" w:rsidP="008E07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036B0C">
              <w:rPr>
                <w:rFonts w:ascii="Times New Roman" w:hAnsi="Times New Roman" w:cs="Times New Roman"/>
                <w:b/>
                <w:sz w:val="24"/>
                <w:lang w:eastAsia="en-US"/>
              </w:rPr>
              <w:t>35 030,7</w:t>
            </w:r>
          </w:p>
        </w:tc>
      </w:tr>
      <w:tr w:rsidR="00A44551" w:rsidRPr="00CF3674" w:rsidTr="00036B0C">
        <w:trPr>
          <w:trHeight w:val="38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551" w:rsidRPr="00A163CE" w:rsidRDefault="00A44551" w:rsidP="008E0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A163CE">
              <w:rPr>
                <w:rFonts w:ascii="Times New Roman" w:hAnsi="Times New Roman" w:cs="Times New Roman"/>
                <w:sz w:val="24"/>
                <w:szCs w:val="28"/>
              </w:rPr>
              <w:t>Средства бюджета Новосибирской области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551" w:rsidRPr="00036B0C" w:rsidRDefault="004B05A7" w:rsidP="008E076F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36B0C">
              <w:rPr>
                <w:rFonts w:ascii="Times New Roman" w:hAnsi="Times New Roman" w:cs="Times New Roman"/>
                <w:b/>
                <w:color w:val="000000"/>
                <w:sz w:val="24"/>
              </w:rPr>
              <w:t>1 151 285,5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551" w:rsidRPr="00036B0C" w:rsidRDefault="004B05A7" w:rsidP="008E0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</w:pPr>
            <w:r w:rsidRPr="00036B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  <w:t>473 742,1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551" w:rsidRPr="00036B0C" w:rsidRDefault="004B05A7" w:rsidP="008E07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036B0C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327 488,5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551" w:rsidRPr="00036B0C" w:rsidRDefault="004B05A7" w:rsidP="008E07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036B0C">
              <w:rPr>
                <w:rFonts w:ascii="Times New Roman" w:hAnsi="Times New Roman" w:cs="Times New Roman"/>
                <w:b/>
                <w:sz w:val="24"/>
                <w:lang w:eastAsia="en-US"/>
              </w:rPr>
              <w:t>350 054,9</w:t>
            </w:r>
          </w:p>
        </w:tc>
      </w:tr>
      <w:tr w:rsidR="00A44551" w:rsidRPr="00CF3674" w:rsidTr="00036B0C">
        <w:trPr>
          <w:trHeight w:val="3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551" w:rsidRPr="00A163CE" w:rsidRDefault="00A44551" w:rsidP="008E0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A163CE">
              <w:rPr>
                <w:rFonts w:ascii="Times New Roman" w:hAnsi="Times New Roman" w:cs="Times New Roman"/>
                <w:sz w:val="24"/>
                <w:szCs w:val="28"/>
              </w:rPr>
              <w:t>Средства бюджета Кочковского района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551" w:rsidRPr="00036B0C" w:rsidRDefault="002844F3" w:rsidP="002844F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36B0C">
              <w:rPr>
                <w:rFonts w:ascii="Times New Roman" w:hAnsi="Times New Roman" w:cs="Times New Roman"/>
                <w:b/>
                <w:color w:val="000000"/>
                <w:sz w:val="24"/>
              </w:rPr>
              <w:t>240 235,2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551" w:rsidRPr="00036B0C" w:rsidRDefault="002844F3" w:rsidP="002844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</w:pPr>
            <w:r w:rsidRPr="00036B0C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  <w:t>85 961,2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51" w:rsidRPr="00036B0C" w:rsidRDefault="002844F3" w:rsidP="008E07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</w:pPr>
            <w:r w:rsidRPr="00036B0C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  <w:t>76 878,3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551" w:rsidRPr="00036B0C" w:rsidRDefault="002844F3" w:rsidP="00752D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</w:pPr>
            <w:r w:rsidRPr="00036B0C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en-US"/>
              </w:rPr>
              <w:t>77 395,7</w:t>
            </w:r>
          </w:p>
        </w:tc>
      </w:tr>
      <w:tr w:rsidR="004322F2" w:rsidRPr="00CF3674" w:rsidTr="00036B0C">
        <w:trPr>
          <w:trHeight w:val="35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F2" w:rsidRPr="00A163CE" w:rsidRDefault="004322F2" w:rsidP="008E0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A163CE">
              <w:rPr>
                <w:rFonts w:ascii="Times New Roman" w:hAnsi="Times New Roman" w:cs="Times New Roman"/>
                <w:sz w:val="24"/>
                <w:szCs w:val="28"/>
              </w:rPr>
              <w:t>Внебюджетные средства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2F2" w:rsidRPr="00A163CE" w:rsidRDefault="004322F2" w:rsidP="008E07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2F2" w:rsidRPr="00A163CE" w:rsidRDefault="004322F2" w:rsidP="008E07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2F2" w:rsidRPr="00A163CE" w:rsidRDefault="004322F2" w:rsidP="008E07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2F2" w:rsidRPr="00A163CE" w:rsidRDefault="004322F2" w:rsidP="008E07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</w:tr>
      <w:tr w:rsidR="004322F2" w:rsidRPr="00CF3674" w:rsidTr="00274C2B">
        <w:trPr>
          <w:trHeight w:val="112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2F2" w:rsidRPr="00A163CE" w:rsidRDefault="004322F2" w:rsidP="008E07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A163CE">
              <w:rPr>
                <w:rFonts w:ascii="Times New Roman" w:hAnsi="Times New Roman" w:cs="Times New Roman"/>
                <w:b/>
                <w:sz w:val="24"/>
                <w:szCs w:val="28"/>
              </w:rPr>
              <w:t>Планируемые результаты реализации муниципальной программы</w:t>
            </w:r>
          </w:p>
        </w:tc>
        <w:tc>
          <w:tcPr>
            <w:tcW w:w="6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07" w:rsidRPr="00A163CE" w:rsidRDefault="00215307" w:rsidP="008E076F">
            <w:pPr>
              <w:pStyle w:val="Default"/>
              <w:jc w:val="both"/>
              <w:rPr>
                <w:szCs w:val="28"/>
              </w:rPr>
            </w:pPr>
          </w:p>
          <w:p w:rsidR="004322F2" w:rsidRPr="00A163CE" w:rsidRDefault="004322F2" w:rsidP="008E076F">
            <w:pPr>
              <w:pStyle w:val="Default"/>
              <w:jc w:val="both"/>
              <w:rPr>
                <w:szCs w:val="28"/>
              </w:rPr>
            </w:pPr>
            <w:r w:rsidRPr="00A163CE">
              <w:rPr>
                <w:szCs w:val="28"/>
              </w:rPr>
              <w:t>1. Всем обучающимся муниципальных общеобразовательных организаций будет предоставлена возможность обучаться в условиях, соответствующих основным современным требованиям.</w:t>
            </w:r>
          </w:p>
          <w:p w:rsidR="004322F2" w:rsidRPr="00A163CE" w:rsidRDefault="004322F2" w:rsidP="008E076F">
            <w:pPr>
              <w:pStyle w:val="Default"/>
              <w:jc w:val="both"/>
              <w:rPr>
                <w:szCs w:val="28"/>
              </w:rPr>
            </w:pPr>
            <w:r w:rsidRPr="00A163CE">
              <w:rPr>
                <w:szCs w:val="28"/>
              </w:rPr>
              <w:t>2. Все дети в возрасте от 2 месяцев до 7 лет, состоящие на учете для получения места в дошкольных образовательных организациях, будут охвачены дошкольным образованием.</w:t>
            </w:r>
          </w:p>
          <w:p w:rsidR="004322F2" w:rsidRPr="00A163CE" w:rsidRDefault="004322F2" w:rsidP="008E076F">
            <w:pPr>
              <w:pStyle w:val="Default"/>
              <w:jc w:val="both"/>
              <w:rPr>
                <w:szCs w:val="28"/>
              </w:rPr>
            </w:pPr>
            <w:r w:rsidRPr="00A163CE">
              <w:rPr>
                <w:szCs w:val="28"/>
              </w:rPr>
              <w:t>3. Охват детей в возрасте 5-18 лет, программами дополнительного образования будет составлять к 20</w:t>
            </w:r>
            <w:r w:rsidR="00171C08" w:rsidRPr="00A163CE">
              <w:rPr>
                <w:szCs w:val="28"/>
              </w:rPr>
              <w:t>30</w:t>
            </w:r>
            <w:r w:rsidRPr="00A163CE">
              <w:rPr>
                <w:szCs w:val="28"/>
              </w:rPr>
              <w:t xml:space="preserve"> году не менее </w:t>
            </w:r>
            <w:r w:rsidR="00B61E75" w:rsidRPr="00A163CE">
              <w:rPr>
                <w:szCs w:val="28"/>
              </w:rPr>
              <w:t xml:space="preserve">80 </w:t>
            </w:r>
            <w:r w:rsidRPr="00A163CE">
              <w:rPr>
                <w:szCs w:val="28"/>
              </w:rPr>
              <w:t>%.</w:t>
            </w:r>
          </w:p>
          <w:p w:rsidR="00E94F4B" w:rsidRPr="00A163CE" w:rsidRDefault="00E94F4B" w:rsidP="008E076F">
            <w:pPr>
              <w:pStyle w:val="Default"/>
              <w:jc w:val="both"/>
              <w:rPr>
                <w:i/>
                <w:szCs w:val="28"/>
              </w:rPr>
            </w:pPr>
            <w:r w:rsidRPr="00A163CE">
              <w:rPr>
                <w:rFonts w:eastAsia="Times New Roman"/>
                <w:lang w:eastAsia="ru-RU"/>
              </w:rPr>
              <w:t xml:space="preserve">4. </w:t>
            </w:r>
            <w:r w:rsidRPr="00A163CE">
              <w:rPr>
                <w:rFonts w:eastAsia="Times New Roman"/>
                <w:i/>
                <w:lang w:eastAsia="ru-RU"/>
              </w:rPr>
              <w:t xml:space="preserve">Охват детей в возрасте от 5 до 18 лет, имеющих право на получение дополнительного образования в рамках системы персонифицированного финансирования будет составлять не менее </w:t>
            </w:r>
            <w:r w:rsidR="00171C08" w:rsidRPr="00A163CE">
              <w:rPr>
                <w:rFonts w:eastAsia="Times New Roman"/>
                <w:i/>
                <w:lang w:eastAsia="ru-RU"/>
              </w:rPr>
              <w:t>25</w:t>
            </w:r>
            <w:r w:rsidRPr="00A163CE">
              <w:rPr>
                <w:rFonts w:eastAsia="Times New Roman"/>
                <w:i/>
                <w:lang w:eastAsia="ru-RU"/>
              </w:rPr>
              <w:t>% до 20</w:t>
            </w:r>
            <w:r w:rsidR="00171C08" w:rsidRPr="00A163CE">
              <w:rPr>
                <w:rFonts w:eastAsia="Times New Roman"/>
                <w:i/>
                <w:lang w:eastAsia="ru-RU"/>
              </w:rPr>
              <w:t>30</w:t>
            </w:r>
            <w:r w:rsidRPr="00A163CE">
              <w:rPr>
                <w:rFonts w:eastAsia="Times New Roman"/>
                <w:i/>
                <w:lang w:eastAsia="ru-RU"/>
              </w:rPr>
              <w:t xml:space="preserve"> года.</w:t>
            </w:r>
          </w:p>
          <w:p w:rsidR="004322F2" w:rsidRPr="00A163CE" w:rsidRDefault="004322F2" w:rsidP="008E076F">
            <w:pPr>
              <w:pStyle w:val="Default"/>
              <w:jc w:val="both"/>
              <w:rPr>
                <w:szCs w:val="28"/>
              </w:rPr>
            </w:pPr>
            <w:r w:rsidRPr="00A163CE">
              <w:rPr>
                <w:szCs w:val="28"/>
              </w:rPr>
              <w:t>4. Не менее половины обучающихся будут охвачены отдыхом и оздоровлением в летнее время.</w:t>
            </w:r>
          </w:p>
          <w:p w:rsidR="004322F2" w:rsidRPr="00A163CE" w:rsidRDefault="00171C08" w:rsidP="00171C08">
            <w:pPr>
              <w:pStyle w:val="Default"/>
              <w:jc w:val="both"/>
              <w:rPr>
                <w:szCs w:val="28"/>
              </w:rPr>
            </w:pPr>
            <w:r w:rsidRPr="00A163CE">
              <w:rPr>
                <w:szCs w:val="28"/>
              </w:rPr>
              <w:t xml:space="preserve">5 </w:t>
            </w:r>
            <w:r w:rsidR="004322F2" w:rsidRPr="00A163CE">
              <w:rPr>
                <w:szCs w:val="28"/>
              </w:rPr>
              <w:t>Удельный вес численности руководителей организаций дошкольного образования, общеобразовательных организаций и  организаций дополнительного образования, прошедших в течение последних трех лет повышение квалификации или профессиональную переподготовку, в общей численности руководителей организаций дошкольного, общего, дополнительного образования детей составит 100 %.</w:t>
            </w:r>
          </w:p>
        </w:tc>
      </w:tr>
    </w:tbl>
    <w:p w:rsidR="003F4449" w:rsidRPr="00296FE1" w:rsidRDefault="003F4449" w:rsidP="003F4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449" w:rsidRPr="00296FE1" w:rsidRDefault="003F4449" w:rsidP="003F4449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>Анализ сферы реализации Программы, включая описание текущего состояния, основных проблем и прогноз ее развития</w:t>
      </w:r>
    </w:p>
    <w:p w:rsidR="00A309F7" w:rsidRPr="00296FE1" w:rsidRDefault="00A309F7" w:rsidP="008E076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61E75" w:rsidRDefault="00B61E75" w:rsidP="008E076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AE3">
        <w:rPr>
          <w:rFonts w:ascii="Times New Roman" w:eastAsia="Times New Roman" w:hAnsi="Times New Roman" w:cs="Times New Roman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истема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5AE3">
        <w:rPr>
          <w:rFonts w:ascii="Times New Roman" w:eastAsia="Times New Roman" w:hAnsi="Times New Roman" w:cs="Times New Roman"/>
          <w:sz w:val="28"/>
          <w:szCs w:val="28"/>
        </w:rPr>
        <w:t>района включает в себя 22 обра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зовательные организации, 12 из </w:t>
      </w:r>
      <w:r w:rsidRPr="004A5AE3">
        <w:rPr>
          <w:rFonts w:ascii="Times New Roman" w:eastAsia="Times New Roman" w:hAnsi="Times New Roman" w:cs="Times New Roman"/>
          <w:sz w:val="28"/>
          <w:szCs w:val="28"/>
        </w:rPr>
        <w:t>них шк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олы (3 основных, 9 средних), 8 </w:t>
      </w:r>
      <w:r w:rsidRPr="004A5AE3">
        <w:rPr>
          <w:rFonts w:ascii="Times New Roman" w:eastAsia="Times New Roman" w:hAnsi="Times New Roman" w:cs="Times New Roman"/>
          <w:sz w:val="28"/>
          <w:szCs w:val="28"/>
        </w:rPr>
        <w:t>дошкольных учреждений, 2 учреждения дополнительного образования.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Численность обучающихся в школах - 1</w:t>
      </w:r>
      <w:r w:rsidR="00171C08">
        <w:rPr>
          <w:rFonts w:ascii="Times New Roman" w:eastAsia="Times New Roman" w:hAnsi="Times New Roman" w:cs="Times New Roman"/>
          <w:sz w:val="28"/>
          <w:szCs w:val="28"/>
        </w:rPr>
        <w:t>297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71C08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организаций –малокомплектные.</w:t>
      </w:r>
    </w:p>
    <w:p w:rsidR="00B61E75" w:rsidRDefault="00B61E75" w:rsidP="008E076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C1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58A4">
        <w:rPr>
          <w:rFonts w:ascii="Times New Roman" w:hAnsi="Times New Roman" w:cs="Times New Roman"/>
          <w:b/>
          <w:sz w:val="28"/>
        </w:rPr>
        <w:t>В школах</w:t>
      </w:r>
      <w:r w:rsidRPr="002C1C40">
        <w:rPr>
          <w:rFonts w:ascii="Times New Roman" w:hAnsi="Times New Roman" w:cs="Times New Roman"/>
          <w:sz w:val="28"/>
        </w:rPr>
        <w:t xml:space="preserve"> района</w:t>
      </w:r>
      <w:r w:rsidRPr="004A5AE3">
        <w:rPr>
          <w:rFonts w:ascii="Times New Roman" w:hAnsi="Times New Roman" w:cs="Times New Roman"/>
          <w:sz w:val="28"/>
        </w:rPr>
        <w:t xml:space="preserve"> трудится 1</w:t>
      </w:r>
      <w:r w:rsidR="00171C08">
        <w:rPr>
          <w:rFonts w:ascii="Times New Roman" w:hAnsi="Times New Roman" w:cs="Times New Roman"/>
          <w:sz w:val="28"/>
        </w:rPr>
        <w:t>79</w:t>
      </w:r>
      <w:r w:rsidRPr="004A5AE3">
        <w:rPr>
          <w:rFonts w:ascii="Times New Roman" w:hAnsi="Times New Roman" w:cs="Times New Roman"/>
          <w:sz w:val="28"/>
        </w:rPr>
        <w:t>педагогов, из них 1</w:t>
      </w:r>
      <w:r w:rsidR="00171C08">
        <w:rPr>
          <w:rFonts w:ascii="Times New Roman" w:hAnsi="Times New Roman" w:cs="Times New Roman"/>
          <w:sz w:val="28"/>
        </w:rPr>
        <w:t>59</w:t>
      </w:r>
      <w:r w:rsidRPr="004A5AE3">
        <w:rPr>
          <w:rFonts w:ascii="Times New Roman" w:hAnsi="Times New Roman" w:cs="Times New Roman"/>
          <w:sz w:val="28"/>
        </w:rPr>
        <w:t xml:space="preserve"> учителей, которые обл</w:t>
      </w:r>
      <w:r>
        <w:rPr>
          <w:rFonts w:ascii="Times New Roman" w:hAnsi="Times New Roman" w:cs="Times New Roman"/>
          <w:sz w:val="28"/>
        </w:rPr>
        <w:t xml:space="preserve">адают высоким профессиональным </w:t>
      </w:r>
      <w:r w:rsidRPr="004A5AE3">
        <w:rPr>
          <w:rFonts w:ascii="Times New Roman" w:hAnsi="Times New Roman" w:cs="Times New Roman"/>
          <w:sz w:val="28"/>
        </w:rPr>
        <w:t>уровнем (</w:t>
      </w:r>
      <w:r>
        <w:rPr>
          <w:rFonts w:ascii="Times New Roman" w:hAnsi="Times New Roman" w:cs="Times New Roman"/>
          <w:b/>
          <w:sz w:val="28"/>
        </w:rPr>
        <w:t>74</w:t>
      </w:r>
      <w:r w:rsidR="00171C08">
        <w:rPr>
          <w:rFonts w:ascii="Times New Roman" w:hAnsi="Times New Roman" w:cs="Times New Roman"/>
          <w:b/>
          <w:sz w:val="28"/>
        </w:rPr>
        <w:t>,8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7431CA">
        <w:rPr>
          <w:rFonts w:ascii="Times New Roman" w:hAnsi="Times New Roman" w:cs="Times New Roman"/>
          <w:b/>
          <w:sz w:val="28"/>
        </w:rPr>
        <w:t xml:space="preserve">% учителей с высшим профессиональным образованием, </w:t>
      </w:r>
      <w:r w:rsidR="00171C08">
        <w:rPr>
          <w:rFonts w:ascii="Times New Roman" w:hAnsi="Times New Roman" w:cs="Times New Roman"/>
          <w:b/>
          <w:sz w:val="28"/>
        </w:rPr>
        <w:t xml:space="preserve">61,6 </w:t>
      </w:r>
      <w:r w:rsidRPr="007431CA">
        <w:rPr>
          <w:rFonts w:ascii="Times New Roman" w:hAnsi="Times New Roman" w:cs="Times New Roman"/>
          <w:b/>
          <w:sz w:val="28"/>
        </w:rPr>
        <w:t>% имеют первую и высшую квалификационную категорию)</w:t>
      </w:r>
      <w:r>
        <w:rPr>
          <w:rFonts w:ascii="Times New Roman" w:hAnsi="Times New Roman" w:cs="Times New Roman"/>
          <w:sz w:val="28"/>
        </w:rPr>
        <w:t xml:space="preserve">. </w:t>
      </w:r>
      <w:r w:rsidR="00171C08">
        <w:rPr>
          <w:rFonts w:ascii="Times New Roman" w:hAnsi="Times New Roman" w:cs="Times New Roman"/>
          <w:sz w:val="28"/>
        </w:rPr>
        <w:t>59</w:t>
      </w:r>
      <w:r w:rsidRPr="004A5AE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-пенсионного возраста (</w:t>
      </w:r>
      <w:r w:rsidR="00171C08">
        <w:rPr>
          <w:rFonts w:ascii="Times New Roman" w:hAnsi="Times New Roman" w:cs="Times New Roman"/>
          <w:sz w:val="28"/>
        </w:rPr>
        <w:t xml:space="preserve">32%). </w:t>
      </w:r>
      <w:r w:rsidRPr="007431CA">
        <w:rPr>
          <w:rFonts w:ascii="Times New Roman" w:hAnsi="Times New Roman" w:cs="Times New Roman"/>
          <w:b/>
          <w:sz w:val="28"/>
        </w:rPr>
        <w:t xml:space="preserve">В возрасте до 35 лет - </w:t>
      </w:r>
      <w:r w:rsidR="00171C08">
        <w:rPr>
          <w:rFonts w:ascii="Times New Roman" w:hAnsi="Times New Roman" w:cs="Times New Roman"/>
          <w:b/>
          <w:sz w:val="28"/>
        </w:rPr>
        <w:t>23</w:t>
      </w:r>
      <w:r w:rsidRPr="007431CA">
        <w:rPr>
          <w:rFonts w:ascii="Times New Roman" w:hAnsi="Times New Roman" w:cs="Times New Roman"/>
          <w:b/>
          <w:sz w:val="28"/>
        </w:rPr>
        <w:t xml:space="preserve"> учитель (</w:t>
      </w:r>
      <w:r w:rsidR="00171C08">
        <w:rPr>
          <w:rFonts w:ascii="Times New Roman" w:hAnsi="Times New Roman" w:cs="Times New Roman"/>
          <w:b/>
          <w:sz w:val="28"/>
        </w:rPr>
        <w:t>14,5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7431CA">
        <w:rPr>
          <w:rFonts w:ascii="Times New Roman" w:hAnsi="Times New Roman" w:cs="Times New Roman"/>
          <w:b/>
          <w:sz w:val="28"/>
        </w:rPr>
        <w:t>%), старше 35 лет – 1</w:t>
      </w:r>
      <w:r w:rsidR="00171C08">
        <w:rPr>
          <w:rFonts w:ascii="Times New Roman" w:hAnsi="Times New Roman" w:cs="Times New Roman"/>
          <w:b/>
          <w:sz w:val="28"/>
        </w:rPr>
        <w:t>36</w:t>
      </w:r>
      <w:r w:rsidRPr="007431CA">
        <w:rPr>
          <w:rFonts w:ascii="Times New Roman" w:hAnsi="Times New Roman" w:cs="Times New Roman"/>
          <w:b/>
          <w:sz w:val="28"/>
        </w:rPr>
        <w:t xml:space="preserve"> учителей (</w:t>
      </w:r>
      <w:r w:rsidR="00171C08">
        <w:rPr>
          <w:rFonts w:ascii="Times New Roman" w:hAnsi="Times New Roman" w:cs="Times New Roman"/>
          <w:b/>
          <w:sz w:val="28"/>
        </w:rPr>
        <w:t>85,5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7431CA">
        <w:rPr>
          <w:rFonts w:ascii="Times New Roman" w:hAnsi="Times New Roman" w:cs="Times New Roman"/>
          <w:b/>
          <w:sz w:val="28"/>
        </w:rPr>
        <w:t>%).</w:t>
      </w:r>
      <w:r>
        <w:rPr>
          <w:rFonts w:ascii="Times New Roman" w:hAnsi="Times New Roman" w:cs="Times New Roman"/>
          <w:sz w:val="28"/>
        </w:rPr>
        <w:t xml:space="preserve">  Педагоги-психологи есть в 8 ОО (67 %), учителя-логопеды в 5(41,65%), дефектолог 1(8,3%).</w:t>
      </w:r>
      <w:r w:rsidRPr="004A5AE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</w:t>
      </w:r>
    </w:p>
    <w:p w:rsidR="00B61E75" w:rsidRDefault="00B61E75" w:rsidP="008E076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районе о</w:t>
      </w:r>
      <w:r w:rsidRPr="004A5AE3">
        <w:rPr>
          <w:rFonts w:ascii="Times New Roman" w:hAnsi="Times New Roman" w:cs="Times New Roman"/>
          <w:sz w:val="28"/>
        </w:rPr>
        <w:t>беспечена транспортная доступность образовательной сети</w:t>
      </w:r>
      <w:r>
        <w:rPr>
          <w:rFonts w:ascii="Times New Roman" w:hAnsi="Times New Roman" w:cs="Times New Roman"/>
          <w:sz w:val="28"/>
        </w:rPr>
        <w:t>.</w:t>
      </w:r>
      <w:r w:rsidRPr="004A5AE3">
        <w:rPr>
          <w:rFonts w:ascii="Times New Roman" w:hAnsi="Times New Roman" w:cs="Times New Roman"/>
          <w:sz w:val="28"/>
        </w:rPr>
        <w:t xml:space="preserve"> </w:t>
      </w:r>
      <w:r w:rsidRPr="00A77032">
        <w:rPr>
          <w:rFonts w:ascii="Times New Roman" w:hAnsi="Times New Roman" w:cs="Times New Roman"/>
          <w:sz w:val="28"/>
        </w:rPr>
        <w:t>Во всех общеобразовательных учреждениях установлена система видеонаблюдения и АПС (автоматической пожарной сигнализации)</w:t>
      </w:r>
      <w:r>
        <w:rPr>
          <w:rFonts w:ascii="Times New Roman" w:hAnsi="Times New Roman" w:cs="Times New Roman"/>
          <w:sz w:val="28"/>
        </w:rPr>
        <w:t xml:space="preserve"> и оповещения.</w:t>
      </w:r>
      <w:r w:rsidRPr="004A5AE3">
        <w:rPr>
          <w:rFonts w:ascii="Times New Roman" w:hAnsi="Times New Roman" w:cs="Times New Roman"/>
          <w:sz w:val="28"/>
        </w:rPr>
        <w:t xml:space="preserve"> </w:t>
      </w:r>
    </w:p>
    <w:p w:rsidR="00B61E75" w:rsidRPr="00EA5691" w:rsidRDefault="00B61E75" w:rsidP="008E0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B075FA">
        <w:rPr>
          <w:rFonts w:ascii="Times New Roman" w:hAnsi="Times New Roman"/>
          <w:sz w:val="28"/>
          <w:szCs w:val="28"/>
        </w:rPr>
        <w:t>Кочковская</w:t>
      </w:r>
      <w:proofErr w:type="spellEnd"/>
      <w:r w:rsidRPr="00B075FA">
        <w:rPr>
          <w:rFonts w:ascii="Times New Roman" w:hAnsi="Times New Roman"/>
          <w:sz w:val="28"/>
          <w:szCs w:val="28"/>
        </w:rPr>
        <w:t xml:space="preserve"> школа </w:t>
      </w:r>
      <w:r>
        <w:rPr>
          <w:rFonts w:ascii="Times New Roman" w:hAnsi="Times New Roman"/>
          <w:sz w:val="28"/>
          <w:szCs w:val="28"/>
        </w:rPr>
        <w:t xml:space="preserve">является участником областных </w:t>
      </w:r>
      <w:r w:rsidRPr="00B075FA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ов</w:t>
      </w:r>
      <w:r w:rsidRPr="00B075FA">
        <w:rPr>
          <w:rFonts w:ascii="Times New Roman" w:hAnsi="Times New Roman"/>
          <w:sz w:val="28"/>
          <w:szCs w:val="28"/>
        </w:rPr>
        <w:t xml:space="preserve"> </w:t>
      </w:r>
      <w:r w:rsidRPr="00B075FA">
        <w:rPr>
          <w:rFonts w:ascii="Times New Roman" w:hAnsi="Times New Roman"/>
          <w:sz w:val="28"/>
          <w:szCs w:val="24"/>
        </w:rPr>
        <w:t>«Модернизация школьной библиотеки</w:t>
      </w:r>
      <w:r w:rsidR="00EA5691">
        <w:rPr>
          <w:rFonts w:ascii="Times New Roman" w:hAnsi="Times New Roman"/>
          <w:sz w:val="24"/>
          <w:szCs w:val="24"/>
        </w:rPr>
        <w:t>» и «</w:t>
      </w:r>
      <w:r w:rsidR="00EA5691" w:rsidRPr="00EA5691">
        <w:rPr>
          <w:rFonts w:ascii="Times New Roman" w:hAnsi="Times New Roman"/>
          <w:sz w:val="28"/>
          <w:szCs w:val="24"/>
        </w:rPr>
        <w:t>Школа-центр физической культуры и сп</w:t>
      </w:r>
      <w:r w:rsidR="00EA5691">
        <w:rPr>
          <w:rFonts w:ascii="Times New Roman" w:hAnsi="Times New Roman"/>
          <w:sz w:val="28"/>
          <w:szCs w:val="24"/>
        </w:rPr>
        <w:t>о</w:t>
      </w:r>
      <w:r w:rsidR="00EA5691" w:rsidRPr="00EA5691">
        <w:rPr>
          <w:rFonts w:ascii="Times New Roman" w:hAnsi="Times New Roman"/>
          <w:sz w:val="28"/>
          <w:szCs w:val="24"/>
        </w:rPr>
        <w:t>рта»</w:t>
      </w:r>
      <w:r w:rsidR="00EA5691">
        <w:rPr>
          <w:rFonts w:ascii="Times New Roman" w:hAnsi="Times New Roman"/>
          <w:sz w:val="28"/>
          <w:szCs w:val="24"/>
        </w:rPr>
        <w:t>.</w:t>
      </w:r>
      <w:r w:rsidRPr="00EA5691">
        <w:rPr>
          <w:rFonts w:ascii="Times New Roman" w:hAnsi="Times New Roman"/>
          <w:sz w:val="28"/>
          <w:szCs w:val="24"/>
        </w:rPr>
        <w:t xml:space="preserve">  </w:t>
      </w:r>
      <w:r w:rsidRPr="00EA5691">
        <w:rPr>
          <w:rFonts w:ascii="Times New Roman" w:hAnsi="Times New Roman" w:cs="Times New Roman"/>
          <w:sz w:val="32"/>
        </w:rPr>
        <w:t xml:space="preserve">   </w:t>
      </w:r>
      <w:r w:rsidRPr="00654D45">
        <w:rPr>
          <w:rFonts w:ascii="Times New Roman" w:hAnsi="Times New Roman" w:cs="Times New Roman"/>
          <w:sz w:val="28"/>
        </w:rPr>
        <w:t>МКОУ «</w:t>
      </w:r>
      <w:proofErr w:type="spellStart"/>
      <w:r w:rsidRPr="00654D45">
        <w:rPr>
          <w:rFonts w:ascii="Times New Roman" w:hAnsi="Times New Roman" w:cs="Times New Roman"/>
          <w:sz w:val="28"/>
        </w:rPr>
        <w:t>Жуланская</w:t>
      </w:r>
      <w:proofErr w:type="spellEnd"/>
      <w:r w:rsidRPr="00654D45">
        <w:rPr>
          <w:rFonts w:ascii="Times New Roman" w:hAnsi="Times New Roman" w:cs="Times New Roman"/>
          <w:sz w:val="28"/>
        </w:rPr>
        <w:t xml:space="preserve"> СШ» </w:t>
      </w:r>
      <w:r>
        <w:rPr>
          <w:rFonts w:ascii="Times New Roman" w:hAnsi="Times New Roman" w:cs="Times New Roman"/>
          <w:sz w:val="28"/>
        </w:rPr>
        <w:t xml:space="preserve">- </w:t>
      </w:r>
      <w:r w:rsidRPr="00654D45">
        <w:rPr>
          <w:rFonts w:ascii="Times New Roman" w:hAnsi="Times New Roman" w:cs="Times New Roman"/>
          <w:sz w:val="28"/>
        </w:rPr>
        <w:t>ресурсной организацией инклюзивного образования.</w:t>
      </w:r>
      <w:r w:rsidRPr="001058A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 базе </w:t>
      </w:r>
      <w:r w:rsidR="00EA5691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школ открыты Центры «Точка роста», на базе 5 организаций 1950 мест </w:t>
      </w:r>
      <w:proofErr w:type="spellStart"/>
      <w:r>
        <w:rPr>
          <w:rFonts w:ascii="Times New Roman" w:hAnsi="Times New Roman" w:cs="Times New Roman"/>
          <w:sz w:val="28"/>
        </w:rPr>
        <w:t>допобразования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E32E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61E75" w:rsidRPr="00581ADD" w:rsidRDefault="00B61E75" w:rsidP="008E07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058A4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В каждом общеобразовательном </w:t>
      </w:r>
      <w:r w:rsidRPr="001058A4">
        <w:rPr>
          <w:rFonts w:ascii="Times New Roman" w:hAnsi="Times New Roman" w:cs="Times New Roman"/>
          <w:sz w:val="28"/>
        </w:rPr>
        <w:t>учреждении организовано п</w:t>
      </w:r>
      <w:r>
        <w:rPr>
          <w:rFonts w:ascii="Times New Roman" w:hAnsi="Times New Roman" w:cs="Times New Roman"/>
          <w:sz w:val="28"/>
        </w:rPr>
        <w:t xml:space="preserve">олноценное горячее питание, им охвачено </w:t>
      </w:r>
      <w:r w:rsidRPr="001058A4">
        <w:rPr>
          <w:rFonts w:ascii="Times New Roman" w:hAnsi="Times New Roman" w:cs="Times New Roman"/>
          <w:sz w:val="28"/>
        </w:rPr>
        <w:t xml:space="preserve">98% учащихся. </w:t>
      </w:r>
    </w:p>
    <w:p w:rsidR="00B61E75" w:rsidRPr="00BF0001" w:rsidRDefault="00B61E75" w:rsidP="008E07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С </w:t>
      </w:r>
      <w:r w:rsidRPr="00A935E7">
        <w:rPr>
          <w:rFonts w:ascii="Times New Roman" w:hAnsi="Times New Roman" w:cs="Times New Roman"/>
          <w:sz w:val="28"/>
          <w:szCs w:val="24"/>
        </w:rPr>
        <w:t xml:space="preserve">начала нового учебного года </w:t>
      </w:r>
      <w:r w:rsidRPr="00A935E7">
        <w:rPr>
          <w:rFonts w:ascii="Times New Roman" w:hAnsi="Times New Roman" w:cs="Times New Roman"/>
          <w:b/>
          <w:bCs/>
          <w:sz w:val="28"/>
          <w:szCs w:val="24"/>
        </w:rPr>
        <w:t>родителям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8B35C7">
        <w:rPr>
          <w:rFonts w:ascii="Times New Roman" w:hAnsi="Times New Roman" w:cs="Times New Roman"/>
          <w:b/>
          <w:bCs/>
          <w:sz w:val="28"/>
          <w:szCs w:val="24"/>
        </w:rPr>
        <w:t>7</w:t>
      </w:r>
      <w:r w:rsidRPr="00A935E7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A935E7">
        <w:rPr>
          <w:rFonts w:ascii="Times New Roman" w:hAnsi="Times New Roman" w:cs="Times New Roman"/>
          <w:sz w:val="28"/>
          <w:szCs w:val="24"/>
        </w:rPr>
        <w:t>обучающихся с ОВЗ и детей-инвалидов, обучение которых по заключению ПМПК организовано на дому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058A4">
        <w:rPr>
          <w:rFonts w:ascii="Times New Roman" w:hAnsi="Times New Roman" w:cs="Times New Roman"/>
          <w:bCs/>
          <w:sz w:val="28"/>
          <w:szCs w:val="24"/>
        </w:rPr>
        <w:t>выплачива</w:t>
      </w:r>
      <w:r>
        <w:rPr>
          <w:rFonts w:ascii="Times New Roman" w:hAnsi="Times New Roman" w:cs="Times New Roman"/>
          <w:bCs/>
          <w:sz w:val="28"/>
          <w:szCs w:val="24"/>
        </w:rPr>
        <w:t>ет</w:t>
      </w:r>
      <w:r w:rsidRPr="001058A4">
        <w:rPr>
          <w:rFonts w:ascii="Times New Roman" w:hAnsi="Times New Roman" w:cs="Times New Roman"/>
          <w:bCs/>
          <w:sz w:val="28"/>
          <w:szCs w:val="24"/>
        </w:rPr>
        <w:t xml:space="preserve">ся ежемесячная </w:t>
      </w:r>
      <w:r w:rsidRPr="001058A4">
        <w:rPr>
          <w:rFonts w:ascii="Times New Roman" w:hAnsi="Times New Roman" w:cs="Times New Roman"/>
          <w:sz w:val="28"/>
          <w:szCs w:val="24"/>
        </w:rPr>
        <w:t>денежная</w:t>
      </w:r>
      <w:r>
        <w:rPr>
          <w:rFonts w:ascii="Times New Roman" w:hAnsi="Times New Roman" w:cs="Times New Roman"/>
          <w:sz w:val="28"/>
          <w:szCs w:val="24"/>
        </w:rPr>
        <w:t xml:space="preserve"> компенсация за питание.</w:t>
      </w:r>
    </w:p>
    <w:p w:rsidR="00B61E75" w:rsidRPr="004A5AE3" w:rsidRDefault="00B61E75" w:rsidP="008E076F">
      <w:pPr>
        <w:pStyle w:val="a6"/>
        <w:spacing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A5AE3">
        <w:rPr>
          <w:rFonts w:ascii="Times New Roman" w:hAnsi="Times New Roman" w:cs="Times New Roman"/>
          <w:sz w:val="28"/>
        </w:rPr>
        <w:t xml:space="preserve">     В с</w:t>
      </w:r>
      <w:r>
        <w:rPr>
          <w:rFonts w:ascii="Times New Roman" w:hAnsi="Times New Roman" w:cs="Times New Roman"/>
          <w:sz w:val="28"/>
        </w:rPr>
        <w:t xml:space="preserve">истеме дошкольного образования 11 юридических лиц, из них </w:t>
      </w:r>
      <w:r w:rsidRPr="004A5AE3">
        <w:rPr>
          <w:rFonts w:ascii="Times New Roman" w:hAnsi="Times New Roman" w:cs="Times New Roman"/>
          <w:sz w:val="28"/>
        </w:rPr>
        <w:t>3 общеобразовательные организации с дошкольными</w:t>
      </w:r>
      <w:r>
        <w:rPr>
          <w:rFonts w:ascii="Times New Roman" w:hAnsi="Times New Roman" w:cs="Times New Roman"/>
          <w:sz w:val="28"/>
        </w:rPr>
        <w:t xml:space="preserve"> группами и 8 </w:t>
      </w:r>
      <w:r w:rsidRPr="004A5AE3">
        <w:rPr>
          <w:rFonts w:ascii="Times New Roman" w:hAnsi="Times New Roman" w:cs="Times New Roman"/>
          <w:sz w:val="28"/>
        </w:rPr>
        <w:t xml:space="preserve">самостоятельных дошкольных </w:t>
      </w:r>
      <w:r w:rsidRPr="00D0483A">
        <w:rPr>
          <w:rFonts w:ascii="Times New Roman" w:hAnsi="Times New Roman" w:cs="Times New Roman"/>
          <w:sz w:val="28"/>
        </w:rPr>
        <w:t>учр</w:t>
      </w:r>
      <w:r>
        <w:rPr>
          <w:rFonts w:ascii="Times New Roman" w:hAnsi="Times New Roman" w:cs="Times New Roman"/>
          <w:sz w:val="28"/>
        </w:rPr>
        <w:t xml:space="preserve">еждений.  Детские сады посещает </w:t>
      </w:r>
      <w:r w:rsidRPr="00D0483A">
        <w:rPr>
          <w:rFonts w:ascii="Times New Roman" w:hAnsi="Times New Roman" w:cs="Times New Roman"/>
          <w:sz w:val="28"/>
        </w:rPr>
        <w:t>3</w:t>
      </w:r>
      <w:r w:rsidR="002F6DCC">
        <w:rPr>
          <w:rFonts w:ascii="Times New Roman" w:hAnsi="Times New Roman" w:cs="Times New Roman"/>
          <w:sz w:val="28"/>
        </w:rPr>
        <w:t xml:space="preserve">17 </w:t>
      </w:r>
      <w:r w:rsidRPr="00D0483A">
        <w:rPr>
          <w:rFonts w:ascii="Times New Roman" w:hAnsi="Times New Roman" w:cs="Times New Roman"/>
          <w:sz w:val="28"/>
        </w:rPr>
        <w:t xml:space="preserve">воспитанников.  Ежегодно в период комплектования групп всем желающим в возрасте от 1,5 до 7 лет предоставляются места. </w:t>
      </w:r>
      <w:r>
        <w:rPr>
          <w:rFonts w:ascii="Times New Roman" w:hAnsi="Times New Roman" w:cs="Times New Roman"/>
          <w:sz w:val="28"/>
        </w:rPr>
        <w:t xml:space="preserve">Доступность </w:t>
      </w:r>
      <w:r w:rsidRPr="00D0483A">
        <w:rPr>
          <w:rFonts w:ascii="Times New Roman" w:hAnsi="Times New Roman" w:cs="Times New Roman"/>
          <w:sz w:val="28"/>
        </w:rPr>
        <w:t>дошкольного образования для детей в возрасте</w:t>
      </w:r>
      <w:r>
        <w:rPr>
          <w:rFonts w:ascii="Times New Roman" w:hAnsi="Times New Roman" w:cs="Times New Roman"/>
          <w:sz w:val="28"/>
        </w:rPr>
        <w:t xml:space="preserve"> от 3 до 7 лет </w:t>
      </w:r>
      <w:r w:rsidRPr="00D0483A">
        <w:rPr>
          <w:rFonts w:ascii="Times New Roman" w:hAnsi="Times New Roman" w:cs="Times New Roman"/>
          <w:sz w:val="28"/>
        </w:rPr>
        <w:t>составляет 100%, от 2 месяцев до 1,5 лет – 70%</w:t>
      </w:r>
      <w:r w:rsidRPr="007431CA">
        <w:rPr>
          <w:rFonts w:ascii="Times New Roman" w:hAnsi="Times New Roman" w:cs="Times New Roman"/>
        </w:rPr>
        <w:t xml:space="preserve">.  </w:t>
      </w:r>
      <w:r w:rsidRPr="00D0483A">
        <w:rPr>
          <w:rFonts w:ascii="Times New Roman" w:hAnsi="Times New Roman" w:cs="Times New Roman"/>
          <w:sz w:val="28"/>
        </w:rPr>
        <w:t>Детские сады заполнены не на полную мощность в связи с оттоком населения и низкой рождаемостью.</w:t>
      </w:r>
      <w:r w:rsidRPr="004A5A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E75" w:rsidRDefault="00B61E75" w:rsidP="008E076F">
      <w:pPr>
        <w:pStyle w:val="a6"/>
        <w:spacing w:line="240" w:lineRule="auto"/>
        <w:ind w:left="0" w:firstLine="397"/>
        <w:jc w:val="both"/>
        <w:rPr>
          <w:rFonts w:ascii="Times New Roman" w:hAnsi="Times New Roman" w:cs="Times New Roman"/>
          <w:sz w:val="28"/>
        </w:rPr>
      </w:pPr>
      <w:r w:rsidRPr="004A5AE3">
        <w:rPr>
          <w:rFonts w:ascii="Times New Roman" w:hAnsi="Times New Roman" w:cs="Times New Roman"/>
          <w:b/>
          <w:sz w:val="28"/>
          <w:szCs w:val="28"/>
        </w:rPr>
        <w:t>В дошкольных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2F6DCC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DCC">
        <w:rPr>
          <w:rFonts w:ascii="Times New Roman" w:hAnsi="Times New Roman" w:cs="Times New Roman"/>
          <w:sz w:val="28"/>
          <w:szCs w:val="28"/>
        </w:rPr>
        <w:t>41</w:t>
      </w:r>
      <w:r w:rsidRPr="004A5AE3">
        <w:rPr>
          <w:rFonts w:ascii="Times New Roman" w:hAnsi="Times New Roman" w:cs="Times New Roman"/>
          <w:sz w:val="28"/>
          <w:szCs w:val="28"/>
        </w:rPr>
        <w:t xml:space="preserve"> педагогически</w:t>
      </w:r>
      <w:r w:rsidR="002F6DCC">
        <w:rPr>
          <w:rFonts w:ascii="Times New Roman" w:hAnsi="Times New Roman" w:cs="Times New Roman"/>
          <w:sz w:val="28"/>
          <w:szCs w:val="28"/>
        </w:rPr>
        <w:t>й</w:t>
      </w:r>
      <w:r w:rsidRPr="004A5AE3">
        <w:rPr>
          <w:rFonts w:ascii="Times New Roman" w:hAnsi="Times New Roman" w:cs="Times New Roman"/>
          <w:sz w:val="28"/>
          <w:szCs w:val="28"/>
        </w:rPr>
        <w:t xml:space="preserve"> рабо</w:t>
      </w:r>
      <w:r w:rsidR="002F6DCC">
        <w:rPr>
          <w:rFonts w:ascii="Times New Roman" w:hAnsi="Times New Roman" w:cs="Times New Roman"/>
          <w:sz w:val="28"/>
          <w:szCs w:val="28"/>
        </w:rPr>
        <w:t>тник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13848">
        <w:rPr>
          <w:rFonts w:ascii="Times New Roman" w:hAnsi="Times New Roman" w:cs="Times New Roman"/>
          <w:b/>
          <w:sz w:val="28"/>
          <w:szCs w:val="28"/>
        </w:rPr>
        <w:t xml:space="preserve">51 </w:t>
      </w:r>
      <w:r w:rsidRPr="00E80D65">
        <w:rPr>
          <w:rFonts w:ascii="Times New Roman" w:hAnsi="Times New Roman" w:cs="Times New Roman"/>
          <w:b/>
          <w:sz w:val="28"/>
          <w:szCs w:val="28"/>
        </w:rPr>
        <w:t xml:space="preserve">% с высшей и первой квалификационной категорией, </w:t>
      </w:r>
      <w:r w:rsidR="00813848">
        <w:rPr>
          <w:rFonts w:ascii="Times New Roman" w:hAnsi="Times New Roman" w:cs="Times New Roman"/>
          <w:b/>
          <w:sz w:val="28"/>
          <w:szCs w:val="28"/>
        </w:rPr>
        <w:t>2 в возрасте до 30 лет (</w:t>
      </w:r>
      <w:r w:rsidRPr="00E80D65">
        <w:rPr>
          <w:rFonts w:ascii="Times New Roman" w:hAnsi="Times New Roman" w:cs="Times New Roman"/>
          <w:b/>
          <w:sz w:val="28"/>
          <w:szCs w:val="28"/>
        </w:rPr>
        <w:t>4,8%).</w:t>
      </w:r>
      <w:r w:rsidRPr="001E6042">
        <w:rPr>
          <w:rFonts w:ascii="Times New Roman" w:hAnsi="Times New Roman" w:cs="Times New Roman"/>
          <w:sz w:val="28"/>
        </w:rPr>
        <w:t xml:space="preserve"> </w:t>
      </w:r>
      <w:r w:rsidR="00A95D55">
        <w:rPr>
          <w:rFonts w:ascii="Times New Roman" w:hAnsi="Times New Roman" w:cs="Times New Roman"/>
          <w:sz w:val="28"/>
        </w:rPr>
        <w:t>Специалист сопровождения (</w:t>
      </w:r>
      <w:r>
        <w:rPr>
          <w:rFonts w:ascii="Times New Roman" w:hAnsi="Times New Roman" w:cs="Times New Roman"/>
          <w:sz w:val="28"/>
        </w:rPr>
        <w:t>учитель-логопед) име</w:t>
      </w:r>
      <w:r w:rsidR="00A95D55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тся в 1 из 7 ОО. Психолого-педагогическое сопровождение по запросу родителей осуществляют специалисты </w:t>
      </w:r>
      <w:r w:rsidR="00C77BDB">
        <w:rPr>
          <w:rFonts w:ascii="Times New Roman" w:hAnsi="Times New Roman" w:cs="Times New Roman"/>
          <w:sz w:val="28"/>
        </w:rPr>
        <w:t>МБОУ «</w:t>
      </w:r>
      <w:proofErr w:type="spellStart"/>
      <w:r w:rsidR="00C77BDB">
        <w:rPr>
          <w:rFonts w:ascii="Times New Roman" w:hAnsi="Times New Roman" w:cs="Times New Roman"/>
          <w:sz w:val="28"/>
        </w:rPr>
        <w:t>Жуланская</w:t>
      </w:r>
      <w:proofErr w:type="spellEnd"/>
      <w:r w:rsidR="00C77BDB">
        <w:rPr>
          <w:rFonts w:ascii="Times New Roman" w:hAnsi="Times New Roman" w:cs="Times New Roman"/>
          <w:sz w:val="28"/>
        </w:rPr>
        <w:t xml:space="preserve"> СШ»</w:t>
      </w:r>
      <w:r>
        <w:rPr>
          <w:rFonts w:ascii="Times New Roman" w:hAnsi="Times New Roman" w:cs="Times New Roman"/>
          <w:sz w:val="28"/>
        </w:rPr>
        <w:t xml:space="preserve"> </w:t>
      </w:r>
      <w:r w:rsidR="00D87E2E">
        <w:rPr>
          <w:rFonts w:ascii="Times New Roman" w:hAnsi="Times New Roman" w:cs="Times New Roman"/>
          <w:sz w:val="28"/>
        </w:rPr>
        <w:t xml:space="preserve">и специалистами Ордынского филиала ОЦДК </w:t>
      </w:r>
      <w:r>
        <w:rPr>
          <w:rFonts w:ascii="Times New Roman" w:hAnsi="Times New Roman" w:cs="Times New Roman"/>
          <w:sz w:val="28"/>
        </w:rPr>
        <w:t>на основании договора между управлением образования и филиалом.</w:t>
      </w:r>
    </w:p>
    <w:p w:rsidR="00B61E75" w:rsidRPr="003A0128" w:rsidRDefault="00B61E75" w:rsidP="008E076F">
      <w:pPr>
        <w:pStyle w:val="a6"/>
        <w:spacing w:after="0" w:line="240" w:lineRule="auto"/>
        <w:ind w:left="0" w:firstLine="397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/>
          <w:sz w:val="28"/>
          <w:szCs w:val="24"/>
          <w:shd w:val="clear" w:color="auto" w:fill="FFFFFF"/>
        </w:rPr>
        <w:t>В   дошкольных учреждениях организовано трехразовое полноценное питание.</w:t>
      </w:r>
    </w:p>
    <w:p w:rsidR="00B61E75" w:rsidRDefault="00B61E75" w:rsidP="008E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  </w:t>
      </w:r>
      <w:r w:rsidRPr="000F7ACC">
        <w:rPr>
          <w:rFonts w:ascii="Times New Roman" w:eastAsia="Times New Roman" w:hAnsi="Times New Roman" w:cs="Times New Roman"/>
          <w:b/>
          <w:sz w:val="28"/>
          <w:szCs w:val="24"/>
        </w:rPr>
        <w:t>Система дополнительного образования</w:t>
      </w:r>
      <w:r w:rsidRPr="000F7AC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0F7ACC">
        <w:rPr>
          <w:rFonts w:ascii="Times New Roman" w:eastAsia="Times New Roman" w:hAnsi="Times New Roman" w:cs="Times New Roman"/>
          <w:sz w:val="28"/>
          <w:szCs w:val="24"/>
        </w:rPr>
        <w:t>Кочковского</w:t>
      </w:r>
      <w:proofErr w:type="spellEnd"/>
      <w:r w:rsidRPr="000F7ACC">
        <w:rPr>
          <w:rFonts w:ascii="Times New Roman" w:eastAsia="Times New Roman" w:hAnsi="Times New Roman" w:cs="Times New Roman"/>
          <w:sz w:val="28"/>
          <w:szCs w:val="24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с сентября 2021 года </w:t>
      </w:r>
      <w:r w:rsidRPr="000F7ACC">
        <w:rPr>
          <w:rFonts w:ascii="Times New Roman" w:eastAsia="Times New Roman" w:hAnsi="Times New Roman" w:cs="Times New Roman"/>
          <w:sz w:val="28"/>
          <w:szCs w:val="24"/>
        </w:rPr>
        <w:t xml:space="preserve">представлена деятельностью </w:t>
      </w:r>
      <w:r>
        <w:rPr>
          <w:rFonts w:ascii="Times New Roman" w:eastAsia="Times New Roman" w:hAnsi="Times New Roman" w:cs="Times New Roman"/>
          <w:sz w:val="28"/>
          <w:szCs w:val="24"/>
        </w:rPr>
        <w:t>5</w:t>
      </w:r>
      <w:r w:rsidRPr="000F7ACC">
        <w:rPr>
          <w:rFonts w:ascii="Times New Roman" w:eastAsia="Times New Roman" w:hAnsi="Times New Roman" w:cs="Times New Roman"/>
          <w:sz w:val="28"/>
          <w:szCs w:val="24"/>
        </w:rPr>
        <w:t xml:space="preserve"> 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на базе которых открыто 1950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ученико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-мест </w:t>
      </w:r>
    </w:p>
    <w:p w:rsidR="00EC1352" w:rsidRDefault="00B61E75" w:rsidP="008E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  <w:r w:rsidRPr="000F7ACC">
        <w:rPr>
          <w:rFonts w:ascii="Times New Roman" w:eastAsia="Times New Roman" w:hAnsi="Times New Roman" w:cs="Times New Roman"/>
          <w:sz w:val="28"/>
          <w:szCs w:val="24"/>
        </w:rPr>
        <w:t>Общий охват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детей</w:t>
      </w:r>
      <w:r w:rsidRPr="000F7AC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программами дополнительного образования в 202</w:t>
      </w:r>
      <w:r w:rsidR="00F05EBD">
        <w:rPr>
          <w:rFonts w:ascii="Times New Roman" w:eastAsia="Times New Roman" w:hAnsi="Times New Roman" w:cs="Times New Roman"/>
          <w:sz w:val="28"/>
          <w:szCs w:val="24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году составил </w:t>
      </w:r>
      <w:r w:rsidR="00F05EBD">
        <w:rPr>
          <w:rFonts w:ascii="Times New Roman" w:eastAsia="Times New Roman" w:hAnsi="Times New Roman" w:cs="Times New Roman"/>
          <w:sz w:val="28"/>
          <w:szCs w:val="24"/>
        </w:rPr>
        <w:t>80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F7ACC">
        <w:rPr>
          <w:rFonts w:ascii="Times New Roman" w:eastAsia="Times New Roman" w:hAnsi="Times New Roman" w:cs="Times New Roman"/>
          <w:sz w:val="28"/>
          <w:szCs w:val="24"/>
        </w:rPr>
        <w:t>% от общего числа детей 5-18 лет, проживающих на территории муниципалитета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  <w:r w:rsidRPr="000F7AC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8E076F" w:rsidRDefault="008E076F" w:rsidP="008E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076F" w:rsidRPr="008E076F" w:rsidRDefault="008E076F" w:rsidP="008E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076F" w:rsidRPr="008E076F" w:rsidRDefault="003F4449" w:rsidP="008E076F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76F">
        <w:rPr>
          <w:rFonts w:ascii="Times New Roman" w:hAnsi="Times New Roman" w:cs="Times New Roman"/>
          <w:b/>
          <w:sz w:val="28"/>
          <w:szCs w:val="28"/>
        </w:rPr>
        <w:t>Цели и задачи, важнейшие целевые индикаторы Программы</w:t>
      </w:r>
    </w:p>
    <w:p w:rsidR="003F4449" w:rsidRPr="008E076F" w:rsidRDefault="003F4449" w:rsidP="008E076F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76F">
        <w:rPr>
          <w:rFonts w:ascii="Times New Roman" w:hAnsi="Times New Roman" w:cs="Times New Roman"/>
          <w:b/>
          <w:sz w:val="28"/>
          <w:szCs w:val="28"/>
        </w:rPr>
        <w:t>Ц</w:t>
      </w:r>
      <w:r w:rsidR="008E076F">
        <w:rPr>
          <w:rFonts w:ascii="Times New Roman" w:hAnsi="Times New Roman" w:cs="Times New Roman"/>
          <w:b/>
          <w:sz w:val="28"/>
          <w:szCs w:val="28"/>
        </w:rPr>
        <w:t xml:space="preserve">елью </w:t>
      </w:r>
      <w:r w:rsidRPr="008E076F">
        <w:rPr>
          <w:rFonts w:ascii="Times New Roman" w:hAnsi="Times New Roman" w:cs="Times New Roman"/>
          <w:b/>
          <w:sz w:val="28"/>
          <w:szCs w:val="28"/>
        </w:rPr>
        <w:t>муниципальной программы является: обеспечение соответствия качества образования меняющимся запросам населения и перспективным задачам социально-экономического развития Кочковского района</w:t>
      </w:r>
      <w:r w:rsidR="003E66AF" w:rsidRPr="008E076F">
        <w:rPr>
          <w:rFonts w:ascii="Times New Roman" w:hAnsi="Times New Roman" w:cs="Times New Roman"/>
          <w:b/>
          <w:sz w:val="28"/>
          <w:szCs w:val="28"/>
        </w:rPr>
        <w:t>.</w:t>
      </w:r>
    </w:p>
    <w:p w:rsidR="003F4449" w:rsidRPr="00296FE1" w:rsidRDefault="003F4449" w:rsidP="008E07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4449" w:rsidRPr="00296FE1" w:rsidRDefault="003F4449" w:rsidP="008E076F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>Задачами, направленными на достижение этой цели являются:</w:t>
      </w:r>
    </w:p>
    <w:p w:rsidR="003E66AF" w:rsidRPr="00296FE1" w:rsidRDefault="003E66AF" w:rsidP="008E07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3F4449" w:rsidRPr="00296FE1" w:rsidTr="003F4449">
        <w:trPr>
          <w:trHeight w:val="3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453BB" w:rsidRPr="00296FE1" w:rsidRDefault="004453BB" w:rsidP="008E076F">
            <w:pPr>
              <w:pStyle w:val="a6"/>
              <w:numPr>
                <w:ilvl w:val="0"/>
                <w:numId w:val="27"/>
              </w:numPr>
              <w:tabs>
                <w:tab w:val="clear" w:pos="360"/>
                <w:tab w:val="num" w:pos="720"/>
              </w:tabs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качества, доступности и эффективности общего и </w:t>
            </w:r>
            <w:r w:rsidRPr="00436CEB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дополнительного 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образования. </w:t>
            </w:r>
          </w:p>
          <w:p w:rsidR="004453BB" w:rsidRPr="00296FE1" w:rsidRDefault="004453BB" w:rsidP="008E076F">
            <w:pPr>
              <w:pStyle w:val="a6"/>
              <w:numPr>
                <w:ilvl w:val="0"/>
                <w:numId w:val="27"/>
              </w:numPr>
              <w:tabs>
                <w:tab w:val="clear" w:pos="360"/>
                <w:tab w:val="num" w:pos="720"/>
              </w:tabs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Усиление воспитательного потенциала образовательных организаций</w:t>
            </w:r>
          </w:p>
          <w:p w:rsidR="004453BB" w:rsidRPr="00296FE1" w:rsidRDefault="004453BB" w:rsidP="008E076F">
            <w:pPr>
              <w:pStyle w:val="a6"/>
              <w:numPr>
                <w:ilvl w:val="0"/>
                <w:numId w:val="27"/>
              </w:numPr>
              <w:tabs>
                <w:tab w:val="clear" w:pos="360"/>
                <w:tab w:val="num" w:pos="720"/>
              </w:tabs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системы поддержки талантливых </w:t>
            </w:r>
            <w:r w:rsidR="00436CEB">
              <w:rPr>
                <w:rFonts w:ascii="Times New Roman" w:hAnsi="Times New Roman" w:cs="Times New Roman"/>
                <w:sz w:val="28"/>
                <w:szCs w:val="28"/>
              </w:rPr>
              <w:t xml:space="preserve"> и способных </w:t>
            </w: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детей.</w:t>
            </w:r>
          </w:p>
          <w:p w:rsidR="004453BB" w:rsidRPr="00296FE1" w:rsidRDefault="004453BB" w:rsidP="008E076F">
            <w:pPr>
              <w:pStyle w:val="a6"/>
              <w:numPr>
                <w:ilvl w:val="0"/>
                <w:numId w:val="27"/>
              </w:numPr>
              <w:tabs>
                <w:tab w:val="clear" w:pos="360"/>
                <w:tab w:val="num" w:pos="720"/>
              </w:tabs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региональных проектов НСО  </w:t>
            </w:r>
          </w:p>
          <w:p w:rsidR="004453BB" w:rsidRPr="00296FE1" w:rsidRDefault="004453BB" w:rsidP="008E076F">
            <w:pPr>
              <w:pStyle w:val="a6"/>
              <w:numPr>
                <w:ilvl w:val="0"/>
                <w:numId w:val="27"/>
              </w:numPr>
              <w:tabs>
                <w:tab w:val="clear" w:pos="360"/>
                <w:tab w:val="num" w:pos="720"/>
              </w:tabs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Участие в независимой оценке качества образования.</w:t>
            </w:r>
          </w:p>
          <w:p w:rsidR="004453BB" w:rsidRPr="00296FE1" w:rsidRDefault="004453BB" w:rsidP="008E076F">
            <w:pPr>
              <w:pStyle w:val="a6"/>
              <w:numPr>
                <w:ilvl w:val="0"/>
                <w:numId w:val="27"/>
              </w:numPr>
              <w:tabs>
                <w:tab w:val="clear" w:pos="360"/>
                <w:tab w:val="num" w:pos="720"/>
              </w:tabs>
              <w:spacing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привлечения молодых специалистов, совершенствование  практики целевого обучения.</w:t>
            </w:r>
          </w:p>
          <w:p w:rsidR="004453BB" w:rsidRPr="00296FE1" w:rsidRDefault="004453BB" w:rsidP="008E076F">
            <w:pPr>
              <w:pStyle w:val="a6"/>
              <w:numPr>
                <w:ilvl w:val="0"/>
                <w:numId w:val="27"/>
              </w:numPr>
              <w:tabs>
                <w:tab w:val="clear" w:pos="360"/>
                <w:tab w:val="num" w:pos="720"/>
              </w:tabs>
              <w:spacing w:line="240" w:lineRule="auto"/>
              <w:ind w:left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Повышение качества знаний выпускников </w:t>
            </w:r>
          </w:p>
          <w:p w:rsidR="004453BB" w:rsidRPr="00296FE1" w:rsidRDefault="004453BB" w:rsidP="008E076F">
            <w:pPr>
              <w:pStyle w:val="a6"/>
              <w:numPr>
                <w:ilvl w:val="0"/>
                <w:numId w:val="27"/>
              </w:numPr>
              <w:tabs>
                <w:tab w:val="clear" w:pos="360"/>
                <w:tab w:val="num" w:pos="720"/>
              </w:tabs>
              <w:spacing w:line="240" w:lineRule="auto"/>
              <w:ind w:left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ФГОС на разных уровнях образования</w:t>
            </w:r>
          </w:p>
          <w:p w:rsidR="004453BB" w:rsidRPr="00296FE1" w:rsidRDefault="004453BB" w:rsidP="008E076F">
            <w:pPr>
              <w:pStyle w:val="a6"/>
              <w:numPr>
                <w:ilvl w:val="0"/>
                <w:numId w:val="27"/>
              </w:numPr>
              <w:tabs>
                <w:tab w:val="clear" w:pos="360"/>
                <w:tab w:val="num" w:pos="720"/>
              </w:tabs>
              <w:spacing w:line="240" w:lineRule="auto"/>
              <w:ind w:left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Повышение доступности образовательной среды для детей с ограниченными возможностями здоровья и детей-инвалидов. </w:t>
            </w:r>
          </w:p>
          <w:p w:rsidR="004453BB" w:rsidRPr="00296FE1" w:rsidRDefault="004453BB" w:rsidP="008E076F">
            <w:pPr>
              <w:pStyle w:val="a6"/>
              <w:numPr>
                <w:ilvl w:val="0"/>
                <w:numId w:val="27"/>
              </w:numPr>
              <w:tabs>
                <w:tab w:val="clear" w:pos="360"/>
                <w:tab w:val="num" w:pos="720"/>
              </w:tabs>
              <w:spacing w:line="240" w:lineRule="auto"/>
              <w:ind w:left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Поддержка эффективных практик образования детей с ограниченными возможностями здоровья.</w:t>
            </w:r>
          </w:p>
          <w:p w:rsidR="003F4449" w:rsidRDefault="004453BB" w:rsidP="008E076F">
            <w:pPr>
              <w:pStyle w:val="a6"/>
              <w:numPr>
                <w:ilvl w:val="0"/>
                <w:numId w:val="27"/>
              </w:numPr>
              <w:tabs>
                <w:tab w:val="clear" w:pos="360"/>
                <w:tab w:val="num" w:pos="720"/>
              </w:tabs>
              <w:spacing w:line="240" w:lineRule="auto"/>
              <w:ind w:left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многоуровневой системы подготовки педагогов с учётом современных тенденций развития образования.</w:t>
            </w:r>
          </w:p>
          <w:p w:rsidR="00A61821" w:rsidRPr="00B36F12" w:rsidRDefault="00FF0F2F" w:rsidP="008E076F">
            <w:pPr>
              <w:pStyle w:val="a6"/>
              <w:numPr>
                <w:ilvl w:val="0"/>
                <w:numId w:val="27"/>
              </w:numPr>
              <w:tabs>
                <w:tab w:val="clear" w:pos="360"/>
                <w:tab w:val="num" w:pos="720"/>
              </w:tabs>
              <w:spacing w:line="240" w:lineRule="auto"/>
              <w:ind w:left="72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36F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В целях </w:t>
            </w:r>
            <w:r w:rsidRPr="00B36F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</w:t>
            </w:r>
            <w:r w:rsidRPr="00B36F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в целях обеспечения равной доступности качественного дополнительного образования в</w:t>
            </w:r>
            <w:r w:rsidRPr="00B36F1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36F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Кочковском районе </w:t>
            </w:r>
            <w:r w:rsidRPr="00B36F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Новосибирской области реализуется система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образования. С целью обеспечения использования сертификатов дополнительного образования Муниципальное бюджетное учреждение дополнительного образования "Информационно-методический </w:t>
            </w:r>
            <w:r w:rsidRPr="00B36F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центр" </w:t>
            </w:r>
            <w:proofErr w:type="spellStart"/>
            <w:r w:rsidRPr="00B36F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Кочковского</w:t>
            </w:r>
            <w:proofErr w:type="spellEnd"/>
            <w:r w:rsidRPr="00B36F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района Новосибирской области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</w:t>
            </w:r>
            <w:r w:rsidRPr="00B36F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Кочковском районе Новосибирской области</w:t>
            </w:r>
            <w:r w:rsidR="005F15CF" w:rsidRPr="00B36F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.</w:t>
            </w:r>
            <w:r w:rsidRPr="00B36F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3F4449" w:rsidRPr="00296FE1" w:rsidRDefault="003F4449" w:rsidP="008E076F">
      <w:pPr>
        <w:pStyle w:val="Default"/>
        <w:ind w:firstLine="709"/>
        <w:jc w:val="both"/>
        <w:rPr>
          <w:b/>
          <w:sz w:val="28"/>
          <w:szCs w:val="28"/>
        </w:rPr>
      </w:pPr>
      <w:r w:rsidRPr="00296FE1">
        <w:rPr>
          <w:b/>
          <w:sz w:val="28"/>
          <w:szCs w:val="28"/>
        </w:rPr>
        <w:lastRenderedPageBreak/>
        <w:t>Важнейшими целевыми индикаторами достижения заявленной цели и поставленных задач являются:</w:t>
      </w:r>
    </w:p>
    <w:p w:rsidR="003F4449" w:rsidRPr="00296FE1" w:rsidRDefault="003F4449" w:rsidP="008E076F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охват детей в возрасте 5-18 лет, программами дополнительного  образования (удельный вес численности детей, получающих услуги дополнительного образования, в общей численности детей в возрасте 5-18 лет);</w:t>
      </w:r>
    </w:p>
    <w:p w:rsidR="003F4449" w:rsidRPr="00296FE1" w:rsidRDefault="003F4449" w:rsidP="008E076F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удельный вес численности обучающихся  общеобразовательных организаций, которым предоставлена возможность обучаться в соответствии с основными современными требованиями (с учетом ФГОС), в общей численности обучающихся;</w:t>
      </w:r>
    </w:p>
    <w:p w:rsidR="003F4449" w:rsidRPr="00296FE1" w:rsidRDefault="003F4449" w:rsidP="008E076F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отношение численности детей в возрасте от 3 до 7</w:t>
      </w:r>
      <w:r w:rsidR="007F0119" w:rsidRPr="00296FE1">
        <w:rPr>
          <w:sz w:val="28"/>
          <w:szCs w:val="28"/>
        </w:rPr>
        <w:t xml:space="preserve"> </w:t>
      </w:r>
      <w:r w:rsidRPr="00296FE1">
        <w:rPr>
          <w:sz w:val="28"/>
          <w:szCs w:val="28"/>
        </w:rPr>
        <w:t>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в текущем году дошкольного образования;</w:t>
      </w:r>
    </w:p>
    <w:p w:rsidR="003F4449" w:rsidRPr="00296FE1" w:rsidRDefault="003F4449" w:rsidP="008E076F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доля выпускников общеобразовательных учреждений, не получивших аттестат о среднем общем образовании; </w:t>
      </w:r>
    </w:p>
    <w:p w:rsidR="003F4449" w:rsidRPr="00296FE1" w:rsidRDefault="003F4449" w:rsidP="008E076F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охват детей программами дошкольного образования;</w:t>
      </w:r>
    </w:p>
    <w:p w:rsidR="003F4449" w:rsidRPr="00296FE1" w:rsidRDefault="003F4449" w:rsidP="008E076F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удельный вес численности учителей в возрасте до 35 лет в общей численности учителей общеобразовательных организаций;</w:t>
      </w:r>
    </w:p>
    <w:p w:rsidR="003F4449" w:rsidRPr="00296FE1" w:rsidRDefault="003F4449" w:rsidP="008E076F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удельный вес численности руководителей организаций дошкольного образования, общеобразовательных организаций и организаций дополнительного образования детей, прошедших в течение последних трёх лет повышение квалификации или профессиональную переподготовку, в общей численности руководителей организаций дошкольного, общего, дополнительного образования детей;</w:t>
      </w:r>
    </w:p>
    <w:p w:rsidR="003F4449" w:rsidRDefault="003F4449" w:rsidP="008E076F">
      <w:pPr>
        <w:pStyle w:val="Default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gramStart"/>
      <w:r w:rsidRPr="00296FE1">
        <w:rPr>
          <w:sz w:val="28"/>
          <w:szCs w:val="28"/>
        </w:rPr>
        <w:t>удельный</w:t>
      </w:r>
      <w:proofErr w:type="gramEnd"/>
      <w:r w:rsidRPr="00296FE1">
        <w:rPr>
          <w:sz w:val="28"/>
          <w:szCs w:val="28"/>
        </w:rPr>
        <w:t xml:space="preserve">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образования;</w:t>
      </w:r>
    </w:p>
    <w:p w:rsidR="00DF6915" w:rsidRPr="00B36F12" w:rsidRDefault="00DF6915" w:rsidP="008E076F">
      <w:pPr>
        <w:pStyle w:val="Default"/>
        <w:numPr>
          <w:ilvl w:val="0"/>
          <w:numId w:val="4"/>
        </w:numPr>
        <w:ind w:left="0" w:firstLine="709"/>
        <w:jc w:val="both"/>
        <w:rPr>
          <w:i/>
          <w:sz w:val="28"/>
          <w:szCs w:val="28"/>
        </w:rPr>
      </w:pPr>
      <w:r w:rsidRPr="00B36F12">
        <w:rPr>
          <w:rFonts w:eastAsia="Times New Roman"/>
          <w:i/>
          <w:iCs/>
          <w:sz w:val="28"/>
          <w:szCs w:val="28"/>
          <w:lang w:eastAsia="ru-RU"/>
        </w:rPr>
        <w:t xml:space="preserve">показатель </w:t>
      </w:r>
      <w:r w:rsidRPr="00B36F12">
        <w:rPr>
          <w:rFonts w:eastAsia="Times New Roman"/>
          <w:i/>
          <w:sz w:val="28"/>
          <w:szCs w:val="28"/>
          <w:lang w:eastAsia="ru-RU"/>
        </w:rPr>
        <w:t xml:space="preserve">«доля детей в возрасте от 5 до 18 лет, </w:t>
      </w:r>
      <w:r w:rsidRPr="00B36F12">
        <w:rPr>
          <w:rFonts w:eastAsia="Times New Roman"/>
          <w:i/>
          <w:iCs/>
          <w:sz w:val="28"/>
          <w:szCs w:val="28"/>
          <w:lang w:eastAsia="ru-RU"/>
        </w:rPr>
        <w:t>использующих сертификаты дополнительного образования</w:t>
      </w:r>
      <w:r w:rsidRPr="00B36F12">
        <w:rPr>
          <w:rFonts w:eastAsia="Times New Roman"/>
          <w:i/>
          <w:sz w:val="28"/>
          <w:szCs w:val="28"/>
          <w:lang w:eastAsia="ru-RU"/>
        </w:rPr>
        <w:t>»</w:t>
      </w:r>
      <w:r w:rsidRPr="00B36F12">
        <w:rPr>
          <w:rFonts w:eastAsia="Times New Roman"/>
          <w:i/>
          <w:iCs/>
          <w:sz w:val="28"/>
          <w:szCs w:val="28"/>
          <w:lang w:eastAsia="ru-RU"/>
        </w:rPr>
        <w:t xml:space="preserve"> характеризует степень внедрения механизма персонифицированного финансирования и доступность дополнительного образования.</w:t>
      </w:r>
    </w:p>
    <w:p w:rsidR="00DF6915" w:rsidRPr="00B36F12" w:rsidRDefault="00DF6915" w:rsidP="008E076F">
      <w:pPr>
        <w:spacing w:after="0" w:line="240" w:lineRule="auto"/>
        <w:ind w:left="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36F12">
        <w:rPr>
          <w:rFonts w:ascii="Times New Roman" w:eastAsia="Times New Roman" w:hAnsi="Times New Roman" w:cs="Times New Roman"/>
          <w:i/>
          <w:iCs/>
          <w:sz w:val="28"/>
          <w:szCs w:val="28"/>
        </w:rPr>
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</w:r>
    </w:p>
    <w:p w:rsidR="00DF6915" w:rsidRPr="00B36F12" w:rsidRDefault="00DF6915" w:rsidP="008E076F">
      <w:pPr>
        <w:spacing w:after="0" w:line="240" w:lineRule="auto"/>
        <w:ind w:left="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36F12">
        <w:rPr>
          <w:rFonts w:ascii="Times New Roman" w:eastAsia="Times New Roman" w:hAnsi="Times New Roman" w:cs="Times New Roman"/>
          <w:i/>
          <w:iCs/>
          <w:sz w:val="28"/>
          <w:szCs w:val="28"/>
        </w:rPr>
        <w:t>Рассчитывается по формуле:</w:t>
      </w:r>
    </w:p>
    <w:p w:rsidR="00DF6915" w:rsidRPr="00B36F12" w:rsidRDefault="00B36F12" w:rsidP="008E076F">
      <w:pPr>
        <w:spacing w:after="0" w:line="240" w:lineRule="auto"/>
        <w:ind w:left="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m:oMath>
        <m:r>
          <w:rPr>
            <w:rFonts w:ascii="Cambria Math" w:eastAsia="Times New Roman" w:hAnsi="Times New Roman" w:cs="Times New Roman"/>
            <w:sz w:val="28"/>
            <w:szCs w:val="28"/>
          </w:rPr>
          <m:t>С</m:t>
        </m:r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Times New Roman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Ч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серт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/</m:t>
        </m:r>
        <m:sSub>
          <m:sSubPr>
            <m:ctrlPr>
              <w:rPr>
                <w:rFonts w:ascii="Cambria Math" w:eastAsia="Times New Roman" w:hAnsi="Times New Roman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Ч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всего</m:t>
            </m:r>
          </m:sub>
        </m:sSub>
      </m:oMath>
      <w:r w:rsidR="00DF6915" w:rsidRPr="00B36F1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, где:</w:t>
      </w:r>
    </w:p>
    <w:p w:rsidR="00DF6915" w:rsidRPr="00B36F12" w:rsidRDefault="00DF6915" w:rsidP="008E076F">
      <w:pPr>
        <w:spacing w:after="0" w:line="240" w:lineRule="auto"/>
        <w:ind w:left="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36F12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С – доля детей в возрасте от 5 до 18 лет, использующих сертификаты дополнительного образования;</w:t>
      </w:r>
    </w:p>
    <w:p w:rsidR="00DF6915" w:rsidRPr="00B36F12" w:rsidRDefault="00DB4D63" w:rsidP="008E076F">
      <w:pPr>
        <w:spacing w:after="0" w:line="240" w:lineRule="auto"/>
        <w:ind w:left="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Ч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серт</m:t>
            </m:r>
          </m:sub>
        </m:sSub>
      </m:oMath>
      <w:r w:rsidR="00DF6915" w:rsidRPr="00B36F1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– общая численность детей, использующих сертификаты дополнительного образования.</w:t>
      </w:r>
    </w:p>
    <w:p w:rsidR="00813D07" w:rsidRPr="00B36F12" w:rsidRDefault="00DB4D63" w:rsidP="008E076F">
      <w:pPr>
        <w:pStyle w:val="Default"/>
        <w:numPr>
          <w:ilvl w:val="0"/>
          <w:numId w:val="4"/>
        </w:numPr>
        <w:ind w:left="0" w:firstLine="709"/>
        <w:jc w:val="both"/>
        <w:rPr>
          <w:i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/>
                <w:sz w:val="28"/>
                <w:szCs w:val="28"/>
                <w:lang w:eastAsia="ru-RU"/>
              </w:rPr>
              <m:t>Ч</m:t>
            </m:r>
          </m:e>
          <m:sub>
            <m:r>
              <w:rPr>
                <w:rFonts w:ascii="Cambria Math" w:eastAsia="Times New Roman"/>
                <w:sz w:val="28"/>
                <w:szCs w:val="28"/>
                <w:lang w:eastAsia="ru-RU"/>
              </w:rPr>
              <m:t>всего</m:t>
            </m:r>
          </m:sub>
        </m:sSub>
      </m:oMath>
      <w:r w:rsidR="00DF6915" w:rsidRPr="00B36F12">
        <w:rPr>
          <w:rFonts w:eastAsia="Times New Roman"/>
          <w:i/>
          <w:iCs/>
          <w:sz w:val="28"/>
          <w:szCs w:val="28"/>
          <w:lang w:eastAsia="ru-RU"/>
        </w:rPr>
        <w:t xml:space="preserve"> – численность детей в возрасте от 5 до 18 лет, проживающих на территории муниципалитета</w:t>
      </w:r>
    </w:p>
    <w:p w:rsidR="003F4449" w:rsidRPr="00813D07" w:rsidRDefault="003F4449" w:rsidP="008E076F">
      <w:pPr>
        <w:pStyle w:val="Default"/>
        <w:numPr>
          <w:ilvl w:val="0"/>
          <w:numId w:val="4"/>
        </w:numPr>
        <w:ind w:left="0" w:firstLine="709"/>
        <w:jc w:val="both"/>
        <w:rPr>
          <w:i/>
          <w:sz w:val="28"/>
          <w:szCs w:val="28"/>
        </w:rPr>
      </w:pPr>
      <w:r w:rsidRPr="00813D07">
        <w:rPr>
          <w:i/>
          <w:sz w:val="28"/>
          <w:szCs w:val="28"/>
        </w:rPr>
        <w:t>Полный перечень целей, задач и целевых индикаторов государственной программы приведён в приложении1.</w:t>
      </w:r>
    </w:p>
    <w:p w:rsidR="003F4449" w:rsidRPr="00296FE1" w:rsidRDefault="003F4449" w:rsidP="008E076F">
      <w:pPr>
        <w:pStyle w:val="a6"/>
        <w:spacing w:after="0" w:line="240" w:lineRule="auto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4449" w:rsidRPr="00296FE1" w:rsidRDefault="003F4449" w:rsidP="008E076F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 xml:space="preserve">Обобщенная характеристика основных мероприятий Программы </w:t>
      </w:r>
    </w:p>
    <w:p w:rsidR="003F4449" w:rsidRPr="00296FE1" w:rsidRDefault="003F4449" w:rsidP="008E076F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В состав муниципальной  программы входят подпрограммы:</w:t>
      </w:r>
    </w:p>
    <w:p w:rsidR="003F4449" w:rsidRPr="00296FE1" w:rsidRDefault="003F4449" w:rsidP="008E076F">
      <w:pPr>
        <w:pStyle w:val="21"/>
        <w:numPr>
          <w:ilvl w:val="0"/>
          <w:numId w:val="5"/>
        </w:numPr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 «Развитие дошкольного, общего и дополнительного образования детей» (приложение 4 к муниципальной программе);</w:t>
      </w:r>
    </w:p>
    <w:p w:rsidR="003F4449" w:rsidRPr="00296FE1" w:rsidRDefault="003F4449" w:rsidP="008E076F">
      <w:pPr>
        <w:pStyle w:val="21"/>
        <w:numPr>
          <w:ilvl w:val="0"/>
          <w:numId w:val="5"/>
        </w:numPr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 «Развитие кадрового потенциала системы дошкольного, общего и дополнительного образования детей» (приложение 5</w:t>
      </w:r>
      <w:r w:rsidR="001D0E8A" w:rsidRPr="00296FE1">
        <w:rPr>
          <w:sz w:val="28"/>
          <w:szCs w:val="28"/>
        </w:rPr>
        <w:t xml:space="preserve"> </w:t>
      </w:r>
      <w:r w:rsidRPr="00296FE1">
        <w:rPr>
          <w:sz w:val="28"/>
          <w:szCs w:val="28"/>
        </w:rPr>
        <w:t>к муниципальной программе);</w:t>
      </w:r>
    </w:p>
    <w:p w:rsidR="003F4449" w:rsidRPr="00296FE1" w:rsidRDefault="003F4449" w:rsidP="008E076F">
      <w:pPr>
        <w:pStyle w:val="21"/>
        <w:numPr>
          <w:ilvl w:val="0"/>
          <w:numId w:val="5"/>
        </w:numPr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 «Выявление и поддержка одаренных детей» (приложение 6 к муниципальной программе);</w:t>
      </w:r>
    </w:p>
    <w:p w:rsidR="003F4449" w:rsidRPr="00296FE1" w:rsidRDefault="003F4449" w:rsidP="008E076F">
      <w:pPr>
        <w:pStyle w:val="21"/>
        <w:numPr>
          <w:ilvl w:val="0"/>
          <w:numId w:val="5"/>
        </w:numPr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«Развитие детского оздоровительного отдыха</w:t>
      </w:r>
      <w:r w:rsidRPr="00296FE1">
        <w:rPr>
          <w:bCs/>
          <w:sz w:val="28"/>
          <w:szCs w:val="28"/>
        </w:rPr>
        <w:t>»</w:t>
      </w:r>
      <w:r w:rsidR="001D0E8A" w:rsidRPr="00296FE1">
        <w:rPr>
          <w:bCs/>
          <w:sz w:val="28"/>
          <w:szCs w:val="28"/>
        </w:rPr>
        <w:t xml:space="preserve"> </w:t>
      </w:r>
      <w:r w:rsidRPr="00296FE1">
        <w:rPr>
          <w:sz w:val="28"/>
          <w:szCs w:val="28"/>
        </w:rPr>
        <w:t>(приложение 7 к муниципальной программе);</w:t>
      </w:r>
    </w:p>
    <w:p w:rsidR="003F4449" w:rsidRPr="00296FE1" w:rsidRDefault="003F4449" w:rsidP="008E076F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В рамках реализации муниципальной программы система основных</w:t>
      </w:r>
      <w:r w:rsidR="001D0E8A" w:rsidRPr="00296FE1">
        <w:rPr>
          <w:sz w:val="28"/>
          <w:szCs w:val="28"/>
        </w:rPr>
        <w:t xml:space="preserve"> </w:t>
      </w:r>
      <w:r w:rsidRPr="00296FE1">
        <w:rPr>
          <w:sz w:val="28"/>
          <w:szCs w:val="28"/>
        </w:rPr>
        <w:t>мероприятий (Приложение 2 к муниципальной программе).</w:t>
      </w:r>
    </w:p>
    <w:p w:rsidR="003F4449" w:rsidRPr="00296FE1" w:rsidRDefault="003F4449" w:rsidP="008E07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4449" w:rsidRPr="00296FE1" w:rsidRDefault="003F4449" w:rsidP="008E076F">
      <w:pPr>
        <w:pStyle w:val="a6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>Механизм реализации и система управления Программы</w:t>
      </w:r>
    </w:p>
    <w:p w:rsidR="003F4449" w:rsidRPr="00296FE1" w:rsidRDefault="003F4449" w:rsidP="008E0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Заказчиком Программы является </w:t>
      </w:r>
      <w:r w:rsidRPr="00296FE1">
        <w:rPr>
          <w:rFonts w:ascii="Times New Roman" w:hAnsi="Times New Roman" w:cs="Times New Roman"/>
          <w:i/>
          <w:sz w:val="28"/>
          <w:szCs w:val="28"/>
        </w:rPr>
        <w:t>Управление образования</w:t>
      </w:r>
      <w:r w:rsidR="006056FC">
        <w:rPr>
          <w:rFonts w:ascii="Times New Roman" w:hAnsi="Times New Roman" w:cs="Times New Roman"/>
          <w:i/>
          <w:sz w:val="28"/>
          <w:szCs w:val="28"/>
        </w:rPr>
        <w:t xml:space="preserve"> и молодёжной политики</w:t>
      </w:r>
      <w:r w:rsidRPr="00296FE1">
        <w:rPr>
          <w:rFonts w:ascii="Times New Roman" w:hAnsi="Times New Roman" w:cs="Times New Roman"/>
          <w:i/>
          <w:sz w:val="28"/>
          <w:szCs w:val="28"/>
        </w:rPr>
        <w:t xml:space="preserve"> администрации </w:t>
      </w:r>
      <w:proofErr w:type="spellStart"/>
      <w:r w:rsidRPr="00296FE1">
        <w:rPr>
          <w:rFonts w:ascii="Times New Roman" w:hAnsi="Times New Roman" w:cs="Times New Roman"/>
          <w:i/>
          <w:sz w:val="28"/>
          <w:szCs w:val="28"/>
        </w:rPr>
        <w:t>Кочковского</w:t>
      </w:r>
      <w:proofErr w:type="spellEnd"/>
      <w:r w:rsidRPr="00296FE1">
        <w:rPr>
          <w:rFonts w:ascii="Times New Roman" w:hAnsi="Times New Roman" w:cs="Times New Roman"/>
          <w:i/>
          <w:sz w:val="28"/>
          <w:szCs w:val="28"/>
        </w:rPr>
        <w:t xml:space="preserve"> района</w:t>
      </w:r>
      <w:r w:rsidRPr="00296FE1">
        <w:rPr>
          <w:rFonts w:ascii="Times New Roman" w:hAnsi="Times New Roman" w:cs="Times New Roman"/>
          <w:sz w:val="28"/>
          <w:szCs w:val="28"/>
        </w:rPr>
        <w:t xml:space="preserve">, далее – </w:t>
      </w:r>
      <w:r w:rsidRPr="00296FE1">
        <w:rPr>
          <w:rFonts w:ascii="Times New Roman" w:hAnsi="Times New Roman" w:cs="Times New Roman"/>
          <w:i/>
          <w:sz w:val="28"/>
          <w:szCs w:val="28"/>
        </w:rPr>
        <w:t>Управление</w:t>
      </w:r>
      <w:r w:rsidRPr="00296FE1">
        <w:rPr>
          <w:rFonts w:ascii="Times New Roman" w:hAnsi="Times New Roman" w:cs="Times New Roman"/>
          <w:sz w:val="28"/>
          <w:szCs w:val="28"/>
        </w:rPr>
        <w:t>. Управление и контроль за ходом реализации Программы осуществляет координатор Программы – заместитель Главы администрации.</w:t>
      </w:r>
    </w:p>
    <w:p w:rsidR="003F4449" w:rsidRPr="00296FE1" w:rsidRDefault="003F4449" w:rsidP="008E0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i/>
          <w:sz w:val="28"/>
          <w:szCs w:val="28"/>
        </w:rPr>
        <w:t>Управление</w:t>
      </w:r>
      <w:r w:rsidRPr="00296FE1">
        <w:rPr>
          <w:rFonts w:ascii="Times New Roman" w:hAnsi="Times New Roman" w:cs="Times New Roman"/>
          <w:sz w:val="28"/>
          <w:szCs w:val="28"/>
        </w:rPr>
        <w:t xml:space="preserve"> выполняет следующие функции:</w:t>
      </w:r>
    </w:p>
    <w:p w:rsidR="003F4449" w:rsidRPr="00296FE1" w:rsidRDefault="003F4449" w:rsidP="008E076F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разрабатывает Программу;</w:t>
      </w:r>
    </w:p>
    <w:p w:rsidR="003F4449" w:rsidRPr="00296FE1" w:rsidRDefault="003F4449" w:rsidP="008E076F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формирует прогноз расходов на реализацию мероприятий Программы;</w:t>
      </w:r>
    </w:p>
    <w:p w:rsidR="003F4449" w:rsidRPr="00296FE1" w:rsidRDefault="003F4449" w:rsidP="008E076F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определяет ответственных за выполнение мероприятий Программы;</w:t>
      </w:r>
    </w:p>
    <w:p w:rsidR="003F4449" w:rsidRPr="00296FE1" w:rsidRDefault="003F4449" w:rsidP="008E076F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обеспечивает взаимодействие между ответственными за выполнение отдельных мероприятий Программы и координацию их действий по реализации Программы;</w:t>
      </w:r>
    </w:p>
    <w:p w:rsidR="003F4449" w:rsidRPr="00296FE1" w:rsidRDefault="003F4449" w:rsidP="008E076F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участвует в обсуждении вопросов, связанных с реализацией и финансированием Программы;</w:t>
      </w:r>
    </w:p>
    <w:p w:rsidR="003F4449" w:rsidRPr="00296FE1" w:rsidRDefault="001D0E8A" w:rsidP="008E076F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направляет  для размещения</w:t>
      </w:r>
      <w:r w:rsidR="003F4449" w:rsidRPr="00296FE1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Кочковского района в сети Интернет утвержденную Программу;</w:t>
      </w:r>
    </w:p>
    <w:p w:rsidR="003F4449" w:rsidRPr="00296FE1" w:rsidRDefault="003F4449" w:rsidP="008E076F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обеспечивает эффективность и результативность реализации Программы;</w:t>
      </w:r>
    </w:p>
    <w:p w:rsidR="003F4449" w:rsidRPr="00296FE1" w:rsidRDefault="003F4449" w:rsidP="008E076F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готовит предложения об уточнении перечня программных мероприятий на очередной финансовый год, представление заявки на финансирование </w:t>
      </w:r>
      <w:r w:rsidRPr="00296FE1">
        <w:rPr>
          <w:rFonts w:ascii="Times New Roman" w:hAnsi="Times New Roman" w:cs="Times New Roman"/>
          <w:sz w:val="28"/>
          <w:szCs w:val="28"/>
        </w:rPr>
        <w:lastRenderedPageBreak/>
        <w:t>Программы, уточняет затраты и сроки исполнения по отдельным программным мероприятиям, а также механизмы реализации Программы;</w:t>
      </w:r>
    </w:p>
    <w:p w:rsidR="003F4449" w:rsidRPr="00296FE1" w:rsidRDefault="003F4449" w:rsidP="008E076F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осуществляет контроль за целевым и эффективным использованием бюджетных средств по всем программным мероприятиям;</w:t>
      </w:r>
    </w:p>
    <w:p w:rsidR="003F4449" w:rsidRPr="00296FE1" w:rsidRDefault="003F4449" w:rsidP="008E076F">
      <w:pPr>
        <w:pStyle w:val="a6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осуществляет мониторинг результатов и оценку эффективности реализации программных мероприятий.</w:t>
      </w:r>
    </w:p>
    <w:p w:rsidR="003F4449" w:rsidRPr="00296FE1" w:rsidRDefault="003F4449" w:rsidP="008E076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Координатор Программы выполняет следующие функции:</w:t>
      </w:r>
    </w:p>
    <w:p w:rsidR="003F4449" w:rsidRPr="00296FE1" w:rsidRDefault="003F4449" w:rsidP="008E076F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координирует деятельность</w:t>
      </w:r>
      <w:r w:rsidR="001D0E8A" w:rsidRPr="00296FE1">
        <w:rPr>
          <w:rFonts w:ascii="Times New Roman" w:hAnsi="Times New Roman" w:cs="Times New Roman"/>
          <w:sz w:val="28"/>
          <w:szCs w:val="28"/>
        </w:rPr>
        <w:t xml:space="preserve"> </w:t>
      </w:r>
      <w:r w:rsidRPr="00296FE1">
        <w:rPr>
          <w:rFonts w:ascii="Times New Roman" w:hAnsi="Times New Roman" w:cs="Times New Roman"/>
          <w:i/>
          <w:sz w:val="28"/>
          <w:szCs w:val="28"/>
        </w:rPr>
        <w:t>Управления</w:t>
      </w:r>
      <w:r w:rsidRPr="00296FE1">
        <w:rPr>
          <w:rFonts w:ascii="Times New Roman" w:hAnsi="Times New Roman" w:cs="Times New Roman"/>
          <w:sz w:val="28"/>
          <w:szCs w:val="28"/>
        </w:rPr>
        <w:t xml:space="preserve"> в процессе разработки Программы, обеспечивает согласование проекта постановления администрации Кочковского района об утверждении Программы;</w:t>
      </w:r>
    </w:p>
    <w:p w:rsidR="003F4449" w:rsidRPr="00296FE1" w:rsidRDefault="003F4449" w:rsidP="008E076F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организует управление Программой;</w:t>
      </w:r>
    </w:p>
    <w:p w:rsidR="003F4449" w:rsidRPr="00296FE1" w:rsidRDefault="003F4449" w:rsidP="008E076F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следит за реализацией Программы;</w:t>
      </w:r>
    </w:p>
    <w:p w:rsidR="003F4449" w:rsidRPr="00296FE1" w:rsidRDefault="003F4449" w:rsidP="008E076F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создает при необходимости комиссию (штаб, рабочую группу) по управлению Программой;</w:t>
      </w:r>
    </w:p>
    <w:p w:rsidR="003F4449" w:rsidRPr="00296FE1" w:rsidRDefault="003F4449" w:rsidP="008E076F">
      <w:pPr>
        <w:pStyle w:val="a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обеспечивает достижение целей, задач и конечных результатов Программы.</w:t>
      </w:r>
    </w:p>
    <w:p w:rsidR="003F4449" w:rsidRPr="00296FE1" w:rsidRDefault="003F4449" w:rsidP="008E076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296FE1">
        <w:rPr>
          <w:spacing w:val="2"/>
          <w:sz w:val="28"/>
          <w:szCs w:val="28"/>
        </w:rPr>
        <w:t>Ответственный за выполнение мероприятий Программы:</w:t>
      </w:r>
    </w:p>
    <w:p w:rsidR="003F4449" w:rsidRPr="00296FE1" w:rsidRDefault="003F4449" w:rsidP="008E076F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формирует прогноз расходов на реализацию мероприятия Программы</w:t>
      </w:r>
      <w:r w:rsidR="001D0E8A" w:rsidRPr="00296FE1">
        <w:rPr>
          <w:rFonts w:ascii="Times New Roman" w:hAnsi="Times New Roman" w:cs="Times New Roman"/>
          <w:sz w:val="28"/>
          <w:szCs w:val="28"/>
        </w:rPr>
        <w:t xml:space="preserve"> </w:t>
      </w:r>
      <w:r w:rsidRPr="00296FE1">
        <w:rPr>
          <w:rFonts w:ascii="Times New Roman" w:hAnsi="Times New Roman" w:cs="Times New Roman"/>
          <w:sz w:val="28"/>
          <w:szCs w:val="28"/>
        </w:rPr>
        <w:t xml:space="preserve">и направляет его в </w:t>
      </w:r>
      <w:r w:rsidRPr="00296FE1">
        <w:rPr>
          <w:rFonts w:ascii="Times New Roman" w:hAnsi="Times New Roman" w:cs="Times New Roman"/>
          <w:i/>
          <w:sz w:val="28"/>
          <w:szCs w:val="28"/>
        </w:rPr>
        <w:t>Управление</w:t>
      </w:r>
      <w:r w:rsidRPr="00296FE1">
        <w:rPr>
          <w:rFonts w:ascii="Times New Roman" w:hAnsi="Times New Roman" w:cs="Times New Roman"/>
          <w:sz w:val="28"/>
          <w:szCs w:val="28"/>
        </w:rPr>
        <w:t>;</w:t>
      </w:r>
    </w:p>
    <w:p w:rsidR="003F4449" w:rsidRPr="00296FE1" w:rsidRDefault="003F4449" w:rsidP="008E076F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участвует в обсуждении вопросов, связанных с реализацией и финансированием Программы в части соответствующего мероприятия;</w:t>
      </w:r>
    </w:p>
    <w:p w:rsidR="003F4449" w:rsidRDefault="003F4449" w:rsidP="008E076F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готовит и представляет в </w:t>
      </w:r>
      <w:r w:rsidRPr="00296FE1">
        <w:rPr>
          <w:rFonts w:ascii="Times New Roman" w:hAnsi="Times New Roman" w:cs="Times New Roman"/>
          <w:i/>
          <w:sz w:val="28"/>
          <w:szCs w:val="28"/>
        </w:rPr>
        <w:t>Управление</w:t>
      </w:r>
      <w:r w:rsidRPr="00296FE1">
        <w:rPr>
          <w:rFonts w:ascii="Times New Roman" w:hAnsi="Times New Roman" w:cs="Times New Roman"/>
          <w:sz w:val="28"/>
          <w:szCs w:val="28"/>
        </w:rPr>
        <w:t xml:space="preserve"> отчет о реализации мероприятия Программы.</w:t>
      </w:r>
    </w:p>
    <w:p w:rsidR="00635E56" w:rsidRPr="00635E56" w:rsidRDefault="00635E56" w:rsidP="008E0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449" w:rsidRPr="00296FE1" w:rsidRDefault="003F4449" w:rsidP="008E076F">
      <w:pPr>
        <w:pStyle w:val="a6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3F4449" w:rsidRPr="00296FE1" w:rsidRDefault="003F4449" w:rsidP="008E076F">
      <w:pPr>
        <w:pStyle w:val="Default"/>
        <w:ind w:firstLine="709"/>
        <w:jc w:val="both"/>
        <w:rPr>
          <w:i/>
          <w:sz w:val="28"/>
          <w:szCs w:val="28"/>
        </w:rPr>
      </w:pPr>
      <w:r w:rsidRPr="00296FE1">
        <w:rPr>
          <w:i/>
          <w:sz w:val="28"/>
          <w:szCs w:val="28"/>
        </w:rPr>
        <w:t>Необходимое финансовое обеспечение муниципальной  программы с распределением расходов по годам и источникам финансирования приведено в приложении № 3</w:t>
      </w:r>
      <w:r w:rsidR="00C84806" w:rsidRPr="00296FE1">
        <w:rPr>
          <w:i/>
          <w:sz w:val="28"/>
          <w:szCs w:val="28"/>
        </w:rPr>
        <w:t xml:space="preserve"> </w:t>
      </w:r>
      <w:r w:rsidRPr="00296FE1">
        <w:rPr>
          <w:i/>
          <w:sz w:val="28"/>
          <w:szCs w:val="28"/>
        </w:rPr>
        <w:t>к  программе.</w:t>
      </w:r>
    </w:p>
    <w:p w:rsidR="003F4449" w:rsidRPr="00296FE1" w:rsidRDefault="003F4449" w:rsidP="008E076F">
      <w:pPr>
        <w:pStyle w:val="Default"/>
        <w:ind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В государственной программе предусмотрено финансирование из следующих источников: федерального бюджета, областного бюджета Новосибирской области, местного бюджетов.</w:t>
      </w:r>
    </w:p>
    <w:p w:rsidR="003F4449" w:rsidRPr="00296FE1" w:rsidRDefault="003F4449" w:rsidP="008E07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Для решения поставленных задач и достижения цели необходим комплексный системный подход и  ресурсы. Достижение целей и решение задач Программы обеспечиваются за счет реализации программных мероприятий. Механизм реализации Программы основан на осуществлении мероприятий в соответствии с финансовыми средствами, предусмотренными в бюджете Кочковского района на финансирование Программы. Объемы финансирования программных мероприятий за счет средств бюджета Кочковского района подлежат ежегодному уточнению и корректировке в установленном порядке при формировании бюджета на соответствующий год.</w:t>
      </w:r>
    </w:p>
    <w:p w:rsidR="003F4449" w:rsidRPr="00296FE1" w:rsidRDefault="003F4449" w:rsidP="003F44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3F4449" w:rsidRPr="00296FE1" w:rsidSect="00274C2B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3F4449" w:rsidRPr="00296FE1" w:rsidRDefault="003F4449" w:rsidP="003F4449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F4449" w:rsidRPr="00296FE1" w:rsidRDefault="003F4449" w:rsidP="003F4449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3F4449" w:rsidRPr="00B75047" w:rsidRDefault="003F4449" w:rsidP="00B7504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«Развитие системы образования </w:t>
      </w:r>
      <w:proofErr w:type="spellStart"/>
      <w:r w:rsidRPr="00296FE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296FE1">
        <w:rPr>
          <w:rFonts w:ascii="Times New Roman" w:hAnsi="Times New Roman" w:cs="Times New Roman"/>
          <w:sz w:val="28"/>
          <w:szCs w:val="28"/>
        </w:rPr>
        <w:t xml:space="preserve"> райо</w:t>
      </w:r>
      <w:r w:rsidR="00C84806" w:rsidRPr="00296FE1">
        <w:rPr>
          <w:rFonts w:ascii="Times New Roman" w:hAnsi="Times New Roman" w:cs="Times New Roman"/>
          <w:sz w:val="28"/>
          <w:szCs w:val="28"/>
        </w:rPr>
        <w:t>на Новосибирской области</w:t>
      </w:r>
      <w:r w:rsidRPr="00296FE1">
        <w:rPr>
          <w:rFonts w:ascii="Times New Roman" w:hAnsi="Times New Roman" w:cs="Times New Roman"/>
          <w:sz w:val="28"/>
          <w:szCs w:val="28"/>
        </w:rPr>
        <w:t>»</w:t>
      </w:r>
    </w:p>
    <w:p w:rsidR="003F4449" w:rsidRPr="00296FE1" w:rsidRDefault="003F4449" w:rsidP="003F44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4449" w:rsidRPr="00296FE1" w:rsidRDefault="003F4449" w:rsidP="003F44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Цели, задачи и целевые индикаторы муниципальной программы</w:t>
      </w:r>
    </w:p>
    <w:p w:rsidR="003F4449" w:rsidRPr="00296FE1" w:rsidRDefault="003F4449" w:rsidP="00B750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«Развитие системы  образования </w:t>
      </w:r>
      <w:proofErr w:type="spellStart"/>
      <w:r w:rsidRPr="00296FE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296FE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28"/>
        <w:gridCol w:w="5305"/>
        <w:gridCol w:w="1226"/>
        <w:gridCol w:w="630"/>
        <w:gridCol w:w="630"/>
        <w:gridCol w:w="630"/>
        <w:gridCol w:w="1364"/>
      </w:tblGrid>
      <w:tr w:rsidR="003F4449" w:rsidRPr="00B75047" w:rsidTr="00A33A50">
        <w:trPr>
          <w:trHeight w:val="20"/>
        </w:trPr>
        <w:tc>
          <w:tcPr>
            <w:tcW w:w="5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Цель/задачи, требующие решения для достижения цели</w:t>
            </w:r>
          </w:p>
        </w:tc>
        <w:tc>
          <w:tcPr>
            <w:tcW w:w="5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3F4449" w:rsidRPr="00B75047" w:rsidRDefault="003F4449" w:rsidP="004C7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целевого индикатора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F4449" w:rsidRPr="00B75047" w:rsidTr="00A33A50">
        <w:trPr>
          <w:trHeight w:val="20"/>
        </w:trPr>
        <w:tc>
          <w:tcPr>
            <w:tcW w:w="5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B75047" w:rsidRDefault="003F4449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B75047" w:rsidRDefault="003F4449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B75047" w:rsidRDefault="003F4449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B75047" w:rsidRDefault="003F4449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449" w:rsidRPr="00B75047" w:rsidTr="00A33A50">
        <w:trPr>
          <w:trHeight w:val="20"/>
        </w:trPr>
        <w:tc>
          <w:tcPr>
            <w:tcW w:w="5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B75047" w:rsidRDefault="003F4449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B75047" w:rsidRDefault="003F4449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B75047" w:rsidRDefault="003F4449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D22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6056FC"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224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D22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31675"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2247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D22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31675"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224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B75047" w:rsidRDefault="003F4449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449" w:rsidRPr="00B75047" w:rsidTr="00A33A50">
        <w:trPr>
          <w:trHeight w:val="20"/>
        </w:trPr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F4449" w:rsidRPr="00B75047" w:rsidTr="004C7CDF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B7504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 образования </w:t>
            </w:r>
            <w:proofErr w:type="spellStart"/>
            <w:r w:rsidRPr="00B75047">
              <w:rPr>
                <w:rFonts w:ascii="Times New Roman" w:hAnsi="Times New Roman" w:cs="Times New Roman"/>
                <w:sz w:val="24"/>
                <w:szCs w:val="24"/>
              </w:rPr>
              <w:t>Кочковского</w:t>
            </w:r>
            <w:proofErr w:type="spellEnd"/>
            <w:r w:rsidRPr="00B75047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F4449" w:rsidRPr="00B75047" w:rsidTr="004C7CDF">
        <w:trPr>
          <w:trHeight w:val="52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ПРОГРАММЫ: </w:t>
            </w:r>
            <w:r w:rsidRPr="00B75047">
              <w:rPr>
                <w:rFonts w:ascii="Times New Roman" w:hAnsi="Times New Roman" w:cs="Times New Roman"/>
                <w:sz w:val="24"/>
                <w:szCs w:val="24"/>
              </w:rPr>
              <w:t xml:space="preserve">  обеспечение соответствия качества образования меняющимся запросам населения и перспективным задачам социально-экономического развития Кочковского района Новосибирской области  </w:t>
            </w:r>
          </w:p>
        </w:tc>
      </w:tr>
      <w:tr w:rsidR="003F4449" w:rsidRPr="00B75047" w:rsidTr="004C7CDF">
        <w:trPr>
          <w:trHeight w:val="248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506EDF">
            <w:pPr>
              <w:pStyle w:val="Default"/>
              <w:jc w:val="both"/>
            </w:pPr>
            <w:r w:rsidRPr="00B75047">
              <w:rPr>
                <w:rFonts w:eastAsia="Calibri"/>
              </w:rPr>
              <w:t>ЗАДАЧА 1 ПРОГРАММЫ: </w:t>
            </w:r>
            <w:r w:rsidRPr="00B75047">
              <w:t xml:space="preserve">создание в системе дошкольного, общего и дополнительного образования детей условий для получения качественного образования, включая развитие и модернизацию базовой инфраструктуры и технологической образовательной среды муниципальных образовательных организаций. </w:t>
            </w:r>
          </w:p>
        </w:tc>
      </w:tr>
      <w:tr w:rsidR="003F4449" w:rsidRPr="00B75047" w:rsidTr="004C7CDF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Pr="00B75047">
              <w:rPr>
                <w:rFonts w:ascii="Times New Roman" w:hAnsi="Times New Roman" w:cs="Times New Roman"/>
                <w:sz w:val="24"/>
                <w:szCs w:val="24"/>
              </w:rPr>
              <w:t>«Развитие дошкольного, общего и дополнительного образования детей</w:t>
            </w:r>
            <w:r w:rsidRPr="00B7504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3F4449" w:rsidRPr="00B75047" w:rsidTr="004C7CDF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0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B7504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равных возможностей и условий в получении качественного образования и позитивной социализации детей независимо от их места жительства, состояния здоровья и социально-экономического положения их семей </w:t>
            </w:r>
          </w:p>
        </w:tc>
      </w:tr>
      <w:tr w:rsidR="003F4449" w:rsidRPr="00B75047" w:rsidTr="00A33A50">
        <w:trPr>
          <w:trHeight w:val="1550"/>
        </w:trPr>
        <w:tc>
          <w:tcPr>
            <w:tcW w:w="5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 1</w:t>
            </w:r>
          </w:p>
          <w:p w:rsidR="003F4449" w:rsidRPr="00B75047" w:rsidRDefault="003F4449" w:rsidP="004C7CDF">
            <w:pPr>
              <w:pStyle w:val="Default"/>
            </w:pPr>
            <w:r w:rsidRPr="00B75047">
              <w:t xml:space="preserve">Развитие системы обеспечения безопасности функционирования и охраны здоровья в образовательных организациях Новосибирской области 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B75047" w:rsidRDefault="003F4449" w:rsidP="004C7CDF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  <w:lang w:eastAsia="ru-RU"/>
              </w:rPr>
            </w:pPr>
            <w:r w:rsidRPr="00B75047">
              <w:rPr>
                <w:sz w:val="24"/>
                <w:szCs w:val="24"/>
                <w:lang w:eastAsia="ru-RU"/>
              </w:rPr>
              <w:t>1. </w:t>
            </w:r>
            <w:r w:rsidRPr="00B75047">
              <w:rPr>
                <w:rStyle w:val="91"/>
                <w:sz w:val="24"/>
                <w:szCs w:val="24"/>
              </w:rPr>
              <w:t>Удельный вес числа образовательных организаций, имеющих системы видеонаблюдения, в общем числе соответствующих организаций: общеобразовательные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01B03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Style w:val="91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sz w:val="24"/>
                <w:szCs w:val="24"/>
              </w:rPr>
            </w:pPr>
            <w:r w:rsidRPr="00B75047">
              <w:rPr>
                <w:rStyle w:val="9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sz w:val="24"/>
                <w:szCs w:val="24"/>
              </w:rPr>
            </w:pPr>
            <w:r w:rsidRPr="00B75047">
              <w:rPr>
                <w:rStyle w:val="9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sz w:val="24"/>
                <w:szCs w:val="24"/>
              </w:rPr>
            </w:pPr>
            <w:r w:rsidRPr="00B75047">
              <w:rPr>
                <w:rStyle w:val="9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B75047" w:rsidRDefault="003F4449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449" w:rsidRPr="00B75047" w:rsidTr="00A33A50">
        <w:trPr>
          <w:trHeight w:val="20"/>
        </w:trPr>
        <w:tc>
          <w:tcPr>
            <w:tcW w:w="5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B75047" w:rsidRDefault="003F4449" w:rsidP="004C7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B75047" w:rsidRDefault="003F4449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Pr="00B75047">
              <w:rPr>
                <w:rStyle w:val="91"/>
                <w:rFonts w:eastAsiaTheme="minorHAnsi"/>
                <w:sz w:val="24"/>
                <w:szCs w:val="24"/>
              </w:rPr>
              <w:t>Удельный вес числа образовательных организаций, имеющих системы видеонаблюдения, в общем числе соответствующих организаций: организации реализующие дополнительные общеобразовательные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01B03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Style w:val="91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8E4FE5" w:rsidP="004C7CDF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sz w:val="24"/>
                <w:szCs w:val="24"/>
              </w:rPr>
            </w:pPr>
            <w:r w:rsidRPr="00B75047">
              <w:rPr>
                <w:rStyle w:val="9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8E4FE5" w:rsidP="004C7CDF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sz w:val="24"/>
                <w:szCs w:val="24"/>
              </w:rPr>
            </w:pPr>
            <w:r w:rsidRPr="00B75047">
              <w:rPr>
                <w:rStyle w:val="9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sz w:val="24"/>
                <w:szCs w:val="24"/>
              </w:rPr>
            </w:pPr>
            <w:r w:rsidRPr="00B75047">
              <w:rPr>
                <w:rStyle w:val="9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B75047" w:rsidRDefault="003F4449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449" w:rsidRPr="00B75047" w:rsidTr="00A33A50">
        <w:trPr>
          <w:trHeight w:val="20"/>
        </w:trPr>
        <w:tc>
          <w:tcPr>
            <w:tcW w:w="5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Задача 2.  </w:t>
            </w:r>
            <w:r w:rsidRPr="00B75047">
              <w:rPr>
                <w:rStyle w:val="91"/>
                <w:rFonts w:eastAsiaTheme="minorHAnsi"/>
                <w:sz w:val="24"/>
                <w:szCs w:val="24"/>
              </w:rPr>
              <w:t>Модернизация содержания дошкольного и общего образования в соответствии с требованиями ФГОС и законодательства в сфере образования, поддержка инновационных практик обучения и воспитания, повышение эффективности управления системой образования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449" w:rsidRPr="00B75047" w:rsidRDefault="003F4449" w:rsidP="004C7CDF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B75047">
              <w:rPr>
                <w:rStyle w:val="91"/>
                <w:sz w:val="24"/>
                <w:szCs w:val="24"/>
              </w:rPr>
              <w:t>1. 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01B03" w:rsidP="004C7CDF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B75047">
              <w:rPr>
                <w:rStyle w:val="91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 w:rsidRPr="00B75047">
              <w:rPr>
                <w:rStyle w:val="9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 w:rsidRPr="00B75047">
              <w:rPr>
                <w:rStyle w:val="9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 w:rsidRPr="00B75047">
              <w:rPr>
                <w:rStyle w:val="9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B75047" w:rsidRDefault="003F4449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449" w:rsidRPr="00B75047" w:rsidTr="00A33A50">
        <w:trPr>
          <w:trHeight w:val="870"/>
        </w:trPr>
        <w:tc>
          <w:tcPr>
            <w:tcW w:w="5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B75047" w:rsidRDefault="003F4449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449" w:rsidRPr="00B75047" w:rsidRDefault="003F4449" w:rsidP="004C7CDF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B75047">
              <w:rPr>
                <w:rStyle w:val="91"/>
                <w:sz w:val="24"/>
                <w:szCs w:val="24"/>
              </w:rPr>
              <w:t>2.Удельный вес численности обучающихся организаций общего образования, обучающихся по ФГОС (в том числе при сетевой форме организации учебного процесса)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01B03" w:rsidP="004C7CDF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B75047">
              <w:rPr>
                <w:rStyle w:val="91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CA17E2" w:rsidP="004C7CDF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 w:rsidRPr="00B75047">
              <w:rPr>
                <w:rStyle w:val="9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CA17E2" w:rsidP="004C7CDF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 w:rsidRPr="00B75047">
              <w:rPr>
                <w:rStyle w:val="9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8E4FE5" w:rsidP="004C7CDF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 w:rsidRPr="00B75047">
              <w:rPr>
                <w:rStyle w:val="9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B75047" w:rsidRDefault="003F4449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449" w:rsidRPr="00B75047" w:rsidTr="00A33A50">
        <w:trPr>
          <w:trHeight w:val="405"/>
        </w:trPr>
        <w:tc>
          <w:tcPr>
            <w:tcW w:w="5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B75047" w:rsidRDefault="003F4449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B75047">
              <w:rPr>
                <w:rStyle w:val="91"/>
                <w:sz w:val="24"/>
                <w:szCs w:val="24"/>
              </w:rPr>
              <w:t>3.Удельный вес числа образовательных организаций, в которых работают органы коллегиального управления с участием общественности (родители, представители местного сообщества, работодатели) в общем числе образовательных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01B03" w:rsidP="004C7CDF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B75047">
              <w:rPr>
                <w:rStyle w:val="91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 w:rsidRPr="00B75047">
              <w:rPr>
                <w:rStyle w:val="9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 w:rsidRPr="00B75047">
              <w:rPr>
                <w:rStyle w:val="9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 w:rsidRPr="00B75047">
              <w:rPr>
                <w:rStyle w:val="9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B75047" w:rsidRDefault="003F4449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449" w:rsidRPr="00B75047" w:rsidTr="00A33A50">
        <w:trPr>
          <w:trHeight w:val="73"/>
        </w:trPr>
        <w:tc>
          <w:tcPr>
            <w:tcW w:w="5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3. Обеспечение </w:t>
            </w:r>
            <w:r w:rsidRPr="00B75047">
              <w:rPr>
                <w:rStyle w:val="91"/>
                <w:rFonts w:eastAsiaTheme="minorHAnsi"/>
                <w:sz w:val="24"/>
                <w:szCs w:val="24"/>
              </w:rPr>
              <w:t>равного доступа детей к услугам дошкольного, общего и дополнительного образования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B75047">
              <w:rPr>
                <w:rStyle w:val="91"/>
                <w:sz w:val="24"/>
                <w:szCs w:val="24"/>
              </w:rPr>
              <w:t xml:space="preserve">Удельный вес численности детей, занимающихся в спортивных кружках, организованных на базе общеобразовательных организаций, в общей численности обучающихся в общеобразовательных организациях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01B03" w:rsidP="004C7CDF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B75047">
              <w:rPr>
                <w:rStyle w:val="91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B75047" w:rsidRDefault="003F4449" w:rsidP="004C7CDF">
            <w:pPr>
              <w:pStyle w:val="11"/>
              <w:shd w:val="clear" w:color="auto" w:fill="auto"/>
              <w:spacing w:after="300" w:line="240" w:lineRule="auto"/>
              <w:ind w:left="100"/>
              <w:jc w:val="center"/>
              <w:rPr>
                <w:sz w:val="24"/>
                <w:szCs w:val="24"/>
              </w:rPr>
            </w:pPr>
          </w:p>
          <w:p w:rsidR="003F4449" w:rsidRPr="00B75047" w:rsidRDefault="00E12FFE" w:rsidP="004C7CDF">
            <w:pPr>
              <w:pStyle w:val="11"/>
              <w:shd w:val="clear" w:color="auto" w:fill="auto"/>
              <w:spacing w:before="300" w:after="0" w:line="240" w:lineRule="auto"/>
              <w:ind w:left="100"/>
              <w:jc w:val="center"/>
              <w:rPr>
                <w:sz w:val="24"/>
                <w:szCs w:val="24"/>
              </w:rPr>
            </w:pPr>
            <w:r w:rsidRPr="00B75047">
              <w:rPr>
                <w:rStyle w:val="91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B75047" w:rsidRDefault="003F4449" w:rsidP="004C7CDF">
            <w:pPr>
              <w:pStyle w:val="11"/>
              <w:shd w:val="clear" w:color="auto" w:fill="auto"/>
              <w:spacing w:after="300" w:line="240" w:lineRule="auto"/>
              <w:ind w:left="100"/>
              <w:jc w:val="center"/>
              <w:rPr>
                <w:sz w:val="24"/>
                <w:szCs w:val="24"/>
              </w:rPr>
            </w:pPr>
          </w:p>
          <w:p w:rsidR="003F4449" w:rsidRPr="00B75047" w:rsidRDefault="00E12FFE" w:rsidP="004C7CDF">
            <w:pPr>
              <w:pStyle w:val="11"/>
              <w:shd w:val="clear" w:color="auto" w:fill="auto"/>
              <w:spacing w:before="300" w:after="0" w:line="240" w:lineRule="auto"/>
              <w:ind w:left="100"/>
              <w:jc w:val="center"/>
              <w:rPr>
                <w:sz w:val="24"/>
                <w:szCs w:val="24"/>
              </w:rPr>
            </w:pPr>
            <w:r w:rsidRPr="00B75047">
              <w:rPr>
                <w:rStyle w:val="91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B75047" w:rsidRDefault="003F4449" w:rsidP="004C7CDF">
            <w:pPr>
              <w:pStyle w:val="11"/>
              <w:shd w:val="clear" w:color="auto" w:fill="auto"/>
              <w:spacing w:after="300" w:line="240" w:lineRule="auto"/>
              <w:ind w:left="100"/>
              <w:jc w:val="center"/>
              <w:rPr>
                <w:sz w:val="24"/>
                <w:szCs w:val="24"/>
              </w:rPr>
            </w:pPr>
          </w:p>
          <w:p w:rsidR="003F4449" w:rsidRPr="00B75047" w:rsidRDefault="00E12FFE" w:rsidP="004C7CDF">
            <w:pPr>
              <w:pStyle w:val="11"/>
              <w:shd w:val="clear" w:color="auto" w:fill="auto"/>
              <w:spacing w:before="300" w:after="0" w:line="240" w:lineRule="auto"/>
              <w:ind w:left="100"/>
              <w:jc w:val="center"/>
              <w:rPr>
                <w:sz w:val="24"/>
                <w:szCs w:val="24"/>
              </w:rPr>
            </w:pPr>
            <w:r w:rsidRPr="00B75047">
              <w:rPr>
                <w:rStyle w:val="91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B75047" w:rsidRDefault="003F4449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449" w:rsidRPr="00B75047" w:rsidTr="00A33A50">
        <w:trPr>
          <w:trHeight w:val="255"/>
        </w:trPr>
        <w:tc>
          <w:tcPr>
            <w:tcW w:w="5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B75047" w:rsidRDefault="003F4449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B75047">
              <w:rPr>
                <w:rStyle w:val="91"/>
                <w:sz w:val="24"/>
                <w:szCs w:val="24"/>
              </w:rPr>
              <w:t xml:space="preserve">Доля базовых общеобразовательных организаций, в которых создана универсальная </w:t>
            </w:r>
            <w:proofErr w:type="spellStart"/>
            <w:r w:rsidRPr="00B75047">
              <w:rPr>
                <w:rStyle w:val="91"/>
                <w:sz w:val="24"/>
                <w:szCs w:val="24"/>
              </w:rPr>
              <w:t>безбарьерная</w:t>
            </w:r>
            <w:proofErr w:type="spellEnd"/>
            <w:r w:rsidRPr="00B75047">
              <w:rPr>
                <w:rStyle w:val="91"/>
                <w:sz w:val="24"/>
                <w:szCs w:val="24"/>
              </w:rPr>
              <w:t xml:space="preserve"> среда для инклюзивного образования детей-инвалидов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01B03" w:rsidP="004C7CDF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B75047">
              <w:rPr>
                <w:rStyle w:val="91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6F51FD" w:rsidP="004C7CDF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 w:rsidRPr="00B75047">
              <w:rPr>
                <w:rStyle w:val="9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6F51FD" w:rsidP="004C7CDF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 w:rsidRPr="00B75047">
              <w:rPr>
                <w:rStyle w:val="9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D22476" w:rsidP="004C7CDF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>
              <w:rPr>
                <w:rStyle w:val="91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B75047" w:rsidRDefault="003F4449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449" w:rsidRPr="00B75047" w:rsidTr="00A33A50">
        <w:trPr>
          <w:trHeight w:val="210"/>
        </w:trPr>
        <w:tc>
          <w:tcPr>
            <w:tcW w:w="5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B75047" w:rsidRDefault="003F4449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449" w:rsidRPr="00B75047" w:rsidRDefault="003F4449" w:rsidP="004C7CDF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B75047">
              <w:rPr>
                <w:rStyle w:val="91"/>
                <w:sz w:val="24"/>
                <w:szCs w:val="24"/>
              </w:rPr>
              <w:t>Отношение среднемесячной заработной платы педагогических работников государственных (муниципальных) дошкольных образовательных организаций к среднемесячной заработной плате в сфере общего образования в 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01B03" w:rsidP="004C7CDF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B75047">
              <w:rPr>
                <w:rStyle w:val="91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 w:rsidRPr="00B75047">
              <w:rPr>
                <w:rStyle w:val="9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 w:rsidRPr="00B75047">
              <w:rPr>
                <w:rStyle w:val="9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 w:rsidRPr="00B75047">
              <w:rPr>
                <w:rStyle w:val="9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B75047" w:rsidRDefault="003F4449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449" w:rsidRPr="00B75047" w:rsidTr="00A33A50">
        <w:trPr>
          <w:trHeight w:val="285"/>
        </w:trPr>
        <w:tc>
          <w:tcPr>
            <w:tcW w:w="5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B75047" w:rsidRDefault="003F4449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B75047">
              <w:rPr>
                <w:rStyle w:val="91"/>
                <w:sz w:val="24"/>
                <w:szCs w:val="24"/>
              </w:rPr>
              <w:t xml:space="preserve">Отношение среднемесячной заработной платы педагогических работников государственных (муниципальных) образовательных организаций общего образования, к средней заработной плате </w:t>
            </w:r>
            <w:r w:rsidRPr="00B75047">
              <w:rPr>
                <w:rStyle w:val="91"/>
                <w:sz w:val="24"/>
                <w:szCs w:val="24"/>
              </w:rPr>
              <w:lastRenderedPageBreak/>
              <w:t>в 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01B03" w:rsidP="004C7CDF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B75047">
              <w:rPr>
                <w:rStyle w:val="91"/>
                <w:rFonts w:eastAsiaTheme="minorHAnsi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sz w:val="24"/>
                <w:szCs w:val="24"/>
              </w:rPr>
            </w:pPr>
            <w:r w:rsidRPr="00B75047">
              <w:rPr>
                <w:rStyle w:val="9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 w:rsidRPr="00B75047">
              <w:rPr>
                <w:rStyle w:val="9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 w:rsidRPr="00B75047">
              <w:rPr>
                <w:rStyle w:val="9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B75047" w:rsidRDefault="003F4449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449" w:rsidRPr="00B75047" w:rsidTr="00A33A50">
        <w:trPr>
          <w:trHeight w:val="1269"/>
        </w:trPr>
        <w:tc>
          <w:tcPr>
            <w:tcW w:w="5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B75047" w:rsidRDefault="003F4449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pStyle w:val="11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B75047">
              <w:rPr>
                <w:rStyle w:val="91"/>
                <w:sz w:val="24"/>
                <w:szCs w:val="24"/>
              </w:rPr>
              <w:t>Отношение среднемесячной заработной платы педагогических работников дополнительного образования детей к среднемесячной заработной плате учителей в 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01B03" w:rsidP="004C7CDF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B75047">
              <w:rPr>
                <w:rStyle w:val="91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E12FFE" w:rsidP="004C7CDF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sz w:val="24"/>
                <w:szCs w:val="24"/>
              </w:rPr>
            </w:pPr>
            <w:r w:rsidRPr="00B75047">
              <w:rPr>
                <w:rStyle w:val="9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 w:rsidRPr="00B75047">
              <w:rPr>
                <w:rStyle w:val="9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 w:rsidRPr="00B75047">
              <w:rPr>
                <w:rStyle w:val="9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B75047" w:rsidRDefault="003F4449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449" w:rsidRPr="00B75047" w:rsidTr="00A33A50">
        <w:trPr>
          <w:trHeight w:val="255"/>
        </w:trPr>
        <w:tc>
          <w:tcPr>
            <w:tcW w:w="5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B75047" w:rsidRDefault="003F4449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B75047">
              <w:rPr>
                <w:rStyle w:val="91"/>
                <w:sz w:val="24"/>
                <w:szCs w:val="24"/>
              </w:rPr>
              <w:t>Охват детей программами дошкольного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01B03" w:rsidP="004C7CDF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B75047">
              <w:rPr>
                <w:rStyle w:val="91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sz w:val="24"/>
                <w:szCs w:val="24"/>
              </w:rPr>
            </w:pPr>
            <w:r w:rsidRPr="00B75047">
              <w:rPr>
                <w:rStyle w:val="9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 w:rsidRPr="00B75047">
              <w:rPr>
                <w:rStyle w:val="9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 w:rsidRPr="00B75047">
              <w:rPr>
                <w:rStyle w:val="9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B75047" w:rsidRDefault="003F4449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449" w:rsidRPr="00B75047" w:rsidTr="00A33A50">
        <w:trPr>
          <w:trHeight w:val="165"/>
        </w:trPr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4. </w:t>
            </w:r>
            <w:r w:rsidRPr="00B75047">
              <w:rPr>
                <w:rStyle w:val="91"/>
                <w:rFonts w:eastAsiaTheme="minorHAnsi"/>
                <w:sz w:val="24"/>
                <w:szCs w:val="24"/>
              </w:rPr>
              <w:t>Модернизация дополнительного образования, обеспечивающего условия и ресурсы для развития, социальной адаптации и самореализации детей, формирование ценностей и компетенций для профессионального и жизненного самоопределения.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B75047">
              <w:rPr>
                <w:rStyle w:val="91"/>
                <w:sz w:val="24"/>
                <w:szCs w:val="24"/>
              </w:rPr>
              <w:t xml:space="preserve">Удельный вес численности детей, </w:t>
            </w:r>
            <w:r w:rsidR="00DA2C4D" w:rsidRPr="00B75047">
              <w:rPr>
                <w:rStyle w:val="91"/>
                <w:sz w:val="24"/>
                <w:szCs w:val="24"/>
              </w:rPr>
              <w:t>подавших документы в 10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01B03" w:rsidP="004C7CDF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B75047">
              <w:rPr>
                <w:rStyle w:val="91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DA2C4D" w:rsidP="004C7CDF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sz w:val="24"/>
                <w:szCs w:val="24"/>
              </w:rPr>
            </w:pPr>
            <w:r w:rsidRPr="00B75047">
              <w:rPr>
                <w:rStyle w:val="91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D22476" w:rsidRDefault="00D22476" w:rsidP="004C7CDF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2"/>
                <w:szCs w:val="24"/>
              </w:rPr>
            </w:pPr>
            <w:r w:rsidRPr="00D22476">
              <w:rPr>
                <w:rStyle w:val="91"/>
                <w:sz w:val="22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D22476" w:rsidRDefault="00D22476" w:rsidP="004C7CDF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2"/>
                <w:szCs w:val="24"/>
              </w:rPr>
            </w:pPr>
            <w:r w:rsidRPr="00D22476">
              <w:rPr>
                <w:rStyle w:val="91"/>
                <w:sz w:val="22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B75047" w:rsidRDefault="003F4449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38BC" w:rsidRPr="00B75047" w:rsidTr="00A33A50">
        <w:trPr>
          <w:trHeight w:val="1380"/>
        </w:trPr>
        <w:tc>
          <w:tcPr>
            <w:tcW w:w="5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BC" w:rsidRPr="00B75047" w:rsidRDefault="001038BC" w:rsidP="004C7CDF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5. </w:t>
            </w:r>
            <w:r w:rsidRPr="00B75047">
              <w:rPr>
                <w:rFonts w:ascii="Times New Roman" w:hAnsi="Times New Roman" w:cs="Times New Roman"/>
                <w:sz w:val="24"/>
                <w:szCs w:val="24"/>
              </w:rPr>
              <w:t>Повышение результативности и качества деятельности муниципальной системы образования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8BC" w:rsidRPr="00B75047" w:rsidRDefault="001038BC" w:rsidP="004C7CDF">
            <w:pPr>
              <w:pStyle w:val="11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B75047">
              <w:rPr>
                <w:rStyle w:val="91"/>
                <w:sz w:val="24"/>
                <w:szCs w:val="24"/>
              </w:rPr>
              <w:t>Охват детей в возрасте 5-18 лет,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8BC" w:rsidRPr="00B75047" w:rsidRDefault="001038BC" w:rsidP="004C7CDF">
            <w:pPr>
              <w:pStyle w:val="11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B75047">
              <w:rPr>
                <w:rStyle w:val="91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8BC" w:rsidRPr="00B75047" w:rsidRDefault="0096488B" w:rsidP="004C7CDF">
            <w:pPr>
              <w:pStyle w:val="11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 w:rsidRPr="0096488B">
              <w:rPr>
                <w:rStyle w:val="91"/>
                <w:sz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8BC" w:rsidRPr="00B75047" w:rsidRDefault="001038BC" w:rsidP="004C7CDF">
            <w:pPr>
              <w:pStyle w:val="11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 w:rsidRPr="00B75047">
              <w:rPr>
                <w:rStyle w:val="91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8BC" w:rsidRPr="00B75047" w:rsidRDefault="001038BC" w:rsidP="004C7CDF">
            <w:pPr>
              <w:pStyle w:val="11"/>
              <w:spacing w:after="0" w:line="240" w:lineRule="auto"/>
              <w:ind w:left="100"/>
              <w:jc w:val="center"/>
              <w:rPr>
                <w:sz w:val="24"/>
                <w:szCs w:val="24"/>
              </w:rPr>
            </w:pPr>
            <w:r w:rsidRPr="00B75047">
              <w:rPr>
                <w:rStyle w:val="91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8BC" w:rsidRPr="00B75047" w:rsidRDefault="001038BC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3D87" w:rsidRPr="00B75047" w:rsidTr="00A33A50">
        <w:trPr>
          <w:trHeight w:val="315"/>
        </w:trPr>
        <w:tc>
          <w:tcPr>
            <w:tcW w:w="5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87" w:rsidRPr="00B75047" w:rsidRDefault="00F03D8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D87" w:rsidRPr="00B75047" w:rsidRDefault="00F03D87" w:rsidP="004C7CDF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rStyle w:val="91"/>
                <w:sz w:val="24"/>
                <w:szCs w:val="24"/>
              </w:rPr>
            </w:pPr>
            <w:r w:rsidRPr="00B75047">
              <w:rPr>
                <w:rStyle w:val="91"/>
                <w:sz w:val="24"/>
                <w:szCs w:val="24"/>
              </w:rPr>
              <w:t xml:space="preserve">Охват детей в возрасте 5-18 лет,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 по персонифицированному финансированию)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7" w:rsidRPr="00B75047" w:rsidRDefault="0028282F" w:rsidP="004C7CDF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rStyle w:val="91"/>
                <w:rFonts w:eastAsiaTheme="minorHAnsi"/>
                <w:sz w:val="24"/>
                <w:szCs w:val="24"/>
              </w:rPr>
            </w:pPr>
            <w:r w:rsidRPr="00B75047">
              <w:rPr>
                <w:rStyle w:val="91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7" w:rsidRPr="00B75047" w:rsidRDefault="0096488B" w:rsidP="004C7CDF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rStyle w:val="91"/>
                <w:sz w:val="24"/>
                <w:szCs w:val="24"/>
              </w:rPr>
            </w:pPr>
            <w:r>
              <w:rPr>
                <w:rStyle w:val="91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7" w:rsidRPr="00B75047" w:rsidRDefault="0096488B" w:rsidP="004C7CDF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rStyle w:val="91"/>
                <w:sz w:val="24"/>
                <w:szCs w:val="24"/>
              </w:rPr>
            </w:pPr>
            <w:r>
              <w:rPr>
                <w:rStyle w:val="91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7" w:rsidRPr="00B75047" w:rsidRDefault="0096488B" w:rsidP="004C7CDF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rStyle w:val="91"/>
                <w:sz w:val="24"/>
                <w:szCs w:val="24"/>
              </w:rPr>
            </w:pPr>
            <w:r>
              <w:rPr>
                <w:rStyle w:val="91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87" w:rsidRPr="00B75047" w:rsidRDefault="00F03D87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449" w:rsidRPr="00B75047" w:rsidTr="00A33A50">
        <w:trPr>
          <w:trHeight w:val="330"/>
        </w:trPr>
        <w:tc>
          <w:tcPr>
            <w:tcW w:w="5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B75047" w:rsidRDefault="003F4449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449" w:rsidRPr="00B75047" w:rsidRDefault="003F4449" w:rsidP="004C7CDF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B75047">
              <w:rPr>
                <w:rStyle w:val="91"/>
                <w:sz w:val="24"/>
                <w:szCs w:val="24"/>
              </w:rPr>
              <w:t>Доля выпускников государственных (муниципальных) общеобразовательных учреждений, не получивших аттестат о среднем общем образовании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01B03" w:rsidP="004C7CDF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B75047">
              <w:rPr>
                <w:rStyle w:val="91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96488B" w:rsidRDefault="0096488B" w:rsidP="004C7CDF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sz w:val="24"/>
                <w:szCs w:val="24"/>
              </w:rPr>
            </w:pPr>
            <w:r w:rsidRPr="0096488B">
              <w:rPr>
                <w:rStyle w:val="91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96488B" w:rsidRDefault="0096488B" w:rsidP="004C7CDF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sz w:val="24"/>
                <w:szCs w:val="24"/>
              </w:rPr>
            </w:pPr>
            <w:r w:rsidRPr="0096488B">
              <w:rPr>
                <w:rStyle w:val="91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96488B" w:rsidRDefault="0096488B" w:rsidP="004C7CDF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sz w:val="24"/>
                <w:szCs w:val="24"/>
              </w:rPr>
            </w:pPr>
            <w:r w:rsidRPr="0096488B">
              <w:rPr>
                <w:rStyle w:val="91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B75047" w:rsidRDefault="003F4449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449" w:rsidRPr="00B75047" w:rsidTr="004C7CDF">
        <w:trPr>
          <w:trHeight w:val="248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pStyle w:val="Default"/>
              <w:numPr>
                <w:ilvl w:val="0"/>
                <w:numId w:val="9"/>
              </w:numPr>
              <w:jc w:val="both"/>
            </w:pPr>
            <w:r w:rsidRPr="00B75047">
              <w:rPr>
                <w:rFonts w:eastAsia="Calibri"/>
              </w:rPr>
              <w:t>ЗАДАЧА 2 ПРОГРАММЫ: </w:t>
            </w:r>
            <w:r w:rsidRPr="00B75047">
              <w:t xml:space="preserve">развитие кадрового потенциала системы образования </w:t>
            </w:r>
            <w:proofErr w:type="spellStart"/>
            <w:r w:rsidRPr="00B75047">
              <w:t>Кочковск</w:t>
            </w:r>
            <w:r w:rsidR="00506EDF">
              <w:t>ого</w:t>
            </w:r>
            <w:proofErr w:type="spellEnd"/>
            <w:r w:rsidR="00506EDF">
              <w:t xml:space="preserve"> </w:t>
            </w:r>
            <w:proofErr w:type="spellStart"/>
            <w:r w:rsidR="00506EDF">
              <w:t>районаНовосибирской</w:t>
            </w:r>
            <w:proofErr w:type="spellEnd"/>
            <w:r w:rsidR="00506EDF">
              <w:t xml:space="preserve"> области</w:t>
            </w:r>
            <w:r w:rsidRPr="00B75047">
              <w:t xml:space="preserve">. </w:t>
            </w:r>
          </w:p>
        </w:tc>
      </w:tr>
      <w:tr w:rsidR="003F4449" w:rsidRPr="00B75047" w:rsidTr="004C7CDF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Pr="00B75047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кадрового потенциала системы дошкольного, общего и до</w:t>
            </w:r>
            <w:r w:rsidR="00506EDF">
              <w:rPr>
                <w:rFonts w:ascii="Times New Roman" w:hAnsi="Times New Roman" w:cs="Times New Roman"/>
                <w:bCs/>
                <w:sz w:val="24"/>
                <w:szCs w:val="24"/>
              </w:rPr>
              <w:t>полнительного образования детей</w:t>
            </w:r>
            <w:r w:rsidRPr="00B7504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3F4449" w:rsidRPr="00B75047" w:rsidTr="004C7CDF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750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B75047">
              <w:rPr>
                <w:rStyle w:val="91"/>
                <w:rFonts w:eastAsiaTheme="minorHAnsi"/>
                <w:sz w:val="24"/>
                <w:szCs w:val="24"/>
              </w:rPr>
              <w:t>обеспечение системы образования Кочковского района Новосибирской об</w:t>
            </w:r>
            <w:r w:rsidR="00506EDF">
              <w:rPr>
                <w:rStyle w:val="91"/>
                <w:rFonts w:eastAsiaTheme="minorHAnsi"/>
                <w:sz w:val="24"/>
                <w:szCs w:val="24"/>
              </w:rPr>
              <w:t xml:space="preserve">ласти </w:t>
            </w:r>
            <w:r w:rsidRPr="00B75047">
              <w:rPr>
                <w:rStyle w:val="91"/>
                <w:rFonts w:eastAsiaTheme="minorHAnsi"/>
                <w:sz w:val="24"/>
                <w:szCs w:val="24"/>
              </w:rPr>
              <w:t>высококвалифицированными кадрами, обладающими компетенциями по реализации основных образовательных программ дошкольного, общего и дополнительного образования в соответствии с ФГОС, а также формированию и распространению инновационных педагогических практик обучения и развития детей.</w:t>
            </w:r>
          </w:p>
        </w:tc>
      </w:tr>
      <w:tr w:rsidR="003F4449" w:rsidRPr="00B75047" w:rsidTr="00A33A50">
        <w:trPr>
          <w:trHeight w:val="20"/>
        </w:trPr>
        <w:tc>
          <w:tcPr>
            <w:tcW w:w="5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 1</w:t>
            </w:r>
            <w:r w:rsidR="00506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06EDF">
              <w:rPr>
                <w:rStyle w:val="91"/>
                <w:rFonts w:eastAsiaTheme="minorHAnsi"/>
                <w:sz w:val="24"/>
                <w:szCs w:val="24"/>
              </w:rPr>
              <w:t>Совершенствование</w:t>
            </w:r>
            <w:r w:rsidRPr="00B75047">
              <w:rPr>
                <w:rStyle w:val="91"/>
                <w:rFonts w:eastAsiaTheme="minorHAnsi"/>
                <w:sz w:val="24"/>
                <w:szCs w:val="24"/>
              </w:rPr>
              <w:t xml:space="preserve"> системы повышения квалификации, и аттестации работников образования.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449" w:rsidRPr="00B75047" w:rsidRDefault="003F4449" w:rsidP="004C7CDF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B75047">
              <w:rPr>
                <w:rStyle w:val="91"/>
                <w:sz w:val="24"/>
                <w:szCs w:val="24"/>
              </w:rPr>
              <w:t>Удельный вес численности учителей в возрасте до 35 лет в общей численности учителей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01B03" w:rsidP="004C7CDF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B75047">
              <w:rPr>
                <w:rStyle w:val="91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635F6C" w:rsidRDefault="00635F6C" w:rsidP="004C7CDF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sz w:val="24"/>
                <w:szCs w:val="24"/>
              </w:rPr>
            </w:pPr>
            <w:r w:rsidRPr="00635F6C">
              <w:rPr>
                <w:rStyle w:val="91"/>
                <w:sz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635F6C" w:rsidRDefault="00635F6C" w:rsidP="004C7CDF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sz w:val="24"/>
                <w:szCs w:val="24"/>
              </w:rPr>
            </w:pPr>
            <w:r w:rsidRPr="00635F6C">
              <w:rPr>
                <w:rStyle w:val="91"/>
                <w:sz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635F6C" w:rsidRDefault="00635F6C" w:rsidP="004C7CDF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sz w:val="24"/>
                <w:szCs w:val="24"/>
              </w:rPr>
            </w:pPr>
            <w:r w:rsidRPr="00635F6C">
              <w:rPr>
                <w:rStyle w:val="91"/>
                <w:sz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B75047" w:rsidRDefault="003F4449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449" w:rsidRPr="00B75047" w:rsidTr="00A33A50">
        <w:trPr>
          <w:trHeight w:val="782"/>
        </w:trPr>
        <w:tc>
          <w:tcPr>
            <w:tcW w:w="5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B75047" w:rsidRDefault="003F4449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pStyle w:val="11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B75047">
              <w:rPr>
                <w:snapToGrid w:val="0"/>
                <w:sz w:val="24"/>
                <w:szCs w:val="24"/>
              </w:rPr>
              <w:t>Доля учителей с высшим образованием, в общей численности учителей ОУ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01B03" w:rsidP="004C7CDF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B75047">
              <w:rPr>
                <w:rStyle w:val="91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B750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</w:t>
            </w:r>
            <w:r w:rsidR="005B7CBF" w:rsidRPr="00B750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B750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</w:t>
            </w:r>
            <w:r w:rsidR="005B7CBF" w:rsidRPr="00B750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B750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</w:t>
            </w:r>
            <w:r w:rsidR="005B7CBF" w:rsidRPr="00B750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B75047" w:rsidRDefault="003F4449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449" w:rsidRPr="00B75047" w:rsidTr="00A33A50">
        <w:trPr>
          <w:trHeight w:val="850"/>
        </w:trPr>
        <w:tc>
          <w:tcPr>
            <w:tcW w:w="5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B75047" w:rsidRDefault="003F4449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449" w:rsidRPr="00B75047" w:rsidRDefault="003F4449" w:rsidP="004C7CDF">
            <w:pPr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B750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Доля учителей с высшей квалификационной категорией, в общей численности учителей ОУ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01B03" w:rsidP="004C7CDF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B75047">
              <w:rPr>
                <w:rStyle w:val="91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35792" w:rsidP="00A33A50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B750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  <w:r w:rsidR="00A33A5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35792" w:rsidP="00A33A50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B750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  <w:r w:rsidR="00A33A5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35792" w:rsidP="00A33A50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B750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  <w:r w:rsidR="00A33A5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B75047" w:rsidRDefault="003F4449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449" w:rsidRPr="00B75047" w:rsidTr="00A33A50">
        <w:trPr>
          <w:trHeight w:val="1099"/>
        </w:trPr>
        <w:tc>
          <w:tcPr>
            <w:tcW w:w="5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B75047" w:rsidRDefault="003F4449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B750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Доля учителей, преподающих предметы по специальности в соответствии с дипломом (в том числе о переподготовке</w:t>
            </w:r>
            <w:proofErr w:type="gramStart"/>
            <w:r w:rsidRPr="00B750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),  в</w:t>
            </w:r>
            <w:proofErr w:type="gramEnd"/>
            <w:r w:rsidRPr="00B750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общей численности учителей ОУ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01B03" w:rsidP="004C7CDF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B75047">
              <w:rPr>
                <w:rStyle w:val="91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AE2E2C" w:rsidP="004C7CDF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B750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</w:t>
            </w:r>
            <w:r w:rsidR="00F3347C" w:rsidRPr="00B750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AE2E2C" w:rsidP="004C7CDF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B750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</w:t>
            </w:r>
            <w:r w:rsidR="00F3347C" w:rsidRPr="00B750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846AAC" w:rsidP="004C7CDF">
            <w:pPr>
              <w:spacing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B750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</w:t>
            </w:r>
            <w:r w:rsidR="00F3347C" w:rsidRPr="00B7504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B75047" w:rsidRDefault="003F4449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449" w:rsidRPr="00B75047" w:rsidTr="00A33A50">
        <w:trPr>
          <w:trHeight w:val="135"/>
        </w:trPr>
        <w:tc>
          <w:tcPr>
            <w:tcW w:w="5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B75047" w:rsidRDefault="003F4449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pStyle w:val="6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5047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с высшим образованием, в общей численности педагогических работников муниципальных образовательных организаций, реализующих программы дошкольного образования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01B03" w:rsidP="004C7CDF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B75047">
              <w:rPr>
                <w:rStyle w:val="91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A33A50" w:rsidP="004C7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A33A50" w:rsidP="004C7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A33A50" w:rsidP="004C7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B75047" w:rsidRDefault="003F4449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449" w:rsidRPr="00B75047" w:rsidTr="00A33A50">
        <w:trPr>
          <w:trHeight w:val="285"/>
        </w:trPr>
        <w:tc>
          <w:tcPr>
            <w:tcW w:w="5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B75047" w:rsidRDefault="003F4449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pStyle w:val="62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5047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в возрасте до 30 лет в общей численности педагогических работников образовательных организаций, реализующих образовательные программы дошкольного образования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01B03" w:rsidP="004C7CDF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rStyle w:val="91"/>
                <w:sz w:val="24"/>
                <w:szCs w:val="24"/>
              </w:rPr>
            </w:pPr>
            <w:r w:rsidRPr="00B75047">
              <w:rPr>
                <w:rStyle w:val="91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A33A50" w:rsidP="004C7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A33A50" w:rsidP="004C7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A33A50" w:rsidP="004C7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B75047" w:rsidRDefault="003F4449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449" w:rsidRPr="00B75047" w:rsidTr="00A33A50">
        <w:trPr>
          <w:trHeight w:val="1411"/>
        </w:trPr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2.  </w:t>
            </w:r>
            <w:r w:rsidRPr="00B75047">
              <w:rPr>
                <w:rStyle w:val="91"/>
                <w:rFonts w:eastAsiaTheme="minorHAnsi"/>
                <w:sz w:val="24"/>
                <w:szCs w:val="24"/>
              </w:rPr>
              <w:t>Формирование и закрепление высокого социально</w:t>
            </w:r>
            <w:r w:rsidRPr="00B75047">
              <w:rPr>
                <w:rStyle w:val="91"/>
                <w:rFonts w:eastAsiaTheme="minorHAnsi"/>
                <w:sz w:val="24"/>
                <w:szCs w:val="24"/>
              </w:rPr>
              <w:softHyphen/>
            </w:r>
            <w:r w:rsidR="00E912DC">
              <w:rPr>
                <w:rStyle w:val="91"/>
                <w:rFonts w:eastAsiaTheme="minorHAnsi"/>
                <w:sz w:val="24"/>
                <w:szCs w:val="24"/>
              </w:rPr>
              <w:t>-</w:t>
            </w:r>
            <w:r w:rsidRPr="00B75047">
              <w:rPr>
                <w:rStyle w:val="91"/>
                <w:rFonts w:eastAsiaTheme="minorHAnsi"/>
                <w:sz w:val="24"/>
                <w:szCs w:val="24"/>
              </w:rPr>
              <w:t>экономического статуса, реализация системы мер по привлечению и закреплению квалифицированных кадров в системе образования Кочковского района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B75047">
              <w:rPr>
                <w:rStyle w:val="91"/>
                <w:sz w:val="24"/>
                <w:szCs w:val="24"/>
              </w:rPr>
              <w:t>Количество выпускников общеобразовательных организаций, заключивших договор о целевом обучении в ФГБОУ ВПО «НГПУ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B75047">
              <w:rPr>
                <w:rStyle w:val="91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B5306A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B5306A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B5306A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B75047" w:rsidRDefault="003F4449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449" w:rsidRPr="00B75047" w:rsidTr="004C7CDF">
        <w:trPr>
          <w:trHeight w:val="248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812646">
            <w:pPr>
              <w:pStyle w:val="Default"/>
              <w:jc w:val="both"/>
            </w:pPr>
            <w:r w:rsidRPr="00B75047">
              <w:rPr>
                <w:rFonts w:eastAsia="Calibri"/>
              </w:rPr>
              <w:t>ЗАДАЧА 3 ПРОГРАММЫ: </w:t>
            </w:r>
            <w:r w:rsidRPr="00B75047">
              <w:t>создание условий для выявления и развития одаренности у детей, способствующих их профессиональному и личностному становлению.</w:t>
            </w:r>
          </w:p>
        </w:tc>
      </w:tr>
      <w:tr w:rsidR="003F4449" w:rsidRPr="00B75047" w:rsidTr="004C7CDF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3 </w:t>
            </w:r>
            <w:r w:rsidRPr="00B75047">
              <w:rPr>
                <w:rFonts w:ascii="Times New Roman" w:hAnsi="Times New Roman" w:cs="Times New Roman"/>
                <w:bCs/>
                <w:sz w:val="24"/>
                <w:szCs w:val="24"/>
              </w:rPr>
              <w:t>«Выявление и поддержка одаренных детей»</w:t>
            </w:r>
          </w:p>
        </w:tc>
      </w:tr>
      <w:tr w:rsidR="003F4449" w:rsidRPr="00B75047" w:rsidTr="004C7CDF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750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B75047">
              <w:rPr>
                <w:rStyle w:val="91"/>
                <w:rFonts w:eastAsiaTheme="minorHAnsi"/>
                <w:sz w:val="24"/>
                <w:szCs w:val="24"/>
              </w:rPr>
              <w:t>создание условий для выявления и развития одаренных детей, оказание поддержки и сопровождение одаренных детей, способствующие их профессиональному и личностному становлению.</w:t>
            </w:r>
          </w:p>
        </w:tc>
      </w:tr>
      <w:tr w:rsidR="003F4449" w:rsidRPr="00B75047" w:rsidTr="00A33A50">
        <w:trPr>
          <w:trHeight w:val="20"/>
        </w:trPr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 1</w:t>
            </w:r>
            <w:r w:rsidR="00812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75047">
              <w:rPr>
                <w:rStyle w:val="91"/>
                <w:rFonts w:eastAsiaTheme="minorHAnsi"/>
                <w:sz w:val="24"/>
                <w:szCs w:val="24"/>
              </w:rPr>
              <w:t xml:space="preserve">Совершенствование и реализация системы мероприятий, направленных на выявление и развитие способностей одаренных детей 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449" w:rsidRPr="00B75047" w:rsidRDefault="003F4449" w:rsidP="004C7CDF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75047">
              <w:rPr>
                <w:rStyle w:val="91"/>
                <w:sz w:val="24"/>
                <w:szCs w:val="24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01B03" w:rsidP="004C7CDF">
            <w:pPr>
              <w:pStyle w:val="11"/>
              <w:shd w:val="clear" w:color="auto" w:fill="auto"/>
              <w:spacing w:after="0" w:line="240" w:lineRule="auto"/>
              <w:ind w:left="80"/>
              <w:jc w:val="left"/>
              <w:rPr>
                <w:sz w:val="24"/>
                <w:szCs w:val="24"/>
              </w:rPr>
            </w:pPr>
            <w:r w:rsidRPr="00B75047">
              <w:rPr>
                <w:rStyle w:val="91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249D1" w:rsidRDefault="002249D1" w:rsidP="004C7CDF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sz w:val="24"/>
                <w:szCs w:val="24"/>
              </w:rPr>
            </w:pPr>
            <w:r w:rsidRPr="002249D1">
              <w:rPr>
                <w:rStyle w:val="91"/>
                <w:sz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249D1" w:rsidRDefault="002249D1" w:rsidP="004C7CDF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sz w:val="24"/>
                <w:szCs w:val="24"/>
              </w:rPr>
            </w:pPr>
            <w:r w:rsidRPr="002249D1">
              <w:rPr>
                <w:rStyle w:val="91"/>
                <w:sz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249D1" w:rsidRDefault="002249D1" w:rsidP="004C7CDF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sz w:val="24"/>
                <w:szCs w:val="24"/>
              </w:rPr>
            </w:pPr>
            <w:r w:rsidRPr="002249D1">
              <w:rPr>
                <w:rStyle w:val="91"/>
                <w:sz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B75047" w:rsidRDefault="003F4449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449" w:rsidRPr="00B75047" w:rsidTr="00A33A50">
        <w:trPr>
          <w:trHeight w:val="1740"/>
        </w:trPr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Задача 2.  </w:t>
            </w:r>
            <w:r w:rsidRPr="00B75047">
              <w:rPr>
                <w:rStyle w:val="91"/>
                <w:rFonts w:eastAsiaTheme="minorHAnsi"/>
                <w:sz w:val="24"/>
                <w:szCs w:val="24"/>
              </w:rPr>
              <w:t>Развитие и реализация системы мер адресной поддержки и психолого-педагогического сопровождения одаренных детей и талантливой учащейся молодежи в Новосибирской области.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449" w:rsidRPr="00B75047" w:rsidRDefault="003F4449" w:rsidP="004C7CDF">
            <w:pPr>
              <w:pStyle w:val="1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B75047">
              <w:rPr>
                <w:rStyle w:val="91"/>
                <w:sz w:val="24"/>
                <w:szCs w:val="24"/>
              </w:rPr>
              <w:t>Доля образовательных организаций</w:t>
            </w:r>
          </w:p>
          <w:p w:rsidR="003F4449" w:rsidRPr="00B75047" w:rsidRDefault="003F4449" w:rsidP="004C7CDF">
            <w:pPr>
              <w:pStyle w:val="11"/>
              <w:spacing w:after="0" w:line="240" w:lineRule="auto"/>
              <w:ind w:left="80"/>
              <w:jc w:val="left"/>
              <w:rPr>
                <w:rStyle w:val="91"/>
                <w:sz w:val="24"/>
                <w:szCs w:val="24"/>
              </w:rPr>
            </w:pPr>
            <w:proofErr w:type="gramStart"/>
            <w:r w:rsidRPr="00B75047">
              <w:rPr>
                <w:rStyle w:val="91"/>
                <w:sz w:val="24"/>
                <w:szCs w:val="24"/>
              </w:rPr>
              <w:t>обеспечивающих</w:t>
            </w:r>
            <w:proofErr w:type="gramEnd"/>
            <w:r w:rsidRPr="00B75047">
              <w:rPr>
                <w:rStyle w:val="91"/>
                <w:sz w:val="24"/>
                <w:szCs w:val="24"/>
              </w:rPr>
              <w:t xml:space="preserve"> адресную поддержку и психолого</w:t>
            </w:r>
            <w:r w:rsidRPr="00B75047">
              <w:rPr>
                <w:rStyle w:val="91"/>
                <w:sz w:val="24"/>
                <w:szCs w:val="24"/>
              </w:rPr>
              <w:softHyphen/>
              <w:t>- педагогическое сопровождение одаренных детей в общем количестве образовательных организаций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01B03" w:rsidP="004C7CDF">
            <w:pPr>
              <w:pStyle w:val="11"/>
              <w:spacing w:after="0" w:line="240" w:lineRule="auto"/>
              <w:ind w:left="80"/>
              <w:jc w:val="left"/>
              <w:rPr>
                <w:rStyle w:val="91"/>
                <w:sz w:val="24"/>
                <w:szCs w:val="24"/>
              </w:rPr>
            </w:pPr>
            <w:r w:rsidRPr="00B75047">
              <w:rPr>
                <w:rStyle w:val="91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B75047" w:rsidRDefault="003F4449" w:rsidP="004C7CDF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rStyle w:val="91"/>
                <w:sz w:val="24"/>
                <w:szCs w:val="24"/>
              </w:rPr>
            </w:pPr>
          </w:p>
          <w:p w:rsidR="003F4449" w:rsidRPr="00B75047" w:rsidRDefault="002249D1" w:rsidP="004C7CDF">
            <w:pPr>
              <w:pStyle w:val="11"/>
              <w:spacing w:after="0" w:line="240" w:lineRule="auto"/>
              <w:ind w:left="80"/>
              <w:jc w:val="center"/>
              <w:rPr>
                <w:rStyle w:val="91"/>
                <w:sz w:val="24"/>
                <w:szCs w:val="24"/>
              </w:rPr>
            </w:pPr>
            <w:r>
              <w:rPr>
                <w:rStyle w:val="9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B75047" w:rsidRDefault="003F4449" w:rsidP="004C7CDF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rStyle w:val="91"/>
                <w:sz w:val="24"/>
                <w:szCs w:val="24"/>
              </w:rPr>
            </w:pPr>
          </w:p>
          <w:p w:rsidR="003F4449" w:rsidRPr="00B75047" w:rsidRDefault="002249D1" w:rsidP="004C7CDF">
            <w:pPr>
              <w:pStyle w:val="11"/>
              <w:spacing w:after="0" w:line="240" w:lineRule="auto"/>
              <w:ind w:left="80"/>
              <w:jc w:val="center"/>
              <w:rPr>
                <w:rStyle w:val="91"/>
                <w:sz w:val="24"/>
                <w:szCs w:val="24"/>
              </w:rPr>
            </w:pPr>
            <w:r>
              <w:rPr>
                <w:rStyle w:val="9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B75047" w:rsidRDefault="003F4449" w:rsidP="004C7CDF">
            <w:pPr>
              <w:pStyle w:val="11"/>
              <w:shd w:val="clear" w:color="auto" w:fill="auto"/>
              <w:spacing w:after="0" w:line="240" w:lineRule="auto"/>
              <w:ind w:left="80"/>
              <w:jc w:val="center"/>
              <w:rPr>
                <w:rStyle w:val="91"/>
                <w:sz w:val="24"/>
                <w:szCs w:val="24"/>
              </w:rPr>
            </w:pPr>
          </w:p>
          <w:p w:rsidR="003F4449" w:rsidRPr="00B75047" w:rsidRDefault="00B5306A" w:rsidP="004C7CDF">
            <w:pPr>
              <w:pStyle w:val="11"/>
              <w:spacing w:after="0" w:line="240" w:lineRule="auto"/>
              <w:ind w:left="80"/>
              <w:jc w:val="center"/>
              <w:rPr>
                <w:rStyle w:val="91"/>
                <w:sz w:val="24"/>
                <w:szCs w:val="24"/>
              </w:rPr>
            </w:pPr>
            <w:r w:rsidRPr="00B75047">
              <w:rPr>
                <w:rStyle w:val="9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B75047" w:rsidRDefault="003F4449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449" w:rsidRPr="00B75047" w:rsidTr="004C7CDF">
        <w:trPr>
          <w:trHeight w:val="248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50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4 ПРОГРАММЫ:   </w:t>
            </w:r>
            <w:r w:rsidRPr="00B75047">
              <w:rPr>
                <w:rFonts w:ascii="Times New Roman" w:hAnsi="Times New Roman" w:cs="Times New Roman"/>
                <w:sz w:val="24"/>
                <w:szCs w:val="24"/>
              </w:rPr>
              <w:t>обеспечение прав граждан РФ на полноценный развивающий отдых детей и подростков в соответствии с их потребностями, интересами семьи, общества и государства; создание системы разностороннего по форме и содержанию отдыха и оздоровление детей в условиях лагеря.</w:t>
            </w:r>
          </w:p>
        </w:tc>
      </w:tr>
      <w:tr w:rsidR="003F4449" w:rsidRPr="00B75047" w:rsidTr="004C7CDF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4 </w:t>
            </w:r>
            <w:r w:rsidRPr="00B75047">
              <w:rPr>
                <w:rFonts w:ascii="Times New Roman" w:hAnsi="Times New Roman" w:cs="Times New Roman"/>
                <w:sz w:val="24"/>
                <w:szCs w:val="24"/>
              </w:rPr>
              <w:t>«Развитие детского оздоровительного отдыха</w:t>
            </w:r>
            <w:r w:rsidRPr="00B7504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3F4449" w:rsidRPr="00B75047" w:rsidTr="004C7CDF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50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B7504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разностороннего  по форме и содержанию отдыха и оздоровление детей </w:t>
            </w:r>
          </w:p>
        </w:tc>
      </w:tr>
      <w:tr w:rsidR="003F4449" w:rsidRPr="00B75047" w:rsidTr="00A33A50">
        <w:trPr>
          <w:trHeight w:val="20"/>
        </w:trPr>
        <w:tc>
          <w:tcPr>
            <w:tcW w:w="5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hAnsi="Times New Roman" w:cs="Times New Roman"/>
                <w:sz w:val="24"/>
                <w:szCs w:val="24"/>
              </w:rPr>
              <w:t>Задача 1</w:t>
            </w:r>
          </w:p>
          <w:p w:rsidR="003F4449" w:rsidRPr="00B75047" w:rsidRDefault="003F4449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04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укрепления здоровья детей, их комфортного и безопасного пребывания на территории ДОЛ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B75047" w:rsidRDefault="003F4449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hAnsi="Times New Roman" w:cs="Times New Roman"/>
                <w:sz w:val="24"/>
                <w:szCs w:val="24"/>
              </w:rPr>
              <w:t>Доля детей с позитивной динамикой состояния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01B03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Style w:val="91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F4449" w:rsidRPr="00B75047" w:rsidTr="00A33A50">
        <w:trPr>
          <w:trHeight w:val="20"/>
        </w:trPr>
        <w:tc>
          <w:tcPr>
            <w:tcW w:w="5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B75047" w:rsidRDefault="003F4449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B75047" w:rsidRDefault="003F4449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режима дня возрастным особенностям детей и нормам СанПин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01B03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Style w:val="91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F4449" w:rsidRPr="00B75047" w:rsidTr="00A33A50">
        <w:trPr>
          <w:trHeight w:val="285"/>
        </w:trPr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spacing w:after="0" w:line="240" w:lineRule="auto"/>
              <w:ind w:right="5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2.  </w:t>
            </w:r>
            <w:r w:rsidRPr="00B7504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разносторонних интересов и способностей детей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B75047" w:rsidRDefault="003F4449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Доля, участвующих </w:t>
            </w:r>
            <w:r w:rsidRPr="00B75047">
              <w:rPr>
                <w:rFonts w:ascii="Times New Roman" w:hAnsi="Times New Roman" w:cs="Times New Roman"/>
                <w:sz w:val="24"/>
                <w:szCs w:val="24"/>
              </w:rPr>
              <w:t>детей в мероприятиях в рамках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01B03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Style w:val="91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F4449" w:rsidRPr="00B75047" w:rsidTr="00A33A50">
        <w:trPr>
          <w:trHeight w:val="570"/>
        </w:trPr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spacing w:after="0" w:line="240" w:lineRule="auto"/>
              <w:ind w:right="5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3.  </w:t>
            </w:r>
            <w:r w:rsidRPr="00B75047">
              <w:rPr>
                <w:rFonts w:ascii="Times New Roman" w:hAnsi="Times New Roman" w:cs="Times New Roman"/>
                <w:sz w:val="24"/>
                <w:szCs w:val="24"/>
              </w:rPr>
              <w:t>Создание максимальных условий для быстрой адаптации воспитанников с учетом возрастных особенностей; нравственного, гражданского воспитания,  их творческой самореализации; рекреационной деятельности и индивидуально ориентированного досуга.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B75047" w:rsidRDefault="003F4449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детей, которые быстро адаптировались </w:t>
            </w:r>
            <w:r w:rsidRPr="00B75047">
              <w:rPr>
                <w:rFonts w:ascii="Times New Roman" w:hAnsi="Times New Roman" w:cs="Times New Roman"/>
                <w:sz w:val="24"/>
                <w:szCs w:val="24"/>
              </w:rPr>
              <w:t>с учетом возрастных особенностей; нравственного, гражданского воспитания,  их творческой самореализации; рекреационной деятельности и индивидуально ориентированного досуга.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01B03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Style w:val="91"/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B75047" w:rsidRDefault="003F4449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F4449" w:rsidRPr="00296FE1" w:rsidRDefault="003F4449" w:rsidP="003F4449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C506C" w:rsidRPr="00296FE1" w:rsidRDefault="006C506C" w:rsidP="00B750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F60" w:rsidRPr="00296FE1" w:rsidRDefault="00115F60" w:rsidP="00115F6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55332" w:rsidRDefault="00255332" w:rsidP="00115F60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:rsidR="00255332" w:rsidRDefault="00255332" w:rsidP="00115F60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:rsidR="00255332" w:rsidRDefault="00255332" w:rsidP="00115F60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:rsidR="00255332" w:rsidRDefault="00255332" w:rsidP="00115F60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:rsidR="00255332" w:rsidRDefault="00255332" w:rsidP="00115F60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:rsidR="00255332" w:rsidRDefault="00255332" w:rsidP="00115F60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:rsidR="00255332" w:rsidRDefault="00255332" w:rsidP="00115F60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:rsidR="00255332" w:rsidRDefault="00255332" w:rsidP="00115F60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</w:p>
    <w:p w:rsidR="00115F60" w:rsidRPr="00296FE1" w:rsidRDefault="00115F60" w:rsidP="00115F60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15F60" w:rsidRPr="00296FE1" w:rsidRDefault="00115F60" w:rsidP="00115F60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115F60" w:rsidRPr="00296FE1" w:rsidRDefault="00115F60" w:rsidP="00115F60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«Развитие системы образования </w:t>
      </w:r>
      <w:proofErr w:type="spellStart"/>
      <w:r w:rsidRPr="00296FE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296FE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</w:t>
      </w:r>
    </w:p>
    <w:p w:rsidR="00115F60" w:rsidRPr="00296FE1" w:rsidRDefault="00115F60" w:rsidP="00115F6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15F60" w:rsidRPr="00296FE1" w:rsidRDefault="00115F60" w:rsidP="00115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Основные мероприятия муниципальной программы</w:t>
      </w:r>
    </w:p>
    <w:p w:rsidR="00115F60" w:rsidRPr="00296FE1" w:rsidRDefault="00115F60" w:rsidP="00115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«Развитие системы  образования Кочковского района Новосибирской области  »</w:t>
      </w:r>
    </w:p>
    <w:p w:rsidR="00115F60" w:rsidRPr="00296FE1" w:rsidRDefault="00115F60" w:rsidP="00115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2625"/>
        <w:gridCol w:w="2007"/>
        <w:gridCol w:w="1176"/>
        <w:gridCol w:w="1176"/>
        <w:gridCol w:w="1176"/>
        <w:gridCol w:w="3413"/>
      </w:tblGrid>
      <w:tr w:rsidR="009C16F9" w:rsidRPr="00B75047" w:rsidTr="00630145">
        <w:trPr>
          <w:trHeight w:val="5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B75047" w:rsidRDefault="00115F60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B75047" w:rsidRDefault="00115F60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B75047" w:rsidRDefault="00115F60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B75047" w:rsidRDefault="00115F60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</w:t>
            </w:r>
          </w:p>
          <w:p w:rsidR="00115F60" w:rsidRPr="00B75047" w:rsidRDefault="00115F60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(годы)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B75047" w:rsidRDefault="00115F60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результат</w:t>
            </w:r>
          </w:p>
          <w:p w:rsidR="00115F60" w:rsidRPr="00B75047" w:rsidRDefault="00115F60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</w:tr>
      <w:tr w:rsidR="009C16F9" w:rsidRPr="00B75047" w:rsidTr="00B75047">
        <w:trPr>
          <w:trHeight w:val="1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B75047" w:rsidRDefault="00115F60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B75047" w:rsidRDefault="00115F60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B75047" w:rsidRDefault="00115F60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B75047" w:rsidRDefault="00115F60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60" w:rsidRPr="00B75047" w:rsidRDefault="00115F60" w:rsidP="00255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6652A0"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553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B75047" w:rsidRDefault="00115F60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60" w:rsidRPr="00B75047" w:rsidRDefault="00115F60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5533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115F60" w:rsidRPr="00B75047" w:rsidRDefault="00115F60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B75047" w:rsidRDefault="00115F60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60" w:rsidRPr="00B75047" w:rsidRDefault="00115F60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5533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115F60" w:rsidRPr="00B75047" w:rsidRDefault="00115F60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F60" w:rsidRPr="00B75047" w:rsidRDefault="00115F60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B75047" w:rsidRDefault="00115F60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6F9" w:rsidRPr="00B75047" w:rsidTr="0063014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B75047" w:rsidRDefault="00115F60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B75047" w:rsidRDefault="00115F60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60" w:rsidRPr="00B75047" w:rsidRDefault="00115F60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B75047" w:rsidRDefault="00115F60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B75047" w:rsidRDefault="00115F60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D21F8" w:rsidRPr="00B75047" w:rsidTr="001D2B7F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F8" w:rsidRPr="00B75047" w:rsidRDefault="001D21F8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«</w:t>
            </w:r>
            <w:r w:rsidRPr="00B75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системы образования </w:t>
            </w:r>
            <w:proofErr w:type="spellStart"/>
            <w:r w:rsidRPr="00B75047">
              <w:rPr>
                <w:rFonts w:ascii="Times New Roman" w:hAnsi="Times New Roman" w:cs="Times New Roman"/>
                <w:b/>
                <w:sz w:val="24"/>
                <w:szCs w:val="24"/>
              </w:rPr>
              <w:t>Кочковского</w:t>
            </w:r>
            <w:proofErr w:type="spellEnd"/>
            <w:r w:rsidRPr="00B75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Новосибирской области</w:t>
            </w:r>
            <w:r w:rsidRPr="00B750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(далее – Программа)</w:t>
            </w:r>
          </w:p>
        </w:tc>
      </w:tr>
      <w:tr w:rsidR="001D21F8" w:rsidRPr="00B75047" w:rsidTr="00F22CB6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21F8" w:rsidRPr="00B75047" w:rsidRDefault="001D21F8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 ПРОГРАММЫ: </w:t>
            </w:r>
            <w:r w:rsidRPr="00B75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соответствия качества образования меняющимся запросам населения и перспективным задачам социально-экономического развития </w:t>
            </w:r>
            <w:proofErr w:type="spellStart"/>
            <w:r w:rsidRPr="00B75047">
              <w:rPr>
                <w:rFonts w:ascii="Times New Roman" w:hAnsi="Times New Roman" w:cs="Times New Roman"/>
                <w:b/>
                <w:sz w:val="24"/>
                <w:szCs w:val="24"/>
              </w:rPr>
              <w:t>Кочковского</w:t>
            </w:r>
            <w:proofErr w:type="spellEnd"/>
            <w:r w:rsidRPr="00B75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1D21F8" w:rsidRPr="00B75047" w:rsidTr="00ED38A0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21F8" w:rsidRPr="00B75047" w:rsidRDefault="00F06CAC" w:rsidP="004C7CDF">
            <w:pPr>
              <w:pStyle w:val="Default"/>
              <w:jc w:val="both"/>
              <w:rPr>
                <w:color w:val="auto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ЗАДАЧА </w:t>
            </w:r>
            <w:r w:rsidR="001D21F8" w:rsidRPr="00B75047">
              <w:rPr>
                <w:rFonts w:eastAsia="Times New Roman"/>
                <w:color w:val="auto"/>
                <w:lang w:eastAsia="ru-RU"/>
              </w:rPr>
              <w:t xml:space="preserve"> ПРОГРАММЫ: </w:t>
            </w:r>
            <w:r w:rsidR="001D21F8" w:rsidRPr="00B75047">
              <w:rPr>
                <w:color w:val="auto"/>
              </w:rPr>
              <w:t xml:space="preserve">создание в системе дошкольного, общего и дополнительного образования детей условий для получения качественного образования, включая развитие и модернизацию базовой инфраструктуры и технологической образовательной среды муниципальных образовательных организаций. </w:t>
            </w:r>
          </w:p>
        </w:tc>
      </w:tr>
      <w:tr w:rsidR="001D21F8" w:rsidRPr="00B75047" w:rsidTr="00250C84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F8" w:rsidRPr="00B75047" w:rsidRDefault="001D21F8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 1 </w:t>
            </w:r>
            <w:r w:rsidRPr="00B75047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дошкольного, общего и дополнительного образования детей</w:t>
            </w:r>
            <w:r w:rsidRPr="00B75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1D21F8" w:rsidRPr="00B75047" w:rsidTr="009079E1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21F8" w:rsidRPr="00B75047" w:rsidRDefault="001D21F8" w:rsidP="004C7C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подпрограммы 1:</w:t>
            </w:r>
            <w:r w:rsidRPr="00B7504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равных возможностей и условий в получении качественного образования и позитивной социализации детей независимо от их места жительства, состояния здоровья и социально-экономического положения их семей </w:t>
            </w:r>
          </w:p>
        </w:tc>
      </w:tr>
      <w:tr w:rsidR="001D21F8" w:rsidRPr="00B75047" w:rsidTr="006E2398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F8" w:rsidRPr="00B75047" w:rsidRDefault="001D21F8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1.1. </w:t>
            </w:r>
            <w:r w:rsidRPr="00B750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Обеспечения безопасности функционирования и охраны здоровья в образовательных организациях </w:t>
            </w:r>
          </w:p>
        </w:tc>
      </w:tr>
      <w:tr w:rsidR="00136B4F" w:rsidRPr="00B75047" w:rsidTr="00DB4D63">
        <w:trPr>
          <w:trHeight w:val="5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B75047" w:rsidRDefault="00115F60" w:rsidP="004C7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 1.1.1. </w:t>
            </w:r>
          </w:p>
          <w:p w:rsidR="00115F60" w:rsidRPr="00B75047" w:rsidRDefault="00115F60" w:rsidP="004C7CDF">
            <w:pPr>
              <w:pStyle w:val="Default"/>
              <w:jc w:val="both"/>
            </w:pPr>
            <w:r w:rsidRPr="00B75047">
              <w:t>Обеспечение финансовых функций образовательных организаций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5F60" w:rsidRPr="00B75047" w:rsidRDefault="00115F60" w:rsidP="004C7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047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  управление образования администрации района,</w:t>
            </w:r>
            <w:r w:rsidRPr="00B750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«Центр бухгалтерского, материально-технического и </w:t>
            </w:r>
            <w:r w:rsidRPr="00B750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информационного обеспечения </w:t>
            </w:r>
            <w:proofErr w:type="spellStart"/>
            <w:r w:rsidRPr="00B75047">
              <w:rPr>
                <w:rFonts w:ascii="Times New Roman" w:hAnsi="Times New Roman" w:cs="Times New Roman"/>
                <w:bCs/>
                <w:sz w:val="24"/>
                <w:szCs w:val="24"/>
              </w:rPr>
              <w:t>Кочковского</w:t>
            </w:r>
            <w:proofErr w:type="spellEnd"/>
            <w:r w:rsidRPr="00B750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B75047" w:rsidRDefault="00115F60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Всего финансовых затрат, в том числе из: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60" w:rsidRPr="00B75047" w:rsidRDefault="002F4EDE" w:rsidP="004C7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17 141,4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9D3" w:rsidRPr="00DB4D63" w:rsidRDefault="002F4EDE" w:rsidP="004C7C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4D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3 350,0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F2" w:rsidRPr="00DB4D63" w:rsidRDefault="002F4EDE" w:rsidP="004C7C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4D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4 500,0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F60" w:rsidRPr="00DB4D63" w:rsidRDefault="00EE45F8" w:rsidP="004C7CDF">
            <w:pPr>
              <w:pStyle w:val="Default"/>
              <w:jc w:val="center"/>
            </w:pPr>
            <w:r w:rsidRPr="00DB4D63">
              <w:t xml:space="preserve">Смета </w:t>
            </w:r>
            <w:proofErr w:type="gramStart"/>
            <w:r w:rsidRPr="00DB4D63">
              <w:t>ИМЦ(</w:t>
            </w:r>
            <w:proofErr w:type="gramEnd"/>
            <w:r w:rsidRPr="00DB4D63">
              <w:t>без ДОЛ)</w:t>
            </w:r>
          </w:p>
        </w:tc>
      </w:tr>
      <w:tr w:rsidR="00136B4F" w:rsidRPr="00B75047" w:rsidTr="00DB4D63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B75047" w:rsidRDefault="00115F60" w:rsidP="004C7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B75047" w:rsidRDefault="00115F60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B75047" w:rsidRDefault="00115F60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60" w:rsidRPr="00B75047" w:rsidRDefault="00A2354F" w:rsidP="004C7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60" w:rsidRPr="00DB4D63" w:rsidRDefault="00A2354F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60" w:rsidRPr="00DB4D63" w:rsidRDefault="00A2354F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60" w:rsidRPr="00DB4D63" w:rsidRDefault="00115F60" w:rsidP="004C7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36B4F" w:rsidRPr="00B75047" w:rsidTr="00DB4D63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B75047" w:rsidRDefault="00115F60" w:rsidP="004C7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B75047" w:rsidRDefault="00115F60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B75047" w:rsidRDefault="00115F60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60" w:rsidRPr="00B75047" w:rsidRDefault="00560E8F" w:rsidP="004C7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10 802,4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F60" w:rsidRPr="00DB4D63" w:rsidRDefault="00C35414" w:rsidP="004C7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D6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F60" w:rsidRPr="00DB4D63" w:rsidRDefault="00C35414" w:rsidP="004C7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D6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60" w:rsidRPr="00DB4D63" w:rsidRDefault="00115F60" w:rsidP="004C7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36B4F" w:rsidRPr="00B75047" w:rsidTr="00DB4D63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B75047" w:rsidRDefault="00115F60" w:rsidP="004C7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B75047" w:rsidRDefault="00115F60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15F60" w:rsidRPr="00B75047" w:rsidRDefault="00115F60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60" w:rsidRPr="00B75047" w:rsidRDefault="00560E8F" w:rsidP="004C7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6 339,0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9D3" w:rsidRPr="00DB4D63" w:rsidRDefault="00C35414" w:rsidP="004C7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D63">
              <w:rPr>
                <w:rFonts w:ascii="Times New Roman" w:hAnsi="Times New Roman" w:cs="Times New Roman"/>
                <w:bCs/>
                <w:sz w:val="24"/>
                <w:szCs w:val="24"/>
              </w:rPr>
              <w:t>3 350,0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66F2" w:rsidRPr="00DB4D63" w:rsidRDefault="00D22E2B" w:rsidP="004C7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D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  <w:r w:rsidR="00C35414" w:rsidRPr="00DB4D63">
              <w:rPr>
                <w:rFonts w:ascii="Times New Roman" w:hAnsi="Times New Roman" w:cs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60" w:rsidRPr="00DB4D63" w:rsidRDefault="00115F60" w:rsidP="004C7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36B4F" w:rsidRPr="00B75047" w:rsidTr="00DB4D63">
        <w:trPr>
          <w:trHeight w:val="5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B75047" w:rsidRDefault="00115F60" w:rsidP="004C7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B75047" w:rsidRDefault="00115F60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5F60" w:rsidRPr="00B75047" w:rsidRDefault="00115F60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60" w:rsidRPr="00B75047" w:rsidRDefault="00A2354F" w:rsidP="004C7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60" w:rsidRPr="00DB4D63" w:rsidRDefault="00A2354F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F60" w:rsidRPr="00DB4D63" w:rsidRDefault="00A2354F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F60" w:rsidRPr="00DB4D63" w:rsidRDefault="00115F60" w:rsidP="004C7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36B4F" w:rsidRPr="00B75047" w:rsidTr="007779A5">
        <w:trPr>
          <w:trHeight w:val="25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5BD3" w:rsidRPr="00B75047" w:rsidRDefault="00CE5BD3" w:rsidP="004C7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 1.1.2.</w:t>
            </w:r>
            <w:r w:rsidRPr="00B75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E5BD3" w:rsidRPr="00B75047" w:rsidRDefault="00CE5BD3" w:rsidP="004C7CDF">
            <w:pPr>
              <w:pStyle w:val="Default"/>
              <w:jc w:val="both"/>
            </w:pPr>
            <w:r w:rsidRPr="00B75047">
              <w:t xml:space="preserve">Реконструкция и ремонт зданий муниципальных образовательных организаций  </w:t>
            </w:r>
          </w:p>
          <w:p w:rsidR="00CE5BD3" w:rsidRPr="00B75047" w:rsidRDefault="00CE5BD3" w:rsidP="004C7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5BD3" w:rsidRPr="00B75047" w:rsidRDefault="00CE5BD3" w:rsidP="004C7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047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  управление образования администрации района,</w:t>
            </w:r>
            <w:r w:rsidRPr="00B750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«Центр бухгалтерского, материально-технического и информационного обеспечения Кочковского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финансовых затрат, в том числе из: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B75047" w:rsidRDefault="00A9669D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3 955,4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DB4D63" w:rsidRDefault="00A9669D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DB4D63" w:rsidRDefault="00A9669D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D3" w:rsidRPr="00DB4D63" w:rsidRDefault="00036B0C" w:rsidP="004C7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D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Окна</w:t>
            </w:r>
          </w:p>
          <w:p w:rsidR="00036B0C" w:rsidRPr="00DB4D63" w:rsidRDefault="00CE5BD3" w:rsidP="00036B0C">
            <w:pPr>
              <w:pStyle w:val="Default"/>
              <w:jc w:val="both"/>
            </w:pPr>
            <w:r w:rsidRPr="00DB4D63">
              <w:tab/>
            </w:r>
          </w:p>
          <w:p w:rsidR="00CE5BD3" w:rsidRPr="00DB4D63" w:rsidRDefault="00CE5BD3" w:rsidP="004C7CDF">
            <w:pPr>
              <w:tabs>
                <w:tab w:val="left" w:pos="9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6B4F" w:rsidRPr="00B75047" w:rsidTr="007779A5">
        <w:trPr>
          <w:trHeight w:val="5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B75047" w:rsidRDefault="00A9669D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B75047" w:rsidRDefault="00A9669D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B75047" w:rsidRDefault="00A9669D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36B4F" w:rsidRPr="00B75047" w:rsidTr="007779A5">
        <w:trPr>
          <w:trHeight w:val="3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B75047" w:rsidRDefault="00A9669D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B75047" w:rsidRDefault="00A9669D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B75047" w:rsidRDefault="00A9669D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36B4F" w:rsidRPr="00B75047" w:rsidTr="007779A5">
        <w:trPr>
          <w:trHeight w:val="39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B75047" w:rsidRDefault="00A9669D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A9669D" w:rsidRDefault="00A9669D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B75047" w:rsidRDefault="00A9669D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36B4F" w:rsidRPr="00B75047" w:rsidTr="007779A5">
        <w:trPr>
          <w:trHeight w:val="54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B75047" w:rsidRDefault="00CE5BD3" w:rsidP="004C7C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B75047" w:rsidRDefault="00CE5BD3" w:rsidP="004C7C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B75047" w:rsidRDefault="00CE5BD3" w:rsidP="004C7C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36B4F" w:rsidRPr="00B75047" w:rsidTr="007779A5">
        <w:trPr>
          <w:trHeight w:val="1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047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  управление образования администрации района,</w:t>
            </w:r>
            <w:r w:rsidRPr="00B750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«Центр бухгалтерского, материально-технического и информационного обеспечения Кочковского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финансовых затрат, в том числе из: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B75047" w:rsidRDefault="00A9669D" w:rsidP="004C7C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B75047" w:rsidRDefault="00A9669D" w:rsidP="004C7C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B75047" w:rsidRDefault="00A9669D" w:rsidP="004C7C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D3" w:rsidRPr="00B75047" w:rsidRDefault="00036B0C" w:rsidP="004C7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B75047">
              <w:t>кровля</w:t>
            </w:r>
            <w:proofErr w:type="gramEnd"/>
          </w:p>
        </w:tc>
      </w:tr>
      <w:tr w:rsidR="00136B4F" w:rsidRPr="00B75047" w:rsidTr="007779A5">
        <w:trPr>
          <w:trHeight w:val="2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B75047" w:rsidRDefault="00A9669D" w:rsidP="004C7C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B75047" w:rsidRDefault="00A9669D" w:rsidP="004C7C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B75047" w:rsidRDefault="00A9669D" w:rsidP="004C7C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36B4F" w:rsidRPr="00B75047" w:rsidTr="007779A5">
        <w:trPr>
          <w:trHeight w:val="1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B75047" w:rsidRDefault="00A9669D" w:rsidP="004C7C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B75047" w:rsidRDefault="00A9669D" w:rsidP="004C7C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B75047" w:rsidRDefault="00A9669D" w:rsidP="004C7C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36B4F" w:rsidRPr="00B75047" w:rsidTr="007779A5">
        <w:trPr>
          <w:trHeight w:val="2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B75047" w:rsidRDefault="00A9669D" w:rsidP="004C7C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B75047" w:rsidRDefault="00A9669D" w:rsidP="004C7C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B75047" w:rsidRDefault="00A9669D" w:rsidP="004C7C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36B4F" w:rsidRPr="00B75047" w:rsidTr="007779A5">
        <w:trPr>
          <w:trHeight w:val="40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B75047" w:rsidRDefault="00A9669D" w:rsidP="004C7C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B75047" w:rsidRDefault="00A9669D" w:rsidP="004C7C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B75047" w:rsidRDefault="00A9669D" w:rsidP="004C7C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36B4F" w:rsidRPr="00B75047" w:rsidTr="007779A5">
        <w:trPr>
          <w:trHeight w:val="204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080" w:rsidRPr="00B75047" w:rsidRDefault="00C85080" w:rsidP="00C85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 1.1.3.</w:t>
            </w:r>
            <w:r w:rsidRPr="00B75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85080" w:rsidRPr="00B75047" w:rsidRDefault="00C85080" w:rsidP="00C85080">
            <w:pPr>
              <w:pStyle w:val="Default"/>
              <w:jc w:val="both"/>
            </w:pPr>
            <w:r w:rsidRPr="00B75047">
              <w:t xml:space="preserve">Модернизация технологической и материально-технической оснащенности образовательных организаций, обеспечивающих функционирование системы образования </w:t>
            </w:r>
          </w:p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047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  управление образования администрации района,</w:t>
            </w:r>
            <w:r w:rsidRPr="00B750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«Центр бухгалтерского, материально-технического и </w:t>
            </w:r>
            <w:r w:rsidRPr="00B750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информационного обеспечения Кочковского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Всего финансовых затрат, в том числе из: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B75047" w:rsidRDefault="00A9669D" w:rsidP="004C7C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B027A0" w:rsidRDefault="00A9669D" w:rsidP="004C7C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B75047" w:rsidRDefault="00A9669D" w:rsidP="004C7C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D3" w:rsidRPr="00C85080" w:rsidRDefault="00CE5BD3" w:rsidP="004C7C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080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оповещения об эвакуации</w:t>
            </w:r>
            <w:r w:rsidR="00662B11" w:rsidRPr="00C85080">
              <w:rPr>
                <w:rFonts w:ascii="Times New Roman" w:hAnsi="Times New Roman" w:cs="Times New Roman"/>
                <w:b/>
                <w:sz w:val="24"/>
                <w:szCs w:val="24"/>
              </w:rPr>
              <w:t>, АПС</w:t>
            </w:r>
          </w:p>
        </w:tc>
      </w:tr>
      <w:tr w:rsidR="00136B4F" w:rsidRPr="00B75047" w:rsidTr="007779A5">
        <w:trPr>
          <w:trHeight w:val="1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B75047" w:rsidRDefault="00A9669D" w:rsidP="004C7C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B75047" w:rsidRDefault="00A9669D" w:rsidP="004C7C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B75047" w:rsidRDefault="00A9669D" w:rsidP="004C7C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B4F" w:rsidRPr="00B75047" w:rsidTr="007779A5">
        <w:trPr>
          <w:trHeight w:val="24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B75047" w:rsidRDefault="00A9669D" w:rsidP="004C7C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A9669D" w:rsidRDefault="00A9669D" w:rsidP="004C7C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B75047" w:rsidRDefault="00A9669D" w:rsidP="004C7C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B4F" w:rsidRPr="00B75047" w:rsidTr="007779A5">
        <w:trPr>
          <w:trHeight w:val="1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B75047" w:rsidRDefault="00A9669D" w:rsidP="004C7C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A9669D" w:rsidRDefault="00A9669D" w:rsidP="004C7C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B75047" w:rsidRDefault="00A9669D" w:rsidP="004C7C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B4F" w:rsidRPr="00B75047" w:rsidTr="007779A5">
        <w:trPr>
          <w:trHeight w:val="31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B75047" w:rsidRDefault="00A9669D" w:rsidP="004C7C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B75047" w:rsidRDefault="00A9669D" w:rsidP="004C7C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B75047" w:rsidRDefault="00A9669D" w:rsidP="004C7C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B4F" w:rsidRPr="00B75047" w:rsidTr="007779A5">
        <w:trPr>
          <w:trHeight w:val="36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5BD3" w:rsidRPr="00B75047" w:rsidRDefault="00CE5BD3" w:rsidP="004C7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 1.1.3.</w:t>
            </w:r>
            <w:r w:rsidRPr="00B75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E5BD3" w:rsidRPr="00B75047" w:rsidRDefault="00CE5BD3" w:rsidP="004C7CDF">
            <w:pPr>
              <w:pStyle w:val="Default"/>
              <w:jc w:val="both"/>
            </w:pPr>
            <w:r w:rsidRPr="00B75047">
              <w:t xml:space="preserve">Модернизация технологической и материально-технической оснащенности образовательных организаций, обеспечивающих функционирование системы образования </w:t>
            </w:r>
          </w:p>
          <w:p w:rsidR="00CE5BD3" w:rsidRPr="00B75047" w:rsidRDefault="00CE5BD3" w:rsidP="004C7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E5BD3" w:rsidRPr="00B75047" w:rsidRDefault="00CE5BD3" w:rsidP="004C7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047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  управление образования администрации района,</w:t>
            </w:r>
            <w:r w:rsidRPr="00B750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«Центр бухгалтерского, материально-технического и информационного обеспечения Кочковского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финансовых затрат, в том числе из: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B75047" w:rsidRDefault="00A9669D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B75047" w:rsidRDefault="00A9669D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B75047" w:rsidRDefault="00A9669D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BD3" w:rsidRPr="00B75047" w:rsidRDefault="00CE5BD3" w:rsidP="004C7CDF">
            <w:pPr>
              <w:pStyle w:val="Default"/>
              <w:jc w:val="both"/>
            </w:pPr>
            <w:r w:rsidRPr="00B75047">
              <w:t xml:space="preserve">Будут обеспечены современные условия предоставления общего образования в соответствии с ФГОС, включая </w:t>
            </w:r>
            <w:r w:rsidRPr="00B75047">
              <w:rPr>
                <w:b/>
              </w:rPr>
              <w:t>видеонаблюдение.</w:t>
            </w:r>
          </w:p>
        </w:tc>
      </w:tr>
      <w:tr w:rsidR="00136B4F" w:rsidRPr="00B75047" w:rsidTr="007779A5">
        <w:trPr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B75047" w:rsidRDefault="00A9669D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B75047" w:rsidRDefault="00A9669D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B75047" w:rsidRDefault="00A9669D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36B4F" w:rsidRPr="00B75047" w:rsidTr="007779A5">
        <w:trPr>
          <w:trHeight w:val="5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B75047" w:rsidRDefault="00A9669D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B75047" w:rsidRDefault="00A9669D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B75047" w:rsidRDefault="00A9669D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36B4F" w:rsidRPr="00B75047" w:rsidTr="007779A5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B75047" w:rsidRDefault="00A9669D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B75047" w:rsidRDefault="00A9669D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B75047" w:rsidRDefault="00A9669D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36B4F" w:rsidRPr="00B75047" w:rsidTr="007779A5">
        <w:trPr>
          <w:trHeight w:val="10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B75047" w:rsidRDefault="00A9669D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B75047" w:rsidRDefault="00A9669D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B75047" w:rsidRDefault="00A9669D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136B4F" w:rsidRPr="00B75047" w:rsidTr="007779A5">
        <w:trPr>
          <w:trHeight w:val="4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4137" w:rsidRPr="00B75047" w:rsidRDefault="004F4137" w:rsidP="004C7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 1.1.4.</w:t>
            </w:r>
            <w:r w:rsidRPr="00B7504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F4137" w:rsidRPr="00B75047" w:rsidRDefault="004F4137" w:rsidP="004C7CDF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B75047">
              <w:rPr>
                <w:color w:val="auto"/>
              </w:rPr>
              <w:t>Обеспечение безопасности функционирования образовательных организаций и охраны здоровья обучающихся.</w:t>
            </w:r>
            <w:r w:rsidRPr="00B75047"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F4137" w:rsidRPr="00B75047" w:rsidRDefault="004F4137" w:rsidP="004C7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047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  управление образования администрации района,</w:t>
            </w:r>
            <w:r w:rsidRPr="00B750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«Центр бухгалтерского, материально-технического и информационного обеспечения Кочковского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137" w:rsidRPr="00DB4D63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финансовых затрат, в том числе из: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37" w:rsidRPr="00DB4D63" w:rsidRDefault="003E75A1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17 460,6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37" w:rsidRPr="00DB4D63" w:rsidRDefault="003E75A1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16 518,7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37" w:rsidRPr="00DB4D63" w:rsidRDefault="003E75A1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16 817,7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4137" w:rsidRPr="00B75047" w:rsidRDefault="004F4137" w:rsidP="004C7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hAnsi="Times New Roman" w:cs="Times New Roman"/>
                <w:sz w:val="24"/>
                <w:szCs w:val="24"/>
              </w:rPr>
              <w:t xml:space="preserve">Будет организовано </w:t>
            </w:r>
            <w:r w:rsidRPr="00B7504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горячее питание</w:t>
            </w:r>
            <w:r w:rsidRPr="00B75047">
              <w:rPr>
                <w:rFonts w:ascii="Times New Roman" w:hAnsi="Times New Roman" w:cs="Times New Roman"/>
                <w:sz w:val="24"/>
                <w:szCs w:val="24"/>
              </w:rPr>
              <w:t xml:space="preserve"> в школах</w:t>
            </w:r>
          </w:p>
          <w:p w:rsidR="004F4137" w:rsidRPr="00B75047" w:rsidRDefault="004F4137" w:rsidP="004C7CDF">
            <w:pPr>
              <w:tabs>
                <w:tab w:val="left" w:pos="15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37" w:rsidRPr="00B75047" w:rsidRDefault="004F4137" w:rsidP="004C7CDF">
            <w:pPr>
              <w:tabs>
                <w:tab w:val="left" w:pos="15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6B4F" w:rsidRPr="00B75047" w:rsidTr="007779A5">
        <w:trPr>
          <w:trHeight w:val="6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B75047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B75047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137" w:rsidRPr="00DB4D63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37" w:rsidRPr="00DB4D63" w:rsidRDefault="0015486D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4 769,4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37" w:rsidRPr="00DB4D63" w:rsidRDefault="00D22339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4 891,4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37" w:rsidRPr="00DB4D63" w:rsidRDefault="00D22339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4 949,2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B75047" w:rsidRDefault="004F4137" w:rsidP="004C7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6B4F" w:rsidRPr="00B75047" w:rsidTr="007779A5">
        <w:trPr>
          <w:trHeight w:val="5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B75047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B75047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137" w:rsidRPr="00DB4D63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37" w:rsidRPr="00DB4D63" w:rsidRDefault="009D3989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10 547,7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37" w:rsidRPr="00DB4D63" w:rsidRDefault="009D3989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10 577,9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37" w:rsidRPr="00DB4D63" w:rsidRDefault="009D3989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10 776,1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B75047" w:rsidRDefault="004F4137" w:rsidP="004C7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6B4F" w:rsidRPr="00B75047" w:rsidTr="007779A5">
        <w:trPr>
          <w:trHeight w:val="5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B75047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B75047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137" w:rsidRPr="00DB4D63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37" w:rsidRPr="00DB4D63" w:rsidRDefault="003E75A1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2 143,5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37" w:rsidRPr="00DB4D63" w:rsidRDefault="003E75A1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1 049,4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37" w:rsidRPr="00DB4D63" w:rsidRDefault="003E75A1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1 092,4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B75047" w:rsidRDefault="004F4137" w:rsidP="004C7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6B4F" w:rsidRPr="00B75047" w:rsidTr="007779A5">
        <w:trPr>
          <w:trHeight w:val="40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B75047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B75047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137" w:rsidRPr="00DB4D63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37" w:rsidRPr="00DB4D63" w:rsidRDefault="009D3989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37" w:rsidRPr="00DB4D63" w:rsidRDefault="009D3989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37" w:rsidRPr="00DB4D63" w:rsidRDefault="009D3989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B75047" w:rsidRDefault="004F4137" w:rsidP="004C7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6B4F" w:rsidRPr="00B75047" w:rsidTr="007779A5">
        <w:trPr>
          <w:trHeight w:val="1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B75047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B75047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75047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  управление образования администрации района,</w:t>
            </w:r>
            <w:r w:rsidRPr="00B750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«Центр бухгалтерского, </w:t>
            </w:r>
            <w:r w:rsidRPr="00B750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материально-технического и информационного обеспечения Кочковского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137" w:rsidRPr="00DB4D63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Всего финансовых затрат, в том числе из: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37" w:rsidRPr="00DB4D63" w:rsidRDefault="002418FD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6 302,5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37" w:rsidRPr="00DB4D63" w:rsidRDefault="002418FD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5 049,8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37" w:rsidRPr="00DB4D63" w:rsidRDefault="002418FD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5 235,7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B75047" w:rsidRDefault="004F4137" w:rsidP="004C7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hAnsi="Times New Roman" w:cs="Times New Roman"/>
                <w:sz w:val="24"/>
                <w:szCs w:val="24"/>
              </w:rPr>
              <w:t xml:space="preserve">Будет организовано </w:t>
            </w:r>
            <w:r w:rsidRPr="00B7504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горячее питание</w:t>
            </w:r>
            <w:r w:rsidRPr="00B75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047">
              <w:rPr>
                <w:rFonts w:ascii="Times New Roman" w:hAnsi="Times New Roman" w:cs="Times New Roman"/>
                <w:b/>
                <w:sz w:val="24"/>
                <w:szCs w:val="24"/>
              </w:rPr>
              <w:t>сады</w:t>
            </w:r>
          </w:p>
          <w:p w:rsidR="004F4137" w:rsidRPr="00B75047" w:rsidRDefault="004F4137" w:rsidP="004C7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6B4F" w:rsidRPr="00B75047" w:rsidTr="007779A5">
        <w:trPr>
          <w:trHeight w:val="1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B75047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B75047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137" w:rsidRPr="00DB4D63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37" w:rsidRPr="00DB4D63" w:rsidRDefault="002418FD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37" w:rsidRPr="00DB4D63" w:rsidRDefault="002418FD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37" w:rsidRPr="00DB4D63" w:rsidRDefault="002418FD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B75047" w:rsidRDefault="004F4137" w:rsidP="004C7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B4F" w:rsidRPr="00B75047" w:rsidTr="007779A5">
        <w:trPr>
          <w:trHeight w:val="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B75047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B75047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137" w:rsidRPr="00DB4D63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37" w:rsidRPr="00DB4D63" w:rsidRDefault="002418FD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37" w:rsidRPr="00DB4D63" w:rsidRDefault="002418FD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37" w:rsidRPr="00DB4D63" w:rsidRDefault="002418FD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404,3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B75047" w:rsidRDefault="004F4137" w:rsidP="004C7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B4F" w:rsidRPr="00B75047" w:rsidTr="007779A5">
        <w:trPr>
          <w:trHeight w:val="1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B75047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B75047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137" w:rsidRPr="00DB4D63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37" w:rsidRPr="00DB4D63" w:rsidRDefault="002418FD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5 898,1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37" w:rsidRPr="00DB4D63" w:rsidRDefault="002418FD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4 645,5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37" w:rsidRPr="00DB4D63" w:rsidRDefault="002418FD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4 831,4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B75047" w:rsidRDefault="004F4137" w:rsidP="004C7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B4F" w:rsidRPr="00B75047" w:rsidTr="007779A5">
        <w:trPr>
          <w:trHeight w:val="2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B75047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B75047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137" w:rsidRPr="00DB4D63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37" w:rsidRPr="00DB4D63" w:rsidRDefault="00607E68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37" w:rsidRPr="00DB4D63" w:rsidRDefault="00607E68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37" w:rsidRPr="00DB4D63" w:rsidRDefault="00607E68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B75047" w:rsidRDefault="004F4137" w:rsidP="004C7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137" w:rsidRPr="00B75047" w:rsidTr="007779A5">
        <w:trPr>
          <w:trHeight w:val="81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37" w:rsidRPr="00DB4D63" w:rsidRDefault="004F4137" w:rsidP="004C7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Задача 1.2. </w:t>
            </w:r>
            <w:r w:rsidRPr="00DB4D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Обеспечение </w:t>
            </w:r>
            <w:r w:rsidRPr="00DB4D63">
              <w:rPr>
                <w:rStyle w:val="91"/>
                <w:rFonts w:eastAsiaTheme="minorHAnsi"/>
                <w:sz w:val="24"/>
                <w:szCs w:val="24"/>
              </w:rPr>
              <w:t>равного доступа детей к услугам дошкольного, общего и дополнительного образования</w:t>
            </w:r>
          </w:p>
        </w:tc>
      </w:tr>
      <w:tr w:rsidR="00136B4F" w:rsidRPr="00B75047" w:rsidTr="007779A5">
        <w:trPr>
          <w:trHeight w:val="3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4137" w:rsidRPr="00B75047" w:rsidRDefault="004F4137" w:rsidP="004C7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Основное мероприятие 1.2.1. </w:t>
            </w:r>
          </w:p>
          <w:p w:rsidR="004F4137" w:rsidRPr="00B75047" w:rsidRDefault="004F4137" w:rsidP="004C7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5047">
              <w:rPr>
                <w:rStyle w:val="91"/>
                <w:rFonts w:eastAsiaTheme="minorHAnsi"/>
                <w:sz w:val="24"/>
                <w:szCs w:val="24"/>
              </w:rPr>
              <w:t xml:space="preserve">Финансовое обеспечение муниципальных казённых учреждений по реализации образовательных программ дошкольного, общего и дополнительного  образования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37" w:rsidRPr="00B75047" w:rsidRDefault="004F4137" w:rsidP="004C7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5047">
              <w:rPr>
                <w:rFonts w:ascii="Times New Roman" w:hAnsi="Times New Roman" w:cs="Times New Roman"/>
                <w:bCs/>
                <w:sz w:val="24"/>
                <w:szCs w:val="24"/>
              </w:rPr>
              <w:t>«Центр бухгалтерского, материально-технического и информационного обеспечения Кочковского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B75047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финансовых затрат, в том числе из: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137" w:rsidRPr="00B75047" w:rsidRDefault="009C16F9" w:rsidP="004C7CDF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405 281,5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137" w:rsidRPr="00B75047" w:rsidRDefault="009C16F9" w:rsidP="004C7C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312 032,0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137" w:rsidRPr="00B75047" w:rsidRDefault="009C16F9" w:rsidP="004C7C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330 428,3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137" w:rsidRPr="00B75047" w:rsidRDefault="004F4137" w:rsidP="004C7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047">
              <w:rPr>
                <w:rStyle w:val="91"/>
                <w:rFonts w:eastAsiaTheme="minorHAnsi"/>
                <w:sz w:val="24"/>
                <w:szCs w:val="24"/>
              </w:rPr>
              <w:t xml:space="preserve">Формирование и финансовое обеспечение на </w:t>
            </w:r>
            <w:r w:rsidRPr="00B75047">
              <w:rPr>
                <w:rStyle w:val="91"/>
                <w:rFonts w:eastAsiaTheme="minorHAnsi"/>
                <w:b/>
                <w:sz w:val="24"/>
                <w:szCs w:val="24"/>
                <w:u w:val="single"/>
              </w:rPr>
              <w:t>реализацию общеобразовательных  программ</w:t>
            </w:r>
            <w:r w:rsidRPr="00B75047">
              <w:rPr>
                <w:rStyle w:val="91"/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136B4F" w:rsidRPr="00B75047" w:rsidTr="007779A5">
        <w:trPr>
          <w:trHeight w:val="44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B75047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B75047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B75047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37" w:rsidRPr="00B75047" w:rsidRDefault="00271D4B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27 863,4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37" w:rsidRPr="00B75047" w:rsidRDefault="00271D4B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27 802,4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37" w:rsidRPr="00B75047" w:rsidRDefault="00271D4B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30 081,5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B75047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6B4F" w:rsidRPr="00B75047" w:rsidTr="007779A5">
        <w:trPr>
          <w:trHeight w:val="2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B75047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B75047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DB4D63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37" w:rsidRPr="00DB4D63" w:rsidRDefault="009C16F9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sz w:val="24"/>
                <w:szCs w:val="24"/>
              </w:rPr>
              <w:t>328 229,7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137" w:rsidRPr="00DB4D63" w:rsidRDefault="009C16F9" w:rsidP="004C7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D63">
              <w:rPr>
                <w:rFonts w:ascii="Times New Roman" w:hAnsi="Times New Roman" w:cs="Times New Roman"/>
                <w:bCs/>
                <w:sz w:val="24"/>
                <w:szCs w:val="24"/>
              </w:rPr>
              <w:t>238 159,9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137" w:rsidRPr="00DB4D63" w:rsidRDefault="009C16F9" w:rsidP="004C7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D63">
              <w:rPr>
                <w:rFonts w:ascii="Times New Roman" w:hAnsi="Times New Roman" w:cs="Times New Roman"/>
                <w:bCs/>
                <w:sz w:val="24"/>
                <w:szCs w:val="24"/>
              </w:rPr>
              <w:t>255 132,4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DB4D63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6B4F" w:rsidRPr="00B75047" w:rsidTr="007779A5">
        <w:trPr>
          <w:trHeight w:val="36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B75047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B75047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DB4D63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37" w:rsidRPr="00DB4D63" w:rsidRDefault="009C16F9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sz w:val="24"/>
                <w:szCs w:val="24"/>
              </w:rPr>
              <w:t>49 188,4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137" w:rsidRPr="00DB4D63" w:rsidRDefault="009C16F9" w:rsidP="004C7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D63">
              <w:rPr>
                <w:rFonts w:ascii="Times New Roman" w:hAnsi="Times New Roman" w:cs="Times New Roman"/>
                <w:bCs/>
                <w:sz w:val="24"/>
                <w:szCs w:val="24"/>
              </w:rPr>
              <w:t>46 069,7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137" w:rsidRPr="00DB4D63" w:rsidRDefault="009C16F9" w:rsidP="004C7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D63">
              <w:rPr>
                <w:rFonts w:ascii="Times New Roman" w:hAnsi="Times New Roman" w:cs="Times New Roman"/>
                <w:bCs/>
                <w:sz w:val="24"/>
                <w:szCs w:val="24"/>
              </w:rPr>
              <w:t>45 214,4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DB4D63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6B4F" w:rsidRPr="00B75047" w:rsidTr="007779A5">
        <w:trPr>
          <w:trHeight w:val="1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B75047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B75047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DB4D63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37" w:rsidRPr="00DB4D63" w:rsidRDefault="009C16F9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37" w:rsidRPr="00DB4D63" w:rsidRDefault="009C16F9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37" w:rsidRPr="00DB4D63" w:rsidRDefault="009C16F9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DB4D63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6B4F" w:rsidRPr="00B75047" w:rsidTr="007779A5">
        <w:trPr>
          <w:trHeight w:val="7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B75047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B75047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DB4D63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финансовых затрат, в том числе из: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37" w:rsidRPr="00DB4D63" w:rsidRDefault="00D264DC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37" w:rsidRPr="00DB4D63" w:rsidRDefault="00D264DC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37" w:rsidRPr="00DB4D63" w:rsidRDefault="00D264DC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DB4D63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аттестатов, медалей</w:t>
            </w:r>
          </w:p>
        </w:tc>
      </w:tr>
      <w:tr w:rsidR="00136B4F" w:rsidRPr="00B75047" w:rsidTr="007779A5">
        <w:trPr>
          <w:trHeight w:val="1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B75047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B75047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DB4D63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37" w:rsidRPr="00DB4D63" w:rsidRDefault="00D264DC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37" w:rsidRPr="00DB4D63" w:rsidRDefault="00D264DC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37" w:rsidRPr="00DB4D63" w:rsidRDefault="00D264DC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DB4D63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6B4F" w:rsidRPr="00B75047" w:rsidTr="007779A5">
        <w:trPr>
          <w:trHeight w:val="1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B75047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B75047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DB4D63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37" w:rsidRPr="00DB4D63" w:rsidRDefault="00D264DC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37" w:rsidRPr="00DB4D63" w:rsidRDefault="00D264DC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37" w:rsidRPr="00DB4D63" w:rsidRDefault="00D264DC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DB4D63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6B4F" w:rsidRPr="00B75047" w:rsidTr="007779A5">
        <w:trPr>
          <w:trHeight w:val="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B75047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B75047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DB4D63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37" w:rsidRPr="00DB4D63" w:rsidRDefault="00D264DC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37" w:rsidRPr="00DB4D63" w:rsidRDefault="00D264DC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37" w:rsidRPr="00DB4D63" w:rsidRDefault="00D264DC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DB4D63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6B4F" w:rsidRPr="00B75047" w:rsidTr="007779A5">
        <w:trPr>
          <w:trHeight w:val="1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B75047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B75047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DB4D63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37" w:rsidRPr="00DB4D63" w:rsidRDefault="00D264DC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37" w:rsidRPr="00DB4D63" w:rsidRDefault="00D264DC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37" w:rsidRPr="00DB4D63" w:rsidRDefault="00D264DC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DB4D63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6B4F" w:rsidRPr="00B75047" w:rsidTr="007779A5">
        <w:trPr>
          <w:trHeight w:val="17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B75047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4137" w:rsidRPr="00B75047" w:rsidRDefault="004F4137" w:rsidP="004C7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50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«Центр бухгалтерского, материально-технического и информационного </w:t>
            </w:r>
            <w:r w:rsidRPr="00B750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обеспечения Кочковского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DB4D63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Всего финансовых затрат, в том числе из: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137" w:rsidRPr="00DB4D63" w:rsidRDefault="00136B4F" w:rsidP="004C7CDF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4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128 439,3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137" w:rsidRPr="00DB4D63" w:rsidRDefault="00136B4F" w:rsidP="004C7C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4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88 940,9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137" w:rsidRPr="00DB4D63" w:rsidRDefault="00136B4F" w:rsidP="004C7CDF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4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94 195,4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DB4D63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D63">
              <w:rPr>
                <w:rStyle w:val="91"/>
                <w:rFonts w:eastAsiaTheme="minorHAnsi"/>
                <w:sz w:val="24"/>
                <w:szCs w:val="24"/>
              </w:rPr>
              <w:t xml:space="preserve">Формирование и финансовое обеспечение на реализацию </w:t>
            </w:r>
            <w:r w:rsidRPr="00DB4D63">
              <w:rPr>
                <w:rStyle w:val="91"/>
                <w:rFonts w:eastAsiaTheme="minorHAnsi"/>
                <w:b/>
                <w:sz w:val="24"/>
                <w:szCs w:val="24"/>
                <w:u w:val="single"/>
              </w:rPr>
              <w:t>дошкольных образовательных  программ</w:t>
            </w:r>
          </w:p>
        </w:tc>
      </w:tr>
      <w:tr w:rsidR="00136B4F" w:rsidRPr="00B75047" w:rsidTr="007779A5">
        <w:trPr>
          <w:trHeight w:val="1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B75047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B75047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B75047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37" w:rsidRPr="00B75047" w:rsidRDefault="001001E0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37" w:rsidRPr="00B75047" w:rsidRDefault="001001E0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37" w:rsidRPr="00B75047" w:rsidRDefault="001001E0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B75047" w:rsidRDefault="004F4137" w:rsidP="004C7CDF">
            <w:pPr>
              <w:spacing w:after="0" w:line="240" w:lineRule="auto"/>
              <w:rPr>
                <w:rStyle w:val="91"/>
                <w:rFonts w:eastAsiaTheme="minorHAnsi"/>
                <w:sz w:val="24"/>
                <w:szCs w:val="24"/>
              </w:rPr>
            </w:pPr>
          </w:p>
        </w:tc>
      </w:tr>
      <w:tr w:rsidR="00136B4F" w:rsidRPr="00B75047" w:rsidTr="007779A5">
        <w:trPr>
          <w:trHeight w:val="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B75047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B75047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B75047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37" w:rsidRDefault="004F4137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6B4F" w:rsidRDefault="00AE1851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112 814,5</w:t>
            </w:r>
          </w:p>
          <w:p w:rsidR="00136B4F" w:rsidRPr="00B75047" w:rsidRDefault="00136B4F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137" w:rsidRPr="00B75047" w:rsidRDefault="00AE1851" w:rsidP="004C7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75 186,4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137" w:rsidRPr="00B75047" w:rsidRDefault="00AE1851" w:rsidP="004C7CDF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80 626,8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B75047" w:rsidRDefault="004F4137" w:rsidP="004C7CDF">
            <w:pPr>
              <w:spacing w:after="0" w:line="240" w:lineRule="auto"/>
              <w:rPr>
                <w:rStyle w:val="91"/>
                <w:rFonts w:eastAsiaTheme="minorHAnsi"/>
                <w:sz w:val="24"/>
                <w:szCs w:val="24"/>
              </w:rPr>
            </w:pPr>
          </w:p>
        </w:tc>
      </w:tr>
      <w:tr w:rsidR="00136B4F" w:rsidRPr="00B75047" w:rsidTr="007779A5">
        <w:trPr>
          <w:trHeight w:val="1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B75047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B75047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B75047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37" w:rsidRPr="00B75047" w:rsidRDefault="00222860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15 624,8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137" w:rsidRPr="00B75047" w:rsidRDefault="00222860" w:rsidP="004C7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13 754,5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137" w:rsidRPr="00B75047" w:rsidRDefault="00222860" w:rsidP="004C7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13 568,6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B75047" w:rsidRDefault="004F4137" w:rsidP="004C7CDF">
            <w:pPr>
              <w:spacing w:after="0" w:line="240" w:lineRule="auto"/>
              <w:rPr>
                <w:rStyle w:val="91"/>
                <w:rFonts w:eastAsiaTheme="minorHAnsi"/>
                <w:sz w:val="24"/>
                <w:szCs w:val="24"/>
              </w:rPr>
            </w:pPr>
          </w:p>
        </w:tc>
      </w:tr>
      <w:tr w:rsidR="00136B4F" w:rsidRPr="00B75047" w:rsidTr="007779A5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B75047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B75047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B75047" w:rsidRDefault="004F413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37" w:rsidRPr="007779A5" w:rsidRDefault="00AE1851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37" w:rsidRPr="007779A5" w:rsidRDefault="00AE1851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137" w:rsidRPr="007779A5" w:rsidRDefault="00AE1851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137" w:rsidRPr="00B75047" w:rsidRDefault="004F4137" w:rsidP="004C7CDF">
            <w:pPr>
              <w:spacing w:after="0" w:line="240" w:lineRule="auto"/>
              <w:rPr>
                <w:rStyle w:val="91"/>
                <w:rFonts w:eastAsiaTheme="minorHAnsi"/>
                <w:sz w:val="24"/>
                <w:szCs w:val="24"/>
              </w:rPr>
            </w:pPr>
          </w:p>
        </w:tc>
      </w:tr>
      <w:tr w:rsidR="00136B4F" w:rsidRPr="00B75047" w:rsidTr="007779A5">
        <w:trPr>
          <w:trHeight w:val="26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D3" w:rsidRPr="00B75047" w:rsidRDefault="00CE5BD3" w:rsidP="004C7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Основное мероприятие 1.2.2. </w:t>
            </w:r>
          </w:p>
          <w:p w:rsidR="00CE5BD3" w:rsidRPr="00B75047" w:rsidRDefault="00CE5BD3" w:rsidP="004C7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5047">
              <w:rPr>
                <w:rStyle w:val="91"/>
                <w:rFonts w:eastAsiaTheme="minorHAnsi"/>
                <w:sz w:val="24"/>
                <w:szCs w:val="24"/>
              </w:rPr>
              <w:t>Развитие вариативных форм организации образования детей с ограниченными возможностями здоровья и детей-инвалидов.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D3" w:rsidRPr="00B75047" w:rsidRDefault="00CE5BD3" w:rsidP="004C7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района, МКОУ </w:t>
            </w:r>
            <w:proofErr w:type="spellStart"/>
            <w:r w:rsidRPr="00B75047">
              <w:rPr>
                <w:rFonts w:ascii="Times New Roman" w:hAnsi="Times New Roman" w:cs="Times New Roman"/>
                <w:sz w:val="24"/>
                <w:szCs w:val="24"/>
              </w:rPr>
              <w:t>ДОДиП</w:t>
            </w:r>
            <w:proofErr w:type="spellEnd"/>
            <w:r w:rsidRPr="00B75047">
              <w:rPr>
                <w:rFonts w:ascii="Times New Roman" w:hAnsi="Times New Roman" w:cs="Times New Roman"/>
                <w:sz w:val="24"/>
                <w:szCs w:val="24"/>
              </w:rPr>
              <w:t xml:space="preserve"> «ИМЦ», руководители  образовательных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финансовых затрат, в том числе из: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B75047" w:rsidRDefault="00A33D0B" w:rsidP="004C7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B75047" w:rsidRDefault="00A33D0B" w:rsidP="004C7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B75047" w:rsidRDefault="00A33D0B" w:rsidP="004C7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D3" w:rsidRPr="00B75047" w:rsidRDefault="00CE5BD3" w:rsidP="004C7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047">
              <w:rPr>
                <w:rStyle w:val="91"/>
                <w:rFonts w:eastAsiaTheme="minorHAnsi"/>
                <w:sz w:val="24"/>
                <w:szCs w:val="24"/>
              </w:rPr>
              <w:t xml:space="preserve">Будет создана </w:t>
            </w:r>
            <w:proofErr w:type="spellStart"/>
            <w:r w:rsidRPr="00B75047">
              <w:rPr>
                <w:rStyle w:val="91"/>
                <w:rFonts w:eastAsiaTheme="minorHAnsi"/>
                <w:sz w:val="24"/>
                <w:szCs w:val="24"/>
              </w:rPr>
              <w:t>безбарьерная</w:t>
            </w:r>
            <w:proofErr w:type="spellEnd"/>
            <w:r w:rsidRPr="00B75047">
              <w:rPr>
                <w:rStyle w:val="91"/>
                <w:rFonts w:eastAsiaTheme="minorHAnsi"/>
                <w:sz w:val="24"/>
                <w:szCs w:val="24"/>
              </w:rPr>
              <w:t xml:space="preserve"> образовательная среда, необходимая для обеспечения полноценной интеграции детей- инвалидов.</w:t>
            </w:r>
          </w:p>
        </w:tc>
      </w:tr>
      <w:tr w:rsidR="00136B4F" w:rsidRPr="00B75047" w:rsidTr="007779A5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B75047" w:rsidRDefault="00A33D0B" w:rsidP="004C7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B75047" w:rsidRDefault="00A33D0B" w:rsidP="004C7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B75047" w:rsidRDefault="00A33D0B" w:rsidP="004C7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6B4F" w:rsidRPr="00B75047" w:rsidTr="007779A5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B75047" w:rsidRDefault="00A33D0B" w:rsidP="004C7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B75047" w:rsidRDefault="00A33D0B" w:rsidP="004C7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B75047" w:rsidRDefault="00A33D0B" w:rsidP="004C7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6B4F" w:rsidRPr="00B75047" w:rsidTr="007779A5">
        <w:trPr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B75047" w:rsidRDefault="00A33D0B" w:rsidP="004C7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B75047" w:rsidRDefault="00A33D0B" w:rsidP="004C7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B75047" w:rsidRDefault="00A33D0B" w:rsidP="004C7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6B4F" w:rsidRPr="00B75047" w:rsidTr="007779A5">
        <w:trPr>
          <w:trHeight w:val="3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B75047" w:rsidRDefault="00A33D0B" w:rsidP="004C7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B75047" w:rsidRDefault="00A33D0B" w:rsidP="004C7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B75047" w:rsidRDefault="00A33D0B" w:rsidP="004C7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1429" w:rsidRPr="00B75047" w:rsidTr="00343F77">
        <w:trPr>
          <w:trHeight w:val="557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29" w:rsidRPr="00B75047" w:rsidRDefault="00C61429" w:rsidP="004C7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Задача 1.3. </w:t>
            </w:r>
            <w:r w:rsidRPr="00B75047">
              <w:rPr>
                <w:rStyle w:val="91"/>
                <w:rFonts w:eastAsiaTheme="minorHAnsi"/>
                <w:sz w:val="24"/>
                <w:szCs w:val="24"/>
              </w:rPr>
              <w:t>Модернизация дополнительного образования, обеспечивающего условия и ресурсы для развития, социальной адаптации и самореализации детей, формирование ценностей и компетенций для профессионального и жизненного самоопределения.</w:t>
            </w:r>
          </w:p>
        </w:tc>
      </w:tr>
      <w:tr w:rsidR="00136B4F" w:rsidRPr="00B75047" w:rsidTr="007779A5">
        <w:trPr>
          <w:trHeight w:val="29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D3" w:rsidRPr="00B75047" w:rsidRDefault="00CE5BD3" w:rsidP="004C7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Основное мероприятие 1.3.</w:t>
            </w:r>
            <w:r w:rsidR="00C614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B750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 </w:t>
            </w:r>
          </w:p>
          <w:p w:rsidR="00CE5BD3" w:rsidRPr="00B75047" w:rsidRDefault="00CE5BD3" w:rsidP="004C7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5047">
              <w:rPr>
                <w:rStyle w:val="91"/>
                <w:rFonts w:eastAsiaTheme="minorHAnsi"/>
                <w:sz w:val="24"/>
                <w:szCs w:val="24"/>
              </w:rPr>
              <w:t>Организация допризывной подготовки граждан к военной службе.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D3" w:rsidRPr="00B75047" w:rsidRDefault="00CE5BD3" w:rsidP="004C7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504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района, руководители  образовательных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финансовых затрат, в том числе из: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7779A5" w:rsidRDefault="00A33D0B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9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7779A5" w:rsidRDefault="00A33D0B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9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7779A5" w:rsidRDefault="00A33D0B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9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D3" w:rsidRPr="00B75047" w:rsidRDefault="00CE5BD3" w:rsidP="004C7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047">
              <w:rPr>
                <w:rStyle w:val="91"/>
                <w:rFonts w:eastAsiaTheme="minorHAnsi"/>
                <w:sz w:val="24"/>
                <w:szCs w:val="24"/>
              </w:rPr>
              <w:t xml:space="preserve">Будет обеспечено проведение мероприятий по содействию патриотическому воспитанию </w:t>
            </w:r>
          </w:p>
        </w:tc>
      </w:tr>
      <w:tr w:rsidR="00136B4F" w:rsidRPr="00B75047" w:rsidTr="007779A5">
        <w:trPr>
          <w:trHeight w:val="2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7779A5" w:rsidRDefault="00A33D0B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7779A5" w:rsidRDefault="00A33D0B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7779A5" w:rsidRDefault="00A33D0B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6B4F" w:rsidRPr="00B75047" w:rsidTr="007779A5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7779A5" w:rsidRDefault="00A33D0B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7779A5" w:rsidRDefault="00A33D0B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7779A5" w:rsidRDefault="00A33D0B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6B4F" w:rsidRPr="00B75047" w:rsidTr="007779A5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7779A5" w:rsidRDefault="00A33D0B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7779A5" w:rsidRDefault="00A33D0B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BD3" w:rsidRPr="007779A5" w:rsidRDefault="00A33D0B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BD3" w:rsidRPr="00B75047" w:rsidRDefault="00CE5BD3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E30" w:rsidRPr="00B75047" w:rsidTr="00620289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30" w:rsidRPr="00B75047" w:rsidRDefault="00D02E30" w:rsidP="00F06CAC">
            <w:pPr>
              <w:pStyle w:val="Default"/>
              <w:ind w:left="720"/>
              <w:jc w:val="both"/>
            </w:pPr>
            <w:r w:rsidRPr="00B75047">
              <w:rPr>
                <w:rFonts w:eastAsia="Times New Roman"/>
                <w:lang w:eastAsia="ru-RU"/>
              </w:rPr>
              <w:t xml:space="preserve">ЗАДАЧА 2 ПРОГРАММЫ: </w:t>
            </w:r>
            <w:r w:rsidRPr="00B75047">
              <w:t xml:space="preserve">развитие кадрового потенциала системы образования Кочковского района. </w:t>
            </w:r>
          </w:p>
        </w:tc>
      </w:tr>
      <w:tr w:rsidR="00D02E30" w:rsidRPr="00B75047" w:rsidTr="00057A45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30" w:rsidRPr="00B75047" w:rsidRDefault="00D02E30" w:rsidP="004C7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5F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Подпрограмма 2 </w:t>
            </w:r>
            <w:r w:rsidRPr="008C15F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«</w:t>
            </w:r>
            <w:r w:rsidRPr="00B75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кадрового потенциала системы дошкольного, общего и дополнительного образования детей »</w:t>
            </w:r>
          </w:p>
        </w:tc>
      </w:tr>
      <w:tr w:rsidR="00D02E30" w:rsidRPr="00B75047" w:rsidTr="00E94997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E30" w:rsidRPr="00B75047" w:rsidRDefault="00D02E30" w:rsidP="004C7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 2: </w:t>
            </w:r>
            <w:r w:rsidRPr="00B75047">
              <w:rPr>
                <w:rStyle w:val="91"/>
                <w:rFonts w:eastAsiaTheme="minorHAnsi"/>
                <w:sz w:val="24"/>
                <w:szCs w:val="24"/>
              </w:rPr>
              <w:t>обеспечение системы образования Кочковского района высококвалифицированными кадрами, обладающими компетенциями по реализации основных образовательных программ дошкольного, общего и дополнительного образования в соответствии с ФГОС, а также формированию и распространению инновационных педагогических практик обучения и развития детей.</w:t>
            </w:r>
          </w:p>
        </w:tc>
      </w:tr>
      <w:tr w:rsidR="00D02E30" w:rsidRPr="00B75047" w:rsidTr="00771808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E30" w:rsidRPr="00B75047" w:rsidRDefault="00D02E30" w:rsidP="00D02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Задача 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B750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75047">
              <w:rPr>
                <w:rStyle w:val="91"/>
                <w:rFonts w:eastAsiaTheme="minorHAnsi"/>
                <w:sz w:val="24"/>
                <w:szCs w:val="24"/>
              </w:rPr>
              <w:t>Формирование и закрепление высокого социально</w:t>
            </w:r>
            <w:r w:rsidRPr="00B75047">
              <w:rPr>
                <w:rStyle w:val="91"/>
                <w:rFonts w:eastAsiaTheme="minorHAnsi"/>
                <w:sz w:val="24"/>
                <w:szCs w:val="24"/>
              </w:rPr>
              <w:softHyphen/>
              <w:t>-экономического статуса, реализация системы мер по привлечению и закреплению квалифицированных кадров в системе образования Кочковского района</w:t>
            </w:r>
          </w:p>
        </w:tc>
      </w:tr>
      <w:tr w:rsidR="00136B4F" w:rsidRPr="00B75047" w:rsidTr="007779A5">
        <w:trPr>
          <w:trHeight w:val="3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CDF" w:rsidRPr="00B75047" w:rsidRDefault="004C7CDF" w:rsidP="00D02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2.</w:t>
            </w:r>
            <w:r w:rsidR="00D02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7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Pr="00B75047">
              <w:rPr>
                <w:rStyle w:val="91"/>
                <w:rFonts w:eastAsia="Calibri"/>
                <w:sz w:val="24"/>
                <w:szCs w:val="24"/>
              </w:rPr>
              <w:t>Обеспечение социальных гарантий и льгот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CDF" w:rsidRPr="00B75047" w:rsidRDefault="004C7CDF" w:rsidP="004C7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района, руководители  образовательных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7CDF" w:rsidRPr="00B75047" w:rsidRDefault="004C7CDF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финансовых затрат, в том числе из: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CDF" w:rsidRPr="00B75047" w:rsidRDefault="008D645E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CDF" w:rsidRPr="00B75047" w:rsidRDefault="008D645E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CDF" w:rsidRPr="00B75047" w:rsidRDefault="008D645E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C7CDF" w:rsidRPr="00B75047" w:rsidRDefault="004C7CDF" w:rsidP="004C7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Style w:val="91"/>
                <w:rFonts w:eastAsia="Calibri"/>
                <w:sz w:val="24"/>
                <w:szCs w:val="24"/>
              </w:rPr>
              <w:t>Поощрения Главы</w:t>
            </w:r>
          </w:p>
        </w:tc>
      </w:tr>
      <w:tr w:rsidR="00136B4F" w:rsidRPr="00B75047" w:rsidTr="007779A5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DF" w:rsidRPr="00B75047" w:rsidRDefault="004C7CDF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DF" w:rsidRPr="00B75047" w:rsidRDefault="004C7CDF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7CDF" w:rsidRPr="00B75047" w:rsidRDefault="004C7CDF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CDF" w:rsidRPr="00B75047" w:rsidRDefault="008D645E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CDF" w:rsidRPr="00B75047" w:rsidRDefault="008D645E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CDF" w:rsidRPr="00B75047" w:rsidRDefault="008D645E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DF" w:rsidRPr="00B75047" w:rsidRDefault="004C7CDF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B4F" w:rsidRPr="00B75047" w:rsidTr="007779A5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DF" w:rsidRPr="00B75047" w:rsidRDefault="004C7CDF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DF" w:rsidRPr="00B75047" w:rsidRDefault="004C7CDF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7CDF" w:rsidRPr="00B75047" w:rsidRDefault="004C7CDF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CDF" w:rsidRPr="00B75047" w:rsidRDefault="008D645E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CDF" w:rsidRPr="00B75047" w:rsidRDefault="008D645E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CDF" w:rsidRPr="00B75047" w:rsidRDefault="008D645E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DF" w:rsidRPr="00B75047" w:rsidRDefault="004C7CDF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B4F" w:rsidRPr="00B75047" w:rsidTr="007779A5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DF" w:rsidRPr="00B75047" w:rsidRDefault="004C7CDF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DF" w:rsidRPr="00B75047" w:rsidRDefault="004C7CDF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7CDF" w:rsidRPr="00B75047" w:rsidRDefault="004C7CDF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CDF" w:rsidRPr="00B75047" w:rsidRDefault="008D645E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CDF" w:rsidRPr="00B75047" w:rsidRDefault="008D645E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CDF" w:rsidRPr="00B75047" w:rsidRDefault="008D645E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DF" w:rsidRPr="00B75047" w:rsidRDefault="004C7CDF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B4F" w:rsidRPr="00B75047" w:rsidTr="007779A5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DF" w:rsidRPr="00B75047" w:rsidRDefault="004C7CDF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DF" w:rsidRPr="00B75047" w:rsidRDefault="004C7CDF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C7CDF" w:rsidRPr="00B75047" w:rsidRDefault="004C7CDF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CDF" w:rsidRPr="00B75047" w:rsidRDefault="008D645E" w:rsidP="004C7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CDF" w:rsidRPr="00B75047" w:rsidRDefault="008D645E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CDF" w:rsidRPr="00B75047" w:rsidRDefault="008D645E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CDF" w:rsidRPr="00B75047" w:rsidRDefault="004C7CDF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B4F" w:rsidRPr="00B75047" w:rsidTr="007779A5">
        <w:trPr>
          <w:trHeight w:val="40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FA7" w:rsidRPr="00B75047" w:rsidRDefault="00A15FA7" w:rsidP="00D02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2.</w:t>
            </w:r>
            <w:r w:rsidR="00D02E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7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Pr="00B75047">
              <w:rPr>
                <w:rStyle w:val="91"/>
                <w:rFonts w:eastAsia="Calibri"/>
                <w:sz w:val="24"/>
                <w:szCs w:val="24"/>
              </w:rPr>
              <w:t>Выявление, поощрение и распространение лучших практик и образцов деятельности образовательных организаций и педагогов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FA7" w:rsidRPr="00B75047" w:rsidRDefault="00D02E30" w:rsidP="004C7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финансовых затрат, в том числе из: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A7" w:rsidRPr="00B75047" w:rsidRDefault="008D645E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A7" w:rsidRPr="00B75047" w:rsidRDefault="008D645E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A7" w:rsidRPr="00B75047" w:rsidRDefault="008D645E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FA7" w:rsidRPr="00B75047" w:rsidRDefault="00A15FA7" w:rsidP="004C7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Style w:val="91"/>
                <w:rFonts w:eastAsia="Calibri"/>
                <w:sz w:val="24"/>
                <w:szCs w:val="24"/>
              </w:rPr>
              <w:t>Целевое НГПУ</w:t>
            </w:r>
          </w:p>
        </w:tc>
      </w:tr>
      <w:tr w:rsidR="00136B4F" w:rsidRPr="00B75047" w:rsidTr="007779A5">
        <w:trPr>
          <w:trHeight w:val="5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A7" w:rsidRPr="00B75047" w:rsidRDefault="008D645E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A7" w:rsidRPr="00B75047" w:rsidRDefault="008D645E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A7" w:rsidRPr="00B75047" w:rsidRDefault="008D645E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B4F" w:rsidRPr="00B75047" w:rsidTr="007779A5">
        <w:trPr>
          <w:trHeight w:val="4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A7" w:rsidRPr="00B75047" w:rsidRDefault="008D645E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A7" w:rsidRPr="00B75047" w:rsidRDefault="008D645E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A7" w:rsidRPr="00B75047" w:rsidRDefault="008D645E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B4F" w:rsidRPr="00B75047" w:rsidTr="007779A5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A7" w:rsidRPr="00B75047" w:rsidRDefault="008D645E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A7" w:rsidRPr="00B75047" w:rsidRDefault="008D645E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A7" w:rsidRPr="00B75047" w:rsidRDefault="008D645E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B4F" w:rsidRPr="00B75047" w:rsidTr="007779A5">
        <w:trPr>
          <w:trHeight w:val="6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A7" w:rsidRPr="00B75047" w:rsidRDefault="008D645E" w:rsidP="004C7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A7" w:rsidRPr="00B75047" w:rsidRDefault="008D645E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A7" w:rsidRPr="00B75047" w:rsidRDefault="008D645E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B4F" w:rsidRPr="00B75047" w:rsidTr="007779A5">
        <w:trPr>
          <w:trHeight w:val="2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FA7" w:rsidRPr="00B75047" w:rsidRDefault="00F06CAC" w:rsidP="004C7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2.1</w:t>
            </w:r>
            <w:r w:rsidR="00A15FA7" w:rsidRPr="00B7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15FA7"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3. </w:t>
            </w:r>
            <w:r w:rsidR="00A15FA7" w:rsidRPr="00B75047">
              <w:rPr>
                <w:rStyle w:val="91"/>
                <w:rFonts w:eastAsia="Calibri"/>
                <w:sz w:val="24"/>
                <w:szCs w:val="24"/>
              </w:rPr>
              <w:t>Приобретение служебного жилья для педагогических работников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FA7" w:rsidRPr="00B75047" w:rsidRDefault="00A15FA7" w:rsidP="004C7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района,</w:t>
            </w:r>
            <w:r w:rsidRPr="00B750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«Центр бухгалтерского, материально-технического и информационного обеспечения Кочковского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финансовых затрат, в том числе из: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A7" w:rsidRPr="00B75047" w:rsidRDefault="008D645E" w:rsidP="004C7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A7" w:rsidRPr="00B75047" w:rsidRDefault="008D645E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A7" w:rsidRPr="00B75047" w:rsidRDefault="008D645E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FA7" w:rsidRPr="00B75047" w:rsidRDefault="00A15FA7" w:rsidP="004C7CDF">
            <w:pPr>
              <w:spacing w:after="0" w:line="240" w:lineRule="auto"/>
              <w:jc w:val="both"/>
              <w:rPr>
                <w:rStyle w:val="91"/>
                <w:rFonts w:eastAsia="Calibri"/>
                <w:sz w:val="24"/>
                <w:szCs w:val="24"/>
              </w:rPr>
            </w:pPr>
            <w:r w:rsidRPr="00B75047">
              <w:rPr>
                <w:rStyle w:val="91"/>
                <w:rFonts w:eastAsia="Calibri"/>
                <w:sz w:val="24"/>
                <w:szCs w:val="24"/>
              </w:rPr>
              <w:t>Будет приобретено жилье для педагогических работников</w:t>
            </w:r>
          </w:p>
        </w:tc>
      </w:tr>
      <w:tr w:rsidR="00136B4F" w:rsidRPr="00B75047" w:rsidTr="007779A5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A7" w:rsidRPr="00B75047" w:rsidRDefault="008D645E" w:rsidP="004C7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A7" w:rsidRPr="00B75047" w:rsidRDefault="008D645E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A7" w:rsidRPr="00B75047" w:rsidRDefault="008D645E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FA7" w:rsidRPr="00B75047" w:rsidRDefault="00A15FA7" w:rsidP="004C7CDF">
            <w:pPr>
              <w:spacing w:after="0" w:line="240" w:lineRule="auto"/>
              <w:jc w:val="both"/>
              <w:rPr>
                <w:rStyle w:val="91"/>
                <w:rFonts w:eastAsia="Calibri"/>
                <w:sz w:val="24"/>
                <w:szCs w:val="24"/>
              </w:rPr>
            </w:pPr>
          </w:p>
        </w:tc>
      </w:tr>
      <w:tr w:rsidR="00136B4F" w:rsidRPr="00B75047" w:rsidTr="007779A5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A7" w:rsidRPr="00B75047" w:rsidRDefault="008D645E" w:rsidP="004C7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A7" w:rsidRPr="00B75047" w:rsidRDefault="008D645E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A7" w:rsidRPr="00B75047" w:rsidRDefault="008D645E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FA7" w:rsidRPr="00B75047" w:rsidRDefault="00A15FA7" w:rsidP="004C7CDF">
            <w:pPr>
              <w:spacing w:after="0" w:line="240" w:lineRule="auto"/>
              <w:jc w:val="both"/>
              <w:rPr>
                <w:rStyle w:val="91"/>
                <w:rFonts w:eastAsia="Calibri"/>
                <w:sz w:val="24"/>
                <w:szCs w:val="24"/>
              </w:rPr>
            </w:pPr>
          </w:p>
        </w:tc>
      </w:tr>
      <w:tr w:rsidR="00136B4F" w:rsidRPr="00B75047" w:rsidTr="007779A5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A7" w:rsidRPr="00B75047" w:rsidRDefault="008D645E" w:rsidP="004C7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A7" w:rsidRPr="00B75047" w:rsidRDefault="008D645E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A7" w:rsidRPr="00B75047" w:rsidRDefault="008D645E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FA7" w:rsidRPr="00B75047" w:rsidRDefault="00A15FA7" w:rsidP="004C7CDF">
            <w:pPr>
              <w:spacing w:after="0" w:line="240" w:lineRule="auto"/>
              <w:jc w:val="both"/>
              <w:rPr>
                <w:rStyle w:val="91"/>
                <w:rFonts w:eastAsia="Calibri"/>
                <w:sz w:val="24"/>
                <w:szCs w:val="24"/>
              </w:rPr>
            </w:pPr>
          </w:p>
        </w:tc>
      </w:tr>
      <w:tr w:rsidR="00136B4F" w:rsidRPr="00B75047" w:rsidTr="007779A5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A7" w:rsidRPr="00B75047" w:rsidRDefault="008D645E" w:rsidP="004C7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A7" w:rsidRPr="00B75047" w:rsidRDefault="008D645E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A7" w:rsidRPr="00B75047" w:rsidRDefault="008D645E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FA7" w:rsidRPr="00B75047" w:rsidRDefault="00A15FA7" w:rsidP="004C7CDF">
            <w:pPr>
              <w:spacing w:after="0" w:line="240" w:lineRule="auto"/>
              <w:jc w:val="both"/>
              <w:rPr>
                <w:rStyle w:val="91"/>
                <w:rFonts w:eastAsia="Calibri"/>
                <w:sz w:val="24"/>
                <w:szCs w:val="24"/>
              </w:rPr>
            </w:pPr>
          </w:p>
        </w:tc>
      </w:tr>
      <w:tr w:rsidR="00F06CAC" w:rsidRPr="00B75047" w:rsidTr="0008630E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AC" w:rsidRPr="00B75047" w:rsidRDefault="00F06CAC" w:rsidP="00F06CAC">
            <w:pPr>
              <w:pStyle w:val="Default"/>
              <w:ind w:left="720"/>
              <w:jc w:val="both"/>
            </w:pPr>
            <w:r w:rsidRPr="00B75047">
              <w:rPr>
                <w:rFonts w:eastAsia="Times New Roman"/>
                <w:lang w:eastAsia="ru-RU"/>
              </w:rPr>
              <w:t xml:space="preserve">ЗАДАЧА 3 ПРОГРАММЫ: </w:t>
            </w:r>
            <w:r w:rsidRPr="00B75047">
              <w:t>создание условий для выявления и развития одаренности у детей, способствующих их профессиональному и личностному становлению.</w:t>
            </w:r>
          </w:p>
        </w:tc>
      </w:tr>
      <w:tr w:rsidR="00F06CAC" w:rsidRPr="00B75047" w:rsidTr="000A5909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AC" w:rsidRPr="00B75047" w:rsidRDefault="00F06CAC" w:rsidP="004C7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 3 </w:t>
            </w:r>
            <w:r w:rsidRPr="00B75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«Выявление и поддержка одаренных детей»</w:t>
            </w:r>
          </w:p>
        </w:tc>
      </w:tr>
      <w:tr w:rsidR="00F06CAC" w:rsidRPr="00B75047" w:rsidTr="00EB54F5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6CAC" w:rsidRPr="00B75047" w:rsidRDefault="00F06CAC" w:rsidP="00C94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 </w:t>
            </w:r>
            <w:r w:rsidR="00C94F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B75047">
              <w:rPr>
                <w:rStyle w:val="91"/>
                <w:rFonts w:eastAsiaTheme="minorHAnsi"/>
                <w:sz w:val="24"/>
                <w:szCs w:val="24"/>
              </w:rPr>
              <w:t>создание условий для выявления и развития одаренных детей, оказание поддержки и сопровождение одаренных детей, способствующие их профессиональному и личностному становлению.</w:t>
            </w:r>
          </w:p>
        </w:tc>
      </w:tr>
      <w:tr w:rsidR="00C94FEC" w:rsidRPr="00B75047" w:rsidTr="00D762FE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EC" w:rsidRPr="00B75047" w:rsidRDefault="00C94FEC" w:rsidP="00C9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</w:t>
            </w:r>
            <w:r w:rsidRPr="00B750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75047">
              <w:rPr>
                <w:rStyle w:val="91"/>
                <w:rFonts w:eastAsiaTheme="minorHAnsi"/>
                <w:sz w:val="24"/>
                <w:szCs w:val="24"/>
              </w:rPr>
              <w:t xml:space="preserve">Развитие и реализация системы мер адресной поддержки одаренных детей </w:t>
            </w:r>
          </w:p>
        </w:tc>
      </w:tr>
      <w:tr w:rsidR="00136B4F" w:rsidRPr="00B75047" w:rsidTr="007779A5">
        <w:trPr>
          <w:trHeight w:val="39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FA7" w:rsidRPr="00B75047" w:rsidRDefault="00A15FA7" w:rsidP="00C94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="00C94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7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94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7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Pr="00B75047">
              <w:rPr>
                <w:rStyle w:val="91"/>
                <w:rFonts w:eastAsia="Calibri"/>
                <w:sz w:val="24"/>
                <w:szCs w:val="24"/>
              </w:rPr>
              <w:t>Поддержка и поощрение молодых талантов и специалистов, работающих с ними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FA7" w:rsidRPr="00B75047" w:rsidRDefault="00C94FEC" w:rsidP="004C7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финансовых затрат, в том числе из: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A7" w:rsidRPr="00B75047" w:rsidRDefault="008D645E" w:rsidP="004C7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A7" w:rsidRPr="00B75047" w:rsidRDefault="008D645E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A7" w:rsidRPr="00B75047" w:rsidRDefault="008D645E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5FA7" w:rsidRPr="00B75047" w:rsidRDefault="00A15FA7" w:rsidP="00C94FEC">
            <w:pPr>
              <w:pStyle w:val="3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75047">
              <w:rPr>
                <w:rStyle w:val="91"/>
                <w:sz w:val="24"/>
                <w:szCs w:val="24"/>
              </w:rPr>
              <w:t>Будет обеспечена материальная поддержка талантов  в форме предоставления премий и стипендий за с</w:t>
            </w:r>
            <w:r w:rsidR="00C94FEC">
              <w:rPr>
                <w:rStyle w:val="91"/>
                <w:sz w:val="24"/>
                <w:szCs w:val="24"/>
              </w:rPr>
              <w:t>чет средств областного бюджета</w:t>
            </w:r>
          </w:p>
        </w:tc>
      </w:tr>
      <w:tr w:rsidR="00136B4F" w:rsidRPr="00B75047" w:rsidTr="007779A5">
        <w:trPr>
          <w:trHeight w:val="4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A7" w:rsidRPr="00B75047" w:rsidRDefault="008D645E" w:rsidP="004C7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A7" w:rsidRPr="00B75047" w:rsidRDefault="008D645E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A7" w:rsidRPr="00B75047" w:rsidRDefault="008D645E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6B4F" w:rsidRPr="00B75047" w:rsidTr="007779A5">
        <w:trPr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A7" w:rsidRPr="00B75047" w:rsidRDefault="008D645E" w:rsidP="004C7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A7" w:rsidRPr="00B75047" w:rsidRDefault="008D645E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A7" w:rsidRPr="00B75047" w:rsidRDefault="008D645E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6B4F" w:rsidRPr="00B75047" w:rsidTr="007779A5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A7" w:rsidRPr="00B75047" w:rsidRDefault="008D645E" w:rsidP="004C7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A7" w:rsidRPr="00B75047" w:rsidRDefault="008D645E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A7" w:rsidRPr="00B75047" w:rsidRDefault="008D645E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6B4F" w:rsidRPr="00B75047" w:rsidTr="007779A5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A7" w:rsidRPr="00B75047" w:rsidRDefault="008D645E" w:rsidP="004C7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A7" w:rsidRPr="00B75047" w:rsidRDefault="008D645E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A7" w:rsidRPr="00B75047" w:rsidRDefault="008D645E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C69FF" w:rsidRPr="00B75047" w:rsidTr="00AA7778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FF" w:rsidRPr="00B75047" w:rsidRDefault="00FC69FF" w:rsidP="00717D05">
            <w:pPr>
              <w:pStyle w:val="Default"/>
              <w:jc w:val="both"/>
            </w:pPr>
            <w:r w:rsidRPr="00B75047">
              <w:rPr>
                <w:rFonts w:eastAsia="Times New Roman"/>
                <w:lang w:eastAsia="ru-RU"/>
              </w:rPr>
              <w:t xml:space="preserve">ЗАДАЧА 4 ПРОГРАММЫ: </w:t>
            </w:r>
            <w:r w:rsidRPr="00B75047">
              <w:t xml:space="preserve">создание системы разностороннего  по форме и содержанию отдыха и оздоровление детей </w:t>
            </w:r>
          </w:p>
        </w:tc>
      </w:tr>
      <w:tr w:rsidR="00FC69FF" w:rsidRPr="00B75047" w:rsidTr="00AD4403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FF" w:rsidRPr="00B75047" w:rsidRDefault="00FC69FF" w:rsidP="004C7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 4 </w:t>
            </w:r>
            <w:r w:rsidRPr="00B75047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детского оздоровительного отдыха</w:t>
            </w:r>
            <w:r w:rsidRPr="00B750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717D05" w:rsidRPr="00B75047" w:rsidTr="00AD3CF0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7D05" w:rsidRPr="00B75047" w:rsidRDefault="00717D05" w:rsidP="004C7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 4: </w:t>
            </w:r>
            <w:r w:rsidRPr="00B75047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мер, направленных на обеспечение прав граждан РФ на полноценный развивающий отдых детей и подростков в соответствии с их потребностями, интересами семьи, общества и государства</w:t>
            </w:r>
          </w:p>
        </w:tc>
      </w:tr>
      <w:tr w:rsidR="00717D05" w:rsidRPr="00B75047" w:rsidTr="00843985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05" w:rsidRPr="00B75047" w:rsidRDefault="00717D05" w:rsidP="004C7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4.1. </w:t>
            </w:r>
            <w:r w:rsidRPr="00B7504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укрепления здоровья детей, их комфортного и безопасного пребывания на территории ДОЛ и ЛДП</w:t>
            </w:r>
          </w:p>
          <w:p w:rsidR="00717D05" w:rsidRPr="00B75047" w:rsidRDefault="00717D05" w:rsidP="00717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B4F" w:rsidRPr="00B75047" w:rsidTr="007779A5">
        <w:trPr>
          <w:trHeight w:val="32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FA7" w:rsidRPr="00B75047" w:rsidRDefault="00A15FA7" w:rsidP="004C7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4.1.1. </w:t>
            </w:r>
            <w:r w:rsidRPr="00B75047">
              <w:rPr>
                <w:rFonts w:ascii="Times New Roman" w:hAnsi="Times New Roman" w:cs="Times New Roman"/>
                <w:sz w:val="24"/>
                <w:szCs w:val="24"/>
              </w:rPr>
              <w:t>Реконструкция и ремонт зданий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FA7" w:rsidRPr="00B75047" w:rsidRDefault="00A15FA7" w:rsidP="004C7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047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  управление образования администрации района,</w:t>
            </w:r>
            <w:r w:rsidRPr="00B750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«Центр бухгалтерского, материально-технического и информационного </w:t>
            </w:r>
            <w:r w:rsidRPr="00B750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обеспечения Кочковского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Всего финансовых затрат, в том числе из: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A7" w:rsidRPr="00B75047" w:rsidRDefault="008D645E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A7" w:rsidRPr="00B75047" w:rsidRDefault="008D645E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A7" w:rsidRPr="00B75047" w:rsidRDefault="008D645E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FA7" w:rsidRPr="00B75047" w:rsidRDefault="00A15FA7" w:rsidP="004C7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5047">
              <w:rPr>
                <w:rFonts w:ascii="Times New Roman" w:hAnsi="Times New Roman" w:cs="Times New Roman"/>
                <w:sz w:val="24"/>
                <w:szCs w:val="24"/>
              </w:rPr>
              <w:t>Будут обеспечены современные условия по  реализации комплекса мер, направленных на обеспечение прав граждан РФ на полноценный развивающий отдых детей и подростков в соответствии с их потребностями, интересами семьи, общества и государства</w:t>
            </w:r>
          </w:p>
        </w:tc>
      </w:tr>
      <w:tr w:rsidR="00136B4F" w:rsidRPr="00B75047" w:rsidTr="007779A5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A7" w:rsidRPr="00B75047" w:rsidRDefault="008D645E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A7" w:rsidRPr="00B75047" w:rsidRDefault="008D645E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A7" w:rsidRPr="00B75047" w:rsidRDefault="008D645E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6B4F" w:rsidRPr="00B75047" w:rsidTr="007779A5">
        <w:trPr>
          <w:trHeight w:val="5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A7" w:rsidRPr="00B75047" w:rsidRDefault="008D645E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A7" w:rsidRPr="00B75047" w:rsidRDefault="008D645E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A7" w:rsidRPr="00B75047" w:rsidRDefault="008D645E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6B4F" w:rsidRPr="00B75047" w:rsidTr="007779A5">
        <w:trPr>
          <w:trHeight w:val="6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A7" w:rsidRPr="00B75047" w:rsidRDefault="008D645E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A7" w:rsidRPr="00B75047" w:rsidRDefault="008D645E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A7" w:rsidRPr="00B75047" w:rsidRDefault="008D645E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6B4F" w:rsidRPr="00B75047" w:rsidTr="007779A5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A7" w:rsidRPr="00B75047" w:rsidRDefault="008D645E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A7" w:rsidRPr="00B75047" w:rsidRDefault="008D645E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A7" w:rsidRPr="00B75047" w:rsidRDefault="008D645E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6B4F" w:rsidRPr="00B75047" w:rsidTr="007779A5">
        <w:trPr>
          <w:trHeight w:val="121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FA7" w:rsidRPr="00B75047" w:rsidRDefault="00A15FA7" w:rsidP="00717D05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B75047">
              <w:rPr>
                <w:rFonts w:eastAsia="Times New Roman"/>
                <w:lang w:eastAsia="ru-RU"/>
              </w:rPr>
              <w:lastRenderedPageBreak/>
              <w:t>Основное мероприятие 4.1.</w:t>
            </w:r>
            <w:r w:rsidR="00717D05">
              <w:rPr>
                <w:rFonts w:eastAsia="Times New Roman"/>
                <w:lang w:eastAsia="ru-RU"/>
              </w:rPr>
              <w:t>2</w:t>
            </w:r>
            <w:r w:rsidRPr="00B75047">
              <w:rPr>
                <w:rFonts w:eastAsia="Times New Roman"/>
                <w:lang w:eastAsia="ru-RU"/>
              </w:rPr>
              <w:t xml:space="preserve">. </w:t>
            </w:r>
            <w:r w:rsidRPr="00B75047">
              <w:t xml:space="preserve">Функционирование лагерей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FA7" w:rsidRPr="00B75047" w:rsidRDefault="00A15FA7" w:rsidP="004C7C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5047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  управление образования администрации района,</w:t>
            </w:r>
            <w:r w:rsidRPr="00B750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«Центр бухгалтерского, материально-технического и информационного обеспечения Кочковского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финансовых затрат, в том числе из: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A7" w:rsidRPr="007779A5" w:rsidRDefault="00811E77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9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9 476,5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A7" w:rsidRPr="007779A5" w:rsidRDefault="00811E77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9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7 004,9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A7" w:rsidRPr="007779A5" w:rsidRDefault="00811E77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79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7 340,9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75047">
              <w:rPr>
                <w:rFonts w:ascii="Times New Roman" w:hAnsi="Times New Roman" w:cs="Times New Roman"/>
                <w:sz w:val="24"/>
                <w:szCs w:val="24"/>
              </w:rPr>
              <w:t>Смета ИМЦ(Лагерь)</w:t>
            </w:r>
          </w:p>
        </w:tc>
      </w:tr>
      <w:tr w:rsidR="00136B4F" w:rsidRPr="00B75047" w:rsidTr="007779A5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A7" w:rsidRPr="007779A5" w:rsidRDefault="008D645E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A7" w:rsidRPr="007779A5" w:rsidRDefault="008D645E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A7" w:rsidRPr="007779A5" w:rsidRDefault="008D645E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9A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6B4F" w:rsidRPr="00B75047" w:rsidTr="007779A5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A7" w:rsidRPr="007779A5" w:rsidRDefault="00811E77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FA7" w:rsidRPr="007779A5" w:rsidRDefault="00811E77" w:rsidP="004C7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9A5">
              <w:rPr>
                <w:rFonts w:ascii="Times New Roman" w:hAnsi="Times New Roman" w:cs="Times New Roman"/>
                <w:bCs/>
                <w:sz w:val="24"/>
                <w:szCs w:val="24"/>
              </w:rPr>
              <w:t>3 160,0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FA7" w:rsidRPr="007779A5" w:rsidRDefault="00811E77" w:rsidP="004C7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9A5">
              <w:rPr>
                <w:rFonts w:ascii="Times New Roman" w:hAnsi="Times New Roman" w:cs="Times New Roman"/>
                <w:bCs/>
                <w:sz w:val="24"/>
                <w:szCs w:val="24"/>
              </w:rPr>
              <w:t>3 160,0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6B4F" w:rsidRPr="00B75047" w:rsidTr="007779A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A7" w:rsidRPr="007779A5" w:rsidRDefault="00811E77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2 433,1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FA7" w:rsidRPr="007779A5" w:rsidRDefault="00811E77" w:rsidP="004C7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9A5">
              <w:rPr>
                <w:rFonts w:ascii="Times New Roman" w:hAnsi="Times New Roman" w:cs="Times New Roman"/>
                <w:bCs/>
                <w:sz w:val="24"/>
                <w:szCs w:val="24"/>
              </w:rPr>
              <w:t>3 844,9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FA7" w:rsidRPr="007779A5" w:rsidRDefault="00811E77" w:rsidP="004C7C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79A5">
              <w:rPr>
                <w:rFonts w:ascii="Times New Roman" w:hAnsi="Times New Roman" w:cs="Times New Roman"/>
                <w:bCs/>
                <w:sz w:val="24"/>
                <w:szCs w:val="24"/>
              </w:rPr>
              <w:t>4 144,9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6B4F" w:rsidRPr="00B75047" w:rsidTr="007779A5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047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A7" w:rsidRPr="007779A5" w:rsidRDefault="00A15FA7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A7" w:rsidRPr="007779A5" w:rsidRDefault="00A15FA7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FA7" w:rsidRPr="007779A5" w:rsidRDefault="00A15FA7" w:rsidP="004C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FA7" w:rsidRPr="00B75047" w:rsidRDefault="00A15FA7" w:rsidP="004C7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E1F08" w:rsidRDefault="006E1F08" w:rsidP="00115F6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E1F08" w:rsidRDefault="006E1F08" w:rsidP="00115F6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E1F08" w:rsidRDefault="006E1F08" w:rsidP="00115F6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73F6A" w:rsidRDefault="00673F6A" w:rsidP="00115F6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73F6A" w:rsidRDefault="00673F6A" w:rsidP="00115F6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73F6A" w:rsidRDefault="00673F6A" w:rsidP="00115F6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73F6A" w:rsidRDefault="00673F6A" w:rsidP="00115F6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73F6A" w:rsidRDefault="00673F6A" w:rsidP="00115F6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73F6A" w:rsidRDefault="00673F6A" w:rsidP="00115F6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73F6A" w:rsidRDefault="00673F6A" w:rsidP="00115F6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C3FBC" w:rsidRDefault="00EC3FBC" w:rsidP="00115F6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C3FBC" w:rsidRDefault="00EC3FBC" w:rsidP="00115F6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C3FBC" w:rsidRDefault="00EC3FBC" w:rsidP="00115F6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C3FBC" w:rsidRDefault="00EC3FBC" w:rsidP="00115F6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901DF" w:rsidRDefault="007901DF" w:rsidP="00115F6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901DF" w:rsidRDefault="007901DF" w:rsidP="00115F6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901DF" w:rsidRDefault="007901DF" w:rsidP="00115F6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901DF" w:rsidRDefault="007901DF" w:rsidP="00115F6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901DF" w:rsidRDefault="007901DF" w:rsidP="00115F6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901DF" w:rsidRDefault="007901DF" w:rsidP="00115F6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901DF" w:rsidRPr="00296FE1" w:rsidRDefault="007901DF" w:rsidP="00115F6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15F60" w:rsidRPr="00296FE1" w:rsidRDefault="00115F60" w:rsidP="00115F6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15F60" w:rsidRPr="00296FE1" w:rsidRDefault="00115F60" w:rsidP="00115F60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Приложение 3</w:t>
      </w:r>
    </w:p>
    <w:p w:rsidR="00115F60" w:rsidRPr="00296FE1" w:rsidRDefault="00115F60" w:rsidP="00115F60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115F60" w:rsidRPr="00296FE1" w:rsidRDefault="00115F60" w:rsidP="00115F60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«Развитие системы образования</w:t>
      </w:r>
    </w:p>
    <w:p w:rsidR="00115F60" w:rsidRPr="00296FE1" w:rsidRDefault="00115F60" w:rsidP="008479E1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proofErr w:type="spellStart"/>
      <w:r w:rsidRPr="00296FE1">
        <w:rPr>
          <w:rFonts w:ascii="Times New Roman" w:hAnsi="Times New Roman" w:cs="Times New Roman"/>
          <w:sz w:val="28"/>
          <w:szCs w:val="28"/>
        </w:rPr>
        <w:t>Кочковског</w:t>
      </w:r>
      <w:r w:rsidR="008479E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8479E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296FE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15F60" w:rsidRPr="00296FE1" w:rsidRDefault="00115F60" w:rsidP="00115F60">
      <w:pPr>
        <w:spacing w:after="0" w:line="240" w:lineRule="auto"/>
        <w:ind w:left="11340"/>
        <w:rPr>
          <w:rFonts w:ascii="Times New Roman" w:hAnsi="Times New Roman" w:cs="Times New Roman"/>
          <w:sz w:val="28"/>
          <w:szCs w:val="28"/>
        </w:rPr>
      </w:pPr>
    </w:p>
    <w:p w:rsidR="00115F60" w:rsidRPr="00296FE1" w:rsidRDefault="00115F60" w:rsidP="00115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Сводные финансовые затраты муниципальной программы</w:t>
      </w:r>
    </w:p>
    <w:p w:rsidR="00115F60" w:rsidRPr="00296FE1" w:rsidRDefault="00115F60" w:rsidP="00115F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 «Развитие системы образования </w:t>
      </w:r>
      <w:proofErr w:type="spellStart"/>
      <w:r w:rsidRPr="00296FE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296FE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2"/>
        <w:gridCol w:w="1490"/>
        <w:gridCol w:w="1490"/>
        <w:gridCol w:w="1523"/>
        <w:gridCol w:w="1496"/>
        <w:gridCol w:w="1967"/>
      </w:tblGrid>
      <w:tr w:rsidR="00115F60" w:rsidRPr="00EC3FBC" w:rsidTr="00630145">
        <w:trPr>
          <w:cantSplit/>
          <w:trHeight w:val="20"/>
          <w:jc w:val="center"/>
        </w:trPr>
        <w:tc>
          <w:tcPr>
            <w:tcW w:w="2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EC3FBC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FB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расходов в разрезе заказчиков программы</w:t>
            </w:r>
          </w:p>
        </w:tc>
        <w:tc>
          <w:tcPr>
            <w:tcW w:w="19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EC3FBC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Финансовые затраты, тыс. руб.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EC3FBC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115F60" w:rsidRPr="00EC3FBC" w:rsidTr="00630145">
        <w:trPr>
          <w:cantSplit/>
          <w:trHeight w:val="20"/>
          <w:jc w:val="center"/>
        </w:trPr>
        <w:tc>
          <w:tcPr>
            <w:tcW w:w="2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EC3FBC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EC3FBC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EC3FBC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годам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EC3FBC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5F60" w:rsidRPr="00EC3FBC" w:rsidTr="00630145">
        <w:trPr>
          <w:cantSplit/>
          <w:trHeight w:val="20"/>
          <w:jc w:val="center"/>
        </w:trPr>
        <w:tc>
          <w:tcPr>
            <w:tcW w:w="2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EC3FBC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EC3FBC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EC3FBC" w:rsidRDefault="00115F60" w:rsidP="0079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AA3CD3" w:rsidRPr="00EC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9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EC3FBC" w:rsidRDefault="00115F60" w:rsidP="0079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79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EC3FBC" w:rsidRDefault="00115F60" w:rsidP="0079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79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EC3FBC" w:rsidRDefault="00115F60" w:rsidP="00630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5F60" w:rsidRPr="00EC3FBC" w:rsidTr="00630145">
        <w:trPr>
          <w:cantSplit/>
          <w:trHeight w:val="20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EC3FBC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F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EC3FBC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EC3FBC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EC3FBC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EC3FBC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F60" w:rsidRPr="00EC3FBC" w:rsidRDefault="00115F60" w:rsidP="00630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3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15F60" w:rsidRPr="00DB4D63" w:rsidTr="00630145">
        <w:trPr>
          <w:cantSplit/>
          <w:trHeight w:val="576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F60" w:rsidRPr="00DB4D63" w:rsidRDefault="00115F60" w:rsidP="00AA3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DB4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системы  образования </w:t>
            </w:r>
            <w:proofErr w:type="spellStart"/>
            <w:r w:rsidRPr="00DB4D63">
              <w:rPr>
                <w:rFonts w:ascii="Times New Roman" w:hAnsi="Times New Roman" w:cs="Times New Roman"/>
                <w:b/>
                <w:sz w:val="24"/>
                <w:szCs w:val="24"/>
              </w:rPr>
              <w:t>Кочковского</w:t>
            </w:r>
            <w:proofErr w:type="spellEnd"/>
            <w:r w:rsidRPr="00DB4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Новосибирской области»</w:t>
            </w:r>
            <w:r w:rsidRPr="00DB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всего</w:t>
            </w:r>
          </w:p>
        </w:tc>
      </w:tr>
      <w:tr w:rsidR="007A6B8D" w:rsidRPr="00DB4D63" w:rsidTr="00EE0794">
        <w:trPr>
          <w:cantSplit/>
          <w:trHeight w:val="20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B8D" w:rsidRPr="00DB4D63" w:rsidRDefault="007A6B8D" w:rsidP="007A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финансовых затрат, в том числе из: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B8D" w:rsidRPr="00DB4D63" w:rsidRDefault="00E307A9" w:rsidP="00EC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1 491 878,0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B8D" w:rsidRPr="00DB4D63" w:rsidRDefault="00E307A9" w:rsidP="00EC3F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B4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592 336,1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B8D" w:rsidRPr="00DB4D63" w:rsidRDefault="00E307A9" w:rsidP="007A6B8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B4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437 060,6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B8D" w:rsidRPr="00DB4D63" w:rsidRDefault="00E307A9" w:rsidP="007969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B4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462 481,3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B8D" w:rsidRPr="00DB4D63" w:rsidRDefault="007A6B8D" w:rsidP="007A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A6B8D" w:rsidRPr="00DB4D63" w:rsidTr="00EE0794">
        <w:trPr>
          <w:cantSplit/>
          <w:trHeight w:val="20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B8D" w:rsidRPr="00DB4D63" w:rsidRDefault="007A6B8D" w:rsidP="007A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B8D" w:rsidRPr="00DB4D63" w:rsidRDefault="00E307A9" w:rsidP="00EC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100 357,3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B8D" w:rsidRPr="00DB4D63" w:rsidRDefault="00E307A9" w:rsidP="00EC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B4D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32 632,8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8D" w:rsidRPr="00DB4D63" w:rsidRDefault="00E307A9" w:rsidP="007A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4D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32 693,8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B8D" w:rsidRPr="00DB4D63" w:rsidRDefault="00E307A9" w:rsidP="00796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D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35 030,7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B8D" w:rsidRPr="00DB4D63" w:rsidRDefault="007A6B8D" w:rsidP="007A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6B8D" w:rsidRPr="00DB4D63" w:rsidTr="00EE0794">
        <w:trPr>
          <w:cantSplit/>
          <w:trHeight w:val="20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B8D" w:rsidRPr="00DB4D63" w:rsidRDefault="007A6B8D" w:rsidP="007A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B8D" w:rsidRPr="00DB4D63" w:rsidRDefault="00E307A9" w:rsidP="00EC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1 151 285,5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B8D" w:rsidRPr="00DB4D63" w:rsidRDefault="00E307A9" w:rsidP="00EC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B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473 742,1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B8D" w:rsidRPr="00DB4D63" w:rsidRDefault="00E307A9" w:rsidP="007A6B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D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327 488,5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B8D" w:rsidRPr="00DB4D63" w:rsidRDefault="00E307A9" w:rsidP="00796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D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350 054,9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B8D" w:rsidRPr="00DB4D63" w:rsidRDefault="007A6B8D" w:rsidP="007A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6B8D" w:rsidRPr="00DB4D63" w:rsidTr="00EE0794">
        <w:trPr>
          <w:cantSplit/>
          <w:trHeight w:val="20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B8D" w:rsidRPr="00DB4D63" w:rsidRDefault="007A6B8D" w:rsidP="007A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B8D" w:rsidRPr="00DB4D63" w:rsidRDefault="00E307A9" w:rsidP="00E71D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240 235,2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B8D" w:rsidRPr="00DB4D63" w:rsidRDefault="00E307A9" w:rsidP="007A6B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B4D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85 961,2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B8D" w:rsidRPr="00DB4D63" w:rsidRDefault="00E307A9" w:rsidP="007A6B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B4D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76 878,3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B8D" w:rsidRPr="00DB4D63" w:rsidRDefault="00E307A9" w:rsidP="009576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B4D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77 395,7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B8D" w:rsidRPr="00DB4D63" w:rsidRDefault="007A6B8D" w:rsidP="007A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6B8D" w:rsidRPr="00DB4D63" w:rsidTr="00EE0794">
        <w:trPr>
          <w:cantSplit/>
          <w:trHeight w:val="20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B8D" w:rsidRPr="00DB4D63" w:rsidRDefault="007A6B8D" w:rsidP="007A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B8D" w:rsidRPr="00DB4D63" w:rsidRDefault="00E307A9" w:rsidP="007A6B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4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8D" w:rsidRPr="00DB4D63" w:rsidRDefault="00E307A9" w:rsidP="007A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8D" w:rsidRPr="00DB4D63" w:rsidRDefault="00E307A9" w:rsidP="007A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8D" w:rsidRPr="00DB4D63" w:rsidRDefault="00E307A9" w:rsidP="007A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B8D" w:rsidRPr="00DB4D63" w:rsidRDefault="007A6B8D" w:rsidP="007A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6B8D" w:rsidRPr="00DB4D63" w:rsidTr="00F25B80">
        <w:trPr>
          <w:cantSplit/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8D" w:rsidRPr="00DB4D63" w:rsidRDefault="007A6B8D" w:rsidP="007A6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т.ч. подпрограмма 1 «</w:t>
            </w:r>
            <w:r w:rsidRPr="00DB4D6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дошкольного, общего и дополнительного образования детей</w:t>
            </w:r>
            <w:r w:rsidRPr="00DB4D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7A6B8D" w:rsidRPr="00DB4D63" w:rsidTr="00EE0794">
        <w:trPr>
          <w:cantSplit/>
          <w:trHeight w:val="262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B8D" w:rsidRPr="00DB4D63" w:rsidRDefault="007A6B8D" w:rsidP="007A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финансовых затрат, в том числе из: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B8D" w:rsidRPr="00DB4D63" w:rsidRDefault="00E307A9" w:rsidP="007A6B8D">
            <w:pPr>
              <w:jc w:val="right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DB4D63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1 455 738,9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B8D" w:rsidRPr="00DB4D63" w:rsidRDefault="00E307A9" w:rsidP="007A6B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4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578 670,4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B8D" w:rsidRPr="00DB4D63" w:rsidRDefault="00E307A9" w:rsidP="007A6B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D63">
              <w:rPr>
                <w:rFonts w:ascii="Times New Roman" w:hAnsi="Times New Roman" w:cs="Times New Roman"/>
                <w:b/>
                <w:sz w:val="24"/>
                <w:szCs w:val="24"/>
              </w:rPr>
              <w:t>425 891,4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B8D" w:rsidRPr="00DB4D63" w:rsidRDefault="00E307A9" w:rsidP="007969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D63">
              <w:rPr>
                <w:rFonts w:ascii="Times New Roman" w:hAnsi="Times New Roman" w:cs="Times New Roman"/>
                <w:b/>
                <w:sz w:val="24"/>
                <w:szCs w:val="24"/>
              </w:rPr>
              <w:t>451 177,1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B8D" w:rsidRPr="00DB4D63" w:rsidRDefault="007A6B8D" w:rsidP="007A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C48FB" w:rsidRPr="00DB4D63" w:rsidTr="00EE0794">
        <w:trPr>
          <w:cantSplit/>
          <w:trHeight w:val="20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FB" w:rsidRPr="00DB4D63" w:rsidRDefault="005C48FB" w:rsidP="007A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FB" w:rsidRPr="00DB4D63" w:rsidRDefault="005C48FB" w:rsidP="00B72F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100 357,3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8FB" w:rsidRPr="00DB4D63" w:rsidRDefault="005C48FB" w:rsidP="00B72F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B4D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32 632,8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FB" w:rsidRPr="00DB4D63" w:rsidRDefault="005C48FB" w:rsidP="00B72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B4D6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32 693,8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FB" w:rsidRPr="00DB4D63" w:rsidRDefault="005C48FB" w:rsidP="00B72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D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35 030,7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FB" w:rsidRPr="00DB4D63" w:rsidRDefault="005C48FB" w:rsidP="007A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C48FB" w:rsidRPr="00DB4D63" w:rsidTr="00EE0794">
        <w:trPr>
          <w:cantSplit/>
          <w:trHeight w:val="20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FB" w:rsidRPr="00DB4D63" w:rsidRDefault="005C48FB" w:rsidP="007A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FB" w:rsidRPr="00DB4D63" w:rsidRDefault="005C48FB" w:rsidP="007A6B8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4D63">
              <w:rPr>
                <w:rFonts w:ascii="Calibri" w:hAnsi="Calibri" w:cs="Calibri"/>
                <w:color w:val="000000"/>
                <w:sz w:val="24"/>
                <w:szCs w:val="24"/>
              </w:rPr>
              <w:t>1 137 966,8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8FB" w:rsidRPr="00DB4D63" w:rsidRDefault="005C48FB" w:rsidP="007A6B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466 698,7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FB" w:rsidRPr="00DB4D63" w:rsidRDefault="005C48FB" w:rsidP="007A6B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D63">
              <w:rPr>
                <w:rFonts w:ascii="Times New Roman" w:hAnsi="Times New Roman" w:cs="Times New Roman"/>
                <w:sz w:val="24"/>
                <w:szCs w:val="24"/>
              </w:rPr>
              <w:t>324 328,5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FB" w:rsidRPr="00DB4D63" w:rsidRDefault="005C48FB" w:rsidP="00796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sz w:val="24"/>
                <w:szCs w:val="24"/>
              </w:rPr>
              <w:t>346 939,6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FB" w:rsidRPr="00DB4D63" w:rsidRDefault="005C48FB" w:rsidP="007A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48FB" w:rsidRPr="00DB4D63" w:rsidTr="00EE0794">
        <w:trPr>
          <w:cantSplit/>
          <w:trHeight w:val="20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FB" w:rsidRPr="00DB4D63" w:rsidRDefault="005C48FB" w:rsidP="007A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FB" w:rsidRPr="00DB4D63" w:rsidRDefault="005C48FB" w:rsidP="007A6B8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4D63">
              <w:rPr>
                <w:rFonts w:ascii="Calibri" w:hAnsi="Calibri" w:cs="Calibri"/>
                <w:color w:val="000000"/>
                <w:sz w:val="24"/>
                <w:szCs w:val="24"/>
              </w:rPr>
              <w:t>217 414,8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FB" w:rsidRPr="00DB4D63" w:rsidRDefault="005C48FB" w:rsidP="007A6B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79 338,9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FB" w:rsidRPr="00DB4D63" w:rsidRDefault="005C48FB" w:rsidP="005C48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D63">
              <w:rPr>
                <w:rFonts w:ascii="Times New Roman" w:hAnsi="Times New Roman" w:cs="Times New Roman"/>
                <w:sz w:val="24"/>
                <w:szCs w:val="24"/>
              </w:rPr>
              <w:t>68 869,1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FB" w:rsidRPr="00DB4D63" w:rsidRDefault="005C48FB" w:rsidP="007C6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sz w:val="24"/>
                <w:szCs w:val="24"/>
              </w:rPr>
              <w:t>69 206,8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FB" w:rsidRPr="00DB4D63" w:rsidRDefault="005C48FB" w:rsidP="007A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48FB" w:rsidRPr="00DB4D63" w:rsidTr="00EE0794">
        <w:trPr>
          <w:cantSplit/>
          <w:trHeight w:val="20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FB" w:rsidRPr="00DB4D63" w:rsidRDefault="005C48FB" w:rsidP="007A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внебюджетных источников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FB" w:rsidRPr="00DB4D63" w:rsidRDefault="005C48FB" w:rsidP="007A6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B4D6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FB" w:rsidRPr="00DB4D63" w:rsidRDefault="005C48FB" w:rsidP="007A6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B4D6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FB" w:rsidRPr="00DB4D63" w:rsidRDefault="005C48FB" w:rsidP="007A6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B4D6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FB" w:rsidRPr="00DB4D63" w:rsidRDefault="005C48FB" w:rsidP="007A6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B4D6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FB" w:rsidRPr="00DB4D63" w:rsidRDefault="005C48FB" w:rsidP="007A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48FB" w:rsidRPr="00DB4D63" w:rsidTr="00F25B80">
        <w:trPr>
          <w:cantSplit/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FB" w:rsidRPr="00DB4D63" w:rsidRDefault="005C48FB" w:rsidP="007A6B8D">
            <w:pPr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 т.ч. подпрограмма 2 </w:t>
            </w:r>
            <w:r w:rsidRPr="00DB4D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«Развитие кадрового потенциала системы дошкольного, общего и дополнительного образования детей »</w:t>
            </w:r>
          </w:p>
        </w:tc>
      </w:tr>
      <w:tr w:rsidR="005C48FB" w:rsidRPr="00DB4D63" w:rsidTr="00EE0794">
        <w:trPr>
          <w:cantSplit/>
          <w:trHeight w:val="227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FB" w:rsidRPr="00DB4D63" w:rsidRDefault="005C48FB" w:rsidP="00EC3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финансовых затрат, в том числе из: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FB" w:rsidRPr="00DB4D63" w:rsidRDefault="005C48FB" w:rsidP="00EC3F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4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FB" w:rsidRPr="00DB4D63" w:rsidRDefault="005C48FB" w:rsidP="00EC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47,3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FB" w:rsidRPr="00DB4D63" w:rsidRDefault="005C48FB" w:rsidP="00EC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FB" w:rsidRPr="00DB4D63" w:rsidRDefault="005C48FB" w:rsidP="00EC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FB" w:rsidRPr="00DB4D63" w:rsidRDefault="005C48FB" w:rsidP="00EC3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C48FB" w:rsidRPr="00DB4D63" w:rsidTr="00EE0794">
        <w:trPr>
          <w:cantSplit/>
          <w:trHeight w:val="20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FB" w:rsidRPr="00DB4D63" w:rsidRDefault="005C48FB" w:rsidP="00EC3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FB" w:rsidRPr="00DB4D63" w:rsidRDefault="005C48FB" w:rsidP="00EC3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D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8FB" w:rsidRPr="00DB4D63" w:rsidRDefault="005C48FB" w:rsidP="00EC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FB" w:rsidRPr="00DB4D63" w:rsidRDefault="005C48FB" w:rsidP="00EC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FB" w:rsidRPr="00DB4D63" w:rsidRDefault="005C48FB" w:rsidP="00EC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FB" w:rsidRPr="00DB4D63" w:rsidRDefault="005C48FB" w:rsidP="00EC3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48FB" w:rsidRPr="00DB4D63" w:rsidTr="00EE0794">
        <w:trPr>
          <w:cantSplit/>
          <w:trHeight w:val="20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FB" w:rsidRPr="00DB4D63" w:rsidRDefault="005C48FB" w:rsidP="00EC3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FB" w:rsidRPr="00DB4D63" w:rsidRDefault="005C48FB" w:rsidP="00EC3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D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8FB" w:rsidRPr="00DB4D63" w:rsidRDefault="005C48FB" w:rsidP="00EC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FB" w:rsidRPr="00DB4D63" w:rsidRDefault="005C48FB" w:rsidP="00EC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FB" w:rsidRPr="00DB4D63" w:rsidRDefault="005C48FB" w:rsidP="00EC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FB" w:rsidRPr="00DB4D63" w:rsidRDefault="005C48FB" w:rsidP="00EC3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48FB" w:rsidRPr="00DB4D63" w:rsidTr="00EE0794">
        <w:trPr>
          <w:cantSplit/>
          <w:trHeight w:val="20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FB" w:rsidRPr="00DB4D63" w:rsidRDefault="005C48FB" w:rsidP="00EC3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FB" w:rsidRPr="00DB4D63" w:rsidRDefault="005C48FB" w:rsidP="00EC3F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FB" w:rsidRPr="00DB4D63" w:rsidRDefault="005C48FB" w:rsidP="00EC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FB" w:rsidRPr="00DB4D63" w:rsidRDefault="005C48FB" w:rsidP="00EC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FB" w:rsidRPr="00DB4D63" w:rsidRDefault="005C48FB" w:rsidP="00EC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FB" w:rsidRPr="00DB4D63" w:rsidRDefault="005C48FB" w:rsidP="00EC3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48FB" w:rsidRPr="00DB4D63" w:rsidTr="00EE0794">
        <w:trPr>
          <w:cantSplit/>
          <w:trHeight w:val="20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FB" w:rsidRPr="00DB4D63" w:rsidRDefault="005C48FB" w:rsidP="00EC3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FB" w:rsidRPr="00DB4D63" w:rsidRDefault="005C48FB" w:rsidP="00EC3F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D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FB" w:rsidRPr="00DB4D63" w:rsidRDefault="005C48FB" w:rsidP="00EC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FB" w:rsidRPr="00DB4D63" w:rsidRDefault="005C48FB" w:rsidP="00EC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FB" w:rsidRPr="00DB4D63" w:rsidRDefault="005C48FB" w:rsidP="00EC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FB" w:rsidRPr="00DB4D63" w:rsidRDefault="005C48FB" w:rsidP="00EC3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48FB" w:rsidRPr="00DB4D63" w:rsidTr="00F25B80">
        <w:trPr>
          <w:cantSplit/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FB" w:rsidRPr="00DB4D63" w:rsidRDefault="005C48FB" w:rsidP="007A6B8D">
            <w:pPr>
              <w:pStyle w:val="a6"/>
              <w:spacing w:after="0" w:line="240" w:lineRule="auto"/>
              <w:ind w:left="4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 т.ч. подпрограмма 3 </w:t>
            </w:r>
            <w:r w:rsidRPr="00DB4D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«Выявление и поддержка одаренных детей»</w:t>
            </w:r>
          </w:p>
        </w:tc>
      </w:tr>
      <w:tr w:rsidR="005C48FB" w:rsidRPr="00DB4D63" w:rsidTr="00EE0794">
        <w:trPr>
          <w:cantSplit/>
          <w:trHeight w:val="98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FB" w:rsidRPr="00DB4D63" w:rsidRDefault="005C48FB" w:rsidP="007A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финансовых затрат, в том числе из: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FB" w:rsidRPr="00DB4D63" w:rsidRDefault="005C48FB" w:rsidP="007A6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B4D6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FB" w:rsidRPr="00DB4D63" w:rsidRDefault="005C48FB" w:rsidP="007A6B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B4D6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FB" w:rsidRPr="00DB4D63" w:rsidRDefault="005C48FB" w:rsidP="007A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FB" w:rsidRPr="00DB4D63" w:rsidRDefault="005C48FB" w:rsidP="007A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FB" w:rsidRPr="00DB4D63" w:rsidRDefault="005C48FB" w:rsidP="007A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5C48FB" w:rsidRPr="00DB4D63" w:rsidRDefault="005C48FB" w:rsidP="007A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48FB" w:rsidRPr="00DB4D63" w:rsidRDefault="005C48FB" w:rsidP="007A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48FB" w:rsidRPr="00DB4D63" w:rsidRDefault="005C48FB" w:rsidP="007A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48FB" w:rsidRPr="00DB4D63" w:rsidRDefault="005C48FB" w:rsidP="007A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48FB" w:rsidRPr="00DB4D63" w:rsidRDefault="005C48FB" w:rsidP="007A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48FB" w:rsidRPr="00DB4D63" w:rsidTr="00EE0794">
        <w:trPr>
          <w:cantSplit/>
          <w:trHeight w:val="20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FB" w:rsidRPr="00DB4D63" w:rsidRDefault="005C48FB" w:rsidP="007A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FB" w:rsidRPr="00DB4D63" w:rsidRDefault="005C48FB" w:rsidP="007A6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D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8FB" w:rsidRPr="00DB4D63" w:rsidRDefault="005C48FB" w:rsidP="007A6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D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FB" w:rsidRPr="00DB4D63" w:rsidRDefault="005C48FB" w:rsidP="007A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FB" w:rsidRPr="00DB4D63" w:rsidRDefault="005C48FB" w:rsidP="007A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FB" w:rsidRPr="00DB4D63" w:rsidRDefault="005C48FB" w:rsidP="007A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48FB" w:rsidRPr="00DB4D63" w:rsidTr="00EE0794">
        <w:trPr>
          <w:cantSplit/>
          <w:trHeight w:val="20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FB" w:rsidRPr="00DB4D63" w:rsidRDefault="005C48FB" w:rsidP="007A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FB" w:rsidRPr="00DB4D63" w:rsidRDefault="005C48FB" w:rsidP="007A6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D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8FB" w:rsidRPr="00DB4D63" w:rsidRDefault="005C48FB" w:rsidP="007A6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D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FB" w:rsidRPr="00DB4D63" w:rsidRDefault="005C48FB" w:rsidP="007A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FB" w:rsidRPr="00DB4D63" w:rsidRDefault="005C48FB" w:rsidP="007A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FB" w:rsidRPr="00DB4D63" w:rsidRDefault="005C48FB" w:rsidP="007A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48FB" w:rsidRPr="00DB4D63" w:rsidTr="00EE0794">
        <w:trPr>
          <w:cantSplit/>
          <w:trHeight w:val="20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FB" w:rsidRPr="00DB4D63" w:rsidRDefault="005C48FB" w:rsidP="007A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FB" w:rsidRPr="00DB4D63" w:rsidRDefault="005C48FB" w:rsidP="007A6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D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FB" w:rsidRPr="00DB4D63" w:rsidRDefault="005C48FB" w:rsidP="007A6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4D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FB" w:rsidRPr="00DB4D63" w:rsidRDefault="005C48FB" w:rsidP="007A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FB" w:rsidRPr="00DB4D63" w:rsidRDefault="005C48FB" w:rsidP="007A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FB" w:rsidRPr="00DB4D63" w:rsidRDefault="005C48FB" w:rsidP="007A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48FB" w:rsidRPr="00DB4D63" w:rsidTr="00EE0794">
        <w:trPr>
          <w:cantSplit/>
          <w:trHeight w:val="20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FB" w:rsidRPr="00DB4D63" w:rsidRDefault="005C48FB" w:rsidP="007A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FB" w:rsidRPr="00DB4D63" w:rsidRDefault="005C48FB" w:rsidP="007A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FB" w:rsidRPr="00DB4D63" w:rsidRDefault="005C48FB" w:rsidP="007A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FB" w:rsidRPr="00DB4D63" w:rsidRDefault="005C48FB" w:rsidP="007A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FB" w:rsidRPr="00DB4D63" w:rsidRDefault="005C48FB" w:rsidP="007A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FB" w:rsidRPr="00DB4D63" w:rsidRDefault="005C48FB" w:rsidP="007A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48FB" w:rsidRPr="00DB4D63" w:rsidTr="00F25B80">
        <w:trPr>
          <w:cantSplit/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FB" w:rsidRPr="00DB4D63" w:rsidRDefault="005C48FB" w:rsidP="007A6B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 т.ч. подпрограмма 4 </w:t>
            </w:r>
            <w:r w:rsidRPr="00DB4D63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детского оздоровительного отдыха</w:t>
            </w:r>
            <w:r w:rsidRPr="00DB4D6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C48FB" w:rsidRPr="00DB4D63" w:rsidTr="00EE0794">
        <w:trPr>
          <w:cantSplit/>
          <w:trHeight w:val="20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FB" w:rsidRPr="00DB4D63" w:rsidRDefault="005C48FB" w:rsidP="00A3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финансовых затрат, в том числе из: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FB" w:rsidRPr="00DB4D63" w:rsidRDefault="005C48FB" w:rsidP="00A35292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DB4D63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23 786,3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FB" w:rsidRPr="00DB4D63" w:rsidRDefault="005C48FB" w:rsidP="00A3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9 476,5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FB" w:rsidRPr="00DB4D63" w:rsidRDefault="005C48FB" w:rsidP="00A3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7 004,9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FB" w:rsidRPr="00DB4D63" w:rsidRDefault="005C48FB" w:rsidP="00A3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7 304,9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FB" w:rsidRPr="00DB4D63" w:rsidRDefault="005C48FB" w:rsidP="00A35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C48FB" w:rsidRPr="00DB4D63" w:rsidTr="00EE0794">
        <w:trPr>
          <w:cantSplit/>
          <w:trHeight w:val="20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FB" w:rsidRPr="00DB4D63" w:rsidRDefault="005C48FB" w:rsidP="00A3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FB" w:rsidRPr="00DB4D63" w:rsidRDefault="005C48FB" w:rsidP="00A3529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4D63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8FB" w:rsidRPr="00DB4D63" w:rsidRDefault="005C48FB" w:rsidP="00A3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FB" w:rsidRPr="00DB4D63" w:rsidRDefault="005C48FB" w:rsidP="00A3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FB" w:rsidRPr="00DB4D63" w:rsidRDefault="005C48FB" w:rsidP="00A3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FB" w:rsidRPr="00DB4D63" w:rsidRDefault="005C48FB" w:rsidP="00A35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48FB" w:rsidRPr="00DB4D63" w:rsidTr="00EE0794">
        <w:trPr>
          <w:cantSplit/>
          <w:trHeight w:val="20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FB" w:rsidRPr="00DB4D63" w:rsidRDefault="005C48FB" w:rsidP="00A3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FB" w:rsidRPr="00DB4D63" w:rsidRDefault="005C48FB" w:rsidP="00A3529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4D63">
              <w:rPr>
                <w:rFonts w:ascii="Calibri" w:hAnsi="Calibri" w:cs="Calibri"/>
                <w:color w:val="000000"/>
                <w:sz w:val="24"/>
                <w:szCs w:val="24"/>
              </w:rPr>
              <w:t>13 363,4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8FB" w:rsidRPr="00DB4D63" w:rsidRDefault="005C48FB" w:rsidP="00A3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7 043,4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FB" w:rsidRPr="00DB4D63" w:rsidRDefault="005C48FB" w:rsidP="00A352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D63">
              <w:rPr>
                <w:rFonts w:ascii="Times New Roman" w:hAnsi="Times New Roman" w:cs="Times New Roman"/>
                <w:bCs/>
                <w:sz w:val="24"/>
                <w:szCs w:val="24"/>
              </w:rPr>
              <w:t>3 160,0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FB" w:rsidRPr="00DB4D63" w:rsidRDefault="005C48FB" w:rsidP="00A352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D63">
              <w:rPr>
                <w:rFonts w:ascii="Times New Roman" w:hAnsi="Times New Roman" w:cs="Times New Roman"/>
                <w:bCs/>
                <w:sz w:val="24"/>
                <w:szCs w:val="24"/>
              </w:rPr>
              <w:t>3 160,0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FB" w:rsidRPr="00DB4D63" w:rsidRDefault="005C48FB" w:rsidP="00A35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48FB" w:rsidRPr="00DB4D63" w:rsidTr="00EE0794">
        <w:trPr>
          <w:cantSplit/>
          <w:trHeight w:val="20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FB" w:rsidRPr="00DB4D63" w:rsidRDefault="005C48FB" w:rsidP="00A3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 бюджетов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FB" w:rsidRPr="00DB4D63" w:rsidRDefault="005C48FB" w:rsidP="00A3529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B4D63">
              <w:rPr>
                <w:rFonts w:ascii="Calibri" w:hAnsi="Calibri" w:cs="Calibri"/>
                <w:color w:val="000000"/>
                <w:sz w:val="24"/>
                <w:szCs w:val="24"/>
              </w:rPr>
              <w:t>10 422,9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FB" w:rsidRPr="00DB4D63" w:rsidRDefault="005C48FB" w:rsidP="00A3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2 433,1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FB" w:rsidRPr="00DB4D63" w:rsidRDefault="005C48FB" w:rsidP="00A352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D63">
              <w:rPr>
                <w:rFonts w:ascii="Times New Roman" w:hAnsi="Times New Roman" w:cs="Times New Roman"/>
                <w:bCs/>
                <w:sz w:val="24"/>
                <w:szCs w:val="24"/>
              </w:rPr>
              <w:t>3 844,9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FB" w:rsidRPr="00DB4D63" w:rsidRDefault="005C48FB" w:rsidP="00A352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D63">
              <w:rPr>
                <w:rFonts w:ascii="Times New Roman" w:hAnsi="Times New Roman" w:cs="Times New Roman"/>
                <w:bCs/>
                <w:sz w:val="24"/>
                <w:szCs w:val="24"/>
              </w:rPr>
              <w:t>4 144,9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FB" w:rsidRPr="00DB4D63" w:rsidRDefault="005C48FB" w:rsidP="00A35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48FB" w:rsidRPr="00DB4D63" w:rsidTr="00EE0794">
        <w:trPr>
          <w:cantSplit/>
          <w:trHeight w:val="20"/>
          <w:jc w:val="center"/>
        </w:trPr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FB" w:rsidRPr="00DB4D63" w:rsidRDefault="005C48FB" w:rsidP="007A6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8FB" w:rsidRPr="00DB4D63" w:rsidRDefault="005C48FB" w:rsidP="007A6B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4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FB" w:rsidRPr="00DB4D63" w:rsidRDefault="005C48FB" w:rsidP="007A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FB" w:rsidRPr="00DB4D63" w:rsidRDefault="005C48FB" w:rsidP="007A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8FB" w:rsidRPr="00DB4D63" w:rsidRDefault="005C48FB" w:rsidP="007A6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DB4D6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0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FB" w:rsidRPr="00DB4D63" w:rsidRDefault="005C48FB" w:rsidP="007A6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F4449" w:rsidRPr="00DB4D63" w:rsidRDefault="003F4449" w:rsidP="003F44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3F4449" w:rsidRPr="00DB4D63">
          <w:pgSz w:w="16838" w:h="11906" w:orient="landscape"/>
          <w:pgMar w:top="720" w:right="720" w:bottom="720" w:left="720" w:header="709" w:footer="709" w:gutter="0"/>
          <w:cols w:space="720"/>
        </w:sectPr>
      </w:pPr>
    </w:p>
    <w:p w:rsidR="003F4449" w:rsidRPr="00DB4D63" w:rsidRDefault="003F4449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DB4D63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3F4449" w:rsidRPr="00DB4D63" w:rsidRDefault="003F4449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DB4D63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3F4449" w:rsidRPr="00DB4D63" w:rsidRDefault="003F4449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DB4D63">
        <w:rPr>
          <w:rFonts w:ascii="Times New Roman" w:hAnsi="Times New Roman" w:cs="Times New Roman"/>
          <w:sz w:val="28"/>
          <w:szCs w:val="28"/>
        </w:rPr>
        <w:t xml:space="preserve">«Развитие системы образования </w:t>
      </w:r>
      <w:proofErr w:type="spellStart"/>
      <w:r w:rsidRPr="00DB4D63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DB4D6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3F4449" w:rsidRPr="00DB4D63" w:rsidRDefault="003F4449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3F4449" w:rsidRPr="00DB4D63" w:rsidRDefault="003F4449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3F4449" w:rsidRPr="00DB4D63" w:rsidRDefault="003F4449" w:rsidP="003F4449">
      <w:pPr>
        <w:pStyle w:val="a6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4D63">
        <w:rPr>
          <w:rFonts w:ascii="Times New Roman" w:hAnsi="Times New Roman" w:cs="Times New Roman"/>
          <w:sz w:val="28"/>
          <w:szCs w:val="28"/>
        </w:rPr>
        <w:t>ПОДПРОГРАММА 1 «Развитие дошкольного, общего и дополнительного образования детей</w:t>
      </w:r>
      <w:r w:rsidRPr="00DB4D63">
        <w:rPr>
          <w:rFonts w:ascii="Times New Roman" w:hAnsi="Times New Roman" w:cs="Times New Roman"/>
          <w:bCs/>
          <w:sz w:val="28"/>
          <w:szCs w:val="28"/>
        </w:rPr>
        <w:t>»</w:t>
      </w:r>
    </w:p>
    <w:p w:rsidR="003F4449" w:rsidRPr="00DB4D63" w:rsidRDefault="003F4449" w:rsidP="003F4449">
      <w:pPr>
        <w:pStyle w:val="a6"/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3F4449" w:rsidRPr="00DB4D63" w:rsidRDefault="003F4449" w:rsidP="004952E4">
      <w:pPr>
        <w:pStyle w:val="a6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B4D63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0"/>
        <w:gridCol w:w="1563"/>
        <w:gridCol w:w="1270"/>
        <w:gridCol w:w="1842"/>
        <w:gridCol w:w="1700"/>
      </w:tblGrid>
      <w:tr w:rsidR="003F4449" w:rsidRPr="00DB4D63" w:rsidTr="00BA4ABB">
        <w:trPr>
          <w:trHeight w:val="21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DB4D63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B4D6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DB4D63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DB4D63">
              <w:rPr>
                <w:rFonts w:ascii="Times New Roman" w:hAnsi="Times New Roman" w:cs="Times New Roman"/>
                <w:sz w:val="28"/>
                <w:szCs w:val="28"/>
              </w:rPr>
              <w:t>«Развитие дошкольного, общего и дополнительного образования детей</w:t>
            </w:r>
            <w:r w:rsidRPr="00DB4D6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3F4449" w:rsidRPr="00DB4D63" w:rsidTr="00BA4ABB">
        <w:trPr>
          <w:trHeight w:val="209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DB4D63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B4D63">
              <w:rPr>
                <w:rFonts w:ascii="Times New Roman" w:hAnsi="Times New Roman" w:cs="Times New Roman"/>
                <w:b/>
                <w:sz w:val="28"/>
                <w:szCs w:val="28"/>
              </w:rPr>
              <w:t>Цель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DB4D63" w:rsidRDefault="003F444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4D6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равных возможностей и условий в получении качественного образования и позитивной социализации детей независимо от их места жительства, состояния здоровья и социально-экономического положения их семей </w:t>
            </w:r>
          </w:p>
          <w:p w:rsidR="003F4449" w:rsidRPr="00DB4D63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F4449" w:rsidRPr="00DB4D63" w:rsidTr="00BA4ABB">
        <w:trPr>
          <w:trHeight w:val="201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DB4D63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B4D63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DB4D63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D6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</w:p>
          <w:p w:rsidR="003F4449" w:rsidRPr="00DB4D63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4D63">
              <w:rPr>
                <w:rFonts w:ascii="Times New Roman" w:hAnsi="Times New Roman" w:cs="Times New Roman"/>
                <w:sz w:val="28"/>
                <w:szCs w:val="28"/>
              </w:rPr>
              <w:t xml:space="preserve"> Кочковского района Новосибирской области</w:t>
            </w:r>
          </w:p>
        </w:tc>
      </w:tr>
      <w:tr w:rsidR="003F4449" w:rsidRPr="00296FE1" w:rsidTr="00BA4ABB">
        <w:trPr>
          <w:trHeight w:val="316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DB4D63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B4D63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DB4D63" w:rsidRDefault="003F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4D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 1</w:t>
            </w:r>
          </w:p>
          <w:p w:rsidR="003F4449" w:rsidRPr="00DB4D63" w:rsidRDefault="003F4449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DB4D63">
              <w:rPr>
                <w:sz w:val="28"/>
                <w:szCs w:val="28"/>
              </w:rPr>
              <w:t xml:space="preserve">Развитие системы обеспечения безопасности функционирования и охраны здоровья в образовательных организациях Новосибирской области </w:t>
            </w:r>
          </w:p>
          <w:p w:rsidR="003F4449" w:rsidRPr="00DB4D63" w:rsidRDefault="003F4449">
            <w:pPr>
              <w:spacing w:after="0" w:line="240" w:lineRule="auto"/>
              <w:jc w:val="both"/>
              <w:rPr>
                <w:rStyle w:val="91"/>
                <w:rFonts w:eastAsiaTheme="minorHAnsi"/>
                <w:sz w:val="28"/>
                <w:szCs w:val="28"/>
              </w:rPr>
            </w:pPr>
            <w:r w:rsidRPr="00DB4D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2.</w:t>
            </w:r>
            <w:r w:rsidRPr="00DB4D6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F4449" w:rsidRPr="00DB4D63" w:rsidRDefault="003F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4D63">
              <w:rPr>
                <w:rStyle w:val="91"/>
                <w:rFonts w:eastAsiaTheme="minorHAnsi"/>
                <w:sz w:val="28"/>
                <w:szCs w:val="28"/>
              </w:rPr>
              <w:t xml:space="preserve"> Модернизация содержания дошкольного и общего образования в соответствии с требованиями ФГОС и законодательства в сфере образования, поддержка инновационных практик обучения и воспитания, повышение эффективности управления системой образования</w:t>
            </w:r>
          </w:p>
          <w:p w:rsidR="003F4449" w:rsidRPr="00DB4D63" w:rsidRDefault="003F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4D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3. </w:t>
            </w:r>
          </w:p>
          <w:p w:rsidR="003F4449" w:rsidRPr="00DB4D63" w:rsidRDefault="003F4449">
            <w:pPr>
              <w:spacing w:after="0" w:line="240" w:lineRule="auto"/>
              <w:jc w:val="both"/>
              <w:rPr>
                <w:rStyle w:val="91"/>
                <w:rFonts w:eastAsiaTheme="minorHAnsi"/>
                <w:sz w:val="28"/>
                <w:szCs w:val="28"/>
              </w:rPr>
            </w:pPr>
            <w:r w:rsidRPr="00DB4D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</w:t>
            </w:r>
            <w:r w:rsidRPr="00DB4D63">
              <w:rPr>
                <w:rStyle w:val="91"/>
                <w:rFonts w:eastAsiaTheme="minorHAnsi"/>
                <w:sz w:val="28"/>
                <w:szCs w:val="28"/>
              </w:rPr>
              <w:t>равного доступа детей к услугам дошкольного, общего и дополнительного образования</w:t>
            </w:r>
          </w:p>
          <w:p w:rsidR="003F4449" w:rsidRPr="00DB4D63" w:rsidRDefault="003F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4D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4.</w:t>
            </w:r>
          </w:p>
          <w:p w:rsidR="003F4449" w:rsidRPr="00DB4D63" w:rsidRDefault="003F4449">
            <w:pPr>
              <w:spacing w:after="0" w:line="240" w:lineRule="auto"/>
              <w:jc w:val="both"/>
              <w:rPr>
                <w:rStyle w:val="91"/>
                <w:rFonts w:eastAsiaTheme="minorHAnsi"/>
                <w:sz w:val="28"/>
                <w:szCs w:val="28"/>
              </w:rPr>
            </w:pPr>
            <w:r w:rsidRPr="00DB4D6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DB4D63">
              <w:rPr>
                <w:rStyle w:val="91"/>
                <w:rFonts w:eastAsiaTheme="minorHAnsi"/>
                <w:sz w:val="28"/>
                <w:szCs w:val="28"/>
              </w:rPr>
              <w:t xml:space="preserve">Модернизация дополнительного образования, обеспечивающего условия и ресурсы для развития, социальной адаптации и самореализации детей, формирование ценностей и компетенций для </w:t>
            </w:r>
            <w:r w:rsidRPr="00DB4D63">
              <w:rPr>
                <w:rStyle w:val="91"/>
                <w:rFonts w:eastAsiaTheme="minorHAnsi"/>
                <w:sz w:val="28"/>
                <w:szCs w:val="28"/>
              </w:rPr>
              <w:lastRenderedPageBreak/>
              <w:t>профессионального и жизненного самоопределения.</w:t>
            </w:r>
          </w:p>
          <w:p w:rsidR="003F4449" w:rsidRPr="00DB4D63" w:rsidRDefault="003F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4D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5.</w:t>
            </w:r>
          </w:p>
          <w:p w:rsidR="003F4449" w:rsidRPr="00296FE1" w:rsidRDefault="003F4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4D6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DB4D63">
              <w:rPr>
                <w:rFonts w:ascii="Times New Roman" w:hAnsi="Times New Roman" w:cs="Times New Roman"/>
                <w:sz w:val="28"/>
                <w:szCs w:val="28"/>
              </w:rPr>
              <w:t>Повышение результативности и качества деятельности муниципальной системы образования</w:t>
            </w:r>
            <w:bookmarkStart w:id="0" w:name="_GoBack"/>
            <w:bookmarkEnd w:id="0"/>
          </w:p>
        </w:tc>
      </w:tr>
      <w:tr w:rsidR="003F4449" w:rsidRPr="00296FE1" w:rsidTr="00BA4ABB">
        <w:trPr>
          <w:trHeight w:val="29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 w:rsidP="00652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096DB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652026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>-20</w:t>
            </w:r>
            <w:r w:rsidR="00652026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296F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</w:t>
            </w:r>
          </w:p>
        </w:tc>
      </w:tr>
      <w:tr w:rsidR="003F4449" w:rsidRPr="00296FE1" w:rsidTr="00BA4ABB">
        <w:trPr>
          <w:trHeight w:val="70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Расходы (тыс.рублей)</w:t>
            </w:r>
          </w:p>
        </w:tc>
      </w:tr>
      <w:tr w:rsidR="003F4449" w:rsidRPr="00296FE1" w:rsidTr="007A1F33">
        <w:trPr>
          <w:cantSplit/>
          <w:trHeight w:val="553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96FE1" w:rsidRDefault="003F4449" w:rsidP="00652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096DB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5202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7A1F33" w:rsidRDefault="003F4449" w:rsidP="00652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A1F3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961F00" w:rsidRPr="007A1F3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5202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7A1F33" w:rsidRDefault="003F4449" w:rsidP="006520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A1F3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961F00" w:rsidRPr="007A1F3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5202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52024C" w:rsidRPr="00296FE1" w:rsidTr="00EE0794">
        <w:trPr>
          <w:trHeight w:val="474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024C" w:rsidRPr="00296FE1" w:rsidRDefault="0052024C" w:rsidP="00520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  <w:p w:rsidR="0052024C" w:rsidRDefault="0052024C" w:rsidP="00520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24C" w:rsidRDefault="0052024C" w:rsidP="00520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:rsidR="0052024C" w:rsidRPr="00AB23C8" w:rsidRDefault="0052024C" w:rsidP="0052024C">
            <w:pPr>
              <w:tabs>
                <w:tab w:val="left" w:pos="184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программы дополнительного образования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4C" w:rsidRPr="00EE0794" w:rsidRDefault="00064D06" w:rsidP="00673F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07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1 455 738,9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4C" w:rsidRPr="00EE0794" w:rsidRDefault="00064D06" w:rsidP="00673F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07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578</w:t>
            </w:r>
            <w:r w:rsidR="00AB3F40" w:rsidRPr="00EE07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EE07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670</w:t>
            </w:r>
            <w:r w:rsidR="00AB3F40" w:rsidRPr="00EE07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4C" w:rsidRPr="00EE0794" w:rsidRDefault="00AB3F40" w:rsidP="00673F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794">
              <w:rPr>
                <w:rFonts w:ascii="Times New Roman" w:hAnsi="Times New Roman" w:cs="Times New Roman"/>
                <w:b/>
                <w:sz w:val="24"/>
                <w:szCs w:val="24"/>
              </w:rPr>
              <w:t>425 891,4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4C" w:rsidRPr="00EE0794" w:rsidRDefault="00AB3F40" w:rsidP="00673F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794">
              <w:rPr>
                <w:rFonts w:ascii="Times New Roman" w:hAnsi="Times New Roman" w:cs="Times New Roman"/>
                <w:b/>
                <w:sz w:val="24"/>
                <w:szCs w:val="24"/>
              </w:rPr>
              <w:t>451 177,1</w:t>
            </w:r>
          </w:p>
        </w:tc>
      </w:tr>
      <w:tr w:rsidR="0052024C" w:rsidRPr="00296FE1" w:rsidTr="00EE0794">
        <w:trPr>
          <w:trHeight w:val="585"/>
        </w:trPr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4C" w:rsidRPr="00296FE1" w:rsidRDefault="0052024C" w:rsidP="00520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4C" w:rsidRPr="00EE0794" w:rsidRDefault="00AB3F40" w:rsidP="00673F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24C" w:rsidRPr="00EE0794" w:rsidRDefault="00AB3F40" w:rsidP="0067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24C" w:rsidRPr="00EE0794" w:rsidRDefault="00AB3F40" w:rsidP="0067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E079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4C" w:rsidRPr="00EE0794" w:rsidRDefault="00AB3F40" w:rsidP="00673F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52024C" w:rsidRPr="00296FE1" w:rsidTr="00EE0794">
        <w:trPr>
          <w:trHeight w:val="41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4C" w:rsidRPr="00296FE1" w:rsidRDefault="0052024C" w:rsidP="00520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4C" w:rsidRPr="00EE0794" w:rsidRDefault="00AB3F40" w:rsidP="00673F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100 357,3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4C" w:rsidRPr="00EE0794" w:rsidRDefault="00AB3F40" w:rsidP="00673F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32 632,8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4C" w:rsidRPr="00EE0794" w:rsidRDefault="00AB3F40" w:rsidP="00673F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94">
              <w:rPr>
                <w:rFonts w:ascii="Times New Roman" w:hAnsi="Times New Roman" w:cs="Times New Roman"/>
                <w:sz w:val="24"/>
                <w:szCs w:val="24"/>
              </w:rPr>
              <w:t>32 693,8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24C" w:rsidRPr="00EE0794" w:rsidRDefault="00AB3F40" w:rsidP="0067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94">
              <w:rPr>
                <w:rFonts w:ascii="Times New Roman" w:eastAsia="Times New Roman" w:hAnsi="Times New Roman" w:cs="Times New Roman"/>
                <w:sz w:val="24"/>
                <w:szCs w:val="24"/>
              </w:rPr>
              <w:t>35 030,7</w:t>
            </w:r>
          </w:p>
        </w:tc>
      </w:tr>
      <w:tr w:rsidR="0052024C" w:rsidRPr="00296FE1" w:rsidTr="00EE0794">
        <w:trPr>
          <w:trHeight w:val="322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4C" w:rsidRPr="00296FE1" w:rsidRDefault="0052024C" w:rsidP="00520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Средства бюджета Новосибирской области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4C" w:rsidRPr="00EE0794" w:rsidRDefault="00AB3F40" w:rsidP="00673F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1 137 966,8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4C" w:rsidRPr="00EE0794" w:rsidRDefault="00AB3F40" w:rsidP="00673F6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466 698,7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4C" w:rsidRPr="00EE0794" w:rsidRDefault="00AB3F40" w:rsidP="00673F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94">
              <w:rPr>
                <w:rFonts w:ascii="Times New Roman" w:hAnsi="Times New Roman" w:cs="Times New Roman"/>
                <w:sz w:val="24"/>
                <w:szCs w:val="24"/>
              </w:rPr>
              <w:t>324 328,5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24C" w:rsidRPr="00EE0794" w:rsidRDefault="00AB3F40" w:rsidP="00673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94">
              <w:rPr>
                <w:rFonts w:ascii="Times New Roman" w:eastAsia="Times New Roman" w:hAnsi="Times New Roman" w:cs="Times New Roman"/>
                <w:sz w:val="24"/>
                <w:szCs w:val="24"/>
              </w:rPr>
              <w:t>346 939,6</w:t>
            </w:r>
          </w:p>
        </w:tc>
      </w:tr>
      <w:tr w:rsidR="0052024C" w:rsidRPr="00296FE1" w:rsidTr="00EE0794">
        <w:trPr>
          <w:trHeight w:val="358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4C" w:rsidRPr="00296FE1" w:rsidRDefault="0052024C" w:rsidP="005202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Средства бюджета Кочковского района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24C" w:rsidRPr="00EE0794" w:rsidRDefault="00AB3F40" w:rsidP="00673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217 414,8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24C" w:rsidRPr="00EE0794" w:rsidRDefault="00AB3F40" w:rsidP="00673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79 338,9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24C" w:rsidRPr="00EE0794" w:rsidRDefault="00AB3F40" w:rsidP="00673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68 869,1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24C" w:rsidRPr="00EE0794" w:rsidRDefault="00AB3F40" w:rsidP="00673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69 206,8</w:t>
            </w:r>
          </w:p>
        </w:tc>
      </w:tr>
      <w:tr w:rsidR="00362063" w:rsidRPr="00296FE1" w:rsidTr="00EE0794">
        <w:trPr>
          <w:trHeight w:val="2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63" w:rsidRPr="00296FE1" w:rsidRDefault="003620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063" w:rsidRPr="00EE0794" w:rsidRDefault="00AB3F40" w:rsidP="0078773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063" w:rsidRPr="00EE0794" w:rsidRDefault="00AB3F40" w:rsidP="0078773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063" w:rsidRPr="00EE0794" w:rsidRDefault="00AB3F40" w:rsidP="0078773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063" w:rsidRPr="00EE0794" w:rsidRDefault="00AB3F40" w:rsidP="004124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F4449" w:rsidRPr="00296FE1" w:rsidTr="00F25B80">
        <w:trPr>
          <w:trHeight w:val="2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96FE1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96FE1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 реализации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EE1" w:rsidRPr="00296FE1" w:rsidRDefault="00794EE1" w:rsidP="00794EE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>1. Всем обучающимся муниципальных общеобразовательных организаций к 20</w:t>
            </w:r>
            <w:r w:rsidR="00652026">
              <w:rPr>
                <w:sz w:val="28"/>
                <w:szCs w:val="28"/>
              </w:rPr>
              <w:t>30</w:t>
            </w:r>
            <w:r w:rsidRPr="00296FE1">
              <w:rPr>
                <w:sz w:val="28"/>
                <w:szCs w:val="28"/>
              </w:rPr>
              <w:t xml:space="preserve"> году будет предоставлена возможность обучаться в условиях, соответствующих основным современным требованиям.</w:t>
            </w:r>
          </w:p>
          <w:p w:rsidR="00794EE1" w:rsidRPr="00296FE1" w:rsidRDefault="00794EE1" w:rsidP="00794EE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>2. Все дети в возрасте от 2 месяцев до 7 лет, состоящие на учете для получения места в дошкольных образовательных организациях, будут охвачены дошкольным образованием.</w:t>
            </w:r>
          </w:p>
          <w:p w:rsidR="00794EE1" w:rsidRDefault="00794EE1" w:rsidP="00794EE1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>3. Охват детей в возрасте 5-18 лет, программами дополнительного образования будет составлять к 20</w:t>
            </w:r>
            <w:r w:rsidR="00652026">
              <w:rPr>
                <w:sz w:val="28"/>
                <w:szCs w:val="28"/>
              </w:rPr>
              <w:t>30</w:t>
            </w:r>
            <w:r w:rsidRPr="00296FE1">
              <w:rPr>
                <w:sz w:val="28"/>
                <w:szCs w:val="28"/>
              </w:rPr>
              <w:t xml:space="preserve"> году не менее </w:t>
            </w:r>
            <w:r w:rsidR="00705A54">
              <w:rPr>
                <w:sz w:val="28"/>
                <w:szCs w:val="28"/>
              </w:rPr>
              <w:t>80</w:t>
            </w:r>
            <w:r w:rsidR="00887906">
              <w:rPr>
                <w:sz w:val="28"/>
                <w:szCs w:val="28"/>
              </w:rPr>
              <w:t xml:space="preserve"> </w:t>
            </w:r>
            <w:r w:rsidRPr="00296FE1">
              <w:rPr>
                <w:sz w:val="28"/>
                <w:szCs w:val="28"/>
              </w:rPr>
              <w:t>%.</w:t>
            </w:r>
          </w:p>
          <w:p w:rsidR="00794EE1" w:rsidRPr="00E109A4" w:rsidRDefault="00512064" w:rsidP="00794EE1">
            <w:pPr>
              <w:pStyle w:val="Default"/>
              <w:spacing w:line="276" w:lineRule="auto"/>
              <w:jc w:val="both"/>
              <w:rPr>
                <w:rFonts w:eastAsia="Times New Roman"/>
                <w:i/>
                <w:sz w:val="28"/>
                <w:lang w:eastAsia="ru-RU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E94F4B">
              <w:rPr>
                <w:rFonts w:eastAsia="Times New Roman"/>
                <w:i/>
                <w:sz w:val="28"/>
                <w:lang w:eastAsia="ru-RU"/>
              </w:rPr>
              <w:t xml:space="preserve">Охват детей в возрасте от 5 до 18 лет, имеющих право на получение дополнительного образования в рамках системы </w:t>
            </w:r>
            <w:r w:rsidRPr="00E94F4B">
              <w:rPr>
                <w:rFonts w:eastAsia="Times New Roman"/>
                <w:i/>
                <w:sz w:val="28"/>
                <w:lang w:eastAsia="ru-RU"/>
              </w:rPr>
              <w:lastRenderedPageBreak/>
              <w:t xml:space="preserve">персонифицированного финансирования </w:t>
            </w:r>
            <w:r>
              <w:rPr>
                <w:rFonts w:eastAsia="Times New Roman"/>
                <w:i/>
                <w:sz w:val="28"/>
                <w:lang w:eastAsia="ru-RU"/>
              </w:rPr>
              <w:t xml:space="preserve">будет составлять </w:t>
            </w:r>
            <w:r w:rsidRPr="00E94F4B">
              <w:rPr>
                <w:rFonts w:eastAsia="Times New Roman"/>
                <w:i/>
                <w:sz w:val="28"/>
                <w:lang w:eastAsia="ru-RU"/>
              </w:rPr>
              <w:t xml:space="preserve">не менее </w:t>
            </w:r>
            <w:r w:rsidR="00652026">
              <w:rPr>
                <w:rFonts w:eastAsia="Times New Roman"/>
                <w:i/>
                <w:sz w:val="28"/>
                <w:lang w:eastAsia="ru-RU"/>
              </w:rPr>
              <w:t>25</w:t>
            </w:r>
            <w:r w:rsidRPr="00E94F4B">
              <w:rPr>
                <w:rFonts w:eastAsia="Times New Roman"/>
                <w:i/>
                <w:sz w:val="28"/>
                <w:lang w:eastAsia="ru-RU"/>
              </w:rPr>
              <w:t>%</w:t>
            </w:r>
            <w:r>
              <w:rPr>
                <w:rFonts w:eastAsia="Times New Roman"/>
                <w:i/>
                <w:sz w:val="28"/>
                <w:lang w:eastAsia="ru-RU"/>
              </w:rPr>
              <w:t xml:space="preserve"> до 20</w:t>
            </w:r>
            <w:r w:rsidR="00652026">
              <w:rPr>
                <w:rFonts w:eastAsia="Times New Roman"/>
                <w:i/>
                <w:sz w:val="28"/>
                <w:lang w:eastAsia="ru-RU"/>
              </w:rPr>
              <w:t>30</w:t>
            </w:r>
            <w:r w:rsidR="00E109A4">
              <w:rPr>
                <w:rFonts w:eastAsia="Times New Roman"/>
                <w:i/>
                <w:sz w:val="28"/>
                <w:lang w:eastAsia="ru-RU"/>
              </w:rPr>
              <w:t xml:space="preserve"> года.</w:t>
            </w:r>
          </w:p>
          <w:p w:rsidR="009E57AC" w:rsidRPr="00296FE1" w:rsidRDefault="00E109A4" w:rsidP="00E109A4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94EE1" w:rsidRPr="00296FE1">
              <w:rPr>
                <w:sz w:val="28"/>
                <w:szCs w:val="28"/>
              </w:rPr>
              <w:t>. Удельный вес численности руководителей организаций дошкольного образования, общеобразовательных организаций и  организаций дополнительного образования, прошедших в течение последних трех лет повышение квалификации или профессиональную переподготовку, в общей численности руководителей организаций дошкольного, общего, дополнительного образования детей составит 100 %</w:t>
            </w:r>
            <w:r w:rsidR="00C47989" w:rsidRPr="00296FE1">
              <w:rPr>
                <w:sz w:val="28"/>
                <w:szCs w:val="28"/>
              </w:rPr>
              <w:t>.</w:t>
            </w:r>
          </w:p>
        </w:tc>
      </w:tr>
    </w:tbl>
    <w:p w:rsidR="003F4449" w:rsidRPr="00296FE1" w:rsidRDefault="003F4449" w:rsidP="003F4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F4449" w:rsidRPr="006763BE" w:rsidRDefault="003F4449" w:rsidP="004952E4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>Анализ сферы реализации Подпрограммы, включая описание текущего состояния, основных проблем и прогноз ее развития</w:t>
      </w:r>
      <w:r w:rsidR="006763BE">
        <w:rPr>
          <w:rFonts w:ascii="Times New Roman" w:hAnsi="Times New Roman" w:cs="Times New Roman"/>
          <w:b/>
          <w:sz w:val="28"/>
          <w:szCs w:val="28"/>
        </w:rPr>
        <w:t xml:space="preserve"> отражены в общем анализе к программе.</w:t>
      </w:r>
    </w:p>
    <w:p w:rsidR="006763BE" w:rsidRPr="00296FE1" w:rsidRDefault="006763BE" w:rsidP="006763BE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4449" w:rsidRPr="00296FE1" w:rsidRDefault="003F4449" w:rsidP="004952E4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>Цели и задачи, важнейшие целевые индикаторы Подпрограммы</w:t>
      </w:r>
    </w:p>
    <w:p w:rsidR="003F4449" w:rsidRPr="00296FE1" w:rsidRDefault="003F4449" w:rsidP="003F444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F4449" w:rsidRPr="00296FE1" w:rsidRDefault="003F4449" w:rsidP="003F444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 xml:space="preserve">Целью   подпрограммы является: обеспечение равных возможностей и условий в получении качественного образования и позитивной социализации детей независимо от их места жительства, состояния здоровья и социально-экономического положения их семей. </w:t>
      </w:r>
    </w:p>
    <w:p w:rsidR="003F4449" w:rsidRPr="00296FE1" w:rsidRDefault="003F4449" w:rsidP="003F444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>Задачами, направленными на достижение этой цели являются: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3F4449" w:rsidRPr="00296FE1" w:rsidTr="003F4449">
        <w:trPr>
          <w:trHeight w:val="3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F4449" w:rsidRPr="00296FE1" w:rsidRDefault="003F444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 1</w:t>
            </w:r>
          </w:p>
          <w:p w:rsidR="003F4449" w:rsidRPr="00296FE1" w:rsidRDefault="003F4449">
            <w:pPr>
              <w:pStyle w:val="Default"/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296FE1">
              <w:rPr>
                <w:sz w:val="28"/>
                <w:szCs w:val="28"/>
              </w:rPr>
              <w:t xml:space="preserve">Развитие системы обеспечения безопасности функционирования и охраны здоровья в образовательных организациях Новосибирской области </w:t>
            </w:r>
          </w:p>
          <w:p w:rsidR="003F4449" w:rsidRPr="00296FE1" w:rsidRDefault="003F4449">
            <w:pPr>
              <w:spacing w:after="0" w:line="240" w:lineRule="auto"/>
              <w:ind w:firstLine="709"/>
              <w:jc w:val="both"/>
              <w:rPr>
                <w:rStyle w:val="91"/>
                <w:rFonts w:eastAsiaTheme="minorHAnsi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2.</w:t>
            </w: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3F4449" w:rsidRPr="00296FE1" w:rsidRDefault="003F444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6FE1">
              <w:rPr>
                <w:rStyle w:val="91"/>
                <w:rFonts w:eastAsiaTheme="minorHAnsi"/>
                <w:sz w:val="28"/>
                <w:szCs w:val="28"/>
              </w:rPr>
              <w:t xml:space="preserve"> Модернизация содержания дошкольного и общего образования в соответствии с требованиями ФГОС и законодательства в сфере образования, поддержка инновационных практик обучения и воспитания, повышение эффективности управления системой образования</w:t>
            </w:r>
          </w:p>
          <w:p w:rsidR="003F4449" w:rsidRPr="00296FE1" w:rsidRDefault="003F444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3. </w:t>
            </w:r>
          </w:p>
          <w:p w:rsidR="003F4449" w:rsidRPr="00296FE1" w:rsidRDefault="003F4449">
            <w:pPr>
              <w:spacing w:after="0" w:line="240" w:lineRule="auto"/>
              <w:ind w:firstLine="709"/>
              <w:jc w:val="both"/>
              <w:rPr>
                <w:rStyle w:val="91"/>
                <w:rFonts w:eastAsiaTheme="minorHAnsi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</w:t>
            </w:r>
            <w:r w:rsidRPr="00296FE1">
              <w:rPr>
                <w:rStyle w:val="91"/>
                <w:rFonts w:eastAsiaTheme="minorHAnsi"/>
                <w:sz w:val="28"/>
                <w:szCs w:val="28"/>
              </w:rPr>
              <w:t>равного доступа детей к услугам дошкольного, общего и дополнительного образования</w:t>
            </w:r>
          </w:p>
          <w:p w:rsidR="003F4449" w:rsidRPr="00296FE1" w:rsidRDefault="003F444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4.</w:t>
            </w:r>
          </w:p>
          <w:p w:rsidR="003F4449" w:rsidRPr="00296FE1" w:rsidRDefault="003F4449">
            <w:pPr>
              <w:spacing w:after="0" w:line="240" w:lineRule="auto"/>
              <w:ind w:firstLine="709"/>
              <w:jc w:val="both"/>
              <w:rPr>
                <w:rStyle w:val="91"/>
                <w:rFonts w:eastAsiaTheme="minorHAnsi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296FE1">
              <w:rPr>
                <w:rStyle w:val="91"/>
                <w:rFonts w:eastAsiaTheme="minorHAnsi"/>
                <w:sz w:val="28"/>
                <w:szCs w:val="28"/>
              </w:rPr>
              <w:t>Модернизация дополнительного образования, обеспечивающего условия и ресурсы для развития, социальной адаптации и самореализации детей, формирование ценностей и компетенций для профессионального и жизненного самоопределения.</w:t>
            </w:r>
          </w:p>
          <w:p w:rsidR="003F4449" w:rsidRPr="00296FE1" w:rsidRDefault="003F444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5.</w:t>
            </w:r>
          </w:p>
          <w:p w:rsidR="003F4449" w:rsidRDefault="003F4449">
            <w:pPr>
              <w:pStyle w:val="Default"/>
              <w:spacing w:line="276" w:lineRule="auto"/>
              <w:ind w:firstLine="709"/>
              <w:rPr>
                <w:sz w:val="28"/>
                <w:szCs w:val="28"/>
              </w:rPr>
            </w:pPr>
            <w:r w:rsidRPr="00296FE1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 </w:t>
            </w:r>
            <w:r w:rsidRPr="00296FE1">
              <w:rPr>
                <w:sz w:val="28"/>
                <w:szCs w:val="28"/>
              </w:rPr>
              <w:t>Повышение результативности и качества деятельности муниципальной системы образования</w:t>
            </w:r>
          </w:p>
          <w:p w:rsidR="00D7597E" w:rsidRPr="00D7597E" w:rsidRDefault="00D7597E" w:rsidP="00D7597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         </w:t>
            </w:r>
            <w:r w:rsidRPr="00D7597E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Задача 6.</w:t>
            </w:r>
          </w:p>
          <w:p w:rsidR="00D7597E" w:rsidRPr="00296FE1" w:rsidRDefault="00D7597E" w:rsidP="00CA3CBF">
            <w:pPr>
              <w:pStyle w:val="a6"/>
              <w:numPr>
                <w:ilvl w:val="0"/>
                <w:numId w:val="27"/>
              </w:numPr>
              <w:tabs>
                <w:tab w:val="clear" w:pos="360"/>
                <w:tab w:val="num" w:pos="720"/>
              </w:tabs>
              <w:ind w:left="720"/>
              <w:jc w:val="both"/>
              <w:rPr>
                <w:sz w:val="28"/>
                <w:szCs w:val="28"/>
              </w:rPr>
            </w:pPr>
            <w:r w:rsidRPr="00BF7B7D">
              <w:rPr>
                <w:rFonts w:ascii="Times New Roman" w:eastAsia="Times New Roman" w:hAnsi="Times New Roman" w:cs="Times New Roman"/>
                <w:sz w:val="28"/>
                <w:szCs w:val="24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  <w:r w:rsidR="00CA3CB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3F4449" w:rsidRPr="00296FE1" w:rsidRDefault="003F4449" w:rsidP="009F3487">
      <w:pPr>
        <w:pStyle w:val="Default"/>
        <w:ind w:firstLine="709"/>
        <w:jc w:val="both"/>
        <w:rPr>
          <w:sz w:val="28"/>
          <w:szCs w:val="28"/>
        </w:rPr>
      </w:pPr>
      <w:r w:rsidRPr="00296FE1">
        <w:rPr>
          <w:b/>
          <w:sz w:val="28"/>
          <w:szCs w:val="28"/>
        </w:rPr>
        <w:lastRenderedPageBreak/>
        <w:t xml:space="preserve">Важнейшими целевыми индикаторами достижения заявленной цели и поставленных задач </w:t>
      </w:r>
    </w:p>
    <w:p w:rsidR="00FC3B3E" w:rsidRDefault="003F4449" w:rsidP="009F348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6FE1">
        <w:rPr>
          <w:rFonts w:ascii="Times New Roman" w:hAnsi="Times New Roman" w:cs="Times New Roman"/>
          <w:i/>
          <w:sz w:val="28"/>
          <w:szCs w:val="28"/>
        </w:rPr>
        <w:t xml:space="preserve">Полный перечень целей, задач и целевых индикаторов государственной программы приведён в приложении 1 к муниципальной программе </w:t>
      </w:r>
      <w:r w:rsidRPr="00296FE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296FE1">
        <w:rPr>
          <w:rFonts w:ascii="Times New Roman" w:hAnsi="Times New Roman" w:cs="Times New Roman"/>
          <w:i/>
          <w:sz w:val="28"/>
          <w:szCs w:val="28"/>
        </w:rPr>
        <w:t xml:space="preserve">Развитие системы образования </w:t>
      </w:r>
      <w:proofErr w:type="spellStart"/>
      <w:r w:rsidRPr="00296FE1">
        <w:rPr>
          <w:rFonts w:ascii="Times New Roman" w:hAnsi="Times New Roman" w:cs="Times New Roman"/>
          <w:i/>
          <w:sz w:val="28"/>
          <w:szCs w:val="28"/>
        </w:rPr>
        <w:t>Кочковского</w:t>
      </w:r>
      <w:proofErr w:type="spellEnd"/>
      <w:r w:rsidRPr="00296FE1">
        <w:rPr>
          <w:rFonts w:ascii="Times New Roman" w:hAnsi="Times New Roman" w:cs="Times New Roman"/>
          <w:i/>
          <w:sz w:val="28"/>
          <w:szCs w:val="28"/>
        </w:rPr>
        <w:t xml:space="preserve"> района</w:t>
      </w:r>
      <w:r w:rsidRPr="00296FE1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296FE1">
        <w:rPr>
          <w:rFonts w:ascii="Times New Roman" w:hAnsi="Times New Roman" w:cs="Times New Roman"/>
          <w:i/>
          <w:sz w:val="28"/>
          <w:szCs w:val="28"/>
        </w:rPr>
        <w:t>)</w:t>
      </w:r>
    </w:p>
    <w:p w:rsidR="009F3487" w:rsidRPr="009F3487" w:rsidRDefault="009F3487" w:rsidP="009F348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F4449" w:rsidRPr="00296FE1" w:rsidRDefault="003F4449" w:rsidP="004952E4">
      <w:pPr>
        <w:pStyle w:val="41"/>
        <w:numPr>
          <w:ilvl w:val="0"/>
          <w:numId w:val="13"/>
        </w:numPr>
        <w:shd w:val="clear" w:color="auto" w:fill="auto"/>
        <w:tabs>
          <w:tab w:val="left" w:pos="116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296FE1">
        <w:rPr>
          <w:b/>
          <w:sz w:val="28"/>
          <w:szCs w:val="28"/>
        </w:rPr>
        <w:t xml:space="preserve">Обобщенная характеристика основных мероприятий Подпрограммы </w:t>
      </w:r>
      <w:r w:rsidRPr="00296FE1">
        <w:rPr>
          <w:i/>
          <w:sz w:val="28"/>
          <w:szCs w:val="28"/>
        </w:rPr>
        <w:t xml:space="preserve">(приложение 2 к муниципальной программе </w:t>
      </w:r>
      <w:r w:rsidRPr="00296FE1">
        <w:rPr>
          <w:b/>
          <w:i/>
          <w:sz w:val="28"/>
          <w:szCs w:val="28"/>
        </w:rPr>
        <w:t>«</w:t>
      </w:r>
      <w:r w:rsidR="009F3487">
        <w:rPr>
          <w:i/>
          <w:sz w:val="28"/>
          <w:szCs w:val="28"/>
        </w:rPr>
        <w:t xml:space="preserve">Развитие системы </w:t>
      </w:r>
      <w:r w:rsidRPr="00296FE1">
        <w:rPr>
          <w:i/>
          <w:sz w:val="28"/>
          <w:szCs w:val="28"/>
        </w:rPr>
        <w:t xml:space="preserve">образования </w:t>
      </w:r>
      <w:proofErr w:type="spellStart"/>
      <w:r w:rsidRPr="00296FE1">
        <w:rPr>
          <w:i/>
          <w:sz w:val="28"/>
          <w:szCs w:val="28"/>
        </w:rPr>
        <w:t>Кочковского</w:t>
      </w:r>
      <w:proofErr w:type="spellEnd"/>
      <w:r w:rsidRPr="00296FE1">
        <w:rPr>
          <w:i/>
          <w:sz w:val="28"/>
          <w:szCs w:val="28"/>
        </w:rPr>
        <w:t xml:space="preserve"> района</w:t>
      </w:r>
      <w:r w:rsidRPr="00296FE1">
        <w:rPr>
          <w:b/>
          <w:i/>
          <w:sz w:val="28"/>
          <w:szCs w:val="28"/>
        </w:rPr>
        <w:t>»</w:t>
      </w:r>
      <w:r w:rsidRPr="00296FE1">
        <w:rPr>
          <w:i/>
          <w:sz w:val="28"/>
          <w:szCs w:val="28"/>
        </w:rPr>
        <w:t>)</w:t>
      </w:r>
    </w:p>
    <w:p w:rsidR="009F3487" w:rsidRDefault="009F3487" w:rsidP="009F3487">
      <w:pPr>
        <w:pStyle w:val="41"/>
        <w:shd w:val="clear" w:color="auto" w:fill="auto"/>
        <w:spacing w:line="240" w:lineRule="auto"/>
        <w:ind w:left="709"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9F3487" w:rsidRDefault="009F3487" w:rsidP="009F3487">
      <w:pPr>
        <w:pStyle w:val="41"/>
        <w:shd w:val="clear" w:color="auto" w:fill="auto"/>
        <w:spacing w:line="240" w:lineRule="auto"/>
        <w:ind w:left="709" w:right="40"/>
        <w:jc w:val="both"/>
        <w:rPr>
          <w:sz w:val="28"/>
          <w:szCs w:val="28"/>
        </w:rPr>
      </w:pPr>
    </w:p>
    <w:p w:rsidR="009F3487" w:rsidRDefault="009F3487" w:rsidP="009F3487">
      <w:pPr>
        <w:pStyle w:val="41"/>
        <w:shd w:val="clear" w:color="auto" w:fill="auto"/>
        <w:spacing w:line="240" w:lineRule="auto"/>
        <w:ind w:left="709"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9F3487" w:rsidRDefault="009F3487" w:rsidP="009F3487">
      <w:pPr>
        <w:pStyle w:val="41"/>
        <w:shd w:val="clear" w:color="auto" w:fill="auto"/>
        <w:spacing w:line="240" w:lineRule="auto"/>
        <w:ind w:left="709" w:right="40"/>
        <w:jc w:val="both"/>
        <w:rPr>
          <w:sz w:val="28"/>
          <w:szCs w:val="28"/>
        </w:rPr>
      </w:pPr>
    </w:p>
    <w:p w:rsidR="009F3487" w:rsidRDefault="009F3487" w:rsidP="009F3487">
      <w:pPr>
        <w:pStyle w:val="41"/>
        <w:shd w:val="clear" w:color="auto" w:fill="auto"/>
        <w:spacing w:line="240" w:lineRule="auto"/>
        <w:ind w:left="709" w:right="40"/>
        <w:jc w:val="both"/>
        <w:rPr>
          <w:sz w:val="28"/>
          <w:szCs w:val="28"/>
        </w:rPr>
      </w:pPr>
    </w:p>
    <w:p w:rsidR="009F3487" w:rsidRDefault="009F3487" w:rsidP="009F3487">
      <w:pPr>
        <w:pStyle w:val="41"/>
        <w:shd w:val="clear" w:color="auto" w:fill="auto"/>
        <w:spacing w:line="240" w:lineRule="auto"/>
        <w:ind w:left="709" w:right="40"/>
        <w:jc w:val="both"/>
        <w:rPr>
          <w:sz w:val="28"/>
          <w:szCs w:val="28"/>
        </w:rPr>
      </w:pPr>
    </w:p>
    <w:p w:rsidR="009F3487" w:rsidRDefault="009F3487" w:rsidP="009F3487">
      <w:pPr>
        <w:pStyle w:val="41"/>
        <w:shd w:val="clear" w:color="auto" w:fill="auto"/>
        <w:spacing w:line="240" w:lineRule="auto"/>
        <w:ind w:left="709" w:right="40"/>
        <w:jc w:val="both"/>
        <w:rPr>
          <w:sz w:val="28"/>
          <w:szCs w:val="28"/>
        </w:rPr>
      </w:pPr>
    </w:p>
    <w:p w:rsidR="009F3487" w:rsidRDefault="009F3487" w:rsidP="009F3487">
      <w:pPr>
        <w:pStyle w:val="41"/>
        <w:shd w:val="clear" w:color="auto" w:fill="auto"/>
        <w:spacing w:line="240" w:lineRule="auto"/>
        <w:ind w:left="709" w:right="40"/>
        <w:jc w:val="both"/>
        <w:rPr>
          <w:sz w:val="28"/>
          <w:szCs w:val="28"/>
        </w:rPr>
      </w:pPr>
    </w:p>
    <w:p w:rsidR="009F3487" w:rsidRDefault="009F3487" w:rsidP="009F3487">
      <w:pPr>
        <w:pStyle w:val="41"/>
        <w:shd w:val="clear" w:color="auto" w:fill="auto"/>
        <w:spacing w:line="240" w:lineRule="auto"/>
        <w:ind w:left="709" w:right="40"/>
        <w:jc w:val="both"/>
        <w:rPr>
          <w:sz w:val="28"/>
          <w:szCs w:val="28"/>
        </w:rPr>
      </w:pPr>
    </w:p>
    <w:p w:rsidR="009F3487" w:rsidRDefault="009F3487" w:rsidP="009F3487">
      <w:pPr>
        <w:pStyle w:val="41"/>
        <w:shd w:val="clear" w:color="auto" w:fill="auto"/>
        <w:spacing w:line="240" w:lineRule="auto"/>
        <w:ind w:left="709" w:right="40"/>
        <w:jc w:val="both"/>
        <w:rPr>
          <w:sz w:val="28"/>
          <w:szCs w:val="28"/>
        </w:rPr>
      </w:pPr>
    </w:p>
    <w:p w:rsidR="009F3487" w:rsidRDefault="009F3487" w:rsidP="009F3487">
      <w:pPr>
        <w:pStyle w:val="41"/>
        <w:shd w:val="clear" w:color="auto" w:fill="auto"/>
        <w:spacing w:line="240" w:lineRule="auto"/>
        <w:ind w:left="709" w:right="40"/>
        <w:jc w:val="both"/>
        <w:rPr>
          <w:sz w:val="28"/>
          <w:szCs w:val="28"/>
        </w:rPr>
      </w:pPr>
    </w:p>
    <w:p w:rsidR="009F3487" w:rsidRDefault="009F3487" w:rsidP="009F3487">
      <w:pPr>
        <w:pStyle w:val="41"/>
        <w:shd w:val="clear" w:color="auto" w:fill="auto"/>
        <w:spacing w:line="240" w:lineRule="auto"/>
        <w:ind w:left="709" w:right="40"/>
        <w:jc w:val="both"/>
        <w:rPr>
          <w:sz w:val="28"/>
          <w:szCs w:val="28"/>
        </w:rPr>
      </w:pPr>
    </w:p>
    <w:p w:rsidR="009F3487" w:rsidRDefault="009F3487" w:rsidP="009F3487">
      <w:pPr>
        <w:pStyle w:val="41"/>
        <w:shd w:val="clear" w:color="auto" w:fill="auto"/>
        <w:spacing w:line="240" w:lineRule="auto"/>
        <w:ind w:left="709" w:right="40"/>
        <w:jc w:val="both"/>
        <w:rPr>
          <w:sz w:val="28"/>
          <w:szCs w:val="28"/>
        </w:rPr>
      </w:pPr>
    </w:p>
    <w:p w:rsidR="009F3487" w:rsidRDefault="009F3487" w:rsidP="009F3487">
      <w:pPr>
        <w:pStyle w:val="41"/>
        <w:shd w:val="clear" w:color="auto" w:fill="auto"/>
        <w:spacing w:line="240" w:lineRule="auto"/>
        <w:ind w:left="709" w:right="40"/>
        <w:jc w:val="both"/>
        <w:rPr>
          <w:sz w:val="28"/>
          <w:szCs w:val="28"/>
        </w:rPr>
      </w:pPr>
    </w:p>
    <w:p w:rsidR="009F3487" w:rsidRDefault="009F3487" w:rsidP="009F3487">
      <w:pPr>
        <w:pStyle w:val="41"/>
        <w:shd w:val="clear" w:color="auto" w:fill="auto"/>
        <w:spacing w:line="240" w:lineRule="auto"/>
        <w:ind w:left="709" w:right="40"/>
        <w:jc w:val="both"/>
        <w:rPr>
          <w:sz w:val="28"/>
          <w:szCs w:val="28"/>
        </w:rPr>
      </w:pPr>
    </w:p>
    <w:p w:rsidR="009F3487" w:rsidRDefault="009F3487" w:rsidP="009F3487">
      <w:pPr>
        <w:pStyle w:val="41"/>
        <w:shd w:val="clear" w:color="auto" w:fill="auto"/>
        <w:spacing w:line="240" w:lineRule="auto"/>
        <w:ind w:left="709" w:right="40"/>
        <w:jc w:val="both"/>
        <w:rPr>
          <w:sz w:val="28"/>
          <w:szCs w:val="28"/>
        </w:rPr>
      </w:pPr>
    </w:p>
    <w:p w:rsidR="009F3487" w:rsidRDefault="009F3487" w:rsidP="009F3487">
      <w:pPr>
        <w:pStyle w:val="41"/>
        <w:shd w:val="clear" w:color="auto" w:fill="auto"/>
        <w:spacing w:line="240" w:lineRule="auto"/>
        <w:ind w:left="709" w:right="40"/>
        <w:jc w:val="both"/>
        <w:rPr>
          <w:sz w:val="28"/>
          <w:szCs w:val="28"/>
        </w:rPr>
      </w:pPr>
    </w:p>
    <w:p w:rsidR="009F3487" w:rsidRDefault="009F3487" w:rsidP="009F3487">
      <w:pPr>
        <w:pStyle w:val="41"/>
        <w:shd w:val="clear" w:color="auto" w:fill="auto"/>
        <w:spacing w:line="240" w:lineRule="auto"/>
        <w:ind w:left="709" w:right="40"/>
        <w:jc w:val="both"/>
        <w:rPr>
          <w:sz w:val="28"/>
          <w:szCs w:val="28"/>
        </w:rPr>
      </w:pPr>
    </w:p>
    <w:p w:rsidR="009F3487" w:rsidRDefault="009F3487" w:rsidP="009F3487">
      <w:pPr>
        <w:pStyle w:val="41"/>
        <w:shd w:val="clear" w:color="auto" w:fill="auto"/>
        <w:spacing w:line="240" w:lineRule="auto"/>
        <w:ind w:left="709" w:right="40"/>
        <w:jc w:val="both"/>
        <w:rPr>
          <w:sz w:val="28"/>
          <w:szCs w:val="28"/>
        </w:rPr>
      </w:pPr>
    </w:p>
    <w:p w:rsidR="009F3487" w:rsidRDefault="009F3487" w:rsidP="009F3487">
      <w:pPr>
        <w:pStyle w:val="41"/>
        <w:shd w:val="clear" w:color="auto" w:fill="auto"/>
        <w:spacing w:line="240" w:lineRule="auto"/>
        <w:ind w:left="709" w:right="40"/>
        <w:jc w:val="both"/>
        <w:rPr>
          <w:sz w:val="28"/>
          <w:szCs w:val="28"/>
        </w:rPr>
      </w:pPr>
    </w:p>
    <w:p w:rsidR="009F3487" w:rsidRDefault="009F3487" w:rsidP="009F3487">
      <w:pPr>
        <w:pStyle w:val="41"/>
        <w:shd w:val="clear" w:color="auto" w:fill="auto"/>
        <w:spacing w:line="240" w:lineRule="auto"/>
        <w:ind w:left="709" w:right="40"/>
        <w:jc w:val="both"/>
        <w:rPr>
          <w:sz w:val="28"/>
          <w:szCs w:val="28"/>
        </w:rPr>
      </w:pPr>
    </w:p>
    <w:p w:rsidR="009F3487" w:rsidRDefault="009F3487" w:rsidP="009F3487">
      <w:pPr>
        <w:pStyle w:val="41"/>
        <w:shd w:val="clear" w:color="auto" w:fill="auto"/>
        <w:spacing w:line="240" w:lineRule="auto"/>
        <w:ind w:left="709" w:right="40"/>
        <w:jc w:val="both"/>
        <w:rPr>
          <w:sz w:val="28"/>
          <w:szCs w:val="28"/>
        </w:rPr>
      </w:pPr>
    </w:p>
    <w:p w:rsidR="009F3487" w:rsidRDefault="009F3487" w:rsidP="009F3487">
      <w:pPr>
        <w:pStyle w:val="41"/>
        <w:shd w:val="clear" w:color="auto" w:fill="auto"/>
        <w:spacing w:line="240" w:lineRule="auto"/>
        <w:ind w:left="709" w:right="40"/>
        <w:jc w:val="both"/>
        <w:rPr>
          <w:sz w:val="28"/>
          <w:szCs w:val="28"/>
        </w:rPr>
      </w:pPr>
    </w:p>
    <w:p w:rsidR="00EE0794" w:rsidRDefault="00EE0794" w:rsidP="009F3487">
      <w:pPr>
        <w:pStyle w:val="41"/>
        <w:shd w:val="clear" w:color="auto" w:fill="auto"/>
        <w:spacing w:line="240" w:lineRule="auto"/>
        <w:ind w:left="709" w:right="40"/>
        <w:jc w:val="both"/>
        <w:rPr>
          <w:sz w:val="28"/>
          <w:szCs w:val="28"/>
        </w:rPr>
      </w:pPr>
    </w:p>
    <w:p w:rsidR="009F3487" w:rsidRDefault="009F3487" w:rsidP="009F3487">
      <w:pPr>
        <w:pStyle w:val="41"/>
        <w:shd w:val="clear" w:color="auto" w:fill="auto"/>
        <w:spacing w:line="240" w:lineRule="auto"/>
        <w:ind w:left="709" w:right="40"/>
        <w:jc w:val="both"/>
        <w:rPr>
          <w:sz w:val="28"/>
          <w:szCs w:val="28"/>
        </w:rPr>
      </w:pPr>
    </w:p>
    <w:p w:rsidR="009F3487" w:rsidRDefault="009F3487" w:rsidP="009F3487">
      <w:pPr>
        <w:pStyle w:val="41"/>
        <w:shd w:val="clear" w:color="auto" w:fill="auto"/>
        <w:spacing w:line="240" w:lineRule="auto"/>
        <w:ind w:left="709" w:right="40"/>
        <w:jc w:val="both"/>
        <w:rPr>
          <w:sz w:val="28"/>
          <w:szCs w:val="28"/>
        </w:rPr>
      </w:pPr>
    </w:p>
    <w:p w:rsidR="009F3487" w:rsidRDefault="009F3487" w:rsidP="009F3487">
      <w:pPr>
        <w:pStyle w:val="41"/>
        <w:shd w:val="clear" w:color="auto" w:fill="auto"/>
        <w:spacing w:line="240" w:lineRule="auto"/>
        <w:ind w:left="709" w:right="40"/>
        <w:jc w:val="both"/>
        <w:rPr>
          <w:sz w:val="28"/>
          <w:szCs w:val="28"/>
        </w:rPr>
      </w:pPr>
    </w:p>
    <w:p w:rsidR="003F4449" w:rsidRPr="009F3487" w:rsidRDefault="009F3487" w:rsidP="009F3487">
      <w:pPr>
        <w:pStyle w:val="41"/>
        <w:shd w:val="clear" w:color="auto" w:fill="auto"/>
        <w:spacing w:line="240" w:lineRule="auto"/>
        <w:ind w:left="709"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3F4449" w:rsidRPr="009F3487">
        <w:rPr>
          <w:sz w:val="28"/>
          <w:szCs w:val="28"/>
        </w:rPr>
        <w:t>Приложение № 5</w:t>
      </w:r>
    </w:p>
    <w:p w:rsidR="003F4449" w:rsidRPr="00296FE1" w:rsidRDefault="003F4449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3F4449" w:rsidRPr="00296FE1" w:rsidRDefault="003F4449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«Развитие системы образования </w:t>
      </w:r>
      <w:proofErr w:type="spellStart"/>
      <w:r w:rsidRPr="00296FE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296FE1">
        <w:rPr>
          <w:rFonts w:ascii="Times New Roman" w:hAnsi="Times New Roman" w:cs="Times New Roman"/>
          <w:sz w:val="28"/>
          <w:szCs w:val="28"/>
        </w:rPr>
        <w:t xml:space="preserve"> райо</w:t>
      </w:r>
      <w:r w:rsidR="00DB3763" w:rsidRPr="00296FE1">
        <w:rPr>
          <w:rFonts w:ascii="Times New Roman" w:hAnsi="Times New Roman" w:cs="Times New Roman"/>
          <w:sz w:val="28"/>
          <w:szCs w:val="28"/>
        </w:rPr>
        <w:t>на Новосибирской области</w:t>
      </w:r>
      <w:r w:rsidRPr="00296FE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F4449" w:rsidRPr="00296FE1" w:rsidRDefault="003F4449" w:rsidP="00C7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449" w:rsidRPr="00296FE1" w:rsidRDefault="003F4449" w:rsidP="003F4449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ПОДПРОГРАММА 2 </w:t>
      </w:r>
      <w:r w:rsidRPr="00296FE1">
        <w:rPr>
          <w:rFonts w:ascii="Times New Roman" w:hAnsi="Times New Roman" w:cs="Times New Roman"/>
          <w:bCs/>
          <w:sz w:val="28"/>
          <w:szCs w:val="28"/>
        </w:rPr>
        <w:t>«Развитие кадрового потенциала системы дошкольного, общего и дополнительного образования детей »</w:t>
      </w:r>
    </w:p>
    <w:p w:rsidR="003F4449" w:rsidRPr="00296FE1" w:rsidRDefault="003F4449" w:rsidP="003F4449">
      <w:pPr>
        <w:pStyle w:val="a6"/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3F4449" w:rsidRPr="00296FE1" w:rsidRDefault="003F4449" w:rsidP="004952E4">
      <w:pPr>
        <w:pStyle w:val="a6"/>
        <w:numPr>
          <w:ilvl w:val="0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0"/>
        <w:gridCol w:w="1275"/>
        <w:gridCol w:w="1558"/>
        <w:gridCol w:w="1842"/>
        <w:gridCol w:w="1700"/>
      </w:tblGrid>
      <w:tr w:rsidR="003F4449" w:rsidRPr="002C0654" w:rsidTr="00B04B12">
        <w:trPr>
          <w:trHeight w:val="21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C0654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2C0654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C0654" w:rsidRDefault="003F44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  <w:lang w:eastAsia="en-US"/>
              </w:rPr>
            </w:pPr>
            <w:r w:rsidRPr="002C0654">
              <w:rPr>
                <w:rFonts w:ascii="Times New Roman" w:hAnsi="Times New Roman" w:cs="Times New Roman"/>
                <w:bCs/>
                <w:sz w:val="24"/>
                <w:szCs w:val="28"/>
              </w:rPr>
              <w:t>«Развитие кадрового потенциала системы дошкольного, общего и дополнительного образования детей »</w:t>
            </w:r>
          </w:p>
        </w:tc>
      </w:tr>
      <w:tr w:rsidR="003F4449" w:rsidRPr="002C0654" w:rsidTr="00B04B12">
        <w:trPr>
          <w:trHeight w:val="209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C0654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2C0654">
              <w:rPr>
                <w:rFonts w:ascii="Times New Roman" w:hAnsi="Times New Roman" w:cs="Times New Roman"/>
                <w:b/>
                <w:sz w:val="24"/>
                <w:szCs w:val="28"/>
              </w:rPr>
              <w:t>Цель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C0654" w:rsidRDefault="003F4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2C0654">
              <w:rPr>
                <w:rStyle w:val="91"/>
                <w:rFonts w:eastAsiaTheme="minorHAnsi"/>
                <w:sz w:val="24"/>
                <w:szCs w:val="28"/>
              </w:rPr>
              <w:t xml:space="preserve">Обеспечение системы образования Кочковского района </w:t>
            </w:r>
            <w:r w:rsidRPr="002C0654">
              <w:rPr>
                <w:rFonts w:ascii="Times New Roman" w:hAnsi="Times New Roman" w:cs="Times New Roman"/>
                <w:sz w:val="24"/>
                <w:szCs w:val="28"/>
              </w:rPr>
              <w:t xml:space="preserve">Новосибирской области </w:t>
            </w:r>
            <w:r w:rsidRPr="002C0654">
              <w:rPr>
                <w:rStyle w:val="91"/>
                <w:rFonts w:eastAsiaTheme="minorHAnsi"/>
                <w:sz w:val="24"/>
                <w:szCs w:val="28"/>
              </w:rPr>
              <w:t>высококвалифицированными кадрами, обладающими компетенциями по реализации основных образовательных программ дошкольного, общего и дополнительного образования в соответствии с ФГОС, а также формированию и распространению инновационных педагогических практик обучения и развития детей.</w:t>
            </w:r>
          </w:p>
        </w:tc>
      </w:tr>
      <w:tr w:rsidR="003F4449" w:rsidRPr="002C0654" w:rsidTr="00B04B12">
        <w:trPr>
          <w:trHeight w:val="201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C0654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2C0654">
              <w:rPr>
                <w:rFonts w:ascii="Times New Roman" w:hAnsi="Times New Roman" w:cs="Times New Roman"/>
                <w:b/>
                <w:sz w:val="24"/>
                <w:szCs w:val="28"/>
              </w:rPr>
              <w:t>Заказчик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C0654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C0654">
              <w:rPr>
                <w:rFonts w:ascii="Times New Roman" w:hAnsi="Times New Roman" w:cs="Times New Roman"/>
                <w:sz w:val="24"/>
                <w:szCs w:val="28"/>
              </w:rPr>
              <w:t>Управление образования администрации</w:t>
            </w:r>
          </w:p>
          <w:p w:rsidR="003F4449" w:rsidRPr="002C0654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2C0654">
              <w:rPr>
                <w:rFonts w:ascii="Times New Roman" w:hAnsi="Times New Roman" w:cs="Times New Roman"/>
                <w:sz w:val="24"/>
                <w:szCs w:val="28"/>
              </w:rPr>
              <w:t xml:space="preserve">  Кочковского района Новосибирской области</w:t>
            </w:r>
          </w:p>
        </w:tc>
      </w:tr>
      <w:tr w:rsidR="003F4449" w:rsidRPr="002C0654" w:rsidTr="00B04B12">
        <w:trPr>
          <w:trHeight w:val="316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C0654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2C0654">
              <w:rPr>
                <w:rFonts w:ascii="Times New Roman" w:hAnsi="Times New Roman" w:cs="Times New Roman"/>
                <w:b/>
                <w:sz w:val="24"/>
                <w:szCs w:val="28"/>
              </w:rPr>
              <w:t>Задачи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C0654" w:rsidRDefault="003F4449">
            <w:pPr>
              <w:spacing w:after="0" w:line="240" w:lineRule="auto"/>
              <w:jc w:val="both"/>
              <w:rPr>
                <w:rStyle w:val="91"/>
                <w:rFonts w:eastAsiaTheme="minorHAnsi"/>
                <w:sz w:val="24"/>
                <w:szCs w:val="28"/>
              </w:rPr>
            </w:pPr>
            <w:r w:rsidRPr="002C065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Задача 2.1. </w:t>
            </w:r>
            <w:r w:rsidR="009F3487">
              <w:rPr>
                <w:rStyle w:val="91"/>
                <w:rFonts w:eastAsiaTheme="minorHAnsi"/>
                <w:sz w:val="24"/>
                <w:szCs w:val="28"/>
              </w:rPr>
              <w:t xml:space="preserve">Совершенствование </w:t>
            </w:r>
            <w:r w:rsidRPr="002C0654">
              <w:rPr>
                <w:rStyle w:val="91"/>
                <w:rFonts w:eastAsiaTheme="minorHAnsi"/>
                <w:sz w:val="24"/>
                <w:szCs w:val="28"/>
              </w:rPr>
              <w:t>системы повышения квалификации, и аттестации работников образования.</w:t>
            </w:r>
          </w:p>
          <w:p w:rsidR="003F4449" w:rsidRPr="002C0654" w:rsidRDefault="003F4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2C065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Задача 2.2. </w:t>
            </w:r>
            <w:r w:rsidRPr="002C0654">
              <w:rPr>
                <w:rStyle w:val="91"/>
                <w:rFonts w:eastAsiaTheme="minorHAnsi"/>
                <w:sz w:val="24"/>
                <w:szCs w:val="28"/>
              </w:rPr>
              <w:t>Формирование и закрепление высокого социально</w:t>
            </w:r>
            <w:r w:rsidRPr="002C0654">
              <w:rPr>
                <w:rStyle w:val="91"/>
                <w:rFonts w:eastAsiaTheme="minorHAnsi"/>
                <w:sz w:val="24"/>
                <w:szCs w:val="28"/>
              </w:rPr>
              <w:softHyphen/>
              <w:t>-экономического статуса, реализация системы мер по привлечению и закреплению квалифицированных кадров в системе образования Кочковского района</w:t>
            </w:r>
          </w:p>
        </w:tc>
      </w:tr>
      <w:tr w:rsidR="003F4449" w:rsidRPr="002C0654" w:rsidTr="00B04B12">
        <w:trPr>
          <w:trHeight w:val="29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C0654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2C0654">
              <w:rPr>
                <w:rFonts w:ascii="Times New Roman" w:hAnsi="Times New Roman" w:cs="Times New Roman"/>
                <w:b/>
                <w:sz w:val="24"/>
                <w:szCs w:val="28"/>
              </w:rPr>
              <w:t>Сроки реализации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C0654" w:rsidRDefault="003F4449" w:rsidP="0076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2C0654">
              <w:rPr>
                <w:rFonts w:ascii="Times New Roman" w:hAnsi="Times New Roman" w:cs="Times New Roman"/>
                <w:bCs/>
                <w:sz w:val="24"/>
                <w:szCs w:val="28"/>
              </w:rPr>
              <w:t>20</w:t>
            </w:r>
            <w:r w:rsidR="00E909F6" w:rsidRPr="002C0654"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  <w:r w:rsidR="00761779">
              <w:rPr>
                <w:rFonts w:ascii="Times New Roman" w:hAnsi="Times New Roman" w:cs="Times New Roman"/>
                <w:bCs/>
                <w:sz w:val="24"/>
                <w:szCs w:val="28"/>
              </w:rPr>
              <w:t>5</w:t>
            </w:r>
            <w:r w:rsidRPr="002C0654">
              <w:rPr>
                <w:rFonts w:ascii="Times New Roman" w:hAnsi="Times New Roman" w:cs="Times New Roman"/>
                <w:bCs/>
                <w:sz w:val="24"/>
                <w:szCs w:val="28"/>
              </w:rPr>
              <w:t>-20</w:t>
            </w:r>
            <w:r w:rsidR="00DB3763" w:rsidRPr="002C0654">
              <w:rPr>
                <w:rFonts w:ascii="Times New Roman" w:hAnsi="Times New Roman" w:cs="Times New Roman"/>
                <w:bCs/>
                <w:sz w:val="24"/>
                <w:szCs w:val="28"/>
              </w:rPr>
              <w:t>2</w:t>
            </w:r>
            <w:r w:rsidR="00761779">
              <w:rPr>
                <w:rFonts w:ascii="Times New Roman" w:hAnsi="Times New Roman" w:cs="Times New Roman"/>
                <w:bCs/>
                <w:sz w:val="24"/>
                <w:szCs w:val="28"/>
              </w:rPr>
              <w:t>7</w:t>
            </w:r>
            <w:r w:rsidRPr="002C0654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годы</w:t>
            </w:r>
          </w:p>
        </w:tc>
      </w:tr>
      <w:tr w:rsidR="003F4449" w:rsidRPr="002C0654" w:rsidTr="00B04B12">
        <w:trPr>
          <w:trHeight w:val="70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C0654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2C0654">
              <w:rPr>
                <w:rFonts w:ascii="Times New Roman" w:hAnsi="Times New Roman" w:cs="Times New Roman"/>
                <w:b/>
                <w:sz w:val="24"/>
                <w:szCs w:val="28"/>
              </w:rPr>
              <w:t>Источник финансирования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C0654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eastAsia="en-US"/>
              </w:rPr>
            </w:pPr>
            <w:r w:rsidRPr="002C0654">
              <w:rPr>
                <w:rFonts w:ascii="Times New Roman" w:hAnsi="Times New Roman" w:cs="Times New Roman"/>
                <w:b/>
                <w:sz w:val="24"/>
                <w:szCs w:val="28"/>
              </w:rPr>
              <w:t>Расходы (тыс.рублей)</w:t>
            </w:r>
          </w:p>
        </w:tc>
      </w:tr>
      <w:tr w:rsidR="003F4449" w:rsidRPr="002C0654" w:rsidTr="00B04B12">
        <w:trPr>
          <w:cantSplit/>
          <w:trHeight w:val="553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C0654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C0654" w:rsidRDefault="003F44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2C0654"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C0654" w:rsidRDefault="003F4449" w:rsidP="00761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2C0654">
              <w:rPr>
                <w:rFonts w:ascii="Times New Roman" w:hAnsi="Times New Roman" w:cs="Times New Roman"/>
                <w:b/>
                <w:sz w:val="24"/>
                <w:szCs w:val="28"/>
              </w:rPr>
              <w:t>20</w:t>
            </w:r>
            <w:r w:rsidR="00E909F6" w:rsidRPr="002C0654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761779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C0654" w:rsidRDefault="003F4449" w:rsidP="00761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2C0654">
              <w:rPr>
                <w:rFonts w:ascii="Times New Roman" w:hAnsi="Times New Roman" w:cs="Times New Roman"/>
                <w:b/>
                <w:sz w:val="24"/>
                <w:szCs w:val="28"/>
              </w:rPr>
              <w:t>20</w:t>
            </w:r>
            <w:r w:rsidR="004C1901" w:rsidRPr="002C0654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761779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2C0654" w:rsidRDefault="003F4449" w:rsidP="00761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2C0654">
              <w:rPr>
                <w:rFonts w:ascii="Times New Roman" w:hAnsi="Times New Roman" w:cs="Times New Roman"/>
                <w:b/>
                <w:sz w:val="24"/>
                <w:szCs w:val="28"/>
              </w:rPr>
              <w:t>20</w:t>
            </w:r>
            <w:r w:rsidR="004C1901" w:rsidRPr="002C0654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761779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</w:tr>
      <w:tr w:rsidR="00CC1B33" w:rsidRPr="002C0654" w:rsidTr="00EE0794">
        <w:trPr>
          <w:trHeight w:val="408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33" w:rsidRPr="002C0654" w:rsidRDefault="00CC1B33" w:rsidP="00CC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C0654">
              <w:rPr>
                <w:rFonts w:ascii="Times New Roman" w:hAnsi="Times New Roman" w:cs="Times New Roman"/>
                <w:sz w:val="24"/>
                <w:szCs w:val="28"/>
              </w:rPr>
              <w:t>Всего:</w:t>
            </w:r>
          </w:p>
          <w:p w:rsidR="00CC1B33" w:rsidRPr="002C0654" w:rsidRDefault="00CC1B33" w:rsidP="00CC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2C0654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B33" w:rsidRPr="00EE0794" w:rsidRDefault="006F17D4" w:rsidP="00CC1B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07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B33" w:rsidRPr="00EE0794" w:rsidRDefault="006F17D4" w:rsidP="00C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0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B33" w:rsidRPr="00EE0794" w:rsidRDefault="006F17D4" w:rsidP="00C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7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B33" w:rsidRPr="00EE0794" w:rsidRDefault="006F17D4" w:rsidP="00C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7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11,0</w:t>
            </w:r>
          </w:p>
        </w:tc>
      </w:tr>
      <w:tr w:rsidR="00CC1B33" w:rsidRPr="002C0654" w:rsidTr="00EE0794">
        <w:trPr>
          <w:trHeight w:val="41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33" w:rsidRPr="002C0654" w:rsidRDefault="00CC1B33" w:rsidP="00CC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2C0654">
              <w:rPr>
                <w:rFonts w:ascii="Times New Roman" w:hAnsi="Times New Roman" w:cs="Times New Roman"/>
                <w:sz w:val="24"/>
                <w:szCs w:val="2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B33" w:rsidRPr="00EE0794" w:rsidRDefault="006F17D4" w:rsidP="00CC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B33" w:rsidRPr="00EE0794" w:rsidRDefault="006F17D4" w:rsidP="00C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B33" w:rsidRPr="00EE0794" w:rsidRDefault="006F17D4" w:rsidP="00C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B33" w:rsidRPr="00EE0794" w:rsidRDefault="006F17D4" w:rsidP="00C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1B33" w:rsidRPr="002C0654" w:rsidTr="00EE0794">
        <w:trPr>
          <w:trHeight w:val="322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33" w:rsidRPr="002C0654" w:rsidRDefault="00CC1B33" w:rsidP="00CC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2C0654">
              <w:rPr>
                <w:rFonts w:ascii="Times New Roman" w:hAnsi="Times New Roman" w:cs="Times New Roman"/>
                <w:sz w:val="24"/>
                <w:szCs w:val="28"/>
              </w:rPr>
              <w:t>Средства бюджета Новосибирской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B33" w:rsidRPr="00EE0794" w:rsidRDefault="006F17D4" w:rsidP="00CC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7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B33" w:rsidRPr="00EE0794" w:rsidRDefault="006F17D4" w:rsidP="00C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B33" w:rsidRPr="00EE0794" w:rsidRDefault="006F17D4" w:rsidP="00C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B33" w:rsidRPr="00EE0794" w:rsidRDefault="006F17D4" w:rsidP="00C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7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1B33" w:rsidRPr="002C0654" w:rsidTr="00EE0794">
        <w:trPr>
          <w:trHeight w:val="358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B33" w:rsidRPr="002C0654" w:rsidRDefault="00CC1B33" w:rsidP="00CC1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2C0654">
              <w:rPr>
                <w:rFonts w:ascii="Times New Roman" w:hAnsi="Times New Roman" w:cs="Times New Roman"/>
                <w:sz w:val="24"/>
                <w:szCs w:val="28"/>
              </w:rPr>
              <w:t xml:space="preserve">Средства бюджета </w:t>
            </w:r>
            <w:proofErr w:type="spellStart"/>
            <w:r w:rsidRPr="002C0654">
              <w:rPr>
                <w:rFonts w:ascii="Times New Roman" w:hAnsi="Times New Roman" w:cs="Times New Roman"/>
                <w:sz w:val="24"/>
                <w:szCs w:val="28"/>
              </w:rPr>
              <w:t>Кочковского</w:t>
            </w:r>
            <w:proofErr w:type="spellEnd"/>
            <w:r w:rsidRPr="002C0654">
              <w:rPr>
                <w:rFonts w:ascii="Times New Roman" w:hAnsi="Times New Roman" w:cs="Times New Roman"/>
                <w:sz w:val="24"/>
                <w:szCs w:val="28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B33" w:rsidRPr="00EE0794" w:rsidRDefault="006F17D4" w:rsidP="00CC1B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07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B33" w:rsidRPr="00EE0794" w:rsidRDefault="006F17D4" w:rsidP="00C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07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B33" w:rsidRPr="00EE0794" w:rsidRDefault="006F17D4" w:rsidP="00C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7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B33" w:rsidRPr="00EE0794" w:rsidRDefault="006F17D4" w:rsidP="00CC1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7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11,0</w:t>
            </w:r>
          </w:p>
        </w:tc>
      </w:tr>
      <w:tr w:rsidR="0052024C" w:rsidRPr="002C0654" w:rsidTr="00EE0794">
        <w:trPr>
          <w:trHeight w:val="2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4C" w:rsidRPr="002C0654" w:rsidRDefault="0052024C" w:rsidP="005202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2C0654">
              <w:rPr>
                <w:rFonts w:ascii="Times New Roman" w:hAnsi="Times New Roman" w:cs="Times New Roman"/>
                <w:sz w:val="24"/>
                <w:szCs w:val="28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24C" w:rsidRPr="00EE0794" w:rsidRDefault="006F17D4" w:rsidP="005202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0794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24C" w:rsidRPr="00EE0794" w:rsidRDefault="006F17D4" w:rsidP="0052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E0794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24C" w:rsidRPr="00EE0794" w:rsidRDefault="006F17D4" w:rsidP="0052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E0794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24C" w:rsidRPr="00EE0794" w:rsidRDefault="006F17D4" w:rsidP="00520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E0794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3F4449" w:rsidRPr="002C0654" w:rsidTr="00B04B12">
        <w:trPr>
          <w:trHeight w:val="2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2C0654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2C0654">
              <w:rPr>
                <w:rFonts w:ascii="Times New Roman" w:hAnsi="Times New Roman" w:cs="Times New Roman"/>
                <w:b/>
                <w:sz w:val="24"/>
                <w:szCs w:val="28"/>
              </w:rPr>
              <w:t>Планируемые результаты реализации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F3" w:rsidRPr="002C0654" w:rsidRDefault="006662F3" w:rsidP="006662F3">
            <w:pPr>
              <w:pStyle w:val="Default"/>
              <w:spacing w:line="276" w:lineRule="auto"/>
              <w:jc w:val="both"/>
              <w:rPr>
                <w:szCs w:val="28"/>
              </w:rPr>
            </w:pPr>
            <w:r w:rsidRPr="002C0654">
              <w:rPr>
                <w:szCs w:val="28"/>
              </w:rPr>
              <w:t>1. Удельный вес численности учителей в возрасте до 35 лет в общей численности учителей общеобразовательных организаций к 20</w:t>
            </w:r>
            <w:r w:rsidR="009810DF">
              <w:rPr>
                <w:szCs w:val="28"/>
              </w:rPr>
              <w:t xml:space="preserve">30 </w:t>
            </w:r>
            <w:r w:rsidRPr="002C0654">
              <w:rPr>
                <w:szCs w:val="28"/>
              </w:rPr>
              <w:t xml:space="preserve">году составит не менее </w:t>
            </w:r>
            <w:r w:rsidR="009810DF">
              <w:rPr>
                <w:szCs w:val="28"/>
              </w:rPr>
              <w:t>14</w:t>
            </w:r>
            <w:r w:rsidRPr="002C0654">
              <w:rPr>
                <w:szCs w:val="28"/>
              </w:rPr>
              <w:t xml:space="preserve"> % .</w:t>
            </w:r>
          </w:p>
          <w:p w:rsidR="003F4449" w:rsidRPr="002C0654" w:rsidRDefault="006662F3" w:rsidP="006662F3">
            <w:pPr>
              <w:pStyle w:val="Default"/>
              <w:spacing w:line="276" w:lineRule="auto"/>
              <w:jc w:val="both"/>
              <w:rPr>
                <w:szCs w:val="28"/>
              </w:rPr>
            </w:pPr>
            <w:r w:rsidRPr="002C0654">
              <w:rPr>
                <w:szCs w:val="28"/>
              </w:rPr>
              <w:t xml:space="preserve">2. Удельный вес численности руководителей организаций дошкольного образования, общеобразовательных </w:t>
            </w:r>
            <w:r w:rsidRPr="002C0654">
              <w:rPr>
                <w:szCs w:val="28"/>
              </w:rPr>
              <w:lastRenderedPageBreak/>
              <w:t>организаций и  организаций дополнительного образования, прошедших в течение последних трех лет повышение квалификации или профессиональную переподготовку, в общей численности руководителей организаций дошкольного, общего, дополнительного образования детей составит 100 %.</w:t>
            </w:r>
          </w:p>
        </w:tc>
      </w:tr>
    </w:tbl>
    <w:p w:rsidR="003F4449" w:rsidRPr="00296FE1" w:rsidRDefault="003F4449" w:rsidP="003F4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F4449" w:rsidRPr="00296FE1" w:rsidRDefault="003F4449" w:rsidP="00D43FD7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>Анализ сферы реализации Подпрограммы, включая описание текущего состояния, основных проблем и прогноз ее развития</w:t>
      </w:r>
      <w:r w:rsidR="009F3487">
        <w:rPr>
          <w:rFonts w:ascii="Times New Roman" w:hAnsi="Times New Roman" w:cs="Times New Roman"/>
          <w:b/>
          <w:sz w:val="28"/>
          <w:szCs w:val="28"/>
        </w:rPr>
        <w:t xml:space="preserve"> описаны в основной части программы.</w:t>
      </w:r>
    </w:p>
    <w:p w:rsidR="003F4449" w:rsidRPr="00296FE1" w:rsidRDefault="003F4449" w:rsidP="00D43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449" w:rsidRPr="00296FE1" w:rsidRDefault="003F4449" w:rsidP="00D43FD7">
      <w:pPr>
        <w:pStyle w:val="a6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>Цели и задачи, важнейшие целевые индикаторы Подпрограммы</w:t>
      </w:r>
    </w:p>
    <w:p w:rsidR="003F4449" w:rsidRPr="00296FE1" w:rsidRDefault="003F4449" w:rsidP="00D43F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 xml:space="preserve">      Целью   подпрограммы является: </w:t>
      </w:r>
      <w:r w:rsidRPr="00296FE1">
        <w:rPr>
          <w:rStyle w:val="91"/>
          <w:rFonts w:eastAsiaTheme="minorHAnsi"/>
          <w:sz w:val="28"/>
          <w:szCs w:val="28"/>
        </w:rPr>
        <w:t>обеспечение системы образования Кочковского района высококвалифицированными кадрами, обладающими компетенциями по реализации основных образовательных программ дошкольного, общего и дополнительного образования в соответствии с ФГОС, а также формированию и распространению инновационных педагогических практик обучения и развития детей.</w:t>
      </w:r>
    </w:p>
    <w:p w:rsidR="003F4449" w:rsidRPr="00296FE1" w:rsidRDefault="003F4449" w:rsidP="00D43FD7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>Задачами, направленными на достижение этой цели являются: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3F4449" w:rsidRPr="00296FE1" w:rsidTr="003F4449">
        <w:trPr>
          <w:trHeight w:val="3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F4449" w:rsidRPr="00296FE1" w:rsidRDefault="003F4449" w:rsidP="00D43FD7">
            <w:pPr>
              <w:spacing w:after="0" w:line="240" w:lineRule="auto"/>
              <w:jc w:val="both"/>
              <w:rPr>
                <w:rStyle w:val="91"/>
                <w:rFonts w:eastAsiaTheme="minorHAnsi"/>
                <w:sz w:val="28"/>
                <w:szCs w:val="28"/>
              </w:rPr>
            </w:pPr>
            <w:r w:rsidRPr="00296F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2.1.</w:t>
            </w:r>
            <w:r w:rsidR="009F34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96FE1">
              <w:rPr>
                <w:rStyle w:val="91"/>
                <w:rFonts w:eastAsiaTheme="minorHAnsi"/>
                <w:sz w:val="28"/>
                <w:szCs w:val="28"/>
              </w:rPr>
              <w:t>С</w:t>
            </w:r>
            <w:r w:rsidR="009810DF">
              <w:rPr>
                <w:rStyle w:val="91"/>
                <w:rFonts w:eastAsiaTheme="minorHAnsi"/>
                <w:sz w:val="28"/>
                <w:szCs w:val="28"/>
              </w:rPr>
              <w:t xml:space="preserve">овершенствование </w:t>
            </w:r>
            <w:r w:rsidRPr="00296FE1">
              <w:rPr>
                <w:rStyle w:val="91"/>
                <w:rFonts w:eastAsiaTheme="minorHAnsi"/>
                <w:sz w:val="28"/>
                <w:szCs w:val="28"/>
              </w:rPr>
              <w:t>системы повышения квалификации, и аттестации работников образования.</w:t>
            </w:r>
          </w:p>
          <w:p w:rsidR="003F4449" w:rsidRPr="00296FE1" w:rsidRDefault="003F4449" w:rsidP="00D43FD7">
            <w:pPr>
              <w:pStyle w:val="Default"/>
              <w:rPr>
                <w:sz w:val="28"/>
                <w:szCs w:val="28"/>
                <w:lang w:eastAsia="ru-RU" w:bidi="ru-RU"/>
              </w:rPr>
            </w:pPr>
            <w:r w:rsidRPr="00296FE1">
              <w:rPr>
                <w:rFonts w:eastAsia="Times New Roman"/>
                <w:b/>
                <w:sz w:val="28"/>
                <w:szCs w:val="28"/>
                <w:lang w:eastAsia="ru-RU"/>
              </w:rPr>
              <w:t>Задача 2.2.</w:t>
            </w:r>
            <w:r w:rsidRPr="00296FE1">
              <w:rPr>
                <w:rStyle w:val="91"/>
                <w:rFonts w:eastAsiaTheme="minorHAnsi"/>
                <w:sz w:val="28"/>
                <w:szCs w:val="28"/>
              </w:rPr>
              <w:t>Формирование и закрепление высокого социально</w:t>
            </w:r>
            <w:r w:rsidRPr="00296FE1">
              <w:rPr>
                <w:rStyle w:val="91"/>
                <w:rFonts w:eastAsiaTheme="minorHAnsi"/>
                <w:sz w:val="28"/>
                <w:szCs w:val="28"/>
              </w:rPr>
              <w:softHyphen/>
              <w:t>-экономического статуса, реализация системы мер по привлечению и закреплению квалифицированных кадров в системе</w:t>
            </w:r>
            <w:r w:rsidR="002942B6">
              <w:rPr>
                <w:rStyle w:val="91"/>
                <w:rFonts w:eastAsiaTheme="minorHAnsi"/>
                <w:sz w:val="28"/>
                <w:szCs w:val="28"/>
              </w:rPr>
              <w:t xml:space="preserve"> образования Кочковского района</w:t>
            </w:r>
          </w:p>
        </w:tc>
      </w:tr>
    </w:tbl>
    <w:p w:rsidR="003F4449" w:rsidRPr="00296FE1" w:rsidRDefault="003F4449" w:rsidP="00D43FD7">
      <w:pPr>
        <w:pStyle w:val="Default"/>
        <w:jc w:val="both"/>
        <w:rPr>
          <w:b/>
          <w:sz w:val="28"/>
          <w:szCs w:val="28"/>
        </w:rPr>
      </w:pPr>
      <w:r w:rsidRPr="00296FE1">
        <w:rPr>
          <w:b/>
          <w:sz w:val="28"/>
          <w:szCs w:val="28"/>
        </w:rPr>
        <w:t>Важнейшими целевыми индикаторами достижения заявленной цели и поставленных задач являются:</w:t>
      </w:r>
    </w:p>
    <w:p w:rsidR="003F4449" w:rsidRPr="00296FE1" w:rsidRDefault="00320383" w:rsidP="00D43FD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6FE1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3F4449" w:rsidRPr="00296FE1">
        <w:rPr>
          <w:rFonts w:ascii="Times New Roman" w:hAnsi="Times New Roman" w:cs="Times New Roman"/>
          <w:i/>
          <w:sz w:val="28"/>
          <w:szCs w:val="28"/>
        </w:rPr>
        <w:t xml:space="preserve">Полный перечень целей, задач и целевых индикаторов государственной программы приведён в приложении 1 к муниципальной программе </w:t>
      </w:r>
      <w:r w:rsidR="003F4449" w:rsidRPr="00296FE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3F4449" w:rsidRPr="00296FE1">
        <w:rPr>
          <w:rFonts w:ascii="Times New Roman" w:hAnsi="Times New Roman" w:cs="Times New Roman"/>
          <w:i/>
          <w:sz w:val="28"/>
          <w:szCs w:val="28"/>
        </w:rPr>
        <w:t xml:space="preserve">Развитие системы образования </w:t>
      </w:r>
      <w:proofErr w:type="spellStart"/>
      <w:r w:rsidR="003F4449" w:rsidRPr="00296FE1">
        <w:rPr>
          <w:rFonts w:ascii="Times New Roman" w:hAnsi="Times New Roman" w:cs="Times New Roman"/>
          <w:i/>
          <w:sz w:val="28"/>
          <w:szCs w:val="28"/>
        </w:rPr>
        <w:t>Кочковского</w:t>
      </w:r>
      <w:proofErr w:type="spellEnd"/>
      <w:r w:rsidR="003F4449" w:rsidRPr="00296FE1">
        <w:rPr>
          <w:rFonts w:ascii="Times New Roman" w:hAnsi="Times New Roman" w:cs="Times New Roman"/>
          <w:i/>
          <w:sz w:val="28"/>
          <w:szCs w:val="28"/>
        </w:rPr>
        <w:t xml:space="preserve"> района</w:t>
      </w:r>
      <w:r w:rsidR="003F4449" w:rsidRPr="00296FE1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3F4449" w:rsidRPr="00296FE1">
        <w:rPr>
          <w:rFonts w:ascii="Times New Roman" w:hAnsi="Times New Roman" w:cs="Times New Roman"/>
          <w:i/>
          <w:sz w:val="28"/>
          <w:szCs w:val="28"/>
        </w:rPr>
        <w:t>)</w:t>
      </w:r>
    </w:p>
    <w:p w:rsidR="003F4449" w:rsidRDefault="003F4449" w:rsidP="00D43FD7">
      <w:pPr>
        <w:pStyle w:val="41"/>
        <w:shd w:val="clear" w:color="auto" w:fill="auto"/>
        <w:tabs>
          <w:tab w:val="left" w:pos="1166"/>
        </w:tabs>
        <w:spacing w:line="240" w:lineRule="auto"/>
        <w:jc w:val="both"/>
        <w:rPr>
          <w:i/>
          <w:sz w:val="28"/>
          <w:szCs w:val="28"/>
        </w:rPr>
      </w:pPr>
      <w:r w:rsidRPr="00296FE1">
        <w:rPr>
          <w:b/>
          <w:sz w:val="28"/>
          <w:szCs w:val="28"/>
          <w:lang w:val="en-US"/>
        </w:rPr>
        <w:t>IV</w:t>
      </w:r>
      <w:r w:rsidRPr="00296FE1">
        <w:rPr>
          <w:b/>
          <w:sz w:val="28"/>
          <w:szCs w:val="28"/>
        </w:rPr>
        <w:t xml:space="preserve">. Обобщенная характеристика основных мероприятий Подпрограммы </w:t>
      </w:r>
      <w:r w:rsidRPr="00296FE1">
        <w:rPr>
          <w:i/>
          <w:sz w:val="28"/>
          <w:szCs w:val="28"/>
        </w:rPr>
        <w:t xml:space="preserve">(приложение 2 к муниципальной программе </w:t>
      </w:r>
      <w:r w:rsidRPr="00296FE1">
        <w:rPr>
          <w:b/>
          <w:i/>
          <w:sz w:val="28"/>
          <w:szCs w:val="28"/>
        </w:rPr>
        <w:t>«</w:t>
      </w:r>
      <w:r w:rsidRPr="00296FE1">
        <w:rPr>
          <w:i/>
          <w:sz w:val="28"/>
          <w:szCs w:val="28"/>
        </w:rPr>
        <w:t xml:space="preserve">Развитие системы образования </w:t>
      </w:r>
      <w:proofErr w:type="spellStart"/>
      <w:r w:rsidRPr="00296FE1">
        <w:rPr>
          <w:i/>
          <w:sz w:val="28"/>
          <w:szCs w:val="28"/>
        </w:rPr>
        <w:t>Кочковского</w:t>
      </w:r>
      <w:proofErr w:type="spellEnd"/>
      <w:r w:rsidRPr="00296FE1">
        <w:rPr>
          <w:i/>
          <w:sz w:val="28"/>
          <w:szCs w:val="28"/>
        </w:rPr>
        <w:t xml:space="preserve"> района</w:t>
      </w:r>
      <w:r w:rsidRPr="00296FE1">
        <w:rPr>
          <w:b/>
          <w:i/>
          <w:sz w:val="28"/>
          <w:szCs w:val="28"/>
        </w:rPr>
        <w:t>»</w:t>
      </w:r>
      <w:r w:rsidRPr="00296FE1">
        <w:rPr>
          <w:i/>
          <w:sz w:val="28"/>
          <w:szCs w:val="28"/>
        </w:rPr>
        <w:t>)</w:t>
      </w:r>
    </w:p>
    <w:p w:rsidR="00DB3845" w:rsidRDefault="00DB3845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DB3845" w:rsidRDefault="00DB3845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DB3845" w:rsidRDefault="00DB3845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D43FD7" w:rsidRDefault="00D43FD7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D43FD7" w:rsidRDefault="00D43FD7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D43FD7" w:rsidRDefault="00D43FD7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D43FD7" w:rsidRDefault="00D43FD7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D43FD7" w:rsidRDefault="00D43FD7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D43FD7" w:rsidRDefault="00D43FD7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D43FD7" w:rsidRDefault="00D43FD7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D43FD7" w:rsidRDefault="00D43FD7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D43FD7" w:rsidRDefault="00D43FD7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6F3F4A" w:rsidRDefault="006F3F4A" w:rsidP="006F3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449" w:rsidRPr="00296FE1" w:rsidRDefault="006F3F4A" w:rsidP="006F3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3F4449" w:rsidRPr="00296FE1"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3F4449" w:rsidRPr="00296FE1" w:rsidRDefault="003F4449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3F4449" w:rsidRDefault="003F4449" w:rsidP="00D43FD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«Развитие системы образования </w:t>
      </w:r>
      <w:proofErr w:type="spellStart"/>
      <w:r w:rsidRPr="00296FE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D43FD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</w:t>
      </w:r>
    </w:p>
    <w:p w:rsidR="00D43FD7" w:rsidRPr="00296FE1" w:rsidRDefault="00D43FD7" w:rsidP="00D43FD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3F4449" w:rsidRPr="00D43FD7" w:rsidRDefault="003F4449" w:rsidP="00D43FD7">
      <w:pPr>
        <w:pStyle w:val="a6"/>
        <w:spacing w:after="0" w:line="240" w:lineRule="auto"/>
        <w:ind w:left="42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ПОДПРОГРАММА 3 </w:t>
      </w:r>
      <w:r w:rsidRPr="00296FE1">
        <w:rPr>
          <w:rFonts w:ascii="Times New Roman" w:hAnsi="Times New Roman" w:cs="Times New Roman"/>
          <w:bCs/>
          <w:sz w:val="28"/>
          <w:szCs w:val="28"/>
        </w:rPr>
        <w:t>«Выявление и поддержка одаренных детей»</w:t>
      </w:r>
    </w:p>
    <w:p w:rsidR="003F4449" w:rsidRPr="00296FE1" w:rsidRDefault="003F4449" w:rsidP="004952E4">
      <w:pPr>
        <w:pStyle w:val="a6"/>
        <w:numPr>
          <w:ilvl w:val="0"/>
          <w:numId w:val="2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0"/>
        <w:gridCol w:w="1275"/>
        <w:gridCol w:w="1558"/>
        <w:gridCol w:w="1842"/>
        <w:gridCol w:w="1700"/>
      </w:tblGrid>
      <w:tr w:rsidR="003F4449" w:rsidRPr="00D43FD7" w:rsidTr="004570D4">
        <w:trPr>
          <w:trHeight w:val="21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D43FD7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3FD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D43FD7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43FD7">
              <w:rPr>
                <w:rFonts w:ascii="Times New Roman" w:hAnsi="Times New Roman" w:cs="Times New Roman"/>
                <w:bCs/>
                <w:sz w:val="24"/>
                <w:szCs w:val="24"/>
              </w:rPr>
              <w:t>«Выявление и поддержка одаренных детей»</w:t>
            </w:r>
          </w:p>
        </w:tc>
      </w:tr>
      <w:tr w:rsidR="003F4449" w:rsidRPr="00D43FD7" w:rsidTr="004570D4">
        <w:trPr>
          <w:trHeight w:val="209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D43FD7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3FD7">
              <w:rPr>
                <w:rFonts w:ascii="Times New Roman" w:hAnsi="Times New Roman" w:cs="Times New Roman"/>
                <w:b/>
                <w:sz w:val="24"/>
                <w:szCs w:val="24"/>
              </w:rPr>
              <w:t>Цель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D43FD7" w:rsidRDefault="003F4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3FD7">
              <w:rPr>
                <w:rStyle w:val="91"/>
                <w:rFonts w:eastAsiaTheme="minorHAnsi"/>
                <w:sz w:val="24"/>
                <w:szCs w:val="24"/>
              </w:rPr>
              <w:t>Создание условий для выявления и развития одаренных детей, оказание поддержки и сопровождение одаренных детей, способствующие их профессиональному и личностному становлению.</w:t>
            </w:r>
          </w:p>
        </w:tc>
      </w:tr>
      <w:tr w:rsidR="003F4449" w:rsidRPr="00D43FD7" w:rsidTr="004570D4">
        <w:trPr>
          <w:trHeight w:val="201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D43FD7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3FD7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D43FD7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FD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</w:t>
            </w:r>
          </w:p>
          <w:p w:rsidR="003F4449" w:rsidRPr="00D43FD7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3FD7">
              <w:rPr>
                <w:rFonts w:ascii="Times New Roman" w:hAnsi="Times New Roman" w:cs="Times New Roman"/>
                <w:sz w:val="24"/>
                <w:szCs w:val="24"/>
              </w:rPr>
              <w:t xml:space="preserve">  Кочковского района Новосибирской области</w:t>
            </w:r>
          </w:p>
        </w:tc>
      </w:tr>
      <w:tr w:rsidR="003F4449" w:rsidRPr="00D43FD7" w:rsidTr="004570D4">
        <w:trPr>
          <w:trHeight w:val="316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D43FD7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3FD7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D43FD7" w:rsidRDefault="003F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FD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2.1.</w:t>
            </w:r>
          </w:p>
          <w:p w:rsidR="003F4449" w:rsidRPr="00D43FD7" w:rsidRDefault="003F444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43FD7">
              <w:rPr>
                <w:rStyle w:val="91"/>
                <w:rFonts w:eastAsiaTheme="minorHAnsi"/>
                <w:sz w:val="24"/>
                <w:szCs w:val="24"/>
              </w:rPr>
              <w:t>Совершенствование и реализация системы мероприятий, направленных на выявление и развитие способностей одаренных детей</w:t>
            </w:r>
          </w:p>
          <w:p w:rsidR="003F4449" w:rsidRPr="00D43FD7" w:rsidRDefault="003F4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F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2.2. </w:t>
            </w:r>
          </w:p>
          <w:p w:rsidR="003F4449" w:rsidRPr="00D43FD7" w:rsidRDefault="003F44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43FD7">
              <w:rPr>
                <w:rStyle w:val="91"/>
                <w:rFonts w:eastAsiaTheme="minorHAnsi"/>
                <w:sz w:val="24"/>
                <w:szCs w:val="24"/>
              </w:rPr>
              <w:t>Развитие и реализация системы мер адресной поддержки и психолого-педагогического сопровождения одаренных детей</w:t>
            </w:r>
          </w:p>
        </w:tc>
      </w:tr>
      <w:tr w:rsidR="003F4449" w:rsidRPr="00D43FD7" w:rsidTr="004570D4">
        <w:trPr>
          <w:trHeight w:val="29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D43FD7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3FD7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D43FD7" w:rsidRDefault="00EB7CF6" w:rsidP="00761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3FD7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E5F0F" w:rsidRPr="00D43FD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6177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3F4449" w:rsidRPr="00D43FD7">
              <w:rPr>
                <w:rFonts w:ascii="Times New Roman" w:hAnsi="Times New Roman" w:cs="Times New Roman"/>
                <w:bCs/>
                <w:sz w:val="24"/>
                <w:szCs w:val="24"/>
              </w:rPr>
              <w:t>-20</w:t>
            </w:r>
            <w:r w:rsidRPr="00D43FD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6177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3F4449" w:rsidRPr="00D43F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</w:tr>
      <w:tr w:rsidR="003F4449" w:rsidRPr="00D43FD7" w:rsidTr="004570D4">
        <w:trPr>
          <w:trHeight w:val="70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D43FD7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3FD7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D43FD7" w:rsidRDefault="003F44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D43FD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(тыс.рублей)</w:t>
            </w:r>
          </w:p>
        </w:tc>
      </w:tr>
      <w:tr w:rsidR="003F4449" w:rsidRPr="00D43FD7" w:rsidTr="004570D4">
        <w:trPr>
          <w:cantSplit/>
          <w:trHeight w:val="553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D43FD7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D43FD7" w:rsidRDefault="003F44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3FD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D43FD7" w:rsidRDefault="003F4449" w:rsidP="00761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3FD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E5F0F" w:rsidRPr="00D43F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617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D43FD7" w:rsidRDefault="003F4449" w:rsidP="00761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3FD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B7CF6" w:rsidRPr="00D43F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617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D43FD7" w:rsidRDefault="003F4449" w:rsidP="007617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3FD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B7CF6" w:rsidRPr="00D43F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617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26D16" w:rsidRPr="00D43FD7" w:rsidTr="00EE0794">
        <w:trPr>
          <w:trHeight w:val="408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6" w:rsidRPr="00D43FD7" w:rsidRDefault="00B26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FD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B26D16" w:rsidRPr="00D43FD7" w:rsidRDefault="00B26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3FD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16" w:rsidRPr="00D43FD7" w:rsidRDefault="001D6C55" w:rsidP="00FA2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16" w:rsidRPr="00D43FD7" w:rsidRDefault="001D6C55" w:rsidP="00B34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16" w:rsidRPr="00D43FD7" w:rsidRDefault="001D6C55" w:rsidP="00FA21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16" w:rsidRPr="00D43FD7" w:rsidRDefault="001D6C55" w:rsidP="00F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B26D16" w:rsidRPr="00D43FD7" w:rsidTr="00EE0794">
        <w:trPr>
          <w:trHeight w:val="41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6" w:rsidRPr="00D43FD7" w:rsidRDefault="00B26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3FD7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16" w:rsidRPr="00D43FD7" w:rsidRDefault="001D6C55" w:rsidP="00FA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16" w:rsidRPr="00D43FD7" w:rsidRDefault="001D6C55" w:rsidP="00B34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16" w:rsidRPr="00D43FD7" w:rsidRDefault="001D6C55" w:rsidP="00FA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16" w:rsidRPr="00D43FD7" w:rsidRDefault="001D6C55" w:rsidP="00F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26D16" w:rsidRPr="00D43FD7" w:rsidTr="00EE0794">
        <w:trPr>
          <w:trHeight w:val="322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6" w:rsidRPr="00D43FD7" w:rsidRDefault="00B26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3FD7">
              <w:rPr>
                <w:rFonts w:ascii="Times New Roman" w:hAnsi="Times New Roman" w:cs="Times New Roman"/>
                <w:sz w:val="24"/>
                <w:szCs w:val="24"/>
              </w:rPr>
              <w:t>Средства бюджета Новосибирской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16" w:rsidRPr="00D43FD7" w:rsidRDefault="001D6C55" w:rsidP="00FA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16" w:rsidRPr="00D43FD7" w:rsidRDefault="001D6C55" w:rsidP="00B34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16" w:rsidRPr="00D43FD7" w:rsidRDefault="001D6C55" w:rsidP="00FA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16" w:rsidRPr="00D43FD7" w:rsidRDefault="001D6C55" w:rsidP="00F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26D16" w:rsidRPr="00D43FD7" w:rsidTr="00EE0794">
        <w:trPr>
          <w:trHeight w:val="358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6" w:rsidRPr="00D43FD7" w:rsidRDefault="00B26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3FD7">
              <w:rPr>
                <w:rFonts w:ascii="Times New Roman" w:hAnsi="Times New Roman" w:cs="Times New Roman"/>
                <w:sz w:val="24"/>
                <w:szCs w:val="24"/>
              </w:rPr>
              <w:t>Средства бюджета Кочковского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16" w:rsidRPr="00D43FD7" w:rsidRDefault="001D6C55" w:rsidP="00FA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16" w:rsidRPr="00D43FD7" w:rsidRDefault="001D6C55" w:rsidP="00B34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16" w:rsidRPr="00D43FD7" w:rsidRDefault="001D6C55" w:rsidP="00FA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16" w:rsidRPr="00D43FD7" w:rsidRDefault="001D6C55" w:rsidP="00FA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26D16" w:rsidRPr="00D43FD7" w:rsidTr="00EE0794">
        <w:trPr>
          <w:trHeight w:val="2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16" w:rsidRPr="00D43FD7" w:rsidRDefault="00B26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3FD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16" w:rsidRPr="00D43FD7" w:rsidRDefault="001D6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16" w:rsidRPr="00D43FD7" w:rsidRDefault="001D6C55" w:rsidP="00B34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16" w:rsidRPr="00D43FD7" w:rsidRDefault="001D6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D16" w:rsidRPr="00D43FD7" w:rsidRDefault="001D6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3F4449" w:rsidRPr="00D43FD7" w:rsidTr="004570D4">
        <w:trPr>
          <w:trHeight w:val="2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D43FD7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43FD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D43FD7" w:rsidRDefault="003F4449" w:rsidP="004952E4">
            <w:pPr>
              <w:pStyle w:val="Default"/>
              <w:numPr>
                <w:ilvl w:val="0"/>
                <w:numId w:val="22"/>
              </w:numPr>
              <w:spacing w:line="276" w:lineRule="auto"/>
              <w:ind w:left="0" w:firstLine="0"/>
              <w:jc w:val="both"/>
            </w:pPr>
            <w:r w:rsidRPr="00D43FD7">
              <w:t>доля победителей и призеров мероприятий всероссийского и международного уровней от общего числа детей, принимающих участие в них от колич</w:t>
            </w:r>
            <w:r w:rsidR="00EB7CF6" w:rsidRPr="00D43FD7">
              <w:t>ества детей в Кочковском районе</w:t>
            </w:r>
            <w:r w:rsidRPr="00D43FD7">
              <w:t xml:space="preserve"> до </w:t>
            </w:r>
            <w:r w:rsidR="00EE5F0F" w:rsidRPr="00D43FD7">
              <w:t>50</w:t>
            </w:r>
            <w:r w:rsidR="00EB7CF6" w:rsidRPr="00D43FD7">
              <w:t xml:space="preserve"> </w:t>
            </w:r>
            <w:r w:rsidRPr="00D43FD7">
              <w:t xml:space="preserve">%; </w:t>
            </w:r>
          </w:p>
          <w:p w:rsidR="003F4449" w:rsidRPr="00D43FD7" w:rsidRDefault="003F4449" w:rsidP="00EE5F0F">
            <w:pPr>
              <w:pStyle w:val="Default"/>
              <w:numPr>
                <w:ilvl w:val="0"/>
                <w:numId w:val="22"/>
              </w:numPr>
              <w:spacing w:line="276" w:lineRule="auto"/>
              <w:ind w:left="0" w:firstLine="0"/>
              <w:jc w:val="both"/>
            </w:pPr>
            <w:r w:rsidRPr="00D43FD7">
              <w:t xml:space="preserve">увеличение охвата детей в возрасте 5-18 лет, программами дополнительного образования (удельный вес численности детей, получающих услуги дополнительного </w:t>
            </w:r>
            <w:r w:rsidRPr="00D43FD7">
              <w:lastRenderedPageBreak/>
              <w:t xml:space="preserve">образования, в общей численности детей в возрасте 5-18 </w:t>
            </w:r>
            <w:r w:rsidR="00EB7CF6" w:rsidRPr="00D43FD7">
              <w:t>лет)</w:t>
            </w:r>
            <w:r w:rsidRPr="00D43FD7">
              <w:t xml:space="preserve"> до 8</w:t>
            </w:r>
            <w:r w:rsidR="00EE5F0F" w:rsidRPr="00D43FD7">
              <w:t>0</w:t>
            </w:r>
            <w:r w:rsidRPr="00D43FD7">
              <w:t xml:space="preserve">%;  </w:t>
            </w:r>
          </w:p>
        </w:tc>
      </w:tr>
    </w:tbl>
    <w:p w:rsidR="003F4449" w:rsidRPr="00296FE1" w:rsidRDefault="003F4449" w:rsidP="003F4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F4449" w:rsidRPr="00296FE1" w:rsidRDefault="003F4449" w:rsidP="00D43FD7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>Анализ сферы реализации Подпрограммы, включая описание текущего состояния, основных проблем и прогноз ее развития</w:t>
      </w:r>
    </w:p>
    <w:p w:rsidR="003F4449" w:rsidRPr="00296FE1" w:rsidRDefault="003F4449" w:rsidP="00D43FD7">
      <w:pPr>
        <w:pStyle w:val="ConsPlusNormal"/>
        <w:widowControl/>
        <w:ind w:left="720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3F4449" w:rsidRPr="00296FE1" w:rsidRDefault="00EE5F0F" w:rsidP="00D43FD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4449" w:rsidRPr="00296FE1">
        <w:rPr>
          <w:rFonts w:ascii="Times New Roman" w:hAnsi="Times New Roman" w:cs="Times New Roman"/>
          <w:sz w:val="28"/>
          <w:szCs w:val="28"/>
        </w:rPr>
        <w:t xml:space="preserve">Обучающиеся </w:t>
      </w:r>
      <w:proofErr w:type="spellStart"/>
      <w:r w:rsidR="003F4449" w:rsidRPr="00296FE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3F4449" w:rsidRPr="00296FE1">
        <w:rPr>
          <w:rFonts w:ascii="Times New Roman" w:hAnsi="Times New Roman" w:cs="Times New Roman"/>
          <w:sz w:val="28"/>
          <w:szCs w:val="28"/>
        </w:rPr>
        <w:t xml:space="preserve">  района систематически добиваются высоких результатов на мероприятиях регионального и федерального уровней: наблюдается рост  успешности участников на региональном этапе всероссийской олимпиады школьников, региональной научно-практической конференции школьников «Эврика», городской научно-практической конференции «Сибирь». </w:t>
      </w:r>
      <w:r w:rsidR="003F4449" w:rsidRPr="00296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 в конкурсах – неотъемлемая часть образовательного процесса, зарекомендовавшая себя как важнейший элемент формирования имиджа образовательного учреждения. Результаты участия в конкурсах  являются показателем деятельности учителя, достижений обучающихся.  Победы в областных конкурсах «Красота Божьего мира», «Мир на ладошке», «Души прекрасные порывы», «Я гражданин России», «Звезды нового века», «Сибирские поэтические чтения», конкурсе социальной рекламы, конкурсе УПБ, ряде международных и всероссийских творческих конкурсах </w:t>
      </w:r>
      <w:r w:rsidR="003F4449" w:rsidRPr="00296F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3F4449" w:rsidRPr="00296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таковы отдельные итоги продуктивной, разносторонней деятельности учащихся и их педагогов Кочковского района. Это является доказательством продолжения успешного развития  в образовательных учреждениях Кочковского района эколого – биологического, патриотического, </w:t>
      </w:r>
      <w:proofErr w:type="spellStart"/>
      <w:r w:rsidR="003F4449" w:rsidRPr="00296FE1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здоровьесберегающего</w:t>
      </w:r>
      <w:proofErr w:type="spellEnd"/>
      <w:r w:rsidR="003F4449" w:rsidRPr="00296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творческого направлений. </w:t>
      </w:r>
    </w:p>
    <w:p w:rsidR="003F4449" w:rsidRPr="00296FE1" w:rsidRDefault="003F4449" w:rsidP="00D43F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Обозначенные проблемы </w:t>
      </w:r>
      <w:r w:rsidRPr="00296FE1"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предлагаем </w:t>
      </w:r>
      <w:r w:rsidRPr="00296FE1">
        <w:rPr>
          <w:rFonts w:ascii="Times New Roman" w:hAnsi="Times New Roman" w:cs="Times New Roman"/>
          <w:sz w:val="28"/>
          <w:szCs w:val="28"/>
        </w:rPr>
        <w:t xml:space="preserve">решать программно-целевым методом через продолжение реализации программы по развитию и поддержке </w:t>
      </w:r>
      <w:r w:rsidR="00B70366">
        <w:rPr>
          <w:rFonts w:ascii="Times New Roman" w:hAnsi="Times New Roman" w:cs="Times New Roman"/>
          <w:sz w:val="28"/>
          <w:szCs w:val="28"/>
        </w:rPr>
        <w:t>способных</w:t>
      </w:r>
      <w:r w:rsidRPr="00296FE1">
        <w:rPr>
          <w:rFonts w:ascii="Times New Roman" w:hAnsi="Times New Roman" w:cs="Times New Roman"/>
          <w:sz w:val="28"/>
          <w:szCs w:val="28"/>
        </w:rPr>
        <w:t xml:space="preserve"> и  талантливых детей   Кочковского района, который позволит системно  реализовать комплекс взаимоувязанных по ресурсам, исполнителям и срокам мероприятий. </w:t>
      </w:r>
    </w:p>
    <w:p w:rsidR="003F4449" w:rsidRPr="00296FE1" w:rsidRDefault="003F4449" w:rsidP="00D43FD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4449" w:rsidRPr="00296FE1" w:rsidRDefault="003F4449" w:rsidP="00D43FD7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>Цели и задачи, важнейшие целевые индикаторы Подпрограммы</w:t>
      </w:r>
    </w:p>
    <w:p w:rsidR="003F4449" w:rsidRPr="00094BEE" w:rsidRDefault="003F4449" w:rsidP="00D43FD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 xml:space="preserve">      Целью   подпрограммы является: </w:t>
      </w:r>
      <w:r w:rsidRPr="00296FE1">
        <w:rPr>
          <w:rStyle w:val="91"/>
          <w:rFonts w:eastAsiaTheme="minorHAnsi"/>
          <w:sz w:val="28"/>
          <w:szCs w:val="28"/>
        </w:rPr>
        <w:t>создание условий для выявления и развития одаренных детей, оказание поддержки и сопровождение одаренных детей, способствующие их профессиональ</w:t>
      </w:r>
      <w:r w:rsidR="00094BEE">
        <w:rPr>
          <w:rStyle w:val="91"/>
          <w:rFonts w:eastAsiaTheme="minorHAnsi"/>
          <w:sz w:val="28"/>
          <w:szCs w:val="28"/>
        </w:rPr>
        <w:t>ному и личностному становлению.</w:t>
      </w:r>
    </w:p>
    <w:p w:rsidR="003F4449" w:rsidRPr="00296FE1" w:rsidRDefault="003F4449" w:rsidP="00D43FD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>Задачами, направленными на достижение этой цели являются:</w:t>
      </w:r>
    </w:p>
    <w:p w:rsidR="003F4449" w:rsidRPr="00296FE1" w:rsidRDefault="003F4449" w:rsidP="00D43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FE1">
        <w:rPr>
          <w:rFonts w:ascii="Times New Roman" w:eastAsia="Times New Roman" w:hAnsi="Times New Roman" w:cs="Times New Roman"/>
          <w:sz w:val="28"/>
          <w:szCs w:val="28"/>
        </w:rPr>
        <w:t>Задача 2.1.</w:t>
      </w:r>
    </w:p>
    <w:p w:rsidR="003F4449" w:rsidRPr="00296FE1" w:rsidRDefault="003F4449" w:rsidP="00D43FD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bidi="ru-RU"/>
        </w:rPr>
      </w:pPr>
      <w:r w:rsidRPr="00296FE1">
        <w:rPr>
          <w:rStyle w:val="91"/>
          <w:rFonts w:eastAsiaTheme="minorHAnsi"/>
          <w:sz w:val="28"/>
          <w:szCs w:val="28"/>
        </w:rPr>
        <w:t>Совершенствование и реализация системы мероприятий, направленных на выявление и развитие способностей одаренных детей</w:t>
      </w:r>
    </w:p>
    <w:p w:rsidR="003F4449" w:rsidRPr="00296FE1" w:rsidRDefault="003F4449" w:rsidP="00D43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FE1">
        <w:rPr>
          <w:rFonts w:ascii="Times New Roman" w:eastAsia="Times New Roman" w:hAnsi="Times New Roman" w:cs="Times New Roman"/>
          <w:sz w:val="28"/>
          <w:szCs w:val="28"/>
        </w:rPr>
        <w:t xml:space="preserve">Задача 2.2. </w:t>
      </w:r>
    </w:p>
    <w:p w:rsidR="003F4449" w:rsidRPr="00296FE1" w:rsidRDefault="003F4449" w:rsidP="00D43FD7">
      <w:pPr>
        <w:spacing w:after="0" w:line="240" w:lineRule="auto"/>
        <w:ind w:firstLine="709"/>
        <w:jc w:val="both"/>
        <w:rPr>
          <w:rStyle w:val="91"/>
          <w:rFonts w:eastAsiaTheme="minorHAnsi"/>
          <w:sz w:val="28"/>
          <w:szCs w:val="28"/>
        </w:rPr>
      </w:pPr>
      <w:r w:rsidRPr="00296FE1">
        <w:rPr>
          <w:rStyle w:val="91"/>
          <w:rFonts w:eastAsiaTheme="minorHAnsi"/>
          <w:sz w:val="28"/>
          <w:szCs w:val="28"/>
        </w:rPr>
        <w:t>Развитие и реализация системы мер адресной поддержки и психолого-педагогического сопровождения одаренных детей</w:t>
      </w:r>
    </w:p>
    <w:p w:rsidR="003F4449" w:rsidRPr="00296FE1" w:rsidRDefault="003F4449" w:rsidP="00D43FD7">
      <w:pPr>
        <w:pStyle w:val="Default"/>
        <w:ind w:firstLine="709"/>
        <w:jc w:val="both"/>
        <w:rPr>
          <w:b/>
          <w:sz w:val="28"/>
          <w:szCs w:val="28"/>
        </w:rPr>
      </w:pPr>
    </w:p>
    <w:p w:rsidR="003F4449" w:rsidRPr="00094BEE" w:rsidRDefault="003F4449" w:rsidP="00D43FD7">
      <w:pPr>
        <w:pStyle w:val="Default"/>
        <w:ind w:firstLine="709"/>
        <w:jc w:val="both"/>
        <w:rPr>
          <w:b/>
          <w:sz w:val="28"/>
          <w:szCs w:val="28"/>
        </w:rPr>
      </w:pPr>
      <w:r w:rsidRPr="00296FE1">
        <w:rPr>
          <w:b/>
          <w:sz w:val="28"/>
          <w:szCs w:val="28"/>
        </w:rPr>
        <w:lastRenderedPageBreak/>
        <w:t>Важнейшими целевыми индикаторами достижения заявленной цели и поставленных задач являются:</w:t>
      </w:r>
    </w:p>
    <w:p w:rsidR="003F4449" w:rsidRPr="00296FE1" w:rsidRDefault="003F4449" w:rsidP="00D43FD7">
      <w:pPr>
        <w:pStyle w:val="Default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 xml:space="preserve">доля победителей и призеров мероприятий всероссийского и международного уровней от общего числа детей, принимающих участие в них от количества детей в Кочковском районе до </w:t>
      </w:r>
      <w:r w:rsidR="00AA4C18">
        <w:rPr>
          <w:sz w:val="28"/>
          <w:szCs w:val="28"/>
        </w:rPr>
        <w:t>5</w:t>
      </w:r>
      <w:r w:rsidR="00EE5F0F">
        <w:rPr>
          <w:sz w:val="28"/>
          <w:szCs w:val="28"/>
        </w:rPr>
        <w:t>0</w:t>
      </w:r>
      <w:r w:rsidRPr="00296FE1">
        <w:rPr>
          <w:sz w:val="28"/>
          <w:szCs w:val="28"/>
        </w:rPr>
        <w:t xml:space="preserve">%; </w:t>
      </w:r>
    </w:p>
    <w:p w:rsidR="003F4449" w:rsidRPr="00296FE1" w:rsidRDefault="003F4449" w:rsidP="00D43FD7">
      <w:pPr>
        <w:pStyle w:val="Default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296FE1">
        <w:rPr>
          <w:sz w:val="28"/>
          <w:szCs w:val="28"/>
        </w:rPr>
        <w:t>увеличение охвата детей в возрасте 5-18 лет, программами дополнительного образования (удельный вес численности детей, получающих услуги дополнительного образования, в общей численн</w:t>
      </w:r>
      <w:r w:rsidR="007D735E" w:rsidRPr="00296FE1">
        <w:rPr>
          <w:sz w:val="28"/>
          <w:szCs w:val="28"/>
        </w:rPr>
        <w:t>ости детей в возрасте 5-18 лет)</w:t>
      </w:r>
      <w:r w:rsidRPr="00296FE1">
        <w:rPr>
          <w:sz w:val="28"/>
          <w:szCs w:val="28"/>
        </w:rPr>
        <w:t xml:space="preserve"> до 8</w:t>
      </w:r>
      <w:r w:rsidR="00EE5F0F">
        <w:rPr>
          <w:sz w:val="28"/>
          <w:szCs w:val="28"/>
        </w:rPr>
        <w:t>0</w:t>
      </w:r>
      <w:r w:rsidRPr="00296FE1">
        <w:rPr>
          <w:sz w:val="28"/>
          <w:szCs w:val="28"/>
        </w:rPr>
        <w:t xml:space="preserve">%; </w:t>
      </w:r>
    </w:p>
    <w:p w:rsidR="007D735E" w:rsidRPr="00296FE1" w:rsidRDefault="007D735E" w:rsidP="00D43FD7">
      <w:pPr>
        <w:pStyle w:val="41"/>
        <w:shd w:val="clear" w:color="auto" w:fill="auto"/>
        <w:tabs>
          <w:tab w:val="left" w:pos="1166"/>
        </w:tabs>
        <w:spacing w:line="240" w:lineRule="auto"/>
        <w:ind w:firstLine="709"/>
        <w:jc w:val="both"/>
        <w:rPr>
          <w:b/>
          <w:sz w:val="28"/>
          <w:szCs w:val="28"/>
        </w:rPr>
      </w:pPr>
    </w:p>
    <w:p w:rsidR="003F4449" w:rsidRPr="00296FE1" w:rsidRDefault="003F4449" w:rsidP="00D43FD7">
      <w:pPr>
        <w:pStyle w:val="41"/>
        <w:shd w:val="clear" w:color="auto" w:fill="auto"/>
        <w:tabs>
          <w:tab w:val="left" w:pos="1166"/>
        </w:tabs>
        <w:spacing w:line="240" w:lineRule="auto"/>
        <w:ind w:firstLine="709"/>
        <w:jc w:val="both"/>
        <w:rPr>
          <w:sz w:val="28"/>
          <w:szCs w:val="28"/>
        </w:rPr>
      </w:pPr>
      <w:r w:rsidRPr="00296FE1">
        <w:rPr>
          <w:b/>
          <w:sz w:val="28"/>
          <w:szCs w:val="28"/>
          <w:lang w:val="en-US"/>
        </w:rPr>
        <w:t>IV</w:t>
      </w:r>
      <w:r w:rsidRPr="00296FE1">
        <w:rPr>
          <w:b/>
          <w:sz w:val="28"/>
          <w:szCs w:val="28"/>
        </w:rPr>
        <w:t xml:space="preserve">. Обобщенная характеристика основных мероприятий Подпрограммы </w:t>
      </w:r>
      <w:r w:rsidRPr="00296FE1">
        <w:rPr>
          <w:i/>
          <w:sz w:val="28"/>
          <w:szCs w:val="28"/>
        </w:rPr>
        <w:t xml:space="preserve">(приложение 2 к муниципальной программе </w:t>
      </w:r>
      <w:r w:rsidRPr="00296FE1">
        <w:rPr>
          <w:b/>
          <w:i/>
          <w:sz w:val="28"/>
          <w:szCs w:val="28"/>
        </w:rPr>
        <w:t>«</w:t>
      </w:r>
      <w:r w:rsidRPr="00296FE1">
        <w:rPr>
          <w:i/>
          <w:sz w:val="28"/>
          <w:szCs w:val="28"/>
        </w:rPr>
        <w:t xml:space="preserve">Развитие </w:t>
      </w:r>
      <w:proofErr w:type="gramStart"/>
      <w:r w:rsidRPr="00296FE1">
        <w:rPr>
          <w:i/>
          <w:sz w:val="28"/>
          <w:szCs w:val="28"/>
        </w:rPr>
        <w:t>системы  образов</w:t>
      </w:r>
      <w:r w:rsidR="008D20C9" w:rsidRPr="00296FE1">
        <w:rPr>
          <w:i/>
          <w:sz w:val="28"/>
          <w:szCs w:val="28"/>
        </w:rPr>
        <w:t>ания</w:t>
      </w:r>
      <w:proofErr w:type="gramEnd"/>
      <w:r w:rsidR="008D20C9" w:rsidRPr="00296FE1">
        <w:rPr>
          <w:i/>
          <w:sz w:val="28"/>
          <w:szCs w:val="28"/>
        </w:rPr>
        <w:t xml:space="preserve"> </w:t>
      </w:r>
      <w:proofErr w:type="spellStart"/>
      <w:r w:rsidR="008D20C9" w:rsidRPr="00296FE1">
        <w:rPr>
          <w:i/>
          <w:sz w:val="28"/>
          <w:szCs w:val="28"/>
        </w:rPr>
        <w:t>Кочковского</w:t>
      </w:r>
      <w:proofErr w:type="spellEnd"/>
      <w:r w:rsidR="008D20C9" w:rsidRPr="00296FE1">
        <w:rPr>
          <w:i/>
          <w:sz w:val="28"/>
          <w:szCs w:val="28"/>
        </w:rPr>
        <w:t xml:space="preserve"> района</w:t>
      </w:r>
      <w:r w:rsidRPr="00296FE1">
        <w:rPr>
          <w:b/>
          <w:i/>
          <w:sz w:val="28"/>
          <w:szCs w:val="28"/>
        </w:rPr>
        <w:t>»</w:t>
      </w:r>
      <w:r w:rsidRPr="00296FE1">
        <w:rPr>
          <w:i/>
          <w:sz w:val="28"/>
          <w:szCs w:val="28"/>
        </w:rPr>
        <w:t>)</w:t>
      </w:r>
    </w:p>
    <w:p w:rsidR="003F4449" w:rsidRPr="00296FE1" w:rsidRDefault="003F4449" w:rsidP="00D43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449" w:rsidRPr="00296FE1" w:rsidRDefault="003F4449" w:rsidP="00D43FD7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1.Организация и проведение мероприятий, в сфере образования, культуры и спорта,  направленных на выявление и развитие молодых талантов в разных сферах и на разных ступенях образования.</w:t>
      </w:r>
    </w:p>
    <w:p w:rsidR="003F4449" w:rsidRPr="00296FE1" w:rsidRDefault="003F4449" w:rsidP="00D43FD7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Мероприятие направлено на выявление и развитие молодых талантов на разных ступенях образования в сфере образования, культуры и  спорта, запланировано ежегодное проведение олимпиад, конкурсов, конференций, форумов, каникулярных школ, фестивалей, турниров, соревнований и других мероприятий.</w:t>
      </w:r>
    </w:p>
    <w:p w:rsidR="003F4449" w:rsidRPr="00296FE1" w:rsidRDefault="003F4449" w:rsidP="00D43FD7">
      <w:pPr>
        <w:pStyle w:val="a6"/>
        <w:widowControl w:val="0"/>
        <w:numPr>
          <w:ilvl w:val="0"/>
          <w:numId w:val="24"/>
        </w:numPr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5E75AE">
        <w:rPr>
          <w:rFonts w:ascii="Times New Roman" w:hAnsi="Times New Roman" w:cs="Times New Roman"/>
          <w:sz w:val="28"/>
          <w:szCs w:val="28"/>
        </w:rPr>
        <w:t>талантливых и способных</w:t>
      </w:r>
      <w:r w:rsidRPr="00296FE1">
        <w:rPr>
          <w:rFonts w:ascii="Times New Roman" w:hAnsi="Times New Roman" w:cs="Times New Roman"/>
          <w:sz w:val="28"/>
          <w:szCs w:val="28"/>
        </w:rPr>
        <w:t xml:space="preserve"> детей в мероприятиях всероссийского и международного уровней.</w:t>
      </w:r>
    </w:p>
    <w:p w:rsidR="003F4449" w:rsidRPr="00094BEE" w:rsidRDefault="003F4449" w:rsidP="00D43FD7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Мероприятие направлено на создание условий и обеспечение участия одаренных детей в мероприятиях всероссийского и международного уровней (олимпиады, конкурсы, соревнования, фестивали по интеллектуальным, творческим, спортивным и другим видам деятельности), а также развитие системы поддержки и поощрения деятельности молодых талантов, стимулирующих их к дальнейшему развитию и личностному росту через возможнос</w:t>
      </w:r>
      <w:r w:rsidR="004663EF" w:rsidRPr="00296FE1">
        <w:rPr>
          <w:rFonts w:ascii="Times New Roman" w:hAnsi="Times New Roman" w:cs="Times New Roman"/>
          <w:sz w:val="28"/>
          <w:szCs w:val="28"/>
        </w:rPr>
        <w:t>ть участия в Президентской ёлке</w:t>
      </w:r>
      <w:r w:rsidR="00094BEE">
        <w:rPr>
          <w:rFonts w:ascii="Times New Roman" w:hAnsi="Times New Roman" w:cs="Times New Roman"/>
          <w:sz w:val="28"/>
          <w:szCs w:val="28"/>
        </w:rPr>
        <w:t>.</w:t>
      </w:r>
    </w:p>
    <w:p w:rsidR="006F7C07" w:rsidRDefault="006F7C07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6F7C07" w:rsidRDefault="006F7C07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6F7C07" w:rsidRDefault="006F7C07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D43FD7" w:rsidRDefault="00D43FD7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D43FD7" w:rsidRDefault="00D43FD7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D43FD7" w:rsidRDefault="00D43FD7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D43FD7" w:rsidRDefault="00D43FD7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D43FD7" w:rsidRDefault="00D43FD7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D43FD7" w:rsidRDefault="00D43FD7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D43FD7" w:rsidRDefault="00D43FD7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D43FD7" w:rsidRDefault="00D43FD7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D43FD7" w:rsidRDefault="00D43FD7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D43FD7" w:rsidRDefault="00D43FD7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D43FD7" w:rsidRDefault="00D43FD7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D43FD7" w:rsidRDefault="00D43FD7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D43FD7" w:rsidRDefault="00D43FD7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3F4449" w:rsidRPr="00296FE1" w:rsidRDefault="003F4449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Приложение № 7 </w:t>
      </w:r>
    </w:p>
    <w:p w:rsidR="003F4449" w:rsidRPr="00296FE1" w:rsidRDefault="003F4449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3F4449" w:rsidRPr="00296FE1" w:rsidRDefault="003F4449" w:rsidP="003F444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 xml:space="preserve">«Развитие системы образования </w:t>
      </w:r>
      <w:proofErr w:type="spellStart"/>
      <w:r w:rsidRPr="00296FE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296FE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</w:t>
      </w:r>
    </w:p>
    <w:p w:rsidR="003F4449" w:rsidRPr="00296FE1" w:rsidRDefault="003F4449" w:rsidP="005E7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449" w:rsidRPr="00296FE1" w:rsidRDefault="003F4449" w:rsidP="005E7D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ПОДПРОГРАММА 4 . «Развитие детского оздоровительного отдыха</w:t>
      </w:r>
      <w:r w:rsidRPr="00296FE1">
        <w:rPr>
          <w:rFonts w:ascii="Times New Roman" w:hAnsi="Times New Roman" w:cs="Times New Roman"/>
          <w:bCs/>
          <w:sz w:val="28"/>
          <w:szCs w:val="28"/>
        </w:rPr>
        <w:t>»</w:t>
      </w:r>
    </w:p>
    <w:p w:rsidR="003F4449" w:rsidRPr="00296FE1" w:rsidRDefault="003F4449" w:rsidP="004952E4">
      <w:pPr>
        <w:pStyle w:val="a6"/>
        <w:numPr>
          <w:ilvl w:val="0"/>
          <w:numId w:val="25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0"/>
        <w:gridCol w:w="1275"/>
        <w:gridCol w:w="1558"/>
        <w:gridCol w:w="1842"/>
        <w:gridCol w:w="1700"/>
      </w:tblGrid>
      <w:tr w:rsidR="003F4449" w:rsidRPr="00D43FD7" w:rsidTr="00024509">
        <w:trPr>
          <w:trHeight w:val="21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D43FD7" w:rsidRDefault="003F4449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D43FD7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49" w:rsidRPr="00D43FD7" w:rsidRDefault="003F4449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D43FD7">
              <w:rPr>
                <w:rFonts w:ascii="Times New Roman" w:hAnsi="Times New Roman" w:cs="Times New Roman"/>
                <w:sz w:val="24"/>
                <w:szCs w:val="28"/>
              </w:rPr>
              <w:t>«Развитие детского оздоровительного отдыха</w:t>
            </w:r>
            <w:r w:rsidRPr="00D43FD7">
              <w:rPr>
                <w:rFonts w:ascii="Times New Roman" w:hAnsi="Times New Roman" w:cs="Times New Roman"/>
                <w:bCs/>
                <w:sz w:val="24"/>
                <w:szCs w:val="28"/>
              </w:rPr>
              <w:t>»</w:t>
            </w:r>
          </w:p>
          <w:p w:rsidR="003F4449" w:rsidRPr="00D43FD7" w:rsidRDefault="003F4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</w:tr>
      <w:tr w:rsidR="003F4449" w:rsidRPr="00D43FD7" w:rsidTr="00024509">
        <w:trPr>
          <w:trHeight w:val="209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D43FD7" w:rsidRDefault="003F4449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D43FD7">
              <w:rPr>
                <w:rFonts w:ascii="Times New Roman" w:hAnsi="Times New Roman" w:cs="Times New Roman"/>
                <w:b/>
                <w:sz w:val="24"/>
                <w:szCs w:val="28"/>
              </w:rPr>
              <w:t>Цель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D43FD7" w:rsidRDefault="003F4449" w:rsidP="00E1024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D43FD7">
              <w:rPr>
                <w:rFonts w:ascii="Times New Roman" w:hAnsi="Times New Roman" w:cs="Times New Roman"/>
                <w:sz w:val="24"/>
                <w:szCs w:val="28"/>
              </w:rPr>
              <w:t>Со</w:t>
            </w:r>
            <w:r w:rsidR="00AA4C18">
              <w:rPr>
                <w:rFonts w:ascii="Times New Roman" w:hAnsi="Times New Roman" w:cs="Times New Roman"/>
                <w:sz w:val="24"/>
                <w:szCs w:val="28"/>
              </w:rPr>
              <w:t xml:space="preserve">здание системы разностороннего </w:t>
            </w:r>
            <w:r w:rsidRPr="00D43FD7">
              <w:rPr>
                <w:rFonts w:ascii="Times New Roman" w:hAnsi="Times New Roman" w:cs="Times New Roman"/>
                <w:sz w:val="24"/>
                <w:szCs w:val="28"/>
              </w:rPr>
              <w:t xml:space="preserve">по форме и содержанию отдыха и оздоровление детей </w:t>
            </w:r>
          </w:p>
        </w:tc>
      </w:tr>
      <w:tr w:rsidR="003F4449" w:rsidRPr="00D43FD7" w:rsidTr="00024509">
        <w:trPr>
          <w:trHeight w:val="201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D43FD7" w:rsidRDefault="003F4449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D43FD7">
              <w:rPr>
                <w:rFonts w:ascii="Times New Roman" w:hAnsi="Times New Roman" w:cs="Times New Roman"/>
                <w:b/>
                <w:sz w:val="24"/>
                <w:szCs w:val="28"/>
              </w:rPr>
              <w:t>Заказчик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D43FD7" w:rsidRDefault="003F44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43FD7">
              <w:rPr>
                <w:rFonts w:ascii="Times New Roman" w:hAnsi="Times New Roman" w:cs="Times New Roman"/>
                <w:sz w:val="24"/>
                <w:szCs w:val="28"/>
              </w:rPr>
              <w:t>Управление образования администрации</w:t>
            </w:r>
          </w:p>
          <w:p w:rsidR="003F4449" w:rsidRPr="00D43FD7" w:rsidRDefault="003F4449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8"/>
                <w:lang w:eastAsia="en-US"/>
              </w:rPr>
            </w:pPr>
            <w:r w:rsidRPr="00D43FD7">
              <w:rPr>
                <w:rFonts w:ascii="Times New Roman" w:hAnsi="Times New Roman" w:cs="Times New Roman"/>
                <w:sz w:val="24"/>
                <w:szCs w:val="28"/>
              </w:rPr>
              <w:t xml:space="preserve">  Кочковского района Новосибирской области</w:t>
            </w:r>
          </w:p>
        </w:tc>
      </w:tr>
      <w:tr w:rsidR="003F4449" w:rsidRPr="00D43FD7" w:rsidTr="00024509">
        <w:trPr>
          <w:trHeight w:val="316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D43FD7" w:rsidRDefault="003F4449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D43FD7">
              <w:rPr>
                <w:rFonts w:ascii="Times New Roman" w:hAnsi="Times New Roman" w:cs="Times New Roman"/>
                <w:b/>
                <w:sz w:val="24"/>
                <w:szCs w:val="28"/>
              </w:rPr>
              <w:t>Задачи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D43FD7" w:rsidRDefault="003F44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43FD7">
              <w:rPr>
                <w:rFonts w:ascii="Times New Roman" w:hAnsi="Times New Roman" w:cs="Times New Roman"/>
                <w:sz w:val="24"/>
                <w:szCs w:val="28"/>
              </w:rPr>
              <w:t>1. Создание условий для укрепления здоровья детей, их комфортного и безопасного пребывания на территории ДОЛ</w:t>
            </w:r>
            <w:r w:rsidR="00E10244" w:rsidRPr="00D43FD7">
              <w:rPr>
                <w:rFonts w:ascii="Times New Roman" w:hAnsi="Times New Roman" w:cs="Times New Roman"/>
                <w:sz w:val="24"/>
                <w:szCs w:val="28"/>
              </w:rPr>
              <w:t xml:space="preserve"> и ЛДП</w:t>
            </w:r>
          </w:p>
          <w:p w:rsidR="003F4449" w:rsidRPr="00D43FD7" w:rsidRDefault="003F4449">
            <w:pPr>
              <w:tabs>
                <w:tab w:val="num" w:pos="1069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43FD7">
              <w:rPr>
                <w:rFonts w:ascii="Times New Roman" w:hAnsi="Times New Roman" w:cs="Times New Roman"/>
                <w:sz w:val="24"/>
                <w:szCs w:val="28"/>
              </w:rPr>
              <w:t>2)   Развитие разносторонних интересов и способностей детей.</w:t>
            </w:r>
          </w:p>
          <w:p w:rsidR="003F4449" w:rsidRPr="00D43FD7" w:rsidRDefault="003F4449">
            <w:pPr>
              <w:tabs>
                <w:tab w:val="num" w:pos="1069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D43FD7">
              <w:rPr>
                <w:rFonts w:ascii="Times New Roman" w:hAnsi="Times New Roman" w:cs="Times New Roman"/>
                <w:sz w:val="24"/>
                <w:szCs w:val="28"/>
              </w:rPr>
              <w:t>3)   Создание максимальных условий для быстрой адаптации воспитанников с учетом возрастных особенностей; нравствен</w:t>
            </w:r>
            <w:r w:rsidR="00AA4C18">
              <w:rPr>
                <w:rFonts w:ascii="Times New Roman" w:hAnsi="Times New Roman" w:cs="Times New Roman"/>
                <w:sz w:val="24"/>
                <w:szCs w:val="28"/>
              </w:rPr>
              <w:t xml:space="preserve">ного, гражданского воспитания, </w:t>
            </w:r>
            <w:r w:rsidRPr="00D43FD7">
              <w:rPr>
                <w:rFonts w:ascii="Times New Roman" w:hAnsi="Times New Roman" w:cs="Times New Roman"/>
                <w:sz w:val="24"/>
                <w:szCs w:val="28"/>
              </w:rPr>
              <w:t>их творческой самореализации; рекреационной деятельности и индивидуально ориентированного досуга.</w:t>
            </w:r>
          </w:p>
        </w:tc>
      </w:tr>
      <w:tr w:rsidR="003F4449" w:rsidRPr="00D43FD7" w:rsidTr="00024509">
        <w:trPr>
          <w:trHeight w:val="29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D43FD7" w:rsidRDefault="003F4449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D43FD7">
              <w:rPr>
                <w:rFonts w:ascii="Times New Roman" w:hAnsi="Times New Roman" w:cs="Times New Roman"/>
                <w:b/>
                <w:sz w:val="24"/>
                <w:szCs w:val="28"/>
              </w:rPr>
              <w:t>Сроки реализации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D43FD7" w:rsidRDefault="003F4449" w:rsidP="00AA4C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D43FD7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4D1E6A" w:rsidRPr="00D43FD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AA4C18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D43FD7">
              <w:rPr>
                <w:rFonts w:ascii="Times New Roman" w:hAnsi="Times New Roman" w:cs="Times New Roman"/>
                <w:sz w:val="24"/>
                <w:szCs w:val="28"/>
              </w:rPr>
              <w:t>-20</w:t>
            </w:r>
            <w:r w:rsidR="001A7055" w:rsidRPr="00D43FD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AA4C18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1A7055" w:rsidRPr="00D43FD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43FD7">
              <w:rPr>
                <w:rFonts w:ascii="Times New Roman" w:hAnsi="Times New Roman" w:cs="Times New Roman"/>
                <w:sz w:val="24"/>
                <w:szCs w:val="28"/>
              </w:rPr>
              <w:t>гг.</w:t>
            </w:r>
          </w:p>
        </w:tc>
      </w:tr>
      <w:tr w:rsidR="003F4449" w:rsidRPr="00D43FD7" w:rsidTr="00024509">
        <w:trPr>
          <w:trHeight w:val="70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D43FD7" w:rsidRDefault="003F444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D43FD7">
              <w:rPr>
                <w:rFonts w:ascii="Times New Roman" w:hAnsi="Times New Roman" w:cs="Times New Roman"/>
                <w:b/>
                <w:sz w:val="24"/>
                <w:szCs w:val="28"/>
              </w:rPr>
              <w:t>Источник финансирования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D43FD7" w:rsidRDefault="003F444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eastAsia="en-US"/>
              </w:rPr>
            </w:pPr>
            <w:r w:rsidRPr="00D43FD7">
              <w:rPr>
                <w:rFonts w:ascii="Times New Roman" w:hAnsi="Times New Roman" w:cs="Times New Roman"/>
                <w:b/>
                <w:sz w:val="24"/>
                <w:szCs w:val="28"/>
              </w:rPr>
              <w:t>Расходы (тыс.рублей)</w:t>
            </w:r>
          </w:p>
        </w:tc>
      </w:tr>
      <w:tr w:rsidR="003F4449" w:rsidRPr="00D43FD7" w:rsidTr="00024509">
        <w:trPr>
          <w:cantSplit/>
          <w:trHeight w:val="553"/>
        </w:trPr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D43FD7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D43FD7" w:rsidRDefault="003F44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D43FD7"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D43FD7" w:rsidRDefault="003F4449" w:rsidP="00AA4C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D43FD7">
              <w:rPr>
                <w:rFonts w:ascii="Times New Roman" w:hAnsi="Times New Roman" w:cs="Times New Roman"/>
                <w:b/>
                <w:sz w:val="24"/>
                <w:szCs w:val="28"/>
              </w:rPr>
              <w:t>20</w:t>
            </w:r>
            <w:r w:rsidR="004D1E6A" w:rsidRPr="00D43FD7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AA4C18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D43FD7" w:rsidRDefault="003F4449" w:rsidP="00AA4C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D43FD7">
              <w:rPr>
                <w:rFonts w:ascii="Times New Roman" w:hAnsi="Times New Roman" w:cs="Times New Roman"/>
                <w:b/>
                <w:sz w:val="24"/>
                <w:szCs w:val="28"/>
              </w:rPr>
              <w:t>20</w:t>
            </w:r>
            <w:r w:rsidR="001A7055" w:rsidRPr="00D43FD7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AA4C18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49" w:rsidRPr="00D43FD7" w:rsidRDefault="003F4449" w:rsidP="00AA4C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D43FD7">
              <w:rPr>
                <w:rFonts w:ascii="Times New Roman" w:hAnsi="Times New Roman" w:cs="Times New Roman"/>
                <w:b/>
                <w:sz w:val="24"/>
                <w:szCs w:val="28"/>
              </w:rPr>
              <w:t>20</w:t>
            </w:r>
            <w:r w:rsidR="001A7055" w:rsidRPr="00D43FD7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 w:rsidR="00AA4C18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</w:tr>
      <w:tr w:rsidR="007865F3" w:rsidRPr="00D43FD7" w:rsidTr="00EE0794">
        <w:trPr>
          <w:trHeight w:val="408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F3" w:rsidRPr="00D43FD7" w:rsidRDefault="007865F3" w:rsidP="00786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43FD7">
              <w:rPr>
                <w:rFonts w:ascii="Times New Roman" w:hAnsi="Times New Roman" w:cs="Times New Roman"/>
                <w:sz w:val="24"/>
                <w:szCs w:val="28"/>
              </w:rPr>
              <w:t>Всего:</w:t>
            </w:r>
          </w:p>
          <w:p w:rsidR="007865F3" w:rsidRPr="00D43FD7" w:rsidRDefault="007865F3" w:rsidP="00786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D43FD7">
              <w:rPr>
                <w:rFonts w:ascii="Times New Roman" w:hAnsi="Times New Roman" w:cs="Times New Roman"/>
                <w:sz w:val="24"/>
                <w:szCs w:val="28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5F3" w:rsidRPr="00D43FD7" w:rsidRDefault="00290DC6" w:rsidP="007865F3">
            <w:pPr>
              <w:jc w:val="center"/>
              <w:rPr>
                <w:rFonts w:ascii="Calibri" w:hAnsi="Calibri" w:cs="Calibri"/>
                <w:b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</w:rPr>
              <w:t>23 786,3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3" w:rsidRPr="00D43FD7" w:rsidRDefault="00290DC6" w:rsidP="0078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9 476,5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3" w:rsidRPr="00D43FD7" w:rsidRDefault="00290DC6" w:rsidP="0078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7 004,9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3" w:rsidRPr="00D43FD7" w:rsidRDefault="00290DC6" w:rsidP="0078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7 304,9</w:t>
            </w:r>
          </w:p>
        </w:tc>
      </w:tr>
      <w:tr w:rsidR="007865F3" w:rsidRPr="00D43FD7" w:rsidTr="00EE0794">
        <w:trPr>
          <w:trHeight w:val="414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F3" w:rsidRPr="00D43FD7" w:rsidRDefault="007865F3" w:rsidP="00786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D43FD7">
              <w:rPr>
                <w:rFonts w:ascii="Times New Roman" w:hAnsi="Times New Roman" w:cs="Times New Roman"/>
                <w:sz w:val="24"/>
                <w:szCs w:val="28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5F3" w:rsidRPr="00D43FD7" w:rsidRDefault="00290DC6" w:rsidP="007865F3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3" w:rsidRPr="00D43FD7" w:rsidRDefault="00290DC6" w:rsidP="0078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3" w:rsidRPr="00D43FD7" w:rsidRDefault="00290DC6" w:rsidP="0078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3" w:rsidRPr="00D43FD7" w:rsidRDefault="00290DC6" w:rsidP="0078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65F3" w:rsidRPr="00D43FD7" w:rsidTr="00EE0794">
        <w:trPr>
          <w:trHeight w:val="322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F3" w:rsidRPr="00D43FD7" w:rsidRDefault="007865F3" w:rsidP="00786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D43FD7">
              <w:rPr>
                <w:rFonts w:ascii="Times New Roman" w:hAnsi="Times New Roman" w:cs="Times New Roman"/>
                <w:sz w:val="24"/>
                <w:szCs w:val="28"/>
              </w:rPr>
              <w:t>Средства бюджета Новосибирской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5F3" w:rsidRPr="00D43FD7" w:rsidRDefault="00290DC6" w:rsidP="007865F3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13 363,4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3" w:rsidRPr="00D43FD7" w:rsidRDefault="00290DC6" w:rsidP="0078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7 043,4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5F3" w:rsidRPr="00D43FD7" w:rsidRDefault="00290DC6" w:rsidP="007865F3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3 160,0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5F3" w:rsidRPr="00D43FD7" w:rsidRDefault="00290DC6" w:rsidP="007865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3 160,0</w:t>
            </w:r>
          </w:p>
        </w:tc>
      </w:tr>
      <w:tr w:rsidR="007865F3" w:rsidRPr="00D43FD7" w:rsidTr="00EE0794">
        <w:trPr>
          <w:trHeight w:val="358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F3" w:rsidRPr="00D43FD7" w:rsidRDefault="007865F3" w:rsidP="00786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D43FD7">
              <w:rPr>
                <w:rFonts w:ascii="Times New Roman" w:hAnsi="Times New Roman" w:cs="Times New Roman"/>
                <w:sz w:val="24"/>
                <w:szCs w:val="28"/>
              </w:rPr>
              <w:t>Средства бюджета Кочковского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5F3" w:rsidRPr="00D43FD7" w:rsidRDefault="00290DC6" w:rsidP="007865F3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10 422,9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3" w:rsidRPr="00D43FD7" w:rsidRDefault="00290DC6" w:rsidP="0078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2 433,1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5F3" w:rsidRPr="00D43FD7" w:rsidRDefault="00290DC6" w:rsidP="007865F3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3 844,9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5F3" w:rsidRPr="00D43FD7" w:rsidRDefault="00290DC6" w:rsidP="007865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4 144,9</w:t>
            </w:r>
          </w:p>
        </w:tc>
      </w:tr>
      <w:tr w:rsidR="007865F3" w:rsidRPr="00D43FD7" w:rsidTr="00EE0794">
        <w:trPr>
          <w:trHeight w:val="2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F3" w:rsidRPr="00D43FD7" w:rsidRDefault="007865F3" w:rsidP="00786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D43FD7">
              <w:rPr>
                <w:rFonts w:ascii="Times New Roman" w:hAnsi="Times New Roman" w:cs="Times New Roman"/>
                <w:sz w:val="24"/>
                <w:szCs w:val="28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5F3" w:rsidRPr="00D43FD7" w:rsidRDefault="00290DC6" w:rsidP="007865F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3" w:rsidRPr="00D43FD7" w:rsidRDefault="00290DC6" w:rsidP="0078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3" w:rsidRPr="00D43FD7" w:rsidRDefault="00290DC6" w:rsidP="0078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F3" w:rsidRPr="00D43FD7" w:rsidRDefault="00290DC6" w:rsidP="0078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8"/>
              </w:rPr>
              <w:t>0</w:t>
            </w:r>
          </w:p>
        </w:tc>
      </w:tr>
      <w:tr w:rsidR="003F4449" w:rsidRPr="00D43FD7" w:rsidTr="00024509">
        <w:trPr>
          <w:trHeight w:val="2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D43FD7" w:rsidRDefault="003F4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D43FD7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Планируемые результаты реализации подпрограммы</w:t>
            </w:r>
          </w:p>
        </w:tc>
        <w:tc>
          <w:tcPr>
            <w:tcW w:w="6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49" w:rsidRPr="00D43FD7" w:rsidRDefault="003F4449">
            <w:pPr>
              <w:pStyle w:val="a5"/>
              <w:spacing w:line="276" w:lineRule="auto"/>
              <w:rPr>
                <w:rStyle w:val="aff5"/>
                <w:rFonts w:ascii="Times New Roman" w:hAnsi="Times New Roman"/>
                <w:i w:val="0"/>
                <w:sz w:val="24"/>
                <w:szCs w:val="28"/>
              </w:rPr>
            </w:pPr>
            <w:r w:rsidRPr="00D43FD7">
              <w:rPr>
                <w:rStyle w:val="aff5"/>
                <w:rFonts w:ascii="Times New Roman" w:hAnsi="Times New Roman"/>
                <w:i w:val="0"/>
                <w:sz w:val="24"/>
                <w:szCs w:val="28"/>
              </w:rPr>
              <w:t>1.Результаты, актуальные для личности ребенка:                              * удовлетворение  потребности в полноценном отдыхе и оздоровлении детей, обогащение  и реализация их интересов,   побуждение к новым видам деятельности;                                                       * формирование у детей способности к самооценке и рефлексии;                                                                      *формирование у детей социально-значимой позиции по отношению к окружающему миру и самому себе.</w:t>
            </w:r>
          </w:p>
          <w:p w:rsidR="003F4449" w:rsidRPr="00D43FD7" w:rsidRDefault="003F4449">
            <w:pPr>
              <w:pStyle w:val="a5"/>
              <w:spacing w:line="276" w:lineRule="auto"/>
              <w:rPr>
                <w:rStyle w:val="aff5"/>
                <w:rFonts w:ascii="Times New Roman" w:hAnsi="Times New Roman"/>
                <w:i w:val="0"/>
                <w:sz w:val="24"/>
                <w:szCs w:val="28"/>
              </w:rPr>
            </w:pPr>
            <w:r w:rsidRPr="00D43FD7">
              <w:rPr>
                <w:rStyle w:val="aff5"/>
                <w:rFonts w:ascii="Times New Roman" w:hAnsi="Times New Roman"/>
                <w:i w:val="0"/>
                <w:sz w:val="24"/>
                <w:szCs w:val="28"/>
              </w:rPr>
              <w:t>2.   Результаты, касающиеся детского объединения:</w:t>
            </w:r>
          </w:p>
          <w:p w:rsidR="003F4449" w:rsidRPr="00D43FD7" w:rsidRDefault="003F4449">
            <w:pPr>
              <w:pStyle w:val="a5"/>
              <w:spacing w:line="276" w:lineRule="auto"/>
              <w:rPr>
                <w:rStyle w:val="aff5"/>
                <w:rFonts w:ascii="Times New Roman" w:hAnsi="Times New Roman"/>
                <w:i w:val="0"/>
                <w:sz w:val="24"/>
                <w:szCs w:val="28"/>
              </w:rPr>
            </w:pPr>
            <w:r w:rsidRPr="00D43FD7">
              <w:rPr>
                <w:rStyle w:val="aff5"/>
                <w:rFonts w:ascii="Times New Roman" w:hAnsi="Times New Roman"/>
                <w:i w:val="0"/>
                <w:sz w:val="24"/>
                <w:szCs w:val="28"/>
              </w:rPr>
              <w:t>* создание у детей эмоционального настроя на работу во временных детских объединениях.</w:t>
            </w:r>
          </w:p>
          <w:p w:rsidR="003F4449" w:rsidRPr="00D43FD7" w:rsidRDefault="003F4449">
            <w:pPr>
              <w:pStyle w:val="a5"/>
              <w:spacing w:line="276" w:lineRule="auto"/>
              <w:rPr>
                <w:rStyle w:val="aff5"/>
                <w:rFonts w:ascii="Times New Roman" w:hAnsi="Times New Roman"/>
                <w:i w:val="0"/>
                <w:sz w:val="24"/>
                <w:szCs w:val="28"/>
              </w:rPr>
            </w:pPr>
            <w:r w:rsidRPr="00D43FD7">
              <w:rPr>
                <w:rStyle w:val="aff5"/>
                <w:rFonts w:ascii="Times New Roman" w:hAnsi="Times New Roman"/>
                <w:i w:val="0"/>
                <w:sz w:val="24"/>
                <w:szCs w:val="28"/>
              </w:rPr>
              <w:t>3. Результаты, способствующие развитию воспитательной системы лагеря:</w:t>
            </w:r>
          </w:p>
          <w:p w:rsidR="003F4449" w:rsidRPr="00D43FD7" w:rsidRDefault="003F4449">
            <w:pPr>
              <w:pStyle w:val="a5"/>
              <w:spacing w:line="276" w:lineRule="auto"/>
              <w:rPr>
                <w:rStyle w:val="aff5"/>
                <w:rFonts w:ascii="Times New Roman" w:hAnsi="Times New Roman"/>
                <w:i w:val="0"/>
                <w:sz w:val="24"/>
                <w:szCs w:val="28"/>
              </w:rPr>
            </w:pPr>
            <w:r w:rsidRPr="00D43FD7">
              <w:rPr>
                <w:rStyle w:val="aff5"/>
                <w:rFonts w:ascii="Times New Roman" w:hAnsi="Times New Roman"/>
                <w:i w:val="0"/>
                <w:sz w:val="24"/>
                <w:szCs w:val="28"/>
              </w:rPr>
              <w:t>*совершенствование методик массовых, групповых, индивидуальных форм работы с детьми;</w:t>
            </w:r>
          </w:p>
          <w:p w:rsidR="003F4449" w:rsidRPr="00D43FD7" w:rsidRDefault="003F4449">
            <w:pPr>
              <w:pStyle w:val="a5"/>
              <w:spacing w:line="276" w:lineRule="auto"/>
              <w:rPr>
                <w:rStyle w:val="aff5"/>
                <w:rFonts w:ascii="Times New Roman" w:hAnsi="Times New Roman"/>
                <w:i w:val="0"/>
                <w:sz w:val="24"/>
                <w:szCs w:val="28"/>
              </w:rPr>
            </w:pPr>
            <w:r w:rsidRPr="00D43FD7">
              <w:rPr>
                <w:rStyle w:val="aff5"/>
                <w:rFonts w:ascii="Times New Roman" w:hAnsi="Times New Roman"/>
                <w:i w:val="0"/>
                <w:sz w:val="24"/>
                <w:szCs w:val="28"/>
              </w:rPr>
              <w:t>* пополнение копилки форм работы.</w:t>
            </w:r>
          </w:p>
          <w:p w:rsidR="003F4449" w:rsidRPr="00D43FD7" w:rsidRDefault="003F4449">
            <w:pPr>
              <w:pStyle w:val="a5"/>
              <w:spacing w:line="276" w:lineRule="auto"/>
              <w:rPr>
                <w:rStyle w:val="aff5"/>
                <w:rFonts w:ascii="Times New Roman" w:hAnsi="Times New Roman"/>
                <w:i w:val="0"/>
                <w:sz w:val="24"/>
                <w:szCs w:val="28"/>
              </w:rPr>
            </w:pPr>
            <w:r w:rsidRPr="00D43FD7">
              <w:rPr>
                <w:rStyle w:val="aff5"/>
                <w:rFonts w:ascii="Times New Roman" w:hAnsi="Times New Roman"/>
                <w:i w:val="0"/>
                <w:sz w:val="24"/>
                <w:szCs w:val="28"/>
              </w:rPr>
              <w:t>4.   Результаты, касающиеся  педагогического состава:                                                                                              * повышение уровня педагогического мастерства;</w:t>
            </w:r>
          </w:p>
          <w:p w:rsidR="003F4449" w:rsidRPr="00D43FD7" w:rsidRDefault="003F4449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D43FD7">
              <w:rPr>
                <w:rStyle w:val="aff5"/>
                <w:rFonts w:ascii="Times New Roman" w:hAnsi="Times New Roman"/>
                <w:i w:val="0"/>
                <w:sz w:val="24"/>
                <w:szCs w:val="28"/>
              </w:rPr>
              <w:t>* самореализация педагогических кадров.</w:t>
            </w:r>
          </w:p>
        </w:tc>
      </w:tr>
    </w:tbl>
    <w:p w:rsidR="003F4449" w:rsidRPr="00296FE1" w:rsidRDefault="003F4449" w:rsidP="003F444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F4449" w:rsidRPr="00296FE1" w:rsidRDefault="003F4449" w:rsidP="004952E4">
      <w:pPr>
        <w:pStyle w:val="a6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>Анализ сферы реализации Подпрограммы, включая описание текущего состояния, основных проблем и прогноз ее развития</w:t>
      </w:r>
    </w:p>
    <w:p w:rsidR="003F4449" w:rsidRPr="00296FE1" w:rsidRDefault="003F4449" w:rsidP="00D43FD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Детский оздоровительный лагерь «Березовая роща»</w:t>
      </w:r>
      <w:r w:rsidR="00CF7B05" w:rsidRPr="00296FE1">
        <w:rPr>
          <w:rFonts w:ascii="Times New Roman" w:hAnsi="Times New Roman" w:cs="Times New Roman"/>
          <w:sz w:val="28"/>
          <w:szCs w:val="28"/>
        </w:rPr>
        <w:t xml:space="preserve"> и ЛДП при </w:t>
      </w:r>
      <w:proofErr w:type="gramStart"/>
      <w:r w:rsidR="00CF7B05" w:rsidRPr="00296FE1">
        <w:rPr>
          <w:rFonts w:ascii="Times New Roman" w:hAnsi="Times New Roman" w:cs="Times New Roman"/>
          <w:sz w:val="28"/>
          <w:szCs w:val="28"/>
        </w:rPr>
        <w:t>школах  даю</w:t>
      </w:r>
      <w:r w:rsidRPr="00296FE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96FE1">
        <w:rPr>
          <w:rFonts w:ascii="Times New Roman" w:hAnsi="Times New Roman" w:cs="Times New Roman"/>
          <w:sz w:val="28"/>
          <w:szCs w:val="28"/>
        </w:rPr>
        <w:t xml:space="preserve"> возможность для раскрытия творческих способностей детей и способствует психологическому комфорту в общении.  В ДОЛ</w:t>
      </w:r>
      <w:r w:rsidR="00CF7B05" w:rsidRPr="00296FE1">
        <w:rPr>
          <w:rFonts w:ascii="Times New Roman" w:hAnsi="Times New Roman" w:cs="Times New Roman"/>
          <w:sz w:val="28"/>
          <w:szCs w:val="28"/>
        </w:rPr>
        <w:t xml:space="preserve"> и ЛДП</w:t>
      </w:r>
      <w:r w:rsidRPr="00296FE1">
        <w:rPr>
          <w:rFonts w:ascii="Times New Roman" w:hAnsi="Times New Roman" w:cs="Times New Roman"/>
          <w:sz w:val="28"/>
          <w:szCs w:val="28"/>
        </w:rPr>
        <w:t xml:space="preserve"> создаются благоприятные условия для занятия </w:t>
      </w:r>
      <w:r w:rsidR="00CF7B05" w:rsidRPr="00296FE1">
        <w:rPr>
          <w:rFonts w:ascii="Times New Roman" w:hAnsi="Times New Roman" w:cs="Times New Roman"/>
          <w:sz w:val="28"/>
          <w:szCs w:val="28"/>
        </w:rPr>
        <w:t>физической культурой и спортом</w:t>
      </w:r>
      <w:r w:rsidRPr="00296FE1">
        <w:rPr>
          <w:rFonts w:ascii="Times New Roman" w:hAnsi="Times New Roman" w:cs="Times New Roman"/>
          <w:sz w:val="28"/>
          <w:szCs w:val="28"/>
        </w:rPr>
        <w:t>, самодеятельным художественным и техническим творчеством, обучения различным прикладным художественным промыслам и ремеслам, организации природоо</w:t>
      </w:r>
      <w:r w:rsidR="00CF7B05" w:rsidRPr="00296FE1">
        <w:rPr>
          <w:rFonts w:ascii="Times New Roman" w:hAnsi="Times New Roman" w:cs="Times New Roman"/>
          <w:sz w:val="28"/>
          <w:szCs w:val="28"/>
        </w:rPr>
        <w:t>хранной деятельности. Учреждения самостоятельно разрабатываю</w:t>
      </w:r>
      <w:r w:rsidRPr="00296FE1">
        <w:rPr>
          <w:rFonts w:ascii="Times New Roman" w:hAnsi="Times New Roman" w:cs="Times New Roman"/>
          <w:sz w:val="28"/>
          <w:szCs w:val="28"/>
        </w:rPr>
        <w:t xml:space="preserve">т программу деятельности в соответствии со своими целями, принципами и задачами. В распоряжение детей предоставлены уютные корпуса, современные столовая, медицинский </w:t>
      </w:r>
      <w:r w:rsidR="00CF7B05" w:rsidRPr="00296FE1">
        <w:rPr>
          <w:rFonts w:ascii="Times New Roman" w:hAnsi="Times New Roman" w:cs="Times New Roman"/>
          <w:sz w:val="28"/>
          <w:szCs w:val="28"/>
        </w:rPr>
        <w:t>и санитарно-гигиенический блоки.</w:t>
      </w:r>
      <w:r w:rsidRPr="00296FE1">
        <w:rPr>
          <w:rFonts w:ascii="Times New Roman" w:hAnsi="Times New Roman" w:cs="Times New Roman"/>
          <w:sz w:val="28"/>
          <w:szCs w:val="28"/>
        </w:rPr>
        <w:t xml:space="preserve"> На территории лагеря находятся также летняя эстрада, футбольное поле, площадки для игры в волейбол и баскетбол, спортивная площадка. В системе со здоровым рациональным питанием, качественным медицинским обслуживанием, профессиональным педагогическим сопровождением наблюдается существенное повышение  эффективности  оздоровления детей,  что является главнейшей задачей  отдыха и оздоровления  в  ДОЛ</w:t>
      </w:r>
      <w:r w:rsidR="00CF7B05" w:rsidRPr="00296FE1">
        <w:rPr>
          <w:rFonts w:ascii="Times New Roman" w:hAnsi="Times New Roman" w:cs="Times New Roman"/>
          <w:sz w:val="28"/>
          <w:szCs w:val="28"/>
        </w:rPr>
        <w:t xml:space="preserve"> и ЛДП</w:t>
      </w:r>
      <w:r w:rsidRPr="00296FE1">
        <w:rPr>
          <w:rFonts w:ascii="Times New Roman" w:hAnsi="Times New Roman" w:cs="Times New Roman"/>
          <w:sz w:val="28"/>
          <w:szCs w:val="28"/>
        </w:rPr>
        <w:t>.  Правильно организованная деятельность, отдыха, досуга, оздоровление  продолжит способствовать духовному и физическому росту детей. Это подтверждается не только результатами исследований, но и практикой сегодняшнего дня.</w:t>
      </w:r>
    </w:p>
    <w:p w:rsidR="003F4449" w:rsidRPr="00296FE1" w:rsidRDefault="003F4449" w:rsidP="00D43FD7">
      <w:pPr>
        <w:pStyle w:val="a6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задачи, важнейшие целевые индикаторы Подпрограммы</w:t>
      </w:r>
    </w:p>
    <w:p w:rsidR="003F4449" w:rsidRPr="00296FE1" w:rsidRDefault="003F4449" w:rsidP="00D43FD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Style w:val="aa"/>
          <w:sz w:val="28"/>
          <w:szCs w:val="28"/>
        </w:rPr>
        <w:t>Цели программы:</w:t>
      </w:r>
      <w:r w:rsidRPr="00296FE1">
        <w:rPr>
          <w:rFonts w:ascii="Times New Roman" w:hAnsi="Times New Roman" w:cs="Times New Roman"/>
          <w:sz w:val="28"/>
          <w:szCs w:val="28"/>
        </w:rPr>
        <w:t xml:space="preserve"> создание системы разностороннего  по форме и содержанию отдыха и оздоровление детей </w:t>
      </w:r>
    </w:p>
    <w:p w:rsidR="003F4449" w:rsidRPr="00296FE1" w:rsidRDefault="003F4449" w:rsidP="00D43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Style w:val="aa"/>
          <w:sz w:val="28"/>
          <w:szCs w:val="28"/>
        </w:rPr>
        <w:t>Задачи:</w:t>
      </w:r>
    </w:p>
    <w:p w:rsidR="003F4449" w:rsidRPr="00296FE1" w:rsidRDefault="003F4449" w:rsidP="00D43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1 Создание условий для укрепления здоровья детей, их комфортного и безопасного пребывания на территории ДОЛ</w:t>
      </w:r>
      <w:r w:rsidR="00CF7B05" w:rsidRPr="00296FE1">
        <w:rPr>
          <w:rFonts w:ascii="Times New Roman" w:hAnsi="Times New Roman" w:cs="Times New Roman"/>
          <w:sz w:val="28"/>
          <w:szCs w:val="28"/>
        </w:rPr>
        <w:t xml:space="preserve"> и ЛДП.</w:t>
      </w:r>
    </w:p>
    <w:p w:rsidR="003F4449" w:rsidRPr="00296FE1" w:rsidRDefault="003F4449" w:rsidP="00D43FD7">
      <w:pPr>
        <w:tabs>
          <w:tab w:val="num" w:pos="10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2)   Развитие разносторонних интересов и способностей детей.</w:t>
      </w:r>
    </w:p>
    <w:p w:rsidR="003F4449" w:rsidRPr="00296FE1" w:rsidRDefault="003F4449" w:rsidP="00D43FD7">
      <w:pPr>
        <w:tabs>
          <w:tab w:val="num" w:pos="10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3)   Создание максимальных условий для быстрой адаптации воспитанников с учетом возрастных особенностей; нравственного, гражданского воспитания,  их творческой самореализации; рекреационной деятельности и индивидуально ориентированного досуга.</w:t>
      </w:r>
    </w:p>
    <w:p w:rsidR="003F4449" w:rsidRPr="00296FE1" w:rsidRDefault="003F4449" w:rsidP="00D43FD7">
      <w:pPr>
        <w:pStyle w:val="Default"/>
        <w:ind w:firstLine="709"/>
        <w:jc w:val="both"/>
        <w:rPr>
          <w:b/>
          <w:sz w:val="28"/>
          <w:szCs w:val="28"/>
        </w:rPr>
      </w:pPr>
      <w:r w:rsidRPr="00296FE1">
        <w:rPr>
          <w:b/>
          <w:sz w:val="28"/>
          <w:szCs w:val="28"/>
        </w:rPr>
        <w:t>Важнейшими целевыми индикаторами достижения заявленной цели и поставленных задач являются:</w:t>
      </w:r>
    </w:p>
    <w:p w:rsidR="003F4449" w:rsidRPr="00296FE1" w:rsidRDefault="003F4449" w:rsidP="00D43FD7">
      <w:pPr>
        <w:pStyle w:val="a6"/>
        <w:numPr>
          <w:ilvl w:val="0"/>
          <w:numId w:val="26"/>
        </w:numPr>
        <w:tabs>
          <w:tab w:val="num" w:pos="709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Доля детей с позитивной динамикой состояния здоровья – 100%.</w:t>
      </w:r>
    </w:p>
    <w:p w:rsidR="003F4449" w:rsidRPr="00296FE1" w:rsidRDefault="003F4449" w:rsidP="00D43FD7">
      <w:pPr>
        <w:pStyle w:val="a6"/>
        <w:numPr>
          <w:ilvl w:val="0"/>
          <w:numId w:val="26"/>
        </w:numPr>
        <w:tabs>
          <w:tab w:val="num" w:pos="709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eastAsia="Times New Roman" w:hAnsi="Times New Roman" w:cs="Times New Roman"/>
          <w:sz w:val="28"/>
          <w:szCs w:val="28"/>
        </w:rPr>
        <w:t xml:space="preserve">Доля, участвующих </w:t>
      </w:r>
      <w:r w:rsidRPr="00296FE1">
        <w:rPr>
          <w:rFonts w:ascii="Times New Roman" w:hAnsi="Times New Roman" w:cs="Times New Roman"/>
          <w:sz w:val="28"/>
          <w:szCs w:val="28"/>
        </w:rPr>
        <w:t>детей в мероприятиях в рамках программы – 100%.</w:t>
      </w:r>
    </w:p>
    <w:p w:rsidR="003F4449" w:rsidRPr="00296FE1" w:rsidRDefault="003F4449" w:rsidP="00D43FD7">
      <w:pPr>
        <w:pStyle w:val="a6"/>
        <w:numPr>
          <w:ilvl w:val="0"/>
          <w:numId w:val="26"/>
        </w:numPr>
        <w:tabs>
          <w:tab w:val="num" w:pos="709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Соответствие режима дня возрастным особенностям детей и нормам СанПин – 100%;.</w:t>
      </w:r>
    </w:p>
    <w:p w:rsidR="003F4449" w:rsidRPr="00296FE1" w:rsidRDefault="003F4449" w:rsidP="00D43FD7">
      <w:pPr>
        <w:pStyle w:val="a6"/>
        <w:numPr>
          <w:ilvl w:val="0"/>
          <w:numId w:val="26"/>
        </w:numPr>
        <w:tabs>
          <w:tab w:val="num" w:pos="709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развитие творческих и коммуникативных способностей учащихся – 100%.</w:t>
      </w:r>
    </w:p>
    <w:p w:rsidR="003F4449" w:rsidRPr="00296FE1" w:rsidRDefault="003F4449" w:rsidP="00D43FD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:rsidR="003F4449" w:rsidRPr="00296FE1" w:rsidRDefault="003F4449" w:rsidP="00D43FD7">
      <w:pPr>
        <w:pStyle w:val="a6"/>
        <w:numPr>
          <w:ilvl w:val="0"/>
          <w:numId w:val="25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FE1">
        <w:rPr>
          <w:rFonts w:ascii="Times New Roman" w:hAnsi="Times New Roman" w:cs="Times New Roman"/>
          <w:b/>
          <w:sz w:val="28"/>
          <w:szCs w:val="28"/>
        </w:rPr>
        <w:t xml:space="preserve">Обобщенная характеристика основных мероприятий Подпрограммы </w:t>
      </w:r>
    </w:p>
    <w:p w:rsidR="003F4449" w:rsidRPr="00296FE1" w:rsidRDefault="003F4449" w:rsidP="00D43FD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3F4449" w:rsidRPr="00296FE1" w:rsidRDefault="003F4449" w:rsidP="00D43FD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FE1">
        <w:rPr>
          <w:rFonts w:ascii="Times New Roman" w:hAnsi="Times New Roman" w:cs="Times New Roman"/>
          <w:sz w:val="28"/>
          <w:szCs w:val="28"/>
        </w:rPr>
        <w:t>По продолжительности программа реализуется в течение одной лагерной смены под  названием «Формула успеха: Игра. Творчество. Здоровье». Каждая смена включает в себя набо</w:t>
      </w:r>
      <w:r w:rsidR="00B91E8A" w:rsidRPr="00296FE1">
        <w:rPr>
          <w:rFonts w:ascii="Times New Roman" w:hAnsi="Times New Roman" w:cs="Times New Roman"/>
          <w:sz w:val="28"/>
          <w:szCs w:val="28"/>
        </w:rPr>
        <w:t>р ежедневных общих мероприятий по  планам  работы, утверждённым руководителями образовательных организаций.</w:t>
      </w:r>
    </w:p>
    <w:sectPr w:rsidR="003F4449" w:rsidRPr="00296FE1" w:rsidSect="00770E9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06C02"/>
    <w:multiLevelType w:val="hybridMultilevel"/>
    <w:tmpl w:val="CDA0EF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E52C1"/>
    <w:multiLevelType w:val="multilevel"/>
    <w:tmpl w:val="E9226B6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1F5096B"/>
    <w:multiLevelType w:val="hybridMultilevel"/>
    <w:tmpl w:val="E5A44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21857"/>
    <w:multiLevelType w:val="hybridMultilevel"/>
    <w:tmpl w:val="CDB29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166F2"/>
    <w:multiLevelType w:val="hybridMultilevel"/>
    <w:tmpl w:val="F49E0616"/>
    <w:lvl w:ilvl="0" w:tplc="DEF27ED4">
      <w:start w:val="1"/>
      <w:numFmt w:val="decimal"/>
      <w:lvlText w:val="%1."/>
      <w:lvlJc w:val="left"/>
      <w:pPr>
        <w:ind w:left="227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5">
    <w:nsid w:val="1A9A4EB5"/>
    <w:multiLevelType w:val="hybridMultilevel"/>
    <w:tmpl w:val="9CA25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B22FA"/>
    <w:multiLevelType w:val="multilevel"/>
    <w:tmpl w:val="1E1C80D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FAA7F74"/>
    <w:multiLevelType w:val="hybridMultilevel"/>
    <w:tmpl w:val="1EF029AA"/>
    <w:lvl w:ilvl="0" w:tplc="37C637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01F7C8E"/>
    <w:multiLevelType w:val="hybridMultilevel"/>
    <w:tmpl w:val="FFA05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141BE"/>
    <w:multiLevelType w:val="hybridMultilevel"/>
    <w:tmpl w:val="2AEC2F10"/>
    <w:lvl w:ilvl="0" w:tplc="967445F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E00D6"/>
    <w:multiLevelType w:val="hybridMultilevel"/>
    <w:tmpl w:val="2AEC2F10"/>
    <w:lvl w:ilvl="0" w:tplc="967445F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C4F95"/>
    <w:multiLevelType w:val="hybridMultilevel"/>
    <w:tmpl w:val="2AEC2F10"/>
    <w:lvl w:ilvl="0" w:tplc="967445F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F25D5E"/>
    <w:multiLevelType w:val="hybridMultilevel"/>
    <w:tmpl w:val="6C86F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32F03"/>
    <w:multiLevelType w:val="hybridMultilevel"/>
    <w:tmpl w:val="2CFAC53C"/>
    <w:lvl w:ilvl="0" w:tplc="DBA6FCD6">
      <w:start w:val="1"/>
      <w:numFmt w:val="upperRoman"/>
      <w:lvlText w:val="%1."/>
      <w:lvlJc w:val="left"/>
      <w:pPr>
        <w:ind w:left="1155" w:hanging="72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33592843"/>
    <w:multiLevelType w:val="hybridMultilevel"/>
    <w:tmpl w:val="95BA8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6251A6"/>
    <w:multiLevelType w:val="hybridMultilevel"/>
    <w:tmpl w:val="F49E0616"/>
    <w:lvl w:ilvl="0" w:tplc="DEF27ED4">
      <w:start w:val="1"/>
      <w:numFmt w:val="decimal"/>
      <w:lvlText w:val="%1."/>
      <w:lvlJc w:val="left"/>
      <w:pPr>
        <w:ind w:left="227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16">
    <w:nsid w:val="398D0765"/>
    <w:multiLevelType w:val="multilevel"/>
    <w:tmpl w:val="D5166BB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3BF27F4B"/>
    <w:multiLevelType w:val="hybridMultilevel"/>
    <w:tmpl w:val="1E1C98EE"/>
    <w:lvl w:ilvl="0" w:tplc="24D0C1E6">
      <w:start w:val="1"/>
      <w:numFmt w:val="upperRoman"/>
      <w:lvlText w:val="%1."/>
      <w:lvlJc w:val="left"/>
      <w:pPr>
        <w:ind w:left="1155" w:hanging="72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18">
    <w:nsid w:val="3D604FDA"/>
    <w:multiLevelType w:val="hybridMultilevel"/>
    <w:tmpl w:val="C3AC3F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11342DE"/>
    <w:multiLevelType w:val="hybridMultilevel"/>
    <w:tmpl w:val="16B0AFBE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0">
    <w:nsid w:val="417E4E1E"/>
    <w:multiLevelType w:val="hybridMultilevel"/>
    <w:tmpl w:val="5728151E"/>
    <w:lvl w:ilvl="0" w:tplc="8E18AF82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3D4969A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466B3AA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E622DC0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DF2C6AA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1C04D12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56CFC98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A80BB30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770F20C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6432CB3"/>
    <w:multiLevelType w:val="hybridMultilevel"/>
    <w:tmpl w:val="D386430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650A4F"/>
    <w:multiLevelType w:val="hybridMultilevel"/>
    <w:tmpl w:val="73FAB7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9870C1B"/>
    <w:multiLevelType w:val="hybridMultilevel"/>
    <w:tmpl w:val="A9DA9A3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752209"/>
    <w:multiLevelType w:val="hybridMultilevel"/>
    <w:tmpl w:val="CF6AD0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386DEF"/>
    <w:multiLevelType w:val="multilevel"/>
    <w:tmpl w:val="4CC2302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515748CD"/>
    <w:multiLevelType w:val="hybridMultilevel"/>
    <w:tmpl w:val="7298AD1C"/>
    <w:lvl w:ilvl="0" w:tplc="6A3E3130">
      <w:start w:val="1"/>
      <w:numFmt w:val="upperRoman"/>
      <w:lvlText w:val="%1."/>
      <w:lvlJc w:val="left"/>
      <w:pPr>
        <w:ind w:left="1155" w:hanging="72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27">
    <w:nsid w:val="54B9079D"/>
    <w:multiLevelType w:val="hybridMultilevel"/>
    <w:tmpl w:val="7A7420EC"/>
    <w:lvl w:ilvl="0" w:tplc="4B7AD77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E272E1"/>
    <w:multiLevelType w:val="hybridMultilevel"/>
    <w:tmpl w:val="272C2498"/>
    <w:lvl w:ilvl="0" w:tplc="E33C02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104099"/>
    <w:multiLevelType w:val="multilevel"/>
    <w:tmpl w:val="DF0691A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669403F6"/>
    <w:multiLevelType w:val="hybridMultilevel"/>
    <w:tmpl w:val="A182951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0F7F29"/>
    <w:multiLevelType w:val="hybridMultilevel"/>
    <w:tmpl w:val="2AEC2F10"/>
    <w:lvl w:ilvl="0" w:tplc="967445F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7876C2"/>
    <w:multiLevelType w:val="hybridMultilevel"/>
    <w:tmpl w:val="9F9C9720"/>
    <w:lvl w:ilvl="0" w:tplc="4AAC2380">
      <w:start w:val="1"/>
      <w:numFmt w:val="decimal"/>
      <w:lvlText w:val="%1."/>
      <w:lvlJc w:val="left"/>
      <w:pPr>
        <w:ind w:left="39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>
      <w:start w:val="1"/>
      <w:numFmt w:val="lowerRoman"/>
      <w:lvlText w:val="%3."/>
      <w:lvlJc w:val="right"/>
      <w:pPr>
        <w:ind w:left="1830" w:hanging="180"/>
      </w:pPr>
    </w:lvl>
    <w:lvl w:ilvl="3" w:tplc="0419000F">
      <w:start w:val="1"/>
      <w:numFmt w:val="decimal"/>
      <w:lvlText w:val="%4."/>
      <w:lvlJc w:val="left"/>
      <w:pPr>
        <w:ind w:left="2550" w:hanging="360"/>
      </w:pPr>
    </w:lvl>
    <w:lvl w:ilvl="4" w:tplc="04190019">
      <w:start w:val="1"/>
      <w:numFmt w:val="lowerLetter"/>
      <w:lvlText w:val="%5."/>
      <w:lvlJc w:val="left"/>
      <w:pPr>
        <w:ind w:left="3270" w:hanging="360"/>
      </w:pPr>
    </w:lvl>
    <w:lvl w:ilvl="5" w:tplc="0419001B">
      <w:start w:val="1"/>
      <w:numFmt w:val="lowerRoman"/>
      <w:lvlText w:val="%6."/>
      <w:lvlJc w:val="right"/>
      <w:pPr>
        <w:ind w:left="3990" w:hanging="180"/>
      </w:pPr>
    </w:lvl>
    <w:lvl w:ilvl="6" w:tplc="0419000F">
      <w:start w:val="1"/>
      <w:numFmt w:val="decimal"/>
      <w:lvlText w:val="%7."/>
      <w:lvlJc w:val="left"/>
      <w:pPr>
        <w:ind w:left="4710" w:hanging="360"/>
      </w:pPr>
    </w:lvl>
    <w:lvl w:ilvl="7" w:tplc="04190019">
      <w:start w:val="1"/>
      <w:numFmt w:val="lowerLetter"/>
      <w:lvlText w:val="%8."/>
      <w:lvlJc w:val="left"/>
      <w:pPr>
        <w:ind w:left="5430" w:hanging="360"/>
      </w:pPr>
    </w:lvl>
    <w:lvl w:ilvl="8" w:tplc="0419001B">
      <w:start w:val="1"/>
      <w:numFmt w:val="lowerRoman"/>
      <w:lvlText w:val="%9."/>
      <w:lvlJc w:val="right"/>
      <w:pPr>
        <w:ind w:left="6150" w:hanging="180"/>
      </w:pPr>
    </w:lvl>
  </w:abstractNum>
  <w:abstractNum w:abstractNumId="33">
    <w:nsid w:val="72BF61F4"/>
    <w:multiLevelType w:val="multilevel"/>
    <w:tmpl w:val="66E2805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4">
    <w:nsid w:val="745407E7"/>
    <w:multiLevelType w:val="hybridMultilevel"/>
    <w:tmpl w:val="CDB29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20"/>
  </w:num>
  <w:num w:numId="28">
    <w:abstractNumId w:val="15"/>
  </w:num>
  <w:num w:numId="29">
    <w:abstractNumId w:val="5"/>
  </w:num>
  <w:num w:numId="30">
    <w:abstractNumId w:val="7"/>
  </w:num>
  <w:num w:numId="31">
    <w:abstractNumId w:val="18"/>
  </w:num>
  <w:num w:numId="32">
    <w:abstractNumId w:val="4"/>
  </w:num>
  <w:num w:numId="33">
    <w:abstractNumId w:val="19"/>
  </w:num>
  <w:num w:numId="34">
    <w:abstractNumId w:val="8"/>
  </w:num>
  <w:num w:numId="35">
    <w:abstractNumId w:val="27"/>
  </w:num>
  <w:num w:numId="36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E4"/>
    <w:rsid w:val="00002330"/>
    <w:rsid w:val="00002875"/>
    <w:rsid w:val="00004729"/>
    <w:rsid w:val="00004DBB"/>
    <w:rsid w:val="00006D5F"/>
    <w:rsid w:val="0001035A"/>
    <w:rsid w:val="000134F4"/>
    <w:rsid w:val="00013A8E"/>
    <w:rsid w:val="00015701"/>
    <w:rsid w:val="00016B9C"/>
    <w:rsid w:val="000173FB"/>
    <w:rsid w:val="00017F8C"/>
    <w:rsid w:val="000241F3"/>
    <w:rsid w:val="00024509"/>
    <w:rsid w:val="00024833"/>
    <w:rsid w:val="00024932"/>
    <w:rsid w:val="00025469"/>
    <w:rsid w:val="00026CE0"/>
    <w:rsid w:val="00027811"/>
    <w:rsid w:val="00030E63"/>
    <w:rsid w:val="00031E21"/>
    <w:rsid w:val="00031F3F"/>
    <w:rsid w:val="00033183"/>
    <w:rsid w:val="00033BDA"/>
    <w:rsid w:val="00033CA4"/>
    <w:rsid w:val="00036448"/>
    <w:rsid w:val="00036B0C"/>
    <w:rsid w:val="00044DAB"/>
    <w:rsid w:val="000450F8"/>
    <w:rsid w:val="00046827"/>
    <w:rsid w:val="00047E0B"/>
    <w:rsid w:val="000501D8"/>
    <w:rsid w:val="00057744"/>
    <w:rsid w:val="000601BB"/>
    <w:rsid w:val="00061E96"/>
    <w:rsid w:val="00062191"/>
    <w:rsid w:val="00062238"/>
    <w:rsid w:val="000626BE"/>
    <w:rsid w:val="00062BC7"/>
    <w:rsid w:val="000638D6"/>
    <w:rsid w:val="00063A91"/>
    <w:rsid w:val="00063F90"/>
    <w:rsid w:val="00064D06"/>
    <w:rsid w:val="00065D9B"/>
    <w:rsid w:val="00065E4C"/>
    <w:rsid w:val="00074F22"/>
    <w:rsid w:val="0007566C"/>
    <w:rsid w:val="00076408"/>
    <w:rsid w:val="00076BEB"/>
    <w:rsid w:val="00077502"/>
    <w:rsid w:val="000779DF"/>
    <w:rsid w:val="00080C44"/>
    <w:rsid w:val="00080DFF"/>
    <w:rsid w:val="0008106B"/>
    <w:rsid w:val="00081E46"/>
    <w:rsid w:val="00086722"/>
    <w:rsid w:val="000867D5"/>
    <w:rsid w:val="00086884"/>
    <w:rsid w:val="000879D3"/>
    <w:rsid w:val="00090453"/>
    <w:rsid w:val="00091CF1"/>
    <w:rsid w:val="00091DB3"/>
    <w:rsid w:val="00094645"/>
    <w:rsid w:val="00094BEE"/>
    <w:rsid w:val="00096254"/>
    <w:rsid w:val="00096DB4"/>
    <w:rsid w:val="0009775B"/>
    <w:rsid w:val="000A0867"/>
    <w:rsid w:val="000A120B"/>
    <w:rsid w:val="000A5001"/>
    <w:rsid w:val="000B1038"/>
    <w:rsid w:val="000B5431"/>
    <w:rsid w:val="000B5F3E"/>
    <w:rsid w:val="000B7FCC"/>
    <w:rsid w:val="000C31D6"/>
    <w:rsid w:val="000C56EB"/>
    <w:rsid w:val="000C677E"/>
    <w:rsid w:val="000D71FF"/>
    <w:rsid w:val="000E08EF"/>
    <w:rsid w:val="000E0E1B"/>
    <w:rsid w:val="000E6C80"/>
    <w:rsid w:val="000F6445"/>
    <w:rsid w:val="000F68E1"/>
    <w:rsid w:val="000F7FF9"/>
    <w:rsid w:val="001001E0"/>
    <w:rsid w:val="00101C62"/>
    <w:rsid w:val="00102E13"/>
    <w:rsid w:val="0010309F"/>
    <w:rsid w:val="001038BC"/>
    <w:rsid w:val="00104442"/>
    <w:rsid w:val="00105511"/>
    <w:rsid w:val="00115F60"/>
    <w:rsid w:val="00116C74"/>
    <w:rsid w:val="00117BC0"/>
    <w:rsid w:val="001227D1"/>
    <w:rsid w:val="0012694B"/>
    <w:rsid w:val="00126D3C"/>
    <w:rsid w:val="00130561"/>
    <w:rsid w:val="001306C9"/>
    <w:rsid w:val="001322B9"/>
    <w:rsid w:val="001330B9"/>
    <w:rsid w:val="00136B4F"/>
    <w:rsid w:val="00141598"/>
    <w:rsid w:val="00143FC3"/>
    <w:rsid w:val="00144158"/>
    <w:rsid w:val="00144B64"/>
    <w:rsid w:val="00144DFE"/>
    <w:rsid w:val="00145908"/>
    <w:rsid w:val="00150069"/>
    <w:rsid w:val="001520FB"/>
    <w:rsid w:val="00152B31"/>
    <w:rsid w:val="0015486D"/>
    <w:rsid w:val="001551AE"/>
    <w:rsid w:val="00155CBC"/>
    <w:rsid w:val="0015617C"/>
    <w:rsid w:val="0015782A"/>
    <w:rsid w:val="00160F7A"/>
    <w:rsid w:val="00161E62"/>
    <w:rsid w:val="00163A3A"/>
    <w:rsid w:val="00163B7A"/>
    <w:rsid w:val="00166460"/>
    <w:rsid w:val="00167FCD"/>
    <w:rsid w:val="00171B9A"/>
    <w:rsid w:val="00171C08"/>
    <w:rsid w:val="0017219A"/>
    <w:rsid w:val="00173C56"/>
    <w:rsid w:val="001750DF"/>
    <w:rsid w:val="0017603F"/>
    <w:rsid w:val="00176F14"/>
    <w:rsid w:val="0018043B"/>
    <w:rsid w:val="001815DD"/>
    <w:rsid w:val="0018161D"/>
    <w:rsid w:val="001820F9"/>
    <w:rsid w:val="00182AEA"/>
    <w:rsid w:val="00182BFD"/>
    <w:rsid w:val="00183A54"/>
    <w:rsid w:val="001851ED"/>
    <w:rsid w:val="00185973"/>
    <w:rsid w:val="00186AF4"/>
    <w:rsid w:val="00187A98"/>
    <w:rsid w:val="00190C17"/>
    <w:rsid w:val="00194F89"/>
    <w:rsid w:val="00195BE1"/>
    <w:rsid w:val="0019619F"/>
    <w:rsid w:val="001A027E"/>
    <w:rsid w:val="001A14D3"/>
    <w:rsid w:val="001A2D9E"/>
    <w:rsid w:val="001A4EAB"/>
    <w:rsid w:val="001A5AE0"/>
    <w:rsid w:val="001A6714"/>
    <w:rsid w:val="001A7055"/>
    <w:rsid w:val="001A7B3C"/>
    <w:rsid w:val="001B04FB"/>
    <w:rsid w:val="001B5751"/>
    <w:rsid w:val="001B68FD"/>
    <w:rsid w:val="001B793F"/>
    <w:rsid w:val="001C12F1"/>
    <w:rsid w:val="001C3AE4"/>
    <w:rsid w:val="001C3B0C"/>
    <w:rsid w:val="001C40E4"/>
    <w:rsid w:val="001C515D"/>
    <w:rsid w:val="001D041C"/>
    <w:rsid w:val="001D04D0"/>
    <w:rsid w:val="001D0E8A"/>
    <w:rsid w:val="001D1884"/>
    <w:rsid w:val="001D21F8"/>
    <w:rsid w:val="001D6C55"/>
    <w:rsid w:val="001D7F97"/>
    <w:rsid w:val="001E1D63"/>
    <w:rsid w:val="001E3155"/>
    <w:rsid w:val="001E4465"/>
    <w:rsid w:val="001E4CDA"/>
    <w:rsid w:val="001E5037"/>
    <w:rsid w:val="001E604A"/>
    <w:rsid w:val="001E7DFC"/>
    <w:rsid w:val="001F1C2C"/>
    <w:rsid w:val="001F3595"/>
    <w:rsid w:val="001F4574"/>
    <w:rsid w:val="001F6C8D"/>
    <w:rsid w:val="001F76FA"/>
    <w:rsid w:val="002008DB"/>
    <w:rsid w:val="002011D8"/>
    <w:rsid w:val="00205870"/>
    <w:rsid w:val="002058BB"/>
    <w:rsid w:val="00207EA5"/>
    <w:rsid w:val="002100DB"/>
    <w:rsid w:val="002100E8"/>
    <w:rsid w:val="00210BDD"/>
    <w:rsid w:val="00210FF4"/>
    <w:rsid w:val="002123F2"/>
    <w:rsid w:val="002144B7"/>
    <w:rsid w:val="0021470E"/>
    <w:rsid w:val="00215307"/>
    <w:rsid w:val="002153A8"/>
    <w:rsid w:val="00217589"/>
    <w:rsid w:val="002176FF"/>
    <w:rsid w:val="002177DA"/>
    <w:rsid w:val="00221AED"/>
    <w:rsid w:val="00222860"/>
    <w:rsid w:val="002229E3"/>
    <w:rsid w:val="002249D1"/>
    <w:rsid w:val="00225742"/>
    <w:rsid w:val="00226BB2"/>
    <w:rsid w:val="00233439"/>
    <w:rsid w:val="00233E39"/>
    <w:rsid w:val="002412F7"/>
    <w:rsid w:val="002418FD"/>
    <w:rsid w:val="00245360"/>
    <w:rsid w:val="002471E3"/>
    <w:rsid w:val="00247B06"/>
    <w:rsid w:val="002502E1"/>
    <w:rsid w:val="00255332"/>
    <w:rsid w:val="0025556B"/>
    <w:rsid w:val="0025596F"/>
    <w:rsid w:val="0026048B"/>
    <w:rsid w:val="00260C69"/>
    <w:rsid w:val="00262FA0"/>
    <w:rsid w:val="002647B9"/>
    <w:rsid w:val="00264C27"/>
    <w:rsid w:val="002659E5"/>
    <w:rsid w:val="002706BD"/>
    <w:rsid w:val="00271D4B"/>
    <w:rsid w:val="00271DC7"/>
    <w:rsid w:val="00272729"/>
    <w:rsid w:val="00272CCB"/>
    <w:rsid w:val="002743D2"/>
    <w:rsid w:val="002746C1"/>
    <w:rsid w:val="00274C2B"/>
    <w:rsid w:val="00274E8F"/>
    <w:rsid w:val="002766F2"/>
    <w:rsid w:val="00277FCC"/>
    <w:rsid w:val="002823D3"/>
    <w:rsid w:val="0028282F"/>
    <w:rsid w:val="00282985"/>
    <w:rsid w:val="00283CFA"/>
    <w:rsid w:val="002844F3"/>
    <w:rsid w:val="0028486E"/>
    <w:rsid w:val="00286B1D"/>
    <w:rsid w:val="002906C2"/>
    <w:rsid w:val="00290824"/>
    <w:rsid w:val="00290DC6"/>
    <w:rsid w:val="002917F6"/>
    <w:rsid w:val="002942B6"/>
    <w:rsid w:val="00296FE1"/>
    <w:rsid w:val="002A00B5"/>
    <w:rsid w:val="002A01DE"/>
    <w:rsid w:val="002A53D9"/>
    <w:rsid w:val="002B0AE0"/>
    <w:rsid w:val="002B174F"/>
    <w:rsid w:val="002B1EEC"/>
    <w:rsid w:val="002B30E0"/>
    <w:rsid w:val="002B515F"/>
    <w:rsid w:val="002C0654"/>
    <w:rsid w:val="002C0B64"/>
    <w:rsid w:val="002C2E5C"/>
    <w:rsid w:val="002D0616"/>
    <w:rsid w:val="002D16D0"/>
    <w:rsid w:val="002D1DA1"/>
    <w:rsid w:val="002D46BB"/>
    <w:rsid w:val="002D65C4"/>
    <w:rsid w:val="002D7226"/>
    <w:rsid w:val="002E24F3"/>
    <w:rsid w:val="002E283E"/>
    <w:rsid w:val="002E3E45"/>
    <w:rsid w:val="002F2BA6"/>
    <w:rsid w:val="002F4EDE"/>
    <w:rsid w:val="002F6DCC"/>
    <w:rsid w:val="003017D7"/>
    <w:rsid w:val="00301B03"/>
    <w:rsid w:val="003021F5"/>
    <w:rsid w:val="003051E7"/>
    <w:rsid w:val="00305FC6"/>
    <w:rsid w:val="00306232"/>
    <w:rsid w:val="003062F9"/>
    <w:rsid w:val="00310FD8"/>
    <w:rsid w:val="00311AD7"/>
    <w:rsid w:val="00312B91"/>
    <w:rsid w:val="00313AB9"/>
    <w:rsid w:val="003162FD"/>
    <w:rsid w:val="00316B9C"/>
    <w:rsid w:val="00320383"/>
    <w:rsid w:val="00322535"/>
    <w:rsid w:val="00324FB2"/>
    <w:rsid w:val="0032565D"/>
    <w:rsid w:val="00326E54"/>
    <w:rsid w:val="003278FD"/>
    <w:rsid w:val="00331675"/>
    <w:rsid w:val="00332227"/>
    <w:rsid w:val="00333BAD"/>
    <w:rsid w:val="00335190"/>
    <w:rsid w:val="00335792"/>
    <w:rsid w:val="003375A1"/>
    <w:rsid w:val="0033767A"/>
    <w:rsid w:val="003403D8"/>
    <w:rsid w:val="003419F0"/>
    <w:rsid w:val="00342078"/>
    <w:rsid w:val="00342F24"/>
    <w:rsid w:val="00343002"/>
    <w:rsid w:val="0034309E"/>
    <w:rsid w:val="00343BFF"/>
    <w:rsid w:val="00344C78"/>
    <w:rsid w:val="003458C2"/>
    <w:rsid w:val="00354FD6"/>
    <w:rsid w:val="003561EE"/>
    <w:rsid w:val="00357EEA"/>
    <w:rsid w:val="003601A7"/>
    <w:rsid w:val="00360600"/>
    <w:rsid w:val="00360F50"/>
    <w:rsid w:val="00360FA4"/>
    <w:rsid w:val="00362063"/>
    <w:rsid w:val="0036284C"/>
    <w:rsid w:val="00364037"/>
    <w:rsid w:val="00364808"/>
    <w:rsid w:val="003716B8"/>
    <w:rsid w:val="00371E42"/>
    <w:rsid w:val="00372EEB"/>
    <w:rsid w:val="0037703D"/>
    <w:rsid w:val="003836A7"/>
    <w:rsid w:val="00384667"/>
    <w:rsid w:val="00387015"/>
    <w:rsid w:val="003904EA"/>
    <w:rsid w:val="00391208"/>
    <w:rsid w:val="00393B03"/>
    <w:rsid w:val="00395399"/>
    <w:rsid w:val="003A01A8"/>
    <w:rsid w:val="003A2AFA"/>
    <w:rsid w:val="003A3CBA"/>
    <w:rsid w:val="003A623C"/>
    <w:rsid w:val="003B14D0"/>
    <w:rsid w:val="003B17C2"/>
    <w:rsid w:val="003B1AFF"/>
    <w:rsid w:val="003B221F"/>
    <w:rsid w:val="003B286B"/>
    <w:rsid w:val="003B306F"/>
    <w:rsid w:val="003C092A"/>
    <w:rsid w:val="003C0B9C"/>
    <w:rsid w:val="003C42A7"/>
    <w:rsid w:val="003C4CEB"/>
    <w:rsid w:val="003C5661"/>
    <w:rsid w:val="003C614F"/>
    <w:rsid w:val="003C628B"/>
    <w:rsid w:val="003C65EE"/>
    <w:rsid w:val="003C7D41"/>
    <w:rsid w:val="003C7EE0"/>
    <w:rsid w:val="003D2CC6"/>
    <w:rsid w:val="003D50B2"/>
    <w:rsid w:val="003E1575"/>
    <w:rsid w:val="003E66AF"/>
    <w:rsid w:val="003E75A1"/>
    <w:rsid w:val="003F176F"/>
    <w:rsid w:val="003F2CCD"/>
    <w:rsid w:val="003F3287"/>
    <w:rsid w:val="003F4449"/>
    <w:rsid w:val="00401527"/>
    <w:rsid w:val="00401C44"/>
    <w:rsid w:val="004023AA"/>
    <w:rsid w:val="0040296F"/>
    <w:rsid w:val="00402F85"/>
    <w:rsid w:val="004032BC"/>
    <w:rsid w:val="004057BD"/>
    <w:rsid w:val="004073D1"/>
    <w:rsid w:val="004101AC"/>
    <w:rsid w:val="0041056B"/>
    <w:rsid w:val="00412471"/>
    <w:rsid w:val="00412C2A"/>
    <w:rsid w:val="00414D0C"/>
    <w:rsid w:val="00414E42"/>
    <w:rsid w:val="004162C7"/>
    <w:rsid w:val="00416466"/>
    <w:rsid w:val="00417067"/>
    <w:rsid w:val="004172F7"/>
    <w:rsid w:val="00421FBE"/>
    <w:rsid w:val="00422471"/>
    <w:rsid w:val="00423772"/>
    <w:rsid w:val="00425023"/>
    <w:rsid w:val="00425F59"/>
    <w:rsid w:val="004272EF"/>
    <w:rsid w:val="00427C8B"/>
    <w:rsid w:val="004300A7"/>
    <w:rsid w:val="00430AE4"/>
    <w:rsid w:val="00431710"/>
    <w:rsid w:val="00431B33"/>
    <w:rsid w:val="004322F2"/>
    <w:rsid w:val="00433689"/>
    <w:rsid w:val="00433FE4"/>
    <w:rsid w:val="00434CDF"/>
    <w:rsid w:val="00435CD4"/>
    <w:rsid w:val="00436CEB"/>
    <w:rsid w:val="00441295"/>
    <w:rsid w:val="00444AA6"/>
    <w:rsid w:val="004453BB"/>
    <w:rsid w:val="00446762"/>
    <w:rsid w:val="00446838"/>
    <w:rsid w:val="00452034"/>
    <w:rsid w:val="004532D8"/>
    <w:rsid w:val="00456276"/>
    <w:rsid w:val="004570D4"/>
    <w:rsid w:val="004639C0"/>
    <w:rsid w:val="004663EF"/>
    <w:rsid w:val="00473788"/>
    <w:rsid w:val="004766E5"/>
    <w:rsid w:val="004769DB"/>
    <w:rsid w:val="004820E3"/>
    <w:rsid w:val="00482479"/>
    <w:rsid w:val="00483AD4"/>
    <w:rsid w:val="00486791"/>
    <w:rsid w:val="00487863"/>
    <w:rsid w:val="0049290F"/>
    <w:rsid w:val="004952E4"/>
    <w:rsid w:val="004964DF"/>
    <w:rsid w:val="004A0A5B"/>
    <w:rsid w:val="004A0BC5"/>
    <w:rsid w:val="004A186B"/>
    <w:rsid w:val="004A1F1E"/>
    <w:rsid w:val="004A20D5"/>
    <w:rsid w:val="004A3511"/>
    <w:rsid w:val="004B05A7"/>
    <w:rsid w:val="004B0D14"/>
    <w:rsid w:val="004B17D4"/>
    <w:rsid w:val="004B29FB"/>
    <w:rsid w:val="004B60E5"/>
    <w:rsid w:val="004B6FDF"/>
    <w:rsid w:val="004B70A6"/>
    <w:rsid w:val="004B791C"/>
    <w:rsid w:val="004C04DD"/>
    <w:rsid w:val="004C0E2B"/>
    <w:rsid w:val="004C11F4"/>
    <w:rsid w:val="004C1901"/>
    <w:rsid w:val="004C291F"/>
    <w:rsid w:val="004C382A"/>
    <w:rsid w:val="004C7CDF"/>
    <w:rsid w:val="004D1E6A"/>
    <w:rsid w:val="004D4DB1"/>
    <w:rsid w:val="004D53C2"/>
    <w:rsid w:val="004D540B"/>
    <w:rsid w:val="004F205E"/>
    <w:rsid w:val="004F20C9"/>
    <w:rsid w:val="004F4137"/>
    <w:rsid w:val="00503A1A"/>
    <w:rsid w:val="00503C26"/>
    <w:rsid w:val="00505F40"/>
    <w:rsid w:val="005063FA"/>
    <w:rsid w:val="00506EDF"/>
    <w:rsid w:val="00512064"/>
    <w:rsid w:val="005132B2"/>
    <w:rsid w:val="005138E4"/>
    <w:rsid w:val="00513C97"/>
    <w:rsid w:val="005176EC"/>
    <w:rsid w:val="00517A77"/>
    <w:rsid w:val="0052024C"/>
    <w:rsid w:val="005210BD"/>
    <w:rsid w:val="00522C65"/>
    <w:rsid w:val="00523B68"/>
    <w:rsid w:val="005247F1"/>
    <w:rsid w:val="00525098"/>
    <w:rsid w:val="005339F6"/>
    <w:rsid w:val="00535287"/>
    <w:rsid w:val="00535EF2"/>
    <w:rsid w:val="00540A34"/>
    <w:rsid w:val="00540B3C"/>
    <w:rsid w:val="0054105A"/>
    <w:rsid w:val="00541BE0"/>
    <w:rsid w:val="00545761"/>
    <w:rsid w:val="00545F88"/>
    <w:rsid w:val="005462B9"/>
    <w:rsid w:val="00546E58"/>
    <w:rsid w:val="00547FAB"/>
    <w:rsid w:val="00551625"/>
    <w:rsid w:val="005557CE"/>
    <w:rsid w:val="00555B49"/>
    <w:rsid w:val="0055731C"/>
    <w:rsid w:val="0055737C"/>
    <w:rsid w:val="00557E0A"/>
    <w:rsid w:val="00557E80"/>
    <w:rsid w:val="00560E8F"/>
    <w:rsid w:val="005628FF"/>
    <w:rsid w:val="00563E73"/>
    <w:rsid w:val="005707BF"/>
    <w:rsid w:val="005743E9"/>
    <w:rsid w:val="00575FDC"/>
    <w:rsid w:val="00577945"/>
    <w:rsid w:val="005802CC"/>
    <w:rsid w:val="005807F7"/>
    <w:rsid w:val="005841A7"/>
    <w:rsid w:val="00585831"/>
    <w:rsid w:val="0058652B"/>
    <w:rsid w:val="00587051"/>
    <w:rsid w:val="00593B83"/>
    <w:rsid w:val="00594BB7"/>
    <w:rsid w:val="005954FB"/>
    <w:rsid w:val="00595D20"/>
    <w:rsid w:val="00596FE8"/>
    <w:rsid w:val="005A23C3"/>
    <w:rsid w:val="005A3A0E"/>
    <w:rsid w:val="005A42E0"/>
    <w:rsid w:val="005A469F"/>
    <w:rsid w:val="005B0BC9"/>
    <w:rsid w:val="005B13AE"/>
    <w:rsid w:val="005B27F2"/>
    <w:rsid w:val="005B3449"/>
    <w:rsid w:val="005B3E1D"/>
    <w:rsid w:val="005B4470"/>
    <w:rsid w:val="005B5012"/>
    <w:rsid w:val="005B5E60"/>
    <w:rsid w:val="005B67F5"/>
    <w:rsid w:val="005B746D"/>
    <w:rsid w:val="005B7CBF"/>
    <w:rsid w:val="005C05FD"/>
    <w:rsid w:val="005C48FB"/>
    <w:rsid w:val="005C5ED6"/>
    <w:rsid w:val="005C604C"/>
    <w:rsid w:val="005D0043"/>
    <w:rsid w:val="005D236C"/>
    <w:rsid w:val="005D6971"/>
    <w:rsid w:val="005D7157"/>
    <w:rsid w:val="005E0EDA"/>
    <w:rsid w:val="005E167C"/>
    <w:rsid w:val="005E29F6"/>
    <w:rsid w:val="005E39A4"/>
    <w:rsid w:val="005E6220"/>
    <w:rsid w:val="005E75AE"/>
    <w:rsid w:val="005E7D51"/>
    <w:rsid w:val="005F15CF"/>
    <w:rsid w:val="005F4AB6"/>
    <w:rsid w:val="005F4DE3"/>
    <w:rsid w:val="005F5335"/>
    <w:rsid w:val="005F605E"/>
    <w:rsid w:val="005F6BF3"/>
    <w:rsid w:val="006012A7"/>
    <w:rsid w:val="00602CC1"/>
    <w:rsid w:val="006037D2"/>
    <w:rsid w:val="00603A0D"/>
    <w:rsid w:val="0060408B"/>
    <w:rsid w:val="0060487C"/>
    <w:rsid w:val="006056FC"/>
    <w:rsid w:val="00605964"/>
    <w:rsid w:val="00605E35"/>
    <w:rsid w:val="00607E68"/>
    <w:rsid w:val="00611B98"/>
    <w:rsid w:val="006157A8"/>
    <w:rsid w:val="00617B80"/>
    <w:rsid w:val="00620C95"/>
    <w:rsid w:val="00621972"/>
    <w:rsid w:val="006229CB"/>
    <w:rsid w:val="0062681D"/>
    <w:rsid w:val="00630145"/>
    <w:rsid w:val="006307DB"/>
    <w:rsid w:val="00630B91"/>
    <w:rsid w:val="00631B40"/>
    <w:rsid w:val="00634B74"/>
    <w:rsid w:val="0063556E"/>
    <w:rsid w:val="00635D7C"/>
    <w:rsid w:val="00635E56"/>
    <w:rsid w:val="00635F6C"/>
    <w:rsid w:val="00637262"/>
    <w:rsid w:val="006413D3"/>
    <w:rsid w:val="00642F66"/>
    <w:rsid w:val="00644D5E"/>
    <w:rsid w:val="006460A4"/>
    <w:rsid w:val="00647CF5"/>
    <w:rsid w:val="0065201F"/>
    <w:rsid w:val="00652026"/>
    <w:rsid w:val="006522A7"/>
    <w:rsid w:val="00652A6F"/>
    <w:rsid w:val="00652FC4"/>
    <w:rsid w:val="0065370E"/>
    <w:rsid w:val="00655378"/>
    <w:rsid w:val="00655699"/>
    <w:rsid w:val="006573F6"/>
    <w:rsid w:val="0065789B"/>
    <w:rsid w:val="00661E3D"/>
    <w:rsid w:val="00662314"/>
    <w:rsid w:val="00662B11"/>
    <w:rsid w:val="00663185"/>
    <w:rsid w:val="006652A0"/>
    <w:rsid w:val="006662F3"/>
    <w:rsid w:val="006667B0"/>
    <w:rsid w:val="00667B9F"/>
    <w:rsid w:val="00670AD7"/>
    <w:rsid w:val="00672BD4"/>
    <w:rsid w:val="00673F6A"/>
    <w:rsid w:val="00674B24"/>
    <w:rsid w:val="006751A2"/>
    <w:rsid w:val="00675552"/>
    <w:rsid w:val="00675F28"/>
    <w:rsid w:val="006763BE"/>
    <w:rsid w:val="00676631"/>
    <w:rsid w:val="00676A4B"/>
    <w:rsid w:val="00681A3B"/>
    <w:rsid w:val="00682998"/>
    <w:rsid w:val="0068343D"/>
    <w:rsid w:val="006842E2"/>
    <w:rsid w:val="00684DEF"/>
    <w:rsid w:val="00685059"/>
    <w:rsid w:val="00685B4A"/>
    <w:rsid w:val="00686D42"/>
    <w:rsid w:val="00692034"/>
    <w:rsid w:val="00693752"/>
    <w:rsid w:val="00693FAC"/>
    <w:rsid w:val="00694C91"/>
    <w:rsid w:val="0069762D"/>
    <w:rsid w:val="006A0401"/>
    <w:rsid w:val="006A1722"/>
    <w:rsid w:val="006A2F66"/>
    <w:rsid w:val="006B10A4"/>
    <w:rsid w:val="006B1ADE"/>
    <w:rsid w:val="006B29A7"/>
    <w:rsid w:val="006B401F"/>
    <w:rsid w:val="006B4E6B"/>
    <w:rsid w:val="006B6B33"/>
    <w:rsid w:val="006C0385"/>
    <w:rsid w:val="006C1C3E"/>
    <w:rsid w:val="006C2599"/>
    <w:rsid w:val="006C34F0"/>
    <w:rsid w:val="006C3BED"/>
    <w:rsid w:val="006C449E"/>
    <w:rsid w:val="006C506C"/>
    <w:rsid w:val="006C52C5"/>
    <w:rsid w:val="006D1414"/>
    <w:rsid w:val="006D266F"/>
    <w:rsid w:val="006D4709"/>
    <w:rsid w:val="006D4C93"/>
    <w:rsid w:val="006D61E3"/>
    <w:rsid w:val="006D64CA"/>
    <w:rsid w:val="006D651D"/>
    <w:rsid w:val="006D6881"/>
    <w:rsid w:val="006E1F08"/>
    <w:rsid w:val="006E2122"/>
    <w:rsid w:val="006E30B9"/>
    <w:rsid w:val="006E3B19"/>
    <w:rsid w:val="006E4AB5"/>
    <w:rsid w:val="006E50B3"/>
    <w:rsid w:val="006E5303"/>
    <w:rsid w:val="006E7255"/>
    <w:rsid w:val="006E7ED1"/>
    <w:rsid w:val="006F17D4"/>
    <w:rsid w:val="006F2D74"/>
    <w:rsid w:val="006F3F4A"/>
    <w:rsid w:val="006F40DE"/>
    <w:rsid w:val="006F51FD"/>
    <w:rsid w:val="006F5972"/>
    <w:rsid w:val="006F5F29"/>
    <w:rsid w:val="006F60AE"/>
    <w:rsid w:val="006F7C07"/>
    <w:rsid w:val="00702827"/>
    <w:rsid w:val="00703608"/>
    <w:rsid w:val="00705A54"/>
    <w:rsid w:val="00707E7F"/>
    <w:rsid w:val="00710FE3"/>
    <w:rsid w:val="00713C91"/>
    <w:rsid w:val="00714750"/>
    <w:rsid w:val="007165B2"/>
    <w:rsid w:val="00717D05"/>
    <w:rsid w:val="00717EBE"/>
    <w:rsid w:val="00720D02"/>
    <w:rsid w:val="0072334A"/>
    <w:rsid w:val="007249C7"/>
    <w:rsid w:val="007250A1"/>
    <w:rsid w:val="0072617F"/>
    <w:rsid w:val="00727BE7"/>
    <w:rsid w:val="00732653"/>
    <w:rsid w:val="00732D77"/>
    <w:rsid w:val="00737889"/>
    <w:rsid w:val="007416DD"/>
    <w:rsid w:val="00742E0C"/>
    <w:rsid w:val="00747402"/>
    <w:rsid w:val="00750830"/>
    <w:rsid w:val="00750994"/>
    <w:rsid w:val="00750C20"/>
    <w:rsid w:val="007510D1"/>
    <w:rsid w:val="00752D0B"/>
    <w:rsid w:val="0075333D"/>
    <w:rsid w:val="00754433"/>
    <w:rsid w:val="00754B7C"/>
    <w:rsid w:val="0075571B"/>
    <w:rsid w:val="007573F1"/>
    <w:rsid w:val="00757450"/>
    <w:rsid w:val="00760096"/>
    <w:rsid w:val="00760E46"/>
    <w:rsid w:val="00761779"/>
    <w:rsid w:val="007645CB"/>
    <w:rsid w:val="00764928"/>
    <w:rsid w:val="00766CB1"/>
    <w:rsid w:val="007703CC"/>
    <w:rsid w:val="00770E91"/>
    <w:rsid w:val="007779A5"/>
    <w:rsid w:val="00777EC7"/>
    <w:rsid w:val="007825C2"/>
    <w:rsid w:val="0078646F"/>
    <w:rsid w:val="007865F3"/>
    <w:rsid w:val="00787687"/>
    <w:rsid w:val="00787731"/>
    <w:rsid w:val="007901DF"/>
    <w:rsid w:val="00792C3E"/>
    <w:rsid w:val="00793388"/>
    <w:rsid w:val="00794EE1"/>
    <w:rsid w:val="00795F08"/>
    <w:rsid w:val="00796928"/>
    <w:rsid w:val="00796A1F"/>
    <w:rsid w:val="00796B83"/>
    <w:rsid w:val="00796E76"/>
    <w:rsid w:val="007A0091"/>
    <w:rsid w:val="007A1F33"/>
    <w:rsid w:val="007A33B2"/>
    <w:rsid w:val="007A6B8D"/>
    <w:rsid w:val="007B01A3"/>
    <w:rsid w:val="007B0496"/>
    <w:rsid w:val="007B5AA8"/>
    <w:rsid w:val="007B6231"/>
    <w:rsid w:val="007B6429"/>
    <w:rsid w:val="007C035E"/>
    <w:rsid w:val="007C0811"/>
    <w:rsid w:val="007C5D19"/>
    <w:rsid w:val="007C623E"/>
    <w:rsid w:val="007D1A21"/>
    <w:rsid w:val="007D28BC"/>
    <w:rsid w:val="007D5E04"/>
    <w:rsid w:val="007D735E"/>
    <w:rsid w:val="007E0564"/>
    <w:rsid w:val="007E0F1D"/>
    <w:rsid w:val="007E1C4A"/>
    <w:rsid w:val="007E2D91"/>
    <w:rsid w:val="007E2F2D"/>
    <w:rsid w:val="007E32BD"/>
    <w:rsid w:val="007E3ED9"/>
    <w:rsid w:val="007E4483"/>
    <w:rsid w:val="007E4933"/>
    <w:rsid w:val="007E73BF"/>
    <w:rsid w:val="007E7A60"/>
    <w:rsid w:val="007F0119"/>
    <w:rsid w:val="007F0B25"/>
    <w:rsid w:val="007F5EF1"/>
    <w:rsid w:val="0080023B"/>
    <w:rsid w:val="008015B2"/>
    <w:rsid w:val="008020B8"/>
    <w:rsid w:val="008021F1"/>
    <w:rsid w:val="00802552"/>
    <w:rsid w:val="008049E2"/>
    <w:rsid w:val="00810085"/>
    <w:rsid w:val="00810C4A"/>
    <w:rsid w:val="00811E77"/>
    <w:rsid w:val="00811FB8"/>
    <w:rsid w:val="00812646"/>
    <w:rsid w:val="00813848"/>
    <w:rsid w:val="00813D07"/>
    <w:rsid w:val="008152AA"/>
    <w:rsid w:val="0081547F"/>
    <w:rsid w:val="00817C3E"/>
    <w:rsid w:val="00820EE7"/>
    <w:rsid w:val="00825772"/>
    <w:rsid w:val="008259E2"/>
    <w:rsid w:val="00825D7A"/>
    <w:rsid w:val="00826B50"/>
    <w:rsid w:val="00827376"/>
    <w:rsid w:val="00831006"/>
    <w:rsid w:val="0083227D"/>
    <w:rsid w:val="00833C59"/>
    <w:rsid w:val="00837E9E"/>
    <w:rsid w:val="0084267B"/>
    <w:rsid w:val="008427CD"/>
    <w:rsid w:val="00842D5B"/>
    <w:rsid w:val="00845CF3"/>
    <w:rsid w:val="00846AAC"/>
    <w:rsid w:val="008479E1"/>
    <w:rsid w:val="008502F3"/>
    <w:rsid w:val="00850B00"/>
    <w:rsid w:val="00852339"/>
    <w:rsid w:val="00855460"/>
    <w:rsid w:val="00855AC9"/>
    <w:rsid w:val="00861EB9"/>
    <w:rsid w:val="00863E7A"/>
    <w:rsid w:val="00863F45"/>
    <w:rsid w:val="00864824"/>
    <w:rsid w:val="00865A7C"/>
    <w:rsid w:val="00866678"/>
    <w:rsid w:val="00870446"/>
    <w:rsid w:val="00871433"/>
    <w:rsid w:val="00873E77"/>
    <w:rsid w:val="00874B5E"/>
    <w:rsid w:val="00881748"/>
    <w:rsid w:val="00884721"/>
    <w:rsid w:val="00887906"/>
    <w:rsid w:val="0089087F"/>
    <w:rsid w:val="00891D49"/>
    <w:rsid w:val="008948CE"/>
    <w:rsid w:val="00894978"/>
    <w:rsid w:val="00894CD5"/>
    <w:rsid w:val="008950F5"/>
    <w:rsid w:val="00896227"/>
    <w:rsid w:val="008A13AA"/>
    <w:rsid w:val="008A435E"/>
    <w:rsid w:val="008A518B"/>
    <w:rsid w:val="008A7D82"/>
    <w:rsid w:val="008B0B74"/>
    <w:rsid w:val="008B1640"/>
    <w:rsid w:val="008B1EBD"/>
    <w:rsid w:val="008B3510"/>
    <w:rsid w:val="008B35C7"/>
    <w:rsid w:val="008B3922"/>
    <w:rsid w:val="008B5392"/>
    <w:rsid w:val="008B544E"/>
    <w:rsid w:val="008B67ED"/>
    <w:rsid w:val="008C110F"/>
    <w:rsid w:val="008C15F0"/>
    <w:rsid w:val="008C2573"/>
    <w:rsid w:val="008C2B69"/>
    <w:rsid w:val="008C37C6"/>
    <w:rsid w:val="008C4B3C"/>
    <w:rsid w:val="008C65ED"/>
    <w:rsid w:val="008D20C9"/>
    <w:rsid w:val="008D2A92"/>
    <w:rsid w:val="008D3570"/>
    <w:rsid w:val="008D4CC7"/>
    <w:rsid w:val="008D645E"/>
    <w:rsid w:val="008D6ABC"/>
    <w:rsid w:val="008D6CD7"/>
    <w:rsid w:val="008E076F"/>
    <w:rsid w:val="008E10C6"/>
    <w:rsid w:val="008E1E6B"/>
    <w:rsid w:val="008E4FE5"/>
    <w:rsid w:val="008E5423"/>
    <w:rsid w:val="008E6836"/>
    <w:rsid w:val="008E7076"/>
    <w:rsid w:val="008E73A8"/>
    <w:rsid w:val="008E74B9"/>
    <w:rsid w:val="008E7B41"/>
    <w:rsid w:val="008E7E2F"/>
    <w:rsid w:val="008F1951"/>
    <w:rsid w:val="008F1E2D"/>
    <w:rsid w:val="008F7D2A"/>
    <w:rsid w:val="0090166F"/>
    <w:rsid w:val="00906B2A"/>
    <w:rsid w:val="00910347"/>
    <w:rsid w:val="00911155"/>
    <w:rsid w:val="009138AD"/>
    <w:rsid w:val="00913EFC"/>
    <w:rsid w:val="009153AB"/>
    <w:rsid w:val="00917A90"/>
    <w:rsid w:val="00924B5D"/>
    <w:rsid w:val="00924D0F"/>
    <w:rsid w:val="00924D8E"/>
    <w:rsid w:val="009254BA"/>
    <w:rsid w:val="0092587C"/>
    <w:rsid w:val="00925D4A"/>
    <w:rsid w:val="00925D4E"/>
    <w:rsid w:val="00927258"/>
    <w:rsid w:val="00930158"/>
    <w:rsid w:val="00930E74"/>
    <w:rsid w:val="00931172"/>
    <w:rsid w:val="00931BEC"/>
    <w:rsid w:val="009326F5"/>
    <w:rsid w:val="00936638"/>
    <w:rsid w:val="0094218D"/>
    <w:rsid w:val="00943224"/>
    <w:rsid w:val="0094470F"/>
    <w:rsid w:val="00945AA4"/>
    <w:rsid w:val="00945EDE"/>
    <w:rsid w:val="009471A1"/>
    <w:rsid w:val="00947588"/>
    <w:rsid w:val="00947C72"/>
    <w:rsid w:val="00952D0E"/>
    <w:rsid w:val="00953319"/>
    <w:rsid w:val="0095528B"/>
    <w:rsid w:val="00955FC3"/>
    <w:rsid w:val="0095726F"/>
    <w:rsid w:val="00957612"/>
    <w:rsid w:val="00961F00"/>
    <w:rsid w:val="009640F7"/>
    <w:rsid w:val="0096488B"/>
    <w:rsid w:val="009655F9"/>
    <w:rsid w:val="00967953"/>
    <w:rsid w:val="00970018"/>
    <w:rsid w:val="009715C4"/>
    <w:rsid w:val="00972B10"/>
    <w:rsid w:val="009773BE"/>
    <w:rsid w:val="009801DE"/>
    <w:rsid w:val="009807CC"/>
    <w:rsid w:val="009810DF"/>
    <w:rsid w:val="00982AFB"/>
    <w:rsid w:val="00983731"/>
    <w:rsid w:val="00984106"/>
    <w:rsid w:val="00985732"/>
    <w:rsid w:val="00987DD5"/>
    <w:rsid w:val="00991368"/>
    <w:rsid w:val="00994407"/>
    <w:rsid w:val="00996598"/>
    <w:rsid w:val="00996F32"/>
    <w:rsid w:val="009A34C0"/>
    <w:rsid w:val="009A37E2"/>
    <w:rsid w:val="009A4363"/>
    <w:rsid w:val="009A4553"/>
    <w:rsid w:val="009A7BB4"/>
    <w:rsid w:val="009B10D4"/>
    <w:rsid w:val="009B1312"/>
    <w:rsid w:val="009B1589"/>
    <w:rsid w:val="009B23A7"/>
    <w:rsid w:val="009B307A"/>
    <w:rsid w:val="009B6087"/>
    <w:rsid w:val="009B654A"/>
    <w:rsid w:val="009B6F9A"/>
    <w:rsid w:val="009B7242"/>
    <w:rsid w:val="009B76AA"/>
    <w:rsid w:val="009C16F9"/>
    <w:rsid w:val="009C175A"/>
    <w:rsid w:val="009C3ABC"/>
    <w:rsid w:val="009C4178"/>
    <w:rsid w:val="009C60E3"/>
    <w:rsid w:val="009C6435"/>
    <w:rsid w:val="009D00C7"/>
    <w:rsid w:val="009D130B"/>
    <w:rsid w:val="009D1953"/>
    <w:rsid w:val="009D20DC"/>
    <w:rsid w:val="009D27C0"/>
    <w:rsid w:val="009D3989"/>
    <w:rsid w:val="009D4BE6"/>
    <w:rsid w:val="009E25A6"/>
    <w:rsid w:val="009E4E37"/>
    <w:rsid w:val="009E57AC"/>
    <w:rsid w:val="009F035E"/>
    <w:rsid w:val="009F0369"/>
    <w:rsid w:val="009F2BF0"/>
    <w:rsid w:val="009F2DD4"/>
    <w:rsid w:val="009F3487"/>
    <w:rsid w:val="00A022D2"/>
    <w:rsid w:val="00A04BCC"/>
    <w:rsid w:val="00A0554C"/>
    <w:rsid w:val="00A07AB6"/>
    <w:rsid w:val="00A07F42"/>
    <w:rsid w:val="00A12099"/>
    <w:rsid w:val="00A1218F"/>
    <w:rsid w:val="00A14349"/>
    <w:rsid w:val="00A157B6"/>
    <w:rsid w:val="00A159E3"/>
    <w:rsid w:val="00A15A84"/>
    <w:rsid w:val="00A15FA7"/>
    <w:rsid w:val="00A163CE"/>
    <w:rsid w:val="00A16AF3"/>
    <w:rsid w:val="00A20991"/>
    <w:rsid w:val="00A20B37"/>
    <w:rsid w:val="00A2277B"/>
    <w:rsid w:val="00A2354F"/>
    <w:rsid w:val="00A24B6D"/>
    <w:rsid w:val="00A25A25"/>
    <w:rsid w:val="00A274A5"/>
    <w:rsid w:val="00A309F7"/>
    <w:rsid w:val="00A31364"/>
    <w:rsid w:val="00A33A50"/>
    <w:rsid w:val="00A33D0B"/>
    <w:rsid w:val="00A35292"/>
    <w:rsid w:val="00A35CFC"/>
    <w:rsid w:val="00A363A7"/>
    <w:rsid w:val="00A40928"/>
    <w:rsid w:val="00A41420"/>
    <w:rsid w:val="00A42DD9"/>
    <w:rsid w:val="00A44551"/>
    <w:rsid w:val="00A446BA"/>
    <w:rsid w:val="00A47C60"/>
    <w:rsid w:val="00A51930"/>
    <w:rsid w:val="00A52A63"/>
    <w:rsid w:val="00A53B86"/>
    <w:rsid w:val="00A55EBD"/>
    <w:rsid w:val="00A567C1"/>
    <w:rsid w:val="00A61821"/>
    <w:rsid w:val="00A62E9B"/>
    <w:rsid w:val="00A637D3"/>
    <w:rsid w:val="00A679B3"/>
    <w:rsid w:val="00A702BE"/>
    <w:rsid w:val="00A7421E"/>
    <w:rsid w:val="00A75AB3"/>
    <w:rsid w:val="00A76A9A"/>
    <w:rsid w:val="00A800EF"/>
    <w:rsid w:val="00A80A42"/>
    <w:rsid w:val="00A833F8"/>
    <w:rsid w:val="00A84B30"/>
    <w:rsid w:val="00A8528F"/>
    <w:rsid w:val="00A86D26"/>
    <w:rsid w:val="00A92229"/>
    <w:rsid w:val="00A93BD2"/>
    <w:rsid w:val="00A95D55"/>
    <w:rsid w:val="00A9669D"/>
    <w:rsid w:val="00A975D9"/>
    <w:rsid w:val="00AA02A4"/>
    <w:rsid w:val="00AA2C6F"/>
    <w:rsid w:val="00AA2EC3"/>
    <w:rsid w:val="00AA38D5"/>
    <w:rsid w:val="00AA3CD3"/>
    <w:rsid w:val="00AA4BFA"/>
    <w:rsid w:val="00AA4C18"/>
    <w:rsid w:val="00AA7674"/>
    <w:rsid w:val="00AB23C8"/>
    <w:rsid w:val="00AB2907"/>
    <w:rsid w:val="00AB29F9"/>
    <w:rsid w:val="00AB3A82"/>
    <w:rsid w:val="00AB3F40"/>
    <w:rsid w:val="00AB48D0"/>
    <w:rsid w:val="00AB4B2D"/>
    <w:rsid w:val="00AB6A0A"/>
    <w:rsid w:val="00AB6D5F"/>
    <w:rsid w:val="00AC0F9C"/>
    <w:rsid w:val="00AC1D75"/>
    <w:rsid w:val="00AC24DE"/>
    <w:rsid w:val="00AC4F88"/>
    <w:rsid w:val="00AC72AF"/>
    <w:rsid w:val="00AC7E5B"/>
    <w:rsid w:val="00AD0AC7"/>
    <w:rsid w:val="00AD6A25"/>
    <w:rsid w:val="00AE0F48"/>
    <w:rsid w:val="00AE144E"/>
    <w:rsid w:val="00AE1851"/>
    <w:rsid w:val="00AE2E2C"/>
    <w:rsid w:val="00AE4040"/>
    <w:rsid w:val="00AE58A4"/>
    <w:rsid w:val="00AE6096"/>
    <w:rsid w:val="00AE6246"/>
    <w:rsid w:val="00AE7168"/>
    <w:rsid w:val="00AF0188"/>
    <w:rsid w:val="00AF3FDA"/>
    <w:rsid w:val="00AF4E8E"/>
    <w:rsid w:val="00AF7811"/>
    <w:rsid w:val="00AF7B49"/>
    <w:rsid w:val="00B011BD"/>
    <w:rsid w:val="00B012A6"/>
    <w:rsid w:val="00B0220F"/>
    <w:rsid w:val="00B027A0"/>
    <w:rsid w:val="00B04697"/>
    <w:rsid w:val="00B04788"/>
    <w:rsid w:val="00B04B12"/>
    <w:rsid w:val="00B06AEE"/>
    <w:rsid w:val="00B07D47"/>
    <w:rsid w:val="00B101C6"/>
    <w:rsid w:val="00B10A26"/>
    <w:rsid w:val="00B11182"/>
    <w:rsid w:val="00B13F6D"/>
    <w:rsid w:val="00B15BE5"/>
    <w:rsid w:val="00B16430"/>
    <w:rsid w:val="00B16FA6"/>
    <w:rsid w:val="00B17BD1"/>
    <w:rsid w:val="00B20B0F"/>
    <w:rsid w:val="00B21717"/>
    <w:rsid w:val="00B22106"/>
    <w:rsid w:val="00B24237"/>
    <w:rsid w:val="00B24398"/>
    <w:rsid w:val="00B26B9A"/>
    <w:rsid w:val="00B26D16"/>
    <w:rsid w:val="00B320D3"/>
    <w:rsid w:val="00B320FB"/>
    <w:rsid w:val="00B32E89"/>
    <w:rsid w:val="00B343B6"/>
    <w:rsid w:val="00B3496A"/>
    <w:rsid w:val="00B34B90"/>
    <w:rsid w:val="00B353C3"/>
    <w:rsid w:val="00B36F12"/>
    <w:rsid w:val="00B412F6"/>
    <w:rsid w:val="00B444F4"/>
    <w:rsid w:val="00B463AB"/>
    <w:rsid w:val="00B47C0A"/>
    <w:rsid w:val="00B5306A"/>
    <w:rsid w:val="00B5429C"/>
    <w:rsid w:val="00B54D40"/>
    <w:rsid w:val="00B553B2"/>
    <w:rsid w:val="00B5586A"/>
    <w:rsid w:val="00B609C9"/>
    <w:rsid w:val="00B60A6D"/>
    <w:rsid w:val="00B61197"/>
    <w:rsid w:val="00B61E75"/>
    <w:rsid w:val="00B62309"/>
    <w:rsid w:val="00B62978"/>
    <w:rsid w:val="00B64521"/>
    <w:rsid w:val="00B70366"/>
    <w:rsid w:val="00B70673"/>
    <w:rsid w:val="00B718A6"/>
    <w:rsid w:val="00B71B4B"/>
    <w:rsid w:val="00B7381E"/>
    <w:rsid w:val="00B73F5D"/>
    <w:rsid w:val="00B75047"/>
    <w:rsid w:val="00B84B93"/>
    <w:rsid w:val="00B874D5"/>
    <w:rsid w:val="00B91E8A"/>
    <w:rsid w:val="00B92387"/>
    <w:rsid w:val="00B925F3"/>
    <w:rsid w:val="00B9305C"/>
    <w:rsid w:val="00B94E60"/>
    <w:rsid w:val="00B9751A"/>
    <w:rsid w:val="00B97802"/>
    <w:rsid w:val="00BA31F3"/>
    <w:rsid w:val="00BA4283"/>
    <w:rsid w:val="00BA482A"/>
    <w:rsid w:val="00BA4ABB"/>
    <w:rsid w:val="00BA5956"/>
    <w:rsid w:val="00BA6079"/>
    <w:rsid w:val="00BA6177"/>
    <w:rsid w:val="00BA6783"/>
    <w:rsid w:val="00BB0EC7"/>
    <w:rsid w:val="00BB1AEC"/>
    <w:rsid w:val="00BB2D61"/>
    <w:rsid w:val="00BB368F"/>
    <w:rsid w:val="00BB4F24"/>
    <w:rsid w:val="00BB5E11"/>
    <w:rsid w:val="00BB77C6"/>
    <w:rsid w:val="00BB7977"/>
    <w:rsid w:val="00BC4D71"/>
    <w:rsid w:val="00BC6C52"/>
    <w:rsid w:val="00BC7A19"/>
    <w:rsid w:val="00BD0DFA"/>
    <w:rsid w:val="00BD0F7C"/>
    <w:rsid w:val="00BD1A6E"/>
    <w:rsid w:val="00BD2F49"/>
    <w:rsid w:val="00BD5922"/>
    <w:rsid w:val="00BD69A2"/>
    <w:rsid w:val="00BE16FA"/>
    <w:rsid w:val="00BE215A"/>
    <w:rsid w:val="00BE3844"/>
    <w:rsid w:val="00BE5B9F"/>
    <w:rsid w:val="00BE69AD"/>
    <w:rsid w:val="00BE6B78"/>
    <w:rsid w:val="00BF191C"/>
    <w:rsid w:val="00BF3C9B"/>
    <w:rsid w:val="00BF48BC"/>
    <w:rsid w:val="00BF5382"/>
    <w:rsid w:val="00BF686C"/>
    <w:rsid w:val="00BF7049"/>
    <w:rsid w:val="00C016F0"/>
    <w:rsid w:val="00C01700"/>
    <w:rsid w:val="00C018D4"/>
    <w:rsid w:val="00C028CB"/>
    <w:rsid w:val="00C0349E"/>
    <w:rsid w:val="00C07A83"/>
    <w:rsid w:val="00C100B7"/>
    <w:rsid w:val="00C10F3C"/>
    <w:rsid w:val="00C12CDE"/>
    <w:rsid w:val="00C15B84"/>
    <w:rsid w:val="00C15FDB"/>
    <w:rsid w:val="00C17A7C"/>
    <w:rsid w:val="00C200B2"/>
    <w:rsid w:val="00C21E15"/>
    <w:rsid w:val="00C220F2"/>
    <w:rsid w:val="00C23F23"/>
    <w:rsid w:val="00C272D0"/>
    <w:rsid w:val="00C351A3"/>
    <w:rsid w:val="00C35414"/>
    <w:rsid w:val="00C36185"/>
    <w:rsid w:val="00C36536"/>
    <w:rsid w:val="00C368F1"/>
    <w:rsid w:val="00C3760A"/>
    <w:rsid w:val="00C441DD"/>
    <w:rsid w:val="00C47514"/>
    <w:rsid w:val="00C47626"/>
    <w:rsid w:val="00C47989"/>
    <w:rsid w:val="00C47C4E"/>
    <w:rsid w:val="00C518E2"/>
    <w:rsid w:val="00C52D29"/>
    <w:rsid w:val="00C55933"/>
    <w:rsid w:val="00C5622E"/>
    <w:rsid w:val="00C56AAE"/>
    <w:rsid w:val="00C57D70"/>
    <w:rsid w:val="00C61429"/>
    <w:rsid w:val="00C642C5"/>
    <w:rsid w:val="00C64D10"/>
    <w:rsid w:val="00C70A1D"/>
    <w:rsid w:val="00C729B7"/>
    <w:rsid w:val="00C7452B"/>
    <w:rsid w:val="00C75E47"/>
    <w:rsid w:val="00C762ED"/>
    <w:rsid w:val="00C76D54"/>
    <w:rsid w:val="00C77BDB"/>
    <w:rsid w:val="00C819DD"/>
    <w:rsid w:val="00C84442"/>
    <w:rsid w:val="00C84806"/>
    <w:rsid w:val="00C85080"/>
    <w:rsid w:val="00C8736E"/>
    <w:rsid w:val="00C910AC"/>
    <w:rsid w:val="00C9350F"/>
    <w:rsid w:val="00C94CCB"/>
    <w:rsid w:val="00C94FEC"/>
    <w:rsid w:val="00CA07B6"/>
    <w:rsid w:val="00CA17E2"/>
    <w:rsid w:val="00CA1A82"/>
    <w:rsid w:val="00CA23A6"/>
    <w:rsid w:val="00CA3260"/>
    <w:rsid w:val="00CA3CBF"/>
    <w:rsid w:val="00CA4844"/>
    <w:rsid w:val="00CA6B47"/>
    <w:rsid w:val="00CA77E7"/>
    <w:rsid w:val="00CB2B6F"/>
    <w:rsid w:val="00CB3592"/>
    <w:rsid w:val="00CB40E8"/>
    <w:rsid w:val="00CB430F"/>
    <w:rsid w:val="00CB53C4"/>
    <w:rsid w:val="00CB5791"/>
    <w:rsid w:val="00CB588D"/>
    <w:rsid w:val="00CB6A90"/>
    <w:rsid w:val="00CB6EBC"/>
    <w:rsid w:val="00CB7569"/>
    <w:rsid w:val="00CC1B33"/>
    <w:rsid w:val="00CC21A2"/>
    <w:rsid w:val="00CC6F99"/>
    <w:rsid w:val="00CD43F9"/>
    <w:rsid w:val="00CE026B"/>
    <w:rsid w:val="00CE1B49"/>
    <w:rsid w:val="00CE43A4"/>
    <w:rsid w:val="00CE4C83"/>
    <w:rsid w:val="00CE5917"/>
    <w:rsid w:val="00CE5BD3"/>
    <w:rsid w:val="00CE76F7"/>
    <w:rsid w:val="00CF0B8A"/>
    <w:rsid w:val="00CF16B3"/>
    <w:rsid w:val="00CF3674"/>
    <w:rsid w:val="00CF7B05"/>
    <w:rsid w:val="00D01460"/>
    <w:rsid w:val="00D01C0A"/>
    <w:rsid w:val="00D02E30"/>
    <w:rsid w:val="00D03CE1"/>
    <w:rsid w:val="00D055CD"/>
    <w:rsid w:val="00D05888"/>
    <w:rsid w:val="00D07DA2"/>
    <w:rsid w:val="00D07F47"/>
    <w:rsid w:val="00D104C2"/>
    <w:rsid w:val="00D131BC"/>
    <w:rsid w:val="00D14BDB"/>
    <w:rsid w:val="00D15C58"/>
    <w:rsid w:val="00D21B6D"/>
    <w:rsid w:val="00D22339"/>
    <w:rsid w:val="00D22476"/>
    <w:rsid w:val="00D22E2B"/>
    <w:rsid w:val="00D23432"/>
    <w:rsid w:val="00D24B43"/>
    <w:rsid w:val="00D257F3"/>
    <w:rsid w:val="00D264DC"/>
    <w:rsid w:val="00D30C81"/>
    <w:rsid w:val="00D3675F"/>
    <w:rsid w:val="00D40C58"/>
    <w:rsid w:val="00D412CB"/>
    <w:rsid w:val="00D436E6"/>
    <w:rsid w:val="00D43FD7"/>
    <w:rsid w:val="00D447C4"/>
    <w:rsid w:val="00D469F0"/>
    <w:rsid w:val="00D52AC6"/>
    <w:rsid w:val="00D546D3"/>
    <w:rsid w:val="00D548BE"/>
    <w:rsid w:val="00D60269"/>
    <w:rsid w:val="00D603B9"/>
    <w:rsid w:val="00D63123"/>
    <w:rsid w:val="00D63B5A"/>
    <w:rsid w:val="00D64B30"/>
    <w:rsid w:val="00D6534F"/>
    <w:rsid w:val="00D70862"/>
    <w:rsid w:val="00D73DD8"/>
    <w:rsid w:val="00D73F2F"/>
    <w:rsid w:val="00D748D3"/>
    <w:rsid w:val="00D753AD"/>
    <w:rsid w:val="00D7597E"/>
    <w:rsid w:val="00D75B2C"/>
    <w:rsid w:val="00D75E8B"/>
    <w:rsid w:val="00D77982"/>
    <w:rsid w:val="00D80C00"/>
    <w:rsid w:val="00D82683"/>
    <w:rsid w:val="00D866B0"/>
    <w:rsid w:val="00D87E2E"/>
    <w:rsid w:val="00D94FA1"/>
    <w:rsid w:val="00D96451"/>
    <w:rsid w:val="00D97BE7"/>
    <w:rsid w:val="00DA080E"/>
    <w:rsid w:val="00DA0FE1"/>
    <w:rsid w:val="00DA2C4D"/>
    <w:rsid w:val="00DA303B"/>
    <w:rsid w:val="00DA3523"/>
    <w:rsid w:val="00DA3787"/>
    <w:rsid w:val="00DA5965"/>
    <w:rsid w:val="00DA78C5"/>
    <w:rsid w:val="00DB02FC"/>
    <w:rsid w:val="00DB183F"/>
    <w:rsid w:val="00DB2E11"/>
    <w:rsid w:val="00DB3763"/>
    <w:rsid w:val="00DB3845"/>
    <w:rsid w:val="00DB4D63"/>
    <w:rsid w:val="00DC0B9A"/>
    <w:rsid w:val="00DC3393"/>
    <w:rsid w:val="00DC5453"/>
    <w:rsid w:val="00DD097D"/>
    <w:rsid w:val="00DD0CF6"/>
    <w:rsid w:val="00DD164F"/>
    <w:rsid w:val="00DD407E"/>
    <w:rsid w:val="00DD5E3A"/>
    <w:rsid w:val="00DD62CD"/>
    <w:rsid w:val="00DE0441"/>
    <w:rsid w:val="00DE11EF"/>
    <w:rsid w:val="00DE2A9C"/>
    <w:rsid w:val="00DE5AF5"/>
    <w:rsid w:val="00DE5DB9"/>
    <w:rsid w:val="00DE5DC2"/>
    <w:rsid w:val="00DE78CC"/>
    <w:rsid w:val="00DE7C39"/>
    <w:rsid w:val="00DF0725"/>
    <w:rsid w:val="00DF2527"/>
    <w:rsid w:val="00DF2E3E"/>
    <w:rsid w:val="00DF3B4A"/>
    <w:rsid w:val="00DF52FC"/>
    <w:rsid w:val="00DF6915"/>
    <w:rsid w:val="00E0190C"/>
    <w:rsid w:val="00E0356B"/>
    <w:rsid w:val="00E03CF7"/>
    <w:rsid w:val="00E10244"/>
    <w:rsid w:val="00E109A4"/>
    <w:rsid w:val="00E10C66"/>
    <w:rsid w:val="00E12FFE"/>
    <w:rsid w:val="00E13CEF"/>
    <w:rsid w:val="00E151D2"/>
    <w:rsid w:val="00E161EE"/>
    <w:rsid w:val="00E17EB7"/>
    <w:rsid w:val="00E237E5"/>
    <w:rsid w:val="00E23BFD"/>
    <w:rsid w:val="00E25CB4"/>
    <w:rsid w:val="00E265BF"/>
    <w:rsid w:val="00E307A9"/>
    <w:rsid w:val="00E31E22"/>
    <w:rsid w:val="00E325D7"/>
    <w:rsid w:val="00E32C48"/>
    <w:rsid w:val="00E348DD"/>
    <w:rsid w:val="00E34A7B"/>
    <w:rsid w:val="00E34AE1"/>
    <w:rsid w:val="00E36300"/>
    <w:rsid w:val="00E373E1"/>
    <w:rsid w:val="00E441BA"/>
    <w:rsid w:val="00E46CD3"/>
    <w:rsid w:val="00E47460"/>
    <w:rsid w:val="00E47DE3"/>
    <w:rsid w:val="00E53783"/>
    <w:rsid w:val="00E54D72"/>
    <w:rsid w:val="00E57792"/>
    <w:rsid w:val="00E57EFC"/>
    <w:rsid w:val="00E57FFB"/>
    <w:rsid w:val="00E604B1"/>
    <w:rsid w:val="00E625D2"/>
    <w:rsid w:val="00E71DC8"/>
    <w:rsid w:val="00E7210A"/>
    <w:rsid w:val="00E72942"/>
    <w:rsid w:val="00E755E6"/>
    <w:rsid w:val="00E75990"/>
    <w:rsid w:val="00E76ABB"/>
    <w:rsid w:val="00E77B01"/>
    <w:rsid w:val="00E81211"/>
    <w:rsid w:val="00E816E2"/>
    <w:rsid w:val="00E81A2B"/>
    <w:rsid w:val="00E81EB6"/>
    <w:rsid w:val="00E8269A"/>
    <w:rsid w:val="00E82876"/>
    <w:rsid w:val="00E8295A"/>
    <w:rsid w:val="00E82F35"/>
    <w:rsid w:val="00E86B53"/>
    <w:rsid w:val="00E909F6"/>
    <w:rsid w:val="00E90C6C"/>
    <w:rsid w:val="00E912DC"/>
    <w:rsid w:val="00E94F4B"/>
    <w:rsid w:val="00E955F2"/>
    <w:rsid w:val="00E95AB3"/>
    <w:rsid w:val="00E96915"/>
    <w:rsid w:val="00E970DF"/>
    <w:rsid w:val="00E971CD"/>
    <w:rsid w:val="00EA5691"/>
    <w:rsid w:val="00EA787A"/>
    <w:rsid w:val="00EB28A8"/>
    <w:rsid w:val="00EB54AC"/>
    <w:rsid w:val="00EB7C26"/>
    <w:rsid w:val="00EB7CF6"/>
    <w:rsid w:val="00EC1352"/>
    <w:rsid w:val="00EC186E"/>
    <w:rsid w:val="00EC1C13"/>
    <w:rsid w:val="00EC1C46"/>
    <w:rsid w:val="00EC3FBC"/>
    <w:rsid w:val="00EC6E15"/>
    <w:rsid w:val="00EC6FDD"/>
    <w:rsid w:val="00EC7B57"/>
    <w:rsid w:val="00ED0139"/>
    <w:rsid w:val="00ED2271"/>
    <w:rsid w:val="00ED2C02"/>
    <w:rsid w:val="00ED3747"/>
    <w:rsid w:val="00ED6946"/>
    <w:rsid w:val="00ED7618"/>
    <w:rsid w:val="00ED7B0D"/>
    <w:rsid w:val="00EE0794"/>
    <w:rsid w:val="00EE1570"/>
    <w:rsid w:val="00EE45F8"/>
    <w:rsid w:val="00EE5AA2"/>
    <w:rsid w:val="00EE5F0F"/>
    <w:rsid w:val="00EF2426"/>
    <w:rsid w:val="00EF3036"/>
    <w:rsid w:val="00EF4866"/>
    <w:rsid w:val="00EF4977"/>
    <w:rsid w:val="00EF6633"/>
    <w:rsid w:val="00F01DCB"/>
    <w:rsid w:val="00F026B9"/>
    <w:rsid w:val="00F03D87"/>
    <w:rsid w:val="00F05EBD"/>
    <w:rsid w:val="00F06903"/>
    <w:rsid w:val="00F06CAC"/>
    <w:rsid w:val="00F11530"/>
    <w:rsid w:val="00F15530"/>
    <w:rsid w:val="00F2181D"/>
    <w:rsid w:val="00F25B80"/>
    <w:rsid w:val="00F25C21"/>
    <w:rsid w:val="00F31618"/>
    <w:rsid w:val="00F32D6D"/>
    <w:rsid w:val="00F3304D"/>
    <w:rsid w:val="00F3347C"/>
    <w:rsid w:val="00F33FDA"/>
    <w:rsid w:val="00F36421"/>
    <w:rsid w:val="00F3677E"/>
    <w:rsid w:val="00F37EC7"/>
    <w:rsid w:val="00F40124"/>
    <w:rsid w:val="00F404C2"/>
    <w:rsid w:val="00F40D91"/>
    <w:rsid w:val="00F41DDE"/>
    <w:rsid w:val="00F46638"/>
    <w:rsid w:val="00F47325"/>
    <w:rsid w:val="00F50B57"/>
    <w:rsid w:val="00F51198"/>
    <w:rsid w:val="00F52DEC"/>
    <w:rsid w:val="00F53221"/>
    <w:rsid w:val="00F55D72"/>
    <w:rsid w:val="00F55E71"/>
    <w:rsid w:val="00F5686F"/>
    <w:rsid w:val="00F60E7F"/>
    <w:rsid w:val="00F616CB"/>
    <w:rsid w:val="00F64C9F"/>
    <w:rsid w:val="00F667CC"/>
    <w:rsid w:val="00F66F12"/>
    <w:rsid w:val="00F67DC6"/>
    <w:rsid w:val="00F717E4"/>
    <w:rsid w:val="00F73EAE"/>
    <w:rsid w:val="00F774F1"/>
    <w:rsid w:val="00F80D74"/>
    <w:rsid w:val="00F83A02"/>
    <w:rsid w:val="00F83AF0"/>
    <w:rsid w:val="00F83C12"/>
    <w:rsid w:val="00F84E23"/>
    <w:rsid w:val="00F85960"/>
    <w:rsid w:val="00F9611E"/>
    <w:rsid w:val="00F97700"/>
    <w:rsid w:val="00FA0D9F"/>
    <w:rsid w:val="00FA1701"/>
    <w:rsid w:val="00FA1829"/>
    <w:rsid w:val="00FA2181"/>
    <w:rsid w:val="00FA7D7E"/>
    <w:rsid w:val="00FA7FE0"/>
    <w:rsid w:val="00FB17F0"/>
    <w:rsid w:val="00FB26FC"/>
    <w:rsid w:val="00FB2D7A"/>
    <w:rsid w:val="00FB4CBC"/>
    <w:rsid w:val="00FB5448"/>
    <w:rsid w:val="00FB6290"/>
    <w:rsid w:val="00FB71AA"/>
    <w:rsid w:val="00FC28CF"/>
    <w:rsid w:val="00FC3B3E"/>
    <w:rsid w:val="00FC69FF"/>
    <w:rsid w:val="00FC7CFF"/>
    <w:rsid w:val="00FD06E6"/>
    <w:rsid w:val="00FD4CEE"/>
    <w:rsid w:val="00FD73AD"/>
    <w:rsid w:val="00FD7CE5"/>
    <w:rsid w:val="00FE16E7"/>
    <w:rsid w:val="00FE285F"/>
    <w:rsid w:val="00FE2AE8"/>
    <w:rsid w:val="00FE60CC"/>
    <w:rsid w:val="00FE69E7"/>
    <w:rsid w:val="00FF0F2F"/>
    <w:rsid w:val="00FF416E"/>
    <w:rsid w:val="00FF465A"/>
    <w:rsid w:val="00FF4E7A"/>
    <w:rsid w:val="00FF4F39"/>
    <w:rsid w:val="00FF5260"/>
    <w:rsid w:val="00FF6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D7409-B73B-421D-846C-3F7ACA58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93F"/>
  </w:style>
  <w:style w:type="paragraph" w:styleId="1">
    <w:name w:val="heading 1"/>
    <w:basedOn w:val="a"/>
    <w:next w:val="a"/>
    <w:link w:val="10"/>
    <w:uiPriority w:val="9"/>
    <w:qFormat/>
    <w:rsid w:val="003F44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F4449"/>
    <w:pPr>
      <w:keepNext/>
      <w:suppressAutoHyphens/>
      <w:spacing w:after="0" w:line="240" w:lineRule="auto"/>
      <w:ind w:left="1651" w:hanging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44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915"/>
    <w:pPr>
      <w:keepNext/>
      <w:keepLines/>
      <w:spacing w:before="40" w:after="0" w:line="259" w:lineRule="auto"/>
      <w:ind w:left="216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449"/>
    <w:pPr>
      <w:keepNext/>
      <w:suppressAutoHyphens/>
      <w:spacing w:after="0" w:line="240" w:lineRule="auto"/>
      <w:ind w:left="3811" w:hanging="360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915"/>
    <w:pPr>
      <w:keepNext/>
      <w:keepLines/>
      <w:spacing w:before="40" w:after="0" w:line="259" w:lineRule="auto"/>
      <w:ind w:left="3600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44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aps/>
      <w:sz w:val="34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915"/>
    <w:pPr>
      <w:keepNext/>
      <w:keepLines/>
      <w:spacing w:before="40" w:after="0" w:line="259" w:lineRule="auto"/>
      <w:ind w:left="50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915"/>
    <w:pPr>
      <w:keepNext/>
      <w:keepLines/>
      <w:spacing w:before="40" w:after="0" w:line="259" w:lineRule="auto"/>
      <w:ind w:left="57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0E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C40E4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link w:val="a7"/>
    <w:uiPriority w:val="34"/>
    <w:qFormat/>
    <w:rsid w:val="001C40E4"/>
    <w:pPr>
      <w:ind w:left="720"/>
      <w:contextualSpacing/>
    </w:pPr>
  </w:style>
  <w:style w:type="paragraph" w:customStyle="1" w:styleId="formattext">
    <w:name w:val="formattext"/>
    <w:basedOn w:val="a"/>
    <w:rsid w:val="001C4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1C40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95pt">
    <w:name w:val="Основной текст + 9;5 pt"/>
    <w:rsid w:val="00272C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3F44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3F444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3F444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3F444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semiHidden/>
    <w:rsid w:val="003F4449"/>
    <w:rPr>
      <w:rFonts w:ascii="Times New Roman" w:eastAsia="Times New Roman" w:hAnsi="Times New Roman" w:cs="Times New Roman"/>
      <w:b/>
      <w:bCs/>
      <w:caps/>
      <w:sz w:val="34"/>
      <w:szCs w:val="28"/>
    </w:rPr>
  </w:style>
  <w:style w:type="character" w:styleId="a8">
    <w:name w:val="Hyperlink"/>
    <w:basedOn w:val="a0"/>
    <w:uiPriority w:val="99"/>
    <w:semiHidden/>
    <w:unhideWhenUsed/>
    <w:rsid w:val="003F4449"/>
    <w:rPr>
      <w:rFonts w:ascii="Times New Roman" w:hAnsi="Times New Roman" w:cs="Times New Roman" w:hint="default"/>
      <w:color w:val="000080"/>
      <w:u w:val="single"/>
    </w:rPr>
  </w:style>
  <w:style w:type="character" w:styleId="a9">
    <w:name w:val="FollowedHyperlink"/>
    <w:basedOn w:val="a0"/>
    <w:uiPriority w:val="99"/>
    <w:semiHidden/>
    <w:unhideWhenUsed/>
    <w:rsid w:val="003F4449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3F4449"/>
    <w:rPr>
      <w:rFonts w:ascii="Times New Roman" w:hAnsi="Times New Roman" w:cs="Times New Roman" w:hint="default"/>
      <w:b/>
      <w:bCs/>
    </w:rPr>
  </w:style>
  <w:style w:type="paragraph" w:styleId="ab">
    <w:name w:val="Normal (Web)"/>
    <w:basedOn w:val="a"/>
    <w:uiPriority w:val="99"/>
    <w:unhideWhenUsed/>
    <w:rsid w:val="003F444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header"/>
    <w:basedOn w:val="a"/>
    <w:link w:val="ad"/>
    <w:semiHidden/>
    <w:unhideWhenUsed/>
    <w:rsid w:val="003F444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Верхний колонтитул Знак"/>
    <w:basedOn w:val="a0"/>
    <w:link w:val="ac"/>
    <w:semiHidden/>
    <w:rsid w:val="003F4449"/>
    <w:rPr>
      <w:rFonts w:eastAsiaTheme="minorHAnsi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3F44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3F4449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3F4449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0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3F4449"/>
    <w:rPr>
      <w:rFonts w:ascii="Times New Roman" w:eastAsia="Times New Roman" w:hAnsi="Times New Roman" w:cs="Times New Roman"/>
      <w:b/>
      <w:caps/>
      <w:sz w:val="32"/>
      <w:szCs w:val="20"/>
    </w:rPr>
  </w:style>
  <w:style w:type="paragraph" w:styleId="af2">
    <w:name w:val="List"/>
    <w:basedOn w:val="af0"/>
    <w:uiPriority w:val="99"/>
    <w:semiHidden/>
    <w:unhideWhenUsed/>
    <w:rsid w:val="003F4449"/>
    <w:pPr>
      <w:suppressAutoHyphens/>
      <w:spacing w:after="120"/>
      <w:jc w:val="left"/>
    </w:pPr>
    <w:rPr>
      <w:rFonts w:cs="Mangal"/>
      <w:b w:val="0"/>
      <w:caps w:val="0"/>
      <w:sz w:val="24"/>
      <w:szCs w:val="24"/>
      <w:lang w:eastAsia="ar-SA"/>
    </w:rPr>
  </w:style>
  <w:style w:type="paragraph" w:styleId="af3">
    <w:name w:val="Subtitle"/>
    <w:basedOn w:val="a"/>
    <w:next w:val="a"/>
    <w:link w:val="af4"/>
    <w:uiPriority w:val="99"/>
    <w:qFormat/>
    <w:rsid w:val="003F44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4">
    <w:name w:val="Подзаголовок Знак"/>
    <w:basedOn w:val="a0"/>
    <w:link w:val="af3"/>
    <w:uiPriority w:val="99"/>
    <w:rsid w:val="003F44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5">
    <w:name w:val="Title"/>
    <w:basedOn w:val="a"/>
    <w:next w:val="af3"/>
    <w:link w:val="af6"/>
    <w:uiPriority w:val="99"/>
    <w:qFormat/>
    <w:rsid w:val="003F444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6">
    <w:name w:val="Название Знак"/>
    <w:basedOn w:val="a0"/>
    <w:link w:val="af5"/>
    <w:uiPriority w:val="99"/>
    <w:rsid w:val="003F444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3F4449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3F444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9">
    <w:name w:val="Plain Text"/>
    <w:basedOn w:val="a"/>
    <w:link w:val="afa"/>
    <w:uiPriority w:val="99"/>
    <w:semiHidden/>
    <w:unhideWhenUsed/>
    <w:rsid w:val="003F444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semiHidden/>
    <w:rsid w:val="003F4449"/>
    <w:rPr>
      <w:rFonts w:ascii="Courier New" w:eastAsia="Times New Roman" w:hAnsi="Courier New" w:cs="Times New Roman"/>
      <w:sz w:val="20"/>
      <w:szCs w:val="20"/>
    </w:rPr>
  </w:style>
  <w:style w:type="character" w:customStyle="1" w:styleId="afb">
    <w:name w:val="Основной текст_"/>
    <w:link w:val="21"/>
    <w:locked/>
    <w:rsid w:val="003F4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b"/>
    <w:rsid w:val="003F4449"/>
    <w:pPr>
      <w:widowControl w:val="0"/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3F444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rsid w:val="003F4449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61">
    <w:name w:val="Основной текст (6)_"/>
    <w:basedOn w:val="a0"/>
    <w:link w:val="62"/>
    <w:uiPriority w:val="99"/>
    <w:locked/>
    <w:rsid w:val="003F4449"/>
    <w:rPr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3F4449"/>
    <w:pPr>
      <w:shd w:val="clear" w:color="auto" w:fill="FFFFFF"/>
      <w:spacing w:before="60" w:after="60" w:line="240" w:lineRule="atLeast"/>
    </w:pPr>
  </w:style>
  <w:style w:type="paragraph" w:customStyle="1" w:styleId="31">
    <w:name w:val="Основной текст3"/>
    <w:basedOn w:val="a"/>
    <w:rsid w:val="003F4449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41">
    <w:name w:val="Основной текст4"/>
    <w:basedOn w:val="a"/>
    <w:rsid w:val="003F4449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3F444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Обычный1"/>
    <w:uiPriority w:val="99"/>
    <w:rsid w:val="003F4449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">
    <w:name w:val="Заголовок1"/>
    <w:basedOn w:val="a"/>
    <w:next w:val="af0"/>
    <w:uiPriority w:val="99"/>
    <w:rsid w:val="003F4449"/>
    <w:pPr>
      <w:keepNext/>
      <w:suppressAutoHyphens/>
      <w:spacing w:before="240" w:after="120" w:line="240" w:lineRule="auto"/>
    </w:pPr>
    <w:rPr>
      <w:rFonts w:ascii="Arial" w:eastAsia="Times New Roman" w:hAnsi="Arial" w:cs="Mangal"/>
      <w:sz w:val="28"/>
      <w:szCs w:val="28"/>
      <w:lang w:eastAsia="ar-SA"/>
    </w:rPr>
  </w:style>
  <w:style w:type="paragraph" w:customStyle="1" w:styleId="42">
    <w:name w:val="Название4"/>
    <w:basedOn w:val="a"/>
    <w:uiPriority w:val="99"/>
    <w:rsid w:val="003F444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uiPriority w:val="99"/>
    <w:rsid w:val="003F444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32">
    <w:name w:val="Название3"/>
    <w:basedOn w:val="a"/>
    <w:uiPriority w:val="99"/>
    <w:rsid w:val="003F444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uiPriority w:val="99"/>
    <w:rsid w:val="003F444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2">
    <w:name w:val="Название2"/>
    <w:basedOn w:val="a"/>
    <w:uiPriority w:val="99"/>
    <w:rsid w:val="003F444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uiPriority w:val="99"/>
    <w:rsid w:val="003F444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4">
    <w:name w:val="Название1"/>
    <w:basedOn w:val="a"/>
    <w:uiPriority w:val="99"/>
    <w:rsid w:val="003F444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uiPriority w:val="99"/>
    <w:rsid w:val="003F444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afd">
    <w:name w:val="Знак"/>
    <w:basedOn w:val="a"/>
    <w:uiPriority w:val="99"/>
    <w:rsid w:val="003F4449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e">
    <w:name w:val="Содержимое таблицы"/>
    <w:basedOn w:val="a"/>
    <w:uiPriority w:val="99"/>
    <w:rsid w:val="003F444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">
    <w:name w:val="Заголовок таблицы"/>
    <w:basedOn w:val="afe"/>
    <w:uiPriority w:val="99"/>
    <w:rsid w:val="003F4449"/>
    <w:pPr>
      <w:jc w:val="center"/>
    </w:pPr>
    <w:rPr>
      <w:b/>
      <w:bCs/>
    </w:rPr>
  </w:style>
  <w:style w:type="paragraph" w:customStyle="1" w:styleId="16">
    <w:name w:val="Знак Знак Знак1 Знак"/>
    <w:basedOn w:val="a"/>
    <w:uiPriority w:val="99"/>
    <w:rsid w:val="003F4449"/>
    <w:pPr>
      <w:widowControl w:val="0"/>
      <w:autoSpaceDE w:val="0"/>
      <w:spacing w:after="160" w:line="240" w:lineRule="exact"/>
    </w:pPr>
    <w:rPr>
      <w:rFonts w:ascii="Verdana" w:eastAsia="Times New Roman" w:hAnsi="Verdana" w:cs="Arial"/>
      <w:sz w:val="20"/>
      <w:szCs w:val="20"/>
      <w:lang w:val="en-US" w:eastAsia="ar-SA"/>
    </w:rPr>
  </w:style>
  <w:style w:type="paragraph" w:customStyle="1" w:styleId="24">
    <w:name w:val="Обычный2"/>
    <w:uiPriority w:val="99"/>
    <w:rsid w:val="003F4449"/>
    <w:pPr>
      <w:suppressAutoHyphens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customStyle="1" w:styleId="310">
    <w:name w:val="Заголовок 31"/>
    <w:basedOn w:val="a"/>
    <w:next w:val="a"/>
    <w:uiPriority w:val="99"/>
    <w:rsid w:val="003F4449"/>
    <w:pPr>
      <w:keepNext/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eastAsia="ar-SA"/>
    </w:rPr>
  </w:style>
  <w:style w:type="paragraph" w:customStyle="1" w:styleId="34">
    <w:name w:val="Обычный3"/>
    <w:uiPriority w:val="99"/>
    <w:rsid w:val="003F4449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81">
    <w:name w:val="Основной текст (8)_"/>
    <w:basedOn w:val="a0"/>
    <w:link w:val="82"/>
    <w:uiPriority w:val="99"/>
    <w:locked/>
    <w:rsid w:val="003F4449"/>
    <w:rPr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3F4449"/>
    <w:pPr>
      <w:shd w:val="clear" w:color="auto" w:fill="FFFFFF"/>
      <w:spacing w:after="0" w:line="240" w:lineRule="atLeast"/>
    </w:pPr>
  </w:style>
  <w:style w:type="character" w:customStyle="1" w:styleId="25">
    <w:name w:val="Основной текст (2)_"/>
    <w:basedOn w:val="a0"/>
    <w:link w:val="26"/>
    <w:uiPriority w:val="99"/>
    <w:locked/>
    <w:rsid w:val="003F4449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3F4449"/>
    <w:pPr>
      <w:shd w:val="clear" w:color="auto" w:fill="FFFFFF"/>
      <w:spacing w:after="0" w:line="322" w:lineRule="exact"/>
      <w:jc w:val="center"/>
    </w:pPr>
    <w:rPr>
      <w:sz w:val="26"/>
      <w:szCs w:val="26"/>
    </w:rPr>
  </w:style>
  <w:style w:type="character" w:customStyle="1" w:styleId="17">
    <w:name w:val="Заголовок №1_"/>
    <w:link w:val="18"/>
    <w:locked/>
    <w:rsid w:val="003F444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8">
    <w:name w:val="Заголовок №1"/>
    <w:basedOn w:val="a"/>
    <w:link w:val="17"/>
    <w:rsid w:val="003F4449"/>
    <w:pPr>
      <w:widowControl w:val="0"/>
      <w:shd w:val="clear" w:color="auto" w:fill="FFFFFF"/>
      <w:spacing w:before="300"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ff0">
    <w:name w:val="annotation reference"/>
    <w:basedOn w:val="a0"/>
    <w:uiPriority w:val="99"/>
    <w:semiHidden/>
    <w:unhideWhenUsed/>
    <w:rsid w:val="003F4449"/>
    <w:rPr>
      <w:sz w:val="16"/>
      <w:szCs w:val="16"/>
    </w:rPr>
  </w:style>
  <w:style w:type="character" w:styleId="aff1">
    <w:name w:val="page number"/>
    <w:basedOn w:val="a0"/>
    <w:uiPriority w:val="99"/>
    <w:semiHidden/>
    <w:unhideWhenUsed/>
    <w:rsid w:val="003F4449"/>
    <w:rPr>
      <w:rFonts w:ascii="Times New Roman" w:hAnsi="Times New Roman" w:cs="Times New Roman" w:hint="default"/>
    </w:rPr>
  </w:style>
  <w:style w:type="character" w:customStyle="1" w:styleId="aff2">
    <w:name w:val="Основной текст + Полужирный"/>
    <w:rsid w:val="003F444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91">
    <w:name w:val="Основной текст + 9"/>
    <w:aliases w:val="5 pt"/>
    <w:rsid w:val="003F444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11pt">
    <w:name w:val="Основной текст + 11 pt"/>
    <w:rsid w:val="003F444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WW8Num2z0">
    <w:name w:val="WW8Num2z0"/>
    <w:uiPriority w:val="99"/>
    <w:rsid w:val="003F4449"/>
    <w:rPr>
      <w:rFonts w:ascii="Symbol" w:hAnsi="Symbol" w:hint="default"/>
    </w:rPr>
  </w:style>
  <w:style w:type="character" w:customStyle="1" w:styleId="WW8Num3z0">
    <w:name w:val="WW8Num3z0"/>
    <w:uiPriority w:val="99"/>
    <w:rsid w:val="003F4449"/>
    <w:rPr>
      <w:rFonts w:ascii="Symbol" w:hAnsi="Symbol" w:hint="default"/>
      <w:color w:val="000000"/>
    </w:rPr>
  </w:style>
  <w:style w:type="character" w:customStyle="1" w:styleId="WW8Num4z0">
    <w:name w:val="WW8Num4z0"/>
    <w:uiPriority w:val="99"/>
    <w:rsid w:val="003F4449"/>
    <w:rPr>
      <w:rFonts w:ascii="Symbol" w:hAnsi="Symbol" w:hint="default"/>
    </w:rPr>
  </w:style>
  <w:style w:type="character" w:customStyle="1" w:styleId="WW8Num5z0">
    <w:name w:val="WW8Num5z0"/>
    <w:uiPriority w:val="99"/>
    <w:rsid w:val="003F4449"/>
    <w:rPr>
      <w:rFonts w:ascii="Symbol" w:hAnsi="Symbol" w:hint="default"/>
    </w:rPr>
  </w:style>
  <w:style w:type="character" w:customStyle="1" w:styleId="WW8Num6z0">
    <w:name w:val="WW8Num6z0"/>
    <w:uiPriority w:val="99"/>
    <w:rsid w:val="003F4449"/>
    <w:rPr>
      <w:rFonts w:ascii="Symbol" w:hAnsi="Symbol" w:hint="default"/>
    </w:rPr>
  </w:style>
  <w:style w:type="character" w:customStyle="1" w:styleId="WW8Num6z1">
    <w:name w:val="WW8Num6z1"/>
    <w:uiPriority w:val="99"/>
    <w:rsid w:val="003F4449"/>
    <w:rPr>
      <w:rFonts w:ascii="Courier New" w:hAnsi="Courier New" w:cs="Courier New" w:hint="default"/>
    </w:rPr>
  </w:style>
  <w:style w:type="character" w:customStyle="1" w:styleId="44">
    <w:name w:val="Основной шрифт абзаца4"/>
    <w:uiPriority w:val="99"/>
    <w:rsid w:val="003F4449"/>
  </w:style>
  <w:style w:type="character" w:customStyle="1" w:styleId="35">
    <w:name w:val="Основной шрифт абзаца3"/>
    <w:uiPriority w:val="99"/>
    <w:rsid w:val="003F4449"/>
  </w:style>
  <w:style w:type="character" w:customStyle="1" w:styleId="WW8Num4z1">
    <w:name w:val="WW8Num4z1"/>
    <w:uiPriority w:val="99"/>
    <w:rsid w:val="003F4449"/>
    <w:rPr>
      <w:rFonts w:ascii="Courier New" w:hAnsi="Courier New" w:cs="Courier New" w:hint="default"/>
    </w:rPr>
  </w:style>
  <w:style w:type="character" w:customStyle="1" w:styleId="WW8Num5z1">
    <w:name w:val="WW8Num5z1"/>
    <w:uiPriority w:val="99"/>
    <w:rsid w:val="003F4449"/>
    <w:rPr>
      <w:rFonts w:ascii="OpenSymbol" w:hAnsi="OpenSymbol" w:hint="default"/>
    </w:rPr>
  </w:style>
  <w:style w:type="character" w:customStyle="1" w:styleId="WW8Num6z2">
    <w:name w:val="WW8Num6z2"/>
    <w:uiPriority w:val="99"/>
    <w:rsid w:val="003F4449"/>
    <w:rPr>
      <w:rFonts w:ascii="Wingdings" w:hAnsi="Wingdings" w:hint="default"/>
    </w:rPr>
  </w:style>
  <w:style w:type="character" w:customStyle="1" w:styleId="WW8Num7z0">
    <w:name w:val="WW8Num7z0"/>
    <w:uiPriority w:val="99"/>
    <w:rsid w:val="003F4449"/>
    <w:rPr>
      <w:rFonts w:ascii="Symbol" w:hAnsi="Symbol" w:hint="default"/>
    </w:rPr>
  </w:style>
  <w:style w:type="character" w:customStyle="1" w:styleId="WW8Num7z1">
    <w:name w:val="WW8Num7z1"/>
    <w:uiPriority w:val="99"/>
    <w:rsid w:val="003F4449"/>
    <w:rPr>
      <w:rFonts w:ascii="Wingdings" w:hAnsi="Wingdings" w:hint="default"/>
    </w:rPr>
  </w:style>
  <w:style w:type="character" w:customStyle="1" w:styleId="WW8Num7z2">
    <w:name w:val="WW8Num7z2"/>
    <w:uiPriority w:val="99"/>
    <w:rsid w:val="003F4449"/>
    <w:rPr>
      <w:rFonts w:ascii="Wingdings" w:hAnsi="Wingdings" w:hint="default"/>
    </w:rPr>
  </w:style>
  <w:style w:type="character" w:customStyle="1" w:styleId="27">
    <w:name w:val="Основной шрифт абзаца2"/>
    <w:uiPriority w:val="99"/>
    <w:rsid w:val="003F4449"/>
  </w:style>
  <w:style w:type="character" w:customStyle="1" w:styleId="WW8Num1z0">
    <w:name w:val="WW8Num1z0"/>
    <w:uiPriority w:val="99"/>
    <w:rsid w:val="003F4449"/>
    <w:rPr>
      <w:rFonts w:ascii="Symbol" w:hAnsi="Symbol" w:hint="default"/>
    </w:rPr>
  </w:style>
  <w:style w:type="character" w:customStyle="1" w:styleId="WW8Num3z1">
    <w:name w:val="WW8Num3z1"/>
    <w:uiPriority w:val="99"/>
    <w:rsid w:val="003F4449"/>
    <w:rPr>
      <w:rFonts w:ascii="Courier New" w:hAnsi="Courier New" w:cs="Courier New" w:hint="default"/>
    </w:rPr>
  </w:style>
  <w:style w:type="character" w:customStyle="1" w:styleId="WW8Num3z2">
    <w:name w:val="WW8Num3z2"/>
    <w:uiPriority w:val="99"/>
    <w:rsid w:val="003F4449"/>
    <w:rPr>
      <w:rFonts w:ascii="Wingdings" w:hAnsi="Wingdings" w:hint="default"/>
    </w:rPr>
  </w:style>
  <w:style w:type="character" w:customStyle="1" w:styleId="WW8Num3z3">
    <w:name w:val="WW8Num3z3"/>
    <w:uiPriority w:val="99"/>
    <w:rsid w:val="003F4449"/>
    <w:rPr>
      <w:rFonts w:ascii="Symbol" w:hAnsi="Symbol" w:hint="default"/>
    </w:rPr>
  </w:style>
  <w:style w:type="character" w:customStyle="1" w:styleId="WW8Num4z2">
    <w:name w:val="WW8Num4z2"/>
    <w:uiPriority w:val="99"/>
    <w:rsid w:val="003F4449"/>
    <w:rPr>
      <w:rFonts w:ascii="Wingdings" w:hAnsi="Wingdings" w:hint="default"/>
    </w:rPr>
  </w:style>
  <w:style w:type="character" w:customStyle="1" w:styleId="WW8Num8z0">
    <w:name w:val="WW8Num8z0"/>
    <w:uiPriority w:val="99"/>
    <w:rsid w:val="003F4449"/>
    <w:rPr>
      <w:rFonts w:ascii="Symbol" w:hAnsi="Symbol" w:hint="default"/>
    </w:rPr>
  </w:style>
  <w:style w:type="character" w:customStyle="1" w:styleId="WW8Num8z1">
    <w:name w:val="WW8Num8z1"/>
    <w:uiPriority w:val="99"/>
    <w:rsid w:val="003F4449"/>
    <w:rPr>
      <w:rFonts w:ascii="Courier New" w:hAnsi="Courier New" w:cs="Courier New" w:hint="default"/>
    </w:rPr>
  </w:style>
  <w:style w:type="character" w:customStyle="1" w:styleId="WW8Num8z2">
    <w:name w:val="WW8Num8z2"/>
    <w:uiPriority w:val="99"/>
    <w:rsid w:val="003F4449"/>
    <w:rPr>
      <w:rFonts w:ascii="Wingdings" w:hAnsi="Wingdings" w:hint="default"/>
    </w:rPr>
  </w:style>
  <w:style w:type="character" w:customStyle="1" w:styleId="WW8Num9z0">
    <w:name w:val="WW8Num9z0"/>
    <w:uiPriority w:val="99"/>
    <w:rsid w:val="003F4449"/>
    <w:rPr>
      <w:rFonts w:ascii="Symbol" w:hAnsi="Symbol" w:hint="default"/>
    </w:rPr>
  </w:style>
  <w:style w:type="character" w:customStyle="1" w:styleId="WW8Num10z0">
    <w:name w:val="WW8Num10z0"/>
    <w:uiPriority w:val="99"/>
    <w:rsid w:val="003F4449"/>
    <w:rPr>
      <w:rFonts w:ascii="Symbol" w:hAnsi="Symbol" w:hint="default"/>
    </w:rPr>
  </w:style>
  <w:style w:type="character" w:customStyle="1" w:styleId="WW8Num11z0">
    <w:name w:val="WW8Num11z0"/>
    <w:uiPriority w:val="99"/>
    <w:rsid w:val="003F4449"/>
    <w:rPr>
      <w:rFonts w:ascii="Symbol" w:hAnsi="Symbol" w:hint="default"/>
      <w:color w:val="000000"/>
    </w:rPr>
  </w:style>
  <w:style w:type="character" w:customStyle="1" w:styleId="WW8Num12z0">
    <w:name w:val="WW8Num12z0"/>
    <w:uiPriority w:val="99"/>
    <w:rsid w:val="003F4449"/>
    <w:rPr>
      <w:rFonts w:ascii="Symbol" w:hAnsi="Symbol" w:hint="default"/>
      <w:color w:val="000000"/>
    </w:rPr>
  </w:style>
  <w:style w:type="character" w:customStyle="1" w:styleId="WW8Num12z1">
    <w:name w:val="WW8Num12z1"/>
    <w:uiPriority w:val="99"/>
    <w:rsid w:val="003F4449"/>
    <w:rPr>
      <w:rFonts w:ascii="Courier New" w:hAnsi="Courier New" w:cs="Courier New" w:hint="default"/>
    </w:rPr>
  </w:style>
  <w:style w:type="character" w:customStyle="1" w:styleId="WW8Num12z2">
    <w:name w:val="WW8Num12z2"/>
    <w:uiPriority w:val="99"/>
    <w:rsid w:val="003F4449"/>
    <w:rPr>
      <w:rFonts w:ascii="Wingdings" w:hAnsi="Wingdings" w:hint="default"/>
    </w:rPr>
  </w:style>
  <w:style w:type="character" w:customStyle="1" w:styleId="WW8Num12z3">
    <w:name w:val="WW8Num12z3"/>
    <w:uiPriority w:val="99"/>
    <w:rsid w:val="003F4449"/>
    <w:rPr>
      <w:rFonts w:ascii="Symbol" w:hAnsi="Symbol" w:hint="default"/>
    </w:rPr>
  </w:style>
  <w:style w:type="character" w:customStyle="1" w:styleId="WW8Num13z0">
    <w:name w:val="WW8Num13z0"/>
    <w:uiPriority w:val="99"/>
    <w:rsid w:val="003F4449"/>
    <w:rPr>
      <w:rFonts w:ascii="Symbol" w:hAnsi="Symbol" w:hint="default"/>
      <w:color w:val="000000"/>
    </w:rPr>
  </w:style>
  <w:style w:type="character" w:customStyle="1" w:styleId="WW8Num14z0">
    <w:name w:val="WW8Num14z0"/>
    <w:uiPriority w:val="99"/>
    <w:rsid w:val="003F4449"/>
    <w:rPr>
      <w:rFonts w:ascii="Symbol" w:hAnsi="Symbol" w:hint="default"/>
      <w:color w:val="000000"/>
    </w:rPr>
  </w:style>
  <w:style w:type="character" w:customStyle="1" w:styleId="WW8Num15z0">
    <w:name w:val="WW8Num15z0"/>
    <w:uiPriority w:val="99"/>
    <w:rsid w:val="003F4449"/>
    <w:rPr>
      <w:rFonts w:ascii="Symbol" w:hAnsi="Symbol" w:hint="default"/>
      <w:color w:val="000000"/>
    </w:rPr>
  </w:style>
  <w:style w:type="character" w:customStyle="1" w:styleId="19">
    <w:name w:val="Основной шрифт абзаца1"/>
    <w:uiPriority w:val="99"/>
    <w:rsid w:val="003F4449"/>
  </w:style>
  <w:style w:type="character" w:customStyle="1" w:styleId="aff3">
    <w:name w:val="Маркеры списка"/>
    <w:uiPriority w:val="99"/>
    <w:rsid w:val="003F4449"/>
    <w:rPr>
      <w:rFonts w:ascii="OpenSymbol" w:hAnsi="OpenSymbol" w:hint="default"/>
    </w:rPr>
  </w:style>
  <w:style w:type="character" w:customStyle="1" w:styleId="aff4">
    <w:name w:val="Символ нумерации"/>
    <w:uiPriority w:val="99"/>
    <w:rsid w:val="003F4449"/>
  </w:style>
  <w:style w:type="character" w:customStyle="1" w:styleId="1a">
    <w:name w:val="Гиперссылка1"/>
    <w:basedOn w:val="44"/>
    <w:uiPriority w:val="99"/>
    <w:rsid w:val="003F4449"/>
    <w:rPr>
      <w:rFonts w:ascii="Times New Roman" w:hAnsi="Times New Roman" w:cs="Times New Roman" w:hint="default"/>
      <w:color w:val="0000FF"/>
      <w:u w:val="single"/>
    </w:rPr>
  </w:style>
  <w:style w:type="character" w:customStyle="1" w:styleId="apple-converted-space">
    <w:name w:val="apple-converted-space"/>
    <w:basedOn w:val="a0"/>
    <w:rsid w:val="003F4449"/>
    <w:rPr>
      <w:rFonts w:ascii="Times New Roman" w:hAnsi="Times New Roman" w:cs="Times New Roman" w:hint="default"/>
    </w:rPr>
  </w:style>
  <w:style w:type="character" w:styleId="aff5">
    <w:name w:val="Emphasis"/>
    <w:basedOn w:val="a0"/>
    <w:qFormat/>
    <w:rsid w:val="003F4449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DF6915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DF6915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DF691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DF691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customStyle="1" w:styleId="a7">
    <w:name w:val="Абзац списка Знак"/>
    <w:link w:val="a6"/>
    <w:uiPriority w:val="34"/>
    <w:locked/>
    <w:rsid w:val="00B61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EE6D2-B53D-43A6-B7EB-31CEBA3BF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8947</Words>
  <Characters>50999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cp:lastPrinted>2024-12-27T09:38:00Z</cp:lastPrinted>
  <dcterms:created xsi:type="dcterms:W3CDTF">2024-12-27T10:59:00Z</dcterms:created>
  <dcterms:modified xsi:type="dcterms:W3CDTF">2024-12-28T01:47:00Z</dcterms:modified>
</cp:coreProperties>
</file>