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06" w:rsidRDefault="00F15B37" w:rsidP="00A14606">
      <w:pPr>
        <w:pStyle w:val="30"/>
        <w:shd w:val="clear" w:color="auto" w:fill="auto"/>
        <w:spacing w:after="202"/>
        <w:ind w:left="6820" w:right="40"/>
      </w:pPr>
      <w:proofErr w:type="gramStart"/>
      <w:r>
        <w:t>Утверждена</w:t>
      </w:r>
      <w:proofErr w:type="gramEnd"/>
      <w:r>
        <w:t xml:space="preserve"> </w:t>
      </w:r>
      <w:r w:rsidR="00A14606">
        <w:t>постановлени</w:t>
      </w:r>
      <w:r>
        <w:t>ем</w:t>
      </w:r>
      <w:r w:rsidR="00A14606">
        <w:t xml:space="preserve"> администрации Кочковского района Новосибирской области</w:t>
      </w:r>
      <w:r>
        <w:br/>
      </w:r>
      <w:r w:rsidR="00A14606">
        <w:t xml:space="preserve">от </w:t>
      </w:r>
      <w:r w:rsidR="00394DFA">
        <w:t>10</w:t>
      </w:r>
      <w:r w:rsidR="003622D4">
        <w:t>.01.2025</w:t>
      </w:r>
      <w:r>
        <w:t xml:space="preserve"> </w:t>
      </w:r>
      <w:bookmarkStart w:id="0" w:name="_GoBack"/>
      <w:bookmarkEnd w:id="0"/>
      <w:r w:rsidR="00A14606">
        <w:t>№</w:t>
      </w:r>
      <w:r w:rsidR="00394DFA">
        <w:t xml:space="preserve"> 8</w:t>
      </w:r>
      <w:r w:rsidR="00A14606">
        <w:t xml:space="preserve"> -па</w:t>
      </w:r>
    </w:p>
    <w:p w:rsidR="00A14606" w:rsidRDefault="00A14606" w:rsidP="00A14606">
      <w:pPr>
        <w:pStyle w:val="41"/>
        <w:shd w:val="clear" w:color="auto" w:fill="auto"/>
        <w:spacing w:before="0"/>
        <w:ind w:right="40"/>
      </w:pPr>
      <w:r>
        <w:t>МУНИЦИПАЛЬНАЯ ПРОГРАММА «ФОРМИРОВАНИЕ ЗАКОНОПОСЛУШНОГО ПОВЕДЕНИЯ УЧАСТНИКОВ ДО</w:t>
      </w:r>
      <w:r w:rsidR="00E229BD">
        <w:t>РОЖНОГО ДВИЖЕНИЯ</w:t>
      </w:r>
      <w:r>
        <w:t>»</w:t>
      </w:r>
    </w:p>
    <w:p w:rsidR="00A14606" w:rsidRDefault="00A14606" w:rsidP="00A14606">
      <w:pPr>
        <w:pStyle w:val="41"/>
        <w:shd w:val="clear" w:color="auto" w:fill="auto"/>
        <w:spacing w:before="0" w:after="0"/>
        <w:ind w:right="40"/>
      </w:pPr>
      <w:r>
        <w:t>ПАСПОРТ</w:t>
      </w:r>
    </w:p>
    <w:p w:rsidR="00A14606" w:rsidRPr="00613F14" w:rsidRDefault="00A14606" w:rsidP="00A14606">
      <w:pPr>
        <w:ind w:left="5387"/>
        <w:rPr>
          <w:sz w:val="28"/>
          <w:szCs w:val="28"/>
          <w:highlight w:val="yellow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1147"/>
        <w:gridCol w:w="1701"/>
        <w:gridCol w:w="1560"/>
        <w:gridCol w:w="1850"/>
      </w:tblGrid>
      <w:tr w:rsidR="00A14606" w:rsidRPr="00613F14" w:rsidTr="00A14606">
        <w:trPr>
          <w:trHeight w:val="25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Наименование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pStyle w:val="41"/>
              <w:shd w:val="clear" w:color="auto" w:fill="auto"/>
              <w:spacing w:before="0" w:after="0"/>
              <w:ind w:right="4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 w:rsidRPr="001E28FC">
              <w:rPr>
                <w:rFonts w:eastAsia="Arial Unicode MS" w:cs="Arial Unicode MS"/>
                <w:sz w:val="24"/>
                <w:szCs w:val="24"/>
              </w:rPr>
              <w:t>Формирование законопослушного поведения участников</w:t>
            </w:r>
          </w:p>
          <w:p w:rsidR="00A14606" w:rsidRPr="001E28FC" w:rsidRDefault="00A14606" w:rsidP="00827F46">
            <w:pPr>
              <w:jc w:val="center"/>
            </w:pPr>
            <w:r w:rsidRPr="001E28FC">
              <w:t>дорожного движения</w:t>
            </w:r>
          </w:p>
        </w:tc>
      </w:tr>
      <w:tr w:rsidR="00A14606" w:rsidRPr="00613F14" w:rsidTr="00A14606">
        <w:trPr>
          <w:trHeight w:val="359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Заказчик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jc w:val="center"/>
              <w:rPr>
                <w:i/>
              </w:rPr>
            </w:pPr>
            <w:r w:rsidRPr="001E28FC">
              <w:t>Администрация Кочковского района Новосибирской области</w:t>
            </w:r>
          </w:p>
        </w:tc>
      </w:tr>
      <w:tr w:rsidR="00A14606" w:rsidRPr="00613F14" w:rsidTr="00A14606">
        <w:trPr>
          <w:trHeight w:val="302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Координатор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r w:rsidRPr="001E28FC">
              <w:t>Заместитель Главы администрации</w:t>
            </w:r>
            <w:r>
              <w:t xml:space="preserve"> </w:t>
            </w:r>
            <w:r w:rsidRPr="001E28FC">
              <w:t>Кочковского района Новосибирской области</w:t>
            </w:r>
          </w:p>
        </w:tc>
      </w:tr>
      <w:tr w:rsidR="00A14606" w:rsidRPr="00613F14" w:rsidTr="00A14606">
        <w:trPr>
          <w:trHeight w:val="1460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Default="00A14606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4"/>
              </w:tabs>
              <w:spacing w:line="274" w:lineRule="exact"/>
              <w:ind w:left="80" w:firstLine="0"/>
            </w:pPr>
            <w:r>
              <w:t>Администрация Кочковского района Новосибирской области</w:t>
            </w:r>
            <w:proofErr w:type="gramStart"/>
            <w:r>
              <w:t xml:space="preserve"> ;</w:t>
            </w:r>
            <w:proofErr w:type="gramEnd"/>
          </w:p>
          <w:p w:rsidR="00A14606" w:rsidRDefault="00E86F5F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</w:pPr>
            <w:r>
              <w:t>Управление</w:t>
            </w:r>
            <w:r w:rsidR="00A14606">
              <w:t xml:space="preserve"> образования </w:t>
            </w:r>
            <w:r w:rsidR="009C15DC">
              <w:t>и молодежной политики</w:t>
            </w:r>
            <w:r w:rsidR="00A14606">
              <w:t xml:space="preserve"> Кочковского района Новосибирской области;</w:t>
            </w:r>
          </w:p>
          <w:p w:rsidR="00A14606" w:rsidRPr="001E28FC" w:rsidRDefault="00A14606" w:rsidP="00A14606">
            <w:pPr>
              <w:pStyle w:val="1"/>
              <w:numPr>
                <w:ilvl w:val="0"/>
                <w:numId w:val="23"/>
              </w:numPr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</w:pPr>
            <w:r>
              <w:t>ОГИБД</w:t>
            </w:r>
            <w:proofErr w:type="gramStart"/>
            <w:r>
              <w:t>Д(</w:t>
            </w:r>
            <w:proofErr w:type="gramEnd"/>
            <w:r>
              <w:t xml:space="preserve"> по согласованию)</w:t>
            </w:r>
          </w:p>
        </w:tc>
      </w:tr>
      <w:tr w:rsidR="00A14606" w:rsidRPr="00613F14" w:rsidTr="00A14606">
        <w:trPr>
          <w:trHeight w:val="374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Цели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pStyle w:val="1"/>
              <w:shd w:val="clear" w:color="auto" w:fill="auto"/>
              <w:tabs>
                <w:tab w:val="left" w:pos="219"/>
              </w:tabs>
              <w:spacing w:line="274" w:lineRule="exact"/>
              <w:ind w:left="80" w:firstLine="0"/>
              <w:rPr>
                <w:sz w:val="24"/>
                <w:szCs w:val="24"/>
              </w:rPr>
            </w:pPr>
            <w: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A14606" w:rsidRPr="00613F14" w:rsidTr="00A14606">
        <w:trPr>
          <w:trHeight w:val="359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Задачи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81"/>
              </w:tabs>
              <w:spacing w:line="274" w:lineRule="exact"/>
              <w:ind w:firstLine="0"/>
              <w:jc w:val="both"/>
            </w:pPr>
            <w:r>
              <w:t>Предупреждение опасного поведения на дорогах детей дошкольного и школьного возраста, участников дорожного движения;</w:t>
            </w:r>
          </w:p>
          <w:p w:rsidR="00A14606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95"/>
              </w:tabs>
              <w:spacing w:line="274" w:lineRule="exact"/>
              <w:ind w:firstLine="0"/>
              <w:jc w:val="both"/>
            </w:pPr>
            <w:r>
              <w:t>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A14606" w:rsidRPr="001E28FC" w:rsidRDefault="00A14606" w:rsidP="00A14606">
            <w:pPr>
              <w:pStyle w:val="1"/>
              <w:numPr>
                <w:ilvl w:val="0"/>
                <w:numId w:val="24"/>
              </w:numPr>
              <w:shd w:val="clear" w:color="auto" w:fill="auto"/>
              <w:tabs>
                <w:tab w:val="left" w:pos="795"/>
              </w:tabs>
              <w:spacing w:line="274" w:lineRule="exact"/>
              <w:ind w:firstLine="0"/>
              <w:jc w:val="both"/>
            </w:pPr>
            <w:r w:rsidRPr="001E28FC">
              <w:t>Снижение количества дорожно-транспортных происшествий с участием пешеходов.</w:t>
            </w:r>
          </w:p>
        </w:tc>
      </w:tr>
      <w:tr w:rsidR="00A14606" w:rsidRPr="00613F14" w:rsidTr="00A14606">
        <w:trPr>
          <w:trHeight w:val="374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Сроки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827F46">
            <w:pPr>
              <w:jc w:val="center"/>
            </w:pPr>
            <w:r>
              <w:t>202</w:t>
            </w:r>
            <w:r w:rsidR="00E86F5F">
              <w:t>5</w:t>
            </w:r>
            <w:r>
              <w:t>-202</w:t>
            </w:r>
            <w:r w:rsidR="00E86F5F">
              <w:t>7</w:t>
            </w:r>
          </w:p>
        </w:tc>
      </w:tr>
      <w:tr w:rsidR="00A14606" w:rsidRPr="00613F14" w:rsidTr="00A14606">
        <w:trPr>
          <w:trHeight w:val="326"/>
        </w:trPr>
        <w:tc>
          <w:tcPr>
            <w:tcW w:w="3497" w:type="dxa"/>
            <w:vMerge w:val="restart"/>
          </w:tcPr>
          <w:p w:rsidR="00A14606" w:rsidRPr="001E28FC" w:rsidRDefault="00A14606" w:rsidP="00A14606">
            <w:r w:rsidRPr="001E28FC">
              <w:t>Источники финансирования муниципальной программы, в том числе: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jc w:val="center"/>
              <w:rPr>
                <w:b/>
                <w:u w:val="single"/>
              </w:rPr>
            </w:pPr>
            <w:r w:rsidRPr="001E28FC">
              <w:rPr>
                <w:b/>
              </w:rPr>
              <w:t>Расходы (тыс.</w:t>
            </w:r>
            <w:r w:rsidRPr="001E28FC">
              <w:rPr>
                <w:b/>
                <w:lang w:val="en-US"/>
              </w:rPr>
              <w:t xml:space="preserve"> </w:t>
            </w:r>
            <w:r w:rsidRPr="001E28FC">
              <w:rPr>
                <w:b/>
              </w:rPr>
              <w:t>рублей)</w:t>
            </w:r>
          </w:p>
        </w:tc>
      </w:tr>
      <w:tr w:rsidR="00A14606" w:rsidRPr="00613F14" w:rsidTr="00A14606">
        <w:trPr>
          <w:cantSplit/>
          <w:trHeight w:val="586"/>
        </w:trPr>
        <w:tc>
          <w:tcPr>
            <w:tcW w:w="3497" w:type="dxa"/>
            <w:vMerge/>
          </w:tcPr>
          <w:p w:rsidR="00A14606" w:rsidRPr="001E28FC" w:rsidRDefault="00A14606" w:rsidP="00A14606">
            <w:pPr>
              <w:rPr>
                <w:b/>
              </w:rPr>
            </w:pPr>
          </w:p>
        </w:tc>
        <w:tc>
          <w:tcPr>
            <w:tcW w:w="1147" w:type="dxa"/>
            <w:vAlign w:val="center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 w:rsidRPr="001E28FC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A14606" w:rsidRPr="001E28FC" w:rsidRDefault="00A14606" w:rsidP="00827F46">
            <w:pPr>
              <w:jc w:val="center"/>
              <w:rPr>
                <w:sz w:val="20"/>
                <w:szCs w:val="20"/>
              </w:rPr>
            </w:pPr>
            <w:r w:rsidRPr="001E28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82376">
              <w:rPr>
                <w:sz w:val="20"/>
                <w:szCs w:val="20"/>
              </w:rPr>
              <w:t>7</w:t>
            </w:r>
          </w:p>
        </w:tc>
      </w:tr>
      <w:tr w:rsidR="00A14606" w:rsidRPr="00613F14" w:rsidTr="00A14606">
        <w:trPr>
          <w:trHeight w:val="40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бюджета Кочковского района</w:t>
            </w:r>
          </w:p>
        </w:tc>
        <w:tc>
          <w:tcPr>
            <w:tcW w:w="1147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701" w:type="dxa"/>
          </w:tcPr>
          <w:p w:rsidR="00A14606" w:rsidRPr="001E28FC" w:rsidRDefault="00482376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560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50" w:type="dxa"/>
          </w:tcPr>
          <w:p w:rsidR="00A14606" w:rsidRPr="001E28FC" w:rsidRDefault="0036752A" w:rsidP="00A14606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A14606" w:rsidRPr="00613F14" w:rsidTr="00A14606">
        <w:trPr>
          <w:trHeight w:val="412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Федерального бюджета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320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Средства бюджета Новосибирской области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35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Внебюджетные средства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266"/>
        </w:trPr>
        <w:tc>
          <w:tcPr>
            <w:tcW w:w="3497" w:type="dxa"/>
          </w:tcPr>
          <w:p w:rsidR="00A14606" w:rsidRPr="001E28FC" w:rsidRDefault="00A14606" w:rsidP="00A14606">
            <w:r w:rsidRPr="001E28FC">
              <w:t>Другие источники (перечислить):</w:t>
            </w:r>
          </w:p>
        </w:tc>
        <w:tc>
          <w:tcPr>
            <w:tcW w:w="1147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50" w:type="dxa"/>
          </w:tcPr>
          <w:p w:rsidR="00A14606" w:rsidRPr="001E28FC" w:rsidRDefault="00A14606" w:rsidP="00A1460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14606" w:rsidRPr="00613F14" w:rsidTr="00A14606">
        <w:trPr>
          <w:trHeight w:val="146"/>
        </w:trPr>
        <w:tc>
          <w:tcPr>
            <w:tcW w:w="3497" w:type="dxa"/>
          </w:tcPr>
          <w:p w:rsidR="00A14606" w:rsidRPr="001E28FC" w:rsidRDefault="00A14606" w:rsidP="00A14606">
            <w:pPr>
              <w:rPr>
                <w:b/>
              </w:rPr>
            </w:pPr>
            <w:r w:rsidRPr="001E28FC">
              <w:t>Планируемые результаты реализации муниципальной программы</w:t>
            </w:r>
          </w:p>
        </w:tc>
        <w:tc>
          <w:tcPr>
            <w:tcW w:w="6258" w:type="dxa"/>
            <w:gridSpan w:val="4"/>
          </w:tcPr>
          <w:p w:rsidR="00A14606" w:rsidRPr="001E28FC" w:rsidRDefault="00A14606" w:rsidP="00A14606">
            <w:pPr>
              <w:rPr>
                <w:b/>
              </w:rPr>
            </w:pPr>
            <w:r w:rsidRPr="001E28FC">
              <w:t>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      </w:r>
          </w:p>
        </w:tc>
      </w:tr>
    </w:tbl>
    <w:p w:rsidR="00A14606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сферы реализации Программы, включая описание текущего состояния, основных проблем в инвестиционной сфере и прогноз ее развития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  <w:r w:rsidRPr="0003174B">
        <w:rPr>
          <w:b/>
          <w:bCs/>
          <w:sz w:val="28"/>
          <w:szCs w:val="28"/>
        </w:rPr>
        <w:lastRenderedPageBreak/>
        <w:t xml:space="preserve">                                          </w:t>
      </w:r>
      <w:r w:rsidRPr="0003174B">
        <w:t xml:space="preserve">  </w:t>
      </w:r>
      <w:r w:rsidRPr="0003174B">
        <w:rPr>
          <w:b/>
          <w:bCs/>
          <w:sz w:val="28"/>
          <w:szCs w:val="28"/>
        </w:rPr>
        <w:t>ОБЩИЕ ПОЛОЖЕНИЯ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Предметом регулирования Программы являются </w:t>
      </w:r>
      <w:r w:rsidRPr="006D73EA">
        <w:rPr>
          <w:sz w:val="28"/>
          <w:szCs w:val="28"/>
        </w:rPr>
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A14606" w:rsidRDefault="00A14606" w:rsidP="00A14606">
      <w:pPr>
        <w:jc w:val="both"/>
        <w:rPr>
          <w:sz w:val="28"/>
          <w:szCs w:val="28"/>
        </w:rPr>
      </w:pPr>
      <w:r w:rsidRPr="00DC1096">
        <w:rPr>
          <w:sz w:val="28"/>
          <w:szCs w:val="28"/>
        </w:rPr>
        <w:t xml:space="preserve">Программа содержит комплекс мероприятий  по </w:t>
      </w:r>
      <w:r w:rsidRPr="006D73EA">
        <w:rPr>
          <w:sz w:val="28"/>
          <w:szCs w:val="28"/>
        </w:rPr>
        <w:t>сокращению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right="40"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низкие потребительские свойства автомобильных дорог;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999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недостаточный уровень технической оснащённости и несовершенство системы контроля и управления дорожным движением;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низкая водительская дисциплина;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низкий уровень знаний гражданами правил поведения на дорогах.</w:t>
      </w:r>
    </w:p>
    <w:p w:rsidR="00A14606" w:rsidRPr="006D73EA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1059"/>
        </w:tabs>
        <w:spacing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определения конкретных целей, задач и мероприятий;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918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концентрации ресурсов с целью реализации мероприятий, осуществляемых в сфере обеспечения безопасности дорожного движения;</w:t>
      </w:r>
    </w:p>
    <w:p w:rsidR="00A14606" w:rsidRPr="006D73EA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74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повышения эффективности управления в области обеспечения безопасности дорожного движения.</w:t>
      </w:r>
    </w:p>
    <w:p w:rsidR="00A14606" w:rsidRPr="006D73EA" w:rsidRDefault="00A14606" w:rsidP="00A14606">
      <w:pPr>
        <w:pStyle w:val="1"/>
        <w:shd w:val="clear" w:color="auto" w:fill="auto"/>
        <w:spacing w:after="275"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:rsidR="00A14606" w:rsidRDefault="00A14606" w:rsidP="00A14606">
      <w:pPr>
        <w:tabs>
          <w:tab w:val="left" w:pos="9781"/>
        </w:tabs>
        <w:contextualSpacing/>
        <w:jc w:val="both"/>
        <w:rPr>
          <w:sz w:val="28"/>
          <w:szCs w:val="28"/>
        </w:rPr>
      </w:pPr>
      <w:r w:rsidRPr="00E45F9C">
        <w:rPr>
          <w:sz w:val="28"/>
          <w:szCs w:val="28"/>
        </w:rPr>
        <w:t>В рамках программы будут решаться задачи</w:t>
      </w:r>
      <w:r>
        <w:rPr>
          <w:sz w:val="28"/>
          <w:szCs w:val="28"/>
        </w:rPr>
        <w:t>:</w:t>
      </w:r>
    </w:p>
    <w:p w:rsidR="00A14606" w:rsidRPr="006D73EA" w:rsidRDefault="00A14606" w:rsidP="00A14606">
      <w:pPr>
        <w:pStyle w:val="1"/>
        <w:shd w:val="clear" w:color="auto" w:fill="auto"/>
        <w:tabs>
          <w:tab w:val="left" w:pos="781"/>
        </w:tabs>
        <w:spacing w:line="274" w:lineRule="exact"/>
        <w:ind w:firstLine="0"/>
        <w:jc w:val="both"/>
        <w:rPr>
          <w:rFonts w:eastAsia="Arial Unicode MS"/>
          <w:sz w:val="28"/>
          <w:szCs w:val="28"/>
        </w:rPr>
      </w:pPr>
      <w:r>
        <w:t>1.</w:t>
      </w:r>
      <w:r w:rsidRPr="006D73EA">
        <w:rPr>
          <w:rFonts w:eastAsia="Arial Unicode MS"/>
          <w:sz w:val="28"/>
          <w:szCs w:val="28"/>
        </w:rPr>
        <w:t>Предупреждение опасного поведения на дорогах детей дошкольного и школьного возраста, участников дорожного движения;</w:t>
      </w:r>
    </w:p>
    <w:p w:rsidR="00A14606" w:rsidRPr="006D73EA" w:rsidRDefault="00A14606" w:rsidP="00A14606">
      <w:pPr>
        <w:pStyle w:val="1"/>
        <w:shd w:val="clear" w:color="auto" w:fill="auto"/>
        <w:tabs>
          <w:tab w:val="left" w:pos="795"/>
        </w:tabs>
        <w:spacing w:line="274" w:lineRule="exact"/>
        <w:ind w:firstLine="0"/>
        <w:jc w:val="both"/>
        <w:rPr>
          <w:rFonts w:eastAsia="Arial Unicode MS"/>
          <w:sz w:val="28"/>
          <w:szCs w:val="28"/>
        </w:rPr>
      </w:pPr>
      <w:r w:rsidRPr="006D73EA">
        <w:rPr>
          <w:rFonts w:eastAsia="Arial Unicode MS"/>
          <w:sz w:val="28"/>
          <w:szCs w:val="28"/>
        </w:rPr>
        <w:t>2.Создание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A14606" w:rsidRPr="00E45F9C" w:rsidRDefault="00A14606" w:rsidP="00A14606">
      <w:pPr>
        <w:tabs>
          <w:tab w:val="left" w:pos="9781"/>
        </w:tabs>
        <w:contextualSpacing/>
        <w:jc w:val="both"/>
        <w:rPr>
          <w:sz w:val="28"/>
          <w:szCs w:val="28"/>
        </w:rPr>
      </w:pPr>
      <w:r w:rsidRPr="006D73EA">
        <w:rPr>
          <w:sz w:val="28"/>
          <w:szCs w:val="28"/>
        </w:rPr>
        <w:t>3.Снижение количества дорожно-транспортных происшествий с участием пешеходов.</w:t>
      </w:r>
    </w:p>
    <w:p w:rsidR="00A14606" w:rsidRPr="0003174B" w:rsidRDefault="00A14606" w:rsidP="00A14606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3174B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МЕТОДАМИ.</w:t>
      </w:r>
    </w:p>
    <w:p w:rsidR="00A14606" w:rsidRPr="0003174B" w:rsidRDefault="00A14606" w:rsidP="00A14606">
      <w:pPr>
        <w:jc w:val="both"/>
        <w:rPr>
          <w:b/>
          <w:bCs/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  <w:r w:rsidRPr="0003174B">
        <w:t xml:space="preserve">       </w:t>
      </w:r>
      <w:r w:rsidRPr="007C3AB3">
        <w:rPr>
          <w:sz w:val="28"/>
          <w:szCs w:val="28"/>
        </w:rPr>
        <w:t>Органы местного самоуправления Кочковского района пытаются изменить сложившуюся ситуацию, но отсутствие в районе финансовых ресурсов затрудняет решение проблемы.</w:t>
      </w:r>
      <w:r w:rsidR="0038114A">
        <w:rPr>
          <w:sz w:val="28"/>
          <w:szCs w:val="28"/>
        </w:rPr>
        <w:t xml:space="preserve"> Поэтому, учитывая </w:t>
      </w:r>
      <w:proofErr w:type="spellStart"/>
      <w:r w:rsidR="0038114A">
        <w:rPr>
          <w:sz w:val="28"/>
          <w:szCs w:val="28"/>
        </w:rPr>
        <w:t>затратность</w:t>
      </w:r>
      <w:proofErr w:type="spellEnd"/>
      <w:r w:rsidR="0038114A">
        <w:rPr>
          <w:sz w:val="28"/>
          <w:szCs w:val="28"/>
        </w:rPr>
        <w:t xml:space="preserve"> </w:t>
      </w:r>
      <w:r w:rsidRPr="007C3AB3">
        <w:rPr>
          <w:sz w:val="28"/>
          <w:szCs w:val="28"/>
        </w:rPr>
        <w:t>больши</w:t>
      </w:r>
      <w:r w:rsidR="0038114A">
        <w:rPr>
          <w:sz w:val="28"/>
          <w:szCs w:val="28"/>
        </w:rPr>
        <w:t xml:space="preserve">нства планируемых мероприятий, </w:t>
      </w:r>
      <w:r w:rsidRPr="007C3AB3">
        <w:rPr>
          <w:sz w:val="28"/>
          <w:szCs w:val="28"/>
        </w:rPr>
        <w:t>и продолжительные сроки их реализации, необходимость привлечения средств из различных источников в т.</w:t>
      </w:r>
      <w:r w:rsidR="0038114A" w:rsidRPr="0038114A">
        <w:rPr>
          <w:sz w:val="28"/>
          <w:szCs w:val="28"/>
        </w:rPr>
        <w:t xml:space="preserve"> </w:t>
      </w:r>
      <w:r w:rsidRPr="007C3AB3">
        <w:rPr>
          <w:sz w:val="28"/>
          <w:szCs w:val="28"/>
        </w:rPr>
        <w:t xml:space="preserve">ч. из областного бюджета, </w:t>
      </w:r>
    </w:p>
    <w:p w:rsidR="00A14606" w:rsidRDefault="00A14606" w:rsidP="00A14606">
      <w:pPr>
        <w:jc w:val="both"/>
        <w:rPr>
          <w:sz w:val="28"/>
          <w:szCs w:val="28"/>
        </w:rPr>
      </w:pPr>
    </w:p>
    <w:p w:rsidR="00A14606" w:rsidRDefault="00A14606" w:rsidP="00A14606">
      <w:pPr>
        <w:jc w:val="both"/>
        <w:rPr>
          <w:sz w:val="28"/>
          <w:szCs w:val="28"/>
        </w:rPr>
      </w:pPr>
    </w:p>
    <w:p w:rsidR="00A14606" w:rsidRPr="007C3AB3" w:rsidRDefault="00A14606" w:rsidP="00A14606">
      <w:pPr>
        <w:jc w:val="both"/>
        <w:rPr>
          <w:sz w:val="28"/>
          <w:szCs w:val="28"/>
        </w:rPr>
      </w:pPr>
      <w:r w:rsidRPr="007C3AB3">
        <w:rPr>
          <w:sz w:val="28"/>
          <w:szCs w:val="28"/>
        </w:rPr>
        <w:lastRenderedPageBreak/>
        <w:t>очевидно, что проблема в Кочковском районе является комплексной и ее решение наиболее целесообразно проводить путем разработки и реализации Программы.</w:t>
      </w:r>
    </w:p>
    <w:p w:rsidR="00A14606" w:rsidRPr="007C3AB3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7C3AB3">
        <w:rPr>
          <w:rFonts w:ascii="Times New Roman" w:hAnsi="Times New Roman"/>
          <w:b/>
          <w:bCs/>
          <w:sz w:val="28"/>
          <w:szCs w:val="28"/>
        </w:rPr>
        <w:t>Цели и задачи Программы</w:t>
      </w:r>
    </w:p>
    <w:p w:rsidR="00A14606" w:rsidRPr="007C3AB3" w:rsidRDefault="00A14606" w:rsidP="00A14606">
      <w:pPr>
        <w:pStyle w:val="32"/>
        <w:keepNext/>
        <w:keepLines/>
        <w:shd w:val="clear" w:color="auto" w:fill="auto"/>
        <w:spacing w:before="0" w:after="0" w:line="274" w:lineRule="exact"/>
        <w:ind w:left="20" w:firstLine="660"/>
        <w:jc w:val="both"/>
        <w:rPr>
          <w:rFonts w:eastAsia="Arial Unicode MS"/>
          <w:b/>
          <w:bCs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Цель Программы: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7"/>
        </w:tabs>
        <w:spacing w:after="240"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A14606" w:rsidRPr="007C3AB3" w:rsidRDefault="00A14606" w:rsidP="00A14606">
      <w:pPr>
        <w:pStyle w:val="32"/>
        <w:keepNext/>
        <w:keepLines/>
        <w:shd w:val="clear" w:color="auto" w:fill="auto"/>
        <w:spacing w:before="0" w:after="0" w:line="274" w:lineRule="exact"/>
        <w:ind w:left="20" w:firstLine="660"/>
        <w:jc w:val="both"/>
        <w:rPr>
          <w:rFonts w:eastAsia="Arial Unicode MS"/>
          <w:b/>
          <w:bCs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Задачи Программы: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726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Предупреждение опасного поведения на дорогах детей дошкольного и школьного возраста, участников дорожного движения;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658"/>
        </w:tabs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A14606" w:rsidRPr="007C3AB3" w:rsidRDefault="00A14606" w:rsidP="00A14606">
      <w:pPr>
        <w:pStyle w:val="1"/>
        <w:numPr>
          <w:ilvl w:val="0"/>
          <w:numId w:val="25"/>
        </w:numPr>
        <w:shd w:val="clear" w:color="auto" w:fill="auto"/>
        <w:tabs>
          <w:tab w:val="left" w:pos="819"/>
        </w:tabs>
        <w:spacing w:after="275" w:line="274" w:lineRule="exact"/>
        <w:ind w:left="20" w:firstLine="660"/>
        <w:jc w:val="both"/>
        <w:rPr>
          <w:rFonts w:eastAsia="Arial Unicode MS"/>
          <w:sz w:val="28"/>
          <w:szCs w:val="28"/>
        </w:rPr>
      </w:pPr>
      <w:r w:rsidRPr="007C3AB3">
        <w:rPr>
          <w:rFonts w:eastAsia="Arial Unicode MS"/>
          <w:sz w:val="28"/>
          <w:szCs w:val="28"/>
        </w:rPr>
        <w:t>Снижение количества дорожно-транспортных происшествий с участием пешеходов.</w:t>
      </w:r>
    </w:p>
    <w:p w:rsidR="00A14606" w:rsidRPr="000D3BC8" w:rsidRDefault="00A14606" w:rsidP="00A14606">
      <w:pPr>
        <w:pStyle w:val="a8"/>
        <w:numPr>
          <w:ilvl w:val="0"/>
          <w:numId w:val="6"/>
        </w:numPr>
        <w:contextualSpacing w:val="0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7C3AB3">
        <w:rPr>
          <w:rFonts w:ascii="Times New Roman" w:hAnsi="Times New Roman"/>
          <w:b/>
          <w:bCs/>
          <w:sz w:val="28"/>
          <w:szCs w:val="28"/>
        </w:rPr>
        <w:t>Обобщенная характеристика основных мероприятий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3BC8">
        <w:rPr>
          <w:rFonts w:ascii="Times New Roman" w:eastAsia="Arial Unicode MS" w:hAnsi="Times New Roman"/>
          <w:color w:val="000000"/>
          <w:sz w:val="28"/>
          <w:szCs w:val="28"/>
        </w:rPr>
        <w:t>Программа будет осуществляться путем реализации программных мероприятий.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Программные мероприятия должны быть направлены на создание безопасных условий для всех участников дорожного движения.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Ожидаемый результат реализации программы - предотвращение дорожно-транспортных происшествий с участием пешеходов на улично-дорожной сети населенных пунктов.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0D3BC8">
        <w:rPr>
          <w:rFonts w:eastAsia="Arial Unicode MS"/>
          <w:sz w:val="28"/>
          <w:szCs w:val="28"/>
        </w:rPr>
        <w:t>структуры мотивации поведения различных групп участников дорожного движения</w:t>
      </w:r>
      <w:proofErr w:type="gramEnd"/>
      <w:r w:rsidRPr="000D3BC8">
        <w:rPr>
          <w:rFonts w:eastAsia="Arial Unicode MS"/>
          <w:sz w:val="28"/>
          <w:szCs w:val="28"/>
        </w:rPr>
        <w:t>. Будет осуществлен переход от стандартных малоэффективных методов пропаганды таких, как нравоучение,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0D3BC8">
        <w:rPr>
          <w:rFonts w:eastAsia="Arial Unicode MS"/>
          <w:sz w:val="28"/>
          <w:szCs w:val="28"/>
        </w:rPr>
        <w:t>дств пр</w:t>
      </w:r>
      <w:proofErr w:type="gramEnd"/>
      <w:r w:rsidRPr="000D3BC8">
        <w:rPr>
          <w:rFonts w:eastAsia="Arial Unicode MS"/>
          <w:sz w:val="28"/>
          <w:szCs w:val="28"/>
        </w:rPr>
        <w:t>опаганды.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A14606" w:rsidRPr="000D3BC8" w:rsidRDefault="00A14606" w:rsidP="00A14606">
      <w:pPr>
        <w:pStyle w:val="1"/>
        <w:shd w:val="clear" w:color="auto" w:fill="auto"/>
        <w:spacing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A14606" w:rsidRPr="000D3BC8" w:rsidRDefault="00A14606" w:rsidP="00A14606">
      <w:pPr>
        <w:pStyle w:val="1"/>
        <w:shd w:val="clear" w:color="auto" w:fill="auto"/>
        <w:spacing w:after="244" w:line="274" w:lineRule="exact"/>
        <w:ind w:right="20" w:firstLine="740"/>
        <w:jc w:val="both"/>
        <w:rPr>
          <w:rFonts w:eastAsia="Arial Unicode MS"/>
          <w:sz w:val="28"/>
          <w:szCs w:val="28"/>
        </w:rPr>
      </w:pPr>
      <w:r w:rsidRPr="000D3BC8">
        <w:rPr>
          <w:rFonts w:eastAsia="Arial Unicode MS"/>
          <w:sz w:val="28"/>
          <w:szCs w:val="28"/>
        </w:rPr>
        <w:t>Основные мероприятия по выполнению Программы</w:t>
      </w:r>
      <w:r w:rsidR="009C15DC">
        <w:rPr>
          <w:rFonts w:eastAsia="Arial Unicode MS"/>
          <w:sz w:val="28"/>
          <w:szCs w:val="28"/>
        </w:rPr>
        <w:t xml:space="preserve"> </w:t>
      </w:r>
      <w:proofErr w:type="spellStart"/>
      <w:r w:rsidR="009C15DC">
        <w:rPr>
          <w:rFonts w:eastAsia="Arial Unicode MS"/>
          <w:sz w:val="28"/>
          <w:szCs w:val="28"/>
        </w:rPr>
        <w:t>отразжены</w:t>
      </w:r>
      <w:proofErr w:type="spellEnd"/>
      <w:r w:rsidRPr="000D3BC8">
        <w:rPr>
          <w:rFonts w:eastAsia="Arial Unicode MS"/>
          <w:sz w:val="28"/>
          <w:szCs w:val="28"/>
        </w:rPr>
        <w:t xml:space="preserve"> в приложении № 2 к настоящей Программе.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</w:p>
    <w:p w:rsidR="00A14606" w:rsidRPr="0003174B" w:rsidRDefault="00A14606" w:rsidP="00A14606">
      <w:pPr>
        <w:pStyle w:val="a8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A14606" w:rsidRDefault="00A14606" w:rsidP="00A14606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C318F9" w:rsidRPr="00C318F9" w:rsidRDefault="00C318F9" w:rsidP="00C318F9">
      <w:pPr>
        <w:rPr>
          <w:b/>
          <w:bCs/>
          <w:sz w:val="28"/>
          <w:szCs w:val="28"/>
        </w:rPr>
      </w:pPr>
    </w:p>
    <w:p w:rsidR="00A14606" w:rsidRPr="009B2BC9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Механизм реализации и система управления Программы.</w:t>
      </w:r>
    </w:p>
    <w:p w:rsidR="00A14606" w:rsidRPr="009B2BC9" w:rsidRDefault="00A14606" w:rsidP="00A14606">
      <w:pPr>
        <w:ind w:firstLine="709"/>
        <w:jc w:val="both"/>
        <w:rPr>
          <w:sz w:val="28"/>
          <w:szCs w:val="28"/>
        </w:rPr>
      </w:pPr>
      <w:r w:rsidRPr="009B2BC9">
        <w:rPr>
          <w:sz w:val="28"/>
          <w:szCs w:val="28"/>
        </w:rPr>
        <w:t xml:space="preserve">Заказчиком Программы является администрация Кочковского района Новосибирской области (далее – администрация). Управление и </w:t>
      </w:r>
      <w:proofErr w:type="gramStart"/>
      <w:r w:rsidRPr="009B2BC9">
        <w:rPr>
          <w:sz w:val="28"/>
          <w:szCs w:val="28"/>
        </w:rPr>
        <w:t>контроль за</w:t>
      </w:r>
      <w:proofErr w:type="gramEnd"/>
      <w:r w:rsidRPr="009B2BC9">
        <w:rPr>
          <w:sz w:val="28"/>
          <w:szCs w:val="28"/>
        </w:rPr>
        <w:t xml:space="preserve"> ходом реализации Программы осуществляет координатор Программы – заместитель Главы администрации. Разработчиком программы является </w:t>
      </w:r>
      <w:r w:rsidR="004E4174">
        <w:rPr>
          <w:sz w:val="28"/>
          <w:szCs w:val="28"/>
        </w:rPr>
        <w:t>Управление строительства</w:t>
      </w:r>
      <w:r w:rsidRPr="0003174B">
        <w:rPr>
          <w:sz w:val="28"/>
          <w:szCs w:val="28"/>
        </w:rPr>
        <w:t>,</w:t>
      </w:r>
      <w:r w:rsidR="004E4174">
        <w:rPr>
          <w:sz w:val="28"/>
          <w:szCs w:val="28"/>
        </w:rPr>
        <w:t xml:space="preserve"> </w:t>
      </w:r>
      <w:r w:rsidRPr="0003174B">
        <w:rPr>
          <w:sz w:val="28"/>
          <w:szCs w:val="28"/>
        </w:rPr>
        <w:t>коммунального</w:t>
      </w:r>
      <w:proofErr w:type="gramStart"/>
      <w:r w:rsidRPr="0003174B">
        <w:rPr>
          <w:sz w:val="28"/>
          <w:szCs w:val="28"/>
        </w:rPr>
        <w:t xml:space="preserve"> ,</w:t>
      </w:r>
      <w:proofErr w:type="gramEnd"/>
      <w:r w:rsidRPr="0003174B">
        <w:rPr>
          <w:sz w:val="28"/>
          <w:szCs w:val="28"/>
        </w:rPr>
        <w:t>дорожного хозяйства и транспорта  Кочковского района (далее –Управление)</w:t>
      </w:r>
      <w:r w:rsidRPr="009B2BC9">
        <w:rPr>
          <w:sz w:val="28"/>
          <w:szCs w:val="28"/>
        </w:rPr>
        <w:t>.</w:t>
      </w:r>
    </w:p>
    <w:p w:rsidR="00A14606" w:rsidRPr="009B2BC9" w:rsidRDefault="00A14606" w:rsidP="00A14606">
      <w:pPr>
        <w:ind w:firstLine="709"/>
        <w:jc w:val="both"/>
        <w:rPr>
          <w:sz w:val="28"/>
          <w:szCs w:val="28"/>
        </w:rPr>
      </w:pPr>
      <w:r w:rsidRPr="009B2BC9">
        <w:rPr>
          <w:i/>
          <w:sz w:val="28"/>
          <w:szCs w:val="28"/>
        </w:rPr>
        <w:t>Управление</w:t>
      </w:r>
      <w:r>
        <w:rPr>
          <w:i/>
          <w:sz w:val="28"/>
          <w:szCs w:val="28"/>
        </w:rPr>
        <w:t xml:space="preserve"> </w:t>
      </w:r>
      <w:r w:rsidRPr="009B2BC9">
        <w:rPr>
          <w:sz w:val="28"/>
          <w:szCs w:val="28"/>
        </w:rPr>
        <w:t>выполняет следующие функции: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разрабатывает Программу;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определяет ответственных за выполнение мероприятий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 xml:space="preserve">обеспечивает взаимодействие между </w:t>
      </w:r>
      <w:proofErr w:type="gramStart"/>
      <w:r w:rsidRPr="009B2BC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9B2BC9">
        <w:rPr>
          <w:rFonts w:ascii="Times New Roman" w:hAnsi="Times New Roman"/>
          <w:sz w:val="28"/>
          <w:szCs w:val="28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заключение соответствующих договоров по привлечению внебюджетных сре</w:t>
      </w:r>
      <w:proofErr w:type="gramStart"/>
      <w:r w:rsidRPr="009B2BC9">
        <w:rPr>
          <w:rFonts w:ascii="Times New Roman" w:hAnsi="Times New Roman"/>
          <w:sz w:val="28"/>
          <w:szCs w:val="28"/>
        </w:rPr>
        <w:t>дств дл</w:t>
      </w:r>
      <w:proofErr w:type="gramEnd"/>
      <w:r w:rsidRPr="009B2BC9">
        <w:rPr>
          <w:rFonts w:ascii="Times New Roman" w:hAnsi="Times New Roman"/>
          <w:sz w:val="28"/>
          <w:szCs w:val="28"/>
        </w:rPr>
        <w:t>я финансирования муниципальной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размещает на официальном сайте администрации Кочковского района в сети Интернет утвержденную Программу;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мероприятий;</w:t>
      </w:r>
    </w:p>
    <w:p w:rsidR="00A14606" w:rsidRPr="009B2BC9" w:rsidRDefault="00A14606" w:rsidP="00A14606">
      <w:pPr>
        <w:pStyle w:val="a8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готовит и представляет в отдел экономического развития и трудовых отношений администрации Кочковского района Новосибирской области отчет о реализации мероприятий Программы.</w:t>
      </w:r>
    </w:p>
    <w:p w:rsidR="00A14606" w:rsidRPr="009B2BC9" w:rsidRDefault="00A14606" w:rsidP="00A1460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Координатор Программы выполняет следующие функции: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 xml:space="preserve">координирует деятельность </w:t>
      </w:r>
      <w:r w:rsidRPr="009B2BC9">
        <w:rPr>
          <w:rFonts w:ascii="Times New Roman" w:hAnsi="Times New Roman"/>
          <w:i/>
          <w:sz w:val="28"/>
          <w:szCs w:val="28"/>
        </w:rPr>
        <w:t>Управления</w:t>
      </w:r>
      <w:r w:rsidRPr="009B2BC9">
        <w:rPr>
          <w:rFonts w:ascii="Times New Roman" w:hAnsi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организует управление Программой;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следит за реализацией Программы;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A14606" w:rsidRPr="009B2BC9" w:rsidRDefault="00A14606" w:rsidP="00A14606">
      <w:pPr>
        <w:pStyle w:val="a8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2BC9">
        <w:rPr>
          <w:rFonts w:ascii="Times New Roman" w:hAnsi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A14606" w:rsidRPr="00AA11C6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4E4174" w:rsidRDefault="004E4174" w:rsidP="004E4174">
      <w:pPr>
        <w:ind w:left="360"/>
        <w:rPr>
          <w:b/>
          <w:sz w:val="28"/>
          <w:szCs w:val="28"/>
        </w:rPr>
      </w:pPr>
    </w:p>
    <w:p w:rsidR="004E4174" w:rsidRPr="004E4174" w:rsidRDefault="004E4174" w:rsidP="004E4174">
      <w:pPr>
        <w:ind w:left="360"/>
        <w:rPr>
          <w:b/>
          <w:sz w:val="28"/>
          <w:szCs w:val="28"/>
        </w:rPr>
      </w:pPr>
    </w:p>
    <w:p w:rsidR="00C318F9" w:rsidRPr="00C318F9" w:rsidRDefault="00C318F9" w:rsidP="00C318F9">
      <w:pPr>
        <w:rPr>
          <w:b/>
          <w:sz w:val="28"/>
          <w:szCs w:val="28"/>
        </w:rPr>
      </w:pPr>
    </w:p>
    <w:p w:rsidR="00A14606" w:rsidRPr="00DF0B6B" w:rsidRDefault="00A14606" w:rsidP="00A14606">
      <w:pPr>
        <w:pStyle w:val="a8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F0B6B">
        <w:rPr>
          <w:rFonts w:ascii="Times New Roman" w:hAnsi="Times New Roman"/>
          <w:b/>
          <w:sz w:val="28"/>
          <w:szCs w:val="28"/>
        </w:rPr>
        <w:lastRenderedPageBreak/>
        <w:t>Ресурсное обеспечение Программы</w:t>
      </w:r>
    </w:p>
    <w:p w:rsidR="00A14606" w:rsidRPr="00CD6199" w:rsidRDefault="00A14606" w:rsidP="00A14606">
      <w:pPr>
        <w:pStyle w:val="a8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DF0B6B">
        <w:rPr>
          <w:rFonts w:ascii="Times New Roman" w:hAnsi="Times New Roman"/>
          <w:i/>
          <w:sz w:val="28"/>
          <w:szCs w:val="28"/>
        </w:rPr>
        <w:t>приложение 3)</w:t>
      </w:r>
    </w:p>
    <w:p w:rsidR="00A14606" w:rsidRDefault="00A14606" w:rsidP="00A14606">
      <w:pPr>
        <w:pStyle w:val="a8"/>
        <w:rPr>
          <w:rFonts w:ascii="Times New Roman" w:hAnsi="Times New Roman"/>
          <w:b/>
          <w:bCs/>
          <w:sz w:val="28"/>
          <w:szCs w:val="28"/>
        </w:rPr>
      </w:pPr>
    </w:p>
    <w:p w:rsidR="00A14606" w:rsidRDefault="00A14606" w:rsidP="00A14606">
      <w:pPr>
        <w:pStyle w:val="a8"/>
        <w:numPr>
          <w:ilvl w:val="0"/>
          <w:numId w:val="6"/>
        </w:numPr>
        <w:contextualSpacing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результаты реализации Программы </w:t>
      </w:r>
    </w:p>
    <w:p w:rsidR="00A14606" w:rsidRPr="0003174B" w:rsidRDefault="00A14606" w:rsidP="00A14606">
      <w:pPr>
        <w:jc w:val="both"/>
        <w:rPr>
          <w:sz w:val="28"/>
          <w:szCs w:val="28"/>
        </w:rPr>
      </w:pPr>
      <w:r w:rsidRPr="0003174B">
        <w:rPr>
          <w:sz w:val="28"/>
          <w:szCs w:val="28"/>
        </w:rPr>
        <w:t>Реализация Программы позволит достичь следующих результатов:</w:t>
      </w:r>
    </w:p>
    <w:p w:rsidR="00A14606" w:rsidRPr="006D73EA" w:rsidRDefault="00A14606" w:rsidP="00A14606">
      <w:pPr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6D73EA">
        <w:rPr>
          <w:sz w:val="28"/>
          <w:szCs w:val="28"/>
        </w:rPr>
        <w:t xml:space="preserve">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 </w:t>
      </w:r>
    </w:p>
    <w:p w:rsidR="00A14606" w:rsidRPr="001C197F" w:rsidRDefault="00A14606" w:rsidP="00A14606">
      <w:pPr>
        <w:rPr>
          <w:b/>
          <w:sz w:val="28"/>
          <w:szCs w:val="28"/>
        </w:rPr>
      </w:pPr>
    </w:p>
    <w:p w:rsidR="00A14606" w:rsidRPr="001E28FC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4606" w:rsidRPr="00AA11C6" w:rsidRDefault="00A14606" w:rsidP="00A14606">
      <w:pPr>
        <w:pStyle w:val="a8"/>
        <w:rPr>
          <w:rFonts w:ascii="Times New Roman" w:hAnsi="Times New Roman"/>
          <w:b/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spacing w:after="202"/>
        <w:ind w:left="6820" w:right="40"/>
      </w:pPr>
    </w:p>
    <w:p w:rsidR="00A14606" w:rsidRDefault="00A14606" w:rsidP="00A14606">
      <w:pPr>
        <w:rPr>
          <w:sz w:val="2"/>
          <w:szCs w:val="2"/>
        </w:rPr>
      </w:pPr>
    </w:p>
    <w:p w:rsidR="00A14606" w:rsidRDefault="00A14606" w:rsidP="00A14606">
      <w:pPr>
        <w:pStyle w:val="1"/>
        <w:shd w:val="clear" w:color="auto" w:fill="auto"/>
        <w:spacing w:line="274" w:lineRule="exact"/>
        <w:ind w:left="20" w:right="20" w:firstLine="660"/>
        <w:jc w:val="both"/>
        <w:sectPr w:rsidR="00A14606" w:rsidSect="00A14606">
          <w:pgSz w:w="11905" w:h="16837"/>
          <w:pgMar w:top="723" w:right="557" w:bottom="537" w:left="1409" w:header="0" w:footer="3" w:gutter="0"/>
          <w:cols w:space="720"/>
          <w:noEndnote/>
          <w:docGrid w:linePitch="360"/>
        </w:sectPr>
      </w:pPr>
      <w:r>
        <w:t xml:space="preserve"> </w:t>
      </w: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lastRenderedPageBreak/>
        <w:t>Приложение № 1 к муниципальной программе «Формирование законопослушного поведения участ</w:t>
      </w:r>
      <w:r w:rsidR="00482376">
        <w:t>ников дорожного движения на 2025-2027</w:t>
      </w:r>
      <w:r>
        <w:t>годы»</w:t>
      </w:r>
    </w:p>
    <w:p w:rsidR="00A14606" w:rsidRDefault="00A14606" w:rsidP="00A14606">
      <w:pPr>
        <w:pStyle w:val="4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A14606" w:rsidRDefault="00A14606" w:rsidP="00A14606">
      <w:pPr>
        <w:pStyle w:val="41"/>
        <w:shd w:val="clear" w:color="auto" w:fill="auto"/>
        <w:spacing w:before="0" w:after="0"/>
        <w:ind w:right="40"/>
        <w:rPr>
          <w:sz w:val="28"/>
          <w:szCs w:val="28"/>
        </w:rPr>
      </w:pPr>
    </w:p>
    <w:p w:rsidR="00A14606" w:rsidRPr="001E28FC" w:rsidRDefault="00A14606" w:rsidP="00A14606">
      <w:pPr>
        <w:pStyle w:val="41"/>
        <w:shd w:val="clear" w:color="auto" w:fill="auto"/>
        <w:spacing w:before="0" w:after="0"/>
        <w:ind w:right="40"/>
        <w:rPr>
          <w:rFonts w:eastAsia="Arial Unicode MS" w:cs="Arial Unicode MS"/>
          <w:b/>
          <w:bCs/>
          <w:sz w:val="24"/>
          <w:szCs w:val="24"/>
        </w:rPr>
      </w:pPr>
      <w:r w:rsidRPr="000D3BC8">
        <w:rPr>
          <w:sz w:val="28"/>
          <w:szCs w:val="28"/>
        </w:rPr>
        <w:t>Цели, задачи и целевые индикаторы муниципальной программы</w:t>
      </w:r>
      <w:r>
        <w:rPr>
          <w:sz w:val="28"/>
          <w:szCs w:val="28"/>
        </w:rPr>
        <w:t xml:space="preserve"> «</w:t>
      </w:r>
      <w:r w:rsidRPr="001E28FC">
        <w:rPr>
          <w:rFonts w:eastAsia="Arial Unicode MS" w:cs="Arial Unicode MS"/>
          <w:sz w:val="24"/>
          <w:szCs w:val="24"/>
        </w:rPr>
        <w:t>Формирование законопослушного поведения участников</w:t>
      </w:r>
    </w:p>
    <w:p w:rsidR="00A14606" w:rsidRPr="00D458D7" w:rsidRDefault="00A14606" w:rsidP="00A14606">
      <w:pPr>
        <w:jc w:val="center"/>
        <w:rPr>
          <w:sz w:val="28"/>
          <w:szCs w:val="28"/>
        </w:rPr>
      </w:pPr>
      <w:r w:rsidRPr="001E28FC">
        <w:t>доро</w:t>
      </w:r>
      <w:r w:rsidR="00E229BD">
        <w:t>жного движения</w:t>
      </w:r>
      <w:r>
        <w:rPr>
          <w:sz w:val="28"/>
          <w:szCs w:val="28"/>
        </w:rPr>
        <w:t xml:space="preserve">» </w:t>
      </w:r>
    </w:p>
    <w:tbl>
      <w:tblPr>
        <w:tblW w:w="1540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4"/>
        <w:gridCol w:w="3143"/>
        <w:gridCol w:w="1288"/>
        <w:gridCol w:w="2397"/>
        <w:gridCol w:w="2410"/>
        <w:gridCol w:w="2410"/>
        <w:gridCol w:w="1499"/>
        <w:gridCol w:w="13"/>
      </w:tblGrid>
      <w:tr w:rsidR="00A14606" w:rsidTr="00A14606">
        <w:trPr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измерения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целевого индикатора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</w:pPr>
            <w:r>
              <w:t>Примечание</w:t>
            </w:r>
          </w:p>
        </w:tc>
      </w:tr>
      <w:tr w:rsidR="00A14606" w:rsidTr="00A14606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</w:tr>
      <w:tr w:rsidR="00A14606" w:rsidTr="00A14606">
        <w:trPr>
          <w:trHeight w:val="20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3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827F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82376">
              <w:t>7</w:t>
            </w: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Default="00A14606" w:rsidP="00A14606"/>
        </w:tc>
      </w:tr>
      <w:tr w:rsidR="00A14606" w:rsidTr="00A14606">
        <w:trPr>
          <w:trHeight w:val="2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6628CB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A14606" w:rsidTr="00A14606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1E28FC" w:rsidRDefault="00A14606" w:rsidP="00A14606">
            <w:pPr>
              <w:pStyle w:val="41"/>
              <w:shd w:val="clear" w:color="auto" w:fill="auto"/>
              <w:spacing w:before="0" w:after="0"/>
              <w:ind w:right="4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t>МУНИЦИПАЛЬНАЯ ПРОГРАММА «</w:t>
            </w:r>
            <w:r w:rsidRPr="001E28FC">
              <w:rPr>
                <w:rFonts w:eastAsia="Arial Unicode MS" w:cs="Arial Unicode MS"/>
                <w:sz w:val="24"/>
                <w:szCs w:val="24"/>
              </w:rPr>
              <w:t>Формирование законопослушного поведения участников</w:t>
            </w:r>
          </w:p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28FC">
              <w:t>дорожного движения на 20</w:t>
            </w:r>
            <w:r w:rsidR="00482376">
              <w:t>25</w:t>
            </w:r>
            <w:r w:rsidRPr="001E28FC">
              <w:t>-202</w:t>
            </w:r>
            <w:r w:rsidR="00482376">
              <w:t>7</w:t>
            </w:r>
            <w:r w:rsidRPr="001E28FC">
              <w:t xml:space="preserve"> годы</w:t>
            </w:r>
            <w:r>
              <w:t>»</w:t>
            </w:r>
          </w:p>
        </w:tc>
      </w:tr>
      <w:tr w:rsidR="00A14606" w:rsidTr="00A14606">
        <w:trPr>
          <w:trHeight w:val="20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pStyle w:val="41"/>
              <w:shd w:val="clear" w:color="auto" w:fill="auto"/>
              <w:spacing w:before="0" w:after="0"/>
              <w:ind w:right="40"/>
            </w:pPr>
            <w:r w:rsidRPr="0033032D">
              <w:rPr>
                <w:rFonts w:eastAsia="Arial Unicode MS" w:cs="Arial Unicode MS"/>
                <w:sz w:val="24"/>
                <w:szCs w:val="24"/>
              </w:rPr>
              <w:t>ЦЕЛЬ ПРОГРАММЫ: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 w:rsidRPr="0033032D">
              <w:t>ЗАДАЧА 1 ПРОГРАММЫ:  Предупреждение опасного поведения на дорогах детей дошкольного и школьного возраста, участников дорожного движения</w:t>
            </w:r>
          </w:p>
        </w:tc>
      </w:tr>
      <w:tr w:rsidR="00A14606" w:rsidTr="00A1460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ЗАДАЧА 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1. Обеспечить освещение вопросов предупреждения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дорогах; использование в этих целях возможностей социальной рекламы, видеороликов.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12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301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Проведение работы педагогами всех классов общеобразовательных учреждений ежедневных «минуток безопасности», напоминая детям о необходимости соблюдения правил дорожного движения (далее - ПДД), обращая внимание несовершеннолетних на погодные условия и особенности улично-дорожных сетей.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EC4B11" w:rsidRPr="00401B2B" w:rsidRDefault="00EC4B11" w:rsidP="00401B2B">
            <w:pPr>
              <w:rPr>
                <w:sz w:val="18"/>
              </w:rPr>
            </w:pPr>
          </w:p>
          <w:p w:rsidR="00A14606" w:rsidRPr="00EC4B11" w:rsidRDefault="00A14606" w:rsidP="00A14606">
            <w:pPr>
              <w:jc w:val="center"/>
              <w:rPr>
                <w:sz w:val="18"/>
              </w:rPr>
            </w:pPr>
          </w:p>
          <w:p w:rsidR="00A14606" w:rsidRPr="00401B2B" w:rsidRDefault="00401B2B" w:rsidP="00A14606">
            <w:pPr>
              <w:jc w:val="center"/>
            </w:pPr>
            <w:r>
              <w:t>Мин.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4E4174" w:rsidRDefault="004E4174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4E4174" w:rsidRDefault="004E4174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9F2D17" w:rsidRDefault="00A14606" w:rsidP="004E4174">
            <w:pPr>
              <w:jc w:val="center"/>
            </w:pPr>
          </w:p>
          <w:p w:rsidR="00A14606" w:rsidRPr="009F2D17" w:rsidRDefault="00A14606" w:rsidP="004E4174">
            <w:pPr>
              <w:jc w:val="center"/>
            </w:pPr>
          </w:p>
          <w:p w:rsidR="00A14606" w:rsidRPr="009F2D17" w:rsidRDefault="00EC4B11" w:rsidP="004E4174">
            <w:pPr>
              <w:jc w:val="center"/>
            </w:pPr>
            <w:r>
              <w:t>1</w:t>
            </w:r>
            <w:r w:rsidR="00401B2B">
              <w:t>80</w:t>
            </w:r>
          </w:p>
          <w:p w:rsidR="00A14606" w:rsidRPr="009F2D17" w:rsidRDefault="00A14606" w:rsidP="004E4174">
            <w:pPr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Pr="009F2D17" w:rsidRDefault="00A14606" w:rsidP="009F2D17"/>
          <w:p w:rsidR="00A14606" w:rsidRPr="009F2D17" w:rsidRDefault="00A14606" w:rsidP="009F2D17"/>
          <w:p w:rsidR="00A14606" w:rsidRPr="009F2D17" w:rsidRDefault="00A14606" w:rsidP="009F2D17"/>
          <w:p w:rsidR="00A14606" w:rsidRPr="009F2D17" w:rsidRDefault="00A14606" w:rsidP="009F2D17"/>
        </w:tc>
      </w:tr>
      <w:tr w:rsidR="00A14606" w:rsidTr="00A14606">
        <w:trPr>
          <w:gridAfter w:val="1"/>
          <w:wAfter w:w="13" w:type="dxa"/>
          <w:trHeight w:val="119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3. Организовать и провести акции, практические занятия: (популяризация </w:t>
            </w: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lastRenderedPageBreak/>
              <w:t xml:space="preserve">использования </w:t>
            </w:r>
            <w:proofErr w:type="spellStart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световозвращающих</w:t>
            </w:r>
            <w:proofErr w:type="spellEnd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элементов)</w:t>
            </w:r>
            <w:proofErr w:type="gramStart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;(</w:t>
            </w:r>
            <w:proofErr w:type="gramEnd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1D1094" w:rsidP="00A14606">
            <w:pPr>
              <w:jc w:val="center"/>
            </w:pPr>
            <w:proofErr w:type="spellStart"/>
            <w:proofErr w:type="gramStart"/>
            <w:r>
              <w:t>Т</w:t>
            </w:r>
            <w:r w:rsidR="003F389D">
              <w:t>ыс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482376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144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4. Инициировать проведение конкурсов,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A14606" w:rsidRDefault="00A14606" w:rsidP="00A14606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EC4B11" w:rsidP="00A14606">
            <w:pPr>
              <w:jc w:val="center"/>
            </w:pPr>
            <w:r>
              <w:t>2</w:t>
            </w: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ЗАДАЧА 2 ПРОГРАММЫ: </w:t>
            </w:r>
            <w:r w:rsidRPr="00C006E0">
              <w:t>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r>
              <w:t>ЗАДАЧА 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>1</w:t>
            </w: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. Проведение родительских собраний, посвященных окончанию (началу) учебной четверти вместе с детьми, на которых особое внимание уделять вопросам обеспечения безопасного поведения детей на дорогах.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385E86" w:rsidRDefault="00385E86" w:rsidP="00A146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Организовать и провести акции, практические занятия: (популяризация использовать средства индивидуальной защиты)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86" w:rsidRDefault="00385E86" w:rsidP="00A14606">
            <w:pPr>
              <w:jc w:val="center"/>
            </w:pPr>
          </w:p>
          <w:p w:rsidR="00A14606" w:rsidRDefault="00385E86" w:rsidP="00A14606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A1460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3. Запланировать проведение на летних пришкольных площадках отдыха профилактических акций с детьми (бесед, конкурсов, викторин) с приглашением сотрудников Госавтоинспекции, ПДН, направленных на пропаганду соблюдения ПДД, привитие навыков безопасного поведения на улицах и дорогах.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9F2D17"/>
          <w:p w:rsidR="00A14606" w:rsidRDefault="003F389D" w:rsidP="00A14606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="001D1094">
              <w:t xml:space="preserve">, </w:t>
            </w:r>
            <w:proofErr w:type="spellStart"/>
            <w:r w:rsidR="001D1094">
              <w:t>руб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482376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Pr="00A14606" w:rsidRDefault="003F389D" w:rsidP="00A14606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</w:p>
          <w:p w:rsidR="00A14606" w:rsidRDefault="00A14606" w:rsidP="00A14606">
            <w:pPr>
              <w:jc w:val="center"/>
            </w:pPr>
            <w:r>
              <w:t>-</w:t>
            </w:r>
          </w:p>
        </w:tc>
      </w:tr>
      <w:tr w:rsidR="00A14606" w:rsidTr="00A14606">
        <w:trPr>
          <w:trHeight w:val="248"/>
        </w:trPr>
        <w:tc>
          <w:tcPr>
            <w:tcW w:w="15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ЗАДАЧА 3 ПРОГРАММЫ: </w:t>
            </w:r>
            <w:r w:rsidRPr="00C006E0">
              <w:t>Снижение количества дорожно-транспортных происшествий с участием пешеходов</w:t>
            </w:r>
          </w:p>
        </w:tc>
      </w:tr>
      <w:tr w:rsidR="00A14606" w:rsidTr="00385E86">
        <w:trPr>
          <w:gridAfter w:val="1"/>
          <w:wAfter w:w="13" w:type="dxa"/>
          <w:trHeight w:val="20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r>
              <w:t>ЗАДАЧА 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 Организовать работу по созданию и ведению страниц, посвященных детской дорожной безопасности в социальных сетях (Одноклассники, </w:t>
            </w:r>
            <w:proofErr w:type="spellStart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ВКонтакте</w:t>
            </w:r>
            <w:proofErr w:type="spellEnd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Инстаграм</w:t>
            </w:r>
            <w:proofErr w:type="spellEnd"/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и др.) </w:t>
            </w:r>
          </w:p>
          <w:p w:rsidR="00A14606" w:rsidRPr="00A14606" w:rsidRDefault="00A14606" w:rsidP="00A14606">
            <w:pPr>
              <w:pStyle w:val="6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11" w:rsidRDefault="00EC4B11" w:rsidP="00EC4B11">
            <w:pPr>
              <w:jc w:val="center"/>
            </w:pPr>
          </w:p>
          <w:p w:rsidR="00EC4B11" w:rsidRPr="00EC4B11" w:rsidRDefault="00EC4B11" w:rsidP="00EC4B11">
            <w:pPr>
              <w:jc w:val="center"/>
              <w:rPr>
                <w:sz w:val="18"/>
              </w:rPr>
            </w:pPr>
            <w:r w:rsidRPr="00EC4B11">
              <w:rPr>
                <w:sz w:val="18"/>
              </w:rPr>
              <w:t>Наличие</w:t>
            </w:r>
            <w:proofErr w:type="gramStart"/>
            <w:r w:rsidRPr="00EC4B11">
              <w:rPr>
                <w:sz w:val="18"/>
              </w:rPr>
              <w:t>1</w:t>
            </w:r>
            <w:proofErr w:type="gramEnd"/>
          </w:p>
          <w:p w:rsidR="00EC4B11" w:rsidRPr="00EC4B11" w:rsidRDefault="00EC4B11" w:rsidP="00EC4B11">
            <w:pPr>
              <w:jc w:val="center"/>
              <w:rPr>
                <w:sz w:val="18"/>
              </w:rPr>
            </w:pPr>
            <w:proofErr w:type="gramStart"/>
            <w:r w:rsidRPr="00EC4B11">
              <w:rPr>
                <w:sz w:val="18"/>
              </w:rPr>
              <w:t>Отсутствие-о</w:t>
            </w:r>
            <w:proofErr w:type="gramEnd"/>
          </w:p>
          <w:p w:rsidR="00A14606" w:rsidRDefault="00A14606" w:rsidP="00A14606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A14606">
            <w:pPr>
              <w:jc w:val="center"/>
              <w:rPr>
                <w:color w:val="000000"/>
              </w:rPr>
            </w:pPr>
          </w:p>
          <w:p w:rsidR="00A14606" w:rsidRPr="00A14606" w:rsidRDefault="00EC4B11" w:rsidP="00A14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</w:tc>
      </w:tr>
      <w:tr w:rsidR="00A14606" w:rsidTr="003F389D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A14606" w:rsidRDefault="00A14606" w:rsidP="00A14606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14606">
              <w:rPr>
                <w:rFonts w:ascii="Calibri" w:eastAsia="Calibri" w:hAnsi="Calibri"/>
                <w:sz w:val="16"/>
                <w:szCs w:val="16"/>
                <w:lang w:eastAsia="en-US"/>
              </w:rPr>
              <w:t>2. Организовать пешеходные экскурсии, совместные обследования мест ДТП, в ходе которых обращать внимание учащихся на объекты улично-дорожной сети, которые находятся на маршруте безопасных подходов к общеобразовательным организациям.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86" w:rsidRDefault="00385E86" w:rsidP="003F389D">
            <w:pPr>
              <w:jc w:val="center"/>
            </w:pPr>
          </w:p>
          <w:p w:rsidR="00385E86" w:rsidRDefault="00385E86" w:rsidP="003F389D">
            <w:pPr>
              <w:jc w:val="center"/>
            </w:pPr>
          </w:p>
          <w:p w:rsidR="00A14606" w:rsidRDefault="00385E86" w:rsidP="003F389D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4E4174" w:rsidRDefault="004E4174" w:rsidP="003F389D">
            <w:pPr>
              <w:jc w:val="center"/>
              <w:rPr>
                <w:color w:val="000000"/>
              </w:rPr>
            </w:pPr>
          </w:p>
          <w:p w:rsidR="00A14606" w:rsidRPr="00A14606" w:rsidRDefault="00EC4B11" w:rsidP="003F38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3F389D">
            <w:pPr>
              <w:jc w:val="center"/>
            </w:pPr>
          </w:p>
        </w:tc>
      </w:tr>
      <w:tr w:rsidR="00A14606" w:rsidRPr="00676168" w:rsidTr="00A14606">
        <w:trPr>
          <w:gridAfter w:val="1"/>
          <w:wAfter w:w="13" w:type="dxa"/>
          <w:trHeight w:val="20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ind w:right="58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>3. Организовать и провести акции, практические занятия:</w:t>
            </w:r>
          </w:p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 xml:space="preserve"> (создание безопасных условий для детей в период (новогодних) каникул); </w:t>
            </w:r>
          </w:p>
          <w:p w:rsidR="00A14606" w:rsidRPr="00C006E0" w:rsidRDefault="00A14606" w:rsidP="00A14606">
            <w:pPr>
              <w:rPr>
                <w:sz w:val="16"/>
                <w:szCs w:val="16"/>
              </w:rPr>
            </w:pPr>
            <w:r w:rsidRPr="00C006E0">
              <w:rPr>
                <w:sz w:val="16"/>
                <w:szCs w:val="16"/>
              </w:rPr>
              <w:t xml:space="preserve"> (популяризация использования </w:t>
            </w:r>
            <w:proofErr w:type="spellStart"/>
            <w:r w:rsidRPr="00C006E0">
              <w:rPr>
                <w:sz w:val="16"/>
                <w:szCs w:val="16"/>
              </w:rPr>
              <w:t>световозвращающих</w:t>
            </w:r>
            <w:proofErr w:type="spellEnd"/>
            <w:r w:rsidRPr="00C006E0">
              <w:rPr>
                <w:sz w:val="16"/>
                <w:szCs w:val="16"/>
              </w:rPr>
              <w:t xml:space="preserve"> элементов)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3F389D"/>
          <w:p w:rsidR="00A14606" w:rsidRDefault="003F389D" w:rsidP="00A14606">
            <w:pPr>
              <w:jc w:val="center"/>
            </w:pPr>
            <w:proofErr w:type="spellStart"/>
            <w:proofErr w:type="gramStart"/>
            <w:r>
              <w:t>Тыс</w:t>
            </w:r>
            <w:proofErr w:type="spellEnd"/>
            <w:proofErr w:type="gramEnd"/>
            <w:r w:rsidR="001D1094">
              <w:t xml:space="preserve">, </w:t>
            </w:r>
            <w:proofErr w:type="spellStart"/>
            <w:r w:rsidR="001D1094">
              <w:t>руб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Pr="00A14606" w:rsidRDefault="00482376" w:rsidP="003F389D">
            <w:pPr>
              <w:jc w:val="center"/>
              <w:rPr>
                <w:color w:val="000000"/>
              </w:rPr>
            </w:pPr>
            <w: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3F389D" w:rsidP="00A14606">
            <w:pPr>
              <w:jc w:val="center"/>
            </w:pPr>
            <w:r>
              <w:t>10,0</w:t>
            </w:r>
          </w:p>
          <w:p w:rsidR="00A14606" w:rsidRDefault="00A14606" w:rsidP="00A14606">
            <w:pPr>
              <w:jc w:val="center"/>
            </w:pP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606" w:rsidRDefault="00A14606" w:rsidP="00A14606">
            <w:pPr>
              <w:jc w:val="center"/>
            </w:pPr>
          </w:p>
          <w:p w:rsidR="00A14606" w:rsidRDefault="003F389D" w:rsidP="00A14606">
            <w:pPr>
              <w:jc w:val="center"/>
            </w:pPr>
            <w:r>
              <w:t>10,0</w:t>
            </w:r>
          </w:p>
          <w:p w:rsidR="00A14606" w:rsidRDefault="00A14606" w:rsidP="00A14606">
            <w:pPr>
              <w:jc w:val="center"/>
            </w:pPr>
          </w:p>
          <w:p w:rsidR="00A14606" w:rsidRPr="00A14606" w:rsidRDefault="00A14606" w:rsidP="00A14606">
            <w:pPr>
              <w:jc w:val="center"/>
              <w:rPr>
                <w:color w:val="00000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06" w:rsidRDefault="00A14606" w:rsidP="00A14606">
            <w:pPr>
              <w:jc w:val="center"/>
            </w:pPr>
          </w:p>
          <w:p w:rsidR="00A14606" w:rsidRDefault="003F389D" w:rsidP="003F389D">
            <w:pPr>
              <w:jc w:val="center"/>
            </w:pPr>
            <w:r>
              <w:t>-</w:t>
            </w:r>
          </w:p>
        </w:tc>
      </w:tr>
    </w:tbl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tabs>
          <w:tab w:val="left" w:pos="8169"/>
        </w:tabs>
        <w:spacing w:after="258"/>
        <w:ind w:right="340"/>
        <w:jc w:val="left"/>
      </w:pPr>
      <w:r>
        <w:tab/>
      </w: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E229BD" w:rsidRDefault="00E229BD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right="340"/>
        <w:jc w:val="left"/>
      </w:pP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lastRenderedPageBreak/>
        <w:t xml:space="preserve">Приложение № 2 к муниципальной программе «Формирование законопослушного поведения </w:t>
      </w:r>
      <w:r w:rsidR="00C01DBB">
        <w:t>участников дорожного движения</w:t>
      </w:r>
      <w:r>
        <w:t>»</w:t>
      </w: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муниципальной программы «</w:t>
      </w:r>
      <w:r w:rsidRPr="00A56CA7">
        <w:rPr>
          <w:sz w:val="28"/>
          <w:szCs w:val="28"/>
        </w:rPr>
        <w:t>Формирование законопослушного поведения участ</w:t>
      </w:r>
      <w:r w:rsidR="00E229BD">
        <w:rPr>
          <w:sz w:val="28"/>
          <w:szCs w:val="28"/>
        </w:rPr>
        <w:t>ников дорожного движения</w:t>
      </w:r>
      <w:r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2686"/>
        <w:gridCol w:w="1926"/>
        <w:gridCol w:w="1073"/>
        <w:gridCol w:w="1029"/>
        <w:gridCol w:w="1016"/>
        <w:gridCol w:w="3122"/>
      </w:tblGrid>
      <w:tr w:rsidR="00A14606" w:rsidRPr="001E59E9" w:rsidTr="00E229BD">
        <w:trPr>
          <w:trHeight w:val="375"/>
          <w:jc w:val="center"/>
        </w:trPr>
        <w:tc>
          <w:tcPr>
            <w:tcW w:w="4323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color w:val="000000"/>
              </w:rPr>
              <w:t xml:space="preserve">Наименование основного </w:t>
            </w:r>
            <w:r w:rsidRPr="001E59E9">
              <w:t>мероприятия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>
              <w:t>Исполнитель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Источник финансирования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Годы реализации программы</w:t>
            </w:r>
          </w:p>
        </w:tc>
        <w:tc>
          <w:tcPr>
            <w:tcW w:w="3122" w:type="dxa"/>
            <w:vMerge w:val="restart"/>
            <w:shd w:val="clear" w:color="auto" w:fill="auto"/>
            <w:vAlign w:val="center"/>
          </w:tcPr>
          <w:p w:rsidR="00A14606" w:rsidRPr="001E59E9" w:rsidRDefault="00A14606" w:rsidP="00E229BD">
            <w:pPr>
              <w:jc w:val="center"/>
            </w:pPr>
            <w:r w:rsidRPr="001E59E9">
              <w:t>Ожидаемый результат</w:t>
            </w:r>
          </w:p>
          <w:p w:rsidR="00A14606" w:rsidRPr="00E229BD" w:rsidRDefault="00A14606" w:rsidP="00E229BD">
            <w:pPr>
              <w:jc w:val="center"/>
              <w:rPr>
                <w:rFonts w:eastAsia="Calibri"/>
              </w:rPr>
            </w:pPr>
            <w:r w:rsidRPr="001E59E9">
              <w:t>(краткое описание)</w:t>
            </w:r>
          </w:p>
        </w:tc>
      </w:tr>
      <w:tr w:rsidR="00A14606" w:rsidRPr="001E59E9" w:rsidTr="00E229BD">
        <w:trPr>
          <w:trHeight w:val="31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color w:val="000000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1E59E9" w:rsidRDefault="00A14606" w:rsidP="00A14606"/>
        </w:tc>
        <w:tc>
          <w:tcPr>
            <w:tcW w:w="192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4606" w:rsidRPr="00E229BD" w:rsidRDefault="00A14606" w:rsidP="00827F46">
            <w:pPr>
              <w:jc w:val="center"/>
              <w:rPr>
                <w:rFonts w:eastAsia="Calibri"/>
              </w:rPr>
            </w:pPr>
            <w:r w:rsidRPr="00E229BD">
              <w:rPr>
                <w:rFonts w:eastAsia="Calibri"/>
              </w:rPr>
              <w:t>202</w:t>
            </w:r>
            <w:r w:rsidR="00482376">
              <w:rPr>
                <w:rFonts w:eastAsia="Calibri"/>
              </w:rPr>
              <w:t>7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ЦЕЛЬ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ЗАДАЧА 1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Предупреждение опасного поведения на дорогах детей дошкольного и школьного возраста, участников дорожного движения</w:t>
            </w:r>
          </w:p>
        </w:tc>
      </w:tr>
      <w:tr w:rsidR="00A14606" w:rsidRPr="001E59E9" w:rsidTr="00E229BD">
        <w:trPr>
          <w:trHeight w:val="230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1.1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Обеспечить освещение вопросов предупреждения детского дорожно-транспортного травматизма в средствах массовой информации; организацию и проведение совместно со СМИ целевых профилактических мероприятий, направленных на повышение культуры поведения участников дорожного движения, обеспечение безопасности детей на дорогах; использование в этих целях возможностей социальной рекламы, видеороликов.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1.2.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Проведение работы педагогами всех классов общеобразовательных учреждений ежедневных «минуток безопасности», напоминая детям о необходимости соблюдения правил дорожного движения (далее - ПДД), обращая внимание несовершеннолетних на погодные условия и особенности 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lastRenderedPageBreak/>
              <w:t>улично-дорожных сетей.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69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lastRenderedPageBreak/>
              <w:t>Основное мероприятие 1.3.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Организовать и провести акции, практические занятия: (популяризация использования </w:t>
            </w:r>
            <w:proofErr w:type="spellStart"/>
            <w:r w:rsidRPr="00E229BD">
              <w:rPr>
                <w:rFonts w:ascii="Calibri" w:eastAsia="Calibri" w:hAnsi="Calibri"/>
                <w:sz w:val="22"/>
                <w:szCs w:val="22"/>
              </w:rPr>
              <w:t>световозвращающих</w:t>
            </w:r>
            <w:proofErr w:type="spell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элементов)</w:t>
            </w:r>
            <w:proofErr w:type="gramStart"/>
            <w:r w:rsidRPr="00E229BD">
              <w:rPr>
                <w:rFonts w:ascii="Calibri" w:eastAsia="Calibri" w:hAnsi="Calibri"/>
                <w:sz w:val="22"/>
                <w:szCs w:val="22"/>
              </w:rPr>
              <w:t>;(</w:t>
            </w:r>
            <w:proofErr w:type="gramEnd"/>
            <w:r w:rsidRPr="00E229BD">
              <w:rPr>
                <w:rFonts w:ascii="Calibri" w:eastAsia="Calibri" w:hAnsi="Calibri"/>
                <w:sz w:val="22"/>
                <w:szCs w:val="22"/>
              </w:rPr>
              <w:t>популяризация использования детских удерживающих устройств, повышение ответственности родителей за жизнь ребенка)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1.4.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Инициировать проведение конкурсов, видеороликов по безопасности дорожного движения среди дошкольных и школьных общеобразовательных организаций для дальнейшего использования их в социальных сетях и демонстрации на родительских собраниях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ЗАДАЧА 2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2.1.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Проведение родительских собраний, посвященных окончанию (началу) учебной четверти вместе с детьми, на которых особое внимание уделять вопросам обеспечения безопасного поведения детей на дорогах.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 2.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Организовать и провести акции, практические занятия: (популяризация использовать средства индивидуальной защиты)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2.3.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Запланировать проведение на летних пришкольных площадках отдыха профилактических акций с детьми (бесед, 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lastRenderedPageBreak/>
              <w:t>конкурсов, викторин) с приглашением сотрудников Госавтоинспекции, ПДН, направленных на пропаганду соблюдения ПДД, привитие навыков безопасного поведения на улицах и дорогах.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jc w:val="center"/>
        </w:trPr>
        <w:tc>
          <w:tcPr>
            <w:tcW w:w="15175" w:type="dxa"/>
            <w:gridSpan w:val="7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  <w:sz w:val="28"/>
                <w:szCs w:val="28"/>
              </w:rPr>
              <w:lastRenderedPageBreak/>
              <w:t xml:space="preserve">  </w:t>
            </w:r>
            <w:r w:rsidRPr="00E229BD">
              <w:rPr>
                <w:rFonts w:eastAsia="Calibri"/>
              </w:rPr>
              <w:t>ЗАДАЧА 3 ПРОГРАММЫ:</w:t>
            </w: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Снижение количества дорожно-транспортных происшествий с участием пешеходов</w:t>
            </w: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3.1.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Организовать работу по созданию и ведению страниц, посвященных детской дорожной безопасности в социальных сетях (Одноклассники, </w:t>
            </w:r>
            <w:proofErr w:type="spellStart"/>
            <w:r w:rsidRPr="00E229BD">
              <w:rPr>
                <w:rFonts w:ascii="Calibri" w:eastAsia="Calibri" w:hAnsi="Calibri"/>
                <w:sz w:val="22"/>
                <w:szCs w:val="22"/>
              </w:rPr>
              <w:t>ВКонтакте</w:t>
            </w:r>
            <w:proofErr w:type="spell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proofErr w:type="spellStart"/>
            <w:r w:rsidRPr="00E229BD">
              <w:rPr>
                <w:rFonts w:ascii="Calibri" w:eastAsia="Calibri" w:hAnsi="Calibri"/>
                <w:sz w:val="22"/>
                <w:szCs w:val="22"/>
              </w:rPr>
              <w:t>Инстаграм</w:t>
            </w:r>
            <w:proofErr w:type="spell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и др.) </w:t>
            </w:r>
          </w:p>
          <w:p w:rsidR="00A14606" w:rsidRPr="00E229BD" w:rsidRDefault="00A14606" w:rsidP="00E229BD">
            <w:pPr>
              <w:pStyle w:val="60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Проработать вопрос поощрения активных детей за пропаганду безопасного поведения в </w:t>
            </w:r>
            <w:proofErr w:type="spellStart"/>
            <w:r w:rsidRPr="00E229BD">
              <w:rPr>
                <w:rFonts w:ascii="Calibri" w:eastAsia="Calibri" w:hAnsi="Calibri"/>
                <w:sz w:val="22"/>
                <w:szCs w:val="22"/>
              </w:rPr>
              <w:t>дорожно</w:t>
            </w:r>
            <w:proofErr w:type="spell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- транспортной инфраструктуре </w:t>
            </w:r>
            <w:proofErr w:type="gramStart"/>
            <w:r w:rsidRPr="00E229BD">
              <w:rPr>
                <w:rFonts w:ascii="Calibri" w:eastAsia="Calibri" w:hAnsi="Calibri"/>
                <w:sz w:val="22"/>
                <w:szCs w:val="22"/>
              </w:rPr>
              <w:t>среди</w:t>
            </w:r>
            <w:proofErr w:type="gram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proofErr w:type="gramStart"/>
            <w:r w:rsidRPr="00E229BD">
              <w:rPr>
                <w:rFonts w:ascii="Calibri" w:eastAsia="Calibri" w:hAnsi="Calibri"/>
                <w:sz w:val="22"/>
                <w:szCs w:val="22"/>
              </w:rPr>
              <w:t>интернет</w:t>
            </w:r>
            <w:proofErr w:type="gram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пользователей.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 2.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>Организовать пешеходные экскурсии, совместные обследования мест ДТП, в ходе которых обращать внимание учащихся на объекты улично-дорожной сети, которые находятся на маршруте безопасных подходов к общеобразовательным организациям.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45"/>
          <w:jc w:val="center"/>
        </w:trPr>
        <w:tc>
          <w:tcPr>
            <w:tcW w:w="4323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Основное мероприятие 3.3.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i/>
              </w:rPr>
            </w:pPr>
            <w:r w:rsidRPr="00E229BD">
              <w:rPr>
                <w:rFonts w:ascii="Calibri" w:eastAsia="Calibri" w:hAnsi="Calibri"/>
              </w:rPr>
              <w:t>Организовать и провести акции, практические занятия:</w:t>
            </w:r>
          </w:p>
          <w:p w:rsidR="00A14606" w:rsidRPr="00E229BD" w:rsidRDefault="00A14606" w:rsidP="00A14606">
            <w:pPr>
              <w:pStyle w:val="60"/>
              <w:rPr>
                <w:rFonts w:ascii="Calibri" w:eastAsia="Calibri" w:hAnsi="Calibri"/>
                <w:b/>
                <w:i/>
              </w:rPr>
            </w:pPr>
            <w:r w:rsidRPr="00E229BD">
              <w:rPr>
                <w:rFonts w:ascii="Calibri" w:eastAsia="Calibri" w:hAnsi="Calibri"/>
              </w:rPr>
              <w:t xml:space="preserve"> (создание безопасных условий для детей в период (новогодних) каникул); </w:t>
            </w:r>
          </w:p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(популяризация использования </w:t>
            </w:r>
            <w:proofErr w:type="spellStart"/>
            <w:r w:rsidRPr="00E229BD">
              <w:rPr>
                <w:rFonts w:ascii="Calibri" w:eastAsia="Calibri" w:hAnsi="Calibri"/>
                <w:sz w:val="22"/>
                <w:szCs w:val="22"/>
              </w:rPr>
              <w:t>световозвращающих</w:t>
            </w:r>
            <w:proofErr w:type="spellEnd"/>
            <w:r w:rsidRPr="00E229BD">
              <w:rPr>
                <w:rFonts w:ascii="Calibri" w:eastAsia="Calibri" w:hAnsi="Calibri"/>
                <w:sz w:val="22"/>
                <w:szCs w:val="22"/>
              </w:rPr>
              <w:t xml:space="preserve"> элементов)</w:t>
            </w:r>
          </w:p>
        </w:tc>
        <w:tc>
          <w:tcPr>
            <w:tcW w:w="2686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 xml:space="preserve">Всего, в </w:t>
            </w:r>
            <w:proofErr w:type="spellStart"/>
            <w:r w:rsidRPr="00E229BD">
              <w:rPr>
                <w:rFonts w:eastAsia="Calibri"/>
              </w:rPr>
              <w:t>т.ч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354959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D1094">
              <w:rPr>
                <w:rFonts w:eastAsia="Calibri"/>
              </w:rPr>
              <w:t>0,0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</w:tcPr>
          <w:p w:rsidR="00A14606" w:rsidRPr="00E229BD" w:rsidRDefault="001D1094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 w:val="restart"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309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ФБ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88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ОБ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244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r w:rsidRPr="00E229BD">
              <w:rPr>
                <w:rFonts w:eastAsia="Calibri"/>
              </w:rPr>
              <w:t>МБ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4606" w:rsidRPr="00E229BD" w:rsidRDefault="003F389D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10,0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  <w:tr w:rsidR="00A14606" w:rsidRPr="001E59E9" w:rsidTr="00E229BD">
        <w:trPr>
          <w:trHeight w:val="195"/>
          <w:jc w:val="center"/>
        </w:trPr>
        <w:tc>
          <w:tcPr>
            <w:tcW w:w="4323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2686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  <w:proofErr w:type="spellStart"/>
            <w:r w:rsidRPr="00E229BD">
              <w:rPr>
                <w:rFonts w:eastAsia="Calibri"/>
              </w:rPr>
              <w:t>внебюдж</w:t>
            </w:r>
            <w:proofErr w:type="spellEnd"/>
            <w:r w:rsidRPr="00E229BD">
              <w:rPr>
                <w:rFonts w:eastAsia="Calibri"/>
              </w:rPr>
              <w:t xml:space="preserve">. </w:t>
            </w:r>
            <w:proofErr w:type="spellStart"/>
            <w:r w:rsidRPr="00E229BD">
              <w:rPr>
                <w:rFonts w:eastAsia="Calibri"/>
              </w:rPr>
              <w:t>источ</w:t>
            </w:r>
            <w:proofErr w:type="spellEnd"/>
            <w:r w:rsidRPr="00E229BD">
              <w:rPr>
                <w:rFonts w:eastAsia="Calibri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</w:tcPr>
          <w:p w:rsidR="00A14606" w:rsidRPr="00E229BD" w:rsidRDefault="00482376" w:rsidP="00A14606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122" w:type="dxa"/>
            <w:vMerge/>
            <w:shd w:val="clear" w:color="auto" w:fill="auto"/>
          </w:tcPr>
          <w:p w:rsidR="00A14606" w:rsidRPr="00E229BD" w:rsidRDefault="00A14606" w:rsidP="00A14606">
            <w:pPr>
              <w:rPr>
                <w:rFonts w:eastAsia="Calibri"/>
              </w:rPr>
            </w:pPr>
          </w:p>
        </w:tc>
      </w:tr>
    </w:tbl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pStyle w:val="30"/>
        <w:shd w:val="clear" w:color="auto" w:fill="auto"/>
        <w:spacing w:after="258"/>
        <w:ind w:left="11460" w:right="340"/>
      </w:pPr>
      <w:r>
        <w:lastRenderedPageBreak/>
        <w:t>Приложение № 3 к муниципальной программе «Формирование законопослушного поведения участ</w:t>
      </w:r>
      <w:r w:rsidR="00354959">
        <w:t>ников дорожного движения на 2025-2027</w:t>
      </w:r>
      <w:r>
        <w:t>годы»</w:t>
      </w: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муниципальной программы «</w:t>
      </w:r>
      <w:r w:rsidRPr="00A56CA7">
        <w:rPr>
          <w:sz w:val="28"/>
          <w:szCs w:val="28"/>
        </w:rPr>
        <w:t xml:space="preserve">Формирование законопослушного поведения </w:t>
      </w:r>
      <w:r w:rsidR="00E229BD">
        <w:rPr>
          <w:sz w:val="28"/>
          <w:szCs w:val="28"/>
        </w:rPr>
        <w:t>участников дорожного движения</w:t>
      </w:r>
      <w:r>
        <w:rPr>
          <w:sz w:val="28"/>
          <w:szCs w:val="28"/>
        </w:rPr>
        <w:t>»</w:t>
      </w:r>
    </w:p>
    <w:p w:rsidR="00A14606" w:rsidRPr="00B95CA0" w:rsidRDefault="00A14606" w:rsidP="00A14606">
      <w:pPr>
        <w:jc w:val="center"/>
        <w:rPr>
          <w:sz w:val="28"/>
          <w:szCs w:val="28"/>
        </w:rPr>
      </w:pPr>
    </w:p>
    <w:tbl>
      <w:tblPr>
        <w:tblW w:w="156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17"/>
        <w:gridCol w:w="2977"/>
        <w:gridCol w:w="2977"/>
        <w:gridCol w:w="3260"/>
        <w:gridCol w:w="1984"/>
      </w:tblGrid>
      <w:tr w:rsidR="00A14606" w:rsidRPr="005D7D73" w:rsidTr="00A14606">
        <w:trPr>
          <w:trHeight w:val="20"/>
        </w:trPr>
        <w:tc>
          <w:tcPr>
            <w:tcW w:w="2992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r w:rsidRPr="005D7D73">
              <w:rPr>
                <w:sz w:val="20"/>
                <w:szCs w:val="20"/>
              </w:rPr>
              <w:t>расходов в разрезе заказчиков программы</w:t>
            </w: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 w:rsidRPr="005D7D73">
              <w:rPr>
                <w:sz w:val="20"/>
                <w:szCs w:val="20"/>
              </w:rPr>
              <w:t>чание</w:t>
            </w: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3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984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год реализации программы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год реализации программы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год реализации программы</w:t>
            </w:r>
          </w:p>
        </w:tc>
        <w:tc>
          <w:tcPr>
            <w:tcW w:w="1984" w:type="dxa"/>
            <w:vMerge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14606" w:rsidRPr="005D7D73" w:rsidTr="00A14606">
        <w:trPr>
          <w:trHeight w:val="160"/>
        </w:trPr>
        <w:tc>
          <w:tcPr>
            <w:tcW w:w="15607" w:type="dxa"/>
            <w:gridSpan w:val="6"/>
            <w:shd w:val="clear" w:color="auto" w:fill="auto"/>
            <w:vAlign w:val="center"/>
            <w:hideMark/>
          </w:tcPr>
          <w:p w:rsidR="00A14606" w:rsidRDefault="00A14606" w:rsidP="00A14606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Муниципальная п</w:t>
            </w:r>
            <w:r w:rsidRPr="003B6578">
              <w:rPr>
                <w:sz w:val="20"/>
                <w:szCs w:val="20"/>
              </w:rPr>
              <w:t xml:space="preserve">рограмма </w:t>
            </w:r>
            <w:r w:rsidRPr="00086E6C">
              <w:rPr>
                <w:sz w:val="20"/>
                <w:szCs w:val="20"/>
              </w:rPr>
              <w:t>«Формирование законопослушного поведения участников дорожного движения на 20</w:t>
            </w:r>
            <w:r w:rsidR="00354959">
              <w:rPr>
                <w:sz w:val="20"/>
                <w:szCs w:val="20"/>
              </w:rPr>
              <w:t>25</w:t>
            </w:r>
            <w:r w:rsidRPr="00086E6C">
              <w:rPr>
                <w:sz w:val="20"/>
                <w:szCs w:val="20"/>
              </w:rPr>
              <w:t>-202</w:t>
            </w:r>
            <w:r w:rsidR="00354959">
              <w:rPr>
                <w:sz w:val="20"/>
                <w:szCs w:val="20"/>
              </w:rPr>
              <w:t>7</w:t>
            </w:r>
            <w:r w:rsidRPr="00086E6C">
              <w:rPr>
                <w:sz w:val="20"/>
                <w:szCs w:val="20"/>
              </w:rPr>
              <w:t xml:space="preserve"> годы»</w:t>
            </w:r>
          </w:p>
          <w:p w:rsidR="00A14606" w:rsidRPr="003B6578" w:rsidRDefault="00A14606" w:rsidP="00A14606">
            <w:pPr>
              <w:jc w:val="center"/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 xml:space="preserve">Всего финансовых затрат, в том числе </w:t>
            </w:r>
            <w:proofErr w:type="gramStart"/>
            <w:r w:rsidRPr="005D7D73">
              <w:rPr>
                <w:sz w:val="20"/>
                <w:szCs w:val="20"/>
              </w:rPr>
              <w:t>из</w:t>
            </w:r>
            <w:proofErr w:type="gramEnd"/>
            <w:r w:rsidRPr="005D7D7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35495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32C9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35495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B432C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B432C9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  <w:tr w:rsidR="00A14606" w:rsidRPr="005D7D73" w:rsidTr="00A14606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  <w:r w:rsidRPr="005D7D73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shd w:val="clear" w:color="auto" w:fill="auto"/>
            <w:hideMark/>
          </w:tcPr>
          <w:p w:rsidR="00A14606" w:rsidRPr="005D7D73" w:rsidRDefault="00A14606" w:rsidP="00A14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Merge/>
            <w:vAlign w:val="center"/>
            <w:hideMark/>
          </w:tcPr>
          <w:p w:rsidR="00A14606" w:rsidRPr="005D7D73" w:rsidRDefault="00A14606" w:rsidP="00A14606">
            <w:pPr>
              <w:rPr>
                <w:sz w:val="20"/>
                <w:szCs w:val="20"/>
              </w:rPr>
            </w:pPr>
          </w:p>
        </w:tc>
      </w:tr>
    </w:tbl>
    <w:p w:rsidR="00A14606" w:rsidRDefault="00A14606" w:rsidP="00A14606"/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jc w:val="center"/>
        <w:rPr>
          <w:sz w:val="28"/>
          <w:szCs w:val="28"/>
        </w:rPr>
      </w:pPr>
    </w:p>
    <w:p w:rsidR="00A14606" w:rsidRDefault="00A14606" w:rsidP="00A14606">
      <w:pPr>
        <w:rPr>
          <w:sz w:val="2"/>
          <w:szCs w:val="2"/>
        </w:rPr>
        <w:sectPr w:rsidR="00A14606">
          <w:type w:val="continuous"/>
          <w:pgSz w:w="16837" w:h="11905" w:orient="landscape"/>
          <w:pgMar w:top="1174" w:right="519" w:bottom="800" w:left="557" w:header="0" w:footer="3" w:gutter="0"/>
          <w:cols w:space="720"/>
          <w:noEndnote/>
          <w:docGrid w:linePitch="360"/>
        </w:sectPr>
      </w:pPr>
    </w:p>
    <w:p w:rsidR="00A14606" w:rsidRPr="00D5331C" w:rsidRDefault="00A14606" w:rsidP="009703AC">
      <w:pPr>
        <w:rPr>
          <w:sz w:val="28"/>
          <w:szCs w:val="28"/>
        </w:rPr>
      </w:pPr>
    </w:p>
    <w:sectPr w:rsidR="00A14606" w:rsidRPr="00D5331C" w:rsidSect="00424DEF">
      <w:pgSz w:w="11906" w:h="16838"/>
      <w:pgMar w:top="624" w:right="924" w:bottom="624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A4" w:rsidRDefault="00FA34A4">
      <w:r>
        <w:separator/>
      </w:r>
    </w:p>
  </w:endnote>
  <w:endnote w:type="continuationSeparator" w:id="0">
    <w:p w:rsidR="00FA34A4" w:rsidRDefault="00FA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A4" w:rsidRDefault="00FA34A4">
      <w:r>
        <w:separator/>
      </w:r>
    </w:p>
  </w:footnote>
  <w:footnote w:type="continuationSeparator" w:id="0">
    <w:p w:rsidR="00FA34A4" w:rsidRDefault="00FA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F49"/>
    <w:multiLevelType w:val="multilevel"/>
    <w:tmpl w:val="D9D8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24D7D"/>
    <w:multiLevelType w:val="hybridMultilevel"/>
    <w:tmpl w:val="E9D8C088"/>
    <w:lvl w:ilvl="0" w:tplc="FEFE15F2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D8114D"/>
    <w:multiLevelType w:val="hybridMultilevel"/>
    <w:tmpl w:val="022C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CF7802"/>
    <w:multiLevelType w:val="hybridMultilevel"/>
    <w:tmpl w:val="1514F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6603E8"/>
    <w:multiLevelType w:val="multilevel"/>
    <w:tmpl w:val="05D88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32CB3"/>
    <w:multiLevelType w:val="hybridMultilevel"/>
    <w:tmpl w:val="3C2A909E"/>
    <w:lvl w:ilvl="0" w:tplc="69D809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B153AD"/>
    <w:multiLevelType w:val="multilevel"/>
    <w:tmpl w:val="B732A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BB032F"/>
    <w:multiLevelType w:val="hybridMultilevel"/>
    <w:tmpl w:val="99B42F40"/>
    <w:lvl w:ilvl="0" w:tplc="22E88F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103E0"/>
    <w:multiLevelType w:val="hybridMultilevel"/>
    <w:tmpl w:val="977881D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FE80C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2A9357A"/>
    <w:multiLevelType w:val="hybridMultilevel"/>
    <w:tmpl w:val="2AC8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F7981"/>
    <w:multiLevelType w:val="singleLevel"/>
    <w:tmpl w:val="4D6482C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8B703D"/>
    <w:multiLevelType w:val="hybridMultilevel"/>
    <w:tmpl w:val="8C24B53E"/>
    <w:lvl w:ilvl="0" w:tplc="B9DCD44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CB954F1"/>
    <w:multiLevelType w:val="hybridMultilevel"/>
    <w:tmpl w:val="D1C2954C"/>
    <w:lvl w:ilvl="0" w:tplc="D4C8971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4E2454"/>
    <w:multiLevelType w:val="hybridMultilevel"/>
    <w:tmpl w:val="A59495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63841"/>
    <w:multiLevelType w:val="hybridMultilevel"/>
    <w:tmpl w:val="A32E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8"/>
  </w:num>
  <w:num w:numId="4">
    <w:abstractNumId w:val="25"/>
  </w:num>
  <w:num w:numId="5">
    <w:abstractNumId w:val="24"/>
  </w:num>
  <w:num w:numId="6">
    <w:abstractNumId w:val="13"/>
  </w:num>
  <w:num w:numId="7">
    <w:abstractNumId w:val="5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17"/>
  </w:num>
  <w:num w:numId="13">
    <w:abstractNumId w:val="6"/>
  </w:num>
  <w:num w:numId="14">
    <w:abstractNumId w:val="1"/>
  </w:num>
  <w:num w:numId="15">
    <w:abstractNumId w:val="22"/>
  </w:num>
  <w:num w:numId="16">
    <w:abstractNumId w:val="7"/>
  </w:num>
  <w:num w:numId="17">
    <w:abstractNumId w:val="18"/>
  </w:num>
  <w:num w:numId="18">
    <w:abstractNumId w:val="19"/>
  </w:num>
  <w:num w:numId="19">
    <w:abstractNumId w:val="3"/>
  </w:num>
  <w:num w:numId="20">
    <w:abstractNumId w:val="23"/>
  </w:num>
  <w:num w:numId="21">
    <w:abstractNumId w:val="11"/>
  </w:num>
  <w:num w:numId="22">
    <w:abstractNumId w:val="12"/>
  </w:num>
  <w:num w:numId="23">
    <w:abstractNumId w:val="14"/>
  </w:num>
  <w:num w:numId="24">
    <w:abstractNumId w:val="9"/>
  </w:num>
  <w:num w:numId="25">
    <w:abstractNumId w:val="15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8B"/>
    <w:rsid w:val="000117EE"/>
    <w:rsid w:val="00027551"/>
    <w:rsid w:val="00040E06"/>
    <w:rsid w:val="00047086"/>
    <w:rsid w:val="00050055"/>
    <w:rsid w:val="00061510"/>
    <w:rsid w:val="0008220E"/>
    <w:rsid w:val="00091377"/>
    <w:rsid w:val="00094E34"/>
    <w:rsid w:val="00096520"/>
    <w:rsid w:val="000B5346"/>
    <w:rsid w:val="000C74CE"/>
    <w:rsid w:val="000F2FC4"/>
    <w:rsid w:val="001034AB"/>
    <w:rsid w:val="00104F2E"/>
    <w:rsid w:val="001069F0"/>
    <w:rsid w:val="0013379C"/>
    <w:rsid w:val="001411EC"/>
    <w:rsid w:val="00151A27"/>
    <w:rsid w:val="00156673"/>
    <w:rsid w:val="001716F3"/>
    <w:rsid w:val="001A74B7"/>
    <w:rsid w:val="001C08AB"/>
    <w:rsid w:val="001D1094"/>
    <w:rsid w:val="001D1CD0"/>
    <w:rsid w:val="001D3D25"/>
    <w:rsid w:val="001F68A8"/>
    <w:rsid w:val="002539C8"/>
    <w:rsid w:val="00260D68"/>
    <w:rsid w:val="002D25DF"/>
    <w:rsid w:val="002E4C98"/>
    <w:rsid w:val="002E62A9"/>
    <w:rsid w:val="002F1AD6"/>
    <w:rsid w:val="002F557D"/>
    <w:rsid w:val="0032464D"/>
    <w:rsid w:val="00354959"/>
    <w:rsid w:val="0036028E"/>
    <w:rsid w:val="003622D4"/>
    <w:rsid w:val="003623BE"/>
    <w:rsid w:val="0036752A"/>
    <w:rsid w:val="00373EB8"/>
    <w:rsid w:val="00374ED8"/>
    <w:rsid w:val="0038114A"/>
    <w:rsid w:val="00385E86"/>
    <w:rsid w:val="00394DFA"/>
    <w:rsid w:val="00396529"/>
    <w:rsid w:val="003A02A1"/>
    <w:rsid w:val="003D0274"/>
    <w:rsid w:val="003F389D"/>
    <w:rsid w:val="003F4649"/>
    <w:rsid w:val="003F5F48"/>
    <w:rsid w:val="00401B2B"/>
    <w:rsid w:val="0040596F"/>
    <w:rsid w:val="00406BE1"/>
    <w:rsid w:val="004229C6"/>
    <w:rsid w:val="00424DEF"/>
    <w:rsid w:val="00431250"/>
    <w:rsid w:val="004551A7"/>
    <w:rsid w:val="00482376"/>
    <w:rsid w:val="00483C48"/>
    <w:rsid w:val="00486C61"/>
    <w:rsid w:val="00494818"/>
    <w:rsid w:val="004D7674"/>
    <w:rsid w:val="004E4174"/>
    <w:rsid w:val="004F05CE"/>
    <w:rsid w:val="004F5E09"/>
    <w:rsid w:val="00530048"/>
    <w:rsid w:val="005317DF"/>
    <w:rsid w:val="00534E32"/>
    <w:rsid w:val="00560463"/>
    <w:rsid w:val="00562C82"/>
    <w:rsid w:val="00574D0E"/>
    <w:rsid w:val="00583C48"/>
    <w:rsid w:val="00586322"/>
    <w:rsid w:val="0058643F"/>
    <w:rsid w:val="005A65C4"/>
    <w:rsid w:val="005B3C21"/>
    <w:rsid w:val="005D3597"/>
    <w:rsid w:val="005E0379"/>
    <w:rsid w:val="005E08EC"/>
    <w:rsid w:val="00606EFA"/>
    <w:rsid w:val="0061130F"/>
    <w:rsid w:val="00621F04"/>
    <w:rsid w:val="006244CC"/>
    <w:rsid w:val="00637779"/>
    <w:rsid w:val="00645168"/>
    <w:rsid w:val="006628CB"/>
    <w:rsid w:val="006850F2"/>
    <w:rsid w:val="006A0D37"/>
    <w:rsid w:val="006A5EA1"/>
    <w:rsid w:val="006B272F"/>
    <w:rsid w:val="006B3559"/>
    <w:rsid w:val="006B7FA5"/>
    <w:rsid w:val="006C277A"/>
    <w:rsid w:val="006D4C1B"/>
    <w:rsid w:val="006F3EBC"/>
    <w:rsid w:val="00712E0C"/>
    <w:rsid w:val="0073247B"/>
    <w:rsid w:val="00741A27"/>
    <w:rsid w:val="00754F9B"/>
    <w:rsid w:val="00763585"/>
    <w:rsid w:val="007829AD"/>
    <w:rsid w:val="00794FD6"/>
    <w:rsid w:val="007B0C4C"/>
    <w:rsid w:val="007B5F1D"/>
    <w:rsid w:val="007D414F"/>
    <w:rsid w:val="00827F46"/>
    <w:rsid w:val="00832941"/>
    <w:rsid w:val="00861096"/>
    <w:rsid w:val="00877CD6"/>
    <w:rsid w:val="008B3BC3"/>
    <w:rsid w:val="008B6230"/>
    <w:rsid w:val="008B6388"/>
    <w:rsid w:val="008C52C8"/>
    <w:rsid w:val="008F703B"/>
    <w:rsid w:val="009255F0"/>
    <w:rsid w:val="00950661"/>
    <w:rsid w:val="009703AC"/>
    <w:rsid w:val="009713A6"/>
    <w:rsid w:val="00972F73"/>
    <w:rsid w:val="0099021A"/>
    <w:rsid w:val="009C15DC"/>
    <w:rsid w:val="009C6079"/>
    <w:rsid w:val="009D6A1C"/>
    <w:rsid w:val="009D6BB2"/>
    <w:rsid w:val="009F2D17"/>
    <w:rsid w:val="00A07DCC"/>
    <w:rsid w:val="00A07FA5"/>
    <w:rsid w:val="00A14606"/>
    <w:rsid w:val="00A17BA4"/>
    <w:rsid w:val="00A35229"/>
    <w:rsid w:val="00A61D35"/>
    <w:rsid w:val="00A64F1B"/>
    <w:rsid w:val="00A65070"/>
    <w:rsid w:val="00A72492"/>
    <w:rsid w:val="00AC1D1E"/>
    <w:rsid w:val="00AD0D92"/>
    <w:rsid w:val="00B2430E"/>
    <w:rsid w:val="00B31898"/>
    <w:rsid w:val="00B432C9"/>
    <w:rsid w:val="00B4612B"/>
    <w:rsid w:val="00B86EB5"/>
    <w:rsid w:val="00B87729"/>
    <w:rsid w:val="00B87821"/>
    <w:rsid w:val="00B94081"/>
    <w:rsid w:val="00BF4106"/>
    <w:rsid w:val="00BF7088"/>
    <w:rsid w:val="00C01DBB"/>
    <w:rsid w:val="00C13E51"/>
    <w:rsid w:val="00C16C79"/>
    <w:rsid w:val="00C1754E"/>
    <w:rsid w:val="00C24365"/>
    <w:rsid w:val="00C318F9"/>
    <w:rsid w:val="00C372D6"/>
    <w:rsid w:val="00C46FCB"/>
    <w:rsid w:val="00C63D95"/>
    <w:rsid w:val="00C80FA2"/>
    <w:rsid w:val="00C95261"/>
    <w:rsid w:val="00CC0CD9"/>
    <w:rsid w:val="00CD732E"/>
    <w:rsid w:val="00D0015B"/>
    <w:rsid w:val="00D22CBC"/>
    <w:rsid w:val="00D2428B"/>
    <w:rsid w:val="00D364D2"/>
    <w:rsid w:val="00D41EFC"/>
    <w:rsid w:val="00D43D57"/>
    <w:rsid w:val="00D5331C"/>
    <w:rsid w:val="00D55A4E"/>
    <w:rsid w:val="00DA37A6"/>
    <w:rsid w:val="00DD13BC"/>
    <w:rsid w:val="00E07924"/>
    <w:rsid w:val="00E14191"/>
    <w:rsid w:val="00E229BD"/>
    <w:rsid w:val="00E500E6"/>
    <w:rsid w:val="00E537B6"/>
    <w:rsid w:val="00E86F5F"/>
    <w:rsid w:val="00E96E77"/>
    <w:rsid w:val="00EA6B42"/>
    <w:rsid w:val="00EC4B11"/>
    <w:rsid w:val="00EC7A0B"/>
    <w:rsid w:val="00F15B37"/>
    <w:rsid w:val="00F1770F"/>
    <w:rsid w:val="00F43910"/>
    <w:rsid w:val="00F829CD"/>
    <w:rsid w:val="00F82C11"/>
    <w:rsid w:val="00F86D1E"/>
    <w:rsid w:val="00FA34A4"/>
    <w:rsid w:val="00FC240C"/>
    <w:rsid w:val="00FC7516"/>
    <w:rsid w:val="00FE4AC9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2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customStyle="1" w:styleId="ConsPlusTitle">
    <w:name w:val="ConsPlusTitle"/>
    <w:rsid w:val="000500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1CD0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2"/>
    <w:semiHidden/>
    <w:rsid w:val="007829A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171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8F7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A352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99"/>
    <w:qFormat/>
    <w:rsid w:val="00A35229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A35229"/>
    <w:pPr>
      <w:spacing w:before="100" w:beforeAutospacing="1" w:after="100" w:afterAutospacing="1"/>
    </w:pPr>
  </w:style>
  <w:style w:type="paragraph" w:styleId="aa">
    <w:name w:val="Normal (Web)"/>
    <w:basedOn w:val="a"/>
    <w:rsid w:val="00A3522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35229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rsid w:val="00A35229"/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A35229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rsid w:val="00A35229"/>
    <w:rPr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A3522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A1460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606"/>
    <w:pPr>
      <w:shd w:val="clear" w:color="auto" w:fill="FFFFFF"/>
      <w:spacing w:before="600" w:after="420" w:line="0" w:lineRule="atLeast"/>
    </w:pPr>
    <w:rPr>
      <w:sz w:val="27"/>
      <w:szCs w:val="27"/>
    </w:rPr>
  </w:style>
  <w:style w:type="paragraph" w:customStyle="1" w:styleId="ConsPlusNormal">
    <w:name w:val="ConsPlusNormal"/>
    <w:rsid w:val="00A1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A14606"/>
    <w:rPr>
      <w:sz w:val="19"/>
      <w:szCs w:val="19"/>
      <w:shd w:val="clear" w:color="auto" w:fill="FFFFFF"/>
    </w:rPr>
  </w:style>
  <w:style w:type="character" w:customStyle="1" w:styleId="40">
    <w:name w:val="Основной текст (4)_"/>
    <w:link w:val="41"/>
    <w:rsid w:val="00A14606"/>
    <w:rPr>
      <w:sz w:val="23"/>
      <w:szCs w:val="23"/>
      <w:shd w:val="clear" w:color="auto" w:fill="FFFFFF"/>
    </w:rPr>
  </w:style>
  <w:style w:type="character" w:customStyle="1" w:styleId="af">
    <w:name w:val="Основной текст_"/>
    <w:link w:val="1"/>
    <w:rsid w:val="00A14606"/>
    <w:rPr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sid w:val="00A14606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A1460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4606"/>
    <w:pPr>
      <w:shd w:val="clear" w:color="auto" w:fill="FFFFFF"/>
      <w:spacing w:after="240" w:line="226" w:lineRule="exact"/>
      <w:jc w:val="right"/>
    </w:pPr>
    <w:rPr>
      <w:sz w:val="19"/>
      <w:szCs w:val="19"/>
    </w:rPr>
  </w:style>
  <w:style w:type="paragraph" w:customStyle="1" w:styleId="41">
    <w:name w:val="Основной текст (4)"/>
    <w:basedOn w:val="a"/>
    <w:link w:val="40"/>
    <w:rsid w:val="00A14606"/>
    <w:pPr>
      <w:shd w:val="clear" w:color="auto" w:fill="FFFFFF"/>
      <w:spacing w:before="240" w:after="240" w:line="274" w:lineRule="exact"/>
      <w:jc w:val="center"/>
    </w:pPr>
    <w:rPr>
      <w:sz w:val="23"/>
      <w:szCs w:val="23"/>
    </w:rPr>
  </w:style>
  <w:style w:type="paragraph" w:customStyle="1" w:styleId="1">
    <w:name w:val="Основной текст1"/>
    <w:basedOn w:val="a"/>
    <w:link w:val="af"/>
    <w:rsid w:val="00A14606"/>
    <w:pPr>
      <w:shd w:val="clear" w:color="auto" w:fill="FFFFFF"/>
      <w:spacing w:line="278" w:lineRule="exact"/>
      <w:ind w:hanging="360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A14606"/>
    <w:pPr>
      <w:shd w:val="clear" w:color="auto" w:fill="FFFFFF"/>
      <w:spacing w:before="240" w:after="360" w:line="0" w:lineRule="atLeast"/>
      <w:outlineLvl w:val="2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A14606"/>
    <w:pPr>
      <w:shd w:val="clear" w:color="auto" w:fill="FFFFFF"/>
      <w:spacing w:line="250" w:lineRule="exact"/>
      <w:jc w:val="both"/>
    </w:pPr>
    <w:rPr>
      <w:sz w:val="21"/>
      <w:szCs w:val="21"/>
    </w:rPr>
  </w:style>
  <w:style w:type="character" w:customStyle="1" w:styleId="a4">
    <w:name w:val="Название Знак"/>
    <w:link w:val="a3"/>
    <w:rsid w:val="00827F4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2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customStyle="1" w:styleId="ConsPlusTitle">
    <w:name w:val="ConsPlusTitle"/>
    <w:rsid w:val="000500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D1CD0"/>
    <w:rPr>
      <w:rFonts w:ascii="Tahoma" w:hAnsi="Tahoma"/>
      <w:sz w:val="16"/>
      <w:szCs w:val="16"/>
    </w:rPr>
  </w:style>
  <w:style w:type="character" w:customStyle="1" w:styleId="20">
    <w:name w:val="Заголовок 2 Знак"/>
    <w:link w:val="2"/>
    <w:semiHidden/>
    <w:rsid w:val="007829A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171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8F7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A352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99"/>
    <w:qFormat/>
    <w:rsid w:val="00A35229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A35229"/>
    <w:pPr>
      <w:spacing w:before="100" w:beforeAutospacing="1" w:after="100" w:afterAutospacing="1"/>
    </w:pPr>
  </w:style>
  <w:style w:type="paragraph" w:styleId="aa">
    <w:name w:val="Normal (Web)"/>
    <w:basedOn w:val="a"/>
    <w:rsid w:val="00A3522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A35229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rsid w:val="00A35229"/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A35229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rsid w:val="00A35229"/>
    <w:rPr>
      <w:sz w:val="28"/>
      <w:szCs w:val="28"/>
    </w:rPr>
  </w:style>
  <w:style w:type="character" w:customStyle="1" w:styleId="a6">
    <w:name w:val="Текст выноски Знак"/>
    <w:link w:val="a5"/>
    <w:uiPriority w:val="99"/>
    <w:semiHidden/>
    <w:rsid w:val="00A3522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A1460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4606"/>
    <w:pPr>
      <w:shd w:val="clear" w:color="auto" w:fill="FFFFFF"/>
      <w:spacing w:before="600" w:after="420" w:line="0" w:lineRule="atLeast"/>
    </w:pPr>
    <w:rPr>
      <w:sz w:val="27"/>
      <w:szCs w:val="27"/>
    </w:rPr>
  </w:style>
  <w:style w:type="paragraph" w:customStyle="1" w:styleId="ConsPlusNormal">
    <w:name w:val="ConsPlusNormal"/>
    <w:rsid w:val="00A146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rsid w:val="00A14606"/>
    <w:rPr>
      <w:sz w:val="19"/>
      <w:szCs w:val="19"/>
      <w:shd w:val="clear" w:color="auto" w:fill="FFFFFF"/>
    </w:rPr>
  </w:style>
  <w:style w:type="character" w:customStyle="1" w:styleId="40">
    <w:name w:val="Основной текст (4)_"/>
    <w:link w:val="41"/>
    <w:rsid w:val="00A14606"/>
    <w:rPr>
      <w:sz w:val="23"/>
      <w:szCs w:val="23"/>
      <w:shd w:val="clear" w:color="auto" w:fill="FFFFFF"/>
    </w:rPr>
  </w:style>
  <w:style w:type="character" w:customStyle="1" w:styleId="af">
    <w:name w:val="Основной текст_"/>
    <w:link w:val="1"/>
    <w:rsid w:val="00A14606"/>
    <w:rPr>
      <w:sz w:val="23"/>
      <w:szCs w:val="23"/>
      <w:shd w:val="clear" w:color="auto" w:fill="FFFFFF"/>
    </w:rPr>
  </w:style>
  <w:style w:type="character" w:customStyle="1" w:styleId="31">
    <w:name w:val="Заголовок №3_"/>
    <w:link w:val="32"/>
    <w:rsid w:val="00A14606"/>
    <w:rPr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A14606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4606"/>
    <w:pPr>
      <w:shd w:val="clear" w:color="auto" w:fill="FFFFFF"/>
      <w:spacing w:after="240" w:line="226" w:lineRule="exact"/>
      <w:jc w:val="right"/>
    </w:pPr>
    <w:rPr>
      <w:sz w:val="19"/>
      <w:szCs w:val="19"/>
    </w:rPr>
  </w:style>
  <w:style w:type="paragraph" w:customStyle="1" w:styleId="41">
    <w:name w:val="Основной текст (4)"/>
    <w:basedOn w:val="a"/>
    <w:link w:val="40"/>
    <w:rsid w:val="00A14606"/>
    <w:pPr>
      <w:shd w:val="clear" w:color="auto" w:fill="FFFFFF"/>
      <w:spacing w:before="240" w:after="240" w:line="274" w:lineRule="exact"/>
      <w:jc w:val="center"/>
    </w:pPr>
    <w:rPr>
      <w:sz w:val="23"/>
      <w:szCs w:val="23"/>
    </w:rPr>
  </w:style>
  <w:style w:type="paragraph" w:customStyle="1" w:styleId="1">
    <w:name w:val="Основной текст1"/>
    <w:basedOn w:val="a"/>
    <w:link w:val="af"/>
    <w:rsid w:val="00A14606"/>
    <w:pPr>
      <w:shd w:val="clear" w:color="auto" w:fill="FFFFFF"/>
      <w:spacing w:line="278" w:lineRule="exact"/>
      <w:ind w:hanging="360"/>
    </w:pPr>
    <w:rPr>
      <w:sz w:val="23"/>
      <w:szCs w:val="23"/>
    </w:rPr>
  </w:style>
  <w:style w:type="paragraph" w:customStyle="1" w:styleId="32">
    <w:name w:val="Заголовок №3"/>
    <w:basedOn w:val="a"/>
    <w:link w:val="31"/>
    <w:rsid w:val="00A14606"/>
    <w:pPr>
      <w:shd w:val="clear" w:color="auto" w:fill="FFFFFF"/>
      <w:spacing w:before="240" w:after="360" w:line="0" w:lineRule="atLeast"/>
      <w:outlineLvl w:val="2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A14606"/>
    <w:pPr>
      <w:shd w:val="clear" w:color="auto" w:fill="FFFFFF"/>
      <w:spacing w:line="250" w:lineRule="exact"/>
      <w:jc w:val="both"/>
    </w:pPr>
    <w:rPr>
      <w:sz w:val="21"/>
      <w:szCs w:val="21"/>
    </w:rPr>
  </w:style>
  <w:style w:type="character" w:customStyle="1" w:styleId="a4">
    <w:name w:val="Название Знак"/>
    <w:link w:val="a3"/>
    <w:rsid w:val="00827F4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72A2-FD71-466D-8AD8-F6633197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фывм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фвыв</dc:creator>
  <cp:lastModifiedBy>admin</cp:lastModifiedBy>
  <cp:revision>6</cp:revision>
  <cp:lastPrinted>2025-01-20T09:38:00Z</cp:lastPrinted>
  <dcterms:created xsi:type="dcterms:W3CDTF">2025-01-20T07:43:00Z</dcterms:created>
  <dcterms:modified xsi:type="dcterms:W3CDTF">2025-02-21T09:48:00Z</dcterms:modified>
</cp:coreProperties>
</file>