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F" w:rsidRPr="00694530" w:rsidRDefault="00DC245F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315460"/>
      <w:r w:rsidRPr="006945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КОЧКОВСКОГО РАЙОНА</w:t>
      </w: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694530" w:rsidRDefault="00BA36AD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РАСПОРЯЖЕНИЕ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6AD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2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0FD9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29E5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0FD9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36AD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22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BA36AD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675B4" w:rsidRPr="00694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130" w:rsidRPr="00694530" w:rsidRDefault="00A47FF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8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результатах </w:t>
      </w: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проектов по месту жительства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среди территориальных</w:t>
      </w:r>
      <w:r w:rsidR="00E44056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130"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поселений Кочковского района</w:t>
      </w:r>
    </w:p>
    <w:p w:rsidR="000F5130" w:rsidRDefault="000F5130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C32BB4" w:rsidRPr="00694530" w:rsidRDefault="00C32BB4" w:rsidP="00DE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223" w:rsidRPr="00694530" w:rsidRDefault="00CC3223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FF0" w:rsidRPr="009A09E6" w:rsidRDefault="000F5130" w:rsidP="009A09E6">
      <w:pPr>
        <w:pStyle w:val="Pa15"/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7FF0"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9FE" w:rsidRP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постановлением администрации Кочковского района Новосибирской области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 w:rsid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–па</w:t>
      </w:r>
      <w:r w:rsid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832" w:rsidRP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09E6" w:rsidRPr="009A0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проведения конкурса на </w:t>
      </w:r>
      <w:r w:rsidR="009A09E6" w:rsidRPr="009A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9A09E6" w:rsidRPr="009A09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поддержки</w:t>
      </w:r>
      <w:r w:rsidR="009A09E6" w:rsidRPr="009A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Кочковского района Новосибирской области</w:t>
      </w:r>
      <w:r w:rsidR="009A09E6" w:rsidRPr="009A0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A09E6" w:rsidRPr="009A09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развития территориальных общественных самоуправлений</w:t>
      </w:r>
      <w:r w:rsidR="00B87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19FE" w:rsidRP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распоряжением администрации Кочковского района Новосибирской области от 14.03.2023 № 143-ра «О проведении конкурса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</w:t>
      </w:r>
      <w:r w:rsidR="0076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протоколом заседания комиссии </w:t>
      </w:r>
      <w:r w:rsidR="009A09E6">
        <w:rPr>
          <w:rFonts w:ascii="Times New Roman" w:hAnsi="Times New Roman" w:cs="Times New Roman"/>
          <w:sz w:val="28"/>
          <w:szCs w:val="28"/>
        </w:rPr>
        <w:t>по рассмотрению заявок на предоставление поддержки на реализацию проектов по месту жительства в рамках муниципальной программы «Развитие и поддержка территориального общественного самоуправления в Кочковском районе Новосибирской области» № 1 от 07.04.2023 года</w:t>
      </w:r>
      <w:r w:rsidR="007619FE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A47FF0" w:rsidRDefault="009A09E6" w:rsidP="00DE7CC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победителями </w:t>
      </w:r>
      <w:r w:rsidRPr="008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проектов</w:t>
      </w:r>
      <w:r w:rsidR="0059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жительства </w:t>
      </w:r>
      <w:r w:rsidR="006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территориальных общественных самоуправлений, </w:t>
      </w:r>
      <w:r w:rsidRPr="003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организованных на территории сельских поселений Кочковского района Новосибирской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территориальные общественные самоуправления, согласно приложению 1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BB4" w:rsidRPr="00694530" w:rsidRDefault="00AE3F9B" w:rsidP="00DE7CC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бухгалтерского учета и отчетности администрации района (Гусаренко Н.А.)</w:t>
      </w:r>
      <w:r w:rsid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соглашения 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>с победителями конкурса</w:t>
      </w:r>
      <w:r w:rsid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C32BB4" w:rsidRPr="00C3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Кочковского района Новосибирской области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на реализацию проек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32BB4" w:rsidRP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</w:t>
      </w:r>
      <w:r w:rsidR="00C3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7FF0" w:rsidRPr="00694530" w:rsidRDefault="00C32BB4" w:rsidP="009A0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организационно-контрольной и кадровой работы 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Кочковского района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Малыхина Ю.М.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опубликовать 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E44056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DC7BAC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FF0" w:rsidRPr="00694530" w:rsidRDefault="00C32BB4" w:rsidP="00602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0F513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</w:t>
      </w:r>
      <w:r w:rsidR="00DC7257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BAC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Постарнак</w:t>
      </w:r>
      <w:r w:rsidR="009A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7FF0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2129E5" w:rsidRPr="00694530" w:rsidRDefault="002129E5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F0" w:rsidRPr="00694530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Кочковского района</w:t>
      </w:r>
    </w:p>
    <w:p w:rsidR="00A47FF0" w:rsidRPr="00694530" w:rsidRDefault="00A47FF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FE24C8"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69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Шилин</w:t>
      </w:r>
    </w:p>
    <w:p w:rsidR="002129E5" w:rsidRPr="00694530" w:rsidRDefault="002129E5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BB4" w:rsidRDefault="00C32BB4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21A0" w:rsidRPr="00694530" w:rsidRDefault="009A09E6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Постарнак А.П.</w:t>
      </w:r>
      <w:r w:rsidR="00DC7257" w:rsidRPr="00694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C7BAC" w:rsidRPr="00694530" w:rsidRDefault="007415B7" w:rsidP="00602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596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5962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810</w:t>
      </w:r>
    </w:p>
    <w:p w:rsidR="00C3521A" w:rsidRPr="00694530" w:rsidRDefault="00596249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="00DC7BAC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</w:p>
    <w:p w:rsidR="00C3521A" w:rsidRPr="00694530" w:rsidRDefault="00596249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AA443B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распоряжению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596249" w:rsidRDefault="00596249" w:rsidP="006021A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Кочковского района </w:t>
      </w:r>
    </w:p>
    <w:p w:rsidR="006021A0" w:rsidRPr="00694530" w:rsidRDefault="00596249" w:rsidP="006021A0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E44056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21A" w:rsidRPr="00694530" w:rsidRDefault="00596249" w:rsidP="00DE7CC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643F3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3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643F3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83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3F3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</w:t>
      </w:r>
      <w:r w:rsidR="00C3521A" w:rsidRPr="00694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21A" w:rsidRPr="0069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43F3" w:rsidRPr="006945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3223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3675B4" w:rsidRPr="006945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704" w:rsidRPr="006945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75B4" w:rsidRPr="00694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5130" w:rsidRPr="00694530" w:rsidRDefault="000F5130" w:rsidP="00DE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704" w:rsidRDefault="00800704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7FD" w:rsidRDefault="006467FD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7FD" w:rsidRPr="006467FD" w:rsidRDefault="006467FD" w:rsidP="0060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Территориальные общественные самоуправления, признанные п</w:t>
      </w:r>
      <w:r w:rsidRPr="0064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ями</w:t>
      </w:r>
      <w:r w:rsidRPr="00646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конкурсе проектов по месту жительства среди территориальных общественных самоуправлений,  организованных на территории сельских поселений Кочковского района Новосибирской области</w:t>
      </w:r>
    </w:p>
    <w:p w:rsidR="009A09E6" w:rsidRDefault="009A09E6" w:rsidP="00646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/>
      </w:tblPr>
      <w:tblGrid>
        <w:gridCol w:w="657"/>
        <w:gridCol w:w="3846"/>
        <w:gridCol w:w="3685"/>
        <w:gridCol w:w="1418"/>
      </w:tblGrid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Размер поддержки, руб.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«Надежда» Черновский сельсовет</w:t>
            </w:r>
          </w:p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Ремонт крыльца ДК «Колос»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  <w:r w:rsidR="00E90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Решетовский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Ремонт крыши автовокзала с. Решеты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«Радуга» Жуланский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Монтаж подвесного потолка типа «Армстронг» в зрительном зале МКУК «Жуланское СКО»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85100,00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«Прогресс»</w:t>
            </w:r>
            <w:r w:rsidR="00E90FDF">
              <w:rPr>
                <w:rFonts w:ascii="Times New Roman" w:hAnsi="Times New Roman" w:cs="Times New Roman"/>
                <w:sz w:val="24"/>
                <w:szCs w:val="24"/>
              </w:rPr>
              <w:t xml:space="preserve"> Быструхинский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Замена и установка осветительных приборов в с. Быструха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«Единство» Новоцелинный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Приобретение уличных светодиодных светильников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«Мы вместе» Кочковский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 для организации празднования 105-летия со дня образования Пограничной охраны 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«Ермак» Ермаковский сельсовет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Ремонт тротуарной дорожки к памятнику воинам ВОВ 1941-1945 г.г.</w:t>
            </w: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43400</w:t>
            </w:r>
          </w:p>
        </w:tc>
      </w:tr>
      <w:tr w:rsidR="00596249" w:rsidRPr="006467FD" w:rsidTr="00E90FDF">
        <w:tc>
          <w:tcPr>
            <w:tcW w:w="657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6249" w:rsidRPr="006467FD" w:rsidRDefault="00596249" w:rsidP="00E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FD">
              <w:rPr>
                <w:rFonts w:ascii="Times New Roman" w:hAnsi="Times New Roman" w:cs="Times New Roman"/>
                <w:sz w:val="24"/>
                <w:szCs w:val="24"/>
              </w:rPr>
              <w:t>539 500,00</w:t>
            </w:r>
          </w:p>
        </w:tc>
      </w:tr>
      <w:bookmarkEnd w:id="0"/>
    </w:tbl>
    <w:p w:rsidR="00800704" w:rsidRPr="009A09E6" w:rsidRDefault="00800704" w:rsidP="009A09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0704" w:rsidRPr="009A09E6" w:rsidSect="00C3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BF" w:rsidRDefault="00E431BF" w:rsidP="00AD5C98">
      <w:pPr>
        <w:spacing w:after="0" w:line="240" w:lineRule="auto"/>
      </w:pPr>
      <w:r>
        <w:separator/>
      </w:r>
    </w:p>
  </w:endnote>
  <w:endnote w:type="continuationSeparator" w:id="1">
    <w:p w:rsidR="00E431BF" w:rsidRDefault="00E431BF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BF" w:rsidRDefault="00E431BF" w:rsidP="00AD5C98">
      <w:pPr>
        <w:spacing w:after="0" w:line="240" w:lineRule="auto"/>
      </w:pPr>
      <w:r>
        <w:separator/>
      </w:r>
    </w:p>
  </w:footnote>
  <w:footnote w:type="continuationSeparator" w:id="1">
    <w:p w:rsidR="00E431BF" w:rsidRDefault="00E431BF" w:rsidP="00AD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20B"/>
    <w:multiLevelType w:val="hybridMultilevel"/>
    <w:tmpl w:val="5DE6DE1A"/>
    <w:lvl w:ilvl="0" w:tplc="70AE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FF0"/>
    <w:rsid w:val="000916CA"/>
    <w:rsid w:val="000C71E7"/>
    <w:rsid w:val="000F5130"/>
    <w:rsid w:val="001371E0"/>
    <w:rsid w:val="001750C0"/>
    <w:rsid w:val="00187564"/>
    <w:rsid w:val="001A32ED"/>
    <w:rsid w:val="002129E5"/>
    <w:rsid w:val="002632BA"/>
    <w:rsid w:val="002643F3"/>
    <w:rsid w:val="00292445"/>
    <w:rsid w:val="002F3564"/>
    <w:rsid w:val="00307CCF"/>
    <w:rsid w:val="00357BF3"/>
    <w:rsid w:val="00360DFF"/>
    <w:rsid w:val="003675B4"/>
    <w:rsid w:val="003B3817"/>
    <w:rsid w:val="003C395A"/>
    <w:rsid w:val="003C515A"/>
    <w:rsid w:val="003C6758"/>
    <w:rsid w:val="003E68C3"/>
    <w:rsid w:val="003F4298"/>
    <w:rsid w:val="00411EA0"/>
    <w:rsid w:val="00424CC0"/>
    <w:rsid w:val="00427E6F"/>
    <w:rsid w:val="00431AD9"/>
    <w:rsid w:val="00431D21"/>
    <w:rsid w:val="004C4B5A"/>
    <w:rsid w:val="00535EAD"/>
    <w:rsid w:val="005461F9"/>
    <w:rsid w:val="005707A3"/>
    <w:rsid w:val="005777EE"/>
    <w:rsid w:val="00596249"/>
    <w:rsid w:val="005B6DB9"/>
    <w:rsid w:val="006021A0"/>
    <w:rsid w:val="006467FD"/>
    <w:rsid w:val="00670D07"/>
    <w:rsid w:val="00682577"/>
    <w:rsid w:val="00693364"/>
    <w:rsid w:val="00694530"/>
    <w:rsid w:val="006B4EAD"/>
    <w:rsid w:val="007415B7"/>
    <w:rsid w:val="007619FE"/>
    <w:rsid w:val="00763FD2"/>
    <w:rsid w:val="00800704"/>
    <w:rsid w:val="008273FC"/>
    <w:rsid w:val="00890A59"/>
    <w:rsid w:val="0089639B"/>
    <w:rsid w:val="008E4E87"/>
    <w:rsid w:val="008E612F"/>
    <w:rsid w:val="00925459"/>
    <w:rsid w:val="009A09E6"/>
    <w:rsid w:val="009A36B6"/>
    <w:rsid w:val="009E2895"/>
    <w:rsid w:val="00A46FDB"/>
    <w:rsid w:val="00A47FF0"/>
    <w:rsid w:val="00A93B2B"/>
    <w:rsid w:val="00AA443B"/>
    <w:rsid w:val="00AC7DD8"/>
    <w:rsid w:val="00AD4B04"/>
    <w:rsid w:val="00AD5C98"/>
    <w:rsid w:val="00AE3F9B"/>
    <w:rsid w:val="00B27841"/>
    <w:rsid w:val="00B42F0A"/>
    <w:rsid w:val="00B87832"/>
    <w:rsid w:val="00B90FD9"/>
    <w:rsid w:val="00BA36AD"/>
    <w:rsid w:val="00BB3C44"/>
    <w:rsid w:val="00BC2D67"/>
    <w:rsid w:val="00C1482E"/>
    <w:rsid w:val="00C32BB4"/>
    <w:rsid w:val="00C3521A"/>
    <w:rsid w:val="00C572E7"/>
    <w:rsid w:val="00CC3223"/>
    <w:rsid w:val="00CE5431"/>
    <w:rsid w:val="00D05590"/>
    <w:rsid w:val="00D25AED"/>
    <w:rsid w:val="00D6250C"/>
    <w:rsid w:val="00D928ED"/>
    <w:rsid w:val="00D96834"/>
    <w:rsid w:val="00DA54F0"/>
    <w:rsid w:val="00DB631A"/>
    <w:rsid w:val="00DC245F"/>
    <w:rsid w:val="00DC7257"/>
    <w:rsid w:val="00DC7BAC"/>
    <w:rsid w:val="00DE7CC9"/>
    <w:rsid w:val="00DF7844"/>
    <w:rsid w:val="00E2707C"/>
    <w:rsid w:val="00E431BF"/>
    <w:rsid w:val="00E44056"/>
    <w:rsid w:val="00E83223"/>
    <w:rsid w:val="00E90FDF"/>
    <w:rsid w:val="00E926C4"/>
    <w:rsid w:val="00ED358B"/>
    <w:rsid w:val="00F17369"/>
    <w:rsid w:val="00F26D7B"/>
    <w:rsid w:val="00FE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  <w:style w:type="paragraph" w:customStyle="1" w:styleId="Pa15">
    <w:name w:val="Pa15"/>
    <w:basedOn w:val="a"/>
    <w:next w:val="a"/>
    <w:uiPriority w:val="99"/>
    <w:rsid w:val="009A09E6"/>
    <w:pPr>
      <w:autoSpaceDE w:val="0"/>
      <w:autoSpaceDN w:val="0"/>
      <w:adjustRightInd w:val="0"/>
      <w:spacing w:after="0" w:line="261" w:lineRule="atLeast"/>
    </w:pPr>
    <w:rPr>
      <w:rFonts w:ascii="HeliosCond" w:hAnsi="HeliosCond"/>
      <w:sz w:val="24"/>
      <w:szCs w:val="24"/>
    </w:rPr>
  </w:style>
  <w:style w:type="table" w:styleId="ac">
    <w:name w:val="Table Grid"/>
    <w:basedOn w:val="a1"/>
    <w:uiPriority w:val="59"/>
    <w:rsid w:val="009A0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2023-04-15T07:00:00Z</cp:lastPrinted>
  <dcterms:created xsi:type="dcterms:W3CDTF">2023-04-15T07:01:00Z</dcterms:created>
  <dcterms:modified xsi:type="dcterms:W3CDTF">2023-04-15T07:01:00Z</dcterms:modified>
</cp:coreProperties>
</file>