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96" w:rsidRDefault="00871396" w:rsidP="008713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6" w:rsidRDefault="00871396" w:rsidP="008713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1396" w:rsidRDefault="00871396" w:rsidP="00871396">
      <w:pPr>
        <w:jc w:val="center"/>
        <w:rPr>
          <w:b/>
        </w:rPr>
      </w:pPr>
      <w:r>
        <w:rPr>
          <w:b/>
        </w:rPr>
        <w:t>АДМИНИСТРАЦИЯ  КОЧКОВСКОГО РАЙОНА</w:t>
      </w:r>
    </w:p>
    <w:p w:rsidR="00871396" w:rsidRDefault="00871396" w:rsidP="00871396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871396" w:rsidRDefault="00871396" w:rsidP="00871396">
      <w:pPr>
        <w:jc w:val="center"/>
        <w:rPr>
          <w:b/>
        </w:rPr>
      </w:pPr>
    </w:p>
    <w:p w:rsidR="00871396" w:rsidRDefault="00871396" w:rsidP="00871396">
      <w:pPr>
        <w:jc w:val="center"/>
        <w:rPr>
          <w:b/>
        </w:rPr>
      </w:pPr>
      <w:r>
        <w:rPr>
          <w:b/>
        </w:rPr>
        <w:t>ПОСТАНОВЛЕНИЕ</w:t>
      </w:r>
    </w:p>
    <w:p w:rsidR="00871396" w:rsidRDefault="00871396" w:rsidP="008713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1396" w:rsidRDefault="00871396" w:rsidP="00871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A34ED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 w:rsidR="0086752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2.202</w:t>
      </w:r>
      <w:r w:rsidR="008675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№ </w:t>
      </w:r>
      <w:r w:rsidR="00A34EDE">
        <w:rPr>
          <w:b/>
          <w:sz w:val="28"/>
          <w:szCs w:val="28"/>
        </w:rPr>
        <w:t>66-па</w:t>
      </w:r>
    </w:p>
    <w:p w:rsidR="00871396" w:rsidRDefault="00871396" w:rsidP="008713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34EDE" w:rsidRDefault="0038162D" w:rsidP="008675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О случаях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Кочковского района </w:t>
      </w:r>
    </w:p>
    <w:p w:rsidR="0038162D" w:rsidRPr="0038162D" w:rsidRDefault="0038162D" w:rsidP="008675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67527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162D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>
        <w:r w:rsidR="0038162D">
          <w:rPr>
            <w:rFonts w:ascii="Times New Roman" w:hAnsi="Times New Roman" w:cs="Times New Roman"/>
            <w:sz w:val="28"/>
            <w:szCs w:val="28"/>
          </w:rPr>
          <w:t>№</w:t>
        </w:r>
        <w:r w:rsidRPr="0038162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8162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05.04.2013 </w:t>
      </w:r>
      <w:hyperlink r:id="rId9">
        <w:r w:rsidR="0038162D">
          <w:rPr>
            <w:rFonts w:ascii="Times New Roman" w:hAnsi="Times New Roman" w:cs="Times New Roman"/>
            <w:sz w:val="28"/>
            <w:szCs w:val="28"/>
          </w:rPr>
          <w:t>№</w:t>
        </w:r>
        <w:r w:rsidRPr="0038162D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="0038162D">
        <w:rPr>
          <w:rFonts w:ascii="Times New Roman" w:hAnsi="Times New Roman" w:cs="Times New Roman"/>
          <w:sz w:val="28"/>
          <w:szCs w:val="28"/>
        </w:rPr>
        <w:t xml:space="preserve"> «</w:t>
      </w:r>
      <w:r w:rsidRPr="003816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8162D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816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3816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6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20.09.2014 </w:t>
      </w:r>
      <w:r w:rsidR="0038162D">
        <w:rPr>
          <w:rFonts w:ascii="Times New Roman" w:hAnsi="Times New Roman" w:cs="Times New Roman"/>
          <w:sz w:val="28"/>
          <w:szCs w:val="28"/>
        </w:rPr>
        <w:t>№ 963 «</w:t>
      </w:r>
      <w:r w:rsidRPr="0038162D">
        <w:rPr>
          <w:rFonts w:ascii="Times New Roman" w:hAnsi="Times New Roman" w:cs="Times New Roman"/>
          <w:sz w:val="28"/>
          <w:szCs w:val="28"/>
        </w:rPr>
        <w:t>Об осуществлении банко</w:t>
      </w:r>
      <w:r w:rsidR="0038162D">
        <w:rPr>
          <w:rFonts w:ascii="Times New Roman" w:hAnsi="Times New Roman" w:cs="Times New Roman"/>
          <w:sz w:val="28"/>
          <w:szCs w:val="28"/>
        </w:rPr>
        <w:t>вского сопровождения контрактов»</w:t>
      </w:r>
      <w:r w:rsidRPr="00381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7527" w:rsidRPr="0038162D" w:rsidRDefault="0038162D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ПОСТАНОВЛЯЮ</w:t>
      </w:r>
      <w:r w:rsidR="00867527" w:rsidRPr="0038162D">
        <w:rPr>
          <w:rFonts w:ascii="Times New Roman" w:hAnsi="Times New Roman" w:cs="Times New Roman"/>
          <w:sz w:val="28"/>
          <w:szCs w:val="28"/>
        </w:rPr>
        <w:t>: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1. Определить следующие случаи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38162D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Pr="0038162D">
        <w:rPr>
          <w:rFonts w:ascii="Times New Roman" w:hAnsi="Times New Roman" w:cs="Times New Roman"/>
          <w:sz w:val="28"/>
          <w:szCs w:val="28"/>
        </w:rPr>
        <w:t>: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1) если размер начальной (максимальной) цены контракта, цены контракта, заключаемого с единственным поставщиком (подрядчиком, исполнителем), не менее двухсот миллионов рублей, в контракт включается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2) если размер начальной (максимальной) цены контракта, цены контракта, заключаемого с единственным поставщиком (подрядчиком, исполнителем), не менее пяти миллиардов рублей, в контракт включается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</w:p>
    <w:p w:rsidR="00867527" w:rsidRPr="0038162D" w:rsidRDefault="00867527" w:rsidP="00867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2.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r w:rsidR="0038162D"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</w:t>
      </w:r>
      <w:r w:rsidR="0038162D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38162D">
        <w:rPr>
          <w:rFonts w:ascii="Times New Roman" w:hAnsi="Times New Roman" w:cs="Times New Roman"/>
          <w:sz w:val="28"/>
          <w:szCs w:val="28"/>
        </w:rPr>
        <w:t>, не осуществляется в случаях, установленных действующим законодательством, согласно которому направляемые на исполнение контракта целевые средства подлежат казначейскому сопровождению.</w:t>
      </w:r>
    </w:p>
    <w:p w:rsidR="0038162D" w:rsidRPr="00434D34" w:rsidRDefault="00700278" w:rsidP="0038162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E30B0">
        <w:rPr>
          <w:bCs/>
          <w:sz w:val="28"/>
          <w:szCs w:val="28"/>
        </w:rPr>
        <w:t>.</w:t>
      </w:r>
      <w:r w:rsidR="0038162D">
        <w:rPr>
          <w:bCs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="0038162D">
        <w:rPr>
          <w:sz w:val="28"/>
          <w:szCs w:val="28"/>
        </w:rPr>
        <w:t xml:space="preserve">информационно-телекоммуникационной </w:t>
      </w:r>
      <w:r w:rsidR="0038162D">
        <w:rPr>
          <w:bCs/>
          <w:sz w:val="28"/>
          <w:szCs w:val="28"/>
        </w:rPr>
        <w:t xml:space="preserve">сети </w:t>
      </w:r>
      <w:r w:rsidR="0038162D">
        <w:rPr>
          <w:sz w:val="28"/>
          <w:szCs w:val="28"/>
        </w:rPr>
        <w:t>«Интернет».</w:t>
      </w:r>
      <w:bookmarkStart w:id="0" w:name="_GoBack"/>
      <w:bookmarkEnd w:id="0"/>
    </w:p>
    <w:p w:rsidR="0038162D" w:rsidRDefault="00FE30B0" w:rsidP="003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162D" w:rsidRPr="00643EFB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возложить на заместителя Главы администрации Белоус М.В.</w:t>
      </w:r>
    </w:p>
    <w:p w:rsidR="00871396" w:rsidRDefault="00871396" w:rsidP="003816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355" w:rsidRDefault="00720355" w:rsidP="00871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396" w:rsidRDefault="0038162D" w:rsidP="00871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87139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1396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</w:p>
    <w:p w:rsidR="00871396" w:rsidRDefault="00871396" w:rsidP="008713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162D">
        <w:rPr>
          <w:rFonts w:ascii="Times New Roman" w:hAnsi="Times New Roman" w:cs="Times New Roman"/>
          <w:sz w:val="28"/>
          <w:szCs w:val="28"/>
        </w:rPr>
        <w:t>Ю.В.Чубаров</w:t>
      </w:r>
    </w:p>
    <w:p w:rsidR="00871396" w:rsidRDefault="00871396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720355" w:rsidRDefault="00720355" w:rsidP="00871396">
      <w:pPr>
        <w:ind w:firstLine="0"/>
      </w:pPr>
    </w:p>
    <w:p w:rsidR="00125443" w:rsidRPr="005A41D0" w:rsidRDefault="00871396" w:rsidP="0038162D">
      <w:pPr>
        <w:ind w:firstLine="0"/>
        <w:rPr>
          <w:b/>
        </w:rPr>
      </w:pPr>
      <w:r>
        <w:t>20242</w:t>
      </w:r>
      <w:r w:rsidR="00FE30B0">
        <w:t xml:space="preserve"> </w:t>
      </w:r>
      <w:r>
        <w:t>Белоус М.В.</w:t>
      </w:r>
    </w:p>
    <w:sectPr w:rsidR="00125443" w:rsidRPr="005A41D0" w:rsidSect="0038162D">
      <w:headerReference w:type="default" r:id="rId11"/>
      <w:footerReference w:type="default" r:id="rId12"/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CC" w:rsidRDefault="00D264CC" w:rsidP="00871396">
      <w:r>
        <w:separator/>
      </w:r>
    </w:p>
  </w:endnote>
  <w:endnote w:type="continuationSeparator" w:id="0">
    <w:p w:rsidR="00D264CC" w:rsidRDefault="00D264CC" w:rsidP="0087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27" w:rsidRDefault="0086752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CC" w:rsidRDefault="00D264CC" w:rsidP="00871396">
      <w:r>
        <w:separator/>
      </w:r>
    </w:p>
  </w:footnote>
  <w:footnote w:type="continuationSeparator" w:id="0">
    <w:p w:rsidR="00D264CC" w:rsidRDefault="00D264CC" w:rsidP="0087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27" w:rsidRDefault="0086752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58D2"/>
    <w:multiLevelType w:val="hybridMultilevel"/>
    <w:tmpl w:val="8578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396"/>
    <w:rsid w:val="000012EC"/>
    <w:rsid w:val="0001744A"/>
    <w:rsid w:val="000215B5"/>
    <w:rsid w:val="00066C8B"/>
    <w:rsid w:val="0007559A"/>
    <w:rsid w:val="000A0849"/>
    <w:rsid w:val="00125443"/>
    <w:rsid w:val="0012644F"/>
    <w:rsid w:val="00152550"/>
    <w:rsid w:val="001F037E"/>
    <w:rsid w:val="001F1085"/>
    <w:rsid w:val="002355D2"/>
    <w:rsid w:val="00293666"/>
    <w:rsid w:val="002E10BB"/>
    <w:rsid w:val="00332F3C"/>
    <w:rsid w:val="00335A41"/>
    <w:rsid w:val="00371184"/>
    <w:rsid w:val="0038162D"/>
    <w:rsid w:val="003A7EF2"/>
    <w:rsid w:val="003B07CC"/>
    <w:rsid w:val="003B161D"/>
    <w:rsid w:val="00402DDD"/>
    <w:rsid w:val="00434CDC"/>
    <w:rsid w:val="004465F3"/>
    <w:rsid w:val="0047783E"/>
    <w:rsid w:val="004B3FBC"/>
    <w:rsid w:val="00550D8F"/>
    <w:rsid w:val="005521FC"/>
    <w:rsid w:val="005525F2"/>
    <w:rsid w:val="00553B56"/>
    <w:rsid w:val="00560C89"/>
    <w:rsid w:val="00561D14"/>
    <w:rsid w:val="005A41D0"/>
    <w:rsid w:val="005B7FCB"/>
    <w:rsid w:val="005D4D53"/>
    <w:rsid w:val="006165FB"/>
    <w:rsid w:val="00630088"/>
    <w:rsid w:val="00633602"/>
    <w:rsid w:val="00674549"/>
    <w:rsid w:val="006A5E17"/>
    <w:rsid w:val="006C10B4"/>
    <w:rsid w:val="006C5561"/>
    <w:rsid w:val="006E234B"/>
    <w:rsid w:val="006E5AC9"/>
    <w:rsid w:val="00700278"/>
    <w:rsid w:val="00720355"/>
    <w:rsid w:val="00772F0B"/>
    <w:rsid w:val="007806EF"/>
    <w:rsid w:val="007B6891"/>
    <w:rsid w:val="00807650"/>
    <w:rsid w:val="008142A6"/>
    <w:rsid w:val="00822D5E"/>
    <w:rsid w:val="00867527"/>
    <w:rsid w:val="00871396"/>
    <w:rsid w:val="008A2EF1"/>
    <w:rsid w:val="008F52E6"/>
    <w:rsid w:val="00991892"/>
    <w:rsid w:val="009A373C"/>
    <w:rsid w:val="009C69C2"/>
    <w:rsid w:val="009E0323"/>
    <w:rsid w:val="009F3FF1"/>
    <w:rsid w:val="00A34EDE"/>
    <w:rsid w:val="00A4043C"/>
    <w:rsid w:val="00A45EE4"/>
    <w:rsid w:val="00A528A8"/>
    <w:rsid w:val="00A847AD"/>
    <w:rsid w:val="00A93A9B"/>
    <w:rsid w:val="00A96D67"/>
    <w:rsid w:val="00AA3F8E"/>
    <w:rsid w:val="00AB7464"/>
    <w:rsid w:val="00AD2760"/>
    <w:rsid w:val="00B00ADD"/>
    <w:rsid w:val="00B94CE5"/>
    <w:rsid w:val="00BB3922"/>
    <w:rsid w:val="00BE7200"/>
    <w:rsid w:val="00C00FEA"/>
    <w:rsid w:val="00C0172D"/>
    <w:rsid w:val="00C2667B"/>
    <w:rsid w:val="00C44579"/>
    <w:rsid w:val="00C563C5"/>
    <w:rsid w:val="00C8107B"/>
    <w:rsid w:val="00CA541F"/>
    <w:rsid w:val="00CB4CC2"/>
    <w:rsid w:val="00CC40F7"/>
    <w:rsid w:val="00CD0BDF"/>
    <w:rsid w:val="00CD1E04"/>
    <w:rsid w:val="00CE4666"/>
    <w:rsid w:val="00D25BB5"/>
    <w:rsid w:val="00D264CC"/>
    <w:rsid w:val="00D50AEC"/>
    <w:rsid w:val="00DA2EB1"/>
    <w:rsid w:val="00DE596F"/>
    <w:rsid w:val="00E12258"/>
    <w:rsid w:val="00E3428B"/>
    <w:rsid w:val="00E53CEB"/>
    <w:rsid w:val="00E70158"/>
    <w:rsid w:val="00E725D0"/>
    <w:rsid w:val="00EB7203"/>
    <w:rsid w:val="00EB79EC"/>
    <w:rsid w:val="00EC3B8C"/>
    <w:rsid w:val="00F67418"/>
    <w:rsid w:val="00F74024"/>
    <w:rsid w:val="00F91EA9"/>
    <w:rsid w:val="00F959F4"/>
    <w:rsid w:val="00F97D47"/>
    <w:rsid w:val="00FB12EC"/>
    <w:rsid w:val="00FB49E9"/>
    <w:rsid w:val="00FC28CD"/>
    <w:rsid w:val="00FE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13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71396"/>
    <w:rPr>
      <w:color w:val="106BBE"/>
    </w:rPr>
  </w:style>
  <w:style w:type="paragraph" w:customStyle="1" w:styleId="ConsPlusTitlePage">
    <w:name w:val="ConsPlusTitlePage"/>
    <w:rsid w:val="00871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7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1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rsid w:val="008713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3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871396"/>
    <w:rPr>
      <w:b/>
      <w:bCs/>
      <w:color w:val="26282F"/>
    </w:rPr>
  </w:style>
  <w:style w:type="paragraph" w:customStyle="1" w:styleId="a8">
    <w:name w:val="Комментарий"/>
    <w:basedOn w:val="a"/>
    <w:next w:val="a"/>
    <w:uiPriority w:val="99"/>
    <w:rsid w:val="00871396"/>
    <w:pPr>
      <w:spacing w:before="75"/>
      <w:ind w:left="170" w:firstLine="0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rsid w:val="00871396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871396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871396"/>
    <w:pPr>
      <w:ind w:firstLine="0"/>
      <w:jc w:val="left"/>
    </w:pPr>
  </w:style>
  <w:style w:type="paragraph" w:styleId="ac">
    <w:name w:val="header"/>
    <w:basedOn w:val="a"/>
    <w:link w:val="ad"/>
    <w:uiPriority w:val="99"/>
    <w:semiHidden/>
    <w:unhideWhenUsed/>
    <w:rsid w:val="008713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139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713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39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A7E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5B3C96000092DF5A2C76951DC61D0A9F9B697B2E880C1AAC289E462FE7A8131BC33DDA5E0114B039451A68Bw80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E5B3C96000092DF5A2C76951DC61D0A9FBB795BEE980C1AAC289E462FE7A8131BC33DDA5E0114B039451A68Bw80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5B3C96000092DF5A2C76951DC61D0A9FAB492B7EC80C1AAC289E462FE7A8123BC6BD4A6ED041F50CE06AB898A9BF574CD2AECC8w80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7</cp:revision>
  <cp:lastPrinted>2023-02-08T07:10:00Z</cp:lastPrinted>
  <dcterms:created xsi:type="dcterms:W3CDTF">2022-12-29T07:22:00Z</dcterms:created>
  <dcterms:modified xsi:type="dcterms:W3CDTF">2023-02-21T05:49:00Z</dcterms:modified>
</cp:coreProperties>
</file>