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27" w:rsidRPr="00B36635" w:rsidRDefault="00175F27" w:rsidP="00A7456E">
      <w:pPr>
        <w:pStyle w:val="a3"/>
        <w:spacing w:before="0" w:beforeAutospacing="0" w:after="0" w:afterAutospacing="0"/>
        <w:ind w:firstLine="540"/>
        <w:jc w:val="center"/>
        <w:rPr>
          <w:rFonts w:ascii="Times" w:hAnsi="Times" w:cs="Arial"/>
          <w:bCs/>
          <w:color w:val="000000"/>
          <w:sz w:val="28"/>
          <w:szCs w:val="28"/>
        </w:rPr>
      </w:pPr>
      <w:r w:rsidRPr="00B36635">
        <w:rPr>
          <w:rFonts w:ascii="Times" w:hAnsi="Times" w:cs="Arial"/>
          <w:bCs/>
          <w:noProof/>
          <w:color w:val="000000"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27" w:rsidRPr="00B36635" w:rsidRDefault="00175F27" w:rsidP="00175F27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</w:pPr>
      <w:r w:rsidRPr="00B36635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>АДМИНИСТРАЦИЯ   КОЧКОВСКОГО РАЙОНА</w:t>
      </w:r>
    </w:p>
    <w:p w:rsidR="00175F27" w:rsidRPr="00B36635" w:rsidRDefault="00175F27" w:rsidP="00175F27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</w:pPr>
      <w:r w:rsidRPr="00B36635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175F27" w:rsidRPr="00B36635" w:rsidRDefault="00175F27" w:rsidP="00175F27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</w:pPr>
    </w:p>
    <w:p w:rsidR="00175F27" w:rsidRPr="00B36635" w:rsidRDefault="00175F27" w:rsidP="00175F27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</w:pPr>
      <w:r w:rsidRPr="00B36635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>ПОСТАНОВЛЕНИЕ</w:t>
      </w:r>
    </w:p>
    <w:p w:rsidR="00175F27" w:rsidRPr="00B36635" w:rsidRDefault="00175F27" w:rsidP="00175F27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</w:pPr>
    </w:p>
    <w:p w:rsidR="00175F27" w:rsidRPr="00B36635" w:rsidRDefault="00DA29FE" w:rsidP="00175F27">
      <w:pPr>
        <w:keepNext/>
        <w:spacing w:after="0" w:line="240" w:lineRule="auto"/>
        <w:jc w:val="center"/>
        <w:outlineLvl w:val="3"/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</w:pPr>
      <w:r w:rsidRPr="00B36635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>от 10.11.2023 № 629</w:t>
      </w:r>
      <w:r w:rsidR="00175F27" w:rsidRPr="00B36635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 xml:space="preserve"> -па </w:t>
      </w:r>
    </w:p>
    <w:p w:rsidR="00175F27" w:rsidRPr="00B36635" w:rsidRDefault="00175F27" w:rsidP="00A7456E">
      <w:pPr>
        <w:pStyle w:val="a3"/>
        <w:spacing w:before="0" w:beforeAutospacing="0" w:after="0" w:afterAutospacing="0"/>
        <w:ind w:firstLine="540"/>
        <w:jc w:val="center"/>
        <w:rPr>
          <w:rFonts w:ascii="Times" w:hAnsi="Times" w:cs="Arial"/>
          <w:b/>
          <w:bCs/>
          <w:color w:val="000000"/>
          <w:sz w:val="28"/>
          <w:szCs w:val="28"/>
        </w:rPr>
      </w:pP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B36635">
        <w:rPr>
          <w:rFonts w:ascii="Times" w:hAnsi="Times" w:cs="Arial"/>
          <w:b/>
          <w:bCs/>
          <w:color w:val="000000"/>
          <w:sz w:val="28"/>
          <w:szCs w:val="28"/>
        </w:rPr>
        <w:t>Порядка использования бюджетных ассигнований резервног</w:t>
      </w:r>
      <w:r w:rsidR="00175F27" w:rsidRPr="00B36635">
        <w:rPr>
          <w:rFonts w:ascii="Times" w:hAnsi="Times" w:cs="Arial"/>
          <w:b/>
          <w:bCs/>
          <w:color w:val="000000"/>
          <w:sz w:val="28"/>
          <w:szCs w:val="28"/>
        </w:rPr>
        <w:t>о фонда администрации</w:t>
      </w:r>
      <w:proofErr w:type="gramEnd"/>
      <w:r w:rsidR="00175F27" w:rsidRPr="00B36635">
        <w:rPr>
          <w:rFonts w:ascii="Times" w:hAnsi="Times" w:cs="Arial"/>
          <w:b/>
          <w:bCs/>
          <w:color w:val="000000"/>
          <w:sz w:val="28"/>
          <w:szCs w:val="28"/>
        </w:rPr>
        <w:t> Кочковского</w:t>
      </w:r>
      <w:r w:rsidRPr="00B36635">
        <w:rPr>
          <w:rFonts w:ascii="Times" w:hAnsi="Times" w:cs="Arial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709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 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709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Руководствуясь статьей </w:t>
      </w:r>
      <w:r w:rsidRPr="00B36635">
        <w:rPr>
          <w:rFonts w:ascii="Times" w:hAnsi="Times"/>
          <w:color w:val="000000"/>
          <w:sz w:val="28"/>
          <w:szCs w:val="28"/>
        </w:rPr>
        <w:t>81 </w:t>
      </w:r>
      <w:r w:rsidR="00175F27" w:rsidRPr="00B36635">
        <w:rPr>
          <w:rFonts w:ascii="Times" w:hAnsi="Times"/>
          <w:color w:val="000000"/>
          <w:sz w:val="28"/>
          <w:szCs w:val="28"/>
        </w:rPr>
        <w:t xml:space="preserve">Бюджетного кодекса </w:t>
      </w:r>
      <w:r w:rsidRPr="00B36635">
        <w:rPr>
          <w:rFonts w:ascii="Times" w:hAnsi="Times"/>
          <w:color w:val="000000"/>
          <w:sz w:val="28"/>
          <w:szCs w:val="28"/>
        </w:rPr>
        <w:t>Российск</w:t>
      </w:r>
      <w:r w:rsidR="00175F27" w:rsidRPr="00B36635">
        <w:rPr>
          <w:rFonts w:ascii="Times" w:hAnsi="Times"/>
          <w:color w:val="000000"/>
          <w:sz w:val="28"/>
          <w:szCs w:val="28"/>
        </w:rPr>
        <w:t>ой Федерации, </w:t>
      </w:r>
      <w:r w:rsidR="002D676C" w:rsidRPr="00B36635">
        <w:rPr>
          <w:rFonts w:ascii="Times" w:hAnsi="Times"/>
          <w:color w:val="000000"/>
          <w:sz w:val="28"/>
          <w:szCs w:val="28"/>
        </w:rPr>
        <w:t xml:space="preserve">в соответствии с </w:t>
      </w:r>
      <w:proofErr w:type="spellStart"/>
      <w:r w:rsidR="002D676C" w:rsidRPr="00B36635">
        <w:rPr>
          <w:rFonts w:ascii="Times" w:hAnsi="Times"/>
          <w:color w:val="000000"/>
          <w:sz w:val="28"/>
          <w:szCs w:val="28"/>
        </w:rPr>
        <w:t>пд</w:t>
      </w:r>
      <w:proofErr w:type="spellEnd"/>
      <w:proofErr w:type="gramStart"/>
      <w:r w:rsidR="002D676C" w:rsidRPr="00B36635">
        <w:rPr>
          <w:rFonts w:ascii="Times" w:hAnsi="Times"/>
          <w:color w:val="000000"/>
          <w:sz w:val="28"/>
          <w:szCs w:val="28"/>
        </w:rPr>
        <w:t>.«</w:t>
      </w:r>
      <w:proofErr w:type="spellStart"/>
      <w:proofErr w:type="gramEnd"/>
      <w:r w:rsidR="002D676C" w:rsidRPr="00B36635">
        <w:rPr>
          <w:rFonts w:ascii="Times" w:hAnsi="Times"/>
          <w:color w:val="000000"/>
          <w:sz w:val="28"/>
          <w:szCs w:val="28"/>
        </w:rPr>
        <w:t>д</w:t>
      </w:r>
      <w:proofErr w:type="spellEnd"/>
      <w:r w:rsidR="002D676C" w:rsidRPr="00B36635">
        <w:rPr>
          <w:rFonts w:ascii="Times" w:hAnsi="Times"/>
          <w:color w:val="000000"/>
          <w:sz w:val="28"/>
          <w:szCs w:val="28"/>
        </w:rPr>
        <w:t>» п.2 статьи 11 и статьей 25 ФЗ от 21.12.1994 «О защите населения, территорий от чрезвычайных ситуаций природного и техногенного характера», статьей 6 Положения «О бюджетном процессе</w:t>
      </w:r>
      <w:r w:rsidR="00463D34" w:rsidRPr="00B36635">
        <w:rPr>
          <w:rFonts w:ascii="Times" w:hAnsi="Times"/>
          <w:color w:val="000000"/>
          <w:sz w:val="28"/>
          <w:szCs w:val="28"/>
        </w:rPr>
        <w:t xml:space="preserve"> в </w:t>
      </w:r>
      <w:proofErr w:type="spellStart"/>
      <w:r w:rsidR="00463D34" w:rsidRPr="00B36635">
        <w:rPr>
          <w:rFonts w:ascii="Times" w:hAnsi="Times"/>
          <w:color w:val="000000"/>
          <w:sz w:val="28"/>
          <w:szCs w:val="28"/>
        </w:rPr>
        <w:t>Кочковском</w:t>
      </w:r>
      <w:proofErr w:type="spellEnd"/>
      <w:r w:rsidR="00463D34" w:rsidRPr="00B36635">
        <w:rPr>
          <w:rFonts w:ascii="Times" w:hAnsi="Times"/>
          <w:color w:val="000000"/>
          <w:sz w:val="28"/>
          <w:szCs w:val="28"/>
        </w:rPr>
        <w:t xml:space="preserve"> районе Новосибирской области</w:t>
      </w:r>
      <w:r w:rsidR="002D676C" w:rsidRPr="00B36635">
        <w:rPr>
          <w:rFonts w:ascii="Times" w:hAnsi="Times"/>
          <w:color w:val="000000"/>
          <w:sz w:val="28"/>
          <w:szCs w:val="28"/>
        </w:rPr>
        <w:t xml:space="preserve">», </w:t>
      </w:r>
      <w:r w:rsidR="00463D34" w:rsidRPr="00B36635">
        <w:rPr>
          <w:rFonts w:ascii="Times" w:hAnsi="Times"/>
          <w:color w:val="000000"/>
          <w:sz w:val="28"/>
          <w:szCs w:val="28"/>
        </w:rPr>
        <w:t xml:space="preserve">утвержденного решением восемнадцатой сессии совета депутатов Кочковского района Новосибирской области от 17.05.2023 № 4, </w:t>
      </w:r>
      <w:r w:rsidR="00175F27" w:rsidRPr="00B36635">
        <w:rPr>
          <w:rFonts w:ascii="Times" w:hAnsi="Times"/>
          <w:color w:val="000000"/>
          <w:sz w:val="28"/>
          <w:szCs w:val="28"/>
        </w:rPr>
        <w:t>Уставом Кочковского</w:t>
      </w:r>
      <w:r w:rsidRPr="00B36635">
        <w:rPr>
          <w:rFonts w:ascii="Times" w:hAnsi="Times"/>
          <w:color w:val="000000"/>
          <w:sz w:val="28"/>
          <w:szCs w:val="28"/>
        </w:rPr>
        <w:t xml:space="preserve"> района Новосибирской области</w:t>
      </w:r>
      <w:r w:rsidRPr="00B36635">
        <w:rPr>
          <w:rFonts w:ascii="Times" w:hAnsi="Times" w:cs="Arial"/>
          <w:color w:val="000000"/>
          <w:sz w:val="28"/>
          <w:szCs w:val="28"/>
        </w:rPr>
        <w:t>, </w:t>
      </w:r>
    </w:p>
    <w:p w:rsidR="00175F27" w:rsidRPr="00B36635" w:rsidRDefault="00175F27" w:rsidP="005B5BB8">
      <w:pPr>
        <w:pStyle w:val="a3"/>
        <w:tabs>
          <w:tab w:val="left" w:pos="851"/>
        </w:tabs>
        <w:spacing w:before="0" w:beforeAutospacing="0" w:after="0" w:afterAutospacing="0"/>
        <w:jc w:val="both"/>
        <w:rPr>
          <w:rFonts w:ascii="Times" w:hAnsi="Times"/>
          <w:color w:val="000000"/>
          <w:sz w:val="28"/>
          <w:szCs w:val="28"/>
        </w:rPr>
      </w:pPr>
      <w:r w:rsidRPr="00B36635">
        <w:rPr>
          <w:rFonts w:ascii="Times" w:hAnsi="Times"/>
          <w:color w:val="000000"/>
          <w:sz w:val="28"/>
          <w:szCs w:val="28"/>
        </w:rPr>
        <w:t>ПОСТАНОВЛЯЮ:</w:t>
      </w:r>
    </w:p>
    <w:p w:rsidR="00A7456E" w:rsidRPr="00B36635" w:rsidRDefault="00A7456E" w:rsidP="005B5BB8">
      <w:pPr>
        <w:pStyle w:val="a3"/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1.Утвердить Порядок использования бюджетных ассигнований резервног</w:t>
      </w:r>
      <w:r w:rsidR="00175F27" w:rsidRPr="00B36635">
        <w:rPr>
          <w:rFonts w:ascii="Times" w:hAnsi="Times" w:cs="Arial"/>
          <w:color w:val="000000"/>
          <w:sz w:val="28"/>
          <w:szCs w:val="28"/>
        </w:rPr>
        <w:t>о фонда администрации 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</w:t>
      </w:r>
      <w:r w:rsidR="00175F27" w:rsidRPr="00B36635">
        <w:rPr>
          <w:rFonts w:ascii="Times" w:hAnsi="Times" w:cs="Arial"/>
          <w:color w:val="000000"/>
          <w:sz w:val="28"/>
          <w:szCs w:val="28"/>
        </w:rPr>
        <w:t>,  согласно приложению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к настоящему постановлению.</w:t>
      </w:r>
    </w:p>
    <w:p w:rsidR="00A7456E" w:rsidRPr="00B36635" w:rsidRDefault="00A7456E" w:rsidP="005B5BB8">
      <w:pPr>
        <w:pStyle w:val="a3"/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2.Настоящее постановление опубликовать в периодическом печатном издании органов местного самоуп</w:t>
      </w:r>
      <w:r w:rsidR="00175F27" w:rsidRPr="00B36635">
        <w:rPr>
          <w:rFonts w:ascii="Times" w:hAnsi="Times" w:cs="Arial"/>
          <w:color w:val="000000"/>
          <w:sz w:val="28"/>
          <w:szCs w:val="28"/>
        </w:rPr>
        <w:t>равления 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</w:t>
      </w:r>
      <w:r w:rsidR="00175F27" w:rsidRPr="00B36635">
        <w:rPr>
          <w:rFonts w:ascii="Times" w:hAnsi="Times" w:cs="Arial"/>
          <w:color w:val="000000"/>
          <w:sz w:val="28"/>
          <w:szCs w:val="28"/>
        </w:rPr>
        <w:t>рской области «Вестник Кочковского района»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и разместить на официально</w:t>
      </w:r>
      <w:r w:rsidR="00175F27" w:rsidRPr="00B36635">
        <w:rPr>
          <w:rFonts w:ascii="Times" w:hAnsi="Times" w:cs="Arial"/>
          <w:color w:val="000000"/>
          <w:sz w:val="28"/>
          <w:szCs w:val="28"/>
        </w:rPr>
        <w:t>м сайте администрации 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A7456E" w:rsidRPr="00B36635" w:rsidRDefault="00A7456E" w:rsidP="005B5BB8">
      <w:pPr>
        <w:keepNext/>
        <w:spacing w:after="0" w:line="240" w:lineRule="auto"/>
        <w:jc w:val="both"/>
        <w:outlineLvl w:val="3"/>
        <w:rPr>
          <w:rFonts w:ascii="Times" w:eastAsia="Calibri" w:hAnsi="Times" w:cs="Times New Roman"/>
          <w:bCs/>
          <w:sz w:val="28"/>
          <w:szCs w:val="28"/>
        </w:rPr>
      </w:pP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3.Призна</w:t>
      </w:r>
      <w:r w:rsidR="00175F27" w:rsidRPr="00B36635">
        <w:rPr>
          <w:rFonts w:ascii="Times" w:hAnsi="Times" w:cs="Arial"/>
          <w:color w:val="000000"/>
          <w:sz w:val="28"/>
          <w:szCs w:val="28"/>
        </w:rPr>
        <w:t>ть утратившим силу постановления администрации 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</w:t>
      </w:r>
      <w:r w:rsidR="00175F27" w:rsidRPr="00B36635">
        <w:rPr>
          <w:rFonts w:ascii="Times" w:hAnsi="Times" w:cs="Arial"/>
          <w:color w:val="000000"/>
          <w:sz w:val="28"/>
          <w:szCs w:val="28"/>
        </w:rPr>
        <w:t xml:space="preserve">кой области </w:t>
      </w:r>
      <w:r w:rsidR="00B0223F" w:rsidRPr="00B36635">
        <w:rPr>
          <w:rFonts w:ascii="Times" w:eastAsia="Calibri" w:hAnsi="Times" w:cs="Arial"/>
          <w:sz w:val="28"/>
          <w:szCs w:val="28"/>
        </w:rPr>
        <w:t xml:space="preserve">от 05.04.2018  № 118-па «Об утверждении Порядка использования бюджетных ассигнований резервного фонда администрации Кочковского района Новосибирской области», </w:t>
      </w:r>
      <w:proofErr w:type="spellStart"/>
      <w:r w:rsidR="00B0223F" w:rsidRPr="00B36635">
        <w:rPr>
          <w:rFonts w:ascii="Times" w:eastAsia="Calibri" w:hAnsi="Times" w:cs="Arial"/>
          <w:sz w:val="28"/>
          <w:szCs w:val="28"/>
        </w:rPr>
        <w:t>от</w:t>
      </w:r>
      <w:r w:rsidR="005B5BB8" w:rsidRPr="00B36635">
        <w:rPr>
          <w:rFonts w:ascii="Times" w:eastAsia="Times New Roman" w:hAnsi="Times" w:cs="Times New Roman"/>
          <w:bCs/>
          <w:sz w:val="28"/>
          <w:szCs w:val="28"/>
          <w:lang w:eastAsia="ru-RU"/>
        </w:rPr>
        <w:t>от</w:t>
      </w:r>
      <w:proofErr w:type="spellEnd"/>
      <w:r w:rsidR="005B5BB8" w:rsidRPr="00B36635">
        <w:rPr>
          <w:rFonts w:ascii="Times" w:eastAsia="Times New Roman" w:hAnsi="Times" w:cs="Times New Roman"/>
          <w:bCs/>
          <w:sz w:val="28"/>
          <w:szCs w:val="28"/>
          <w:lang w:eastAsia="ru-RU"/>
        </w:rPr>
        <w:t xml:space="preserve"> 30.06.2021 № 339 -па «</w:t>
      </w:r>
      <w:r w:rsidR="005B5BB8" w:rsidRPr="00B36635">
        <w:rPr>
          <w:rFonts w:ascii="Times" w:eastAsia="Times New Roman" w:hAnsi="Times" w:cs="Times New Roman"/>
          <w:sz w:val="28"/>
          <w:szCs w:val="28"/>
          <w:lang w:eastAsia="ru-RU"/>
        </w:rPr>
        <w:t xml:space="preserve">О внесении изменений в постановление администрации Кочковского района Новосибирской области от 05.04.2018 №118-па «Об утверждении </w:t>
      </w:r>
      <w:r w:rsidR="005B5BB8" w:rsidRPr="00B36635">
        <w:rPr>
          <w:rFonts w:ascii="Times" w:eastAsia="Calibri" w:hAnsi="Times" w:cs="Times New Roman"/>
          <w:bCs/>
          <w:sz w:val="28"/>
          <w:szCs w:val="28"/>
        </w:rPr>
        <w:t>Порядка использования бюджетных ассигнований резервного фонда администрации Кочковского района Новосибирской области».</w:t>
      </w:r>
      <w:proofErr w:type="gramEnd"/>
    </w:p>
    <w:p w:rsidR="002D676C" w:rsidRPr="00B36635" w:rsidRDefault="002D676C" w:rsidP="005B5BB8">
      <w:pPr>
        <w:keepNext/>
        <w:spacing w:after="0" w:line="240" w:lineRule="auto"/>
        <w:jc w:val="both"/>
        <w:outlineLvl w:val="3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eastAsia="Calibri" w:hAnsi="Times" w:cs="Times New Roman"/>
          <w:bCs/>
          <w:sz w:val="28"/>
          <w:szCs w:val="28"/>
        </w:rPr>
        <w:t>4. Данное</w:t>
      </w:r>
      <w:r w:rsidR="00463D34" w:rsidRPr="00B36635">
        <w:rPr>
          <w:rFonts w:ascii="Times" w:eastAsia="Calibri" w:hAnsi="Times" w:cs="Times New Roman"/>
          <w:bCs/>
          <w:sz w:val="28"/>
          <w:szCs w:val="28"/>
        </w:rPr>
        <w:t xml:space="preserve"> постановление вступает в силу с</w:t>
      </w:r>
      <w:r w:rsidRPr="00B36635">
        <w:rPr>
          <w:rFonts w:ascii="Times" w:eastAsia="Calibri" w:hAnsi="Times" w:cs="Times New Roman"/>
          <w:bCs/>
          <w:sz w:val="28"/>
          <w:szCs w:val="28"/>
        </w:rPr>
        <w:t xml:space="preserve"> момента официального опубликования.</w:t>
      </w:r>
    </w:p>
    <w:p w:rsidR="00B0223F" w:rsidRPr="00B36635" w:rsidRDefault="002D676C" w:rsidP="005B5BB8">
      <w:pPr>
        <w:pStyle w:val="a3"/>
        <w:spacing w:before="0" w:beforeAutospacing="0" w:after="0" w:afterAutospacing="0"/>
        <w:jc w:val="both"/>
        <w:rPr>
          <w:rFonts w:ascii="Times" w:eastAsia="Calibri" w:hAnsi="Times" w:cs="Arial"/>
          <w:sz w:val="28"/>
          <w:szCs w:val="28"/>
        </w:rPr>
      </w:pPr>
      <w:r w:rsidRPr="00B36635">
        <w:rPr>
          <w:rFonts w:ascii="Times" w:hAnsi="Times" w:cs="Arial"/>
          <w:color w:val="000000"/>
          <w:spacing w:val="1"/>
          <w:sz w:val="28"/>
          <w:szCs w:val="28"/>
        </w:rPr>
        <w:t>5</w:t>
      </w:r>
      <w:r w:rsidR="005B5BB8" w:rsidRPr="00B36635">
        <w:rPr>
          <w:rFonts w:ascii="Times" w:hAnsi="Times" w:cs="Arial"/>
          <w:color w:val="000000"/>
          <w:spacing w:val="1"/>
          <w:sz w:val="28"/>
          <w:szCs w:val="28"/>
        </w:rPr>
        <w:t xml:space="preserve">. </w:t>
      </w:r>
      <w:proofErr w:type="gramStart"/>
      <w:r w:rsidR="00B0223F" w:rsidRPr="00B36635">
        <w:rPr>
          <w:rFonts w:ascii="Times" w:eastAsia="Calibri" w:hAnsi="Times" w:cs="Arial"/>
          <w:sz w:val="28"/>
          <w:szCs w:val="28"/>
        </w:rPr>
        <w:t>Контроль за</w:t>
      </w:r>
      <w:proofErr w:type="gramEnd"/>
      <w:r w:rsidR="00B0223F" w:rsidRPr="00B36635">
        <w:rPr>
          <w:rFonts w:ascii="Times" w:eastAsia="Calibri" w:hAnsi="Times" w:cs="Arial"/>
          <w:sz w:val="28"/>
          <w:szCs w:val="28"/>
        </w:rPr>
        <w:t xml:space="preserve"> исполнением постановления возложить на заместителя главы администрации Кочковского района Новосибирской области М.В.Белоус.</w:t>
      </w:r>
    </w:p>
    <w:p w:rsidR="00B0223F" w:rsidRPr="00B36635" w:rsidRDefault="00B0223F" w:rsidP="00B0223F">
      <w:pPr>
        <w:spacing w:after="0" w:line="240" w:lineRule="auto"/>
        <w:jc w:val="both"/>
        <w:rPr>
          <w:rFonts w:ascii="Times" w:eastAsia="Calibri" w:hAnsi="Times" w:cs="Arial"/>
          <w:sz w:val="28"/>
          <w:szCs w:val="28"/>
        </w:rPr>
      </w:pPr>
    </w:p>
    <w:p w:rsidR="00B0223F" w:rsidRPr="00B36635" w:rsidRDefault="00B0223F" w:rsidP="00B0223F">
      <w:pPr>
        <w:spacing w:after="0" w:line="240" w:lineRule="auto"/>
        <w:jc w:val="both"/>
        <w:rPr>
          <w:rFonts w:ascii="Times" w:eastAsia="Calibri" w:hAnsi="Times" w:cs="Arial"/>
          <w:sz w:val="28"/>
          <w:szCs w:val="28"/>
        </w:rPr>
      </w:pPr>
      <w:r w:rsidRPr="00B36635">
        <w:rPr>
          <w:rFonts w:ascii="Times" w:eastAsia="Calibri" w:hAnsi="Times" w:cs="Arial"/>
          <w:sz w:val="28"/>
          <w:szCs w:val="28"/>
        </w:rPr>
        <w:t>Глава Кочковского района</w:t>
      </w:r>
    </w:p>
    <w:p w:rsidR="00B0223F" w:rsidRPr="00B36635" w:rsidRDefault="00B0223F" w:rsidP="00B0223F">
      <w:pPr>
        <w:spacing w:after="0" w:line="240" w:lineRule="auto"/>
        <w:jc w:val="both"/>
        <w:rPr>
          <w:rFonts w:ascii="Times" w:eastAsia="Calibri" w:hAnsi="Times" w:cs="Arial"/>
          <w:sz w:val="28"/>
          <w:szCs w:val="28"/>
        </w:rPr>
      </w:pPr>
      <w:r w:rsidRPr="00B36635">
        <w:rPr>
          <w:rFonts w:ascii="Times" w:eastAsia="Calibri" w:hAnsi="Times" w:cs="Arial"/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Pr="00B36635">
        <w:rPr>
          <w:rFonts w:ascii="Times" w:eastAsia="Calibri" w:hAnsi="Times" w:cs="Arial"/>
          <w:sz w:val="28"/>
          <w:szCs w:val="28"/>
        </w:rPr>
        <w:t>П.А.Шилин</w:t>
      </w:r>
      <w:proofErr w:type="spellEnd"/>
      <w:r w:rsidRPr="00B36635">
        <w:rPr>
          <w:rFonts w:ascii="Times" w:eastAsia="Calibri" w:hAnsi="Times" w:cs="Arial"/>
          <w:sz w:val="28"/>
          <w:szCs w:val="28"/>
        </w:rPr>
        <w:tab/>
      </w:r>
    </w:p>
    <w:p w:rsidR="00B0223F" w:rsidRPr="00B36635" w:rsidRDefault="00B0223F" w:rsidP="00B0223F">
      <w:pPr>
        <w:spacing w:after="0" w:line="240" w:lineRule="auto"/>
        <w:jc w:val="both"/>
        <w:rPr>
          <w:rFonts w:ascii="Times" w:eastAsia="Calibri" w:hAnsi="Times" w:cs="Arial"/>
          <w:sz w:val="28"/>
          <w:szCs w:val="28"/>
        </w:rPr>
      </w:pPr>
    </w:p>
    <w:p w:rsidR="00B0223F" w:rsidRPr="00B67B84" w:rsidRDefault="005B5BB8" w:rsidP="00B0223F">
      <w:pPr>
        <w:spacing w:after="0" w:line="240" w:lineRule="auto"/>
        <w:jc w:val="both"/>
        <w:rPr>
          <w:rFonts w:ascii="Times" w:eastAsia="Calibri" w:hAnsi="Times" w:cs="Arial"/>
          <w:sz w:val="24"/>
          <w:szCs w:val="24"/>
        </w:rPr>
      </w:pPr>
      <w:proofErr w:type="spellStart"/>
      <w:r w:rsidRPr="00B67B84">
        <w:rPr>
          <w:rFonts w:ascii="Times" w:eastAsia="Calibri" w:hAnsi="Times" w:cs="Arial"/>
          <w:sz w:val="24"/>
          <w:szCs w:val="24"/>
        </w:rPr>
        <w:t>Чернышова</w:t>
      </w:r>
      <w:proofErr w:type="spellEnd"/>
      <w:r w:rsidRPr="00B67B84">
        <w:rPr>
          <w:rFonts w:ascii="Times" w:eastAsia="Calibri" w:hAnsi="Times" w:cs="Arial"/>
          <w:sz w:val="24"/>
          <w:szCs w:val="24"/>
        </w:rPr>
        <w:t xml:space="preserve"> О.Б. 22354</w:t>
      </w:r>
    </w:p>
    <w:p w:rsidR="00B67B84" w:rsidRDefault="00B67B84" w:rsidP="002D676C">
      <w:pPr>
        <w:pStyle w:val="a3"/>
        <w:spacing w:before="0" w:beforeAutospacing="0" w:after="0" w:afterAutospacing="0"/>
        <w:ind w:left="5387"/>
        <w:jc w:val="right"/>
        <w:rPr>
          <w:rFonts w:ascii="Times" w:hAnsi="Times" w:cs="Arial"/>
          <w:color w:val="000000"/>
          <w:sz w:val="28"/>
          <w:szCs w:val="28"/>
        </w:rPr>
      </w:pPr>
    </w:p>
    <w:p w:rsidR="00A7456E" w:rsidRPr="00B36635" w:rsidRDefault="002D676C" w:rsidP="002D676C">
      <w:pPr>
        <w:pStyle w:val="a3"/>
        <w:spacing w:before="0" w:beforeAutospacing="0" w:after="0" w:afterAutospacing="0"/>
        <w:ind w:left="5387"/>
        <w:jc w:val="right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П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>риложение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>к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>постановлени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>ю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left="5387" w:firstLine="567"/>
        <w:jc w:val="right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администрации</w:t>
      </w:r>
    </w:p>
    <w:p w:rsidR="00A7456E" w:rsidRPr="00B36635" w:rsidRDefault="005A6D89" w:rsidP="00A7456E">
      <w:pPr>
        <w:pStyle w:val="a3"/>
        <w:spacing w:before="0" w:beforeAutospacing="0" w:after="0" w:afterAutospacing="0"/>
        <w:ind w:left="5387" w:firstLine="567"/>
        <w:jc w:val="right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 района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left="5387" w:firstLine="567"/>
        <w:jc w:val="right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Новосибирской области</w:t>
      </w:r>
    </w:p>
    <w:p w:rsidR="00A7456E" w:rsidRPr="00B36635" w:rsidRDefault="002D676C" w:rsidP="00A7456E">
      <w:pPr>
        <w:pStyle w:val="a3"/>
        <w:spacing w:before="0" w:beforeAutospacing="0" w:after="0" w:afterAutospacing="0"/>
        <w:ind w:left="5387" w:firstLine="567"/>
        <w:jc w:val="right"/>
        <w:rPr>
          <w:rFonts w:ascii="Times" w:hAnsi="Times" w:cs="Arial"/>
          <w:sz w:val="28"/>
          <w:szCs w:val="28"/>
        </w:rPr>
      </w:pPr>
      <w:r w:rsidRPr="00B36635">
        <w:rPr>
          <w:rFonts w:ascii="Times" w:hAnsi="Times" w:cs="Arial"/>
          <w:sz w:val="28"/>
          <w:szCs w:val="28"/>
        </w:rPr>
        <w:t>от 10.11.2023 № 629-па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center"/>
        <w:rPr>
          <w:rFonts w:ascii="Times" w:hAnsi="Times" w:cs="Arial"/>
          <w:color w:val="000000"/>
          <w:sz w:val="28"/>
          <w:szCs w:val="28"/>
        </w:rPr>
      </w:pPr>
      <w:bookmarkStart w:id="0" w:name="Par29"/>
      <w:bookmarkEnd w:id="0"/>
      <w:r w:rsidRPr="00B36635">
        <w:rPr>
          <w:rFonts w:ascii="Times" w:hAnsi="Times" w:cs="Arial"/>
          <w:b/>
          <w:bCs/>
          <w:color w:val="000000"/>
          <w:sz w:val="28"/>
          <w:szCs w:val="28"/>
        </w:rPr>
        <w:t>Порядок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b/>
          <w:bCs/>
          <w:color w:val="000000"/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5A6D89" w:rsidRPr="00B36635">
        <w:rPr>
          <w:rFonts w:ascii="Times" w:hAnsi="Times" w:cs="Arial"/>
          <w:b/>
          <w:bCs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b/>
          <w:bCs/>
          <w:color w:val="000000"/>
          <w:sz w:val="28"/>
          <w:szCs w:val="28"/>
        </w:rPr>
        <w:t xml:space="preserve"> района Новосибирской области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39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1. 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 xml:space="preserve">Резервный фонд администрации </w:t>
      </w:r>
      <w:r w:rsidR="00077C5B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(далее - резервный фонд) создается в соответствии со статьей 81 </w:t>
      </w:r>
      <w:hyperlink r:id="rId6" w:tgtFrame="_blank" w:history="1">
        <w:r w:rsidRPr="00B36635">
          <w:rPr>
            <w:rStyle w:val="1"/>
            <w:rFonts w:ascii="Times" w:hAnsi="Times" w:cs="Arial"/>
            <w:sz w:val="28"/>
            <w:szCs w:val="28"/>
          </w:rPr>
          <w:t>Бюджетного кодекса</w:t>
        </w:r>
      </w:hyperlink>
      <w:r w:rsidRPr="00B36635">
        <w:rPr>
          <w:rFonts w:ascii="Times" w:hAnsi="Times" w:cs="Arial"/>
          <w:color w:val="000000"/>
          <w:sz w:val="28"/>
          <w:szCs w:val="28"/>
        </w:rPr>
        <w:t xml:space="preserve"> Российской Федерации </w:t>
      </w:r>
      <w:r w:rsidR="002D676C" w:rsidRPr="00B36635">
        <w:rPr>
          <w:rFonts w:ascii="Times" w:hAnsi="Times" w:cs="Arial"/>
          <w:color w:val="000000"/>
          <w:sz w:val="28"/>
          <w:szCs w:val="28"/>
        </w:rPr>
        <w:t>и в соответствии со статьей 6 Положения «О бюджетном процессе</w:t>
      </w:r>
      <w:r w:rsidR="00463D34" w:rsidRPr="00B36635">
        <w:rPr>
          <w:rFonts w:ascii="Times" w:hAnsi="Times"/>
          <w:color w:val="000000"/>
          <w:sz w:val="28"/>
          <w:szCs w:val="28"/>
        </w:rPr>
        <w:t xml:space="preserve"> в </w:t>
      </w:r>
      <w:proofErr w:type="spellStart"/>
      <w:r w:rsidR="00463D34" w:rsidRPr="00B36635">
        <w:rPr>
          <w:rFonts w:ascii="Times" w:hAnsi="Times"/>
          <w:color w:val="000000"/>
          <w:sz w:val="28"/>
          <w:szCs w:val="28"/>
        </w:rPr>
        <w:t>Кочковском</w:t>
      </w:r>
      <w:proofErr w:type="spellEnd"/>
      <w:r w:rsidR="00463D34" w:rsidRPr="00B36635">
        <w:rPr>
          <w:rFonts w:ascii="Times" w:hAnsi="Times"/>
          <w:color w:val="000000"/>
          <w:sz w:val="28"/>
          <w:szCs w:val="28"/>
        </w:rPr>
        <w:t xml:space="preserve"> районе Новосибирской области», утвержденного решением восемнадцатой сессии совета депутатов Кочковского района Новосибирской области от 17.05.2023 № 4 </w:t>
      </w:r>
      <w:r w:rsidRPr="00B36635">
        <w:rPr>
          <w:rFonts w:ascii="Times" w:hAnsi="Times" w:cs="Arial"/>
          <w:color w:val="000000"/>
          <w:sz w:val="28"/>
          <w:szCs w:val="28"/>
        </w:rPr>
        <w:t>в составе расходов бюджета </w:t>
      </w:r>
      <w:r w:rsidR="00520230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 (далее – районный бюджет).</w:t>
      </w:r>
      <w:proofErr w:type="gramEnd"/>
    </w:p>
    <w:p w:rsidR="00A7456E" w:rsidRPr="00B36635" w:rsidRDefault="00A7456E" w:rsidP="00A7456E">
      <w:pPr>
        <w:pStyle w:val="a3"/>
        <w:spacing w:before="0" w:beforeAutospacing="0" w:after="0" w:afterAutospacing="0"/>
        <w:ind w:firstLine="539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2. Размер резервного фонда устанавливается решением Совета депутатов </w:t>
      </w:r>
      <w:r w:rsidR="00353C02" w:rsidRPr="00B36635">
        <w:rPr>
          <w:rFonts w:ascii="Times" w:hAnsi="Times" w:cs="Arial"/>
          <w:color w:val="000000"/>
          <w:sz w:val="28"/>
          <w:szCs w:val="28"/>
        </w:rPr>
        <w:t xml:space="preserve">Кочковского </w:t>
      </w:r>
      <w:r w:rsidRPr="00B36635">
        <w:rPr>
          <w:rFonts w:ascii="Times" w:hAnsi="Times" w:cs="Arial"/>
          <w:color w:val="000000"/>
          <w:sz w:val="28"/>
          <w:szCs w:val="28"/>
        </w:rPr>
        <w:t>района Новосибирской области о бюджете </w:t>
      </w:r>
      <w:r w:rsidR="00353C02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на очередной ф</w:t>
      </w:r>
      <w:r w:rsidR="004322EE" w:rsidRPr="00B36635">
        <w:rPr>
          <w:rFonts w:ascii="Times" w:hAnsi="Times" w:cs="Arial"/>
          <w:color w:val="000000"/>
          <w:sz w:val="28"/>
          <w:szCs w:val="28"/>
        </w:rPr>
        <w:t>инансовый год и плановый период и не может превышать трех процентов общего объема расходов районного бюджета на соответствующий финансовый год.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39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3. Средства резервного фонда могут направляться на финансовое обеспечение непредвиденных расходов на следующие цели: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bookmarkStart w:id="1" w:name="Par41"/>
      <w:bookmarkEnd w:id="1"/>
      <w:r w:rsidRPr="00B36635">
        <w:rPr>
          <w:rFonts w:ascii="Times" w:hAnsi="Times" w:cs="Arial"/>
          <w:color w:val="000000"/>
          <w:sz w:val="28"/>
          <w:szCs w:val="28"/>
        </w:rPr>
        <w:t>1) проведение спасательных, ремонтных и аварийно-восстановительных работ в зоне чрезвычайных ситуаций;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bookmarkStart w:id="2" w:name="Par42"/>
      <w:bookmarkEnd w:id="2"/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2) предупреждение и ликвидацию последствий стихийных бедствий и других чрезвычайных ситуаций, имевших место в текущем финансовом году либо имевших место в финансовом году, предшествующем текущему;</w:t>
      </w:r>
      <w:proofErr w:type="gramEnd"/>
    </w:p>
    <w:p w:rsidR="002D676C" w:rsidRPr="00B36635" w:rsidRDefault="002D676C" w:rsidP="002D676C">
      <w:pPr>
        <w:pStyle w:val="a7"/>
        <w:jc w:val="both"/>
        <w:rPr>
          <w:rFonts w:ascii="Times" w:hAnsi="Times" w:cs="Arial"/>
          <w:sz w:val="28"/>
          <w:szCs w:val="28"/>
        </w:rPr>
      </w:pPr>
      <w:bookmarkStart w:id="3" w:name="Par45"/>
      <w:bookmarkEnd w:id="3"/>
      <w:r w:rsidRPr="00B36635">
        <w:rPr>
          <w:rFonts w:ascii="Times" w:hAnsi="Times" w:cs="Arial"/>
          <w:color w:val="000000"/>
          <w:sz w:val="28"/>
          <w:szCs w:val="28"/>
        </w:rPr>
        <w:t xml:space="preserve">      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3) оказание единовременной материальной помощи пострадавшим и попавшим в экстренную </w:t>
      </w:r>
      <w:proofErr w:type="gramStart"/>
      <w:r w:rsidR="00A7456E" w:rsidRPr="00B36635">
        <w:rPr>
          <w:rFonts w:ascii="Times" w:hAnsi="Times" w:cs="Arial"/>
          <w:color w:val="000000"/>
          <w:sz w:val="28"/>
          <w:szCs w:val="28"/>
        </w:rPr>
        <w:t>ситуацию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 xml:space="preserve"> в том числе </w:t>
      </w:r>
      <w:r w:rsidRPr="00B36635">
        <w:rPr>
          <w:rFonts w:ascii="Times" w:hAnsi="Times" w:cs="Arial"/>
          <w:sz w:val="28"/>
          <w:szCs w:val="28"/>
        </w:rPr>
        <w:t>пострадавшим от пожара и других стихийных бедствий природного и техногенного характера;</w:t>
      </w:r>
    </w:p>
    <w:p w:rsidR="00DA29FE" w:rsidRPr="00B36635" w:rsidRDefault="00F674CD" w:rsidP="00DA29FE">
      <w:pPr>
        <w:pStyle w:val="a7"/>
        <w:jc w:val="both"/>
        <w:rPr>
          <w:rFonts w:ascii="Times" w:hAnsi="Times" w:cs="Arial"/>
          <w:sz w:val="28"/>
          <w:szCs w:val="28"/>
        </w:rPr>
      </w:pPr>
      <w:r w:rsidRPr="00B36635">
        <w:rPr>
          <w:rFonts w:ascii="Times" w:hAnsi="Times" w:cs="Arial"/>
          <w:color w:val="C00000"/>
          <w:sz w:val="28"/>
          <w:szCs w:val="28"/>
        </w:rPr>
        <w:t xml:space="preserve">       </w:t>
      </w:r>
      <w:r w:rsidRPr="00B36635">
        <w:rPr>
          <w:rFonts w:ascii="Times" w:hAnsi="Times" w:cs="Arial"/>
          <w:sz w:val="28"/>
          <w:szCs w:val="28"/>
        </w:rPr>
        <w:t>4) предотвращение сложной социально-экономической или чрезвычайной</w:t>
      </w:r>
      <w:r w:rsidR="00DA29FE" w:rsidRPr="00B36635">
        <w:rPr>
          <w:rFonts w:ascii="Times" w:hAnsi="Times" w:cs="Arial"/>
          <w:sz w:val="28"/>
          <w:szCs w:val="28"/>
        </w:rPr>
        <w:t xml:space="preserve"> </w:t>
      </w:r>
      <w:r w:rsidRPr="00B36635">
        <w:rPr>
          <w:rFonts w:ascii="Times" w:hAnsi="Times" w:cs="Arial"/>
          <w:sz w:val="28"/>
          <w:szCs w:val="28"/>
        </w:rPr>
        <w:t xml:space="preserve">ситуации, способной привести к нарушению функционирования систем </w:t>
      </w:r>
      <w:proofErr w:type="spellStart"/>
      <w:r w:rsidRPr="00B36635">
        <w:rPr>
          <w:rFonts w:ascii="Times" w:hAnsi="Times" w:cs="Arial"/>
          <w:sz w:val="28"/>
          <w:szCs w:val="28"/>
        </w:rPr>
        <w:t>электро</w:t>
      </w:r>
      <w:proofErr w:type="spellEnd"/>
      <w:r w:rsidRPr="00B36635">
        <w:rPr>
          <w:rFonts w:ascii="Times" w:hAnsi="Times" w:cs="Arial"/>
          <w:sz w:val="28"/>
          <w:szCs w:val="28"/>
        </w:rPr>
        <w:t>-, тепло-, водоснабжения населенных пунктов поселений, входящих в состав муниципального района;</w:t>
      </w:r>
    </w:p>
    <w:p w:rsidR="00A7456E" w:rsidRPr="00B36635" w:rsidRDefault="002D676C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5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>)  на реализацию мероприятий, связанных с погребением погибших (умерших)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областях Украины, имевших место в текущем финансовом году, либо имевших место в финансово</w:t>
      </w:r>
      <w:r w:rsidR="00B36635" w:rsidRPr="00B36635">
        <w:rPr>
          <w:rFonts w:ascii="Times" w:hAnsi="Times" w:cs="Arial"/>
          <w:color w:val="000000"/>
          <w:sz w:val="28"/>
          <w:szCs w:val="28"/>
        </w:rPr>
        <w:t>м году, предшествующем текущему;</w:t>
      </w:r>
      <w:proofErr w:type="gramEnd"/>
    </w:p>
    <w:p w:rsidR="00A7456E" w:rsidRPr="00B36635" w:rsidRDefault="002D676C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6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>) 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 xml:space="preserve">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оказание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членам их семей на приобретение твердого топлива,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lastRenderedPageBreak/>
        <w:t>на капитальный ремонт жилого помещения, на подк</w:t>
      </w:r>
      <w:r w:rsidR="00B36635" w:rsidRPr="00B36635">
        <w:rPr>
          <w:rFonts w:ascii="Times" w:hAnsi="Times" w:cs="Arial"/>
          <w:color w:val="000000"/>
          <w:sz w:val="28"/>
          <w:szCs w:val="28"/>
        </w:rPr>
        <w:t>лючение инженерных коммуникаций;</w:t>
      </w:r>
    </w:p>
    <w:p w:rsidR="009168A8" w:rsidRPr="00B36635" w:rsidRDefault="002D676C" w:rsidP="009168A8">
      <w:pPr>
        <w:widowControl w:val="0"/>
        <w:autoSpaceDE w:val="0"/>
        <w:autoSpaceDN w:val="0"/>
        <w:adjustRightInd w:val="0"/>
        <w:spacing w:after="0"/>
        <w:rPr>
          <w:rFonts w:ascii="Times" w:hAnsi="Times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        7</w:t>
      </w:r>
      <w:r w:rsidR="009168A8" w:rsidRPr="00B36635">
        <w:rPr>
          <w:rFonts w:ascii="Times" w:hAnsi="Times" w:cs="Arial"/>
          <w:color w:val="000000"/>
          <w:sz w:val="28"/>
          <w:szCs w:val="28"/>
        </w:rPr>
        <w:t xml:space="preserve">) </w:t>
      </w:r>
      <w:r w:rsidRPr="00B36635">
        <w:rPr>
          <w:rFonts w:ascii="Times" w:hAnsi="Times"/>
          <w:sz w:val="28"/>
          <w:szCs w:val="28"/>
        </w:rPr>
        <w:t>осуществление</w:t>
      </w:r>
      <w:r w:rsidR="009168A8" w:rsidRPr="00B36635">
        <w:rPr>
          <w:rFonts w:ascii="Times" w:hAnsi="Times"/>
          <w:sz w:val="28"/>
          <w:szCs w:val="28"/>
        </w:rPr>
        <w:t xml:space="preserve"> расходов </w:t>
      </w:r>
      <w:r w:rsidRPr="00B36635">
        <w:rPr>
          <w:rFonts w:ascii="Times" w:hAnsi="Times"/>
          <w:sz w:val="28"/>
          <w:szCs w:val="28"/>
        </w:rPr>
        <w:t xml:space="preserve">муниципальных образований Кочковского района </w:t>
      </w:r>
      <w:r w:rsidR="009168A8" w:rsidRPr="00B36635">
        <w:rPr>
          <w:rFonts w:ascii="Times" w:hAnsi="Times"/>
          <w:sz w:val="28"/>
          <w:szCs w:val="28"/>
        </w:rPr>
        <w:t>в виде межбюджетных трансфертов в связи с невыполнением плана по на</w:t>
      </w:r>
      <w:r w:rsidR="00B36635" w:rsidRPr="00B36635">
        <w:rPr>
          <w:rFonts w:ascii="Times" w:hAnsi="Times"/>
          <w:sz w:val="28"/>
          <w:szCs w:val="28"/>
        </w:rPr>
        <w:t>логовым и неналоговым доходам;</w:t>
      </w:r>
    </w:p>
    <w:p w:rsidR="009168A8" w:rsidRPr="00B36635" w:rsidRDefault="002D676C" w:rsidP="00B36635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/>
          <w:sz w:val="28"/>
          <w:szCs w:val="28"/>
        </w:rPr>
        <w:t xml:space="preserve">        </w:t>
      </w:r>
      <w:proofErr w:type="gramStart"/>
      <w:r w:rsidRPr="00B36635">
        <w:rPr>
          <w:rFonts w:ascii="Times" w:hAnsi="Times"/>
          <w:sz w:val="28"/>
          <w:szCs w:val="28"/>
        </w:rPr>
        <w:t xml:space="preserve">8) осуществление </w:t>
      </w:r>
      <w:r w:rsidR="009168A8" w:rsidRPr="00B36635">
        <w:rPr>
          <w:rFonts w:ascii="Times" w:hAnsi="Times"/>
          <w:sz w:val="28"/>
          <w:szCs w:val="28"/>
        </w:rPr>
        <w:t xml:space="preserve"> прочих непредвиденных расходов, относящихся к полномочиям органов местного самоуправления, имеющих место в текущем финансовом году, либо имеющих место в финансовом году, </w:t>
      </w:r>
      <w:r w:rsidR="00B36635" w:rsidRPr="00B36635">
        <w:rPr>
          <w:rFonts w:ascii="Times" w:hAnsi="Times"/>
          <w:sz w:val="28"/>
          <w:szCs w:val="28"/>
        </w:rPr>
        <w:t>п</w:t>
      </w:r>
      <w:r w:rsidR="009168A8" w:rsidRPr="00B36635">
        <w:rPr>
          <w:rFonts w:ascii="Times" w:hAnsi="Times"/>
          <w:sz w:val="28"/>
          <w:szCs w:val="28"/>
        </w:rPr>
        <w:t>редшествующем текущему.</w:t>
      </w:r>
      <w:proofErr w:type="gramEnd"/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3.1. В настоящем Порядке под прочими непредвиденными расходами понимаются расходы, необходимость осуществления которых не была предусмотрена при формировании (изменении) районного бюджета</w:t>
      </w:r>
      <w:r w:rsidR="00E351E0" w:rsidRPr="00B36635">
        <w:rPr>
          <w:rFonts w:ascii="Times" w:hAnsi="Times" w:cs="Arial"/>
          <w:color w:val="000000"/>
          <w:sz w:val="28"/>
          <w:szCs w:val="28"/>
        </w:rPr>
        <w:t xml:space="preserve"> Кочковского района Новосибирской области</w:t>
      </w:r>
      <w:r w:rsidRPr="00B36635">
        <w:rPr>
          <w:rFonts w:ascii="Times" w:hAnsi="Times" w:cs="Arial"/>
          <w:color w:val="000000"/>
          <w:sz w:val="28"/>
          <w:szCs w:val="28"/>
        </w:rPr>
        <w:t>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4. Средства резервного фонда выдел</w:t>
      </w:r>
      <w:r w:rsidR="00DA29FE" w:rsidRPr="00B36635">
        <w:rPr>
          <w:rFonts w:ascii="Times" w:hAnsi="Times" w:cs="Arial"/>
          <w:color w:val="000000"/>
          <w:sz w:val="28"/>
          <w:szCs w:val="28"/>
        </w:rPr>
        <w:t>яются на основании распоряжения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администрации </w:t>
      </w:r>
      <w:r w:rsidR="008A72DD" w:rsidRPr="00B36635">
        <w:rPr>
          <w:rFonts w:ascii="Times" w:hAnsi="Times" w:cs="Arial"/>
          <w:color w:val="000000"/>
          <w:sz w:val="28"/>
          <w:szCs w:val="28"/>
        </w:rPr>
        <w:t xml:space="preserve">Кочковского </w:t>
      </w:r>
      <w:r w:rsidRPr="00B36635">
        <w:rPr>
          <w:rFonts w:ascii="Times" w:hAnsi="Times" w:cs="Arial"/>
          <w:color w:val="000000"/>
          <w:sz w:val="28"/>
          <w:szCs w:val="28"/>
        </w:rPr>
        <w:t>района Новосибирской обла</w:t>
      </w:r>
      <w:r w:rsidR="00DA29FE" w:rsidRPr="00B36635">
        <w:rPr>
          <w:rFonts w:ascii="Times" w:hAnsi="Times" w:cs="Arial"/>
          <w:color w:val="000000"/>
          <w:sz w:val="28"/>
          <w:szCs w:val="28"/>
        </w:rPr>
        <w:t>сти по форме согласно приложению № 1</w:t>
      </w:r>
      <w:r w:rsidRPr="00B36635">
        <w:rPr>
          <w:rFonts w:ascii="Times" w:hAnsi="Times" w:cs="Arial"/>
          <w:color w:val="000000"/>
          <w:sz w:val="28"/>
          <w:szCs w:val="28"/>
        </w:rPr>
        <w:t> к настоящему Порядку</w:t>
      </w:r>
      <w:r w:rsidR="00DA29FE" w:rsidRPr="00B36635">
        <w:rPr>
          <w:rFonts w:ascii="Times" w:hAnsi="Times" w:cs="Arial"/>
          <w:color w:val="000000"/>
          <w:sz w:val="28"/>
          <w:szCs w:val="28"/>
        </w:rPr>
        <w:t>. Г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лавным распорядителем средств резервного фонда является администрация </w:t>
      </w:r>
      <w:r w:rsidR="008A72DD" w:rsidRPr="00B36635">
        <w:rPr>
          <w:rFonts w:ascii="Times" w:hAnsi="Times" w:cs="Arial"/>
          <w:color w:val="000000"/>
          <w:sz w:val="28"/>
          <w:szCs w:val="28"/>
        </w:rPr>
        <w:t xml:space="preserve">Кочковского </w:t>
      </w:r>
      <w:r w:rsidRPr="00B36635">
        <w:rPr>
          <w:rFonts w:ascii="Times" w:hAnsi="Times" w:cs="Arial"/>
          <w:color w:val="000000"/>
          <w:sz w:val="28"/>
          <w:szCs w:val="28"/>
        </w:rPr>
        <w:t>района Новосибирской области.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bookmarkStart w:id="4" w:name="Par51"/>
      <w:bookmarkEnd w:id="4"/>
      <w:r w:rsidRPr="00B36635">
        <w:rPr>
          <w:rFonts w:ascii="Times" w:hAnsi="Times" w:cs="Arial"/>
          <w:color w:val="000000"/>
          <w:sz w:val="28"/>
          <w:szCs w:val="28"/>
        </w:rPr>
        <w:t>4.1. Для рассмотрения вопроса о выделении средств из резервного фонда на мероприятия, пре</w:t>
      </w:r>
      <w:r w:rsidR="00DA29FE" w:rsidRPr="00B36635">
        <w:rPr>
          <w:rFonts w:ascii="Times" w:hAnsi="Times" w:cs="Arial"/>
          <w:color w:val="000000"/>
          <w:sz w:val="28"/>
          <w:szCs w:val="28"/>
        </w:rPr>
        <w:t>дусмотренные пунктом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3 управление (отдел) администрации </w:t>
      </w:r>
      <w:r w:rsidR="00530FAA" w:rsidRPr="00B36635">
        <w:rPr>
          <w:rFonts w:ascii="Times" w:hAnsi="Times" w:cs="Arial"/>
          <w:color w:val="000000"/>
          <w:sz w:val="28"/>
          <w:szCs w:val="28"/>
        </w:rPr>
        <w:t xml:space="preserve">Кочковского 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района Новосибирской области, наделенный специальной компетенцией в соответствующей сфере деятельности (далее – отдел администрации), осуществляет подготовку и направляет Главе </w:t>
      </w:r>
      <w:r w:rsidR="00530FAA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следующие документы: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1) обращение за подписью заместителя Главы администрации </w:t>
      </w:r>
      <w:r w:rsidR="00C6648E" w:rsidRPr="00B36635">
        <w:rPr>
          <w:rFonts w:ascii="Times" w:hAnsi="Times" w:cs="Arial"/>
          <w:color w:val="000000"/>
          <w:sz w:val="28"/>
          <w:szCs w:val="28"/>
        </w:rPr>
        <w:t xml:space="preserve">Кочковского </w:t>
      </w:r>
      <w:r w:rsidRPr="00B36635">
        <w:rPr>
          <w:rFonts w:ascii="Times" w:hAnsi="Times" w:cs="Arial"/>
          <w:color w:val="000000"/>
          <w:sz w:val="28"/>
          <w:szCs w:val="28"/>
        </w:rPr>
        <w:t>района Новосибирской области, координирующего в соответствии с установленным распределением полномочий его деятельность, содержащее: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а) краткое описание обстоятельств, в силу которых возникла необходимость в расходах, и их причины;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б) общее число объектов и мероприятий, нуждающихся в финансировании, с расшифровкой по назначению;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в) общие (предварительные) затраты;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г) описание причин, по которым финансирование непредвиденных расходов не могло быть предусмотрено при формировании районного бюджета (внесении</w:t>
      </w:r>
      <w:r w:rsidR="00E351E0" w:rsidRPr="00B36635">
        <w:rPr>
          <w:rFonts w:ascii="Times" w:hAnsi="Times" w:cs="Arial"/>
          <w:color w:val="000000"/>
          <w:sz w:val="28"/>
          <w:szCs w:val="28"/>
        </w:rPr>
        <w:t xml:space="preserve"> </w:t>
      </w:r>
      <w:r w:rsidRPr="00B36635">
        <w:rPr>
          <w:rFonts w:ascii="Times" w:hAnsi="Times" w:cs="Arial"/>
          <w:color w:val="000000"/>
          <w:sz w:val="28"/>
          <w:szCs w:val="28"/>
        </w:rPr>
        <w:t>изменений в районный бюджет) в текущем или предстоящем финансовом году;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proofErr w:type="spellStart"/>
      <w:r w:rsidRPr="00B36635">
        <w:rPr>
          <w:rFonts w:ascii="Times" w:hAnsi="Times" w:cs="Arial"/>
          <w:color w:val="000000"/>
          <w:sz w:val="28"/>
          <w:szCs w:val="28"/>
        </w:rPr>
        <w:t>д</w:t>
      </w:r>
      <w:proofErr w:type="spellEnd"/>
      <w:r w:rsidRPr="00B36635">
        <w:rPr>
          <w:rFonts w:ascii="Times" w:hAnsi="Times" w:cs="Arial"/>
          <w:color w:val="000000"/>
          <w:sz w:val="28"/>
          <w:szCs w:val="28"/>
        </w:rPr>
        <w:t>) документы, обосновывающие обстоятельства, изложенные в обращении;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2) документы, обосновывающие размер запрашиваемых средств, включая сметно-финансовый расчет расходов в ценах текущего года или года, предшествующего 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текущему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>, на финансовое обеспечение непредвиденных расходов.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4.2. Глава </w:t>
      </w:r>
      <w:r w:rsidR="00864A52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области:</w:t>
      </w:r>
    </w:p>
    <w:p w:rsidR="00B67B84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4.2.1. направляет представленные документы в комиссию по финансовому обеспечению мероприятий, направленных на предупреждение и ликвидацию чрезвычайных ситуаций и последствий </w:t>
      </w:r>
    </w:p>
    <w:p w:rsidR="00B67B84" w:rsidRDefault="00B67B84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</w:p>
    <w:p w:rsidR="00A7456E" w:rsidRPr="00B36635" w:rsidRDefault="00A7456E" w:rsidP="00B67B84">
      <w:pPr>
        <w:pStyle w:val="a3"/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lastRenderedPageBreak/>
        <w:t>стихийных бедствий, и взаимодействия органов местного самоуправления при их возникновении для рассмотрения и подготовки предложений в течени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и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 xml:space="preserve"> 5 дней для принятия решения. Комиссия создается постановлением администрации </w:t>
      </w:r>
      <w:r w:rsidR="00864A52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области. Указанные предложения оформляются протоколом;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4.2.2. по результатам </w:t>
      </w:r>
      <w:r w:rsidR="00DA29FE" w:rsidRPr="00B36635">
        <w:rPr>
          <w:rFonts w:ascii="Times" w:hAnsi="Times" w:cs="Arial"/>
          <w:color w:val="000000"/>
          <w:sz w:val="28"/>
          <w:szCs w:val="28"/>
        </w:rPr>
        <w:t>рассмотрения предложений комиссия</w:t>
      </w:r>
      <w:r w:rsidRPr="00B36635">
        <w:rPr>
          <w:rFonts w:ascii="Times" w:hAnsi="Times" w:cs="Arial"/>
          <w:color w:val="000000"/>
          <w:sz w:val="28"/>
          <w:szCs w:val="28"/>
        </w:rPr>
        <w:t> в течени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и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 xml:space="preserve"> 5 дней принимает решение о целесообразности предоставления средств из резервного фонда либо об отсутствии целесообразности предоставления средств из резервного фонда.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В случае принятия решения о целесообразности предоставления средств из резервного фонда соответствующий отдел </w:t>
      </w:r>
      <w:r w:rsidR="00DA29FE" w:rsidRPr="00B36635">
        <w:rPr>
          <w:rFonts w:ascii="Times" w:hAnsi="Times" w:cs="Arial"/>
          <w:color w:val="000000"/>
          <w:sz w:val="28"/>
          <w:szCs w:val="28"/>
        </w:rPr>
        <w:t xml:space="preserve">бухгалтерского учета и отчетности </w:t>
      </w:r>
      <w:r w:rsidRPr="00B36635">
        <w:rPr>
          <w:rFonts w:ascii="Times" w:hAnsi="Times" w:cs="Arial"/>
          <w:color w:val="000000"/>
          <w:sz w:val="28"/>
          <w:szCs w:val="28"/>
        </w:rPr>
        <w:t>администрации осуществляет в течение 3 рабочих дней со дня принятия решения подготовку</w:t>
      </w:r>
      <w:r w:rsidR="00DA29FE" w:rsidRPr="00B36635">
        <w:rPr>
          <w:rFonts w:ascii="Times" w:hAnsi="Times" w:cs="Arial"/>
          <w:color w:val="000000"/>
          <w:sz w:val="28"/>
          <w:szCs w:val="28"/>
        </w:rPr>
        <w:t xml:space="preserve"> распоряжения 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 администрации </w:t>
      </w:r>
      <w:r w:rsidR="003A457E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о выделении средств из резервного фонда в соответствии с настоящим Порядком.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bookmarkStart w:id="5" w:name="Par65"/>
      <w:bookmarkEnd w:id="5"/>
      <w:r w:rsidRPr="00B36635">
        <w:rPr>
          <w:rFonts w:ascii="Times" w:hAnsi="Times" w:cs="Arial"/>
          <w:color w:val="000000"/>
          <w:sz w:val="28"/>
          <w:szCs w:val="28"/>
        </w:rPr>
        <w:t xml:space="preserve">5. 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 xml:space="preserve">Заместитель Главы администрации </w:t>
      </w:r>
      <w:r w:rsidR="002D70CE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области, отдел администрации, координирующий в соответствии с установленным распределением полномочий его деятельность, несут ответственность за соответствие </w:t>
      </w:r>
      <w:r w:rsidR="00DA29FE" w:rsidRPr="00B36635">
        <w:rPr>
          <w:rFonts w:ascii="Times" w:hAnsi="Times" w:cs="Arial"/>
          <w:color w:val="000000"/>
          <w:sz w:val="28"/>
          <w:szCs w:val="28"/>
        </w:rPr>
        <w:t>распоряжения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акта администрации </w:t>
      </w:r>
      <w:r w:rsidR="002D70CE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целям, условиям и основаниям предоставления средств резервного фонда, а также требованиям, установленным настоящим Порядком и бюджетным законодательством.</w:t>
      </w:r>
      <w:proofErr w:type="gramEnd"/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bookmarkStart w:id="6" w:name="Par69"/>
      <w:bookmarkEnd w:id="6"/>
      <w:r w:rsidRPr="00B36635">
        <w:rPr>
          <w:rFonts w:ascii="Times" w:hAnsi="Times" w:cs="Arial"/>
          <w:color w:val="000000"/>
          <w:sz w:val="28"/>
          <w:szCs w:val="28"/>
        </w:rPr>
        <w:t xml:space="preserve">Согласованный проект </w:t>
      </w:r>
      <w:r w:rsidR="00DA29FE" w:rsidRPr="00B36635">
        <w:rPr>
          <w:rFonts w:ascii="Times" w:hAnsi="Times" w:cs="Arial"/>
          <w:color w:val="000000"/>
          <w:sz w:val="28"/>
          <w:szCs w:val="28"/>
        </w:rPr>
        <w:t>распоряжения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акта администрации </w:t>
      </w:r>
      <w:r w:rsidR="002D70CE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направляется в 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 xml:space="preserve">управление правовых, имущественных и земельных отношений </w:t>
      </w:r>
      <w:proofErr w:type="gramStart"/>
      <w:r w:rsidR="00804B06" w:rsidRPr="00B36635">
        <w:rPr>
          <w:rFonts w:ascii="Times" w:hAnsi="Times" w:cs="Arial"/>
          <w:color w:val="000000"/>
          <w:sz w:val="28"/>
          <w:szCs w:val="28"/>
        </w:rPr>
        <w:t xml:space="preserve">( </w:t>
      </w:r>
      <w:proofErr w:type="gramEnd"/>
      <w:r w:rsidR="00804B06" w:rsidRPr="00B36635">
        <w:rPr>
          <w:rFonts w:ascii="Times" w:hAnsi="Times" w:cs="Arial"/>
          <w:color w:val="000000"/>
          <w:sz w:val="28"/>
          <w:szCs w:val="28"/>
        </w:rPr>
        <w:t xml:space="preserve">далее </w:t>
      </w:r>
      <w:proofErr w:type="spellStart"/>
      <w:r w:rsidR="00804B06" w:rsidRPr="00B36635">
        <w:rPr>
          <w:rFonts w:ascii="Times" w:hAnsi="Times" w:cs="Arial"/>
          <w:color w:val="000000"/>
          <w:sz w:val="28"/>
          <w:szCs w:val="28"/>
        </w:rPr>
        <w:t>УПиЗО</w:t>
      </w:r>
      <w:proofErr w:type="spellEnd"/>
      <w:r w:rsidR="00804B06" w:rsidRPr="00B36635">
        <w:rPr>
          <w:rFonts w:ascii="Times" w:hAnsi="Times" w:cs="Arial"/>
          <w:color w:val="000000"/>
          <w:sz w:val="28"/>
          <w:szCs w:val="28"/>
        </w:rPr>
        <w:t>)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администрации </w:t>
      </w:r>
      <w:r w:rsidR="002D70CE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 для согласования в установленном порядке.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6. Одновременно с проект</w:t>
      </w:r>
      <w:r w:rsidR="005455F5" w:rsidRPr="00B36635">
        <w:rPr>
          <w:rFonts w:ascii="Times" w:hAnsi="Times" w:cs="Arial"/>
          <w:color w:val="000000"/>
          <w:sz w:val="28"/>
          <w:szCs w:val="28"/>
        </w:rPr>
        <w:t>ом распоряжения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 администрации </w:t>
      </w:r>
      <w:r w:rsidR="002D70CE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пред</w:t>
      </w:r>
      <w:r w:rsidR="00B36635" w:rsidRPr="00B36635">
        <w:rPr>
          <w:rFonts w:ascii="Times" w:hAnsi="Times" w:cs="Arial"/>
          <w:color w:val="000000"/>
          <w:sz w:val="28"/>
          <w:szCs w:val="28"/>
        </w:rPr>
        <w:t>о</w:t>
      </w:r>
      <w:r w:rsidRPr="00B36635">
        <w:rPr>
          <w:rFonts w:ascii="Times" w:hAnsi="Times" w:cs="Arial"/>
          <w:color w:val="000000"/>
          <w:sz w:val="28"/>
          <w:szCs w:val="28"/>
        </w:rPr>
        <w:t>ставляются документы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 xml:space="preserve"> с обоснованием размера средств, включая сметно-финансовые расчеты.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В случае выделения средств на цели, указанные в подпунктах 1-3 пункта 3 настоящего Порядка, соответствующий отдел администрации также представляет решение комиссии по предупреждению и ликвидации чрезвычайных ситуаций и обеспечению пожарной безопасности </w:t>
      </w:r>
      <w:r w:rsidR="000513B2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области.</w:t>
      </w:r>
    </w:p>
    <w:p w:rsidR="00A7456E" w:rsidRPr="00B36635" w:rsidRDefault="005455F5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6.1. Поступивший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 на экспертизу </w:t>
      </w:r>
      <w:r w:rsidR="003A529B" w:rsidRPr="00B36635">
        <w:rPr>
          <w:rFonts w:ascii="Times" w:hAnsi="Times" w:cs="Arial"/>
          <w:color w:val="000000"/>
          <w:sz w:val="28"/>
          <w:szCs w:val="28"/>
        </w:rPr>
        <w:t xml:space="preserve">в </w:t>
      </w:r>
      <w:proofErr w:type="spellStart"/>
      <w:r w:rsidR="00804B06" w:rsidRPr="00B36635">
        <w:rPr>
          <w:rFonts w:ascii="Times" w:hAnsi="Times" w:cs="Arial"/>
          <w:color w:val="000000"/>
          <w:sz w:val="28"/>
          <w:szCs w:val="28"/>
        </w:rPr>
        <w:t>УПиЗО</w:t>
      </w:r>
      <w:proofErr w:type="spellEnd"/>
      <w:r w:rsidR="003A529B" w:rsidRPr="00B36635">
        <w:rPr>
          <w:rFonts w:ascii="Times" w:hAnsi="Times" w:cs="Arial"/>
          <w:color w:val="000000"/>
          <w:sz w:val="28"/>
          <w:szCs w:val="28"/>
        </w:rPr>
        <w:t xml:space="preserve"> администрации Кочковского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района Новосибирской области проект </w:t>
      </w:r>
      <w:r w:rsidRPr="00B36635">
        <w:rPr>
          <w:rFonts w:ascii="Times" w:hAnsi="Times" w:cs="Arial"/>
          <w:color w:val="000000"/>
          <w:sz w:val="28"/>
          <w:szCs w:val="28"/>
        </w:rPr>
        <w:t>распоряжения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 администрации </w:t>
      </w:r>
      <w:r w:rsidR="003A529B" w:rsidRPr="00B36635">
        <w:rPr>
          <w:rFonts w:ascii="Times" w:hAnsi="Times" w:cs="Arial"/>
          <w:color w:val="000000"/>
          <w:sz w:val="28"/>
          <w:szCs w:val="28"/>
        </w:rPr>
        <w:t xml:space="preserve">Кочковского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>района Новосибирской области оценивается на соответствие форм</w:t>
      </w:r>
      <w:r w:rsidR="003A529B" w:rsidRPr="00B36635">
        <w:rPr>
          <w:rFonts w:ascii="Times" w:hAnsi="Times" w:cs="Arial"/>
          <w:color w:val="000000"/>
          <w:sz w:val="28"/>
          <w:szCs w:val="28"/>
        </w:rPr>
        <w:t>ы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>, установленной в приложении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№ 1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> к настоящему Порядку.</w:t>
      </w:r>
    </w:p>
    <w:p w:rsidR="00B67B84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7. Кассовые выплаты из районного бюджета за счет средств резервного фонда осуществляются в целях, указа</w:t>
      </w:r>
      <w:r w:rsidR="00E351E0" w:rsidRPr="00B36635">
        <w:rPr>
          <w:rFonts w:ascii="Times" w:hAnsi="Times" w:cs="Arial"/>
          <w:color w:val="000000"/>
          <w:sz w:val="28"/>
          <w:szCs w:val="28"/>
        </w:rPr>
        <w:t>нных в подпунктах 1-8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 пункта 3, на основании документов, подтверждающих осуществление поставки товара, выполнение работы, оказание услуги, приобретение недвижимого имущества или аренду имущества. </w:t>
      </w:r>
      <w:r w:rsidR="00E351E0" w:rsidRPr="00B36635">
        <w:rPr>
          <w:rFonts w:ascii="Times" w:hAnsi="Times" w:cs="Arial"/>
          <w:color w:val="000000"/>
          <w:sz w:val="28"/>
          <w:szCs w:val="28"/>
        </w:rPr>
        <w:t xml:space="preserve">В случаях, не связанных с осуществлением поставки товаров, выполнением работ, оказанием услуг, приобретением недвижимого имущества, арендой имущества, кассовые выплаты осуществляются </w:t>
      </w:r>
      <w:proofErr w:type="gramStart"/>
      <w:r w:rsidR="00E351E0" w:rsidRPr="00B36635">
        <w:rPr>
          <w:rFonts w:ascii="Times" w:hAnsi="Times" w:cs="Arial"/>
          <w:color w:val="000000"/>
          <w:sz w:val="28"/>
          <w:szCs w:val="28"/>
        </w:rPr>
        <w:t>на</w:t>
      </w:r>
      <w:proofErr w:type="gramEnd"/>
    </w:p>
    <w:p w:rsidR="00B67B84" w:rsidRDefault="00B67B84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</w:p>
    <w:p w:rsidR="00B67B84" w:rsidRDefault="00B67B84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</w:p>
    <w:p w:rsidR="00A7456E" w:rsidRPr="00B36635" w:rsidRDefault="00E351E0" w:rsidP="00B67B84">
      <w:pPr>
        <w:pStyle w:val="a3"/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lastRenderedPageBreak/>
        <w:t xml:space="preserve"> 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основании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 xml:space="preserve"> документов с обоснованием средств, включая сметно-финансовые расчеты, предоставляемые в соответствии с пунктом 6 настоящего Порядка.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>Перечень указанных подтверждающих документов устанавливается контрактом (договором/соглашением), заключаемым между 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главным распорядителем бюджетных средств (администрация Кочковского района) и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получателем средств районного бюджета, указанным в </w:t>
      </w:r>
      <w:r w:rsidR="005455F5" w:rsidRPr="00B36635">
        <w:rPr>
          <w:rFonts w:ascii="Times" w:hAnsi="Times" w:cs="Arial"/>
          <w:color w:val="000000"/>
          <w:sz w:val="28"/>
          <w:szCs w:val="28"/>
        </w:rPr>
        <w:t>распоряжении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 администрации </w:t>
      </w:r>
      <w:r w:rsidR="008245E6" w:rsidRPr="00B36635">
        <w:rPr>
          <w:rFonts w:ascii="Times" w:hAnsi="Times" w:cs="Arial"/>
          <w:color w:val="000000"/>
          <w:sz w:val="28"/>
          <w:szCs w:val="28"/>
        </w:rPr>
        <w:t xml:space="preserve">Кочковского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>района Новосибирской области о выделен</w:t>
      </w:r>
      <w:r w:rsidRPr="00B36635">
        <w:rPr>
          <w:rFonts w:ascii="Times" w:hAnsi="Times" w:cs="Arial"/>
          <w:color w:val="000000"/>
          <w:sz w:val="28"/>
          <w:szCs w:val="28"/>
        </w:rPr>
        <w:t>ии средств из резервного фонда 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 юридическим лицом </w:t>
      </w:r>
      <w:r w:rsidRPr="00B36635">
        <w:rPr>
          <w:rFonts w:ascii="Times" w:hAnsi="Times" w:cs="Arial"/>
          <w:color w:val="000000"/>
          <w:sz w:val="28"/>
          <w:szCs w:val="28"/>
        </w:rPr>
        <w:t>и (или) органом местного самоуправления, указанным в правовом акте.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Расходование средств резервного фонда отражается в соответствии с классификацией расходов бюджетов.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bookmarkStart w:id="7" w:name="Par81"/>
      <w:bookmarkEnd w:id="7"/>
      <w:r w:rsidRPr="00B36635">
        <w:rPr>
          <w:rFonts w:ascii="Times" w:hAnsi="Times" w:cs="Arial"/>
          <w:color w:val="000000"/>
          <w:sz w:val="28"/>
          <w:szCs w:val="28"/>
        </w:rPr>
        <w:t xml:space="preserve">8. Получатель </w:t>
      </w:r>
      <w:r w:rsidR="00E351E0" w:rsidRPr="00B36635">
        <w:rPr>
          <w:rFonts w:ascii="Times" w:hAnsi="Times" w:cs="Arial"/>
          <w:color w:val="000000"/>
          <w:sz w:val="28"/>
          <w:szCs w:val="28"/>
        </w:rPr>
        <w:t xml:space="preserve">бюджетных </w:t>
      </w:r>
      <w:r w:rsidRPr="00B36635">
        <w:rPr>
          <w:rFonts w:ascii="Times" w:hAnsi="Times" w:cs="Arial"/>
          <w:color w:val="000000"/>
          <w:sz w:val="28"/>
          <w:szCs w:val="28"/>
        </w:rPr>
        <w:t>сре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дств в ср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 xml:space="preserve">ок не позднее 30 дней после проведения мероприятий, указанных в </w:t>
      </w:r>
      <w:r w:rsidR="005455F5" w:rsidRPr="00B36635">
        <w:rPr>
          <w:rFonts w:ascii="Times" w:hAnsi="Times" w:cs="Arial"/>
          <w:color w:val="000000"/>
          <w:sz w:val="28"/>
          <w:szCs w:val="28"/>
        </w:rPr>
        <w:t>распоряжении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 администрации </w:t>
      </w:r>
      <w:r w:rsidR="00E222DA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области, представляет в отдел </w:t>
      </w:r>
      <w:r w:rsidR="005455F5" w:rsidRPr="00B36635">
        <w:rPr>
          <w:rFonts w:ascii="Times" w:hAnsi="Times" w:cs="Arial"/>
          <w:color w:val="000000"/>
          <w:sz w:val="28"/>
          <w:szCs w:val="28"/>
        </w:rPr>
        <w:t xml:space="preserve">бухгалтерского учета и отчетности </w:t>
      </w:r>
      <w:r w:rsidRPr="00B36635">
        <w:rPr>
          <w:rFonts w:ascii="Times" w:hAnsi="Times" w:cs="Arial"/>
          <w:color w:val="000000"/>
          <w:sz w:val="28"/>
          <w:szCs w:val="28"/>
        </w:rPr>
        <w:t>администрации</w:t>
      </w:r>
      <w:r w:rsidR="00E351E0" w:rsidRPr="00B36635">
        <w:rPr>
          <w:rFonts w:ascii="Times" w:hAnsi="Times" w:cs="Arial"/>
          <w:color w:val="000000"/>
          <w:sz w:val="28"/>
          <w:szCs w:val="28"/>
        </w:rPr>
        <w:t xml:space="preserve"> муниципального района</w:t>
      </w:r>
      <w:r w:rsidRPr="00B36635">
        <w:rPr>
          <w:rFonts w:ascii="Times" w:hAnsi="Times" w:cs="Arial"/>
          <w:color w:val="000000"/>
          <w:sz w:val="28"/>
          <w:szCs w:val="28"/>
        </w:rPr>
        <w:t>,  отчет о целевом использовании полученных средств.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8.1. В случае если отчет о целевом использовании полученных средств, предусмотренный </w:t>
      </w:r>
      <w:hyperlink r:id="rId7" w:anchor="Par81" w:history="1">
        <w:r w:rsidRPr="00B36635">
          <w:rPr>
            <w:rStyle w:val="a4"/>
            <w:rFonts w:ascii="Times" w:hAnsi="Times" w:cs="Arial"/>
            <w:color w:val="000000"/>
            <w:sz w:val="28"/>
            <w:szCs w:val="28"/>
          </w:rPr>
          <w:t>пунктом 8</w:t>
        </w:r>
      </w:hyperlink>
      <w:r w:rsidRPr="00B36635">
        <w:rPr>
          <w:rFonts w:ascii="Times" w:hAnsi="Times" w:cs="Arial"/>
          <w:color w:val="000000"/>
          <w:sz w:val="28"/>
          <w:szCs w:val="28"/>
        </w:rPr>
        <w:t xml:space="preserve"> настоящего Порядка, содержит сведения о том, что ассигнования резервного фонда не 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использованы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 xml:space="preserve"> либо использованы не в полном объеме</w:t>
      </w:r>
      <w:r w:rsidR="00E351E0" w:rsidRPr="00B36635">
        <w:rPr>
          <w:rFonts w:ascii="Times" w:hAnsi="Times" w:cs="Arial"/>
          <w:color w:val="000000"/>
          <w:sz w:val="28"/>
          <w:szCs w:val="28"/>
        </w:rPr>
        <w:t xml:space="preserve"> получателем бюджетных средств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, </w:t>
      </w:r>
      <w:r w:rsidR="00E351E0" w:rsidRPr="00B36635">
        <w:rPr>
          <w:rFonts w:ascii="Times" w:hAnsi="Times" w:cs="Arial"/>
          <w:color w:val="000000"/>
          <w:sz w:val="28"/>
          <w:szCs w:val="28"/>
        </w:rPr>
        <w:t>отдел бухгалтерского учета и отчетности муниципального района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, в срок не позднее 7 дней после получения отчета о целевом использовании полученных средств направляет в финансовый орган </w:t>
      </w:r>
      <w:r w:rsidR="00E71A5E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 (далее – финансовый орган):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1) сведения об объеме неиспользованных бюджетных ассигнований резервного фонда;</w:t>
      </w:r>
    </w:p>
    <w:p w:rsidR="00A7456E" w:rsidRPr="00B36635" w:rsidRDefault="005455F5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2) проект распоряжения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администрации </w:t>
      </w:r>
      <w:r w:rsidR="00FB624A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о признании </w:t>
      </w:r>
      <w:proofErr w:type="gramStart"/>
      <w:r w:rsidR="00A7456E" w:rsidRPr="00B36635">
        <w:rPr>
          <w:rFonts w:ascii="Times" w:hAnsi="Times" w:cs="Arial"/>
          <w:color w:val="000000"/>
          <w:sz w:val="28"/>
          <w:szCs w:val="28"/>
        </w:rPr>
        <w:t>утратившим</w:t>
      </w:r>
      <w:proofErr w:type="gramEnd"/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 силу правового акта администрации </w:t>
      </w:r>
      <w:r w:rsidR="00FB624A" w:rsidRPr="00B36635">
        <w:rPr>
          <w:rFonts w:ascii="Times" w:hAnsi="Times" w:cs="Arial"/>
          <w:color w:val="000000"/>
          <w:sz w:val="28"/>
          <w:szCs w:val="28"/>
        </w:rPr>
        <w:t xml:space="preserve">Кочковского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района Новосибирской области о выделении средств из резервного фонда (далее - проект правового акта администрации </w:t>
      </w:r>
      <w:r w:rsidR="00FB624A" w:rsidRPr="00B36635">
        <w:rPr>
          <w:rFonts w:ascii="Times" w:hAnsi="Times" w:cs="Arial"/>
          <w:color w:val="000000"/>
          <w:sz w:val="28"/>
          <w:szCs w:val="28"/>
        </w:rPr>
        <w:t xml:space="preserve">Кочковского 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>района Новосибирской области о признании утратившим силу) - в случае неиспользования ассигнований резервного фонда;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3) проект правового акта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 xml:space="preserve"> 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 администрации </w:t>
      </w:r>
      <w:r w:rsidR="007A37E3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о внесении изменений в правовой акт администрации </w:t>
      </w:r>
      <w:r w:rsidR="007A37E3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о выделении средств из резервного фонда, в части уменьшения выделяемой суммы - в случае использования ассигнований резервного фонда не в полном объеме.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9. Учет расходов из резервного фонда осуществляет администрация </w:t>
      </w:r>
      <w:r w:rsidR="00382B0E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4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10. 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 xml:space="preserve"> 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="0066570A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 прилагается к годовому отчету 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>об исполнении районного бюджета, по форме, согласно приложению № 2</w:t>
      </w:r>
    </w:p>
    <w:p w:rsidR="00B67B84" w:rsidRDefault="00A7456E" w:rsidP="005455F5">
      <w:pPr>
        <w:pStyle w:val="a3"/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11. 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Контроль за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 xml:space="preserve"> целевым использованием средств резервного фонда осуществляется главным распорядителем бюджетных средств и органами муниципального финансового контроля </w:t>
      </w:r>
      <w:r w:rsidR="0066570A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</w:t>
      </w:r>
    </w:p>
    <w:p w:rsidR="00B67B84" w:rsidRDefault="00B67B84" w:rsidP="005455F5">
      <w:pPr>
        <w:pStyle w:val="a3"/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</w:p>
    <w:p w:rsidR="00B67B84" w:rsidRDefault="00B67B84" w:rsidP="005455F5">
      <w:pPr>
        <w:pStyle w:val="a3"/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</w:p>
    <w:p w:rsidR="00A7456E" w:rsidRPr="00B36635" w:rsidRDefault="00A7456E" w:rsidP="005455F5">
      <w:pPr>
        <w:pStyle w:val="a3"/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lastRenderedPageBreak/>
        <w:t xml:space="preserve"> Новосибирской области в соответствии с предусмотренными бюджетным законодательством полномочиями.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left="5954" w:firstLine="567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left="5954" w:firstLine="567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</w:t>
      </w:r>
    </w:p>
    <w:p w:rsidR="00D37B6D" w:rsidRPr="00B36635" w:rsidRDefault="00A7456E" w:rsidP="00804B06">
      <w:pPr>
        <w:pStyle w:val="a3"/>
        <w:spacing w:before="0" w:beforeAutospacing="0" w:after="0" w:afterAutospacing="0"/>
        <w:ind w:left="5954" w:firstLine="567"/>
        <w:jc w:val="right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ПРИЛОЖЕНИЕ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 xml:space="preserve"> № 1 </w:t>
      </w:r>
      <w:r w:rsidRPr="00B36635">
        <w:rPr>
          <w:rFonts w:ascii="Times" w:hAnsi="Times" w:cs="Arial"/>
          <w:color w:val="000000"/>
          <w:sz w:val="28"/>
          <w:szCs w:val="28"/>
        </w:rPr>
        <w:t>к Порядку использования бюджетных ассигнований резервного фонда</w:t>
      </w:r>
    </w:p>
    <w:p w:rsidR="00A7456E" w:rsidRPr="00B36635" w:rsidRDefault="00A7456E" w:rsidP="00804B06">
      <w:pPr>
        <w:pStyle w:val="a3"/>
        <w:spacing w:before="0" w:beforeAutospacing="0" w:after="0" w:afterAutospacing="0"/>
        <w:ind w:left="5954" w:firstLine="567"/>
        <w:jc w:val="right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 администрации </w:t>
      </w:r>
      <w:r w:rsidR="00D37B6D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</w:t>
      </w:r>
    </w:p>
    <w:p w:rsidR="00A7456E" w:rsidRPr="00B36635" w:rsidRDefault="00A7456E" w:rsidP="00804B06">
      <w:pPr>
        <w:pStyle w:val="a3"/>
        <w:spacing w:before="0" w:beforeAutospacing="0" w:after="0" w:afterAutospacing="0"/>
        <w:ind w:firstLine="567"/>
        <w:jc w:val="right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</w:t>
      </w:r>
      <w:bookmarkStart w:id="8" w:name="_GoBack"/>
      <w:bookmarkEnd w:id="8"/>
    </w:p>
    <w:p w:rsidR="00A7456E" w:rsidRPr="00B36635" w:rsidRDefault="00A7456E" w:rsidP="005455F5">
      <w:pPr>
        <w:pStyle w:val="a3"/>
        <w:spacing w:before="0" w:beforeAutospacing="0" w:after="0" w:afterAutospacing="0"/>
        <w:ind w:firstLine="567"/>
        <w:jc w:val="center"/>
        <w:rPr>
          <w:rFonts w:ascii="Times" w:hAnsi="Times" w:cs="Arial"/>
          <w:color w:val="000000"/>
          <w:sz w:val="28"/>
          <w:szCs w:val="28"/>
        </w:rPr>
      </w:pPr>
    </w:p>
    <w:p w:rsidR="00A7456E" w:rsidRPr="00B36635" w:rsidRDefault="00A7456E" w:rsidP="005455F5">
      <w:pPr>
        <w:pStyle w:val="a3"/>
        <w:spacing w:before="0" w:beforeAutospacing="0" w:after="0" w:afterAutospacing="0"/>
        <w:ind w:left="5954" w:firstLine="567"/>
        <w:jc w:val="center"/>
        <w:rPr>
          <w:rFonts w:ascii="Times" w:hAnsi="Times" w:cs="Arial"/>
          <w:color w:val="000000"/>
          <w:sz w:val="28"/>
          <w:szCs w:val="28"/>
        </w:rPr>
      </w:pPr>
      <w:bookmarkStart w:id="9" w:name="Par110"/>
      <w:bookmarkEnd w:id="9"/>
      <w:r w:rsidRPr="00B36635">
        <w:rPr>
          <w:rFonts w:ascii="Times" w:hAnsi="Times" w:cs="Arial"/>
          <w:color w:val="000000"/>
          <w:sz w:val="28"/>
          <w:szCs w:val="28"/>
        </w:rPr>
        <w:t>Проект</w:t>
      </w:r>
    </w:p>
    <w:p w:rsidR="00D37B6D" w:rsidRPr="00B36635" w:rsidRDefault="00A7456E" w:rsidP="005455F5">
      <w:pPr>
        <w:pStyle w:val="a3"/>
        <w:spacing w:before="0" w:beforeAutospacing="0" w:after="0" w:afterAutospacing="0"/>
        <w:ind w:left="5954" w:firstLine="567"/>
        <w:jc w:val="center"/>
        <w:rPr>
          <w:rFonts w:ascii="Times" w:hAnsi="Times" w:cs="Arial"/>
          <w:sz w:val="28"/>
          <w:szCs w:val="28"/>
        </w:rPr>
      </w:pPr>
      <w:r w:rsidRPr="00B36635">
        <w:rPr>
          <w:rFonts w:ascii="Times" w:hAnsi="Times" w:cs="Arial"/>
          <w:sz w:val="28"/>
          <w:szCs w:val="28"/>
        </w:rPr>
        <w:t>распоряжения</w:t>
      </w:r>
    </w:p>
    <w:p w:rsidR="00A7456E" w:rsidRPr="00B36635" w:rsidRDefault="00A7456E" w:rsidP="005455F5">
      <w:pPr>
        <w:pStyle w:val="a3"/>
        <w:spacing w:before="0" w:beforeAutospacing="0" w:after="0" w:afterAutospacing="0"/>
        <w:ind w:left="5954" w:firstLine="567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администрации</w:t>
      </w:r>
    </w:p>
    <w:p w:rsidR="00A7456E" w:rsidRPr="00B36635" w:rsidRDefault="00D37B6D" w:rsidP="005455F5">
      <w:pPr>
        <w:pStyle w:val="a3"/>
        <w:spacing w:before="0" w:beforeAutospacing="0" w:after="0" w:afterAutospacing="0"/>
        <w:ind w:left="5954" w:firstLine="567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 района</w:t>
      </w:r>
    </w:p>
    <w:p w:rsidR="00A7456E" w:rsidRPr="00B36635" w:rsidRDefault="00A7456E" w:rsidP="005455F5">
      <w:pPr>
        <w:pStyle w:val="a3"/>
        <w:spacing w:before="0" w:beforeAutospacing="0" w:after="0" w:afterAutospacing="0"/>
        <w:ind w:left="5954" w:firstLine="567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Новосибирской </w:t>
      </w:r>
      <w:r w:rsidR="005455F5" w:rsidRPr="00B36635">
        <w:rPr>
          <w:rFonts w:ascii="Times" w:hAnsi="Times" w:cs="Arial"/>
          <w:color w:val="000000"/>
          <w:sz w:val="28"/>
          <w:szCs w:val="28"/>
        </w:rPr>
        <w:t xml:space="preserve">           </w:t>
      </w:r>
      <w:r w:rsidRPr="00B36635">
        <w:rPr>
          <w:rFonts w:ascii="Times" w:hAnsi="Times" w:cs="Arial"/>
          <w:color w:val="000000"/>
          <w:sz w:val="28"/>
          <w:szCs w:val="28"/>
        </w:rPr>
        <w:t>области</w:t>
      </w:r>
    </w:p>
    <w:p w:rsidR="00A7456E" w:rsidRPr="00B36635" w:rsidRDefault="00A7456E" w:rsidP="005455F5">
      <w:pPr>
        <w:pStyle w:val="a3"/>
        <w:spacing w:before="0" w:beforeAutospacing="0" w:after="0" w:afterAutospacing="0"/>
        <w:ind w:firstLine="567"/>
        <w:jc w:val="center"/>
        <w:rPr>
          <w:rFonts w:ascii="Times" w:hAnsi="Times" w:cs="Arial"/>
          <w:color w:val="000000"/>
          <w:sz w:val="28"/>
          <w:szCs w:val="28"/>
        </w:rPr>
      </w:pP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О выделении средств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</w:t>
      </w:r>
    </w:p>
    <w:p w:rsidR="00A7456E" w:rsidRPr="00B36635" w:rsidRDefault="00A7456E" w:rsidP="00804B06">
      <w:pPr>
        <w:pStyle w:val="a3"/>
        <w:spacing w:before="0" w:beforeAutospacing="0" w:after="0" w:afterAutospacing="0"/>
        <w:ind w:firstLine="567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В соответствии с Порядком использования бюджетных ассигнований резервного фонда администрации </w:t>
      </w:r>
      <w:r w:rsidR="00E67AC1" w:rsidRPr="00B36635">
        <w:rPr>
          <w:rFonts w:ascii="Times" w:hAnsi="Times" w:cs="Arial"/>
          <w:color w:val="000000"/>
          <w:sz w:val="28"/>
          <w:szCs w:val="28"/>
        </w:rPr>
        <w:t xml:space="preserve">Кочковского района Новосибирской 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>области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, утвержденным постановлением администрации Новосибирской области 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от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 xml:space="preserve"> </w:t>
      </w:r>
      <w:r w:rsidR="00804B06" w:rsidRPr="00B36635">
        <w:rPr>
          <w:rFonts w:ascii="Times" w:hAnsi="Times" w:cs="Arial"/>
          <w:color w:val="FF0000"/>
          <w:sz w:val="28"/>
          <w:szCs w:val="28"/>
        </w:rPr>
        <w:t>_____________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№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 xml:space="preserve"> ___ </w:t>
      </w:r>
      <w:r w:rsidRPr="00B36635">
        <w:rPr>
          <w:rFonts w:ascii="Times" w:hAnsi="Times" w:cs="Arial"/>
          <w:color w:val="000000"/>
          <w:sz w:val="28"/>
          <w:szCs w:val="28"/>
        </w:rPr>
        <w:t>"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Об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 xml:space="preserve"> утверждении Порядка использования бюджетных ассигнований </w:t>
      </w:r>
      <w:proofErr w:type="spellStart"/>
      <w:r w:rsidRPr="00B36635">
        <w:rPr>
          <w:rFonts w:ascii="Times" w:hAnsi="Times" w:cs="Arial"/>
          <w:color w:val="000000"/>
          <w:sz w:val="28"/>
          <w:szCs w:val="28"/>
        </w:rPr>
        <w:t>резервногофонда</w:t>
      </w:r>
      <w:proofErr w:type="spellEnd"/>
      <w:r w:rsidRPr="00B36635">
        <w:rPr>
          <w:rFonts w:ascii="Times" w:hAnsi="Times" w:cs="Arial"/>
          <w:color w:val="000000"/>
          <w:sz w:val="28"/>
          <w:szCs w:val="28"/>
        </w:rPr>
        <w:t xml:space="preserve"> администрации </w:t>
      </w:r>
      <w:r w:rsidR="00E67AC1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области: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                 (цель финансового обеспечения расходов)</w:t>
      </w:r>
    </w:p>
    <w:p w:rsidR="00A7456E" w:rsidRPr="00B36635" w:rsidRDefault="00667A33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   1.  Администрации Кочковского</w:t>
      </w:r>
      <w:r w:rsidR="00A7456E"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 выделить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________________________________________________________________________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(получатель средств районного бюджета)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________________________________________________________________________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                          (сумма ассигнований)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из резервного фонда администрации </w:t>
      </w:r>
      <w:r w:rsidR="00667A33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 Новосибирской области для предоставления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________________________________________</w:t>
      </w:r>
      <w:r w:rsidR="00091068" w:rsidRPr="00B36635">
        <w:rPr>
          <w:rFonts w:ascii="Times" w:hAnsi="Times" w:cs="Arial"/>
          <w:color w:val="000000"/>
          <w:sz w:val="28"/>
          <w:szCs w:val="28"/>
        </w:rPr>
        <w:t>______________________</w:t>
      </w:r>
      <w:r w:rsidRPr="00B36635">
        <w:rPr>
          <w:rFonts w:ascii="Times" w:hAnsi="Times" w:cs="Arial"/>
          <w:color w:val="000000"/>
          <w:sz w:val="28"/>
          <w:szCs w:val="28"/>
        </w:rPr>
        <w:t>   (направление расходования в соответствии</w:t>
      </w:r>
      <w:r w:rsidR="00091068" w:rsidRPr="00B36635">
        <w:rPr>
          <w:rFonts w:ascii="Times" w:hAnsi="Times" w:cs="Arial"/>
          <w:color w:val="000000"/>
          <w:sz w:val="28"/>
          <w:szCs w:val="28"/>
        </w:rPr>
        <w:t xml:space="preserve"> </w:t>
      </w:r>
      <w:r w:rsidRPr="00B36635">
        <w:rPr>
          <w:rFonts w:ascii="Times" w:hAnsi="Times" w:cs="Arial"/>
          <w:color w:val="000000"/>
          <w:sz w:val="28"/>
          <w:szCs w:val="28"/>
        </w:rPr>
        <w:t>  с классификацией расходов бюджетов)</w:t>
      </w:r>
    </w:p>
    <w:p w:rsidR="00A7456E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    2.   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Контроль за</w:t>
      </w:r>
      <w:proofErr w:type="gramEnd"/>
      <w:r w:rsidRPr="00B36635">
        <w:rPr>
          <w:rFonts w:ascii="Times" w:hAnsi="Times" w:cs="Arial"/>
          <w:color w:val="000000"/>
          <w:sz w:val="28"/>
          <w:szCs w:val="28"/>
        </w:rPr>
        <w:t> исполнением настоя</w:t>
      </w:r>
      <w:r w:rsidR="00804B06" w:rsidRPr="00B36635">
        <w:rPr>
          <w:rFonts w:ascii="Times" w:hAnsi="Times" w:cs="Arial"/>
          <w:color w:val="000000"/>
          <w:sz w:val="28"/>
          <w:szCs w:val="28"/>
        </w:rPr>
        <w:t>щего распоряжения возложить на заместителя 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 главы администрации </w:t>
      </w:r>
      <w:r w:rsidR="00667A33" w:rsidRPr="00B36635">
        <w:rPr>
          <w:rFonts w:ascii="Times" w:hAnsi="Times" w:cs="Arial"/>
          <w:color w:val="000000"/>
          <w:sz w:val="28"/>
          <w:szCs w:val="28"/>
        </w:rPr>
        <w:t>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</w:t>
      </w:r>
    </w:p>
    <w:p w:rsidR="00B67B84" w:rsidRDefault="00B67B84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</w:p>
    <w:p w:rsidR="00B67B84" w:rsidRPr="00B36635" w:rsidRDefault="00B67B84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lastRenderedPageBreak/>
        <w:t>___________________________________________________________________________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 xml:space="preserve">      </w:t>
      </w:r>
      <w:proofErr w:type="gramStart"/>
      <w:r w:rsidRPr="00B36635">
        <w:rPr>
          <w:rFonts w:ascii="Times" w:hAnsi="Times" w:cs="Arial"/>
          <w:color w:val="000000"/>
          <w:sz w:val="28"/>
          <w:szCs w:val="28"/>
        </w:rPr>
        <w:t>(должностное лицо в соответствии с установленным распределением</w:t>
      </w:r>
      <w:proofErr w:type="gramEnd"/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полномочий между зам</w:t>
      </w:r>
      <w:r w:rsidR="00667A33" w:rsidRPr="00B36635">
        <w:rPr>
          <w:rFonts w:ascii="Times" w:hAnsi="Times" w:cs="Arial"/>
          <w:color w:val="000000"/>
          <w:sz w:val="28"/>
          <w:szCs w:val="28"/>
        </w:rPr>
        <w:t>естителями Главы администрации Кочковского</w:t>
      </w:r>
      <w:r w:rsidRPr="00B36635">
        <w:rPr>
          <w:rFonts w:ascii="Times" w:hAnsi="Times" w:cs="Arial"/>
          <w:color w:val="000000"/>
          <w:sz w:val="28"/>
          <w:szCs w:val="28"/>
        </w:rPr>
        <w:t xml:space="preserve"> района Новосибирской области).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</w:t>
      </w:r>
    </w:p>
    <w:p w:rsidR="00A7456E" w:rsidRPr="00B36635" w:rsidRDefault="00A7456E" w:rsidP="00A7456E">
      <w:pPr>
        <w:pStyle w:val="a3"/>
        <w:spacing w:before="0" w:beforeAutospacing="0" w:after="0" w:afterAutospacing="0"/>
        <w:ind w:firstLine="567"/>
        <w:jc w:val="center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_________</w:t>
      </w:r>
    </w:p>
    <w:p w:rsidR="00804B06" w:rsidRPr="00B36635" w:rsidRDefault="00804B06" w:rsidP="00804B06">
      <w:pPr>
        <w:pStyle w:val="a3"/>
        <w:spacing w:before="0" w:beforeAutospacing="0" w:after="0" w:afterAutospacing="0"/>
        <w:ind w:left="5954" w:firstLine="567"/>
        <w:jc w:val="right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ПРИЛОЖЕНИЕ № 2 к Порядку использования бюджетных ассигнований резервного фонда</w:t>
      </w:r>
    </w:p>
    <w:p w:rsidR="00804B06" w:rsidRPr="00B36635" w:rsidRDefault="00804B06" w:rsidP="00804B06">
      <w:pPr>
        <w:pStyle w:val="a3"/>
        <w:spacing w:before="0" w:beforeAutospacing="0" w:after="0" w:afterAutospacing="0"/>
        <w:ind w:left="5954" w:firstLine="567"/>
        <w:jc w:val="right"/>
        <w:rPr>
          <w:rFonts w:ascii="Times" w:hAnsi="Times" w:cs="Arial"/>
          <w:color w:val="000000"/>
          <w:sz w:val="28"/>
          <w:szCs w:val="28"/>
        </w:rPr>
      </w:pPr>
      <w:r w:rsidRPr="00B36635">
        <w:rPr>
          <w:rFonts w:ascii="Times" w:hAnsi="Times" w:cs="Arial"/>
          <w:color w:val="000000"/>
          <w:sz w:val="28"/>
          <w:szCs w:val="28"/>
        </w:rPr>
        <w:t> администрации Кочковского района Новосибирской области</w:t>
      </w:r>
    </w:p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B36635">
        <w:rPr>
          <w:rFonts w:ascii="Times" w:hAnsi="Times" w:cs="Arial"/>
          <w:sz w:val="28"/>
          <w:szCs w:val="28"/>
        </w:rPr>
        <w:t>ОТЧЕТ</w:t>
      </w:r>
    </w:p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B36635">
        <w:rPr>
          <w:rFonts w:ascii="Times" w:hAnsi="Times" w:cs="Arial"/>
          <w:sz w:val="28"/>
          <w:szCs w:val="28"/>
        </w:rPr>
        <w:t>об использовании средств резервного фонда администрации</w:t>
      </w:r>
    </w:p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B36635">
        <w:rPr>
          <w:rFonts w:ascii="Times" w:hAnsi="Times" w:cs="Arial"/>
          <w:sz w:val="28"/>
          <w:szCs w:val="28"/>
        </w:rPr>
        <w:t>Кочковского района Новосибирской области</w:t>
      </w:r>
    </w:p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</w:p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B36635">
        <w:rPr>
          <w:rFonts w:ascii="Times" w:hAnsi="Times" w:cs="Arial"/>
          <w:sz w:val="28"/>
          <w:szCs w:val="28"/>
        </w:rPr>
        <w:t>___________________________________________________________</w:t>
      </w:r>
    </w:p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B36635">
        <w:rPr>
          <w:rFonts w:ascii="Times" w:hAnsi="Times" w:cs="Arial"/>
          <w:sz w:val="28"/>
          <w:szCs w:val="28"/>
        </w:rPr>
        <w:t>(наименование получателя средств резервного фонда)</w:t>
      </w:r>
    </w:p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</w:p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" w:hAnsi="Times" w:cs="Arial"/>
          <w:sz w:val="28"/>
          <w:szCs w:val="28"/>
        </w:rPr>
      </w:pPr>
      <w:r w:rsidRPr="00B36635">
        <w:rPr>
          <w:rFonts w:ascii="Times" w:hAnsi="Times" w:cs="Arial"/>
          <w:sz w:val="28"/>
          <w:szCs w:val="28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1617"/>
        <w:gridCol w:w="1500"/>
        <w:gridCol w:w="1695"/>
        <w:gridCol w:w="1361"/>
        <w:gridCol w:w="1406"/>
      </w:tblGrid>
      <w:tr w:rsidR="00091068" w:rsidRPr="00B36635" w:rsidTr="0000296E">
        <w:tc>
          <w:tcPr>
            <w:tcW w:w="908" w:type="pct"/>
            <w:vAlign w:val="center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Дата, номер постановления о выделении средств</w:t>
            </w:r>
          </w:p>
        </w:tc>
        <w:tc>
          <w:tcPr>
            <w:tcW w:w="824" w:type="pct"/>
            <w:vAlign w:val="center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Назначение (на какие цели)</w:t>
            </w:r>
          </w:p>
        </w:tc>
        <w:tc>
          <w:tcPr>
            <w:tcW w:w="820" w:type="pct"/>
            <w:vAlign w:val="center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Раздел, подраздел, целевая статья, вид расходов</w:t>
            </w:r>
          </w:p>
        </w:tc>
        <w:tc>
          <w:tcPr>
            <w:tcW w:w="828" w:type="pct"/>
            <w:vAlign w:val="center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 xml:space="preserve">Сумма выделенных средств </w:t>
            </w:r>
          </w:p>
        </w:tc>
        <w:tc>
          <w:tcPr>
            <w:tcW w:w="813" w:type="pct"/>
            <w:vAlign w:val="center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Кассовые расходы</w:t>
            </w:r>
          </w:p>
        </w:tc>
        <w:tc>
          <w:tcPr>
            <w:tcW w:w="807" w:type="pct"/>
            <w:vAlign w:val="center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Остаток средств</w:t>
            </w:r>
          </w:p>
        </w:tc>
      </w:tr>
      <w:tr w:rsidR="00091068" w:rsidRPr="00B36635" w:rsidTr="0000296E">
        <w:tc>
          <w:tcPr>
            <w:tcW w:w="908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1</w:t>
            </w:r>
          </w:p>
        </w:tc>
        <w:tc>
          <w:tcPr>
            <w:tcW w:w="824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2</w:t>
            </w:r>
          </w:p>
        </w:tc>
        <w:tc>
          <w:tcPr>
            <w:tcW w:w="820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3</w:t>
            </w:r>
          </w:p>
        </w:tc>
        <w:tc>
          <w:tcPr>
            <w:tcW w:w="828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4</w:t>
            </w:r>
          </w:p>
        </w:tc>
        <w:tc>
          <w:tcPr>
            <w:tcW w:w="813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5</w:t>
            </w:r>
          </w:p>
        </w:tc>
        <w:tc>
          <w:tcPr>
            <w:tcW w:w="807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B36635">
              <w:rPr>
                <w:rFonts w:ascii="Times" w:hAnsi="Times" w:cs="Arial"/>
                <w:sz w:val="28"/>
                <w:szCs w:val="28"/>
              </w:rPr>
              <w:t>6</w:t>
            </w:r>
          </w:p>
        </w:tc>
      </w:tr>
      <w:tr w:rsidR="00091068" w:rsidRPr="00B36635" w:rsidTr="0000296E">
        <w:tc>
          <w:tcPr>
            <w:tcW w:w="908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24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20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28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13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07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091068" w:rsidRPr="00B36635" w:rsidTr="0000296E">
        <w:tc>
          <w:tcPr>
            <w:tcW w:w="908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24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20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28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13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07" w:type="pct"/>
          </w:tcPr>
          <w:p w:rsidR="00091068" w:rsidRPr="00B36635" w:rsidRDefault="00091068" w:rsidP="000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</w:tbl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</w:p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</w:p>
    <w:p w:rsidR="00091068" w:rsidRPr="00B36635" w:rsidRDefault="00091068" w:rsidP="0009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</w:p>
    <w:p w:rsidR="00091068" w:rsidRPr="00B36635" w:rsidRDefault="00091068" w:rsidP="00091068">
      <w:pPr>
        <w:pStyle w:val="ConsPlusNonformat"/>
        <w:rPr>
          <w:rFonts w:ascii="Times" w:hAnsi="Times" w:cs="Arial"/>
          <w:sz w:val="28"/>
          <w:szCs w:val="28"/>
        </w:rPr>
      </w:pPr>
      <w:r w:rsidRPr="00B36635">
        <w:rPr>
          <w:rFonts w:ascii="Times" w:hAnsi="Times" w:cs="Arial"/>
          <w:sz w:val="28"/>
          <w:szCs w:val="28"/>
        </w:rPr>
        <w:t>Руководитель      _________________     _______________________________</w:t>
      </w:r>
    </w:p>
    <w:p w:rsidR="00843D62" w:rsidRPr="00B36635" w:rsidRDefault="00091068" w:rsidP="00091068">
      <w:pPr>
        <w:pStyle w:val="ConsPlusNonformat"/>
        <w:rPr>
          <w:rFonts w:ascii="Times" w:hAnsi="Times"/>
          <w:sz w:val="28"/>
          <w:szCs w:val="28"/>
        </w:rPr>
      </w:pPr>
      <w:r w:rsidRPr="00B36635">
        <w:rPr>
          <w:rFonts w:ascii="Times" w:hAnsi="Times" w:cs="Arial"/>
          <w:sz w:val="28"/>
          <w:szCs w:val="28"/>
        </w:rPr>
        <w:t xml:space="preserve">                                        (подпись)                         (расшифровка подписи)</w:t>
      </w:r>
    </w:p>
    <w:sectPr w:rsidR="00843D62" w:rsidRPr="00B36635" w:rsidSect="00B67B8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51F"/>
    <w:multiLevelType w:val="multilevel"/>
    <w:tmpl w:val="113EC1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56E"/>
    <w:rsid w:val="00017D48"/>
    <w:rsid w:val="000513B2"/>
    <w:rsid w:val="00072A59"/>
    <w:rsid w:val="00077C5B"/>
    <w:rsid w:val="00091068"/>
    <w:rsid w:val="000A45AD"/>
    <w:rsid w:val="000D67F0"/>
    <w:rsid w:val="000F0ACF"/>
    <w:rsid w:val="000F1AC3"/>
    <w:rsid w:val="00107450"/>
    <w:rsid w:val="00111084"/>
    <w:rsid w:val="00175F27"/>
    <w:rsid w:val="00185F55"/>
    <w:rsid w:val="001E70CA"/>
    <w:rsid w:val="00244E83"/>
    <w:rsid w:val="002519E9"/>
    <w:rsid w:val="002A5909"/>
    <w:rsid w:val="002D676C"/>
    <w:rsid w:val="002D70CE"/>
    <w:rsid w:val="002F4053"/>
    <w:rsid w:val="003273A5"/>
    <w:rsid w:val="00353C02"/>
    <w:rsid w:val="00382B0E"/>
    <w:rsid w:val="003A2E7D"/>
    <w:rsid w:val="003A457E"/>
    <w:rsid w:val="003A529B"/>
    <w:rsid w:val="003E6BF3"/>
    <w:rsid w:val="004001C4"/>
    <w:rsid w:val="0043118E"/>
    <w:rsid w:val="004322EE"/>
    <w:rsid w:val="00435543"/>
    <w:rsid w:val="004418DE"/>
    <w:rsid w:val="00460B56"/>
    <w:rsid w:val="00463D34"/>
    <w:rsid w:val="00465117"/>
    <w:rsid w:val="00520230"/>
    <w:rsid w:val="00530FAA"/>
    <w:rsid w:val="00532DF6"/>
    <w:rsid w:val="005455F5"/>
    <w:rsid w:val="0058157C"/>
    <w:rsid w:val="005A6D89"/>
    <w:rsid w:val="005B5BB8"/>
    <w:rsid w:val="006034EC"/>
    <w:rsid w:val="0066570A"/>
    <w:rsid w:val="00667A33"/>
    <w:rsid w:val="0067776C"/>
    <w:rsid w:val="006B1C19"/>
    <w:rsid w:val="00715B22"/>
    <w:rsid w:val="00731DD5"/>
    <w:rsid w:val="00732578"/>
    <w:rsid w:val="00761B03"/>
    <w:rsid w:val="00791CA6"/>
    <w:rsid w:val="007A37E3"/>
    <w:rsid w:val="007A4833"/>
    <w:rsid w:val="00804B06"/>
    <w:rsid w:val="008245E6"/>
    <w:rsid w:val="00843D62"/>
    <w:rsid w:val="00864A52"/>
    <w:rsid w:val="008846EB"/>
    <w:rsid w:val="008A72DD"/>
    <w:rsid w:val="008B7E47"/>
    <w:rsid w:val="008C6AEF"/>
    <w:rsid w:val="009168A8"/>
    <w:rsid w:val="009204A4"/>
    <w:rsid w:val="00940855"/>
    <w:rsid w:val="009470CE"/>
    <w:rsid w:val="009F748F"/>
    <w:rsid w:val="00A06948"/>
    <w:rsid w:val="00A7456E"/>
    <w:rsid w:val="00A949CC"/>
    <w:rsid w:val="00AA5DDD"/>
    <w:rsid w:val="00B0223F"/>
    <w:rsid w:val="00B36635"/>
    <w:rsid w:val="00B65B50"/>
    <w:rsid w:val="00B67B84"/>
    <w:rsid w:val="00BE65DF"/>
    <w:rsid w:val="00C6648E"/>
    <w:rsid w:val="00C926D7"/>
    <w:rsid w:val="00CC00C0"/>
    <w:rsid w:val="00D37B6D"/>
    <w:rsid w:val="00DA29FE"/>
    <w:rsid w:val="00DB51CB"/>
    <w:rsid w:val="00E222DA"/>
    <w:rsid w:val="00E351E0"/>
    <w:rsid w:val="00E52EF4"/>
    <w:rsid w:val="00E67220"/>
    <w:rsid w:val="00E67AC1"/>
    <w:rsid w:val="00E71A5E"/>
    <w:rsid w:val="00EC4524"/>
    <w:rsid w:val="00ED1EF2"/>
    <w:rsid w:val="00F26B17"/>
    <w:rsid w:val="00F616D6"/>
    <w:rsid w:val="00F65C99"/>
    <w:rsid w:val="00F674CD"/>
    <w:rsid w:val="00FB08BD"/>
    <w:rsid w:val="00FB624A"/>
    <w:rsid w:val="00FC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8">
    <w:name w:val="heading8"/>
    <w:basedOn w:val="a"/>
    <w:rsid w:val="00A7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56E"/>
    <w:rPr>
      <w:color w:val="0000FF"/>
      <w:u w:val="single"/>
    </w:rPr>
  </w:style>
  <w:style w:type="character" w:customStyle="1" w:styleId="1">
    <w:name w:val="Гиперссылка1"/>
    <w:basedOn w:val="a0"/>
    <w:rsid w:val="00A7456E"/>
  </w:style>
  <w:style w:type="paragraph" w:styleId="a5">
    <w:name w:val="Balloon Text"/>
    <w:basedOn w:val="a"/>
    <w:link w:val="a6"/>
    <w:uiPriority w:val="99"/>
    <w:semiHidden/>
    <w:unhideWhenUsed/>
    <w:rsid w:val="0017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F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91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67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77B717B-273C-46F6-B5D8-A9294AD57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2023-11-23T04:13:00Z</cp:lastPrinted>
  <dcterms:created xsi:type="dcterms:W3CDTF">2023-11-10T09:08:00Z</dcterms:created>
  <dcterms:modified xsi:type="dcterms:W3CDTF">2023-11-23T04:16:00Z</dcterms:modified>
</cp:coreProperties>
</file>