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1C" w:rsidRDefault="006D521C" w:rsidP="00C03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7061F" w:rsidRDefault="0037061F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036" w:rsidRPr="000E6D96" w:rsidRDefault="00D54036" w:rsidP="00D54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36" w:rsidRDefault="00D54036" w:rsidP="00D54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D54036" w:rsidRPr="000E6D96" w:rsidRDefault="00D54036" w:rsidP="00D54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КОЧКОВСКОГО РАЙОНА  </w:t>
      </w:r>
      <w:r w:rsidRPr="000E6D9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54036" w:rsidRPr="000E6D96" w:rsidRDefault="00D54036" w:rsidP="00D54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D54036" w:rsidRPr="000E6D96" w:rsidRDefault="00D54036" w:rsidP="00D54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036" w:rsidRPr="000E6D96" w:rsidRDefault="00D54036" w:rsidP="00D54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54036" w:rsidRPr="000E6D96" w:rsidRDefault="00D54036" w:rsidP="00D540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девятнадцатой</w:t>
      </w:r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4036" w:rsidRPr="000E6D96" w:rsidRDefault="006C3B1B" w:rsidP="00D5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</w:t>
      </w:r>
      <w:r w:rsidR="00D54036">
        <w:rPr>
          <w:rFonts w:ascii="Times New Roman" w:hAnsi="Times New Roman" w:cs="Times New Roman"/>
          <w:sz w:val="28"/>
          <w:szCs w:val="28"/>
        </w:rPr>
        <w:t>08</w:t>
      </w:r>
      <w:r w:rsidR="00D54036" w:rsidRPr="000E6D96">
        <w:rPr>
          <w:rFonts w:ascii="Times New Roman" w:hAnsi="Times New Roman" w:cs="Times New Roman"/>
          <w:sz w:val="28"/>
          <w:szCs w:val="28"/>
        </w:rPr>
        <w:t>. 202</w:t>
      </w:r>
      <w:r w:rsidR="00D54036">
        <w:rPr>
          <w:rFonts w:ascii="Times New Roman" w:hAnsi="Times New Roman" w:cs="Times New Roman"/>
          <w:sz w:val="28"/>
          <w:szCs w:val="28"/>
        </w:rPr>
        <w:t xml:space="preserve">3                           </w:t>
      </w:r>
      <w:r w:rsidR="00D54036" w:rsidRPr="000E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 w:rsidR="00DB4373">
        <w:rPr>
          <w:rFonts w:ascii="Times New Roman" w:hAnsi="Times New Roman" w:cs="Times New Roman"/>
          <w:sz w:val="28"/>
          <w:szCs w:val="28"/>
        </w:rPr>
        <w:t>5</w:t>
      </w:r>
    </w:p>
    <w:p w:rsidR="00D54036" w:rsidRPr="000E6D96" w:rsidRDefault="00D54036" w:rsidP="00D5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036" w:rsidRPr="00071292" w:rsidRDefault="00D54036" w:rsidP="0083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29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двадцать четвертой сессии </w:t>
      </w:r>
      <w:r w:rsidRPr="00071292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третьего созыва от 26.12.2017 №</w:t>
      </w:r>
      <w:r w:rsidRPr="00071292">
        <w:rPr>
          <w:rFonts w:ascii="Times New Roman" w:hAnsi="Times New Roman" w:cs="Times New Roman"/>
          <w:sz w:val="28"/>
          <w:szCs w:val="28"/>
        </w:rPr>
        <w:t>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Pr="00071292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на территории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(в редакции решения сессии № 9 от 18.09.2018 г.</w:t>
      </w:r>
      <w:r w:rsidR="00B527C1">
        <w:rPr>
          <w:rFonts w:ascii="Times New Roman" w:hAnsi="Times New Roman" w:cs="Times New Roman"/>
          <w:sz w:val="28"/>
          <w:szCs w:val="28"/>
        </w:rPr>
        <w:t>, № 8 от 15.06.2021г.</w:t>
      </w:r>
      <w:r w:rsidRPr="00071292">
        <w:rPr>
          <w:rFonts w:ascii="Times New Roman" w:hAnsi="Times New Roman" w:cs="Times New Roman"/>
          <w:sz w:val="28"/>
          <w:szCs w:val="28"/>
        </w:rPr>
        <w:t>)</w:t>
      </w:r>
      <w:r w:rsidR="00B527C1">
        <w:rPr>
          <w:rFonts w:ascii="Times New Roman" w:hAnsi="Times New Roman" w:cs="Times New Roman"/>
          <w:sz w:val="28"/>
          <w:szCs w:val="28"/>
        </w:rPr>
        <w:t>.</w:t>
      </w:r>
    </w:p>
    <w:p w:rsidR="00D54036" w:rsidRPr="00071292" w:rsidRDefault="00D54036" w:rsidP="00D54036">
      <w:pPr>
        <w:shd w:val="clear" w:color="auto" w:fill="FFFFFF"/>
        <w:tabs>
          <w:tab w:val="left" w:leader="underscore" w:pos="2179"/>
        </w:tabs>
        <w:spacing w:after="0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3373F" w:rsidRDefault="0083373F" w:rsidP="008337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71292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Pr="000712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ч. 5 ст. 2 Федерального закона от 22.07.2008 № 159-ФЗ «</w:t>
      </w:r>
      <w:r w:rsidRPr="003E11F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» </w:t>
      </w:r>
      <w:r w:rsidRPr="00071292">
        <w:rPr>
          <w:rFonts w:ascii="Times New Roman" w:hAnsi="Times New Roman" w:cs="Times New Roman"/>
          <w:spacing w:val="-1"/>
          <w:sz w:val="28"/>
          <w:szCs w:val="28"/>
        </w:rPr>
        <w:t xml:space="preserve">и в целях приведения муниципального нормативного правового акта в соответствие действующему законодательству </w:t>
      </w:r>
      <w:proofErr w:type="gramEnd"/>
    </w:p>
    <w:p w:rsidR="00D54036" w:rsidRPr="00071292" w:rsidRDefault="00D54036" w:rsidP="008D39E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71292">
        <w:rPr>
          <w:rFonts w:ascii="Times New Roman" w:hAnsi="Times New Roman" w:cs="Times New Roman"/>
          <w:spacing w:val="-1"/>
          <w:sz w:val="28"/>
          <w:szCs w:val="28"/>
        </w:rPr>
        <w:t xml:space="preserve">Совет депутатов </w:t>
      </w:r>
      <w:proofErr w:type="spellStart"/>
      <w:r w:rsidRPr="00071292">
        <w:rPr>
          <w:rFonts w:ascii="Times New Roman" w:hAnsi="Times New Roman" w:cs="Times New Roman"/>
          <w:spacing w:val="-1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pacing w:val="-1"/>
          <w:sz w:val="28"/>
          <w:szCs w:val="28"/>
        </w:rPr>
        <w:t xml:space="preserve"> района Новосибирской области</w:t>
      </w:r>
    </w:p>
    <w:p w:rsidR="00D54036" w:rsidRPr="00071292" w:rsidRDefault="00126ACB" w:rsidP="008D39E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</w:t>
      </w:r>
      <w:r w:rsidR="00D54036" w:rsidRPr="00071292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83373F" w:rsidRPr="00071292" w:rsidRDefault="0083373F" w:rsidP="0083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1292">
        <w:rPr>
          <w:rFonts w:ascii="Times New Roman" w:hAnsi="Times New Roman" w:cs="Times New Roman"/>
          <w:sz w:val="28"/>
          <w:szCs w:val="28"/>
        </w:rPr>
        <w:t>Дополнить раздел 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71292">
        <w:rPr>
          <w:rFonts w:ascii="Times New Roman" w:hAnsi="Times New Roman" w:cs="Times New Roman"/>
          <w:sz w:val="28"/>
          <w:szCs w:val="28"/>
        </w:rPr>
        <w:t xml:space="preserve">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решением Совета депутатов 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071292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Pr="00071292">
        <w:rPr>
          <w:rFonts w:ascii="Times New Roman" w:hAnsi="Times New Roman" w:cs="Times New Roman"/>
          <w:sz w:val="28"/>
          <w:szCs w:val="28"/>
        </w:rPr>
        <w:lastRenderedPageBreak/>
        <w:t>26.12.2017 № 4  (в редакции решения сессии № 9 от 18.09.2018 г.</w:t>
      </w:r>
      <w:r>
        <w:rPr>
          <w:rFonts w:ascii="Times New Roman" w:hAnsi="Times New Roman" w:cs="Times New Roman"/>
          <w:sz w:val="28"/>
          <w:szCs w:val="28"/>
        </w:rPr>
        <w:t>, № 8 от 15.06.2021 г.</w:t>
      </w:r>
      <w:r w:rsidRPr="000712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07129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83373F" w:rsidRPr="00071292" w:rsidRDefault="0083373F" w:rsidP="00833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 подлежит отчуждению в</w:t>
      </w:r>
      <w:r w:rsidRPr="00017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частную собственность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движимое имущество, состав и виды которого утверждены распоряжением Правительства РФ </w:t>
      </w:r>
      <w:r w:rsidRPr="00017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18 марта 2023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17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632-р</w:t>
      </w:r>
      <w:r w:rsidRPr="005C75B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3373F" w:rsidRDefault="0083373F" w:rsidP="0083373F">
      <w:pPr>
        <w:pStyle w:val="2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83373F" w:rsidRPr="00071292" w:rsidRDefault="0083373F" w:rsidP="0083373F">
      <w:pPr>
        <w:pStyle w:val="2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3F" w:rsidRDefault="0083373F" w:rsidP="00D54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036" w:rsidRPr="00071292" w:rsidRDefault="00D54036" w:rsidP="00D54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54036" w:rsidRPr="00071292" w:rsidRDefault="00D54036" w:rsidP="00D54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П.А.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4036" w:rsidRPr="000E6D96" w:rsidRDefault="00D54036" w:rsidP="00D5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36" w:rsidRPr="000E6D96" w:rsidRDefault="00D54036" w:rsidP="00D5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54036" w:rsidRPr="000E6D96" w:rsidRDefault="00D54036" w:rsidP="00D5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D54036" w:rsidRPr="000E6D96" w:rsidRDefault="00D54036" w:rsidP="00D5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7B2DEE" w:rsidRDefault="007B2DEE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DEE" w:rsidRDefault="007B2DEE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E7" w:rsidRDefault="00B90EE7" w:rsidP="003706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EE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5EDA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A7F25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2CC4-7912-4110-AEBC-31155160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2023-08-22T06:42:00Z</cp:lastPrinted>
  <dcterms:created xsi:type="dcterms:W3CDTF">2020-08-20T09:23:00Z</dcterms:created>
  <dcterms:modified xsi:type="dcterms:W3CDTF">2023-08-22T07:07:00Z</dcterms:modified>
</cp:coreProperties>
</file>