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4942A4">
        <w:rPr>
          <w:rFonts w:ascii="Times New Roman" w:hAnsi="Times New Roman" w:cs="Times New Roman"/>
          <w:sz w:val="28"/>
          <w:szCs w:val="28"/>
        </w:rPr>
        <w:t>88.5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4942A4">
        <w:rPr>
          <w:rFonts w:ascii="Times New Roman" w:hAnsi="Times New Roman" w:cs="Times New Roman"/>
          <w:sz w:val="28"/>
          <w:szCs w:val="28"/>
        </w:rPr>
        <w:t>010119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42A4">
        <w:rPr>
          <w:rFonts w:ascii="Times New Roman" w:hAnsi="Times New Roman" w:cs="Times New Roman"/>
          <w:sz w:val="28"/>
          <w:szCs w:val="28"/>
        </w:rPr>
        <w:t>203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942A4">
        <w:rPr>
          <w:rFonts w:ascii="Times New Roman" w:hAnsi="Times New Roman" w:cs="Times New Roman"/>
          <w:sz w:val="28"/>
          <w:szCs w:val="28"/>
        </w:rPr>
        <w:t>с. Кочки, ул. Московская, д. 53, кв.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AE48C1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AE48C1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E48C1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4942A4">
        <w:rPr>
          <w:rFonts w:ascii="Times New Roman" w:hAnsi="Times New Roman" w:cs="Times New Roman"/>
          <w:sz w:val="28"/>
          <w:szCs w:val="28"/>
        </w:rPr>
        <w:t>Мартыненко Юрий Николаевич, Мартыненко Людмила Ивановна, Мартыненко Наталья Юрьевна, Мартыненко Николай Юрьевич, Мартыненко Евгений Юрьевич</w:t>
      </w:r>
      <w:bookmarkStart w:id="0" w:name="_GoBack"/>
      <w:bookmarkEnd w:id="0"/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2433AC"/>
    <w:rsid w:val="0043222A"/>
    <w:rsid w:val="004942A4"/>
    <w:rsid w:val="0053135E"/>
    <w:rsid w:val="005D2F05"/>
    <w:rsid w:val="00685BBC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8B68-629E-4BBD-9DCA-D20C6B1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2023-10-05T09:45:00Z</dcterms:created>
  <dcterms:modified xsi:type="dcterms:W3CDTF">2024-09-16T03:20:00Z</dcterms:modified>
</cp:coreProperties>
</file>