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0F" w:rsidRDefault="007A630F" w:rsidP="007A630F">
      <w:pPr>
        <w:pStyle w:val="1"/>
      </w:pPr>
      <w:bookmarkStart w:id="0" w:name="_GoBack"/>
      <w:bookmarkEnd w:id="0"/>
      <w:r>
        <w:rPr>
          <w:noProof/>
        </w:rPr>
        <w:drawing>
          <wp:inline distT="0" distB="0" distL="0" distR="0" wp14:anchorId="4A3E22F8" wp14:editId="4CD0523E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0F" w:rsidRPr="00426C24" w:rsidRDefault="007A630F" w:rsidP="007A630F">
      <w:pPr>
        <w:pStyle w:val="1"/>
        <w:rPr>
          <w:b w:val="0"/>
        </w:rPr>
      </w:pPr>
      <w:r w:rsidRPr="00426C24">
        <w:t>АДМИНИСТРАЦИЯ КОЧКОВСКОГО РАЙОНА</w:t>
      </w:r>
    </w:p>
    <w:p w:rsidR="007A630F" w:rsidRPr="007428E0" w:rsidRDefault="007A630F" w:rsidP="007A630F">
      <w:pPr>
        <w:jc w:val="center"/>
        <w:rPr>
          <w:b/>
          <w:bCs/>
          <w:szCs w:val="28"/>
        </w:rPr>
      </w:pPr>
      <w:r w:rsidRPr="007428E0">
        <w:rPr>
          <w:b/>
          <w:bCs/>
          <w:szCs w:val="28"/>
        </w:rPr>
        <w:t>НОВОСИБИРСКОЙ ОБЛАСТИ</w:t>
      </w:r>
    </w:p>
    <w:p w:rsidR="007A630F" w:rsidRPr="007428E0" w:rsidRDefault="007A630F" w:rsidP="007A630F">
      <w:pPr>
        <w:jc w:val="center"/>
        <w:rPr>
          <w:b/>
          <w:bCs/>
          <w:szCs w:val="28"/>
        </w:rPr>
      </w:pPr>
    </w:p>
    <w:p w:rsidR="007A630F" w:rsidRPr="007428E0" w:rsidRDefault="007A630F" w:rsidP="007A630F">
      <w:pPr>
        <w:jc w:val="center"/>
        <w:rPr>
          <w:b/>
          <w:bCs/>
          <w:szCs w:val="28"/>
        </w:rPr>
      </w:pPr>
      <w:r w:rsidRPr="007428E0">
        <w:rPr>
          <w:b/>
          <w:bCs/>
          <w:szCs w:val="28"/>
        </w:rPr>
        <w:t>ПОСТАНОВЛЕНИЕ</w:t>
      </w:r>
    </w:p>
    <w:p w:rsidR="007A630F" w:rsidRPr="007428E0" w:rsidRDefault="007A630F" w:rsidP="007A630F">
      <w:pPr>
        <w:jc w:val="center"/>
        <w:rPr>
          <w:b/>
          <w:bCs/>
          <w:szCs w:val="28"/>
        </w:rPr>
      </w:pPr>
    </w:p>
    <w:p w:rsidR="007A630F" w:rsidRPr="007428E0" w:rsidRDefault="007A630F" w:rsidP="007A630F">
      <w:pPr>
        <w:jc w:val="center"/>
        <w:rPr>
          <w:bCs/>
          <w:szCs w:val="28"/>
        </w:rPr>
      </w:pPr>
      <w:r w:rsidRPr="007428E0">
        <w:rPr>
          <w:bCs/>
          <w:szCs w:val="28"/>
        </w:rPr>
        <w:t xml:space="preserve">от </w:t>
      </w:r>
      <w:r w:rsidR="004A24EC">
        <w:rPr>
          <w:bCs/>
          <w:szCs w:val="28"/>
        </w:rPr>
        <w:t xml:space="preserve">09.02.2024 </w:t>
      </w:r>
      <w:r w:rsidRPr="007428E0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4A24EC">
        <w:rPr>
          <w:bCs/>
          <w:szCs w:val="28"/>
        </w:rPr>
        <w:t>111</w:t>
      </w:r>
      <w:r>
        <w:rPr>
          <w:bCs/>
          <w:szCs w:val="28"/>
        </w:rPr>
        <w:t xml:space="preserve"> </w:t>
      </w:r>
      <w:r w:rsidRPr="007428E0">
        <w:rPr>
          <w:bCs/>
          <w:szCs w:val="28"/>
        </w:rPr>
        <w:t>-па</w:t>
      </w:r>
    </w:p>
    <w:p w:rsidR="00315AB4" w:rsidRDefault="00315AB4">
      <w:pPr>
        <w:jc w:val="center"/>
        <w:rPr>
          <w:color w:val="000000"/>
          <w:szCs w:val="28"/>
        </w:rPr>
      </w:pPr>
    </w:p>
    <w:p w:rsidR="007A630F" w:rsidRDefault="0067746D">
      <w:pPr>
        <w:jc w:val="center"/>
        <w:rPr>
          <w:b/>
          <w:szCs w:val="28"/>
        </w:rPr>
      </w:pPr>
      <w:r w:rsidRPr="007A630F">
        <w:rPr>
          <w:b/>
          <w:szCs w:val="28"/>
        </w:rPr>
        <w:t xml:space="preserve">Об учреждении стипендии </w:t>
      </w:r>
    </w:p>
    <w:p w:rsidR="00315AB4" w:rsidRPr="007A630F" w:rsidRDefault="0067746D">
      <w:pPr>
        <w:jc w:val="center"/>
        <w:rPr>
          <w:b/>
          <w:szCs w:val="28"/>
        </w:rPr>
      </w:pPr>
      <w:r w:rsidRPr="007A630F">
        <w:rPr>
          <w:b/>
          <w:szCs w:val="28"/>
        </w:rPr>
        <w:t xml:space="preserve">Главы </w:t>
      </w:r>
      <w:r w:rsidR="007A630F" w:rsidRPr="007A630F">
        <w:rPr>
          <w:b/>
          <w:szCs w:val="28"/>
        </w:rPr>
        <w:t>Кочковского</w:t>
      </w:r>
      <w:r w:rsidRPr="007A630F">
        <w:rPr>
          <w:b/>
          <w:szCs w:val="28"/>
        </w:rPr>
        <w:t xml:space="preserve"> района Новосибирской области</w:t>
      </w:r>
    </w:p>
    <w:p w:rsidR="00315AB4" w:rsidRPr="007A630F" w:rsidRDefault="00315AB4">
      <w:pPr>
        <w:tabs>
          <w:tab w:val="left" w:pos="7260"/>
        </w:tabs>
        <w:rPr>
          <w:b/>
          <w:szCs w:val="28"/>
        </w:rPr>
      </w:pPr>
    </w:p>
    <w:p w:rsidR="00315AB4" w:rsidRDefault="00315AB4">
      <w:pPr>
        <w:jc w:val="center"/>
      </w:pPr>
    </w:p>
    <w:p w:rsidR="00315AB4" w:rsidRDefault="0067746D">
      <w:pPr>
        <w:pStyle w:val="1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В целях социальной поддержки </w:t>
      </w:r>
      <w:r>
        <w:rPr>
          <w:b w:val="0"/>
          <w:sz w:val="28"/>
          <w:szCs w:val="28"/>
        </w:rPr>
        <w:t>обучающихся в образовательных организациях общего</w:t>
      </w:r>
      <w:r w:rsidR="007A630F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профессионального образования, воспитанников образовательных организаций дополнительного образования детей, участников творческих объединений, спортивных секций учреждений, расположенных на территории </w:t>
      </w:r>
      <w:r w:rsidR="007A630F">
        <w:rPr>
          <w:b w:val="0"/>
          <w:sz w:val="28"/>
          <w:szCs w:val="28"/>
        </w:rPr>
        <w:t>Кочковского</w:t>
      </w:r>
      <w:r>
        <w:rPr>
          <w:b w:val="0"/>
          <w:sz w:val="28"/>
          <w:szCs w:val="28"/>
        </w:rPr>
        <w:t xml:space="preserve"> района</w:t>
      </w:r>
      <w:r w:rsidR="007A630F">
        <w:rPr>
          <w:b w:val="0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>, независимо от их организационно-правовой формы, добившихся высоких результатов в учебе, спорте, творческой деятельности</w:t>
      </w:r>
      <w:r w:rsidR="007A630F">
        <w:rPr>
          <w:b w:val="0"/>
          <w:sz w:val="28"/>
          <w:szCs w:val="28"/>
        </w:rPr>
        <w:t>,</w:t>
      </w:r>
    </w:p>
    <w:p w:rsidR="00315AB4" w:rsidRDefault="0067746D" w:rsidP="007A630F">
      <w:r>
        <w:t>ПОСТАНОВЛЯ</w:t>
      </w:r>
      <w:r w:rsidR="007A630F">
        <w:t>Ю</w:t>
      </w:r>
      <w:r>
        <w:t>:</w:t>
      </w:r>
    </w:p>
    <w:p w:rsidR="00315AB4" w:rsidRDefault="0067746D" w:rsidP="007A630F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 Учредить стипендию Главы </w:t>
      </w:r>
      <w:r w:rsidR="007A630F">
        <w:rPr>
          <w:b w:val="0"/>
          <w:sz w:val="28"/>
          <w:szCs w:val="28"/>
        </w:rPr>
        <w:t>Кочковского</w:t>
      </w:r>
      <w:r>
        <w:rPr>
          <w:b w:val="0"/>
          <w:sz w:val="28"/>
          <w:szCs w:val="28"/>
        </w:rPr>
        <w:t xml:space="preserve"> района Новосибирской области обучающимся в образовательных организациях общего</w:t>
      </w:r>
      <w:r w:rsidR="007A630F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профессионального образования, воспитанникам образовательных организаций дополнительного образования детей, участникам творческих объединений, спортивных секций учреждений, расположенных на территории </w:t>
      </w:r>
      <w:r w:rsidR="007A630F">
        <w:rPr>
          <w:b w:val="0"/>
          <w:sz w:val="28"/>
          <w:szCs w:val="28"/>
        </w:rPr>
        <w:t>Кочковского</w:t>
      </w:r>
      <w:r>
        <w:rPr>
          <w:b w:val="0"/>
          <w:sz w:val="28"/>
          <w:szCs w:val="28"/>
        </w:rPr>
        <w:t xml:space="preserve"> района</w:t>
      </w:r>
      <w:r w:rsidR="007A630F">
        <w:rPr>
          <w:b w:val="0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>.</w:t>
      </w:r>
    </w:p>
    <w:p w:rsidR="00315AB4" w:rsidRDefault="0067746D" w:rsidP="007A630F">
      <w:pPr>
        <w:jc w:val="both"/>
      </w:pPr>
      <w:r>
        <w:t xml:space="preserve">2. Утвердить Положение о </w:t>
      </w:r>
      <w:r>
        <w:rPr>
          <w:szCs w:val="28"/>
        </w:rPr>
        <w:t xml:space="preserve">стипендии Главы </w:t>
      </w:r>
      <w:r w:rsidR="007A630F">
        <w:rPr>
          <w:szCs w:val="28"/>
        </w:rPr>
        <w:t>Кочковского</w:t>
      </w:r>
      <w:r>
        <w:rPr>
          <w:b/>
          <w:szCs w:val="28"/>
        </w:rPr>
        <w:t xml:space="preserve"> </w:t>
      </w:r>
      <w:r>
        <w:rPr>
          <w:szCs w:val="28"/>
        </w:rPr>
        <w:t>района Новосибирской области</w:t>
      </w:r>
      <w:r w:rsidR="007A630F">
        <w:rPr>
          <w:szCs w:val="28"/>
        </w:rPr>
        <w:t>,</w:t>
      </w:r>
      <w:r>
        <w:rPr>
          <w:b/>
          <w:szCs w:val="28"/>
        </w:rPr>
        <w:t xml:space="preserve"> </w:t>
      </w:r>
      <w:r>
        <w:t>согласно приложению № 1.</w:t>
      </w:r>
    </w:p>
    <w:p w:rsidR="00315AB4" w:rsidRDefault="0067746D" w:rsidP="007A630F">
      <w:pPr>
        <w:jc w:val="both"/>
      </w:pPr>
      <w:r>
        <w:t xml:space="preserve">3. Утвердить Положение о конкурсной комиссии по присуждению </w:t>
      </w:r>
      <w:r>
        <w:rPr>
          <w:szCs w:val="28"/>
        </w:rPr>
        <w:t xml:space="preserve">стипендии Главы </w:t>
      </w:r>
      <w:r w:rsidR="007A630F">
        <w:rPr>
          <w:szCs w:val="28"/>
        </w:rPr>
        <w:t>Кочковского</w:t>
      </w:r>
      <w:r>
        <w:rPr>
          <w:b/>
          <w:szCs w:val="28"/>
        </w:rPr>
        <w:t xml:space="preserve"> </w:t>
      </w:r>
      <w:r>
        <w:rPr>
          <w:szCs w:val="28"/>
        </w:rPr>
        <w:t>района Новосибирской области</w:t>
      </w:r>
      <w:r w:rsidR="007A630F">
        <w:rPr>
          <w:szCs w:val="28"/>
        </w:rPr>
        <w:t>,</w:t>
      </w:r>
      <w:r>
        <w:rPr>
          <w:szCs w:val="28"/>
        </w:rPr>
        <w:t xml:space="preserve"> </w:t>
      </w:r>
      <w:r>
        <w:t>согласно приложению № 2.</w:t>
      </w:r>
    </w:p>
    <w:p w:rsidR="00315AB4" w:rsidRDefault="0067746D" w:rsidP="007A630F">
      <w:pPr>
        <w:jc w:val="both"/>
      </w:pPr>
      <w:r>
        <w:t xml:space="preserve">4. Утвердить состав конкурсной комиссии по присуждению </w:t>
      </w:r>
      <w:r>
        <w:rPr>
          <w:szCs w:val="28"/>
        </w:rPr>
        <w:t xml:space="preserve">стипендии Главы </w:t>
      </w:r>
      <w:r w:rsidR="007A630F">
        <w:rPr>
          <w:szCs w:val="28"/>
        </w:rPr>
        <w:t>Кочковского</w:t>
      </w:r>
      <w:r>
        <w:rPr>
          <w:b/>
          <w:szCs w:val="28"/>
        </w:rPr>
        <w:t xml:space="preserve"> </w:t>
      </w:r>
      <w:r>
        <w:rPr>
          <w:szCs w:val="28"/>
        </w:rPr>
        <w:t>района Новосибирской области</w:t>
      </w:r>
      <w:r w:rsidR="007A630F">
        <w:rPr>
          <w:szCs w:val="28"/>
        </w:rPr>
        <w:t>,</w:t>
      </w:r>
      <w:r>
        <w:rPr>
          <w:szCs w:val="28"/>
        </w:rPr>
        <w:t xml:space="preserve"> </w:t>
      </w:r>
      <w:r>
        <w:t>согласно приложению № 3.</w:t>
      </w:r>
    </w:p>
    <w:p w:rsidR="00315AB4" w:rsidRPr="007A630F" w:rsidRDefault="0067746D" w:rsidP="007A630F">
      <w:pPr>
        <w:jc w:val="both"/>
        <w:rPr>
          <w:szCs w:val="28"/>
        </w:rPr>
      </w:pPr>
      <w:r>
        <w:t xml:space="preserve">5. Выплату </w:t>
      </w:r>
      <w:r>
        <w:rPr>
          <w:szCs w:val="28"/>
        </w:rPr>
        <w:t xml:space="preserve">стипендии Главы </w:t>
      </w:r>
      <w:r w:rsidR="007A630F">
        <w:rPr>
          <w:szCs w:val="28"/>
        </w:rPr>
        <w:t>Кочковского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района Новосибирской области </w:t>
      </w:r>
      <w:r>
        <w:t xml:space="preserve">осуществлять за счет средств, предусмотренных в бюджете администрации </w:t>
      </w:r>
      <w:r w:rsidR="007A630F">
        <w:t>Кочковского</w:t>
      </w:r>
      <w:r>
        <w:t xml:space="preserve"> </w:t>
      </w:r>
      <w:r>
        <w:rPr>
          <w:szCs w:val="28"/>
        </w:rPr>
        <w:t>района Новосибирской области</w:t>
      </w:r>
      <w:r>
        <w:t xml:space="preserve"> на реализацию муниципальной </w:t>
      </w:r>
      <w:r w:rsidRPr="007A630F">
        <w:t>программы «</w:t>
      </w:r>
      <w:r w:rsidR="007A630F" w:rsidRPr="007A630F">
        <w:rPr>
          <w:szCs w:val="28"/>
        </w:rPr>
        <w:t>Развитие системы образования Кочковского района Новосибирской области</w:t>
      </w:r>
      <w:r w:rsidRPr="007A630F">
        <w:t>».</w:t>
      </w:r>
    </w:p>
    <w:p w:rsidR="00315AB4" w:rsidRDefault="0067746D" w:rsidP="007A630F">
      <w:pPr>
        <w:jc w:val="both"/>
      </w:pPr>
      <w:r>
        <w:t>6. Довести данное постановление до сведения:</w:t>
      </w:r>
    </w:p>
    <w:p w:rsidR="00315AB4" w:rsidRDefault="0067746D" w:rsidP="007A630F">
      <w:pPr>
        <w:jc w:val="both"/>
      </w:pPr>
      <w:r>
        <w:t xml:space="preserve">1) руководителей муниципальных общеобразовательных учреждений </w:t>
      </w:r>
      <w:r w:rsidR="007A630F">
        <w:t>Кочковского</w:t>
      </w:r>
      <w:r>
        <w:t xml:space="preserve"> района</w:t>
      </w:r>
      <w:r w:rsidR="007A630F">
        <w:t xml:space="preserve"> Новосибирской области</w:t>
      </w:r>
      <w:r>
        <w:t xml:space="preserve">, муниципальных образовательных учреждений дополнительного образования </w:t>
      </w:r>
      <w:r w:rsidR="007A630F">
        <w:t>Кочковского</w:t>
      </w:r>
      <w:r>
        <w:t xml:space="preserve"> района</w:t>
      </w:r>
      <w:r w:rsidR="007A630F">
        <w:t xml:space="preserve"> Новосибирской области</w:t>
      </w:r>
      <w:r>
        <w:t>, находящихся в подведомственности управления образования</w:t>
      </w:r>
      <w:r w:rsidR="007A630F">
        <w:t xml:space="preserve"> и молодежной политики </w:t>
      </w:r>
      <w:r>
        <w:t xml:space="preserve">администрации </w:t>
      </w:r>
      <w:r w:rsidR="007A630F">
        <w:t>Кочковского</w:t>
      </w:r>
      <w:r>
        <w:t xml:space="preserve"> </w:t>
      </w:r>
      <w:r>
        <w:rPr>
          <w:szCs w:val="28"/>
        </w:rPr>
        <w:t>района Новосибирской области</w:t>
      </w:r>
      <w:r w:rsidR="00A33443">
        <w:rPr>
          <w:szCs w:val="28"/>
        </w:rPr>
        <w:t xml:space="preserve">, </w:t>
      </w:r>
      <w:r>
        <w:t xml:space="preserve"> </w:t>
      </w:r>
      <w:r w:rsidR="00A33443">
        <w:lastRenderedPageBreak/>
        <w:t xml:space="preserve">руководителей образовательных учреждений среднего профессионального образования, </w:t>
      </w:r>
      <w:r w:rsidR="00A33443">
        <w:rPr>
          <w:szCs w:val="28"/>
        </w:rPr>
        <w:t xml:space="preserve">расположенных на территории Кочковского района Новосибирской области </w:t>
      </w:r>
      <w:r>
        <w:t>(</w:t>
      </w:r>
      <w:r w:rsidR="007A630F">
        <w:t>Юстус Н.Н.</w:t>
      </w:r>
      <w:r>
        <w:t>);</w:t>
      </w:r>
    </w:p>
    <w:p w:rsidR="007A630F" w:rsidRDefault="0067746D" w:rsidP="007A630F">
      <w:pPr>
        <w:jc w:val="both"/>
        <w:rPr>
          <w:szCs w:val="28"/>
        </w:rPr>
      </w:pPr>
      <w:r>
        <w:t xml:space="preserve">2) руководителей </w:t>
      </w:r>
      <w:r>
        <w:rPr>
          <w:szCs w:val="28"/>
        </w:rPr>
        <w:t xml:space="preserve">учреждений, </w:t>
      </w:r>
      <w:r>
        <w:t xml:space="preserve">находящихся в подведомственности </w:t>
      </w:r>
      <w:r w:rsidR="007A630F">
        <w:t>отдела</w:t>
      </w:r>
      <w:r>
        <w:t xml:space="preserve"> культуры</w:t>
      </w:r>
      <w:r w:rsidR="007A630F">
        <w:t xml:space="preserve"> и </w:t>
      </w:r>
      <w:r>
        <w:t xml:space="preserve">спорта администрации </w:t>
      </w:r>
      <w:r w:rsidR="007A630F">
        <w:t>Кочковского</w:t>
      </w:r>
      <w:r>
        <w:t xml:space="preserve"> </w:t>
      </w:r>
      <w:r>
        <w:rPr>
          <w:szCs w:val="28"/>
        </w:rPr>
        <w:t>района Новосибирской области</w:t>
      </w:r>
      <w:r w:rsidR="00A33443">
        <w:rPr>
          <w:szCs w:val="28"/>
        </w:rPr>
        <w:t xml:space="preserve"> (Шашкова Т.И.).</w:t>
      </w:r>
    </w:p>
    <w:p w:rsidR="006A2105" w:rsidRDefault="0067746D" w:rsidP="006A2105">
      <w:pPr>
        <w:pStyle w:val="af3"/>
        <w:jc w:val="both"/>
        <w:rPr>
          <w:szCs w:val="26"/>
        </w:rPr>
      </w:pPr>
      <w:r>
        <w:t>7. </w:t>
      </w:r>
      <w:r w:rsidR="006A2105">
        <w:rPr>
          <w:bCs/>
          <w:szCs w:val="26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6A2105">
        <w:rPr>
          <w:szCs w:val="26"/>
        </w:rPr>
        <w:t xml:space="preserve">информационно-телекоммуникационной </w:t>
      </w:r>
      <w:r w:rsidR="006A2105">
        <w:rPr>
          <w:bCs/>
          <w:szCs w:val="26"/>
        </w:rPr>
        <w:t xml:space="preserve">сети </w:t>
      </w:r>
      <w:r w:rsidR="006A2105">
        <w:rPr>
          <w:szCs w:val="26"/>
        </w:rPr>
        <w:t>«Интернет».</w:t>
      </w:r>
    </w:p>
    <w:p w:rsidR="00315AB4" w:rsidRDefault="006A2105" w:rsidP="006A2105">
      <w:pPr>
        <w:jc w:val="both"/>
      </w:pPr>
      <w:r>
        <w:t xml:space="preserve"> </w:t>
      </w:r>
      <w:r w:rsidR="0067746D">
        <w:t>8. Контроль за исполнением настоящего постановления оставляю за собой.</w:t>
      </w:r>
    </w:p>
    <w:p w:rsidR="00315AB4" w:rsidRDefault="00315AB4"/>
    <w:p w:rsidR="00315AB4" w:rsidRDefault="00315AB4"/>
    <w:p w:rsidR="00315AB4" w:rsidRDefault="00315AB4"/>
    <w:p w:rsidR="00315AB4" w:rsidRDefault="0067746D">
      <w:pPr>
        <w:rPr>
          <w:szCs w:val="28"/>
        </w:rPr>
      </w:pPr>
      <w:r>
        <w:rPr>
          <w:szCs w:val="28"/>
        </w:rPr>
        <w:t xml:space="preserve">Глава </w:t>
      </w:r>
      <w:r w:rsidR="007A630F">
        <w:rPr>
          <w:szCs w:val="28"/>
        </w:rPr>
        <w:t>Кочковского</w:t>
      </w:r>
      <w:r>
        <w:rPr>
          <w:szCs w:val="28"/>
        </w:rPr>
        <w:t xml:space="preserve"> района </w:t>
      </w:r>
    </w:p>
    <w:p w:rsidR="00315AB4" w:rsidRDefault="0067746D">
      <w:pPr>
        <w:rPr>
          <w:sz w:val="20"/>
          <w:szCs w:val="20"/>
        </w:rPr>
      </w:pPr>
      <w:r>
        <w:rPr>
          <w:szCs w:val="28"/>
        </w:rPr>
        <w:t>Новосибирской области</w:t>
      </w:r>
      <w:r>
        <w:t xml:space="preserve">                                                                             </w:t>
      </w:r>
      <w:r w:rsidR="006A2105">
        <w:t>П.А. Шилин</w:t>
      </w: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rPr>
          <w:sz w:val="20"/>
          <w:szCs w:val="20"/>
        </w:rPr>
      </w:pPr>
    </w:p>
    <w:p w:rsidR="00315AB4" w:rsidRDefault="00315AB4">
      <w:pPr>
        <w:ind w:left="10490"/>
        <w:jc w:val="both"/>
        <w:rPr>
          <w:szCs w:val="28"/>
        </w:rPr>
      </w:pPr>
    </w:p>
    <w:p w:rsidR="006A2105" w:rsidRDefault="006A2105">
      <w:pPr>
        <w:ind w:left="10490"/>
        <w:jc w:val="center"/>
        <w:rPr>
          <w:szCs w:val="28"/>
        </w:rPr>
      </w:pPr>
    </w:p>
    <w:p w:rsidR="006A2105" w:rsidRPr="006A2105" w:rsidRDefault="006A2105" w:rsidP="006A2105">
      <w:pPr>
        <w:rPr>
          <w:szCs w:val="28"/>
        </w:rPr>
      </w:pPr>
    </w:p>
    <w:p w:rsidR="006A2105" w:rsidRPr="006A2105" w:rsidRDefault="006A2105" w:rsidP="006A2105">
      <w:pPr>
        <w:rPr>
          <w:szCs w:val="28"/>
        </w:rPr>
      </w:pPr>
    </w:p>
    <w:p w:rsidR="006A2105" w:rsidRPr="006A2105" w:rsidRDefault="006A2105" w:rsidP="006A2105">
      <w:pPr>
        <w:rPr>
          <w:szCs w:val="28"/>
        </w:rPr>
      </w:pPr>
    </w:p>
    <w:p w:rsidR="006A2105" w:rsidRPr="006A2105" w:rsidRDefault="006A2105" w:rsidP="006A2105">
      <w:pPr>
        <w:rPr>
          <w:szCs w:val="28"/>
        </w:rPr>
      </w:pPr>
    </w:p>
    <w:p w:rsidR="006A2105" w:rsidRPr="006A2105" w:rsidRDefault="006A2105" w:rsidP="006A2105">
      <w:pPr>
        <w:rPr>
          <w:szCs w:val="28"/>
        </w:rPr>
      </w:pPr>
    </w:p>
    <w:p w:rsidR="006A2105" w:rsidRPr="006A2105" w:rsidRDefault="006A2105" w:rsidP="006A2105">
      <w:pPr>
        <w:rPr>
          <w:szCs w:val="28"/>
        </w:rPr>
      </w:pPr>
    </w:p>
    <w:p w:rsidR="006A2105" w:rsidRDefault="006A2105" w:rsidP="006A2105">
      <w:pPr>
        <w:tabs>
          <w:tab w:val="left" w:pos="3480"/>
        </w:tabs>
        <w:rPr>
          <w:szCs w:val="28"/>
        </w:rPr>
      </w:pPr>
      <w:r>
        <w:rPr>
          <w:szCs w:val="28"/>
        </w:rPr>
        <w:tab/>
      </w:r>
    </w:p>
    <w:p w:rsidR="007B7598" w:rsidRPr="007B7598" w:rsidRDefault="007B7598" w:rsidP="006A2105">
      <w:pPr>
        <w:tabs>
          <w:tab w:val="left" w:pos="3480"/>
        </w:tabs>
        <w:rPr>
          <w:sz w:val="24"/>
          <w:szCs w:val="28"/>
        </w:rPr>
      </w:pPr>
      <w:r w:rsidRPr="007B7598">
        <w:rPr>
          <w:sz w:val="24"/>
          <w:szCs w:val="28"/>
        </w:rPr>
        <w:t>Юстус Н.Н.</w:t>
      </w:r>
    </w:p>
    <w:p w:rsidR="00315AB4" w:rsidRDefault="004A24EC" w:rsidP="006A2105">
      <w:pPr>
        <w:tabs>
          <w:tab w:val="left" w:pos="3480"/>
        </w:tabs>
        <w:rPr>
          <w:sz w:val="24"/>
          <w:szCs w:val="28"/>
        </w:rPr>
      </w:pPr>
      <w:r>
        <w:rPr>
          <w:sz w:val="24"/>
          <w:szCs w:val="28"/>
        </w:rPr>
        <w:t>22-167</w:t>
      </w:r>
    </w:p>
    <w:p w:rsidR="00315AB4" w:rsidRDefault="00315AB4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2"/>
      </w:tblGrid>
      <w:tr w:rsidR="004A24EC" w:rsidTr="003932B7">
        <w:tc>
          <w:tcPr>
            <w:tcW w:w="3969" w:type="dxa"/>
          </w:tcPr>
          <w:p w:rsidR="004A24EC" w:rsidRDefault="004A24EC" w:rsidP="003932B7">
            <w:pPr>
              <w:rPr>
                <w:szCs w:val="28"/>
              </w:rPr>
            </w:pPr>
          </w:p>
        </w:tc>
        <w:tc>
          <w:tcPr>
            <w:tcW w:w="5952" w:type="dxa"/>
          </w:tcPr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Кочковского района Новосибирской области</w:t>
            </w:r>
          </w:p>
          <w:p w:rsidR="004A24EC" w:rsidRPr="007428E0" w:rsidRDefault="004A24EC" w:rsidP="003932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7428E0"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 xml:space="preserve"> 09.02.2024  </w:t>
            </w:r>
            <w:r w:rsidRPr="007428E0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111 </w:t>
            </w:r>
            <w:r w:rsidRPr="007428E0">
              <w:rPr>
                <w:bCs/>
                <w:szCs w:val="28"/>
              </w:rPr>
              <w:t>-па</w:t>
            </w:r>
          </w:p>
          <w:p w:rsidR="004A24EC" w:rsidRDefault="004A24EC" w:rsidP="003932B7">
            <w:pPr>
              <w:rPr>
                <w:szCs w:val="28"/>
              </w:rPr>
            </w:pPr>
          </w:p>
        </w:tc>
      </w:tr>
    </w:tbl>
    <w:p w:rsidR="004A24EC" w:rsidRDefault="004A24EC" w:rsidP="004A24EC">
      <w:pPr>
        <w:ind w:firstLine="540"/>
        <w:rPr>
          <w:szCs w:val="28"/>
        </w:rPr>
      </w:pPr>
    </w:p>
    <w:p w:rsidR="004A24EC" w:rsidRDefault="004A24EC" w:rsidP="004A24E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4A24EC" w:rsidRDefault="004A24EC" w:rsidP="004A24EC">
      <w:pPr>
        <w:jc w:val="center"/>
        <w:rPr>
          <w:b/>
          <w:szCs w:val="28"/>
        </w:rPr>
      </w:pPr>
      <w:r>
        <w:rPr>
          <w:b/>
          <w:szCs w:val="28"/>
        </w:rPr>
        <w:t>о стипендии Главы Кочковского района Новосибирской области</w:t>
      </w:r>
    </w:p>
    <w:p w:rsidR="004A24EC" w:rsidRDefault="004A24EC" w:rsidP="004A24EC">
      <w:pPr>
        <w:jc w:val="center"/>
        <w:rPr>
          <w:b/>
          <w:szCs w:val="28"/>
        </w:rPr>
      </w:pPr>
    </w:p>
    <w:p w:rsidR="004A24EC" w:rsidRPr="008C48DE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1. Настоящее Положение устанавливает порядок присуждения и выплаты стипендии Главы Кочковского  района Новосибирской области (далее – Стипендия) </w:t>
      </w:r>
      <w:r w:rsidRPr="008C48DE">
        <w:t>обучающимся образовательных организаций общего и  дополнительного образован</w:t>
      </w:r>
      <w:r>
        <w:t>ия детей</w:t>
      </w:r>
      <w:r w:rsidRPr="008C48DE">
        <w:t>, расположенных на территории Кочковского</w:t>
      </w:r>
      <w:r>
        <w:t xml:space="preserve"> района</w:t>
      </w:r>
      <w:r w:rsidRPr="008C48DE">
        <w:t>,</w:t>
      </w:r>
      <w:r>
        <w:t xml:space="preserve"> </w:t>
      </w:r>
      <w:r w:rsidRPr="008C48DE">
        <w:t xml:space="preserve"> добившихся высоких результатов в учебе, спорте, творческой деятельности,</w:t>
      </w:r>
      <w:r>
        <w:t xml:space="preserve"> </w:t>
      </w:r>
      <w:r w:rsidRPr="008C48DE">
        <w:rPr>
          <w:szCs w:val="28"/>
        </w:rPr>
        <w:t>в целях социальной поддержки данной категории детей и молодежи, а также для дальнейшей мотивации и стимулирования высоких достижений в указанных областях деятельности.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 xml:space="preserve">2. Размер стипендий </w:t>
      </w:r>
      <w:r>
        <w:rPr>
          <w:szCs w:val="28"/>
        </w:rPr>
        <w:t xml:space="preserve">в размере 500 рублей ежемесячно </w:t>
      </w:r>
      <w:r w:rsidRPr="0038778C">
        <w:rPr>
          <w:szCs w:val="28"/>
        </w:rPr>
        <w:t>выплачивается на основании</w:t>
      </w:r>
      <w:r>
        <w:rPr>
          <w:color w:val="FF0000"/>
          <w:szCs w:val="28"/>
        </w:rPr>
        <w:t xml:space="preserve"> </w:t>
      </w:r>
      <w:r w:rsidRPr="008C48DE">
        <w:rPr>
          <w:szCs w:val="28"/>
        </w:rPr>
        <w:t>распоряжени</w:t>
      </w:r>
      <w:r>
        <w:rPr>
          <w:szCs w:val="28"/>
        </w:rPr>
        <w:t>я</w:t>
      </w:r>
      <w:r w:rsidRPr="008C48DE">
        <w:rPr>
          <w:szCs w:val="28"/>
        </w:rPr>
        <w:t xml:space="preserve"> администрации Кочковского района Новосибирской области в течение пяти рабочих дней после заседания конкурсной комиссии по назначению стипендии Главы Кочковского</w:t>
      </w:r>
      <w:r>
        <w:rPr>
          <w:szCs w:val="28"/>
        </w:rPr>
        <w:t xml:space="preserve"> </w:t>
      </w:r>
      <w:r w:rsidRPr="008C48DE">
        <w:rPr>
          <w:szCs w:val="28"/>
        </w:rPr>
        <w:t>района Новосибирской области (далее - конкурсная комиссия) сроком на один учебный год.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>3. Претендовать на Стипендию за отличные успехи и достижения в учебе могут:</w:t>
      </w:r>
    </w:p>
    <w:p w:rsidR="004A24EC" w:rsidRPr="00D82F7E" w:rsidRDefault="004A24EC" w:rsidP="004A24EC">
      <w:pPr>
        <w:ind w:firstLine="709"/>
        <w:jc w:val="both"/>
        <w:rPr>
          <w:color w:val="FF0000"/>
          <w:szCs w:val="28"/>
        </w:rPr>
      </w:pPr>
      <w:r w:rsidRPr="008C48DE">
        <w:rPr>
          <w:szCs w:val="28"/>
        </w:rPr>
        <w:t>3.1. </w:t>
      </w:r>
      <w:r>
        <w:rPr>
          <w:szCs w:val="28"/>
        </w:rPr>
        <w:t xml:space="preserve"> У</w:t>
      </w:r>
      <w:r w:rsidRPr="008C48DE">
        <w:rPr>
          <w:szCs w:val="28"/>
        </w:rPr>
        <w:t>чащие</w:t>
      </w:r>
      <w:r>
        <w:rPr>
          <w:szCs w:val="28"/>
        </w:rPr>
        <w:t>ся</w:t>
      </w:r>
      <w:r w:rsidRPr="008C48DE">
        <w:rPr>
          <w:szCs w:val="28"/>
        </w:rPr>
        <w:t xml:space="preserve"> общеобразовательных учреждений, имеющие аттестат об основном общем образовании с отличием и все отметки «отлично»</w:t>
      </w:r>
      <w:r>
        <w:rPr>
          <w:szCs w:val="28"/>
        </w:rPr>
        <w:t>.</w:t>
      </w:r>
      <w:r w:rsidRPr="008C48DE">
        <w:rPr>
          <w:szCs w:val="28"/>
        </w:rPr>
        <w:t xml:space="preserve"> 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 xml:space="preserve">При этом кандидат должен представить наградной материал победителя (призёра) значимых олимпиад, научно-практических конференций и иных форм предметных конкурсов одного из уровней (нескольких уровней): международный, всероссийский, межрегиональный, областной. </w:t>
      </w:r>
    </w:p>
    <w:p w:rsidR="004A24EC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>При равных условиях учитывается результативность участия</w:t>
      </w:r>
      <w:r>
        <w:rPr>
          <w:szCs w:val="28"/>
        </w:rPr>
        <w:t xml:space="preserve"> претендентов на Стипендию в муниципальном этапе Всероссийской олимпиады школьников.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3.2</w:t>
      </w:r>
      <w:r w:rsidRPr="008C48DE">
        <w:rPr>
          <w:szCs w:val="28"/>
        </w:rPr>
        <w:t>. </w:t>
      </w:r>
      <w:r>
        <w:rPr>
          <w:szCs w:val="28"/>
        </w:rPr>
        <w:t xml:space="preserve">Учащиеся </w:t>
      </w:r>
      <w:r w:rsidRPr="008C48DE">
        <w:rPr>
          <w:color w:val="000000"/>
        </w:rPr>
        <w:t>Муниципального казённого учреждения дополнительного образования «Детская школа искусств» Кочковского района Новосибирской области</w:t>
      </w:r>
      <w:r w:rsidRPr="008C48DE">
        <w:rPr>
          <w:szCs w:val="28"/>
        </w:rPr>
        <w:t>.</w:t>
      </w:r>
    </w:p>
    <w:p w:rsidR="004A24EC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>При этом кандидат должен представить наградной материал по одному пункту (нескольким пунктам):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1) участника значимых конкурсов, фестивалей и иных форм организации одного из уровней (нескольких уровней): международный, всероссийский;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2) победителя (призёра) значимых конкурсов, фестивалей и иных форм организации одного из уровней (нескольких уровней): межрегиональный, областной, межрайонный (зональный).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3.3.  Учащиеся Муниципального</w:t>
      </w:r>
      <w:r w:rsidRPr="00050950">
        <w:rPr>
          <w:szCs w:val="28"/>
        </w:rPr>
        <w:t xml:space="preserve"> бюджетно</w:t>
      </w:r>
      <w:r>
        <w:rPr>
          <w:szCs w:val="28"/>
        </w:rPr>
        <w:t xml:space="preserve">го </w:t>
      </w:r>
      <w:r w:rsidRPr="00050950">
        <w:rPr>
          <w:szCs w:val="28"/>
        </w:rPr>
        <w:t>учреждени</w:t>
      </w:r>
      <w:r>
        <w:rPr>
          <w:szCs w:val="28"/>
        </w:rPr>
        <w:t xml:space="preserve">я дополнительного образования </w:t>
      </w:r>
      <w:r w:rsidRPr="00050950">
        <w:rPr>
          <w:szCs w:val="28"/>
        </w:rPr>
        <w:t xml:space="preserve">"Информационно-методический центр" Кочковского района Новосибирской </w:t>
      </w:r>
      <w:r w:rsidRPr="008C48DE">
        <w:rPr>
          <w:szCs w:val="28"/>
        </w:rPr>
        <w:t>области.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>При этом кандидат должен представить наградной материал   по одному пункту (нескольким пунктам):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>1) с 1 по 5 места на международных и всероссийских значимых конкурсах, конференциях, олимпиадах и соревнованиях,</w:t>
      </w:r>
    </w:p>
    <w:p w:rsidR="004A24EC" w:rsidRPr="008C48DE" w:rsidRDefault="004A24EC" w:rsidP="004A24EC">
      <w:pPr>
        <w:tabs>
          <w:tab w:val="left" w:pos="0"/>
        </w:tabs>
        <w:ind w:firstLine="709"/>
        <w:jc w:val="both"/>
        <w:rPr>
          <w:szCs w:val="28"/>
        </w:rPr>
      </w:pPr>
      <w:r w:rsidRPr="008C48DE">
        <w:rPr>
          <w:szCs w:val="28"/>
        </w:rPr>
        <w:t>2) с 1 по 3 места на межрегиональных и областных значимых конкурсах, конференциях, олимпиадах и соревнованиях.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8C48DE">
        <w:rPr>
          <w:szCs w:val="28"/>
        </w:rPr>
        <w:t>. </w:t>
      </w:r>
      <w:r>
        <w:rPr>
          <w:szCs w:val="28"/>
        </w:rPr>
        <w:t>Учащиеся</w:t>
      </w:r>
      <w:r w:rsidRPr="008C48DE">
        <w:rPr>
          <w:szCs w:val="28"/>
        </w:rPr>
        <w:t xml:space="preserve"> Муниципального бюджетного учреждения</w:t>
      </w:r>
      <w:r>
        <w:rPr>
          <w:szCs w:val="28"/>
        </w:rPr>
        <w:t xml:space="preserve"> дополнительного образования "Детско-</w:t>
      </w:r>
      <w:r w:rsidRPr="008C48DE">
        <w:rPr>
          <w:szCs w:val="28"/>
        </w:rPr>
        <w:t>юношеская спортивная школа" Кочковского района Новосибирской области</w:t>
      </w:r>
      <w:r>
        <w:rPr>
          <w:szCs w:val="28"/>
        </w:rPr>
        <w:t>.</w:t>
      </w:r>
    </w:p>
    <w:p w:rsidR="004A24EC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>При этом кандидат должен представить наградной материал по одному пункту (нескольким пунктам):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1) с 1 по 6 места на международных и всероссийских соревнованиях;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2) с 1 по 3 места на спортивных турнирах, первенствах и соревнованиях областного и межрегионального уровней;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3) 1 место на официальных районных соревнованиях.</w:t>
      </w:r>
    </w:p>
    <w:p w:rsidR="004A24EC" w:rsidRPr="008C48DE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4. Претендовать на Стипендию могут дети с ограниченными возможностями здоровья </w:t>
      </w:r>
      <w:r>
        <w:rPr>
          <w:bCs/>
          <w:szCs w:val="28"/>
        </w:rPr>
        <w:t xml:space="preserve">– </w:t>
      </w:r>
      <w:r>
        <w:rPr>
          <w:szCs w:val="28"/>
        </w:rPr>
        <w:t xml:space="preserve">учащиеся образовательных учреждений Кочковского района Новосибирской области, участники творческих объединений, спортивных секций и кружков, расположенных на территории Кочковского </w:t>
      </w:r>
      <w:r w:rsidRPr="008C48DE">
        <w:rPr>
          <w:szCs w:val="28"/>
        </w:rPr>
        <w:t>района</w:t>
      </w:r>
      <w:r>
        <w:rPr>
          <w:szCs w:val="28"/>
        </w:rPr>
        <w:t xml:space="preserve"> Новосибирской области</w:t>
      </w:r>
      <w:r w:rsidRPr="008C48DE">
        <w:rPr>
          <w:szCs w:val="28"/>
        </w:rPr>
        <w:t>.</w:t>
      </w:r>
    </w:p>
    <w:p w:rsidR="004A24EC" w:rsidRDefault="004A24EC" w:rsidP="004A24EC">
      <w:pPr>
        <w:ind w:firstLine="709"/>
        <w:jc w:val="both"/>
        <w:rPr>
          <w:szCs w:val="28"/>
        </w:rPr>
      </w:pPr>
      <w:r w:rsidRPr="008C48DE">
        <w:rPr>
          <w:szCs w:val="28"/>
        </w:rPr>
        <w:t>При этом кандидат должен представить наградной материал по одному пункту (нескольким пунктам):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1) участника конкурсов, фестивалей и иных форм организации одного из уровней: международный, всероссийский, 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2) победителя (призёра) конкурсов, фестивалей и иных форм организации одного из уровней: межрегиональный, областной, межрайонный (зональный).</w:t>
      </w:r>
    </w:p>
    <w:p w:rsidR="004A24EC" w:rsidRDefault="004A24EC" w:rsidP="004A24EC">
      <w:pPr>
        <w:pStyle w:val="af3"/>
        <w:ind w:firstLine="709"/>
        <w:jc w:val="both"/>
        <w:rPr>
          <w:szCs w:val="28"/>
        </w:rPr>
      </w:pPr>
      <w:r>
        <w:rPr>
          <w:szCs w:val="28"/>
        </w:rPr>
        <w:t>5. Возраст кандидатов на дату назначения стипендии не может быть младше 14 лет и не может превышать 23 лет.</w:t>
      </w:r>
    </w:p>
    <w:p w:rsidR="004A24EC" w:rsidRDefault="004A24EC" w:rsidP="004A24EC">
      <w:pPr>
        <w:ind w:firstLine="709"/>
        <w:jc w:val="both"/>
        <w:rPr>
          <w:color w:val="2D2D2D"/>
          <w:spacing w:val="2"/>
          <w:szCs w:val="28"/>
        </w:rPr>
      </w:pPr>
      <w:r>
        <w:rPr>
          <w:szCs w:val="28"/>
        </w:rPr>
        <w:t>6. Кандидатуры на назначение Стипендии выдвигаются коллегиальными органами образовательных учреждений, учреждениями, расположенными на территории Кочковского района Новосибирской области, на базе которых действуют творческие объединения, спортивные секции, независимо от их организационно-правовой формы.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7. Заявление на соискание Стипендии в печатном варианте по форме, согласно приложению 1 к настоящему Положению, направляется в управление образования и молодежной политики администрации Кочковского района Новосибирской области до 30 июня текущего года. 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8. К заявлению прилагаются: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1) характеристика на кандидата, в которой указываются его фамилия, имя, отчество; дата рождения; полное наименование образовательного учреждения или учреждения, в котором обучается или занимается кандидат; название творческого объединения, спортивной секции; класс, количество лет занятий; информация о </w:t>
      </w:r>
      <w:r>
        <w:rPr>
          <w:szCs w:val="28"/>
        </w:rPr>
        <w:lastRenderedPageBreak/>
        <w:t>творческих достижениях кандидата, об участии в олимпиадах, спортивных соревнованиях, конкурсах, выставках, смотрах, фестивалях, творческих акциях, в общественной и культурной жизни области, района, города на основании поданных наградных документов.</w:t>
      </w:r>
    </w:p>
    <w:p w:rsidR="004A24EC" w:rsidRDefault="004A24EC" w:rsidP="004A24EC">
      <w:pPr>
        <w:jc w:val="both"/>
        <w:rPr>
          <w:szCs w:val="28"/>
        </w:rPr>
      </w:pPr>
      <w:r>
        <w:rPr>
          <w:szCs w:val="28"/>
        </w:rPr>
        <w:t>Характеристика подписывается преподавателем/руководителем/наставником кружка, секции, объединения и утверждается руководителем направляющей организации;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2) копия паспорта или свидетельства о рождении;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3) копии наградных документов, полученных кандидатом по итогам предшествующего года до срока выдвижения кандидата на назначение Стипендии;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4) копия табеля успеваемости, зачетной книжки образовательного учреждения по итогам предшествующего года до срока выдвижения кандидата на назначение Стипендии.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Для учащихся дополнительного образования допускается не более двух отметок «удовлетворительно».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Дети с ограниченными возможностями здоровья такие документы не предоставляют.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5) копия медицинского заключения медико-социальной экспертизы об инвалидности для детей с ограниченными возможностями здоровья.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9. Управление образования и молодежной политики администрации Кочковского района Новосибирской области до 01 августа текущего года направляет представленные заявления с приложениями в конкурсную комиссию.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10. Для получения Стипендии утвержденный стипендиат в срок до 10 сентября текущего года представляет в администрацию Кочковского района Новосибирской области следующие документы: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1) заявление по форме согласно приложению 2 к настоящему Положению;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2)  копию паспорта;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3) копию свидетельства о постановке на учет физического лица по месту жительства в Российской Федерации (ИНН);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4) копию страхового свидетельства государственного пенсионного страхования;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5) реквизиты лицевого счёта, открытого в отделении Сбербанка Кочковского района, на основании действующей национальной платежной системы на территории Российской Федерации. 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11. Стипендия выплачивается с 01 сентября по 30 июня ежемесячно до 10 числа месяца, следующего за текущим, посредством перечисления денежных средств с лицевого счета администрации Кочковского района Новосибирской области на счет стипендиата в кредитной организации.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12. Лицам, которым назначена Стипендия, в торжественной обстановке вручается свидетельство «Стипендиата Главы Кочковского района Новосибирской области» Главой Кочковского района Новосибирской области либо, по его поручению представителем администрации Кочковского района Новосибирской области.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13. Родители (законные представители), наставники и педагоги стипендиата Главы Кочковского района награждаются Благодарственным письмом Главы Кочковского района Новосибирской области.</w:t>
      </w:r>
    </w:p>
    <w:p w:rsidR="004A24EC" w:rsidRDefault="004A24EC" w:rsidP="004A24EC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>
        <w:rPr>
          <w:rFonts w:ascii="Times New Roman" w:hAnsi="Times New Roman" w:cs="Times New Roman"/>
          <w:b w:val="0"/>
          <w:i w:val="0"/>
        </w:rPr>
        <w:t xml:space="preserve">В случае если родители (законные представители) ведут асоциальный образ жизни, Благодарственные письма не вручаются. Решение принимается на заседании </w:t>
      </w:r>
      <w:r>
        <w:rPr>
          <w:rFonts w:ascii="Times New Roman" w:hAnsi="Times New Roman" w:cs="Times New Roman"/>
          <w:b w:val="0"/>
          <w:bCs w:val="0"/>
          <w:i w:val="0"/>
          <w:spacing w:val="2"/>
        </w:rPr>
        <w:t xml:space="preserve">конкурсной комиссии по присуждению стипендии Главы Кочковского </w:t>
      </w:r>
      <w:r>
        <w:rPr>
          <w:rFonts w:ascii="Times New Roman" w:hAnsi="Times New Roman" w:cs="Times New Roman"/>
          <w:b w:val="0"/>
          <w:i w:val="0"/>
        </w:rPr>
        <w:t>района Новосибирской области</w:t>
      </w:r>
      <w:r>
        <w:rPr>
          <w:rFonts w:ascii="Times New Roman" w:hAnsi="Times New Roman" w:cs="Times New Roman"/>
          <w:b w:val="0"/>
          <w:bCs w:val="0"/>
          <w:i w:val="0"/>
          <w:spacing w:val="2"/>
        </w:rPr>
        <w:t>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14. Выплата стипендии прекращается: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1) при отчислении стипендиата из образовательного учреждения;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2) при переводе стипендиата в другое образовательное учреждение, находящееся за пределами Кочковского района;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3) при прекращении занятий стипендиата в творческом объединении, спортивной секции;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4) в случае грубого нарушения стипендиатом Устава образовательного учреждения, в котором он обучается, по решению коллегиального органа образовательного учреждения или решению учреждения, выдвинувшего данного стипендиата, и представления информации в адрес администрации Кочковского района Новосибирской.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15. Выдвижение одного и того же кандидата на назначение Стипендии не ограничено на весь период его учебы в образовательных учреждениях или занятий в </w:t>
      </w:r>
      <w:r w:rsidRPr="00C77774">
        <w:rPr>
          <w:szCs w:val="28"/>
        </w:rPr>
        <w:t>технических, научно-исследовательских и художественных</w:t>
      </w:r>
      <w:r>
        <w:rPr>
          <w:szCs w:val="28"/>
        </w:rPr>
        <w:t xml:space="preserve"> объединениях, спортивных секциях.</w:t>
      </w:r>
      <w:bookmarkStart w:id="1" w:name="sub_1008"/>
      <w:bookmarkStart w:id="2" w:name="sub_1009"/>
      <w:bookmarkEnd w:id="1"/>
      <w:bookmarkEnd w:id="2"/>
    </w:p>
    <w:p w:rsidR="004A24EC" w:rsidRDefault="004A24EC" w:rsidP="004A24E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16. Списки стипендиатов публикуются на официальном сайте администрации Кочковского района Новосибирской области в срок до 05 сентября текущего года.</w:t>
      </w:r>
    </w:p>
    <w:p w:rsidR="004A24EC" w:rsidRDefault="004A24EC" w:rsidP="004A24EC">
      <w:pPr>
        <w:tabs>
          <w:tab w:val="left" w:pos="5670"/>
        </w:tabs>
        <w:ind w:firstLine="709"/>
        <w:rPr>
          <w:szCs w:val="28"/>
        </w:rPr>
      </w:pPr>
      <w:r>
        <w:rPr>
          <w:szCs w:val="28"/>
        </w:rPr>
        <w:br w:type="page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96"/>
      </w:tblGrid>
      <w:tr w:rsidR="004A24EC" w:rsidTr="003932B7">
        <w:tc>
          <w:tcPr>
            <w:tcW w:w="5068" w:type="dxa"/>
            <w:shd w:val="clear" w:color="auto" w:fill="auto"/>
          </w:tcPr>
          <w:p w:rsidR="004A24EC" w:rsidRDefault="004A24EC" w:rsidP="003932B7">
            <w:pPr>
              <w:tabs>
                <w:tab w:val="left" w:pos="5670"/>
              </w:tabs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Приложение №1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к Положению о стипендии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Главы Кочковскогорайона Новосибирской области</w:t>
            </w:r>
          </w:p>
        </w:tc>
      </w:tr>
    </w:tbl>
    <w:p w:rsidR="004A24EC" w:rsidRDefault="004A24EC" w:rsidP="004A24EC">
      <w:pPr>
        <w:tabs>
          <w:tab w:val="left" w:pos="5670"/>
        </w:tabs>
        <w:rPr>
          <w:szCs w:val="28"/>
        </w:rPr>
      </w:pPr>
    </w:p>
    <w:p w:rsidR="004A24EC" w:rsidRDefault="004A24EC" w:rsidP="004A24EC">
      <w:pPr>
        <w:tabs>
          <w:tab w:val="left" w:pos="3630"/>
        </w:tabs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4A24EC" w:rsidRDefault="004A24EC" w:rsidP="004A24EC">
      <w:pPr>
        <w:tabs>
          <w:tab w:val="left" w:pos="3630"/>
        </w:tabs>
        <w:jc w:val="center"/>
        <w:rPr>
          <w:szCs w:val="28"/>
        </w:rPr>
      </w:pPr>
      <w:r>
        <w:rPr>
          <w:szCs w:val="28"/>
        </w:rPr>
        <w:t>на соискание стипендии Главы Кочковского  района Новосибирской области</w:t>
      </w:r>
    </w:p>
    <w:p w:rsidR="004A24EC" w:rsidRDefault="004A24EC" w:rsidP="004A24EC">
      <w:pPr>
        <w:tabs>
          <w:tab w:val="left" w:pos="3630"/>
        </w:tabs>
        <w:jc w:val="center"/>
        <w:rPr>
          <w:szCs w:val="28"/>
        </w:rPr>
      </w:pP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</w:tabs>
        <w:rPr>
          <w:szCs w:val="28"/>
        </w:rPr>
      </w:pPr>
      <w:r>
        <w:rPr>
          <w:szCs w:val="28"/>
        </w:rPr>
        <w:t>1. Фамилия _________________________ Имя____________________________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6663"/>
        </w:tabs>
        <w:rPr>
          <w:szCs w:val="28"/>
        </w:rPr>
      </w:pPr>
      <w:r>
        <w:rPr>
          <w:szCs w:val="28"/>
        </w:rPr>
        <w:t xml:space="preserve">    Отчество___________________________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284"/>
          <w:tab w:val="left" w:pos="3630"/>
        </w:tabs>
        <w:rPr>
          <w:szCs w:val="28"/>
        </w:rPr>
      </w:pPr>
      <w:r>
        <w:rPr>
          <w:szCs w:val="28"/>
        </w:rPr>
        <w:t>2. Дата рождения 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szCs w:val="28"/>
        </w:rPr>
      </w:pPr>
      <w:r>
        <w:rPr>
          <w:szCs w:val="28"/>
        </w:rPr>
        <w:t>3.Образование кандидата (</w:t>
      </w:r>
      <w:r>
        <w:rPr>
          <w:sz w:val="24"/>
        </w:rPr>
        <w:t>класс, курс, специальность, направление, специализация и др</w:t>
      </w:r>
      <w:r>
        <w:rPr>
          <w:szCs w:val="28"/>
        </w:rPr>
        <w:t>.) __________________________________________________________________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</w:tabs>
        <w:rPr>
          <w:szCs w:val="28"/>
        </w:rPr>
      </w:pPr>
      <w:r>
        <w:rPr>
          <w:szCs w:val="28"/>
        </w:rPr>
        <w:t xml:space="preserve">4. Полное наименование учреждения, выдвигающего кандидата на стипендию 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</w:tabs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</w:tabs>
        <w:rPr>
          <w:szCs w:val="28"/>
        </w:rPr>
      </w:pPr>
      <w:r>
        <w:rPr>
          <w:szCs w:val="28"/>
        </w:rPr>
        <w:t>5. Фамилия, имя, отчество преподавателя/тренера/ наставника, должность/ специальность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 xml:space="preserve"> 6. Родители (законные представители)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  <w:u w:val="single"/>
        </w:rPr>
        <w:t>Мать:</w:t>
      </w:r>
      <w:r>
        <w:rPr>
          <w:szCs w:val="28"/>
        </w:rPr>
        <w:t xml:space="preserve"> Фамилия _______________________ Имя_____________________________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Отчество_____________________________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  <w:u w:val="single"/>
        </w:rPr>
        <w:t>Отец:</w:t>
      </w:r>
      <w:r>
        <w:rPr>
          <w:szCs w:val="28"/>
        </w:rPr>
        <w:t xml:space="preserve"> Фамилия _______________________ Имя_____________________________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</w:tabs>
        <w:rPr>
          <w:szCs w:val="28"/>
        </w:rPr>
      </w:pPr>
      <w:r>
        <w:rPr>
          <w:szCs w:val="28"/>
        </w:rPr>
        <w:t>Отчество_____________________________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7. Почтовый адрес (по прописке), телефон кандидата на стипендию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8. Кандидатура рекомендована ______________________________________________________________________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(наименование коллегиального органа учреждения)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протокол №___________ от 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 w:val="16"/>
          <w:szCs w:val="16"/>
        </w:rPr>
      </w:pP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Подпись директора учреждения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Дата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670"/>
        </w:tabs>
        <w:rPr>
          <w:szCs w:val="28"/>
        </w:rPr>
      </w:pPr>
      <w:r>
        <w:rPr>
          <w:szCs w:val="28"/>
        </w:rPr>
        <w:t>МП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30"/>
          <w:tab w:val="left" w:pos="5529"/>
        </w:tabs>
        <w:jc w:val="center"/>
        <w:rPr>
          <w:b/>
          <w:sz w:val="24"/>
        </w:rPr>
      </w:pPr>
      <w:r>
        <w:rPr>
          <w:b/>
          <w:sz w:val="24"/>
        </w:rPr>
        <w:t>Заполняется в учреждении, выдвигающем кандидата на стипендию</w:t>
      </w:r>
    </w:p>
    <w:p w:rsidR="004A24EC" w:rsidRDefault="004A24EC" w:rsidP="004A24EC">
      <w:pPr>
        <w:tabs>
          <w:tab w:val="left" w:pos="3630"/>
          <w:tab w:val="left" w:pos="5529"/>
        </w:tabs>
        <w:rPr>
          <w:b/>
          <w:szCs w:val="28"/>
        </w:rPr>
      </w:pPr>
    </w:p>
    <w:p w:rsidR="004A24EC" w:rsidRDefault="004A24EC" w:rsidP="004A24EC">
      <w:pPr>
        <w:tabs>
          <w:tab w:val="left" w:pos="36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 Конкурсной комиссии по назначению стипендии Главы Кочковского  района Новосибирской области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30"/>
          <w:tab w:val="left" w:pos="5220"/>
        </w:tabs>
        <w:jc w:val="center"/>
        <w:rPr>
          <w:sz w:val="16"/>
          <w:szCs w:val="16"/>
        </w:rPr>
      </w:pP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30"/>
          <w:tab w:val="left" w:pos="5220"/>
        </w:tabs>
        <w:jc w:val="center"/>
        <w:rPr>
          <w:sz w:val="22"/>
          <w:szCs w:val="22"/>
        </w:rPr>
      </w:pPr>
      <w:r>
        <w:rPr>
          <w:szCs w:val="28"/>
        </w:rPr>
        <w:t xml:space="preserve">Кандидатуру ____________________________________утвердить /отклонить   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 xml:space="preserve">«___»______________20__года 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30"/>
          <w:tab w:val="left" w:pos="5220"/>
        </w:tabs>
        <w:rPr>
          <w:sz w:val="16"/>
          <w:szCs w:val="16"/>
        </w:rPr>
      </w:pP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30"/>
          <w:tab w:val="left" w:pos="5220"/>
        </w:tabs>
        <w:rPr>
          <w:szCs w:val="28"/>
        </w:rPr>
      </w:pPr>
      <w:r>
        <w:rPr>
          <w:szCs w:val="28"/>
        </w:rPr>
        <w:t>Председатель Конкурсной комиссии ___________________________________</w:t>
      </w:r>
    </w:p>
    <w:p w:rsidR="004A24EC" w:rsidRDefault="004A24EC" w:rsidP="004A24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подпись                             расшифровка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987"/>
      </w:tblGrid>
      <w:tr w:rsidR="004A24EC" w:rsidTr="003932B7">
        <w:tc>
          <w:tcPr>
            <w:tcW w:w="5068" w:type="dxa"/>
            <w:shd w:val="clear" w:color="auto" w:fill="auto"/>
          </w:tcPr>
          <w:p w:rsidR="004A24EC" w:rsidRDefault="004A24EC" w:rsidP="003932B7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4A24EC" w:rsidRDefault="004A24EC" w:rsidP="003932B7">
            <w:pPr>
              <w:jc w:val="center"/>
              <w:rPr>
                <w:szCs w:val="28"/>
              </w:rPr>
            </w:pP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№ 2 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 xml:space="preserve">к Положению о стипендии 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Главы Кочковского района Новосибирской области</w:t>
            </w:r>
          </w:p>
        </w:tc>
      </w:tr>
    </w:tbl>
    <w:p w:rsidR="004A24EC" w:rsidRDefault="004A24EC" w:rsidP="004A24EC">
      <w:pPr>
        <w:jc w:val="right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5116"/>
      </w:tblGrid>
      <w:tr w:rsidR="004A24EC" w:rsidTr="003932B7">
        <w:tc>
          <w:tcPr>
            <w:tcW w:w="5021" w:type="dxa"/>
            <w:shd w:val="clear" w:color="auto" w:fill="auto"/>
          </w:tcPr>
          <w:p w:rsidR="004A24EC" w:rsidRDefault="004A24EC" w:rsidP="003932B7">
            <w:pPr>
              <w:jc w:val="right"/>
              <w:rPr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4A24EC" w:rsidRDefault="004A24EC" w:rsidP="003932B7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>В администрацию Кочковскогорайона Новосибирской области</w:t>
            </w:r>
          </w:p>
          <w:p w:rsidR="004A24EC" w:rsidRDefault="004A24EC" w:rsidP="003932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</w:t>
            </w:r>
          </w:p>
          <w:p w:rsidR="004A24EC" w:rsidRDefault="004A24EC" w:rsidP="003932B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Ф.И.О. стипендиата</w:t>
            </w:r>
            <w:r>
              <w:rPr>
                <w:sz w:val="22"/>
                <w:szCs w:val="22"/>
              </w:rPr>
              <w:t>)</w:t>
            </w:r>
          </w:p>
          <w:p w:rsidR="004A24EC" w:rsidRDefault="004A24EC" w:rsidP="003932B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4A24EC" w:rsidRDefault="004A24EC" w:rsidP="003932B7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наименование учреждения, выдвинувшего стипендиата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4A24EC" w:rsidRDefault="004A24EC" w:rsidP="004A24EC">
      <w:pPr>
        <w:jc w:val="right"/>
        <w:rPr>
          <w:sz w:val="22"/>
          <w:szCs w:val="22"/>
        </w:rPr>
      </w:pPr>
    </w:p>
    <w:p w:rsidR="004A24EC" w:rsidRDefault="004A24EC" w:rsidP="004A24EC">
      <w:pPr>
        <w:jc w:val="right"/>
        <w:rPr>
          <w:szCs w:val="28"/>
          <w:u w:val="single"/>
        </w:rPr>
      </w:pPr>
    </w:p>
    <w:p w:rsidR="004A24EC" w:rsidRDefault="004A24EC" w:rsidP="004A24EC">
      <w:pPr>
        <w:jc w:val="center"/>
        <w:rPr>
          <w:szCs w:val="28"/>
        </w:rPr>
      </w:pPr>
      <w:r>
        <w:rPr>
          <w:szCs w:val="28"/>
        </w:rPr>
        <w:t>заявление.</w:t>
      </w: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Прошу выплачивать мне стипендию Главы Кочковского района Новосибирской области в 20__ - 20__ учебном году на основании распоряжения администрации Кочковского района Новосибирской области от __.__.20__№ _____ «Об утверждении списка стипендиатов Главы Кочковского  района Новосибирской области на 20___- 20___ учебный год» </w:t>
      </w:r>
    </w:p>
    <w:p w:rsidR="004A24EC" w:rsidRDefault="004A24EC" w:rsidP="004A24EC">
      <w:pPr>
        <w:ind w:firstLine="709"/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  <w:r>
        <w:rPr>
          <w:szCs w:val="28"/>
        </w:rPr>
        <w:t>на расчетный счет (</w:t>
      </w:r>
      <w:r>
        <w:rPr>
          <w:i/>
          <w:sz w:val="24"/>
        </w:rPr>
        <w:t>стипендиата</w:t>
      </w:r>
      <w:r>
        <w:rPr>
          <w:szCs w:val="28"/>
        </w:rPr>
        <w:t xml:space="preserve">) №______________________  </w:t>
      </w: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  <w:r>
        <w:rPr>
          <w:szCs w:val="28"/>
        </w:rPr>
        <w:t>К заявлению прилагаю следующие документы:</w:t>
      </w:r>
    </w:p>
    <w:p w:rsidR="004A24EC" w:rsidRDefault="004A24EC" w:rsidP="004A24EC">
      <w:pPr>
        <w:rPr>
          <w:szCs w:val="28"/>
        </w:rPr>
      </w:pPr>
      <w:r>
        <w:rPr>
          <w:szCs w:val="28"/>
        </w:rPr>
        <w:t>- копию паспорта,</w:t>
      </w:r>
    </w:p>
    <w:p w:rsidR="004A24EC" w:rsidRDefault="004A24EC" w:rsidP="004A24EC">
      <w:pPr>
        <w:rPr>
          <w:szCs w:val="28"/>
        </w:rPr>
      </w:pPr>
      <w:r>
        <w:rPr>
          <w:szCs w:val="28"/>
        </w:rPr>
        <w:t>- копию ИНН,</w:t>
      </w:r>
    </w:p>
    <w:p w:rsidR="004A24EC" w:rsidRDefault="004A24EC" w:rsidP="004A24EC">
      <w:pPr>
        <w:rPr>
          <w:szCs w:val="28"/>
        </w:rPr>
      </w:pPr>
      <w:r>
        <w:rPr>
          <w:szCs w:val="28"/>
        </w:rPr>
        <w:t>- копию страхового пенсионного свидетельства,</w:t>
      </w:r>
    </w:p>
    <w:p w:rsidR="004A24EC" w:rsidRDefault="004A24EC" w:rsidP="004A24EC">
      <w:pPr>
        <w:rPr>
          <w:szCs w:val="28"/>
        </w:rPr>
      </w:pPr>
      <w:r>
        <w:rPr>
          <w:szCs w:val="28"/>
        </w:rPr>
        <w:t>- копию расчётного счёта, открытого в ОСБ Кочковского района.</w:t>
      </w:r>
    </w:p>
    <w:p w:rsidR="004A24EC" w:rsidRDefault="004A24EC" w:rsidP="004A24EC">
      <w:pPr>
        <w:jc w:val="both"/>
        <w:rPr>
          <w:i/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  <w:r>
        <w:rPr>
          <w:szCs w:val="28"/>
        </w:rPr>
        <w:t>__.__.20__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__________________</w:t>
      </w:r>
    </w:p>
    <w:p w:rsidR="004A24EC" w:rsidRDefault="004A24EC" w:rsidP="004A24EC">
      <w:pPr>
        <w:jc w:val="center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  (подпись)</w:t>
      </w:r>
    </w:p>
    <w:p w:rsidR="004A24EC" w:rsidRDefault="004A24EC" w:rsidP="004A24EC">
      <w:pPr>
        <w:jc w:val="center"/>
        <w:rPr>
          <w:sz w:val="24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88"/>
      </w:tblGrid>
      <w:tr w:rsidR="004A24EC" w:rsidTr="003932B7">
        <w:tc>
          <w:tcPr>
            <w:tcW w:w="5068" w:type="dxa"/>
          </w:tcPr>
          <w:p w:rsidR="004A24EC" w:rsidRDefault="004A24EC" w:rsidP="003932B7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5069" w:type="dxa"/>
          </w:tcPr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4A24EC" w:rsidRPr="00B1708A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 xml:space="preserve">Кочковского района Новосибирской области </w:t>
            </w:r>
            <w:r w:rsidRPr="007428E0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 xml:space="preserve">09.02.2024 </w:t>
            </w:r>
            <w:r w:rsidRPr="007428E0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111 </w:t>
            </w:r>
            <w:r w:rsidRPr="007428E0">
              <w:rPr>
                <w:bCs/>
                <w:szCs w:val="28"/>
              </w:rPr>
              <w:t>-па</w:t>
            </w:r>
          </w:p>
          <w:p w:rsidR="004A24EC" w:rsidRDefault="004A24EC" w:rsidP="003932B7">
            <w:pPr>
              <w:rPr>
                <w:szCs w:val="28"/>
              </w:rPr>
            </w:pPr>
          </w:p>
        </w:tc>
      </w:tr>
    </w:tbl>
    <w:p w:rsidR="004A24EC" w:rsidRDefault="004A24EC" w:rsidP="004A24EC">
      <w:pPr>
        <w:ind w:firstLine="6804"/>
        <w:jc w:val="center"/>
        <w:rPr>
          <w:szCs w:val="28"/>
          <w:highlight w:val="green"/>
        </w:rPr>
      </w:pPr>
    </w:p>
    <w:p w:rsidR="004A24EC" w:rsidRDefault="004A24EC" w:rsidP="004A24EC">
      <w:pPr>
        <w:ind w:firstLine="6804"/>
        <w:jc w:val="center"/>
        <w:rPr>
          <w:szCs w:val="28"/>
        </w:rPr>
      </w:pPr>
    </w:p>
    <w:p w:rsidR="004A24EC" w:rsidRDefault="004A24EC" w:rsidP="004A24E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  <w:color w:val="3C3C3C"/>
          <w:spacing w:val="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</w:rPr>
        <w:t xml:space="preserve">Положение </w:t>
      </w:r>
    </w:p>
    <w:p w:rsidR="004A24EC" w:rsidRDefault="004A24EC" w:rsidP="004A24E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  <w:color w:val="3C3C3C"/>
          <w:spacing w:val="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</w:rPr>
        <w:t xml:space="preserve">о конкурсной комиссии по присуждению стипендии </w:t>
      </w:r>
    </w:p>
    <w:p w:rsidR="004A24EC" w:rsidRDefault="004A24EC" w:rsidP="004A24E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</w:rPr>
        <w:t xml:space="preserve">Главы Кочковского </w:t>
      </w:r>
      <w:r>
        <w:rPr>
          <w:rFonts w:ascii="Times New Roman" w:hAnsi="Times New Roman" w:cs="Times New Roman"/>
          <w:i w:val="0"/>
        </w:rPr>
        <w:t>района Новосибирской области</w:t>
      </w:r>
    </w:p>
    <w:p w:rsidR="004A24EC" w:rsidRDefault="004A24EC" w:rsidP="004A24EC"/>
    <w:p w:rsidR="004A24EC" w:rsidRDefault="004A24EC" w:rsidP="004A24EC">
      <w:pPr>
        <w:ind w:firstLine="709"/>
        <w:jc w:val="both"/>
        <w:rPr>
          <w:b/>
          <w:i/>
          <w:spacing w:val="2"/>
        </w:rPr>
      </w:pPr>
      <w:r>
        <w:rPr>
          <w:spacing w:val="2"/>
        </w:rPr>
        <w:t xml:space="preserve">Конкурсная комиссия по присуждению стипендии Главы Кочковского </w:t>
      </w:r>
      <w:r>
        <w:rPr>
          <w:szCs w:val="28"/>
        </w:rPr>
        <w:t xml:space="preserve">района Новосибирской области </w:t>
      </w:r>
      <w:r>
        <w:rPr>
          <w:spacing w:val="2"/>
        </w:rPr>
        <w:t>(далее - конкурсная комиссия) создается для организации и проведения конкурсного отбора соискателей стипендии.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Конкурсная комиссия строит свою работу на принципах добровольности, коллегиальности, равноправия и в своей деятельности руководствуется настоящим Положением.</w:t>
      </w:r>
    </w:p>
    <w:p w:rsidR="004A24EC" w:rsidRDefault="004A24EC" w:rsidP="004A24EC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spacing w:val="2"/>
        </w:rPr>
      </w:pPr>
      <w:r>
        <w:rPr>
          <w:rFonts w:ascii="Times New Roman" w:hAnsi="Times New Roman" w:cs="Times New Roman"/>
          <w:b w:val="0"/>
          <w:i w:val="0"/>
          <w:spacing w:val="2"/>
        </w:rPr>
        <w:t xml:space="preserve">Состав конкурсной комиссии утверждается постановлением </w:t>
      </w:r>
      <w:r>
        <w:rPr>
          <w:rFonts w:ascii="Times New Roman" w:hAnsi="Times New Roman" w:cs="Times New Roman"/>
          <w:b w:val="0"/>
          <w:i w:val="0"/>
        </w:rPr>
        <w:t xml:space="preserve">администрации </w:t>
      </w:r>
      <w:r>
        <w:rPr>
          <w:rFonts w:ascii="Times New Roman" w:hAnsi="Times New Roman" w:cs="Times New Roman"/>
          <w:b w:val="0"/>
          <w:i w:val="0"/>
          <w:spacing w:val="2"/>
        </w:rPr>
        <w:t xml:space="preserve">Кочковского </w:t>
      </w:r>
      <w:r>
        <w:rPr>
          <w:rFonts w:ascii="Times New Roman" w:hAnsi="Times New Roman" w:cs="Times New Roman"/>
          <w:b w:val="0"/>
          <w:i w:val="0"/>
        </w:rPr>
        <w:t>района Новосибирской области</w:t>
      </w:r>
      <w:r>
        <w:rPr>
          <w:rFonts w:ascii="Times New Roman" w:hAnsi="Times New Roman" w:cs="Times New Roman"/>
          <w:b w:val="0"/>
          <w:i w:val="0"/>
          <w:spacing w:val="2"/>
        </w:rPr>
        <w:t>.</w:t>
      </w:r>
    </w:p>
    <w:p w:rsidR="004A24EC" w:rsidRDefault="004A24EC" w:rsidP="004A24EC">
      <w:pPr>
        <w:pStyle w:val="af4"/>
        <w:tabs>
          <w:tab w:val="left" w:pos="709"/>
        </w:tabs>
        <w:ind w:firstLine="709"/>
      </w:pPr>
      <w:r>
        <w:rPr>
          <w:spacing w:val="2"/>
        </w:rPr>
        <w:t xml:space="preserve">Общее руководство деятельностью конкурсной комиссии осуществляет председатель комиссии, которым является </w:t>
      </w:r>
      <w:r w:rsidRPr="0038778C">
        <w:t>Глава</w:t>
      </w:r>
      <w:r>
        <w:t xml:space="preserve"> Кочковского района Новосибирской области.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его отсутствие исполнение обязанностей возлагается на заместителя председателя конкурсной комиссии.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Председатель конкурсной комиссии определяет место, время проведения заседаний, ведет заседания, подписывает протокол заседаний.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Конкурсная комиссия до 20 августа текущего года </w:t>
      </w:r>
      <w:r>
        <w:rPr>
          <w:spacing w:val="2"/>
          <w:szCs w:val="28"/>
        </w:rPr>
        <w:t xml:space="preserve">рассматривает представленные материалы кандидатов на Стипендию. Решение конкурсной комиссии оформляется протоколом, который в течение трёх рабочих дней с момента подписания направляется Главе Кочковского </w:t>
      </w:r>
      <w:r>
        <w:rPr>
          <w:szCs w:val="28"/>
        </w:rPr>
        <w:t>района Новосибирской области</w:t>
      </w:r>
      <w:r>
        <w:rPr>
          <w:spacing w:val="2"/>
          <w:szCs w:val="28"/>
        </w:rPr>
        <w:t xml:space="preserve"> для утверждения списка стипендиатов.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zCs w:val="28"/>
        </w:rPr>
        <w:t>Список стипендиатов утверждается распоряжением администрации Кочковского района Новосибирской области до 31 августа.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pacing w:val="2"/>
          <w:szCs w:val="28"/>
        </w:rPr>
        <w:t xml:space="preserve">Заседания конкурсной комиссии правомочны, если на них присутствует не менее 2/3 утверждённого состава комиссии. </w:t>
      </w:r>
      <w:r>
        <w:rPr>
          <w:szCs w:val="28"/>
        </w:rPr>
        <w:t>В случае невозможности личного участия члена комиссии, на заседаниях может принимать участие делегированный им представитель, наделенный соответствующими полномочиями.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Конкурсная комиссия имеет право: 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рассматривать документы кандидатов на соискание стипендии;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обсуждать кандидатуры, выдвинутые на стипендию и по итогам обсуждения принимать решение;</w:t>
      </w:r>
    </w:p>
    <w:p w:rsidR="004A24EC" w:rsidRDefault="004A24EC" w:rsidP="004A24EC">
      <w:pPr>
        <w:ind w:firstLine="709"/>
        <w:jc w:val="both"/>
        <w:rPr>
          <w:szCs w:val="28"/>
        </w:rPr>
      </w:pPr>
      <w:r>
        <w:rPr>
          <w:spacing w:val="2"/>
          <w:szCs w:val="28"/>
        </w:rPr>
        <w:t xml:space="preserve">- </w:t>
      </w:r>
      <w:r>
        <w:rPr>
          <w:szCs w:val="28"/>
        </w:rPr>
        <w:t>перераспределять вакантные места для кандидатов других направлений;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вносить предложения по совершенствованию конкурсных процедур.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Решения конкурсной комиссии оформляются протоколом.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По спорным вопросам решения конкурсной комиссии принимаются путем открытого голосования.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Организационно-техническое обеспечение работы конкурсной комиссии осуществляет секретарь конкурсной комиссии.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функциональные обязанности секретаря конкурсной комиссии входят: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организация деятельности конкурсной комиссии;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контроль за распространением информации об учреждении стипендии;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разъяснение (консультации) условий конкурсного отбора;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прием и регистрация заявочных документов;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первичный просмотр документов и их сортировка по номинациям;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обеспечение сохранности заявочных документов;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доставка заявочных документов на заседания конкурсной комиссии;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подготовка материалов для заседаний конкурсной комиссии;</w:t>
      </w:r>
    </w:p>
    <w:p w:rsidR="004A24EC" w:rsidRDefault="004A24EC" w:rsidP="004A24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ведение протоколов заседаний конкурсной комиссии.</w:t>
      </w: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both"/>
        <w:rPr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88"/>
      </w:tblGrid>
      <w:tr w:rsidR="004A24EC" w:rsidTr="003932B7">
        <w:tc>
          <w:tcPr>
            <w:tcW w:w="5068" w:type="dxa"/>
          </w:tcPr>
          <w:p w:rsidR="004A24EC" w:rsidRDefault="004A24EC" w:rsidP="003932B7">
            <w:pPr>
              <w:jc w:val="center"/>
              <w:rPr>
                <w:szCs w:val="28"/>
              </w:rPr>
            </w:pPr>
          </w:p>
        </w:tc>
        <w:tc>
          <w:tcPr>
            <w:tcW w:w="5069" w:type="dxa"/>
          </w:tcPr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4A24EC" w:rsidRPr="00B1708A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 xml:space="preserve">Кочковского района Новосибирской области </w:t>
            </w:r>
            <w:r w:rsidRPr="007428E0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 xml:space="preserve">09.02.2024 </w:t>
            </w:r>
            <w:r w:rsidRPr="007428E0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111 </w:t>
            </w:r>
            <w:r w:rsidRPr="007428E0">
              <w:rPr>
                <w:bCs/>
                <w:szCs w:val="28"/>
              </w:rPr>
              <w:t>-па</w:t>
            </w:r>
          </w:p>
          <w:p w:rsidR="004A24EC" w:rsidRDefault="004A24EC" w:rsidP="003932B7">
            <w:pPr>
              <w:rPr>
                <w:szCs w:val="28"/>
              </w:rPr>
            </w:pPr>
          </w:p>
        </w:tc>
      </w:tr>
    </w:tbl>
    <w:p w:rsidR="004A24EC" w:rsidRDefault="004A24EC" w:rsidP="004A24EC">
      <w:pPr>
        <w:jc w:val="both"/>
        <w:rPr>
          <w:szCs w:val="28"/>
        </w:rPr>
      </w:pPr>
    </w:p>
    <w:p w:rsidR="004A24EC" w:rsidRDefault="004A24EC" w:rsidP="004A24EC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конкурсной комиссии </w:t>
      </w:r>
    </w:p>
    <w:p w:rsidR="004A24EC" w:rsidRDefault="004A24EC" w:rsidP="004A24EC">
      <w:pPr>
        <w:jc w:val="center"/>
        <w:rPr>
          <w:b/>
          <w:szCs w:val="28"/>
        </w:rPr>
      </w:pPr>
      <w:r>
        <w:rPr>
          <w:b/>
          <w:szCs w:val="28"/>
        </w:rPr>
        <w:t xml:space="preserve">по присуждению стипендии </w:t>
      </w:r>
      <w:r>
        <w:rPr>
          <w:b/>
          <w:bCs/>
          <w:spacing w:val="2"/>
        </w:rPr>
        <w:t>Главы Кочковского</w:t>
      </w:r>
      <w:r>
        <w:rPr>
          <w:b/>
          <w:szCs w:val="28"/>
        </w:rPr>
        <w:t xml:space="preserve"> района Новосибирской области</w:t>
      </w:r>
    </w:p>
    <w:p w:rsidR="004A24EC" w:rsidRDefault="004A24EC" w:rsidP="004A24EC">
      <w:pPr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4A24EC" w:rsidRPr="00D82F7E" w:rsidTr="003932B7">
        <w:tc>
          <w:tcPr>
            <w:tcW w:w="3369" w:type="dxa"/>
            <w:shd w:val="clear" w:color="auto" w:fill="auto"/>
          </w:tcPr>
          <w:p w:rsidR="004A24EC" w:rsidRPr="0038778C" w:rsidRDefault="004A24EC" w:rsidP="003932B7">
            <w:pPr>
              <w:rPr>
                <w:szCs w:val="28"/>
              </w:rPr>
            </w:pPr>
            <w:r w:rsidRPr="0038778C">
              <w:rPr>
                <w:szCs w:val="28"/>
              </w:rPr>
              <w:t>Шилин П.А.</w:t>
            </w:r>
          </w:p>
        </w:tc>
        <w:tc>
          <w:tcPr>
            <w:tcW w:w="6804" w:type="dxa"/>
            <w:shd w:val="clear" w:color="auto" w:fill="auto"/>
          </w:tcPr>
          <w:p w:rsidR="004A24EC" w:rsidRPr="0038778C" w:rsidRDefault="004A24EC" w:rsidP="003932B7">
            <w:pPr>
              <w:jc w:val="both"/>
              <w:rPr>
                <w:szCs w:val="28"/>
              </w:rPr>
            </w:pPr>
            <w:r w:rsidRPr="0038778C">
              <w:rPr>
                <w:szCs w:val="28"/>
              </w:rPr>
              <w:t xml:space="preserve">Глава </w:t>
            </w:r>
            <w:r w:rsidRPr="0038778C">
              <w:rPr>
                <w:spacing w:val="2"/>
                <w:szCs w:val="28"/>
              </w:rPr>
              <w:t>Кочковского</w:t>
            </w:r>
            <w:r w:rsidRPr="0038778C">
              <w:rPr>
                <w:szCs w:val="28"/>
              </w:rPr>
              <w:t xml:space="preserve"> района Новосибирской области, председатель конкурсной комиссии;</w:t>
            </w:r>
          </w:p>
        </w:tc>
      </w:tr>
      <w:tr w:rsidR="004A24EC" w:rsidRPr="00D82F7E" w:rsidTr="003932B7">
        <w:tc>
          <w:tcPr>
            <w:tcW w:w="3369" w:type="dxa"/>
            <w:shd w:val="clear" w:color="auto" w:fill="auto"/>
          </w:tcPr>
          <w:p w:rsidR="004A24EC" w:rsidRPr="0038778C" w:rsidRDefault="004A24EC" w:rsidP="003932B7">
            <w:pPr>
              <w:rPr>
                <w:szCs w:val="28"/>
              </w:rPr>
            </w:pPr>
            <w:r w:rsidRPr="0038778C">
              <w:rPr>
                <w:szCs w:val="28"/>
              </w:rPr>
              <w:t>Постарнак А.П.</w:t>
            </w:r>
          </w:p>
        </w:tc>
        <w:tc>
          <w:tcPr>
            <w:tcW w:w="6804" w:type="dxa"/>
            <w:shd w:val="clear" w:color="auto" w:fill="auto"/>
          </w:tcPr>
          <w:p w:rsidR="004A24EC" w:rsidRPr="0038778C" w:rsidRDefault="004A24EC" w:rsidP="003932B7">
            <w:pPr>
              <w:jc w:val="both"/>
              <w:rPr>
                <w:szCs w:val="28"/>
              </w:rPr>
            </w:pPr>
            <w:r w:rsidRPr="0038778C">
              <w:rPr>
                <w:szCs w:val="28"/>
              </w:rPr>
              <w:t xml:space="preserve">заместитель главы </w:t>
            </w:r>
            <w:r w:rsidRPr="0038778C">
              <w:rPr>
                <w:spacing w:val="2"/>
                <w:szCs w:val="28"/>
              </w:rPr>
              <w:t>администрации Кочковского</w:t>
            </w:r>
            <w:r w:rsidRPr="0038778C">
              <w:rPr>
                <w:szCs w:val="28"/>
              </w:rPr>
              <w:t xml:space="preserve"> района Новосибирской области, заместитель председателя конкурсной комиссии;</w:t>
            </w:r>
          </w:p>
        </w:tc>
      </w:tr>
      <w:tr w:rsidR="004A24EC" w:rsidRPr="00D82F7E" w:rsidTr="003932B7">
        <w:tc>
          <w:tcPr>
            <w:tcW w:w="3369" w:type="dxa"/>
            <w:shd w:val="clear" w:color="auto" w:fill="auto"/>
          </w:tcPr>
          <w:p w:rsidR="004A24EC" w:rsidRPr="0038778C" w:rsidRDefault="004A24EC" w:rsidP="003932B7">
            <w:pPr>
              <w:rPr>
                <w:szCs w:val="28"/>
                <w:highlight w:val="yellow"/>
              </w:rPr>
            </w:pPr>
            <w:r w:rsidRPr="0038778C">
              <w:t>Нуриева О.М.</w:t>
            </w:r>
          </w:p>
        </w:tc>
        <w:tc>
          <w:tcPr>
            <w:tcW w:w="6804" w:type="dxa"/>
            <w:shd w:val="clear" w:color="auto" w:fill="auto"/>
          </w:tcPr>
          <w:p w:rsidR="004A24EC" w:rsidRPr="0038778C" w:rsidRDefault="004A24EC" w:rsidP="003932B7">
            <w:pPr>
              <w:jc w:val="both"/>
              <w:rPr>
                <w:szCs w:val="28"/>
                <w:highlight w:val="yellow"/>
              </w:rPr>
            </w:pPr>
            <w:r w:rsidRPr="0038778C">
              <w:t xml:space="preserve">ведущий специалист </w:t>
            </w:r>
            <w:r w:rsidRPr="0038778C">
              <w:rPr>
                <w:szCs w:val="28"/>
              </w:rPr>
              <w:t>управления образования и молодёжной политики администрации Кочковского района Новосибирской области, секретарь комиссии.</w:t>
            </w:r>
          </w:p>
        </w:tc>
      </w:tr>
      <w:tr w:rsidR="004A24EC" w:rsidTr="003932B7">
        <w:tc>
          <w:tcPr>
            <w:tcW w:w="3369" w:type="dxa"/>
            <w:shd w:val="clear" w:color="auto" w:fill="auto"/>
          </w:tcPr>
          <w:p w:rsidR="004A24EC" w:rsidRPr="0038778C" w:rsidRDefault="004A24EC" w:rsidP="003932B7">
            <w:pPr>
              <w:rPr>
                <w:szCs w:val="28"/>
              </w:rPr>
            </w:pPr>
            <w:r w:rsidRPr="0038778C">
              <w:rPr>
                <w:szCs w:val="28"/>
              </w:rPr>
              <w:t>Члены комиссии:</w:t>
            </w:r>
          </w:p>
        </w:tc>
        <w:tc>
          <w:tcPr>
            <w:tcW w:w="6804" w:type="dxa"/>
            <w:shd w:val="clear" w:color="auto" w:fill="auto"/>
          </w:tcPr>
          <w:p w:rsidR="004A24EC" w:rsidRPr="0038778C" w:rsidRDefault="004A24EC" w:rsidP="003932B7">
            <w:pPr>
              <w:rPr>
                <w:szCs w:val="28"/>
              </w:rPr>
            </w:pPr>
          </w:p>
        </w:tc>
      </w:tr>
      <w:tr w:rsidR="004A24EC" w:rsidTr="003932B7">
        <w:tc>
          <w:tcPr>
            <w:tcW w:w="3369" w:type="dxa"/>
            <w:shd w:val="clear" w:color="auto" w:fill="auto"/>
          </w:tcPr>
          <w:p w:rsidR="004A24EC" w:rsidRDefault="004A24EC" w:rsidP="003932B7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Шашкова Т.И.</w:t>
            </w:r>
          </w:p>
        </w:tc>
        <w:tc>
          <w:tcPr>
            <w:tcW w:w="6804" w:type="dxa"/>
            <w:shd w:val="clear" w:color="auto" w:fill="auto"/>
          </w:tcPr>
          <w:p w:rsidR="004A24EC" w:rsidRDefault="004A24EC" w:rsidP="003932B7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и.о. начальника отдела культуры и спорта администрации Кочковского района Новосибирской области;</w:t>
            </w:r>
          </w:p>
        </w:tc>
      </w:tr>
      <w:tr w:rsidR="004A24EC" w:rsidTr="003932B7">
        <w:tc>
          <w:tcPr>
            <w:tcW w:w="3369" w:type="dxa"/>
            <w:shd w:val="clear" w:color="auto" w:fill="auto"/>
          </w:tcPr>
          <w:p w:rsidR="004A24EC" w:rsidRDefault="004A24EC" w:rsidP="003932B7">
            <w:pPr>
              <w:rPr>
                <w:szCs w:val="28"/>
              </w:rPr>
            </w:pPr>
            <w:r>
              <w:rPr>
                <w:szCs w:val="28"/>
              </w:rPr>
              <w:t>Юстус Н.Н.</w:t>
            </w:r>
          </w:p>
        </w:tc>
        <w:tc>
          <w:tcPr>
            <w:tcW w:w="6804" w:type="dxa"/>
            <w:shd w:val="clear" w:color="auto" w:fill="auto"/>
          </w:tcPr>
          <w:p w:rsidR="004A24EC" w:rsidRDefault="004A24EC" w:rsidP="003932B7">
            <w:pPr>
              <w:pStyle w:val="formattext"/>
              <w:shd w:val="clear" w:color="auto" w:fill="FFFFFF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и молодёжной политики администрации Кочковского района Новосибирской области;</w:t>
            </w:r>
          </w:p>
        </w:tc>
      </w:tr>
      <w:tr w:rsidR="004A24EC" w:rsidTr="003932B7">
        <w:tc>
          <w:tcPr>
            <w:tcW w:w="3369" w:type="dxa"/>
            <w:shd w:val="clear" w:color="auto" w:fill="auto"/>
          </w:tcPr>
          <w:p w:rsidR="004A24EC" w:rsidRDefault="004A24EC" w:rsidP="003932B7">
            <w:pPr>
              <w:rPr>
                <w:szCs w:val="28"/>
              </w:rPr>
            </w:pPr>
            <w:r>
              <w:t>Петрин Ю.В.</w:t>
            </w:r>
          </w:p>
        </w:tc>
        <w:tc>
          <w:tcPr>
            <w:tcW w:w="6804" w:type="dxa"/>
            <w:shd w:val="clear" w:color="auto" w:fill="auto"/>
          </w:tcPr>
          <w:p w:rsidR="004A24EC" w:rsidRDefault="004A24EC" w:rsidP="003932B7">
            <w:pPr>
              <w:jc w:val="both"/>
            </w:pPr>
            <w:r>
              <w:t xml:space="preserve">ведущий специалист </w:t>
            </w:r>
            <w:r>
              <w:rPr>
                <w:szCs w:val="28"/>
              </w:rPr>
              <w:t>отдела культуры и спорта администрации Кочковского  района Новосибирской области</w:t>
            </w:r>
            <w:r>
              <w:t>;</w:t>
            </w:r>
          </w:p>
        </w:tc>
      </w:tr>
      <w:tr w:rsidR="004A24EC" w:rsidTr="003932B7">
        <w:tc>
          <w:tcPr>
            <w:tcW w:w="3369" w:type="dxa"/>
            <w:shd w:val="clear" w:color="auto" w:fill="auto"/>
          </w:tcPr>
          <w:p w:rsidR="004A24EC" w:rsidRPr="0038778C" w:rsidRDefault="004A24EC" w:rsidP="003932B7">
            <w:r w:rsidRPr="0038778C">
              <w:t>Шашкова В.Ф.</w:t>
            </w:r>
          </w:p>
        </w:tc>
        <w:tc>
          <w:tcPr>
            <w:tcW w:w="6804" w:type="dxa"/>
            <w:shd w:val="clear" w:color="auto" w:fill="auto"/>
          </w:tcPr>
          <w:p w:rsidR="004A24EC" w:rsidRPr="0038778C" w:rsidRDefault="004A24EC" w:rsidP="003932B7">
            <w:pPr>
              <w:jc w:val="both"/>
              <w:rPr>
                <w:szCs w:val="28"/>
              </w:rPr>
            </w:pPr>
            <w:r w:rsidRPr="0038778C">
              <w:rPr>
                <w:szCs w:val="28"/>
              </w:rPr>
              <w:t>директор МБУ ДО «ИМЦ», председатель местной общественной организации ветеранов (пенсионеров) войны, труда, вооруженных сил и правоохранительных органов Кочковского района Новосибирской области</w:t>
            </w:r>
            <w:r>
              <w:rPr>
                <w:szCs w:val="28"/>
              </w:rPr>
              <w:t>;</w:t>
            </w:r>
          </w:p>
        </w:tc>
      </w:tr>
      <w:tr w:rsidR="004A24EC" w:rsidTr="003932B7">
        <w:tc>
          <w:tcPr>
            <w:tcW w:w="3369" w:type="dxa"/>
            <w:shd w:val="clear" w:color="auto" w:fill="auto"/>
          </w:tcPr>
          <w:p w:rsidR="004A24EC" w:rsidRPr="0038778C" w:rsidRDefault="004A24EC" w:rsidP="003932B7">
            <w:r>
              <w:t>Забуга Л.Н.</w:t>
            </w:r>
          </w:p>
        </w:tc>
        <w:tc>
          <w:tcPr>
            <w:tcW w:w="6804" w:type="dxa"/>
            <w:shd w:val="clear" w:color="auto" w:fill="auto"/>
          </w:tcPr>
          <w:p w:rsidR="004A24EC" w:rsidRPr="0038778C" w:rsidRDefault="004A24EC" w:rsidP="003932B7">
            <w:pPr>
              <w:pStyle w:val="1"/>
              <w:jc w:val="left"/>
              <w:rPr>
                <w:color w:val="111111"/>
                <w:sz w:val="28"/>
                <w:szCs w:val="28"/>
              </w:rPr>
            </w:pPr>
            <w:r w:rsidRPr="0038778C">
              <w:rPr>
                <w:b w:val="0"/>
                <w:bCs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38778C">
              <w:rPr>
                <w:b w:val="0"/>
                <w:color w:val="111111"/>
                <w:sz w:val="28"/>
                <w:szCs w:val="28"/>
              </w:rPr>
              <w:t>МКУ "ЦБС Кочковского района</w:t>
            </w:r>
            <w:r w:rsidRPr="0038778C">
              <w:rPr>
                <w:color w:val="111111"/>
                <w:sz w:val="28"/>
                <w:szCs w:val="28"/>
              </w:rPr>
              <w:t xml:space="preserve">", </w:t>
            </w:r>
            <w:r w:rsidRPr="0038778C">
              <w:rPr>
                <w:b w:val="0"/>
                <w:bCs/>
                <w:sz w:val="28"/>
                <w:szCs w:val="28"/>
                <w:shd w:val="clear" w:color="auto" w:fill="FFFFFF"/>
              </w:rPr>
              <w:t>член Общественной</w:t>
            </w:r>
            <w:r w:rsidRPr="0038778C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  <w:r w:rsidRPr="0038778C">
              <w:rPr>
                <w:b w:val="0"/>
                <w:bCs/>
                <w:sz w:val="28"/>
                <w:szCs w:val="28"/>
                <w:shd w:val="clear" w:color="auto" w:fill="FFFFFF"/>
              </w:rPr>
              <w:t>палаты</w:t>
            </w:r>
            <w:r w:rsidRPr="0038778C">
              <w:rPr>
                <w:b w:val="0"/>
                <w:sz w:val="28"/>
                <w:szCs w:val="28"/>
                <w:shd w:val="clear" w:color="auto" w:fill="FFFFFF"/>
              </w:rPr>
              <w:t> Новосибирской области восьмого созыва, 2023-2026 гг.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38778C">
              <w:rPr>
                <w:b w:val="0"/>
                <w:sz w:val="28"/>
                <w:szCs w:val="28"/>
              </w:rPr>
              <w:t>(по</w:t>
            </w:r>
            <w:r w:rsidRPr="0038778C">
              <w:rPr>
                <w:sz w:val="28"/>
                <w:szCs w:val="28"/>
              </w:rPr>
              <w:t xml:space="preserve"> </w:t>
            </w:r>
            <w:r w:rsidRPr="0038778C">
              <w:rPr>
                <w:b w:val="0"/>
                <w:sz w:val="28"/>
                <w:szCs w:val="28"/>
              </w:rPr>
              <w:t>согласованию)</w:t>
            </w:r>
            <w:r>
              <w:rPr>
                <w:b w:val="0"/>
                <w:sz w:val="28"/>
                <w:szCs w:val="28"/>
              </w:rPr>
              <w:t>.</w:t>
            </w:r>
            <w:r w:rsidRPr="0038778C">
              <w:rPr>
                <w:sz w:val="28"/>
                <w:szCs w:val="28"/>
              </w:rPr>
              <w:t> </w:t>
            </w:r>
          </w:p>
        </w:tc>
      </w:tr>
    </w:tbl>
    <w:p w:rsidR="004A24EC" w:rsidRDefault="004A24EC" w:rsidP="004A24EC">
      <w:pPr>
        <w:rPr>
          <w:szCs w:val="28"/>
        </w:rPr>
      </w:pPr>
    </w:p>
    <w:p w:rsidR="004A24EC" w:rsidRDefault="004A24EC" w:rsidP="004A24EC">
      <w:pPr>
        <w:rPr>
          <w:szCs w:val="28"/>
        </w:rPr>
      </w:pPr>
    </w:p>
    <w:sectPr w:rsidR="004A24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06" w:rsidRDefault="00C85F06">
      <w:r>
        <w:separator/>
      </w:r>
    </w:p>
  </w:endnote>
  <w:endnote w:type="continuationSeparator" w:id="0">
    <w:p w:rsidR="00C85F06" w:rsidRDefault="00C8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06" w:rsidRDefault="00C85F06">
      <w:r>
        <w:separator/>
      </w:r>
    </w:p>
  </w:footnote>
  <w:footnote w:type="continuationSeparator" w:id="0">
    <w:p w:rsidR="00C85F06" w:rsidRDefault="00C8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75F68"/>
    <w:multiLevelType w:val="hybridMultilevel"/>
    <w:tmpl w:val="C138FC70"/>
    <w:lvl w:ilvl="0" w:tplc="226A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FE7D36">
      <w:start w:val="1"/>
      <w:numFmt w:val="lowerLetter"/>
      <w:lvlText w:val="%2."/>
      <w:lvlJc w:val="left"/>
      <w:pPr>
        <w:ind w:left="1789" w:hanging="360"/>
      </w:pPr>
    </w:lvl>
    <w:lvl w:ilvl="2" w:tplc="1180A776">
      <w:start w:val="1"/>
      <w:numFmt w:val="lowerRoman"/>
      <w:lvlText w:val="%3."/>
      <w:lvlJc w:val="right"/>
      <w:pPr>
        <w:ind w:left="2509" w:hanging="180"/>
      </w:pPr>
    </w:lvl>
    <w:lvl w:ilvl="3" w:tplc="C42C4392">
      <w:start w:val="1"/>
      <w:numFmt w:val="decimal"/>
      <w:lvlText w:val="%4."/>
      <w:lvlJc w:val="left"/>
      <w:pPr>
        <w:ind w:left="3229" w:hanging="360"/>
      </w:pPr>
    </w:lvl>
    <w:lvl w:ilvl="4" w:tplc="8DE63B7A">
      <w:start w:val="1"/>
      <w:numFmt w:val="lowerLetter"/>
      <w:lvlText w:val="%5."/>
      <w:lvlJc w:val="left"/>
      <w:pPr>
        <w:ind w:left="3949" w:hanging="360"/>
      </w:pPr>
    </w:lvl>
    <w:lvl w:ilvl="5" w:tplc="1FF68418">
      <w:start w:val="1"/>
      <w:numFmt w:val="lowerRoman"/>
      <w:lvlText w:val="%6."/>
      <w:lvlJc w:val="right"/>
      <w:pPr>
        <w:ind w:left="4669" w:hanging="180"/>
      </w:pPr>
    </w:lvl>
    <w:lvl w:ilvl="6" w:tplc="0F5EC540">
      <w:start w:val="1"/>
      <w:numFmt w:val="decimal"/>
      <w:lvlText w:val="%7."/>
      <w:lvlJc w:val="left"/>
      <w:pPr>
        <w:ind w:left="5389" w:hanging="360"/>
      </w:pPr>
    </w:lvl>
    <w:lvl w:ilvl="7" w:tplc="9BC69DB6">
      <w:start w:val="1"/>
      <w:numFmt w:val="lowerLetter"/>
      <w:lvlText w:val="%8."/>
      <w:lvlJc w:val="left"/>
      <w:pPr>
        <w:ind w:left="6109" w:hanging="360"/>
      </w:pPr>
    </w:lvl>
    <w:lvl w:ilvl="8" w:tplc="C01EE58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4ABB3BBD"/>
    <w:multiLevelType w:val="hybridMultilevel"/>
    <w:tmpl w:val="1A7092E2"/>
    <w:lvl w:ilvl="0" w:tplc="6F98B326">
      <w:start w:val="1"/>
      <w:numFmt w:val="decimal"/>
      <w:lvlText w:val="%1."/>
      <w:lvlJc w:val="left"/>
      <w:pPr>
        <w:ind w:left="1429" w:hanging="360"/>
      </w:pPr>
    </w:lvl>
    <w:lvl w:ilvl="1" w:tplc="561E3BE6">
      <w:start w:val="1"/>
      <w:numFmt w:val="lowerLetter"/>
      <w:lvlText w:val="%2."/>
      <w:lvlJc w:val="left"/>
      <w:pPr>
        <w:ind w:left="2149" w:hanging="360"/>
      </w:pPr>
    </w:lvl>
    <w:lvl w:ilvl="2" w:tplc="675CB11A">
      <w:start w:val="1"/>
      <w:numFmt w:val="lowerRoman"/>
      <w:lvlText w:val="%3."/>
      <w:lvlJc w:val="right"/>
      <w:pPr>
        <w:ind w:left="2869" w:hanging="180"/>
      </w:pPr>
    </w:lvl>
    <w:lvl w:ilvl="3" w:tplc="B01CC0B4">
      <w:start w:val="1"/>
      <w:numFmt w:val="decimal"/>
      <w:lvlText w:val="%4."/>
      <w:lvlJc w:val="left"/>
      <w:pPr>
        <w:ind w:left="3589" w:hanging="360"/>
      </w:pPr>
    </w:lvl>
    <w:lvl w:ilvl="4" w:tplc="2AAEBD52">
      <w:start w:val="1"/>
      <w:numFmt w:val="lowerLetter"/>
      <w:lvlText w:val="%5."/>
      <w:lvlJc w:val="left"/>
      <w:pPr>
        <w:ind w:left="4309" w:hanging="360"/>
      </w:pPr>
    </w:lvl>
    <w:lvl w:ilvl="5" w:tplc="AD04F8AE">
      <w:start w:val="1"/>
      <w:numFmt w:val="lowerRoman"/>
      <w:lvlText w:val="%6."/>
      <w:lvlJc w:val="right"/>
      <w:pPr>
        <w:ind w:left="5029" w:hanging="180"/>
      </w:pPr>
    </w:lvl>
    <w:lvl w:ilvl="6" w:tplc="F342E8FE">
      <w:start w:val="1"/>
      <w:numFmt w:val="decimal"/>
      <w:lvlText w:val="%7."/>
      <w:lvlJc w:val="left"/>
      <w:pPr>
        <w:ind w:left="5749" w:hanging="360"/>
      </w:pPr>
    </w:lvl>
    <w:lvl w:ilvl="7" w:tplc="E3AA9E12">
      <w:start w:val="1"/>
      <w:numFmt w:val="lowerLetter"/>
      <w:lvlText w:val="%8."/>
      <w:lvlJc w:val="left"/>
      <w:pPr>
        <w:ind w:left="6469" w:hanging="360"/>
      </w:pPr>
    </w:lvl>
    <w:lvl w:ilvl="8" w:tplc="8772BFD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181CAA"/>
    <w:multiLevelType w:val="hybridMultilevel"/>
    <w:tmpl w:val="A1C6C23A"/>
    <w:lvl w:ilvl="0" w:tplc="CF3A6AB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E2A1D5C">
      <w:start w:val="1"/>
      <w:numFmt w:val="lowerLetter"/>
      <w:lvlText w:val="%2."/>
      <w:lvlJc w:val="left"/>
      <w:pPr>
        <w:ind w:left="1789" w:hanging="360"/>
      </w:pPr>
    </w:lvl>
    <w:lvl w:ilvl="2" w:tplc="DC566034">
      <w:start w:val="1"/>
      <w:numFmt w:val="lowerRoman"/>
      <w:lvlText w:val="%3."/>
      <w:lvlJc w:val="right"/>
      <w:pPr>
        <w:ind w:left="2509" w:hanging="180"/>
      </w:pPr>
    </w:lvl>
    <w:lvl w:ilvl="3" w:tplc="0E589A30">
      <w:start w:val="1"/>
      <w:numFmt w:val="decimal"/>
      <w:lvlText w:val="%4."/>
      <w:lvlJc w:val="left"/>
      <w:pPr>
        <w:ind w:left="3229" w:hanging="360"/>
      </w:pPr>
    </w:lvl>
    <w:lvl w:ilvl="4" w:tplc="CF1A9226">
      <w:start w:val="1"/>
      <w:numFmt w:val="lowerLetter"/>
      <w:lvlText w:val="%5."/>
      <w:lvlJc w:val="left"/>
      <w:pPr>
        <w:ind w:left="3949" w:hanging="360"/>
      </w:pPr>
    </w:lvl>
    <w:lvl w:ilvl="5" w:tplc="4392C38A">
      <w:start w:val="1"/>
      <w:numFmt w:val="lowerRoman"/>
      <w:lvlText w:val="%6."/>
      <w:lvlJc w:val="right"/>
      <w:pPr>
        <w:ind w:left="4669" w:hanging="180"/>
      </w:pPr>
    </w:lvl>
    <w:lvl w:ilvl="6" w:tplc="23C6C1CA">
      <w:start w:val="1"/>
      <w:numFmt w:val="decimal"/>
      <w:lvlText w:val="%7."/>
      <w:lvlJc w:val="left"/>
      <w:pPr>
        <w:ind w:left="5389" w:hanging="360"/>
      </w:pPr>
    </w:lvl>
    <w:lvl w:ilvl="7" w:tplc="04162044">
      <w:start w:val="1"/>
      <w:numFmt w:val="lowerLetter"/>
      <w:lvlText w:val="%8."/>
      <w:lvlJc w:val="left"/>
      <w:pPr>
        <w:ind w:left="6109" w:hanging="360"/>
      </w:pPr>
    </w:lvl>
    <w:lvl w:ilvl="8" w:tplc="2F842F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9C7F05"/>
    <w:multiLevelType w:val="hybridMultilevel"/>
    <w:tmpl w:val="5B5A22BE"/>
    <w:lvl w:ilvl="0" w:tplc="1A6E784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4C98C63A">
      <w:start w:val="1"/>
      <w:numFmt w:val="lowerLetter"/>
      <w:lvlText w:val="%2."/>
      <w:lvlJc w:val="left"/>
      <w:pPr>
        <w:ind w:left="1789" w:hanging="360"/>
      </w:pPr>
    </w:lvl>
    <w:lvl w:ilvl="2" w:tplc="214AA0A0">
      <w:start w:val="1"/>
      <w:numFmt w:val="lowerRoman"/>
      <w:lvlText w:val="%3."/>
      <w:lvlJc w:val="right"/>
      <w:pPr>
        <w:ind w:left="2509" w:hanging="180"/>
      </w:pPr>
    </w:lvl>
    <w:lvl w:ilvl="3" w:tplc="A9B4F922">
      <w:start w:val="1"/>
      <w:numFmt w:val="decimal"/>
      <w:lvlText w:val="%4."/>
      <w:lvlJc w:val="left"/>
      <w:pPr>
        <w:ind w:left="3229" w:hanging="360"/>
      </w:pPr>
    </w:lvl>
    <w:lvl w:ilvl="4" w:tplc="1BA2A0EA">
      <w:start w:val="1"/>
      <w:numFmt w:val="lowerLetter"/>
      <w:lvlText w:val="%5."/>
      <w:lvlJc w:val="left"/>
      <w:pPr>
        <w:ind w:left="3949" w:hanging="360"/>
      </w:pPr>
    </w:lvl>
    <w:lvl w:ilvl="5" w:tplc="A1FAA3DA">
      <w:start w:val="1"/>
      <w:numFmt w:val="lowerRoman"/>
      <w:lvlText w:val="%6."/>
      <w:lvlJc w:val="right"/>
      <w:pPr>
        <w:ind w:left="4669" w:hanging="180"/>
      </w:pPr>
    </w:lvl>
    <w:lvl w:ilvl="6" w:tplc="9496E470">
      <w:start w:val="1"/>
      <w:numFmt w:val="decimal"/>
      <w:lvlText w:val="%7."/>
      <w:lvlJc w:val="left"/>
      <w:pPr>
        <w:ind w:left="5389" w:hanging="360"/>
      </w:pPr>
    </w:lvl>
    <w:lvl w:ilvl="7" w:tplc="2820A420">
      <w:start w:val="1"/>
      <w:numFmt w:val="lowerLetter"/>
      <w:lvlText w:val="%8."/>
      <w:lvlJc w:val="left"/>
      <w:pPr>
        <w:ind w:left="6109" w:hanging="360"/>
      </w:pPr>
    </w:lvl>
    <w:lvl w:ilvl="8" w:tplc="104C7A6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B4"/>
    <w:rsid w:val="00050950"/>
    <w:rsid w:val="00185902"/>
    <w:rsid w:val="00315AB4"/>
    <w:rsid w:val="004A24EC"/>
    <w:rsid w:val="004A6A1E"/>
    <w:rsid w:val="004F2205"/>
    <w:rsid w:val="0051794D"/>
    <w:rsid w:val="006506E8"/>
    <w:rsid w:val="0067746D"/>
    <w:rsid w:val="006A2105"/>
    <w:rsid w:val="006B6B14"/>
    <w:rsid w:val="00777402"/>
    <w:rsid w:val="007A630F"/>
    <w:rsid w:val="007B3ACE"/>
    <w:rsid w:val="007B7598"/>
    <w:rsid w:val="00A33443"/>
    <w:rsid w:val="00BA6402"/>
    <w:rsid w:val="00C721AF"/>
    <w:rsid w:val="00C85F06"/>
    <w:rsid w:val="00D25E6D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2F6D6-F5A1-47DA-B36B-2E4114D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unhideWhenUsed/>
    <w:pPr>
      <w:ind w:firstLine="708"/>
      <w:jc w:val="both"/>
    </w:pPr>
    <w:rPr>
      <w:bCs/>
      <w:szCs w:val="28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2024-03-11T03:35:00Z</dcterms:created>
  <dcterms:modified xsi:type="dcterms:W3CDTF">2024-03-11T03:35:00Z</dcterms:modified>
</cp:coreProperties>
</file>