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03FD" w:rsidRDefault="009B03FD" w:rsidP="009B03FD">
      <w:pPr>
        <w:pStyle w:val="a3"/>
      </w:pPr>
      <w:r>
        <w:rPr>
          <w:noProof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03FD" w:rsidRDefault="009B03FD" w:rsidP="009B03FD">
      <w:pPr>
        <w:pStyle w:val="a3"/>
        <w:rPr>
          <w:b/>
        </w:rPr>
      </w:pPr>
    </w:p>
    <w:p w:rsidR="009B03FD" w:rsidRDefault="009B03FD" w:rsidP="009B03FD">
      <w:pPr>
        <w:pStyle w:val="a3"/>
        <w:rPr>
          <w:b/>
        </w:rPr>
      </w:pPr>
      <w:r>
        <w:rPr>
          <w:b/>
        </w:rPr>
        <w:t>АДМИНИСТРАЦИЯ КОЧКОВСКОГО РАЙОНА</w:t>
      </w:r>
    </w:p>
    <w:p w:rsidR="009B03FD" w:rsidRDefault="009B03FD" w:rsidP="009B03FD">
      <w:pPr>
        <w:pStyle w:val="a3"/>
        <w:rPr>
          <w:b/>
        </w:rPr>
      </w:pPr>
      <w:r>
        <w:rPr>
          <w:b/>
        </w:rPr>
        <w:t>НОВОСИБИРСКОЙ ОБЛАСТИ</w:t>
      </w:r>
    </w:p>
    <w:p w:rsidR="009B03FD" w:rsidRDefault="009B03FD" w:rsidP="009B03FD">
      <w:pPr>
        <w:pStyle w:val="a3"/>
        <w:rPr>
          <w:b/>
        </w:rPr>
      </w:pPr>
    </w:p>
    <w:p w:rsidR="009B03FD" w:rsidRPr="00AC728A" w:rsidRDefault="009B03FD" w:rsidP="009B03FD">
      <w:pPr>
        <w:pStyle w:val="2"/>
        <w:rPr>
          <w:b w:val="0"/>
          <w:bCs/>
        </w:rPr>
      </w:pPr>
      <w:r>
        <w:t>РАСПОРЯЖЕНИЕ</w:t>
      </w:r>
    </w:p>
    <w:p w:rsidR="009B03FD" w:rsidRDefault="009B03FD" w:rsidP="009B03FD">
      <w:pPr>
        <w:pStyle w:val="4"/>
      </w:pPr>
    </w:p>
    <w:p w:rsidR="009B03FD" w:rsidRDefault="009B03FD" w:rsidP="009B03FD">
      <w:pPr>
        <w:pStyle w:val="4"/>
      </w:pPr>
      <w:r w:rsidRPr="00F43FDA">
        <w:t xml:space="preserve">От </w:t>
      </w:r>
      <w:r w:rsidR="00A670DB">
        <w:t>25</w:t>
      </w:r>
      <w:r w:rsidRPr="00F43FDA">
        <w:t>.0</w:t>
      </w:r>
      <w:r w:rsidR="00A670DB">
        <w:t>7</w:t>
      </w:r>
      <w:r w:rsidRPr="00F43FDA">
        <w:t>.20</w:t>
      </w:r>
      <w:r w:rsidR="00A670DB">
        <w:t>24</w:t>
      </w:r>
      <w:r w:rsidRPr="00F43FDA">
        <w:t xml:space="preserve">     №</w:t>
      </w:r>
      <w:r>
        <w:t xml:space="preserve"> </w:t>
      </w:r>
      <w:r w:rsidR="00A17AF8">
        <w:t>410</w:t>
      </w:r>
      <w:r w:rsidRPr="00F43FDA">
        <w:t>-ра</w:t>
      </w:r>
    </w:p>
    <w:p w:rsidR="009B03FD" w:rsidRDefault="009B03FD" w:rsidP="009B03FD">
      <w:pPr>
        <w:jc w:val="center"/>
      </w:pPr>
    </w:p>
    <w:p w:rsidR="009B03FD" w:rsidRPr="00297B11" w:rsidRDefault="009B03FD" w:rsidP="00A670DB">
      <w:pPr>
        <w:pStyle w:val="4"/>
        <w:rPr>
          <w:b/>
        </w:rPr>
      </w:pPr>
      <w:r w:rsidRPr="00297B11">
        <w:rPr>
          <w:b/>
        </w:rPr>
        <w:t>О</w:t>
      </w:r>
      <w:r w:rsidR="00A670DB">
        <w:rPr>
          <w:b/>
        </w:rPr>
        <w:t xml:space="preserve"> внесении изменений в распоряжение администрации Кочковского района Новосибирской области от 05.06.2019 № 240-ра </w:t>
      </w:r>
    </w:p>
    <w:p w:rsidR="009B03FD" w:rsidRDefault="009B03FD" w:rsidP="009B03FD">
      <w:pPr>
        <w:jc w:val="center"/>
        <w:rPr>
          <w:sz w:val="28"/>
        </w:rPr>
      </w:pPr>
    </w:p>
    <w:p w:rsidR="009B03FD" w:rsidRDefault="009B03FD" w:rsidP="00A670D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п.4 Порядка ведения реестра муниципальных </w:t>
      </w:r>
      <w:r w:rsidR="00A17AF8">
        <w:rPr>
          <w:sz w:val="28"/>
          <w:szCs w:val="28"/>
        </w:rPr>
        <w:t xml:space="preserve">маршрутов регулярных перевозок </w:t>
      </w:r>
      <w:r>
        <w:rPr>
          <w:sz w:val="28"/>
          <w:szCs w:val="28"/>
        </w:rPr>
        <w:t>на территории Кочковского района Новосибирской области, утвержденного постановлением администрации Кочковского района Новосибирской области от 27.05.2019 № 245-па «Об утверждении порядка ведения Реестра муниципальных маршрутов регулярных перевозок на территории Кочковского района Новосибирской области»:</w:t>
      </w:r>
    </w:p>
    <w:p w:rsidR="009B03FD" w:rsidRPr="00E6468D" w:rsidRDefault="00A670DB" w:rsidP="009B03FD">
      <w:pPr>
        <w:numPr>
          <w:ilvl w:val="0"/>
          <w:numId w:val="1"/>
        </w:numPr>
        <w:ind w:left="0" w:firstLine="425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приложение № 1 к распоряжению</w:t>
      </w:r>
      <w:r w:rsidRPr="00A670DB">
        <w:rPr>
          <w:b/>
        </w:rPr>
        <w:t xml:space="preserve"> </w:t>
      </w:r>
      <w:r w:rsidRPr="00A670DB">
        <w:rPr>
          <w:sz w:val="28"/>
          <w:szCs w:val="28"/>
        </w:rPr>
        <w:t>администрации Кочковского района Новосибирской области от 05.06.2019 № 240-ра</w:t>
      </w:r>
      <w:r w:rsidR="009A5F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«Об утверждении реестра </w:t>
      </w:r>
      <w:r w:rsidR="009B03FD" w:rsidRPr="00E6468D">
        <w:rPr>
          <w:sz w:val="28"/>
          <w:szCs w:val="28"/>
        </w:rPr>
        <w:t>муниципальных автобусных маршрутов регулярных перевозок на территории Кочковского района Новосибирской области</w:t>
      </w:r>
      <w:r>
        <w:rPr>
          <w:sz w:val="28"/>
          <w:szCs w:val="28"/>
        </w:rPr>
        <w:t>» и изложить его в редакции согласно приложению к настоящему распоряжению.</w:t>
      </w:r>
      <w:r w:rsidR="009B03FD" w:rsidRPr="00E6468D">
        <w:rPr>
          <w:sz w:val="28"/>
          <w:szCs w:val="28"/>
        </w:rPr>
        <w:t xml:space="preserve"> </w:t>
      </w:r>
    </w:p>
    <w:p w:rsidR="009B03FD" w:rsidRPr="00E6468D" w:rsidRDefault="009B03FD" w:rsidP="00A670DB">
      <w:pPr>
        <w:pStyle w:val="a5"/>
        <w:numPr>
          <w:ilvl w:val="0"/>
          <w:numId w:val="1"/>
        </w:numPr>
        <w:spacing w:before="120" w:after="120"/>
        <w:ind w:left="0" w:firstLine="425"/>
        <w:jc w:val="both"/>
        <w:rPr>
          <w:sz w:val="28"/>
          <w:szCs w:val="28"/>
        </w:rPr>
      </w:pPr>
      <w:r w:rsidRPr="00E6468D">
        <w:rPr>
          <w:sz w:val="28"/>
          <w:szCs w:val="28"/>
        </w:rPr>
        <w:t>Управляющему делами администрации Кочковского района Новосибирской области (</w:t>
      </w:r>
      <w:proofErr w:type="spellStart"/>
      <w:r w:rsidRPr="00E6468D">
        <w:rPr>
          <w:sz w:val="28"/>
          <w:szCs w:val="28"/>
        </w:rPr>
        <w:t>Храп</w:t>
      </w:r>
      <w:bookmarkStart w:id="0" w:name="_GoBack"/>
      <w:bookmarkEnd w:id="0"/>
      <w:r w:rsidRPr="00E6468D">
        <w:rPr>
          <w:sz w:val="28"/>
          <w:szCs w:val="28"/>
        </w:rPr>
        <w:t>аль</w:t>
      </w:r>
      <w:proofErr w:type="spellEnd"/>
      <w:r w:rsidRPr="00E6468D">
        <w:rPr>
          <w:sz w:val="28"/>
          <w:szCs w:val="28"/>
        </w:rPr>
        <w:t xml:space="preserve"> Н.Н.) опубликовать настоящее распоряжение в периодическом печатном издании органов местного самоуправления Кочковского района Новосибирской области «Вестник Кочковского района» и разместить на официальном сайте администрации Кочковского района Новосибирской области в сети «Интернет».</w:t>
      </w:r>
    </w:p>
    <w:p w:rsidR="009B03FD" w:rsidRPr="00E2713B" w:rsidRDefault="009B03FD" w:rsidP="00A670DB">
      <w:pPr>
        <w:pStyle w:val="a5"/>
        <w:numPr>
          <w:ilvl w:val="0"/>
          <w:numId w:val="1"/>
        </w:numPr>
        <w:spacing w:before="120" w:after="120"/>
        <w:ind w:left="0" w:firstLine="426"/>
        <w:jc w:val="both"/>
        <w:rPr>
          <w:sz w:val="28"/>
          <w:szCs w:val="28"/>
        </w:rPr>
      </w:pPr>
      <w:r w:rsidRPr="00E6468D">
        <w:rPr>
          <w:sz w:val="28"/>
          <w:szCs w:val="28"/>
        </w:rPr>
        <w:t>Контроль за исполнением данного распоряжения возложить на заместителя главы администрации Кочковского района Новосибирской области Белоус М.В</w:t>
      </w:r>
      <w:r w:rsidRPr="00E2713B">
        <w:rPr>
          <w:sz w:val="28"/>
          <w:szCs w:val="28"/>
        </w:rPr>
        <w:t>.</w:t>
      </w:r>
    </w:p>
    <w:p w:rsidR="009B03FD" w:rsidRDefault="009B03FD" w:rsidP="009B03FD">
      <w:pPr>
        <w:ind w:left="360"/>
        <w:jc w:val="both"/>
        <w:rPr>
          <w:sz w:val="28"/>
        </w:rPr>
      </w:pPr>
    </w:p>
    <w:p w:rsidR="009B03FD" w:rsidRDefault="009B03FD" w:rsidP="009B03FD">
      <w:pPr>
        <w:jc w:val="both"/>
        <w:rPr>
          <w:sz w:val="28"/>
        </w:rPr>
      </w:pPr>
    </w:p>
    <w:p w:rsidR="009B03FD" w:rsidRPr="00D045AA" w:rsidRDefault="009B03FD" w:rsidP="009B03FD">
      <w:pPr>
        <w:rPr>
          <w:sz w:val="28"/>
          <w:szCs w:val="28"/>
        </w:rPr>
      </w:pPr>
      <w:r w:rsidRPr="00D045AA">
        <w:rPr>
          <w:sz w:val="28"/>
          <w:szCs w:val="28"/>
        </w:rPr>
        <w:t>Глава Кочковского района</w:t>
      </w:r>
    </w:p>
    <w:p w:rsidR="009B03FD" w:rsidRPr="00D045AA" w:rsidRDefault="009B03FD" w:rsidP="009B03FD">
      <w:pPr>
        <w:rPr>
          <w:sz w:val="28"/>
          <w:szCs w:val="28"/>
        </w:rPr>
      </w:pPr>
      <w:r w:rsidRPr="00D045AA">
        <w:rPr>
          <w:sz w:val="28"/>
          <w:szCs w:val="28"/>
        </w:rPr>
        <w:t xml:space="preserve">Новосибирской области                                                                       П.А. </w:t>
      </w:r>
      <w:proofErr w:type="spellStart"/>
      <w:r w:rsidRPr="00D045AA">
        <w:rPr>
          <w:sz w:val="28"/>
          <w:szCs w:val="28"/>
        </w:rPr>
        <w:t>Шилин</w:t>
      </w:r>
      <w:proofErr w:type="spellEnd"/>
    </w:p>
    <w:p w:rsidR="009B03FD" w:rsidRPr="00D045AA" w:rsidRDefault="009B03FD" w:rsidP="009B03FD">
      <w:pPr>
        <w:rPr>
          <w:sz w:val="28"/>
          <w:szCs w:val="28"/>
        </w:rPr>
      </w:pPr>
    </w:p>
    <w:p w:rsidR="009B03FD" w:rsidRDefault="009B03FD" w:rsidP="009B03FD"/>
    <w:p w:rsidR="009B03FD" w:rsidRDefault="009B03FD" w:rsidP="009B03FD">
      <w:pPr>
        <w:rPr>
          <w:sz w:val="18"/>
          <w:szCs w:val="18"/>
        </w:rPr>
      </w:pPr>
    </w:p>
    <w:p w:rsidR="009B03FD" w:rsidRPr="00A92875" w:rsidRDefault="009A5F62" w:rsidP="009B03FD">
      <w:pPr>
        <w:rPr>
          <w:sz w:val="18"/>
          <w:szCs w:val="18"/>
        </w:rPr>
      </w:pPr>
      <w:proofErr w:type="spellStart"/>
      <w:r>
        <w:rPr>
          <w:sz w:val="18"/>
          <w:szCs w:val="18"/>
        </w:rPr>
        <w:t>Положенцева</w:t>
      </w:r>
      <w:proofErr w:type="spellEnd"/>
      <w:r>
        <w:rPr>
          <w:sz w:val="18"/>
          <w:szCs w:val="18"/>
        </w:rPr>
        <w:t xml:space="preserve"> А.В</w:t>
      </w:r>
      <w:r w:rsidR="009B03FD" w:rsidRPr="00A92875">
        <w:rPr>
          <w:sz w:val="18"/>
          <w:szCs w:val="18"/>
        </w:rPr>
        <w:t>.</w:t>
      </w:r>
    </w:p>
    <w:p w:rsidR="009B03FD" w:rsidRDefault="009B03FD" w:rsidP="009B03FD">
      <w:pPr>
        <w:rPr>
          <w:sz w:val="18"/>
          <w:szCs w:val="18"/>
        </w:rPr>
      </w:pPr>
      <w:r w:rsidRPr="00A92875">
        <w:rPr>
          <w:sz w:val="18"/>
          <w:szCs w:val="18"/>
        </w:rPr>
        <w:t>8(38356)22</w:t>
      </w:r>
      <w:r w:rsidR="009A5F62">
        <w:rPr>
          <w:sz w:val="18"/>
          <w:szCs w:val="18"/>
        </w:rPr>
        <w:t>109</w:t>
      </w:r>
    </w:p>
    <w:p w:rsidR="009A6C1F" w:rsidRDefault="009A6C1F"/>
    <w:sectPr w:rsidR="009A6C1F" w:rsidSect="009A6C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4D246C"/>
    <w:multiLevelType w:val="hybridMultilevel"/>
    <w:tmpl w:val="C5C6D3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3FD"/>
    <w:rsid w:val="001F0AF0"/>
    <w:rsid w:val="005A7C55"/>
    <w:rsid w:val="007C1081"/>
    <w:rsid w:val="007E1D7A"/>
    <w:rsid w:val="009A5F62"/>
    <w:rsid w:val="009A6C1F"/>
    <w:rsid w:val="009B03FD"/>
    <w:rsid w:val="00A17AF8"/>
    <w:rsid w:val="00A670DB"/>
    <w:rsid w:val="00AB14A1"/>
    <w:rsid w:val="00AB46A1"/>
    <w:rsid w:val="00B04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153D10-BCF2-48F7-BC80-A2070C8DD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03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9B03FD"/>
    <w:pPr>
      <w:keepNext/>
      <w:jc w:val="center"/>
      <w:outlineLvl w:val="1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9B03FD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B03FD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9B03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9B03FD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9B03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9B03F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9B03F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B03F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4</cp:revision>
  <dcterms:created xsi:type="dcterms:W3CDTF">2024-07-25T10:55:00Z</dcterms:created>
  <dcterms:modified xsi:type="dcterms:W3CDTF">2024-08-20T07:32:00Z</dcterms:modified>
</cp:coreProperties>
</file>