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515" cy="620395"/>
            <wp:effectExtent l="0" t="0" r="6985" b="825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 КОЧКОВСКОГО  РАЙОНА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5E8E" w:rsidRPr="00B15E8E" w:rsidRDefault="00B15E8E" w:rsidP="00B15E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   </w:t>
      </w:r>
      <w:r w:rsidR="000A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</w:t>
      </w:r>
      <w:r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A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</w:t>
      </w:r>
      <w:r w:rsidR="00DE09BA"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76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№   </w:t>
      </w:r>
      <w:r w:rsidR="000A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696</w:t>
      </w:r>
      <w:r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-па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15E8E" w:rsidRPr="00B15E8E" w:rsidRDefault="00B15E8E" w:rsidP="00B15E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166DC" w:rsidRPr="00D166DC" w:rsidRDefault="00D166DC" w:rsidP="000A3208">
      <w:pPr>
        <w:pStyle w:val="Con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66D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A76047">
        <w:rPr>
          <w:rFonts w:ascii="Times New Roman" w:hAnsi="Times New Roman" w:cs="Times New Roman"/>
          <w:sz w:val="28"/>
          <w:szCs w:val="28"/>
        </w:rPr>
        <w:t>постановление №</w:t>
      </w:r>
      <w:r w:rsidR="00476494">
        <w:rPr>
          <w:rFonts w:ascii="Times New Roman" w:hAnsi="Times New Roman" w:cs="Times New Roman"/>
          <w:sz w:val="28"/>
          <w:szCs w:val="28"/>
        </w:rPr>
        <w:t xml:space="preserve"> </w:t>
      </w:r>
      <w:r w:rsidR="000A3208" w:rsidRPr="000A3208">
        <w:rPr>
          <w:rFonts w:ascii="Times New Roman" w:hAnsi="Times New Roman" w:cs="Times New Roman"/>
          <w:sz w:val="28"/>
          <w:szCs w:val="28"/>
        </w:rPr>
        <w:t>628</w:t>
      </w:r>
      <w:r w:rsidR="00A76047" w:rsidRPr="000A3208">
        <w:rPr>
          <w:rFonts w:ascii="Times New Roman" w:hAnsi="Times New Roman" w:cs="Times New Roman"/>
          <w:b w:val="0"/>
          <w:sz w:val="28"/>
          <w:szCs w:val="28"/>
        </w:rPr>
        <w:t>-</w:t>
      </w:r>
      <w:r w:rsidR="00A76047">
        <w:rPr>
          <w:rFonts w:ascii="Times New Roman" w:hAnsi="Times New Roman" w:cs="Times New Roman"/>
          <w:sz w:val="28"/>
          <w:szCs w:val="28"/>
        </w:rPr>
        <w:t xml:space="preserve">па от </w:t>
      </w:r>
      <w:r w:rsidR="000A3208" w:rsidRPr="000A3208">
        <w:rPr>
          <w:rFonts w:ascii="Times New Roman" w:hAnsi="Times New Roman" w:cs="Times New Roman"/>
          <w:sz w:val="28"/>
          <w:szCs w:val="28"/>
        </w:rPr>
        <w:t>25</w:t>
      </w:r>
      <w:r w:rsidR="00A76047" w:rsidRPr="000A3208">
        <w:rPr>
          <w:rFonts w:ascii="Times New Roman" w:hAnsi="Times New Roman" w:cs="Times New Roman"/>
          <w:sz w:val="28"/>
          <w:szCs w:val="28"/>
        </w:rPr>
        <w:t>.</w:t>
      </w:r>
      <w:r w:rsidR="000A3208" w:rsidRPr="000A3208">
        <w:rPr>
          <w:rFonts w:ascii="Times New Roman" w:hAnsi="Times New Roman" w:cs="Times New Roman"/>
          <w:sz w:val="28"/>
          <w:szCs w:val="28"/>
        </w:rPr>
        <w:t>10</w:t>
      </w:r>
      <w:r w:rsidR="00A76047" w:rsidRPr="000A3208">
        <w:rPr>
          <w:rFonts w:ascii="Times New Roman" w:hAnsi="Times New Roman" w:cs="Times New Roman"/>
          <w:sz w:val="28"/>
          <w:szCs w:val="28"/>
        </w:rPr>
        <w:t>.202</w:t>
      </w:r>
      <w:r w:rsidR="00476494" w:rsidRPr="000A3208">
        <w:rPr>
          <w:rFonts w:ascii="Times New Roman" w:hAnsi="Times New Roman" w:cs="Times New Roman"/>
          <w:sz w:val="28"/>
          <w:szCs w:val="28"/>
        </w:rPr>
        <w:t>4</w:t>
      </w:r>
      <w:r w:rsidR="00A76047">
        <w:rPr>
          <w:rFonts w:ascii="Times New Roman" w:hAnsi="Times New Roman" w:cs="Times New Roman"/>
          <w:sz w:val="28"/>
          <w:szCs w:val="28"/>
        </w:rPr>
        <w:t xml:space="preserve"> «</w:t>
      </w:r>
      <w:r w:rsidR="000A3208" w:rsidRPr="000A3208">
        <w:rPr>
          <w:rFonts w:ascii="Times New Roman" w:hAnsi="Times New Roman" w:cs="Times New Roman"/>
          <w:sz w:val="28"/>
        </w:rPr>
        <w:t xml:space="preserve">Об утверждении </w:t>
      </w:r>
      <w:r w:rsidR="000A3208" w:rsidRPr="000A3208">
        <w:rPr>
          <w:rFonts w:ascii="Times New Roman" w:hAnsi="Times New Roman" w:cs="Times New Roman"/>
          <w:sz w:val="28"/>
          <w:szCs w:val="28"/>
        </w:rPr>
        <w:t>Порядка составления и ведения сводной бюджетной росписи районного бюджета Кочковского района Новосибирской области, бюджетных росписей главных распорядителей средств районного бюджета и главных администраторов источников финансирования дефицита районного бюджета, а также утверждения (изменения) лимитов бюджетных обязательств</w:t>
      </w:r>
      <w:r w:rsidR="00A76047">
        <w:rPr>
          <w:rFonts w:ascii="Times New Roman" w:hAnsi="Times New Roman" w:cs="Times New Roman"/>
          <w:sz w:val="28"/>
          <w:szCs w:val="28"/>
        </w:rPr>
        <w:t>»</w:t>
      </w:r>
    </w:p>
    <w:p w:rsidR="00B15E8E" w:rsidRPr="00B15E8E" w:rsidRDefault="00B15E8E" w:rsidP="00B15E8E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E8E" w:rsidRPr="00B15E8E" w:rsidRDefault="00B15E8E" w:rsidP="00B15E8E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CB8" w:rsidRDefault="00084A69" w:rsidP="00A76047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A760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целях приведения муниципальных правовых актов в соответствие с требованиями юридико-технического оформления</w:t>
      </w:r>
      <w:r w:rsidR="00380C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постановляю:</w:t>
      </w:r>
    </w:p>
    <w:p w:rsidR="00F653A4" w:rsidRDefault="00380CB8" w:rsidP="00A76047">
      <w:pPr>
        <w:spacing w:after="8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</w:t>
      </w:r>
      <w:r w:rsidR="00A760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0A3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</w:t>
      </w:r>
      <w:r w:rsidR="00A760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A3208" w:rsidRPr="000A32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 составления и ведения сводной бюджетной росписи районного бюджета Кочковского района Новосибирской области, бюджетных росписей главных распорядителей средств районного бюджета и главных администраторов источников финансирования дефицита районного бюджета, а также утверждения (изменения) лимитов бюджетных обязательств</w:t>
      </w:r>
      <w:r w:rsidR="00A76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 w:rsidR="00A76047">
        <w:rPr>
          <w:rFonts w:ascii="Times New Roman" w:hAnsi="Times New Roman"/>
          <w:sz w:val="28"/>
          <w:szCs w:val="28"/>
        </w:rPr>
        <w:t>:</w:t>
      </w:r>
    </w:p>
    <w:p w:rsidR="00F77552" w:rsidRPr="00F77552" w:rsidRDefault="00380CB8" w:rsidP="00F775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F77552" w:rsidRPr="00F7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Сводная бюджетная роспись составляется финансовым органом Кочковского района Новосибирской области (далее – финансовый орган) на очередной финансовый год и плановый период по форме, согласно приложению № 1 к настоящему Порядку. </w:t>
      </w:r>
    </w:p>
    <w:p w:rsidR="00F77552" w:rsidRPr="00F77552" w:rsidRDefault="00F77552" w:rsidP="00F775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сводной бюджетной росписи включаются:</w:t>
      </w:r>
    </w:p>
    <w:p w:rsidR="00F77552" w:rsidRPr="00F77552" w:rsidRDefault="00F77552" w:rsidP="00F775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52">
        <w:rPr>
          <w:rFonts w:ascii="Times New Roman" w:eastAsia="Times New Roman" w:hAnsi="Times New Roman" w:cs="Times New Roman"/>
          <w:sz w:val="28"/>
          <w:szCs w:val="28"/>
          <w:lang w:eastAsia="ru-RU"/>
        </w:rPr>
        <w:t>1) бюджетные ассигнования по расходам районного бюджета на очередной финансовый год и плановый период в разрезе:</w:t>
      </w:r>
    </w:p>
    <w:p w:rsidR="00F77552" w:rsidRPr="00F77552" w:rsidRDefault="00F77552" w:rsidP="00F775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главных распорядителей средств; </w:t>
      </w:r>
    </w:p>
    <w:p w:rsidR="00F77552" w:rsidRPr="00F77552" w:rsidRDefault="00F77552" w:rsidP="00F775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разделов, подразделов, целевых статей (муниципальных программ и непрограммных направлений деятельности); </w:t>
      </w:r>
    </w:p>
    <w:p w:rsidR="00F77552" w:rsidRPr="00F77552" w:rsidRDefault="00F77552" w:rsidP="00F775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5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 и подгрупп видов расходов классификации расходов районного бюджета;</w:t>
      </w:r>
    </w:p>
    <w:p w:rsidR="00E67B69" w:rsidRPr="00F77552" w:rsidRDefault="00F77552" w:rsidP="00F775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52">
        <w:rPr>
          <w:rFonts w:ascii="Times New Roman" w:eastAsia="Times New Roman" w:hAnsi="Times New Roman" w:cs="Times New Roman"/>
          <w:sz w:val="28"/>
          <w:szCs w:val="28"/>
          <w:lang w:eastAsia="ru-RU"/>
        </w:rPr>
        <w:t>2) бюджетные ассигнования по источникам финансирования дефицита районного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районного бюджета, за исключением операций по управлению остатками средств на едином счете бюджета.</w:t>
      </w:r>
      <w:r w:rsidR="00380CB8" w:rsidRPr="00F775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67B69" w:rsidRPr="00F775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CB8" w:rsidRPr="00380CB8" w:rsidRDefault="00380CB8" w:rsidP="00F620A9">
      <w:pPr>
        <w:spacing w:after="0" w:line="240" w:lineRule="auto"/>
        <w:ind w:firstLine="708"/>
        <w:jc w:val="both"/>
        <w:outlineLvl w:val="4"/>
        <w:rPr>
          <w:rFonts w:ascii="Times New Roman" w:eastAsia="Calibri" w:hAnsi="Times New Roman" w:cs="Times New Roman"/>
          <w:b/>
          <w:sz w:val="28"/>
          <w:szCs w:val="28"/>
        </w:rPr>
      </w:pPr>
      <w:r w:rsidRPr="00380C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F77552" w:rsidRPr="00F7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0CB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</w:t>
      </w:r>
      <w:r w:rsidR="00F6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0CB8">
        <w:rPr>
          <w:rFonts w:ascii="Times New Roman" w:eastAsia="Calibri" w:hAnsi="Times New Roman" w:cs="Times New Roman"/>
          <w:sz w:val="28"/>
          <w:szCs w:val="28"/>
        </w:rPr>
        <w:t>«Вестник Кочковского района».</w:t>
      </w:r>
    </w:p>
    <w:p w:rsidR="00380CB8" w:rsidRPr="00380CB8" w:rsidRDefault="00380CB8" w:rsidP="00380C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CB8">
        <w:rPr>
          <w:rFonts w:ascii="Times New Roman" w:eastAsia="Calibri" w:hAnsi="Times New Roman" w:cs="Times New Roman"/>
          <w:sz w:val="28"/>
          <w:szCs w:val="28"/>
        </w:rPr>
        <w:t xml:space="preserve">          3. </w:t>
      </w:r>
      <w:r w:rsidR="00F77552" w:rsidRPr="00F775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0CB8">
        <w:rPr>
          <w:rFonts w:ascii="Times New Roman" w:eastAsia="Calibri" w:hAnsi="Times New Roman" w:cs="Times New Roman"/>
          <w:sz w:val="28"/>
          <w:szCs w:val="28"/>
        </w:rPr>
        <w:t>Контроль за исполнением постановления возложить на заместителя главы</w:t>
      </w:r>
    </w:p>
    <w:p w:rsidR="00380CB8" w:rsidRPr="00380CB8" w:rsidRDefault="00380CB8" w:rsidP="00380C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CB8">
        <w:rPr>
          <w:rFonts w:ascii="Times New Roman" w:eastAsia="Calibri" w:hAnsi="Times New Roman" w:cs="Times New Roman"/>
          <w:sz w:val="28"/>
          <w:szCs w:val="28"/>
        </w:rPr>
        <w:t xml:space="preserve">администрации Кочковского района Новосибирской области </w:t>
      </w:r>
      <w:proofErr w:type="spellStart"/>
      <w:r w:rsidRPr="00380CB8">
        <w:rPr>
          <w:rFonts w:ascii="Times New Roman" w:eastAsia="Calibri" w:hAnsi="Times New Roman" w:cs="Times New Roman"/>
          <w:sz w:val="28"/>
          <w:szCs w:val="28"/>
        </w:rPr>
        <w:t>М.В.Белоус</w:t>
      </w:r>
      <w:proofErr w:type="spellEnd"/>
      <w:r w:rsidRPr="00380CB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67B69" w:rsidRDefault="00E67B69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0A9" w:rsidRDefault="00F620A9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552" w:rsidRDefault="00F77552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552" w:rsidRDefault="00F77552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D7" w:rsidRDefault="00595763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6411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E67B69" w:rsidRDefault="00ED1AD7" w:rsidP="00380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64118B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 Шилин</w:t>
      </w: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552" w:rsidRDefault="00F7755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552" w:rsidRDefault="00F7755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552" w:rsidRDefault="00F7755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552" w:rsidRDefault="00F7755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552" w:rsidRDefault="00F7755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552" w:rsidRDefault="00F7755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552" w:rsidRDefault="00F7755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552" w:rsidRDefault="00F7755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552" w:rsidRDefault="00F7755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552" w:rsidRDefault="00F7755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552" w:rsidRDefault="00F7755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552" w:rsidRDefault="00F7755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552" w:rsidRDefault="00F7755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552" w:rsidRDefault="00F7755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552" w:rsidRDefault="00F7755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552" w:rsidRDefault="00F7755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552" w:rsidRDefault="00F7755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552" w:rsidRDefault="00F7755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552" w:rsidRDefault="00F7755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552" w:rsidRDefault="00F7755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552" w:rsidRDefault="00F7755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552" w:rsidRDefault="00F7755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552" w:rsidRDefault="00F7755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552" w:rsidRDefault="00F7755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552" w:rsidRDefault="00F7755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552" w:rsidRDefault="00F7755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552" w:rsidRDefault="00F7755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552" w:rsidRDefault="00F7755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552" w:rsidRDefault="00F7755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552" w:rsidRDefault="00F7755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552" w:rsidRDefault="00F7755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B52" w:rsidRDefault="00ED1AD7" w:rsidP="00ED1A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proofErr w:type="spellStart"/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Гусаренко</w:t>
      </w:r>
      <w:proofErr w:type="spellEnd"/>
    </w:p>
    <w:p w:rsidR="00ED1AD7" w:rsidRPr="00ED1AD7" w:rsidRDefault="00ED1AD7" w:rsidP="00ED1A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22418</w:t>
      </w:r>
    </w:p>
    <w:sectPr w:rsidR="00ED1AD7" w:rsidRPr="00ED1AD7" w:rsidSect="00C77F68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83B"/>
    <w:multiLevelType w:val="multilevel"/>
    <w:tmpl w:val="45646A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5C29FE"/>
    <w:multiLevelType w:val="hybridMultilevel"/>
    <w:tmpl w:val="DDF6B0FA"/>
    <w:lvl w:ilvl="0" w:tplc="209EAE1C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DB3FFA"/>
    <w:multiLevelType w:val="hybridMultilevel"/>
    <w:tmpl w:val="22045930"/>
    <w:lvl w:ilvl="0" w:tplc="30301C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27639E"/>
    <w:multiLevelType w:val="hybridMultilevel"/>
    <w:tmpl w:val="8B86FB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2D4065"/>
    <w:multiLevelType w:val="hybridMultilevel"/>
    <w:tmpl w:val="CD082346"/>
    <w:lvl w:ilvl="0" w:tplc="0419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5">
    <w:nsid w:val="259578D0"/>
    <w:multiLevelType w:val="hybridMultilevel"/>
    <w:tmpl w:val="FD94B418"/>
    <w:lvl w:ilvl="0" w:tplc="90C2D5D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5C3CA9"/>
    <w:multiLevelType w:val="hybridMultilevel"/>
    <w:tmpl w:val="2D16FB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A605F8"/>
    <w:multiLevelType w:val="hybridMultilevel"/>
    <w:tmpl w:val="629EDBAE"/>
    <w:lvl w:ilvl="0" w:tplc="E0385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469B76A0"/>
    <w:multiLevelType w:val="multilevel"/>
    <w:tmpl w:val="853495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05935C6"/>
    <w:multiLevelType w:val="multilevel"/>
    <w:tmpl w:val="F6FA87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607404A1"/>
    <w:multiLevelType w:val="hybridMultilevel"/>
    <w:tmpl w:val="921A9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FA4922"/>
    <w:multiLevelType w:val="multilevel"/>
    <w:tmpl w:val="7FC298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2">
    <w:nsid w:val="7FA121BB"/>
    <w:multiLevelType w:val="hybridMultilevel"/>
    <w:tmpl w:val="B27A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0"/>
  </w:num>
  <w:num w:numId="7">
    <w:abstractNumId w:val="12"/>
  </w:num>
  <w:num w:numId="8">
    <w:abstractNumId w:val="2"/>
  </w:num>
  <w:num w:numId="9">
    <w:abstractNumId w:val="11"/>
  </w:num>
  <w:num w:numId="10">
    <w:abstractNumId w:val="8"/>
  </w:num>
  <w:num w:numId="11">
    <w:abstractNumId w:val="6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6F"/>
    <w:rsid w:val="00032523"/>
    <w:rsid w:val="00033A68"/>
    <w:rsid w:val="00033A7B"/>
    <w:rsid w:val="00072CE5"/>
    <w:rsid w:val="000756D1"/>
    <w:rsid w:val="000826A1"/>
    <w:rsid w:val="00084A69"/>
    <w:rsid w:val="00094517"/>
    <w:rsid w:val="000A14C5"/>
    <w:rsid w:val="000A166C"/>
    <w:rsid w:val="000A3208"/>
    <w:rsid w:val="000A7E25"/>
    <w:rsid w:val="000B4E08"/>
    <w:rsid w:val="000B71E4"/>
    <w:rsid w:val="000D26ED"/>
    <w:rsid w:val="000D6B9B"/>
    <w:rsid w:val="0010181B"/>
    <w:rsid w:val="00117EE5"/>
    <w:rsid w:val="00121E2E"/>
    <w:rsid w:val="0012372A"/>
    <w:rsid w:val="00142955"/>
    <w:rsid w:val="00164070"/>
    <w:rsid w:val="001663C3"/>
    <w:rsid w:val="001727C3"/>
    <w:rsid w:val="0018248F"/>
    <w:rsid w:val="00182F17"/>
    <w:rsid w:val="00195F93"/>
    <w:rsid w:val="00196475"/>
    <w:rsid w:val="0019731D"/>
    <w:rsid w:val="001A796C"/>
    <w:rsid w:val="001B264C"/>
    <w:rsid w:val="001B4317"/>
    <w:rsid w:val="001B7CAC"/>
    <w:rsid w:val="001C3CD3"/>
    <w:rsid w:val="001C592C"/>
    <w:rsid w:val="001E2AD9"/>
    <w:rsid w:val="001E70E1"/>
    <w:rsid w:val="001F6FE7"/>
    <w:rsid w:val="00201B56"/>
    <w:rsid w:val="00225146"/>
    <w:rsid w:val="002305D5"/>
    <w:rsid w:val="00255833"/>
    <w:rsid w:val="00273DC8"/>
    <w:rsid w:val="00277668"/>
    <w:rsid w:val="0029795E"/>
    <w:rsid w:val="002A0B7B"/>
    <w:rsid w:val="002A1D86"/>
    <w:rsid w:val="002B008A"/>
    <w:rsid w:val="002B7500"/>
    <w:rsid w:val="002D0749"/>
    <w:rsid w:val="002E31BA"/>
    <w:rsid w:val="00314DAF"/>
    <w:rsid w:val="003210CF"/>
    <w:rsid w:val="00326F65"/>
    <w:rsid w:val="00357A73"/>
    <w:rsid w:val="00362626"/>
    <w:rsid w:val="00380CB8"/>
    <w:rsid w:val="003873B6"/>
    <w:rsid w:val="003A3ED0"/>
    <w:rsid w:val="003A5BFC"/>
    <w:rsid w:val="003B36FA"/>
    <w:rsid w:val="003B39AF"/>
    <w:rsid w:val="003B4981"/>
    <w:rsid w:val="003D014B"/>
    <w:rsid w:val="003D1405"/>
    <w:rsid w:val="003F5216"/>
    <w:rsid w:val="00462DED"/>
    <w:rsid w:val="004703C4"/>
    <w:rsid w:val="00476494"/>
    <w:rsid w:val="004836D7"/>
    <w:rsid w:val="004C2D73"/>
    <w:rsid w:val="004C5166"/>
    <w:rsid w:val="004D3830"/>
    <w:rsid w:val="004E7075"/>
    <w:rsid w:val="004F3B2A"/>
    <w:rsid w:val="004F60F5"/>
    <w:rsid w:val="00502CB9"/>
    <w:rsid w:val="00514F39"/>
    <w:rsid w:val="005167AE"/>
    <w:rsid w:val="00530E2E"/>
    <w:rsid w:val="0055359B"/>
    <w:rsid w:val="005543FB"/>
    <w:rsid w:val="0057227B"/>
    <w:rsid w:val="0057362A"/>
    <w:rsid w:val="00577D15"/>
    <w:rsid w:val="00595763"/>
    <w:rsid w:val="005972C0"/>
    <w:rsid w:val="005A1A48"/>
    <w:rsid w:val="005A292E"/>
    <w:rsid w:val="005A4E5A"/>
    <w:rsid w:val="005A5FE4"/>
    <w:rsid w:val="005B3616"/>
    <w:rsid w:val="005C2826"/>
    <w:rsid w:val="005C3569"/>
    <w:rsid w:val="005C72B3"/>
    <w:rsid w:val="005D5838"/>
    <w:rsid w:val="005E061A"/>
    <w:rsid w:val="005E0DDE"/>
    <w:rsid w:val="005E35B1"/>
    <w:rsid w:val="005E7A9D"/>
    <w:rsid w:val="005F3B0D"/>
    <w:rsid w:val="005F41DE"/>
    <w:rsid w:val="005F5716"/>
    <w:rsid w:val="0060148C"/>
    <w:rsid w:val="006029A8"/>
    <w:rsid w:val="00611DFB"/>
    <w:rsid w:val="00622E50"/>
    <w:rsid w:val="0064118B"/>
    <w:rsid w:val="00646646"/>
    <w:rsid w:val="006606C5"/>
    <w:rsid w:val="00674545"/>
    <w:rsid w:val="00686D85"/>
    <w:rsid w:val="006A583F"/>
    <w:rsid w:val="006B1F40"/>
    <w:rsid w:val="006B728C"/>
    <w:rsid w:val="00727DD3"/>
    <w:rsid w:val="00733188"/>
    <w:rsid w:val="00736A18"/>
    <w:rsid w:val="007604A0"/>
    <w:rsid w:val="00775254"/>
    <w:rsid w:val="0078018E"/>
    <w:rsid w:val="00782EE8"/>
    <w:rsid w:val="0078356A"/>
    <w:rsid w:val="007A009C"/>
    <w:rsid w:val="007B2D2A"/>
    <w:rsid w:val="007C5C48"/>
    <w:rsid w:val="007D246E"/>
    <w:rsid w:val="007D37A7"/>
    <w:rsid w:val="007D399E"/>
    <w:rsid w:val="007D4366"/>
    <w:rsid w:val="007D57C6"/>
    <w:rsid w:val="007E0233"/>
    <w:rsid w:val="007F53EC"/>
    <w:rsid w:val="00802AEF"/>
    <w:rsid w:val="008357E7"/>
    <w:rsid w:val="0087026F"/>
    <w:rsid w:val="00880A51"/>
    <w:rsid w:val="00882C90"/>
    <w:rsid w:val="00882CB0"/>
    <w:rsid w:val="008838C5"/>
    <w:rsid w:val="00886149"/>
    <w:rsid w:val="00892659"/>
    <w:rsid w:val="008939BC"/>
    <w:rsid w:val="008963D1"/>
    <w:rsid w:val="008B782B"/>
    <w:rsid w:val="008D1D24"/>
    <w:rsid w:val="008D2815"/>
    <w:rsid w:val="008D79F9"/>
    <w:rsid w:val="008F35D7"/>
    <w:rsid w:val="0090720E"/>
    <w:rsid w:val="00911398"/>
    <w:rsid w:val="00912E9D"/>
    <w:rsid w:val="00921D2C"/>
    <w:rsid w:val="00941179"/>
    <w:rsid w:val="00945335"/>
    <w:rsid w:val="00965AAB"/>
    <w:rsid w:val="0096692F"/>
    <w:rsid w:val="00971BD0"/>
    <w:rsid w:val="009728F6"/>
    <w:rsid w:val="00976BA6"/>
    <w:rsid w:val="00997FD7"/>
    <w:rsid w:val="009A42C3"/>
    <w:rsid w:val="009B6D6C"/>
    <w:rsid w:val="009B7958"/>
    <w:rsid w:val="009D0287"/>
    <w:rsid w:val="009D3FAA"/>
    <w:rsid w:val="009E1F7B"/>
    <w:rsid w:val="00A01573"/>
    <w:rsid w:val="00A3068E"/>
    <w:rsid w:val="00A30EA6"/>
    <w:rsid w:val="00A315DC"/>
    <w:rsid w:val="00A370ED"/>
    <w:rsid w:val="00A372BF"/>
    <w:rsid w:val="00A41B5C"/>
    <w:rsid w:val="00A601AF"/>
    <w:rsid w:val="00A60554"/>
    <w:rsid w:val="00A70A0A"/>
    <w:rsid w:val="00A76047"/>
    <w:rsid w:val="00A857FF"/>
    <w:rsid w:val="00A945F1"/>
    <w:rsid w:val="00AA3BCD"/>
    <w:rsid w:val="00AA5227"/>
    <w:rsid w:val="00AA749D"/>
    <w:rsid w:val="00AB111C"/>
    <w:rsid w:val="00AC03B5"/>
    <w:rsid w:val="00AC2EF6"/>
    <w:rsid w:val="00AC38E9"/>
    <w:rsid w:val="00AC3DED"/>
    <w:rsid w:val="00AD2FA2"/>
    <w:rsid w:val="00AD68CC"/>
    <w:rsid w:val="00B01480"/>
    <w:rsid w:val="00B15E8E"/>
    <w:rsid w:val="00B212F8"/>
    <w:rsid w:val="00B233BE"/>
    <w:rsid w:val="00B24AFF"/>
    <w:rsid w:val="00B2622D"/>
    <w:rsid w:val="00B34200"/>
    <w:rsid w:val="00B361D8"/>
    <w:rsid w:val="00B367B7"/>
    <w:rsid w:val="00B40083"/>
    <w:rsid w:val="00B77315"/>
    <w:rsid w:val="00B811C8"/>
    <w:rsid w:val="00B918D9"/>
    <w:rsid w:val="00B918EF"/>
    <w:rsid w:val="00B929BB"/>
    <w:rsid w:val="00BA7232"/>
    <w:rsid w:val="00BC0149"/>
    <w:rsid w:val="00BC746C"/>
    <w:rsid w:val="00BD429D"/>
    <w:rsid w:val="00BD4A52"/>
    <w:rsid w:val="00BD6339"/>
    <w:rsid w:val="00BF4247"/>
    <w:rsid w:val="00C04192"/>
    <w:rsid w:val="00C125B7"/>
    <w:rsid w:val="00C15EBF"/>
    <w:rsid w:val="00C17FCB"/>
    <w:rsid w:val="00C20228"/>
    <w:rsid w:val="00C2364E"/>
    <w:rsid w:val="00C27F0C"/>
    <w:rsid w:val="00C32CBC"/>
    <w:rsid w:val="00C50CA3"/>
    <w:rsid w:val="00C6215F"/>
    <w:rsid w:val="00C67D1E"/>
    <w:rsid w:val="00C710C9"/>
    <w:rsid w:val="00C777E0"/>
    <w:rsid w:val="00C77F68"/>
    <w:rsid w:val="00C948F2"/>
    <w:rsid w:val="00CB2A10"/>
    <w:rsid w:val="00CC3ADA"/>
    <w:rsid w:val="00CD13CC"/>
    <w:rsid w:val="00CD42C1"/>
    <w:rsid w:val="00CD4E52"/>
    <w:rsid w:val="00CE3114"/>
    <w:rsid w:val="00CF7D57"/>
    <w:rsid w:val="00D0072E"/>
    <w:rsid w:val="00D01ABA"/>
    <w:rsid w:val="00D166DC"/>
    <w:rsid w:val="00D2127B"/>
    <w:rsid w:val="00D25DC6"/>
    <w:rsid w:val="00D349EE"/>
    <w:rsid w:val="00D34A70"/>
    <w:rsid w:val="00D41ACB"/>
    <w:rsid w:val="00D4770F"/>
    <w:rsid w:val="00D607A0"/>
    <w:rsid w:val="00D761BD"/>
    <w:rsid w:val="00D84288"/>
    <w:rsid w:val="00DA67D2"/>
    <w:rsid w:val="00DB1860"/>
    <w:rsid w:val="00DB4ADB"/>
    <w:rsid w:val="00DC310E"/>
    <w:rsid w:val="00DE09BA"/>
    <w:rsid w:val="00DE4E44"/>
    <w:rsid w:val="00DF1752"/>
    <w:rsid w:val="00E003B3"/>
    <w:rsid w:val="00E01A84"/>
    <w:rsid w:val="00E13748"/>
    <w:rsid w:val="00E26562"/>
    <w:rsid w:val="00E268C8"/>
    <w:rsid w:val="00E31AB3"/>
    <w:rsid w:val="00E31C06"/>
    <w:rsid w:val="00E40AAD"/>
    <w:rsid w:val="00E46A85"/>
    <w:rsid w:val="00E52772"/>
    <w:rsid w:val="00E6617E"/>
    <w:rsid w:val="00E67B69"/>
    <w:rsid w:val="00E81B01"/>
    <w:rsid w:val="00E85799"/>
    <w:rsid w:val="00E928E6"/>
    <w:rsid w:val="00EA0F3B"/>
    <w:rsid w:val="00EA2092"/>
    <w:rsid w:val="00EA3188"/>
    <w:rsid w:val="00EC783B"/>
    <w:rsid w:val="00ED0A8F"/>
    <w:rsid w:val="00ED1AD7"/>
    <w:rsid w:val="00ED7B8C"/>
    <w:rsid w:val="00F0250F"/>
    <w:rsid w:val="00F13577"/>
    <w:rsid w:val="00F25293"/>
    <w:rsid w:val="00F327D9"/>
    <w:rsid w:val="00F32B52"/>
    <w:rsid w:val="00F34471"/>
    <w:rsid w:val="00F50E64"/>
    <w:rsid w:val="00F620A9"/>
    <w:rsid w:val="00F653A4"/>
    <w:rsid w:val="00F65B2C"/>
    <w:rsid w:val="00F67E62"/>
    <w:rsid w:val="00F7580F"/>
    <w:rsid w:val="00F77552"/>
    <w:rsid w:val="00F848D6"/>
    <w:rsid w:val="00F84E04"/>
    <w:rsid w:val="00F91712"/>
    <w:rsid w:val="00FA36B7"/>
    <w:rsid w:val="00FB4BF4"/>
    <w:rsid w:val="00FB599D"/>
    <w:rsid w:val="00FC448A"/>
    <w:rsid w:val="00FC55C2"/>
    <w:rsid w:val="00FC5928"/>
    <w:rsid w:val="00FD6B86"/>
    <w:rsid w:val="00FF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5E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B15E8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B15E8E"/>
  </w:style>
  <w:style w:type="paragraph" w:styleId="a3">
    <w:name w:val="Title"/>
    <w:basedOn w:val="a"/>
    <w:link w:val="a4"/>
    <w:qFormat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B15E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15E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15E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List Paragraph"/>
    <w:basedOn w:val="a"/>
    <w:uiPriority w:val="99"/>
    <w:qFormat/>
    <w:rsid w:val="00B15E8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b">
    <w:name w:val="ЗАГОЛОВОК КОНКРЕТНЫЙ"/>
    <w:basedOn w:val="1"/>
    <w:rsid w:val="00B15E8E"/>
    <w:pPr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4"/>
    </w:rPr>
  </w:style>
  <w:style w:type="character" w:styleId="ac">
    <w:name w:val="Hyperlink"/>
    <w:uiPriority w:val="99"/>
    <w:unhideWhenUsed/>
    <w:rsid w:val="00B15E8E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B1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uiPriority w:val="99"/>
    <w:rsid w:val="00B15E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rsid w:val="00B15E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annotation reference"/>
    <w:uiPriority w:val="99"/>
    <w:rsid w:val="00B15E8E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B15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B15E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B15E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Не вступил в силу"/>
    <w:uiPriority w:val="99"/>
    <w:rsid w:val="00B15E8E"/>
    <w:rPr>
      <w:color w:val="000000"/>
      <w:shd w:val="clear" w:color="auto" w:fill="D8EDE8"/>
    </w:rPr>
  </w:style>
  <w:style w:type="paragraph" w:customStyle="1" w:styleId="wP67">
    <w:name w:val="wP67"/>
    <w:basedOn w:val="a"/>
    <w:rsid w:val="00B15E8E"/>
    <w:pPr>
      <w:widowControl w:val="0"/>
      <w:suppressAutoHyphens/>
      <w:spacing w:after="0" w:line="240" w:lineRule="auto"/>
      <w:ind w:firstLine="612"/>
      <w:jc w:val="both"/>
    </w:pPr>
    <w:rPr>
      <w:rFonts w:ascii="Times New Roman" w:eastAsia="Calibri" w:hAnsi="Times New Roman" w:cs="Times New Roman"/>
      <w:kern w:val="1"/>
      <w:szCs w:val="24"/>
      <w:lang w:eastAsia="ru-RU"/>
    </w:rPr>
  </w:style>
  <w:style w:type="character" w:styleId="afa">
    <w:name w:val="Emphasis"/>
    <w:qFormat/>
    <w:rsid w:val="00B15E8E"/>
    <w:rPr>
      <w:i/>
      <w:iCs/>
    </w:rPr>
  </w:style>
  <w:style w:type="paragraph" w:styleId="afb">
    <w:name w:val="No Spacing"/>
    <w:uiPriority w:val="1"/>
    <w:qFormat/>
    <w:rsid w:val="004F3B2A"/>
    <w:pPr>
      <w:spacing w:after="0" w:line="240" w:lineRule="auto"/>
    </w:pPr>
  </w:style>
  <w:style w:type="paragraph" w:customStyle="1" w:styleId="ConsTitle">
    <w:name w:val="ConsTitle"/>
    <w:rsid w:val="000A3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5E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B15E8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B15E8E"/>
  </w:style>
  <w:style w:type="paragraph" w:styleId="a3">
    <w:name w:val="Title"/>
    <w:basedOn w:val="a"/>
    <w:link w:val="a4"/>
    <w:qFormat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B15E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15E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15E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List Paragraph"/>
    <w:basedOn w:val="a"/>
    <w:uiPriority w:val="99"/>
    <w:qFormat/>
    <w:rsid w:val="00B15E8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b">
    <w:name w:val="ЗАГОЛОВОК КОНКРЕТНЫЙ"/>
    <w:basedOn w:val="1"/>
    <w:rsid w:val="00B15E8E"/>
    <w:pPr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4"/>
    </w:rPr>
  </w:style>
  <w:style w:type="character" w:styleId="ac">
    <w:name w:val="Hyperlink"/>
    <w:uiPriority w:val="99"/>
    <w:unhideWhenUsed/>
    <w:rsid w:val="00B15E8E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B1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uiPriority w:val="99"/>
    <w:rsid w:val="00B15E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rsid w:val="00B15E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annotation reference"/>
    <w:uiPriority w:val="99"/>
    <w:rsid w:val="00B15E8E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B15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B15E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B15E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Не вступил в силу"/>
    <w:uiPriority w:val="99"/>
    <w:rsid w:val="00B15E8E"/>
    <w:rPr>
      <w:color w:val="000000"/>
      <w:shd w:val="clear" w:color="auto" w:fill="D8EDE8"/>
    </w:rPr>
  </w:style>
  <w:style w:type="paragraph" w:customStyle="1" w:styleId="wP67">
    <w:name w:val="wP67"/>
    <w:basedOn w:val="a"/>
    <w:rsid w:val="00B15E8E"/>
    <w:pPr>
      <w:widowControl w:val="0"/>
      <w:suppressAutoHyphens/>
      <w:spacing w:after="0" w:line="240" w:lineRule="auto"/>
      <w:ind w:firstLine="612"/>
      <w:jc w:val="both"/>
    </w:pPr>
    <w:rPr>
      <w:rFonts w:ascii="Times New Roman" w:eastAsia="Calibri" w:hAnsi="Times New Roman" w:cs="Times New Roman"/>
      <w:kern w:val="1"/>
      <w:szCs w:val="24"/>
      <w:lang w:eastAsia="ru-RU"/>
    </w:rPr>
  </w:style>
  <w:style w:type="character" w:styleId="afa">
    <w:name w:val="Emphasis"/>
    <w:qFormat/>
    <w:rsid w:val="00B15E8E"/>
    <w:rPr>
      <w:i/>
      <w:iCs/>
    </w:rPr>
  </w:style>
  <w:style w:type="paragraph" w:styleId="afb">
    <w:name w:val="No Spacing"/>
    <w:uiPriority w:val="1"/>
    <w:qFormat/>
    <w:rsid w:val="004F3B2A"/>
    <w:pPr>
      <w:spacing w:after="0" w:line="240" w:lineRule="auto"/>
    </w:pPr>
  </w:style>
  <w:style w:type="paragraph" w:customStyle="1" w:styleId="ConsTitle">
    <w:name w:val="ConsTitle"/>
    <w:rsid w:val="000A3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C9399-C0A3-4D42-BE4A-43D740C43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Гусаренко</vt:lpstr>
      <vt:lpstr>22418</vt:lpstr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yudina_vn</dc:creator>
  <cp:keywords/>
  <dc:description/>
  <cp:lastModifiedBy>admin</cp:lastModifiedBy>
  <cp:revision>5</cp:revision>
  <cp:lastPrinted>2024-09-12T04:34:00Z</cp:lastPrinted>
  <dcterms:created xsi:type="dcterms:W3CDTF">2024-11-28T05:55:00Z</dcterms:created>
  <dcterms:modified xsi:type="dcterms:W3CDTF">2024-12-09T04:58:00Z</dcterms:modified>
</cp:coreProperties>
</file>