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8A" w:rsidRDefault="00A43D48" w:rsidP="00CC06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ПРОВЕДЕНА ВНЕШНЯЯ ПРОВЕРКА ГОДОВОГО ОТЧЕТА ОБ ИСПОЛНЕНИИ БЮДЖЕТА  КОЧКОВСКОГО РАЙОНА НОВОСИБИРСКОЙ ОБЛАСТИ ЗА 20</w:t>
      </w:r>
      <w:r w:rsidR="00DB53BE">
        <w:rPr>
          <w:rFonts w:ascii="Times New Roman" w:hAnsi="Times New Roman" w:cs="Times New Roman"/>
          <w:b/>
          <w:sz w:val="36"/>
          <w:szCs w:val="36"/>
        </w:rPr>
        <w:t>2</w:t>
      </w:r>
      <w:r w:rsidR="0000292F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:rsidR="00146B72" w:rsidRDefault="00146B72" w:rsidP="00CC061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24919" w:rsidRPr="0000292F" w:rsidRDefault="0000292F" w:rsidP="002B7C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92F">
        <w:rPr>
          <w:rFonts w:ascii="Times New Roman" w:hAnsi="Times New Roman" w:cs="Times New Roman"/>
          <w:sz w:val="28"/>
          <w:szCs w:val="28"/>
        </w:rPr>
        <w:t>28 апреля 2024</w:t>
      </w:r>
      <w:r w:rsidR="00224919" w:rsidRPr="0000292F">
        <w:rPr>
          <w:rFonts w:ascii="Times New Roman" w:hAnsi="Times New Roman" w:cs="Times New Roman"/>
          <w:sz w:val="28"/>
          <w:szCs w:val="28"/>
        </w:rPr>
        <w:t xml:space="preserve"> года председателем  Ревизионной комиссии Кочковского района подписано экспертное заключение по отчету администрации Кочковского района Новосибирской области об исполнении </w:t>
      </w:r>
      <w:r w:rsidR="00C951FF" w:rsidRPr="0000292F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224919" w:rsidRPr="0000292F">
        <w:rPr>
          <w:rFonts w:ascii="Times New Roman" w:hAnsi="Times New Roman" w:cs="Times New Roman"/>
          <w:sz w:val="28"/>
          <w:szCs w:val="28"/>
        </w:rPr>
        <w:t>бюджета Кочковского района Новосибирской области за 20</w:t>
      </w:r>
      <w:r w:rsidR="00DB53BE" w:rsidRPr="0000292F">
        <w:rPr>
          <w:rFonts w:ascii="Times New Roman" w:hAnsi="Times New Roman" w:cs="Times New Roman"/>
          <w:sz w:val="28"/>
          <w:szCs w:val="28"/>
        </w:rPr>
        <w:t>2</w:t>
      </w:r>
      <w:r w:rsidRPr="0000292F">
        <w:rPr>
          <w:rFonts w:ascii="Times New Roman" w:hAnsi="Times New Roman" w:cs="Times New Roman"/>
          <w:sz w:val="28"/>
          <w:szCs w:val="28"/>
        </w:rPr>
        <w:t>3</w:t>
      </w:r>
      <w:r w:rsidR="00224919" w:rsidRPr="0000292F">
        <w:rPr>
          <w:rFonts w:ascii="Times New Roman" w:hAnsi="Times New Roman" w:cs="Times New Roman"/>
          <w:sz w:val="28"/>
          <w:szCs w:val="28"/>
        </w:rPr>
        <w:t xml:space="preserve"> год  (далее – экспертное заключение).</w:t>
      </w:r>
    </w:p>
    <w:p w:rsidR="00224919" w:rsidRPr="0000292F" w:rsidRDefault="00224919" w:rsidP="00057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92F">
        <w:rPr>
          <w:rFonts w:ascii="Times New Roman" w:hAnsi="Times New Roman" w:cs="Times New Roman"/>
          <w:sz w:val="28"/>
          <w:szCs w:val="28"/>
        </w:rPr>
        <w:t xml:space="preserve">     Экспертное заключение подготовлено в соответствии:</w:t>
      </w:r>
    </w:p>
    <w:p w:rsidR="00224919" w:rsidRPr="0000292F" w:rsidRDefault="0000292F" w:rsidP="00057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919" w:rsidRPr="0000292F">
        <w:rPr>
          <w:rFonts w:ascii="Times New Roman" w:hAnsi="Times New Roman" w:cs="Times New Roman"/>
          <w:sz w:val="28"/>
          <w:szCs w:val="28"/>
        </w:rPr>
        <w:t xml:space="preserve">- с требованиями </w:t>
      </w:r>
      <w:r w:rsidR="00A47DFE" w:rsidRPr="0000292F">
        <w:rPr>
          <w:rFonts w:ascii="Times New Roman" w:hAnsi="Times New Roman" w:cs="Times New Roman"/>
          <w:sz w:val="28"/>
          <w:szCs w:val="28"/>
        </w:rPr>
        <w:t>со</w:t>
      </w:r>
      <w:r w:rsidR="00224919" w:rsidRPr="0000292F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A47DFE" w:rsidRPr="0000292F">
        <w:rPr>
          <w:rFonts w:ascii="Times New Roman" w:hAnsi="Times New Roman" w:cs="Times New Roman"/>
          <w:sz w:val="28"/>
          <w:szCs w:val="28"/>
        </w:rPr>
        <w:t xml:space="preserve">ей </w:t>
      </w:r>
      <w:r w:rsidR="00224919" w:rsidRPr="0000292F">
        <w:rPr>
          <w:rFonts w:ascii="Times New Roman" w:hAnsi="Times New Roman" w:cs="Times New Roman"/>
          <w:sz w:val="28"/>
          <w:szCs w:val="28"/>
        </w:rPr>
        <w:t xml:space="preserve"> 264.4 БК РФ;</w:t>
      </w:r>
    </w:p>
    <w:p w:rsidR="00224919" w:rsidRPr="0000292F" w:rsidRDefault="0000292F" w:rsidP="00057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919" w:rsidRPr="0000292F">
        <w:rPr>
          <w:rFonts w:ascii="Times New Roman" w:hAnsi="Times New Roman" w:cs="Times New Roman"/>
          <w:sz w:val="28"/>
          <w:szCs w:val="28"/>
        </w:rPr>
        <w:t>-</w:t>
      </w:r>
      <w:r w:rsidR="00DB53BE" w:rsidRPr="0000292F">
        <w:rPr>
          <w:rFonts w:ascii="Times New Roman" w:hAnsi="Times New Roman" w:cs="Times New Roman"/>
          <w:sz w:val="28"/>
          <w:szCs w:val="28"/>
        </w:rPr>
        <w:t xml:space="preserve"> </w:t>
      </w:r>
      <w:r w:rsidRPr="0000292F">
        <w:rPr>
          <w:rFonts w:ascii="Times New Roman" w:hAnsi="Times New Roman" w:cs="Times New Roman"/>
          <w:sz w:val="28"/>
          <w:szCs w:val="28"/>
        </w:rPr>
        <w:t xml:space="preserve">с решением Совета депутатов Кочковского района Новосибирской области от 17.05.2023 №4  № 4 «О </w:t>
      </w:r>
      <w:proofErr w:type="gramStart"/>
      <w:r w:rsidRPr="0000292F">
        <w:rPr>
          <w:rFonts w:ascii="Times New Roman" w:hAnsi="Times New Roman" w:cs="Times New Roman"/>
          <w:sz w:val="28"/>
          <w:szCs w:val="28"/>
        </w:rPr>
        <w:t>Положении</w:t>
      </w:r>
      <w:proofErr w:type="gramEnd"/>
      <w:r w:rsidRPr="0000292F">
        <w:rPr>
          <w:rFonts w:ascii="Times New Roman" w:hAnsi="Times New Roman" w:cs="Times New Roman"/>
          <w:sz w:val="28"/>
          <w:szCs w:val="28"/>
        </w:rPr>
        <w:t xml:space="preserve"> о бюджетном процессе в Кочковском районе Новосибирской области» (с изм. от 22.11.2023 №3</w:t>
      </w:r>
      <w:r w:rsidRPr="0000292F">
        <w:rPr>
          <w:rFonts w:ascii="Times New Roman" w:hAnsi="Times New Roman" w:cs="Times New Roman"/>
          <w:sz w:val="28"/>
          <w:szCs w:val="28"/>
        </w:rPr>
        <w:t>)</w:t>
      </w:r>
      <w:r w:rsidR="00224919" w:rsidRPr="0000292F">
        <w:rPr>
          <w:rFonts w:ascii="Times New Roman" w:hAnsi="Times New Roman" w:cs="Times New Roman"/>
          <w:sz w:val="28"/>
          <w:szCs w:val="28"/>
        </w:rPr>
        <w:t>;</w:t>
      </w:r>
    </w:p>
    <w:p w:rsidR="00224919" w:rsidRPr="0000292F" w:rsidRDefault="0000292F" w:rsidP="00057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DFE" w:rsidRPr="0000292F">
        <w:rPr>
          <w:rFonts w:ascii="Times New Roman" w:hAnsi="Times New Roman" w:cs="Times New Roman"/>
          <w:sz w:val="28"/>
          <w:szCs w:val="28"/>
        </w:rPr>
        <w:t>- с пунктом 1</w:t>
      </w:r>
      <w:r w:rsidR="00802272" w:rsidRPr="0000292F">
        <w:rPr>
          <w:rFonts w:ascii="Times New Roman" w:hAnsi="Times New Roman" w:cs="Times New Roman"/>
          <w:sz w:val="28"/>
          <w:szCs w:val="28"/>
        </w:rPr>
        <w:t>.</w:t>
      </w:r>
      <w:r w:rsidR="00D71DCB" w:rsidRPr="0000292F">
        <w:rPr>
          <w:rFonts w:ascii="Times New Roman" w:hAnsi="Times New Roman" w:cs="Times New Roman"/>
          <w:sz w:val="28"/>
          <w:szCs w:val="28"/>
        </w:rPr>
        <w:t>1</w:t>
      </w:r>
      <w:r w:rsidR="00A47DFE" w:rsidRPr="0000292F">
        <w:rPr>
          <w:rFonts w:ascii="Times New Roman" w:hAnsi="Times New Roman" w:cs="Times New Roman"/>
          <w:sz w:val="28"/>
          <w:szCs w:val="28"/>
        </w:rPr>
        <w:t xml:space="preserve"> плана работы Ревизионной комиссии Кочковского района на 20</w:t>
      </w:r>
      <w:r w:rsidR="00DB53BE" w:rsidRPr="0000292F">
        <w:rPr>
          <w:rFonts w:ascii="Times New Roman" w:hAnsi="Times New Roman" w:cs="Times New Roman"/>
          <w:sz w:val="28"/>
          <w:szCs w:val="28"/>
        </w:rPr>
        <w:t>2</w:t>
      </w:r>
      <w:r w:rsidRPr="0000292F">
        <w:rPr>
          <w:rFonts w:ascii="Times New Roman" w:hAnsi="Times New Roman" w:cs="Times New Roman"/>
          <w:sz w:val="28"/>
          <w:szCs w:val="28"/>
        </w:rPr>
        <w:t>4</w:t>
      </w:r>
      <w:r w:rsidR="00A47DFE" w:rsidRPr="0000292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63822" w:rsidRPr="0000292F" w:rsidRDefault="00F63822" w:rsidP="00057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92F">
        <w:rPr>
          <w:rFonts w:ascii="Times New Roman" w:hAnsi="Times New Roman" w:cs="Times New Roman"/>
          <w:sz w:val="28"/>
          <w:szCs w:val="28"/>
        </w:rPr>
        <w:t xml:space="preserve">    </w:t>
      </w:r>
      <w:r w:rsidR="000A05C3" w:rsidRPr="0000292F">
        <w:rPr>
          <w:rFonts w:ascii="Times New Roman" w:hAnsi="Times New Roman" w:cs="Times New Roman"/>
          <w:sz w:val="28"/>
          <w:szCs w:val="28"/>
        </w:rPr>
        <w:t>Экспертное заключение</w:t>
      </w:r>
      <w:r w:rsidRPr="0000292F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0A05C3" w:rsidRPr="0000292F">
        <w:rPr>
          <w:rFonts w:ascii="Times New Roman" w:hAnsi="Times New Roman" w:cs="Times New Roman"/>
          <w:sz w:val="28"/>
          <w:szCs w:val="28"/>
        </w:rPr>
        <w:t>о</w:t>
      </w:r>
      <w:r w:rsidRPr="0000292F">
        <w:rPr>
          <w:rFonts w:ascii="Times New Roman" w:hAnsi="Times New Roman" w:cs="Times New Roman"/>
          <w:sz w:val="28"/>
          <w:szCs w:val="28"/>
        </w:rPr>
        <w:t>:</w:t>
      </w:r>
    </w:p>
    <w:p w:rsidR="00F63822" w:rsidRPr="0000292F" w:rsidRDefault="00F63822" w:rsidP="0080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92F">
        <w:rPr>
          <w:rFonts w:ascii="Times New Roman" w:hAnsi="Times New Roman" w:cs="Times New Roman"/>
          <w:sz w:val="28"/>
          <w:szCs w:val="28"/>
        </w:rPr>
        <w:t xml:space="preserve">-в Совет депутатов </w:t>
      </w:r>
      <w:r w:rsidR="000A05C3" w:rsidRPr="0000292F">
        <w:rPr>
          <w:rFonts w:ascii="Times New Roman" w:hAnsi="Times New Roman" w:cs="Times New Roman"/>
          <w:sz w:val="28"/>
          <w:szCs w:val="28"/>
        </w:rPr>
        <w:t xml:space="preserve"> </w:t>
      </w:r>
      <w:r w:rsidRPr="0000292F"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A05C3" w:rsidRPr="0000292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744C07" w:rsidRPr="0000292F" w:rsidRDefault="00F63822" w:rsidP="008022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92F">
        <w:rPr>
          <w:rFonts w:ascii="Times New Roman" w:hAnsi="Times New Roman" w:cs="Times New Roman"/>
          <w:sz w:val="28"/>
          <w:szCs w:val="28"/>
        </w:rPr>
        <w:t xml:space="preserve">-Главе </w:t>
      </w:r>
      <w:r w:rsidR="000A05C3" w:rsidRPr="0000292F">
        <w:rPr>
          <w:rFonts w:ascii="Times New Roman" w:hAnsi="Times New Roman" w:cs="Times New Roman"/>
          <w:sz w:val="28"/>
          <w:szCs w:val="28"/>
        </w:rPr>
        <w:t xml:space="preserve"> </w:t>
      </w:r>
      <w:r w:rsidRPr="0000292F">
        <w:rPr>
          <w:rFonts w:ascii="Times New Roman" w:hAnsi="Times New Roman" w:cs="Times New Roman"/>
          <w:sz w:val="28"/>
          <w:szCs w:val="28"/>
        </w:rPr>
        <w:t>Кочковского района</w:t>
      </w:r>
      <w:r w:rsidR="000A05C3" w:rsidRPr="0000292F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sectPr w:rsidR="00744C07" w:rsidRPr="0000292F" w:rsidSect="000C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08A9"/>
    <w:rsid w:val="0000292F"/>
    <w:rsid w:val="0005728D"/>
    <w:rsid w:val="000A05C3"/>
    <w:rsid w:val="000A533F"/>
    <w:rsid w:val="000B01E3"/>
    <w:rsid w:val="000B32EE"/>
    <w:rsid w:val="000C598A"/>
    <w:rsid w:val="000C789B"/>
    <w:rsid w:val="00146B72"/>
    <w:rsid w:val="001D1252"/>
    <w:rsid w:val="001D31BE"/>
    <w:rsid w:val="00224919"/>
    <w:rsid w:val="0023428A"/>
    <w:rsid w:val="00274A6D"/>
    <w:rsid w:val="002B7CC1"/>
    <w:rsid w:val="003D3346"/>
    <w:rsid w:val="004426B0"/>
    <w:rsid w:val="0045446F"/>
    <w:rsid w:val="004A3191"/>
    <w:rsid w:val="00575199"/>
    <w:rsid w:val="005C08A9"/>
    <w:rsid w:val="005C35F9"/>
    <w:rsid w:val="005C6BB9"/>
    <w:rsid w:val="005F21D9"/>
    <w:rsid w:val="006267A4"/>
    <w:rsid w:val="006A2A53"/>
    <w:rsid w:val="006A3C12"/>
    <w:rsid w:val="00744C07"/>
    <w:rsid w:val="00782C15"/>
    <w:rsid w:val="008015AA"/>
    <w:rsid w:val="00802272"/>
    <w:rsid w:val="00803472"/>
    <w:rsid w:val="00845C40"/>
    <w:rsid w:val="00855BE4"/>
    <w:rsid w:val="00873E12"/>
    <w:rsid w:val="008E628B"/>
    <w:rsid w:val="009225F7"/>
    <w:rsid w:val="00924D4E"/>
    <w:rsid w:val="00935780"/>
    <w:rsid w:val="009420AC"/>
    <w:rsid w:val="00962B99"/>
    <w:rsid w:val="00996828"/>
    <w:rsid w:val="00A43D48"/>
    <w:rsid w:val="00A47DFE"/>
    <w:rsid w:val="00AA5C5F"/>
    <w:rsid w:val="00AC3B2E"/>
    <w:rsid w:val="00BE674B"/>
    <w:rsid w:val="00C951FF"/>
    <w:rsid w:val="00CB5E95"/>
    <w:rsid w:val="00CC061F"/>
    <w:rsid w:val="00D61124"/>
    <w:rsid w:val="00D71DCB"/>
    <w:rsid w:val="00D74150"/>
    <w:rsid w:val="00DA7C60"/>
    <w:rsid w:val="00DB53BE"/>
    <w:rsid w:val="00E26F8D"/>
    <w:rsid w:val="00E40967"/>
    <w:rsid w:val="00E722F8"/>
    <w:rsid w:val="00E747A8"/>
    <w:rsid w:val="00EA6ACE"/>
    <w:rsid w:val="00EC02DA"/>
    <w:rsid w:val="00EC2721"/>
    <w:rsid w:val="00EC6F2A"/>
    <w:rsid w:val="00F1491A"/>
    <w:rsid w:val="00F41726"/>
    <w:rsid w:val="00F6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7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12</cp:revision>
  <cp:lastPrinted>2013-10-03T07:32:00Z</cp:lastPrinted>
  <dcterms:created xsi:type="dcterms:W3CDTF">2009-12-31T19:35:00Z</dcterms:created>
  <dcterms:modified xsi:type="dcterms:W3CDTF">2024-10-01T07:53:00Z</dcterms:modified>
</cp:coreProperties>
</file>