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29" w:rsidRPr="000A2FFD" w:rsidRDefault="00E03729" w:rsidP="00E03729">
      <w:pPr>
        <w:rPr>
          <w:b/>
          <w:color w:val="000000"/>
        </w:rPr>
      </w:pPr>
      <w:r w:rsidRPr="000A2FFD">
        <w:rPr>
          <w:b/>
          <w:color w:val="000000"/>
        </w:rPr>
        <w:t xml:space="preserve">ТЕРРИТОРИАЛЬНАЯ ИЗБИРАТЕЛЬНАЯ КОМИССИЯ </w:t>
      </w:r>
    </w:p>
    <w:p w:rsidR="00E03729" w:rsidRDefault="00E03729" w:rsidP="00E03729">
      <w:pPr>
        <w:rPr>
          <w:b/>
          <w:color w:val="000000"/>
        </w:rPr>
      </w:pPr>
      <w:r>
        <w:rPr>
          <w:b/>
          <w:color w:val="000000"/>
        </w:rPr>
        <w:t>КОЧКОВСКОГО РАЙОНА НОВОСИБИРСКОЙ ОБЛАСТИ</w:t>
      </w:r>
    </w:p>
    <w:p w:rsidR="00E03729" w:rsidRPr="000A2FFD" w:rsidRDefault="00E03729" w:rsidP="00E03729">
      <w:pPr>
        <w:rPr>
          <w:b/>
          <w:color w:val="000000"/>
        </w:rPr>
      </w:pPr>
    </w:p>
    <w:p w:rsidR="00E03729" w:rsidRDefault="00E03729" w:rsidP="00E03729">
      <w:pPr>
        <w:rPr>
          <w:b/>
          <w:color w:val="000000"/>
          <w:spacing w:val="60"/>
        </w:rPr>
      </w:pPr>
      <w:r>
        <w:rPr>
          <w:b/>
          <w:color w:val="000000"/>
          <w:spacing w:val="60"/>
        </w:rPr>
        <w:t>РЕШЕНИЕ</w:t>
      </w:r>
    </w:p>
    <w:p w:rsidR="00E03729" w:rsidRDefault="00E03729" w:rsidP="00E03729">
      <w:pPr>
        <w:pStyle w:val="1"/>
        <w:keepNext w:val="0"/>
        <w:autoSpaceDE/>
        <w:autoSpaceDN w:val="0"/>
        <w:rPr>
          <w:rFonts w:ascii="ༀЀ" w:hAnsi="ༀЀ"/>
          <w:color w:val="000000"/>
        </w:rPr>
      </w:pPr>
    </w:p>
    <w:tbl>
      <w:tblPr>
        <w:tblW w:w="0" w:type="dxa"/>
        <w:tblInd w:w="108" w:type="dxa"/>
        <w:tblLayout w:type="fixed"/>
        <w:tblLook w:val="04A0"/>
      </w:tblPr>
      <w:tblGrid>
        <w:gridCol w:w="3249"/>
        <w:gridCol w:w="3107"/>
        <w:gridCol w:w="3000"/>
      </w:tblGrid>
      <w:tr w:rsidR="00E03729" w:rsidTr="006458F0">
        <w:tc>
          <w:tcPr>
            <w:tcW w:w="3249" w:type="dxa"/>
            <w:hideMark/>
          </w:tcPr>
          <w:p w:rsidR="00E03729" w:rsidRDefault="00E03729" w:rsidP="00E03729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="00FD38FC">
              <w:rPr>
                <w:b/>
                <w:color w:val="000000"/>
              </w:rPr>
              <w:t>19</w:t>
            </w:r>
            <w:r>
              <w:rPr>
                <w:b/>
                <w:color w:val="000000"/>
              </w:rPr>
              <w:t>» декабря 2024 года</w:t>
            </w:r>
          </w:p>
        </w:tc>
        <w:tc>
          <w:tcPr>
            <w:tcW w:w="3107" w:type="dxa"/>
          </w:tcPr>
          <w:p w:rsidR="00E03729" w:rsidRDefault="00E03729" w:rsidP="006458F0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3000" w:type="dxa"/>
            <w:hideMark/>
          </w:tcPr>
          <w:p w:rsidR="00E03729" w:rsidRPr="00A84F06" w:rsidRDefault="00E03729" w:rsidP="00FD38FC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 </w:t>
            </w:r>
            <w:r w:rsidR="00FD38FC">
              <w:rPr>
                <w:b/>
                <w:color w:val="000000"/>
              </w:rPr>
              <w:t>81/257</w:t>
            </w:r>
            <w:r>
              <w:rPr>
                <w:b/>
                <w:color w:val="000000"/>
              </w:rPr>
              <w:t xml:space="preserve"> </w:t>
            </w:r>
          </w:p>
        </w:tc>
      </w:tr>
    </w:tbl>
    <w:p w:rsidR="00E03729" w:rsidRDefault="00E03729" w:rsidP="00E03729">
      <w:pPr>
        <w:rPr>
          <w:b/>
          <w:color w:val="000000"/>
        </w:rPr>
      </w:pPr>
    </w:p>
    <w:p w:rsidR="00E03729" w:rsidRPr="00877439" w:rsidRDefault="00E03729" w:rsidP="00E03729">
      <w:pPr>
        <w:rPr>
          <w:color w:val="000000"/>
        </w:rPr>
      </w:pPr>
      <w:r w:rsidRPr="00877439">
        <w:rPr>
          <w:color w:val="000000"/>
        </w:rPr>
        <w:t>с. Кочки</w:t>
      </w:r>
    </w:p>
    <w:p w:rsidR="005405E4" w:rsidRPr="00654205" w:rsidRDefault="005405E4" w:rsidP="005405E4">
      <w:pPr>
        <w:rPr>
          <w:color w:val="000000"/>
        </w:rPr>
      </w:pPr>
    </w:p>
    <w:p w:rsidR="005405E4" w:rsidRPr="007D6211" w:rsidRDefault="005405E4" w:rsidP="005405E4">
      <w:pPr>
        <w:rPr>
          <w:b/>
          <w:color w:val="000000"/>
          <w:sz w:val="20"/>
        </w:rPr>
      </w:pPr>
    </w:p>
    <w:p w:rsidR="005405E4" w:rsidRPr="007D6211" w:rsidRDefault="005405E4" w:rsidP="005405E4">
      <w:pPr>
        <w:suppressAutoHyphens/>
        <w:rPr>
          <w:b/>
          <w:color w:val="000000"/>
        </w:rPr>
      </w:pPr>
      <w:r w:rsidRPr="007D6211">
        <w:rPr>
          <w:b/>
          <w:color w:val="000000"/>
        </w:rPr>
        <w:t xml:space="preserve">Об определении схемы многомандатного избирательного округа для проведения выборов депутатов Совета депутатов </w:t>
      </w:r>
      <w:r w:rsidR="00796140">
        <w:rPr>
          <w:b/>
          <w:color w:val="000000"/>
        </w:rPr>
        <w:t>Новоцелинного</w:t>
      </w:r>
      <w:r>
        <w:rPr>
          <w:b/>
          <w:color w:val="000000"/>
        </w:rPr>
        <w:t xml:space="preserve"> </w:t>
      </w:r>
      <w:r w:rsidRPr="007D6211">
        <w:rPr>
          <w:b/>
          <w:color w:val="000000"/>
        </w:rPr>
        <w:t xml:space="preserve">сельсовета </w:t>
      </w:r>
      <w:r w:rsidR="00BD402C">
        <w:rPr>
          <w:b/>
          <w:bCs/>
          <w:color w:val="000000"/>
        </w:rPr>
        <w:t>Кочковского</w:t>
      </w:r>
      <w:r w:rsidRPr="007D6211">
        <w:rPr>
          <w:b/>
          <w:bCs/>
          <w:color w:val="000000"/>
        </w:rPr>
        <w:t xml:space="preserve"> района Новосибирской области </w:t>
      </w:r>
      <w:r w:rsidRPr="007D6211">
        <w:rPr>
          <w:b/>
          <w:color w:val="000000"/>
        </w:rPr>
        <w:t xml:space="preserve"> </w:t>
      </w:r>
    </w:p>
    <w:p w:rsidR="005405E4" w:rsidRDefault="005405E4" w:rsidP="005405E4">
      <w:pPr>
        <w:suppressAutoHyphens/>
        <w:rPr>
          <w:color w:val="000000"/>
        </w:rPr>
      </w:pPr>
    </w:p>
    <w:p w:rsidR="005405E4" w:rsidRDefault="005405E4" w:rsidP="005405E4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самоуправления на территории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 возложены на территориальную избирательную комиссию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области.</w:t>
      </w:r>
    </w:p>
    <w:p w:rsidR="005405E4" w:rsidRPr="007D6211" w:rsidRDefault="005405E4" w:rsidP="005405E4">
      <w:pPr>
        <w:suppressAutoHyphens/>
        <w:ind w:firstLine="709"/>
        <w:jc w:val="both"/>
        <w:rPr>
          <w:bCs/>
          <w:color w:val="000000"/>
        </w:rPr>
      </w:pPr>
      <w:proofErr w:type="gramStart"/>
      <w:r w:rsidRPr="007D6211">
        <w:rPr>
          <w:color w:val="000000"/>
        </w:rPr>
        <w:t xml:space="preserve">Руководствуясь статьей 18 Федерального закона </w:t>
      </w:r>
      <w:r w:rsidRPr="007D6211">
        <w:rPr>
          <w:color w:val="000000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7D6211">
        <w:rPr>
          <w:color w:val="000000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 w:rsidR="008E0BFD" w:rsidRPr="00FD38FC">
        <w:rPr>
          <w:color w:val="000000" w:themeColor="text1"/>
        </w:rPr>
        <w:t>статьями 8,</w:t>
      </w:r>
      <w:r w:rsidRPr="008E0BFD">
        <w:rPr>
          <w:color w:val="FF0000"/>
        </w:rPr>
        <w:t xml:space="preserve"> </w:t>
      </w:r>
      <w:r w:rsidR="008C3F69">
        <w:rPr>
          <w:color w:val="000000"/>
        </w:rPr>
        <w:t>18</w:t>
      </w:r>
      <w:r>
        <w:rPr>
          <w:color w:val="000000"/>
        </w:rPr>
        <w:t xml:space="preserve"> Устава </w:t>
      </w:r>
      <w:r w:rsidR="00796140">
        <w:rPr>
          <w:color w:val="000000"/>
        </w:rPr>
        <w:t>Новоцелинного</w:t>
      </w:r>
      <w:r>
        <w:rPr>
          <w:color w:val="000000"/>
        </w:rPr>
        <w:t xml:space="preserve"> сельсовета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области, </w:t>
      </w:r>
      <w:r w:rsidRPr="007D6211">
        <w:rPr>
          <w:color w:val="000000"/>
        </w:rPr>
        <w:t xml:space="preserve">на основании данных о численности избирателей, зарегистрированных на территории </w:t>
      </w:r>
      <w:r w:rsidR="00796140">
        <w:rPr>
          <w:color w:val="000000"/>
        </w:rPr>
        <w:t>Новоцелинного</w:t>
      </w:r>
      <w:r w:rsidRPr="007D6211">
        <w:rPr>
          <w:color w:val="000000"/>
        </w:rPr>
        <w:t xml:space="preserve"> сельсовета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</w:t>
      </w:r>
      <w:r w:rsidRPr="007D6211">
        <w:rPr>
          <w:color w:val="000000"/>
        </w:rPr>
        <w:t>района Новосибирской области по</w:t>
      </w:r>
      <w:proofErr w:type="gramEnd"/>
      <w:r w:rsidRPr="007D6211">
        <w:rPr>
          <w:color w:val="000000"/>
        </w:rPr>
        <w:t xml:space="preserve"> состоянию на 1 июля 20</w:t>
      </w:r>
      <w:r w:rsidR="00E03729">
        <w:rPr>
          <w:color w:val="000000"/>
        </w:rPr>
        <w:t>2</w:t>
      </w:r>
      <w:r w:rsidRPr="007D6211">
        <w:rPr>
          <w:color w:val="000000"/>
        </w:rPr>
        <w:t xml:space="preserve">4 года, территориальная избирательная комиссия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</w:t>
      </w:r>
    </w:p>
    <w:p w:rsidR="005405E4" w:rsidRPr="007D6211" w:rsidRDefault="005405E4" w:rsidP="005405E4">
      <w:pPr>
        <w:suppressAutoHyphens/>
        <w:jc w:val="both"/>
        <w:rPr>
          <w:b/>
          <w:color w:val="000000"/>
        </w:rPr>
      </w:pPr>
      <w:r w:rsidRPr="007D6211">
        <w:rPr>
          <w:b/>
          <w:caps/>
          <w:color w:val="000000"/>
        </w:rPr>
        <w:t>решила</w:t>
      </w:r>
      <w:r w:rsidRPr="007D6211">
        <w:rPr>
          <w:b/>
          <w:color w:val="000000"/>
        </w:rPr>
        <w:t>:</w:t>
      </w:r>
    </w:p>
    <w:p w:rsidR="005405E4" w:rsidRPr="007D6211" w:rsidRDefault="005405E4" w:rsidP="005405E4">
      <w:pPr>
        <w:suppressAutoHyphens/>
        <w:ind w:firstLine="709"/>
        <w:jc w:val="both"/>
        <w:rPr>
          <w:color w:val="000000"/>
          <w:sz w:val="20"/>
          <w:lang w:eastAsia="en-US"/>
        </w:rPr>
      </w:pPr>
      <w:r w:rsidRPr="007D6211">
        <w:rPr>
          <w:color w:val="000000"/>
          <w:lang w:eastAsia="en-US"/>
        </w:rPr>
        <w:t xml:space="preserve">1. Определить схему многомандатного избирательного округа для проведения выборов депутатов Совета депутатов </w:t>
      </w:r>
      <w:r w:rsidR="00796140">
        <w:rPr>
          <w:color w:val="000000"/>
        </w:rPr>
        <w:t>Новоцелинного</w:t>
      </w:r>
      <w:r w:rsidRPr="007D6211">
        <w:rPr>
          <w:color w:val="000000"/>
        </w:rPr>
        <w:t xml:space="preserve"> сельсовета</w:t>
      </w:r>
      <w:r w:rsidRPr="007D6211">
        <w:rPr>
          <w:bCs/>
          <w:color w:val="000000"/>
        </w:rPr>
        <w:t xml:space="preserve">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 </w:t>
      </w:r>
      <w:r w:rsidRPr="007D6211">
        <w:rPr>
          <w:bCs/>
          <w:color w:val="000000"/>
          <w:lang w:eastAsia="en-US"/>
        </w:rPr>
        <w:t>(</w:t>
      </w:r>
      <w:r w:rsidRPr="007D6211">
        <w:rPr>
          <w:color w:val="000000"/>
        </w:rPr>
        <w:t>приложение № 1</w:t>
      </w:r>
      <w:r w:rsidRPr="007D6211">
        <w:rPr>
          <w:bCs/>
          <w:color w:val="000000"/>
          <w:lang w:eastAsia="en-US"/>
        </w:rPr>
        <w:t>)</w:t>
      </w:r>
      <w:r w:rsidRPr="007D6211">
        <w:rPr>
          <w:color w:val="000000"/>
        </w:rPr>
        <w:t xml:space="preserve"> и ее графическое изображение (приложение № 2)</w:t>
      </w:r>
      <w:r w:rsidRPr="007D6211">
        <w:rPr>
          <w:bCs/>
          <w:color w:val="000000"/>
          <w:sz w:val="20"/>
          <w:szCs w:val="22"/>
          <w:lang w:eastAsia="en-US"/>
        </w:rPr>
        <w:t>.</w:t>
      </w:r>
    </w:p>
    <w:p w:rsidR="005405E4" w:rsidRPr="007D6211" w:rsidRDefault="005405E4" w:rsidP="005405E4">
      <w:pPr>
        <w:suppressAutoHyphens/>
        <w:ind w:firstLine="709"/>
        <w:jc w:val="both"/>
        <w:rPr>
          <w:color w:val="000000"/>
        </w:rPr>
      </w:pPr>
      <w:r w:rsidRPr="007D6211">
        <w:rPr>
          <w:color w:val="000000"/>
        </w:rPr>
        <w:t xml:space="preserve">2. Направить настоящее решение в Совет депутатов </w:t>
      </w:r>
      <w:r w:rsidR="00796140">
        <w:rPr>
          <w:color w:val="000000"/>
        </w:rPr>
        <w:t>Новоцелинного</w:t>
      </w:r>
      <w:r>
        <w:rPr>
          <w:color w:val="000000"/>
        </w:rPr>
        <w:t xml:space="preserve"> </w:t>
      </w:r>
      <w:r w:rsidRPr="007D6211">
        <w:rPr>
          <w:color w:val="000000"/>
        </w:rPr>
        <w:t>сельсовета</w:t>
      </w:r>
      <w:r w:rsidRPr="007D6211">
        <w:rPr>
          <w:bCs/>
          <w:color w:val="000000"/>
        </w:rPr>
        <w:t xml:space="preserve">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</w:t>
      </w:r>
      <w:r w:rsidRPr="007D6211">
        <w:rPr>
          <w:color w:val="000000"/>
        </w:rPr>
        <w:t>.</w:t>
      </w:r>
    </w:p>
    <w:p w:rsidR="005405E4" w:rsidRPr="007D6211" w:rsidRDefault="005405E4" w:rsidP="005405E4">
      <w:pPr>
        <w:ind w:firstLine="720"/>
        <w:jc w:val="both"/>
        <w:rPr>
          <w:color w:val="000000"/>
        </w:rPr>
      </w:pPr>
    </w:p>
    <w:p w:rsidR="005405E4" w:rsidRPr="007D6211" w:rsidRDefault="005405E4" w:rsidP="005405E4">
      <w:pPr>
        <w:ind w:firstLine="720"/>
        <w:jc w:val="both"/>
        <w:rPr>
          <w:color w:val="000000"/>
        </w:rPr>
      </w:pPr>
    </w:p>
    <w:tbl>
      <w:tblPr>
        <w:tblW w:w="9464" w:type="dxa"/>
        <w:tblLayout w:type="fixed"/>
        <w:tblLook w:val="04A0"/>
      </w:tblPr>
      <w:tblGrid>
        <w:gridCol w:w="4928"/>
        <w:gridCol w:w="2161"/>
        <w:gridCol w:w="2375"/>
      </w:tblGrid>
      <w:tr w:rsidR="00E03729" w:rsidTr="006458F0">
        <w:tc>
          <w:tcPr>
            <w:tcW w:w="4928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Председатель комиссии </w:t>
            </w: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Н.Н. Храпаль</w:t>
            </w:r>
          </w:p>
        </w:tc>
      </w:tr>
      <w:tr w:rsidR="00E03729" w:rsidTr="006458F0">
        <w:tc>
          <w:tcPr>
            <w:tcW w:w="4928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</w:tr>
      <w:tr w:rsidR="00E03729" w:rsidTr="006458F0">
        <w:tc>
          <w:tcPr>
            <w:tcW w:w="4928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Секретарь комиссии</w:t>
            </w: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Т.А. Лихачева</w:t>
            </w:r>
          </w:p>
        </w:tc>
      </w:tr>
    </w:tbl>
    <w:p w:rsidR="005405E4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</w:t>
      </w:r>
    </w:p>
    <w:p w:rsidR="00E34C41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</w:p>
    <w:p w:rsidR="005405E4" w:rsidRPr="007D6211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 w:rsidRPr="007D6211">
        <w:rPr>
          <w:color w:val="000000"/>
          <w:sz w:val="24"/>
        </w:rPr>
        <w:t xml:space="preserve">Приложение № 1 </w:t>
      </w:r>
    </w:p>
    <w:p w:rsidR="005405E4" w:rsidRDefault="005405E4" w:rsidP="005405E4">
      <w:pPr>
        <w:ind w:left="4253"/>
        <w:rPr>
          <w:color w:val="000000"/>
          <w:sz w:val="24"/>
          <w:szCs w:val="24"/>
        </w:rPr>
      </w:pPr>
      <w:r>
        <w:rPr>
          <w:color w:val="000000"/>
          <w:sz w:val="24"/>
          <w:szCs w:val="20"/>
        </w:rPr>
        <w:t xml:space="preserve">  </w:t>
      </w:r>
      <w:r w:rsidRPr="007D6211">
        <w:rPr>
          <w:color w:val="000000"/>
          <w:sz w:val="24"/>
          <w:szCs w:val="20"/>
        </w:rPr>
        <w:t xml:space="preserve">к решению территориальной избирательной </w:t>
      </w:r>
      <w:r>
        <w:rPr>
          <w:color w:val="000000"/>
          <w:sz w:val="24"/>
          <w:szCs w:val="20"/>
        </w:rPr>
        <w:t xml:space="preserve">     </w:t>
      </w:r>
      <w:r w:rsidRPr="007D6211">
        <w:rPr>
          <w:color w:val="000000"/>
          <w:sz w:val="24"/>
          <w:szCs w:val="24"/>
        </w:rPr>
        <w:t>комиссии</w:t>
      </w:r>
      <w:r>
        <w:rPr>
          <w:color w:val="000000"/>
          <w:sz w:val="24"/>
          <w:szCs w:val="24"/>
        </w:rPr>
        <w:t xml:space="preserve"> </w:t>
      </w:r>
      <w:r w:rsidR="00BD402C">
        <w:rPr>
          <w:color w:val="000000"/>
          <w:sz w:val="24"/>
          <w:szCs w:val="24"/>
        </w:rPr>
        <w:t>Кочковского</w:t>
      </w:r>
      <w:r w:rsidRPr="007D6211">
        <w:rPr>
          <w:color w:val="000000"/>
          <w:sz w:val="24"/>
          <w:szCs w:val="24"/>
        </w:rPr>
        <w:t xml:space="preserve"> района</w:t>
      </w:r>
      <w:r>
        <w:rPr>
          <w:color w:val="000000"/>
          <w:sz w:val="24"/>
          <w:szCs w:val="24"/>
        </w:rPr>
        <w:t xml:space="preserve"> </w:t>
      </w:r>
    </w:p>
    <w:p w:rsidR="005405E4" w:rsidRPr="007D6211" w:rsidRDefault="005405E4" w:rsidP="005405E4">
      <w:pPr>
        <w:ind w:left="425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>Новосибирской области</w:t>
      </w:r>
    </w:p>
    <w:p w:rsidR="005405E4" w:rsidRPr="007D6211" w:rsidRDefault="005405E4" w:rsidP="00FD38FC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 xml:space="preserve">от </w:t>
      </w:r>
      <w:r w:rsidR="00E03729">
        <w:rPr>
          <w:color w:val="000000"/>
          <w:sz w:val="24"/>
          <w:szCs w:val="20"/>
        </w:rPr>
        <w:t>«</w:t>
      </w:r>
      <w:r w:rsidR="00FD38FC">
        <w:rPr>
          <w:color w:val="000000"/>
          <w:sz w:val="24"/>
          <w:szCs w:val="20"/>
        </w:rPr>
        <w:t>19</w:t>
      </w:r>
      <w:r w:rsidR="00E03729">
        <w:rPr>
          <w:color w:val="000000"/>
          <w:sz w:val="24"/>
          <w:szCs w:val="20"/>
        </w:rPr>
        <w:t>» декабря 2024 года</w:t>
      </w:r>
      <w:r w:rsidRPr="007D6211">
        <w:rPr>
          <w:color w:val="000000"/>
          <w:sz w:val="24"/>
          <w:szCs w:val="20"/>
        </w:rPr>
        <w:t xml:space="preserve">  № </w:t>
      </w:r>
      <w:r w:rsidR="00FD38FC">
        <w:rPr>
          <w:color w:val="000000"/>
          <w:sz w:val="24"/>
          <w:szCs w:val="20"/>
        </w:rPr>
        <w:t>81/257</w:t>
      </w:r>
    </w:p>
    <w:p w:rsidR="005405E4" w:rsidRPr="007D6211" w:rsidRDefault="005405E4" w:rsidP="005405E4">
      <w:pPr>
        <w:ind w:left="6096"/>
        <w:rPr>
          <w:color w:val="000000"/>
          <w:sz w:val="24"/>
        </w:rPr>
      </w:pPr>
    </w:p>
    <w:p w:rsidR="005405E4" w:rsidRPr="007D6211" w:rsidRDefault="005405E4" w:rsidP="005405E4">
      <w:pPr>
        <w:rPr>
          <w:b/>
          <w:color w:val="000000"/>
        </w:rPr>
      </w:pPr>
      <w:r w:rsidRPr="007D6211">
        <w:rPr>
          <w:b/>
          <w:color w:val="000000"/>
        </w:rPr>
        <w:t>СХЕМА</w:t>
      </w:r>
    </w:p>
    <w:p w:rsidR="005405E4" w:rsidRDefault="005405E4" w:rsidP="005405E4">
      <w:pPr>
        <w:rPr>
          <w:b/>
          <w:bCs/>
          <w:color w:val="000000"/>
        </w:rPr>
      </w:pPr>
      <w:r w:rsidRPr="007D6211">
        <w:rPr>
          <w:b/>
          <w:color w:val="000000"/>
          <w:lang w:eastAsia="en-US"/>
        </w:rPr>
        <w:t xml:space="preserve">многомандатного избирательного округа для проведения выборов депутатов Совета депутатов </w:t>
      </w:r>
      <w:r w:rsidR="00796140">
        <w:rPr>
          <w:b/>
          <w:color w:val="000000"/>
        </w:rPr>
        <w:t>Новоцелинного</w:t>
      </w:r>
      <w:r w:rsidRPr="007D6211">
        <w:rPr>
          <w:b/>
          <w:color w:val="000000"/>
        </w:rPr>
        <w:t xml:space="preserve"> сельсовета</w:t>
      </w:r>
      <w:r>
        <w:rPr>
          <w:b/>
          <w:bCs/>
          <w:color w:val="000000"/>
        </w:rPr>
        <w:t xml:space="preserve"> </w:t>
      </w:r>
    </w:p>
    <w:p w:rsidR="005405E4" w:rsidRPr="007D6211" w:rsidRDefault="00BD402C" w:rsidP="005405E4">
      <w:pPr>
        <w:rPr>
          <w:b/>
          <w:color w:val="000000"/>
        </w:rPr>
      </w:pPr>
      <w:r>
        <w:rPr>
          <w:b/>
          <w:bCs/>
          <w:color w:val="000000"/>
        </w:rPr>
        <w:t>Кочковского</w:t>
      </w:r>
      <w:r w:rsidR="005405E4">
        <w:rPr>
          <w:b/>
          <w:bCs/>
          <w:color w:val="000000"/>
        </w:rPr>
        <w:t xml:space="preserve"> </w:t>
      </w:r>
      <w:r w:rsidR="005405E4" w:rsidRPr="007D6211">
        <w:rPr>
          <w:b/>
          <w:bCs/>
          <w:color w:val="000000"/>
        </w:rPr>
        <w:t xml:space="preserve">района Новосибирской области </w:t>
      </w:r>
    </w:p>
    <w:p w:rsidR="005405E4" w:rsidRPr="007D6211" w:rsidRDefault="005405E4" w:rsidP="005405E4">
      <w:pPr>
        <w:rPr>
          <w:b/>
          <w:color w:val="000000"/>
        </w:rPr>
      </w:pP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 xml:space="preserve">Общая численность избирателей – </w:t>
      </w:r>
      <w:r w:rsidR="00796140">
        <w:rPr>
          <w:color w:val="000000"/>
        </w:rPr>
        <w:t>908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>Число депутатских мандатов в соответствии с Уставом – 10</w:t>
      </w:r>
    </w:p>
    <w:p w:rsidR="005405E4" w:rsidRPr="007D6211" w:rsidRDefault="005405E4" w:rsidP="005405E4">
      <w:pPr>
        <w:jc w:val="left"/>
        <w:rPr>
          <w:color w:val="000000"/>
        </w:rPr>
      </w:pPr>
    </w:p>
    <w:p w:rsidR="005405E4" w:rsidRPr="007D6211" w:rsidRDefault="005405E4" w:rsidP="005405E4">
      <w:pPr>
        <w:keepNext/>
        <w:outlineLvl w:val="4"/>
        <w:rPr>
          <w:b/>
          <w:color w:val="000000"/>
        </w:rPr>
      </w:pPr>
      <w:r w:rsidRPr="007D6211">
        <w:rPr>
          <w:b/>
          <w:color w:val="000000"/>
        </w:rPr>
        <w:t>Многомандатный избирательный округ № 1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>Число мандатов - 10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 xml:space="preserve">Число избирателей – </w:t>
      </w:r>
      <w:r w:rsidR="00796140">
        <w:rPr>
          <w:color w:val="000000"/>
        </w:rPr>
        <w:t>908</w:t>
      </w:r>
    </w:p>
    <w:p w:rsidR="005405E4" w:rsidRPr="007D6211" w:rsidRDefault="005405E4" w:rsidP="005405E4">
      <w:pPr>
        <w:jc w:val="left"/>
        <w:rPr>
          <w:color w:val="000000"/>
        </w:rPr>
      </w:pPr>
    </w:p>
    <w:p w:rsidR="005405E4" w:rsidRDefault="005405E4" w:rsidP="005405E4">
      <w:pPr>
        <w:ind w:firstLine="709"/>
        <w:jc w:val="left"/>
        <w:rPr>
          <w:color w:val="000000"/>
        </w:rPr>
      </w:pPr>
      <w:r w:rsidRPr="007D6211">
        <w:rPr>
          <w:color w:val="000000"/>
        </w:rPr>
        <w:t>В границы округа входит</w:t>
      </w:r>
      <w:r>
        <w:rPr>
          <w:color w:val="000000"/>
        </w:rPr>
        <w:t>:</w:t>
      </w:r>
    </w:p>
    <w:p w:rsidR="005405E4" w:rsidRPr="008E0BFD" w:rsidRDefault="00796140" w:rsidP="008E0B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>
        <w:rPr>
          <w:color w:val="000000"/>
        </w:rPr>
        <w:t>Новоцелинный</w:t>
      </w:r>
      <w:proofErr w:type="spellEnd"/>
      <w:r w:rsidR="005405E4">
        <w:rPr>
          <w:color w:val="000000"/>
        </w:rPr>
        <w:t xml:space="preserve"> сельсовет</w:t>
      </w:r>
      <w:r w:rsidR="008E0BFD">
        <w:rPr>
          <w:color w:val="000000"/>
        </w:rPr>
        <w:t xml:space="preserve"> </w:t>
      </w:r>
      <w:r w:rsidR="008E0BFD" w:rsidRPr="00FD38FC">
        <w:rPr>
          <w:color w:val="000000" w:themeColor="text1"/>
        </w:rPr>
        <w:t>(</w:t>
      </w:r>
      <w:r w:rsidR="008E0BFD" w:rsidRPr="00FD38FC">
        <w:rPr>
          <w:rFonts w:eastAsiaTheme="minorHAnsi"/>
          <w:color w:val="000000" w:themeColor="text1"/>
          <w:lang w:eastAsia="en-US"/>
        </w:rPr>
        <w:t>поселок Маяк, сел</w:t>
      </w:r>
      <w:bookmarkStart w:id="0" w:name="_GoBack"/>
      <w:bookmarkEnd w:id="0"/>
      <w:r w:rsidR="008E0BFD" w:rsidRPr="00FD38FC">
        <w:rPr>
          <w:rFonts w:eastAsiaTheme="minorHAnsi"/>
          <w:color w:val="000000" w:themeColor="text1"/>
          <w:lang w:eastAsia="en-US"/>
        </w:rPr>
        <w:t xml:space="preserve">о </w:t>
      </w:r>
      <w:proofErr w:type="spellStart"/>
      <w:r w:rsidR="008E0BFD" w:rsidRPr="00FD38FC">
        <w:rPr>
          <w:rFonts w:eastAsiaTheme="minorHAnsi"/>
          <w:color w:val="000000" w:themeColor="text1"/>
          <w:lang w:eastAsia="en-US"/>
        </w:rPr>
        <w:t>Новоцелинное</w:t>
      </w:r>
      <w:proofErr w:type="spellEnd"/>
      <w:r w:rsidR="008E0BFD" w:rsidRPr="00FD38FC">
        <w:rPr>
          <w:color w:val="000000" w:themeColor="text1"/>
        </w:rPr>
        <w:t>)</w:t>
      </w:r>
      <w:r w:rsidR="005405E4" w:rsidRPr="00FD38FC">
        <w:rPr>
          <w:color w:val="000000" w:themeColor="text1"/>
        </w:rPr>
        <w:br w:type="page"/>
      </w:r>
      <w:r w:rsidR="005405E4">
        <w:rPr>
          <w:color w:val="000000"/>
        </w:rPr>
        <w:t xml:space="preserve">                                                                                       </w:t>
      </w:r>
      <w:r w:rsidR="005405E4" w:rsidRPr="007D6211">
        <w:rPr>
          <w:color w:val="000000"/>
          <w:sz w:val="24"/>
        </w:rPr>
        <w:t xml:space="preserve">Приложение № 2 </w:t>
      </w:r>
    </w:p>
    <w:p w:rsidR="005405E4" w:rsidRPr="007D6211" w:rsidRDefault="005405E4" w:rsidP="005405E4">
      <w:pPr>
        <w:ind w:left="5103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0"/>
        </w:rPr>
        <w:t xml:space="preserve">    </w:t>
      </w:r>
      <w:r w:rsidRPr="007D6211">
        <w:rPr>
          <w:color w:val="000000"/>
          <w:sz w:val="24"/>
          <w:szCs w:val="20"/>
        </w:rPr>
        <w:t xml:space="preserve">к решению территориальной избирательной </w:t>
      </w:r>
      <w:r w:rsidRPr="007D6211">
        <w:rPr>
          <w:color w:val="000000"/>
          <w:sz w:val="24"/>
          <w:szCs w:val="24"/>
        </w:rPr>
        <w:t xml:space="preserve">комиссии </w:t>
      </w:r>
      <w:r w:rsidR="00BD402C">
        <w:rPr>
          <w:color w:val="000000"/>
          <w:sz w:val="24"/>
          <w:szCs w:val="24"/>
        </w:rPr>
        <w:t>Кочковского</w:t>
      </w:r>
      <w:r w:rsidRPr="007D6211">
        <w:rPr>
          <w:color w:val="000000"/>
          <w:sz w:val="24"/>
          <w:szCs w:val="24"/>
        </w:rPr>
        <w:t xml:space="preserve"> района</w:t>
      </w:r>
    </w:p>
    <w:p w:rsidR="005405E4" w:rsidRPr="007D6211" w:rsidRDefault="005405E4" w:rsidP="005405E4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>Новосибирской области</w:t>
      </w:r>
    </w:p>
    <w:p w:rsidR="005405E4" w:rsidRPr="007D6211" w:rsidRDefault="005405E4" w:rsidP="005405E4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 xml:space="preserve">от </w:t>
      </w:r>
      <w:r w:rsidR="00FD38FC">
        <w:rPr>
          <w:color w:val="000000"/>
          <w:sz w:val="24"/>
          <w:szCs w:val="20"/>
        </w:rPr>
        <w:t>19.12.2024 г.</w:t>
      </w:r>
      <w:r w:rsidRPr="007D6211">
        <w:rPr>
          <w:color w:val="000000"/>
          <w:sz w:val="24"/>
          <w:szCs w:val="20"/>
        </w:rPr>
        <w:t xml:space="preserve">  № </w:t>
      </w:r>
      <w:r w:rsidR="00FD38FC">
        <w:rPr>
          <w:color w:val="000000"/>
          <w:sz w:val="24"/>
          <w:szCs w:val="20"/>
        </w:rPr>
        <w:t>81/257</w:t>
      </w:r>
    </w:p>
    <w:p w:rsidR="005405E4" w:rsidRPr="007D6211" w:rsidRDefault="005405E4" w:rsidP="005405E4">
      <w:pPr>
        <w:ind w:left="6096"/>
        <w:rPr>
          <w:color w:val="000000"/>
          <w:sz w:val="24"/>
        </w:rPr>
      </w:pPr>
    </w:p>
    <w:p w:rsidR="005405E4" w:rsidRPr="007D6211" w:rsidRDefault="005405E4" w:rsidP="005405E4">
      <w:pPr>
        <w:rPr>
          <w:b/>
          <w:color w:val="000000"/>
          <w:lang w:eastAsia="en-US"/>
        </w:rPr>
      </w:pPr>
    </w:p>
    <w:p w:rsidR="005405E4" w:rsidRPr="007D6211" w:rsidRDefault="005405E4" w:rsidP="005405E4">
      <w:pPr>
        <w:rPr>
          <w:b/>
          <w:color w:val="000000"/>
          <w:lang w:eastAsia="en-US"/>
        </w:rPr>
      </w:pPr>
      <w:r w:rsidRPr="007D6211">
        <w:rPr>
          <w:b/>
          <w:color w:val="000000"/>
          <w:lang w:eastAsia="en-US"/>
        </w:rPr>
        <w:t>Графическое изображение</w:t>
      </w:r>
    </w:p>
    <w:p w:rsidR="005405E4" w:rsidRDefault="005405E4" w:rsidP="005405E4">
      <w:pPr>
        <w:rPr>
          <w:b/>
          <w:bCs/>
          <w:color w:val="000000"/>
        </w:rPr>
      </w:pPr>
      <w:r>
        <w:rPr>
          <w:b/>
          <w:color w:val="000000"/>
          <w:lang w:eastAsia="en-US"/>
        </w:rPr>
        <w:t xml:space="preserve">схемы многомандатного </w:t>
      </w:r>
      <w:r w:rsidRPr="007D6211">
        <w:rPr>
          <w:b/>
          <w:color w:val="000000"/>
          <w:lang w:eastAsia="en-US"/>
        </w:rPr>
        <w:t>избирательн</w:t>
      </w:r>
      <w:r>
        <w:rPr>
          <w:b/>
          <w:color w:val="000000"/>
          <w:lang w:eastAsia="en-US"/>
        </w:rPr>
        <w:t>ого</w:t>
      </w:r>
      <w:r w:rsidRPr="007D6211">
        <w:rPr>
          <w:b/>
          <w:color w:val="000000"/>
          <w:lang w:eastAsia="en-US"/>
        </w:rPr>
        <w:t xml:space="preserve"> округ</w:t>
      </w:r>
      <w:r>
        <w:rPr>
          <w:b/>
          <w:color w:val="000000"/>
          <w:lang w:eastAsia="en-US"/>
        </w:rPr>
        <w:t>а</w:t>
      </w:r>
      <w:r w:rsidRPr="007D6211">
        <w:rPr>
          <w:b/>
          <w:color w:val="000000"/>
          <w:lang w:eastAsia="en-US"/>
        </w:rPr>
        <w:t xml:space="preserve"> для проведения выборов депутатов Совета депутатов </w:t>
      </w:r>
      <w:r w:rsidR="00796140">
        <w:rPr>
          <w:b/>
          <w:color w:val="000000"/>
        </w:rPr>
        <w:t>Новоцелинного</w:t>
      </w:r>
      <w:r w:rsidRPr="007D6211">
        <w:rPr>
          <w:b/>
          <w:color w:val="000000"/>
        </w:rPr>
        <w:t xml:space="preserve"> сельсовета</w:t>
      </w:r>
      <w:r w:rsidRPr="007D6211">
        <w:rPr>
          <w:b/>
          <w:bCs/>
          <w:color w:val="000000"/>
        </w:rPr>
        <w:t xml:space="preserve"> </w:t>
      </w:r>
    </w:p>
    <w:p w:rsidR="005405E4" w:rsidRDefault="00BD402C" w:rsidP="005405E4">
      <w:pPr>
        <w:rPr>
          <w:b/>
          <w:bCs/>
          <w:color w:val="000000"/>
        </w:rPr>
      </w:pPr>
      <w:r>
        <w:rPr>
          <w:b/>
          <w:bCs/>
          <w:color w:val="000000"/>
        </w:rPr>
        <w:t>Кочковского</w:t>
      </w:r>
      <w:r w:rsidR="005405E4" w:rsidRPr="007D6211">
        <w:rPr>
          <w:b/>
          <w:bCs/>
          <w:color w:val="000000"/>
        </w:rPr>
        <w:t xml:space="preserve"> района Новосибирской области </w:t>
      </w:r>
    </w:p>
    <w:p w:rsidR="005405E4" w:rsidRDefault="005405E4" w:rsidP="005405E4">
      <w:pPr>
        <w:rPr>
          <w:b/>
          <w:bCs/>
          <w:color w:val="000000"/>
        </w:rPr>
      </w:pPr>
    </w:p>
    <w:p w:rsidR="005405E4" w:rsidRDefault="005405E4" w:rsidP="005405E4">
      <w:pPr>
        <w:rPr>
          <w:b/>
          <w:bCs/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796140" w:rsidRDefault="00796140" w:rsidP="00796140">
      <w:pPr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796140" w:rsidRPr="0052438C" w:rsidRDefault="00017C90" w:rsidP="0079614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27.95pt;margin-top:6.4pt;width:106.05pt;height:21pt;z-index:251666432" o:connectortype="straight"/>
        </w:pict>
      </w:r>
      <w:r>
        <w:rPr>
          <w:noProof/>
        </w:rPr>
        <w:pict>
          <v:shape id="_x0000_s1031" type="#_x0000_t32" style="position:absolute;left:0;text-align:left;margin-left:237.05pt;margin-top:6.4pt;width:90.9pt;height:6.5pt;flip:x;z-index:251665408" o:connectortype="straight"/>
        </w:pict>
      </w:r>
      <w:r w:rsidR="00796140">
        <w:t xml:space="preserve">                                                                                              </w:t>
      </w:r>
    </w:p>
    <w:p w:rsidR="00796140" w:rsidRDefault="00017C90" w:rsidP="00796140">
      <w:pPr>
        <w:ind w:left="1800"/>
      </w:pPr>
      <w:r>
        <w:rPr>
          <w:noProof/>
        </w:rPr>
        <w:pict>
          <v:shape id="_x0000_s1033" type="#_x0000_t32" style="position:absolute;left:0;text-align:left;margin-left:435.95pt;margin-top:13.6pt;width:.05pt;height:44.85pt;flip:y;z-index:251667456" o:connectortype="straight"/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-3.05pt;margin-top:20.6pt;width:71pt;height:57pt;rotation:270;flip:x;z-index:251660288" o:connectortype="elbow" adj="10191,139832,-44417"/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0;text-align:left;margin-left:43.95pt;margin-top:-.9pt;width:193.1pt;height:20.55pt;z-index:251662336" coordsize="42770,25387" adj="-661758,11045726,21170,3787" path="wr-430,-17813,42770,25387,42435,,,8077nfewr-430,-17813,42770,25387,42435,,,8077l21170,3787nsxe">
            <v:path o:connectlocs="42435,0;0,8077;21170,3787"/>
          </v:shape>
        </w:pict>
      </w:r>
      <w:r>
        <w:rPr>
          <w:noProof/>
        </w:rPr>
        <w:pict>
          <v:shape id="_x0000_s1029" type="#_x0000_t32" style="position:absolute;left:0;text-align:left;margin-left:3.95pt;margin-top:6.1pt;width:38pt;height:7.5pt;flip:y;z-index:251663360" o:connectortype="straight"/>
        </w:pict>
      </w:r>
      <w:r>
        <w:rPr>
          <w:noProof/>
        </w:rPr>
        <w:pict>
          <v:shape id="_x0000_s1030" type="#_x0000_t32" style="position:absolute;left:0;text-align:left;margin-left:301.85pt;margin-top:13.6pt;width:0;height:0;z-index:251664384" o:connectortype="straight"/>
        </w:pict>
      </w:r>
      <w:r w:rsidR="00796140">
        <w:t xml:space="preserve">                                                                        </w:t>
      </w:r>
    </w:p>
    <w:p w:rsidR="00796140" w:rsidRDefault="00796140" w:rsidP="00796140">
      <w:pPr>
        <w:ind w:left="1800"/>
      </w:pPr>
      <w:r>
        <w:t xml:space="preserve">                               пос. Маяк</w:t>
      </w:r>
    </w:p>
    <w:p w:rsidR="00796140" w:rsidRDefault="00796140" w:rsidP="00796140">
      <w:pPr>
        <w:ind w:left="360" w:hanging="360"/>
      </w:pPr>
    </w:p>
    <w:p w:rsidR="00796140" w:rsidRDefault="00017C90" w:rsidP="00796140">
      <w:pPr>
        <w:ind w:left="360" w:hanging="360"/>
      </w:pPr>
      <w:r>
        <w:rPr>
          <w:noProof/>
        </w:rPr>
        <w:pict>
          <v:shape id="_x0000_s1034" type="#_x0000_t32" style="position:absolute;left:0;text-align:left;margin-left:434pt;margin-top:10.2pt;width:44.05pt;height:24pt;z-index:251668480" o:connectortype="straight"/>
        </w:pict>
      </w:r>
    </w:p>
    <w:p w:rsidR="00796140" w:rsidRDefault="00017C90" w:rsidP="00796140">
      <w:pPr>
        <w:ind w:left="360" w:hanging="360"/>
      </w:pPr>
      <w:r>
        <w:rPr>
          <w:noProof/>
        </w:rPr>
        <w:pict>
          <v:shape id="_x0000_s1027" type="#_x0000_t34" style="position:absolute;left:0;text-align:left;margin-left:-4.45pt;margin-top:79.65pt;width:175.8pt;height:45pt;rotation:270;flip:x;z-index:251661312" o:connectortype="elbow" adj=",281760,-23468"/>
        </w:pict>
      </w:r>
    </w:p>
    <w:p w:rsidR="00796140" w:rsidRPr="00D77175" w:rsidRDefault="00017C90" w:rsidP="00796140">
      <w:pPr>
        <w:numPr>
          <w:ilvl w:val="0"/>
          <w:numId w:val="1"/>
        </w:numPr>
      </w:pPr>
      <w:r>
        <w:rPr>
          <w:noProof/>
        </w:rPr>
        <w:pict>
          <v:shape id="_x0000_s1039" style="position:absolute;left:0;text-align:left;margin-left:198.95pt;margin-top:82.95pt;width:117pt;height:39.5pt;z-index:251673600" coordsize="1220,750" path="m,633v247,41,495,83,698,100c901,750,1220,,1220,733e" filled="f">
            <v:path arrowok="t"/>
          </v:shape>
        </w:pict>
      </w:r>
      <w:r>
        <w:rPr>
          <w:noProof/>
        </w:rPr>
        <w:pict>
          <v:shape id="_x0000_s1038" type="#_x0000_t32" style="position:absolute;left:0;text-align:left;margin-left:105.95pt;margin-top:118.45pt;width:93pt;height:55.5pt;flip:y;z-index:251672576" o:connectortype="straight"/>
        </w:pict>
      </w:r>
      <w:r>
        <w:rPr>
          <w:noProof/>
        </w:rPr>
        <w:pict>
          <v:shape id="_x0000_s1035" type="#_x0000_t32" style="position:absolute;left:0;text-align:left;margin-left:480pt;margin-top:2.05pt;width:0;height:116.4pt;flip:y;z-index:251669504" o:connectortype="straight"/>
        </w:pict>
      </w:r>
      <w:r>
        <w:rPr>
          <w:noProof/>
        </w:rPr>
        <w:pict>
          <v:shape id="_x0000_s1036" type="#_x0000_t32" style="position:absolute;left:0;text-align:left;margin-left:387pt;margin-top:111.45pt;width:93pt;height:7pt;z-index:251670528" o:connectortype="straight"/>
        </w:pict>
      </w:r>
      <w:r>
        <w:rPr>
          <w:noProof/>
        </w:rPr>
        <w:pict>
          <v:shape id="_x0000_s1037" type="#_x0000_t32" style="position:absolute;left:0;text-align:left;margin-left:315.95pt;margin-top:111.45pt;width:71.05pt;height:11pt;flip:x;z-index:251671552" o:connectortype="straight"/>
        </w:pict>
      </w:r>
      <w:r w:rsidR="00796140">
        <w:t xml:space="preserve"> С. </w:t>
      </w:r>
      <w:proofErr w:type="spellStart"/>
      <w:r w:rsidR="00796140">
        <w:t>Новоцелинное</w:t>
      </w:r>
      <w:proofErr w:type="spellEnd"/>
      <w:r w:rsidR="00796140">
        <w:t xml:space="preserve">              </w:t>
      </w:r>
    </w:p>
    <w:p w:rsidR="00796140" w:rsidRDefault="00796140" w:rsidP="00796140"/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262CCE" w:rsidRDefault="00262CCE"/>
    <w:sectPr w:rsidR="00262CCE" w:rsidSect="0026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8398D"/>
    <w:multiLevelType w:val="hybridMultilevel"/>
    <w:tmpl w:val="48B8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405E4"/>
    <w:rsid w:val="00017C90"/>
    <w:rsid w:val="00262CCE"/>
    <w:rsid w:val="004E368E"/>
    <w:rsid w:val="005405E4"/>
    <w:rsid w:val="00796140"/>
    <w:rsid w:val="00884260"/>
    <w:rsid w:val="008C3F69"/>
    <w:rsid w:val="008E0BFD"/>
    <w:rsid w:val="00BD402C"/>
    <w:rsid w:val="00D85155"/>
    <w:rsid w:val="00E03729"/>
    <w:rsid w:val="00E34C41"/>
    <w:rsid w:val="00F15133"/>
    <w:rsid w:val="00FD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arc" idref="#_x0000_s1028"/>
        <o:r id="V:Rule14" type="connector" idref="#_x0000_s1027"/>
        <o:r id="V:Rule15" type="connector" idref="#_x0000_s1026"/>
        <o:r id="V:Rule16" type="connector" idref="#_x0000_s1030"/>
        <o:r id="V:Rule17" type="connector" idref="#_x0000_s1029"/>
        <o:r id="V:Rule18" type="connector" idref="#_x0000_s1032"/>
        <o:r id="V:Rule19" type="connector" idref="#_x0000_s1031"/>
        <o:r id="V:Rule20" type="connector" idref="#_x0000_s1038"/>
        <o:r id="V:Rule21" type="connector" idref="#_x0000_s1037"/>
        <o:r id="V:Rule22" type="connector" idref="#_x0000_s1034"/>
        <o:r id="V:Rule23" type="connector" idref="#_x0000_s1033"/>
        <o:r id="V:Rule24" type="connector" idref="#_x0000_s1035"/>
        <o:r id="V:Rule25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5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5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E03729"/>
    <w:pPr>
      <w:keepNext/>
      <w:suppressAutoHyphens/>
      <w:autoSpaceDE w:val="0"/>
    </w:pPr>
    <w:rPr>
      <w:szCs w:val="20"/>
      <w:lang w:eastAsia="ar-SA"/>
    </w:rPr>
  </w:style>
  <w:style w:type="paragraph" w:customStyle="1" w:styleId="10">
    <w:name w:val="Цитата1"/>
    <w:basedOn w:val="a"/>
    <w:rsid w:val="00E03729"/>
    <w:pPr>
      <w:suppressAutoHyphens/>
      <w:overflowPunct w:val="0"/>
      <w:autoSpaceDE w:val="0"/>
      <w:ind w:left="1134" w:right="1132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2024-11-20T04:55:00Z</dcterms:created>
  <dcterms:modified xsi:type="dcterms:W3CDTF">2024-12-13T06:26:00Z</dcterms:modified>
</cp:coreProperties>
</file>