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495B" w:rsidRDefault="0012495B"/>
    <w:p w:rsidR="00042CC2" w:rsidRDefault="00113C45" w:rsidP="00113C45">
      <w:pPr>
        <w:jc w:val="center"/>
      </w:pPr>
      <w:r w:rsidRPr="00F072D3">
        <w:rPr>
          <w:noProof/>
          <w:sz w:val="28"/>
          <w:szCs w:val="28"/>
        </w:rPr>
        <w:drawing>
          <wp:inline distT="0" distB="0" distL="0" distR="0" wp14:anchorId="13BB0E91" wp14:editId="0A2A995C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2CC2" w:rsidRDefault="00042CC2" w:rsidP="00042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CC2" w:rsidRPr="00F64759" w:rsidRDefault="00042CC2" w:rsidP="00042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64759">
        <w:rPr>
          <w:rFonts w:ascii="Times New Roman" w:eastAsia="Times New Roman" w:hAnsi="Times New Roman" w:cs="Times New Roman"/>
          <w:b/>
          <w:lang w:eastAsia="ru-RU"/>
        </w:rPr>
        <w:t>АДМИНИСТРАЦИЯ КОЧКОВСКОГО РАЙОНА</w:t>
      </w:r>
    </w:p>
    <w:p w:rsidR="00042CC2" w:rsidRPr="00F64759" w:rsidRDefault="00042CC2" w:rsidP="00042C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64759">
        <w:rPr>
          <w:rFonts w:ascii="Times New Roman" w:eastAsia="Times New Roman" w:hAnsi="Times New Roman" w:cs="Times New Roman"/>
          <w:b/>
          <w:lang w:eastAsia="ru-RU"/>
        </w:rPr>
        <w:t xml:space="preserve"> НОВОСИБИРСКОЙ ОБЛАСТИ</w:t>
      </w:r>
    </w:p>
    <w:p w:rsidR="00042CC2" w:rsidRPr="00F64759" w:rsidRDefault="00042CC2" w:rsidP="00042CC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042CC2" w:rsidRDefault="00042CC2" w:rsidP="00F64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64759">
        <w:rPr>
          <w:rFonts w:ascii="Times New Roman" w:eastAsia="Times New Roman" w:hAnsi="Times New Roman" w:cs="Times New Roman"/>
          <w:b/>
          <w:lang w:eastAsia="ru-RU"/>
        </w:rPr>
        <w:t>П</w:t>
      </w:r>
      <w:r w:rsidR="00F64759" w:rsidRPr="00F64759">
        <w:rPr>
          <w:rFonts w:ascii="Times New Roman" w:eastAsia="Times New Roman" w:hAnsi="Times New Roman" w:cs="Times New Roman"/>
          <w:b/>
          <w:lang w:eastAsia="ru-RU"/>
        </w:rPr>
        <w:t>ОСТАНОВЛЕНИЕ</w:t>
      </w:r>
    </w:p>
    <w:p w:rsidR="00F64759" w:rsidRDefault="00F64759" w:rsidP="00F64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64759" w:rsidRDefault="00F64759" w:rsidP="00F64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4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05.02.2025 №</w:t>
      </w:r>
      <w:r w:rsidR="00113C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647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46-па</w:t>
      </w:r>
    </w:p>
    <w:p w:rsidR="00F64759" w:rsidRDefault="00F64759" w:rsidP="00F64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64759" w:rsidRPr="00F64759" w:rsidRDefault="00F64759" w:rsidP="00F64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47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постановление администрации Кочковского района от 29.01.2016 г. №28-па «О создании Центра тестирования на территории Кочковского района и об утверждении Положения о Центре тестирования по выполнению видов испытаний (тестов), нормативов, требований к оценке уровня знаний и умений в области физической культуры и спорта»</w:t>
      </w:r>
    </w:p>
    <w:p w:rsidR="00F64759" w:rsidRDefault="00F64759" w:rsidP="00F64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64759" w:rsidRPr="001D794F" w:rsidRDefault="00A5791B" w:rsidP="00A5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9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64759" w:rsidRPr="001D79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исполнения плана мероприятий по этапному внедрению Всероссийского физкультурно-спортивного комплекса «Готов к труду и обороне» (ГТО), утвержденного распоряжением Правительства Российской Федерац</w:t>
      </w:r>
      <w:r w:rsidR="00113C45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от 30 июня 2014 г. № 1165-р и в соответствии с произошедшими кадровыми изменениями,</w:t>
      </w:r>
    </w:p>
    <w:p w:rsidR="00F64759" w:rsidRPr="001D794F" w:rsidRDefault="00F64759" w:rsidP="00F647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94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F64759" w:rsidRPr="001D794F" w:rsidRDefault="00F64759" w:rsidP="00A5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94F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246016" w:rsidRPr="001D794F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постановление администрации Кочковского района</w:t>
      </w:r>
      <w:r w:rsidR="001D794F" w:rsidRPr="001D7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29.01.2016 №28-па «О создании Центра тестирования на территории Кочковского района и об утверждении Положения о Центре тестирования по</w:t>
      </w:r>
      <w:r w:rsidR="001D794F" w:rsidRPr="001D79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D794F" w:rsidRPr="001D794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выполнению видов испытаний (тестов), нормативов, требований к оценке уровня знаний и умений в области физической культуры и спорта», изложив приложения №1, №2, №3 в новых редакциях, согласно приложениям, соответственно №1, №2, №3.</w:t>
      </w:r>
    </w:p>
    <w:p w:rsidR="001D794F" w:rsidRPr="001D794F" w:rsidRDefault="001D794F" w:rsidP="00A5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94F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Наделить Муниципальное бюджетное учреждение дополнительного образования «Детско-юношеская спортивная школа» Кочковского района Новосибирской области, директор Пашкевич В.И. полномочиями по предоставлению данных по форме федерального статистического наблюдения 2-ГТО».</w:t>
      </w:r>
    </w:p>
    <w:p w:rsidR="001D794F" w:rsidRPr="001D794F" w:rsidRDefault="001D794F" w:rsidP="00A5791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94F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Контроль за исполнением данного постановления возложить на заместителя администрации Кочковского района Постарнак А.П.</w:t>
      </w:r>
    </w:p>
    <w:p w:rsidR="001D794F" w:rsidRPr="001D794F" w:rsidRDefault="001D794F" w:rsidP="001D79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94F" w:rsidRPr="001D794F" w:rsidRDefault="00A5791B" w:rsidP="001D79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</w:t>
      </w:r>
      <w:r w:rsidR="001D794F" w:rsidRPr="001D7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proofErr w:type="spellStart"/>
      <w:r w:rsidR="001D794F" w:rsidRPr="001D794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="001D794F" w:rsidRPr="001D7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1D794F" w:rsidRPr="001D794F" w:rsidRDefault="001D794F" w:rsidP="001D79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794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                                                              Ю.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794F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D794F">
        <w:rPr>
          <w:rFonts w:ascii="Times New Roman" w:eastAsia="Times New Roman" w:hAnsi="Times New Roman" w:cs="Times New Roman"/>
          <w:sz w:val="28"/>
          <w:szCs w:val="28"/>
          <w:lang w:eastAsia="ru-RU"/>
        </w:rPr>
        <w:t>Чубаров</w:t>
      </w:r>
    </w:p>
    <w:p w:rsidR="00F64759" w:rsidRDefault="00F64759" w:rsidP="00F64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F64759" w:rsidRPr="00F64759" w:rsidRDefault="00F64759" w:rsidP="00F64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42CC2" w:rsidRDefault="00042CC2" w:rsidP="00042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94F" w:rsidRDefault="001D794F" w:rsidP="00042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791B" w:rsidRPr="00113C45" w:rsidRDefault="00113C45" w:rsidP="00113C45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Постарнак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А.П. 20810</w:t>
      </w:r>
    </w:p>
    <w:p w:rsidR="00042CC2" w:rsidRPr="00042CC2" w:rsidRDefault="00042CC2" w:rsidP="00042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042CC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042CC2" w:rsidRPr="00042CC2" w:rsidRDefault="00042CC2" w:rsidP="00042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C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2C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2C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2C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2C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2C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2C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 постановлению</w:t>
      </w:r>
    </w:p>
    <w:p w:rsidR="00042CC2" w:rsidRPr="00042CC2" w:rsidRDefault="00042CC2" w:rsidP="00042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C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2C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2C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2C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2C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2C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2C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администрации Кочковского района</w:t>
      </w:r>
    </w:p>
    <w:p w:rsidR="00042CC2" w:rsidRPr="00042CC2" w:rsidRDefault="00042CC2" w:rsidP="00042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C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2C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2C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2C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2C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2C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2C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Новосибирской области </w:t>
      </w:r>
    </w:p>
    <w:p w:rsidR="00042CC2" w:rsidRPr="00042CC2" w:rsidRDefault="00042CC2" w:rsidP="00042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 05.02.2025 № </w:t>
      </w:r>
      <w:r w:rsidRPr="00042CC2">
        <w:rPr>
          <w:rFonts w:ascii="Times New Roman" w:eastAsia="Times New Roman" w:hAnsi="Times New Roman" w:cs="Times New Roman"/>
          <w:sz w:val="28"/>
          <w:szCs w:val="28"/>
          <w:lang w:eastAsia="ru-RU"/>
        </w:rPr>
        <w:t>46-па</w:t>
      </w:r>
    </w:p>
    <w:p w:rsidR="00042CC2" w:rsidRPr="00042CC2" w:rsidRDefault="00042CC2" w:rsidP="00042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CC2" w:rsidRPr="00042CC2" w:rsidRDefault="00042CC2" w:rsidP="00042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CC2" w:rsidRPr="00042CC2" w:rsidRDefault="00042CC2" w:rsidP="00042CC2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737272"/>
          <w:sz w:val="15"/>
          <w:szCs w:val="15"/>
          <w:lang w:eastAsia="ru-RU"/>
        </w:rPr>
      </w:pPr>
      <w:r w:rsidRPr="00042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042CC2" w:rsidRPr="00042CC2" w:rsidRDefault="00042CC2" w:rsidP="00042C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37272"/>
          <w:sz w:val="28"/>
          <w:szCs w:val="28"/>
          <w:lang w:eastAsia="ru-RU"/>
        </w:rPr>
      </w:pPr>
      <w:r w:rsidRPr="00042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 Центре тестирования по выполнению видов испытаний (тестов), нормативов, требований к оценке уровня знаний и умений в области физической культуры и спорта</w:t>
      </w:r>
    </w:p>
    <w:p w:rsidR="00042CC2" w:rsidRPr="00042CC2" w:rsidRDefault="00042CC2" w:rsidP="00042CC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737272"/>
          <w:sz w:val="28"/>
          <w:szCs w:val="28"/>
          <w:lang w:eastAsia="ru-RU"/>
        </w:rPr>
      </w:pPr>
      <w:r w:rsidRPr="00042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042CC2" w:rsidRPr="00042CC2" w:rsidRDefault="00042CC2" w:rsidP="00042C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37272"/>
          <w:sz w:val="28"/>
          <w:szCs w:val="28"/>
          <w:lang w:eastAsia="ru-RU"/>
        </w:rPr>
      </w:pPr>
      <w:r w:rsidRPr="0004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I. Общие положения</w:t>
      </w:r>
    </w:p>
    <w:p w:rsidR="00042CC2" w:rsidRPr="00042CC2" w:rsidRDefault="00042CC2" w:rsidP="00042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37272"/>
          <w:sz w:val="28"/>
          <w:szCs w:val="28"/>
          <w:lang w:eastAsia="ru-RU"/>
        </w:rPr>
      </w:pPr>
      <w:r w:rsidRPr="0004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Положение о Центре тестирования по выполнению видов испытаний (тестов), нормативов, требований к оценке уровня знаний и умений в области физической культуры и спорта (далее – Положение) разработано в соответствие с пунктом 26 Положения о Всероссийском физкультурно-спортивном комплексе «Готов к труду и обороне» (ГТО), утвержденного постановлением Правительства Российской Федерации от 11 июня 2014г. №540.</w:t>
      </w:r>
    </w:p>
    <w:p w:rsidR="00042CC2" w:rsidRPr="00042CC2" w:rsidRDefault="00042CC2" w:rsidP="00042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37272"/>
          <w:sz w:val="28"/>
          <w:szCs w:val="28"/>
          <w:lang w:eastAsia="ru-RU"/>
        </w:rPr>
      </w:pPr>
      <w:r w:rsidRPr="0004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Положение устанавливает порядок организации и деятельности Центра тестирования по выполнению видов испытаний (тестов), нормативов, требований к оценке уровня знаний и умений в области физической культуры и спорта (далее – Центр тестирования), который осуществляет тестирование общего уровня физической подготовленности населения района на основании результатов выполнения видов испытаний (тестов), нормативов и оценки уровня знаний и умений Всероссийского физкультурно-спортивного комплекса «Готов к труду и обороне» (ГТО) (далее – комплекс ГТО).</w:t>
      </w:r>
    </w:p>
    <w:p w:rsidR="00042CC2" w:rsidRPr="00042CC2" w:rsidRDefault="00042CC2" w:rsidP="00042C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37272"/>
          <w:sz w:val="28"/>
          <w:szCs w:val="28"/>
          <w:lang w:eastAsia="ru-RU"/>
        </w:rPr>
      </w:pPr>
      <w:r w:rsidRPr="0004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II. Цели и задачи Центра тестирования</w:t>
      </w:r>
    </w:p>
    <w:p w:rsidR="00042CC2" w:rsidRPr="00042CC2" w:rsidRDefault="00042CC2" w:rsidP="00042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37272"/>
          <w:sz w:val="28"/>
          <w:szCs w:val="28"/>
          <w:lang w:eastAsia="ru-RU"/>
        </w:rPr>
      </w:pPr>
      <w:r w:rsidRPr="0004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Основной целью деятельности Центра тестирования является осуществление оценки выполнения гражданами государственных </w:t>
      </w:r>
      <w:proofErr w:type="gramStart"/>
      <w:r w:rsidRPr="0004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  к</w:t>
      </w:r>
      <w:proofErr w:type="gramEnd"/>
      <w:r w:rsidRPr="0004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уровню физической подготовленности населения при выполнении нормативов Всероссийского физкультурно-спортивного  комплекса  «Готов к труду и обороне» (ГТО), утвержденных приказом Министерства спорта Российской Федерации от 8 июля 2014г. №575 (далее – государственные требования).</w:t>
      </w:r>
    </w:p>
    <w:p w:rsidR="00042CC2" w:rsidRPr="00042CC2" w:rsidRDefault="00042CC2" w:rsidP="00042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37272"/>
          <w:sz w:val="28"/>
          <w:szCs w:val="28"/>
          <w:lang w:eastAsia="ru-RU"/>
        </w:rPr>
      </w:pPr>
      <w:r w:rsidRPr="0004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Задачи Центра тестирования:</w:t>
      </w:r>
    </w:p>
    <w:p w:rsidR="00042CC2" w:rsidRPr="00042CC2" w:rsidRDefault="00042CC2" w:rsidP="00042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37272"/>
          <w:sz w:val="28"/>
          <w:szCs w:val="28"/>
          <w:lang w:eastAsia="ru-RU"/>
        </w:rPr>
      </w:pPr>
      <w:r w:rsidRPr="0004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2.2.1. создание условий по оказанию консультационной и методической помощи населению в подготовке к выполнению видов испытаний (тестов), нормативов, требований к оценке уровня знаний и умений в области физической культуры и спорта;</w:t>
      </w:r>
    </w:p>
    <w:p w:rsidR="00042CC2" w:rsidRPr="00042CC2" w:rsidRDefault="00042CC2" w:rsidP="00042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37272"/>
          <w:sz w:val="28"/>
          <w:szCs w:val="28"/>
          <w:lang w:eastAsia="ru-RU"/>
        </w:rPr>
      </w:pPr>
      <w:r w:rsidRPr="0004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2.2.2. организация и проведение тестирования населения по выполнению видов испытаний (тестов), нормативов, требований к оценке уровня </w:t>
      </w:r>
      <w:proofErr w:type="gramStart"/>
      <w:r w:rsidRPr="0004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знаний  и</w:t>
      </w:r>
      <w:proofErr w:type="gramEnd"/>
      <w:r w:rsidRPr="0004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 в области физической культуры и спорта.</w:t>
      </w:r>
    </w:p>
    <w:p w:rsidR="00042CC2" w:rsidRPr="00042CC2" w:rsidRDefault="00042CC2" w:rsidP="00042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37272"/>
          <w:sz w:val="28"/>
          <w:szCs w:val="28"/>
          <w:lang w:eastAsia="ru-RU"/>
        </w:rPr>
      </w:pPr>
      <w:r w:rsidRPr="0004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Основные виды деятельности Центра тестирования:</w:t>
      </w:r>
    </w:p>
    <w:p w:rsidR="00042CC2" w:rsidRPr="00042CC2" w:rsidRDefault="00042CC2" w:rsidP="00042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37272"/>
          <w:sz w:val="28"/>
          <w:szCs w:val="28"/>
          <w:lang w:eastAsia="ru-RU"/>
        </w:rPr>
      </w:pPr>
      <w:r w:rsidRPr="0004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2.3.1. проведение пропаганды и информационной работы, направленной на формирование у населения осознанных потребностей в систематических занятиях физической культурой и спортом, физическом совершенствовании и ведении здорового образа жизни, популяризации участия в мероприятиях по выполнению испытаний (тестов) и нормативов комплекса ГТО;</w:t>
      </w:r>
    </w:p>
    <w:p w:rsidR="00042CC2" w:rsidRPr="00042CC2" w:rsidRDefault="00042CC2" w:rsidP="00042CC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737272"/>
          <w:sz w:val="28"/>
          <w:szCs w:val="28"/>
          <w:lang w:eastAsia="ru-RU"/>
        </w:rPr>
      </w:pPr>
      <w:r w:rsidRPr="0004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2.3.2. создание условий и оказание консультативной и методической помощи населению, физкультурно-спортивным, общественным и иным организациям в подготовке к выполнению государственных требований;</w:t>
      </w:r>
    </w:p>
    <w:p w:rsidR="00042CC2" w:rsidRPr="00042CC2" w:rsidRDefault="00042CC2" w:rsidP="00042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37272"/>
          <w:sz w:val="28"/>
          <w:szCs w:val="28"/>
          <w:lang w:eastAsia="ru-RU"/>
        </w:rPr>
      </w:pPr>
      <w:r w:rsidRPr="0004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2.3.3. осуществление тестирования населения по выполнению государственных требований к уровню физической подготовленности и оценке уровня знаний и умений населения согласно Порядку организации и проведения тестирования населения в рамках Всероссийского   физкультурно-оздоровительного комплекса «Готов к труду и обороне» (ГТО), утвержденному приказом Минспорта России от 29 августа 2014г. №739 (далее – Порядок организации и проведения тестирования);</w:t>
      </w:r>
    </w:p>
    <w:p w:rsidR="00042CC2" w:rsidRPr="00042CC2" w:rsidRDefault="00042CC2" w:rsidP="00042CC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737272"/>
          <w:sz w:val="28"/>
          <w:szCs w:val="28"/>
          <w:lang w:eastAsia="ru-RU"/>
        </w:rPr>
      </w:pPr>
      <w:r w:rsidRPr="0004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2.3.4. ведение учета результатов тестирования участников, формирование протоколов выполнения нормативов комплекса ГТО, обеспечение </w:t>
      </w:r>
      <w:r w:rsidR="001D794F" w:rsidRPr="0004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D79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ередачи </w:t>
      </w:r>
      <w:r w:rsidR="001D794F" w:rsidRPr="0004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</w:t>
      </w:r>
      <w:r w:rsidRPr="0004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данных для обобщения в соответствии с требованиями Порядка организации и проведения тестирования;</w:t>
      </w:r>
    </w:p>
    <w:p w:rsidR="00042CC2" w:rsidRPr="00042CC2" w:rsidRDefault="00042CC2" w:rsidP="00042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37272"/>
          <w:sz w:val="28"/>
          <w:szCs w:val="28"/>
          <w:lang w:eastAsia="ru-RU"/>
        </w:rPr>
      </w:pPr>
      <w:r w:rsidRPr="0004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2.3.5. внесение данных участников тестирования, результатов тестирования и данных сводного протокола в автоматизированную информационную систему комплекса ГТО;</w:t>
      </w:r>
    </w:p>
    <w:p w:rsidR="00042CC2" w:rsidRPr="00042CC2" w:rsidRDefault="00042CC2" w:rsidP="00042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37272"/>
          <w:sz w:val="28"/>
          <w:szCs w:val="28"/>
          <w:lang w:eastAsia="ru-RU"/>
        </w:rPr>
      </w:pPr>
      <w:r w:rsidRPr="0004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2.3.6. участие в организации мероприятий комплекса ГТО, включенных в Единый календарный план межрегиональных, всероссийских и международных физкультурных и спортивных мероприятий, календарные планы физкультурных и спортивных мероприятий Новосибирской области и Кочковского района Новосибирской области;</w:t>
      </w:r>
    </w:p>
    <w:p w:rsidR="00042CC2" w:rsidRPr="00042CC2" w:rsidRDefault="00042CC2" w:rsidP="00042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37272"/>
          <w:sz w:val="28"/>
          <w:szCs w:val="28"/>
          <w:lang w:eastAsia="ru-RU"/>
        </w:rPr>
      </w:pPr>
      <w:r w:rsidRPr="0004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2.3.7. взаимодействие с органами государственной власти, органами местного самоуправления, физкультурно-спортивными, общественными и иными организациями в вопросах внедрения комплекса ГТО, проведение мероприятий комплекса ГТО;</w:t>
      </w:r>
    </w:p>
    <w:p w:rsidR="00042CC2" w:rsidRPr="00042CC2" w:rsidRDefault="00042CC2" w:rsidP="00042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37272"/>
          <w:sz w:val="28"/>
          <w:szCs w:val="28"/>
          <w:lang w:eastAsia="ru-RU"/>
        </w:rPr>
      </w:pPr>
      <w:r w:rsidRPr="0004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2.3.8. оказание содействия в повышении квалификации специалистов в области физической культуры и спорта по комплексу ГТО;</w:t>
      </w:r>
    </w:p>
    <w:p w:rsidR="00042CC2" w:rsidRPr="00042CC2" w:rsidRDefault="00042CC2" w:rsidP="00042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2.3.9. обеспечение судейства мероприятий по тестированию граждан.</w:t>
      </w:r>
    </w:p>
    <w:p w:rsidR="00042CC2" w:rsidRPr="00042CC2" w:rsidRDefault="00042CC2" w:rsidP="00042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CC2">
        <w:rPr>
          <w:rFonts w:ascii="Times New Roman" w:eastAsia="Times New Roman" w:hAnsi="Times New Roman" w:cs="Times New Roman"/>
          <w:sz w:val="28"/>
          <w:szCs w:val="28"/>
          <w:lang w:eastAsia="ru-RU"/>
        </w:rPr>
        <w:t>2.3.10. предоставлять данные по форме федерального статистического наблюдения 2-ГТО</w:t>
      </w:r>
    </w:p>
    <w:p w:rsidR="00042CC2" w:rsidRPr="00042CC2" w:rsidRDefault="00042CC2" w:rsidP="00042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37272"/>
          <w:sz w:val="28"/>
          <w:szCs w:val="28"/>
          <w:lang w:eastAsia="ru-RU"/>
        </w:rPr>
      </w:pPr>
      <w:r w:rsidRPr="0004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Для организации тестирования в отдаленных, труднодоступных и малонаселенных местах может организовываться выездная комиссия Центра тестирования.</w:t>
      </w:r>
    </w:p>
    <w:p w:rsidR="00042CC2" w:rsidRPr="00042CC2" w:rsidRDefault="00042CC2" w:rsidP="00042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37272"/>
          <w:sz w:val="28"/>
          <w:szCs w:val="28"/>
          <w:lang w:eastAsia="ru-RU"/>
        </w:rPr>
      </w:pPr>
      <w:r w:rsidRPr="0004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2.5. Тестирование организуется только в местах, соответствующих установленным требованиям к спортивным объектам, в том </w:t>
      </w:r>
      <w:r w:rsidR="001D794F" w:rsidRPr="0004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 по</w:t>
      </w:r>
      <w:r w:rsidRPr="0004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безопасности эксплуатации.</w:t>
      </w:r>
    </w:p>
    <w:p w:rsidR="00042CC2" w:rsidRPr="00042CC2" w:rsidRDefault="00042CC2" w:rsidP="00042C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37272"/>
          <w:sz w:val="28"/>
          <w:szCs w:val="28"/>
          <w:lang w:eastAsia="ru-RU"/>
        </w:rPr>
      </w:pPr>
      <w:r w:rsidRPr="0004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III. Взаимодействие сторон</w:t>
      </w:r>
    </w:p>
    <w:p w:rsidR="00042CC2" w:rsidRPr="00042CC2" w:rsidRDefault="00042CC2" w:rsidP="00042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37272"/>
          <w:sz w:val="28"/>
          <w:szCs w:val="28"/>
          <w:lang w:eastAsia="ru-RU"/>
        </w:rPr>
      </w:pPr>
      <w:r w:rsidRPr="0004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Центр тестирования имеет право:</w:t>
      </w:r>
    </w:p>
    <w:p w:rsidR="00042CC2" w:rsidRPr="00042CC2" w:rsidRDefault="00042CC2" w:rsidP="00042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37272"/>
          <w:sz w:val="28"/>
          <w:szCs w:val="28"/>
          <w:lang w:eastAsia="ru-RU"/>
        </w:rPr>
      </w:pPr>
      <w:r w:rsidRPr="0004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3.1.1. допускать участников тестирования и отказывать участникам тестирования в допуске к выполнению видов испытаний (тестов) комплекса ГТО в соответствии с Порядком организации и проведения тестирования.</w:t>
      </w:r>
    </w:p>
    <w:p w:rsidR="00042CC2" w:rsidRPr="00042CC2" w:rsidRDefault="00042CC2" w:rsidP="00042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37272"/>
          <w:sz w:val="28"/>
          <w:szCs w:val="28"/>
          <w:lang w:eastAsia="ru-RU"/>
        </w:rPr>
      </w:pPr>
      <w:r w:rsidRPr="0004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3.1.2. запрашивать у участников тестирования, органов местного самоуправления, органов государственной власти и получать необходимую для его деятельности информацию;</w:t>
      </w:r>
    </w:p>
    <w:p w:rsidR="00042CC2" w:rsidRPr="00042CC2" w:rsidRDefault="00042CC2" w:rsidP="00042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37272"/>
          <w:sz w:val="28"/>
          <w:szCs w:val="28"/>
          <w:lang w:eastAsia="ru-RU"/>
        </w:rPr>
      </w:pPr>
      <w:r w:rsidRPr="0004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3.1.3. привлекать волонтеров для организации процесса тестирования населения.</w:t>
      </w:r>
    </w:p>
    <w:p w:rsidR="00042CC2" w:rsidRPr="00042CC2" w:rsidRDefault="00042CC2" w:rsidP="00042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37272"/>
          <w:sz w:val="28"/>
          <w:szCs w:val="28"/>
          <w:lang w:eastAsia="ru-RU"/>
        </w:rPr>
      </w:pPr>
      <w:r w:rsidRPr="0004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Центр тестирования обязан:</w:t>
      </w:r>
    </w:p>
    <w:p w:rsidR="00042CC2" w:rsidRPr="00042CC2" w:rsidRDefault="00042CC2" w:rsidP="00042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37272"/>
          <w:sz w:val="28"/>
          <w:szCs w:val="28"/>
          <w:lang w:eastAsia="ru-RU"/>
        </w:rPr>
      </w:pPr>
      <w:r w:rsidRPr="0004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3.2.1. соблюдать требования Порядка организации и проведения тестирования, нормативных правовых актов, регламентирующих проведение спортивных и физкультурных мероприятий;</w:t>
      </w:r>
    </w:p>
    <w:p w:rsidR="00042CC2" w:rsidRPr="00042CC2" w:rsidRDefault="00042CC2" w:rsidP="00042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37272"/>
          <w:sz w:val="28"/>
          <w:szCs w:val="28"/>
          <w:lang w:eastAsia="ru-RU"/>
        </w:rPr>
      </w:pPr>
      <w:r w:rsidRPr="0004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3.2.2. обеспечивать условия для организации оказания медицинской помощи при проведении тестирования и других мероприятий в рамках комплекса ГТО.</w:t>
      </w:r>
    </w:p>
    <w:p w:rsidR="00042CC2" w:rsidRPr="00042CC2" w:rsidRDefault="00042CC2" w:rsidP="00042C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37272"/>
          <w:sz w:val="28"/>
          <w:szCs w:val="28"/>
          <w:lang w:eastAsia="ru-RU"/>
        </w:rPr>
      </w:pPr>
      <w:r w:rsidRPr="0004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IV. Материально-техническое обеспечение</w:t>
      </w:r>
    </w:p>
    <w:p w:rsidR="00042CC2" w:rsidRPr="00113C45" w:rsidRDefault="00042CC2" w:rsidP="00042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4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Материально-техническое обеспечение Центра тестирования осуществляется за счет муниципальной программы «</w:t>
      </w:r>
      <w:r w:rsidRPr="00042CC2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Развитие физической культуры и спорта в Кочковском райо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не Новосибирской области </w:t>
      </w:r>
      <w:r w:rsidRPr="00113C45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2024-2026 годы».</w:t>
      </w:r>
    </w:p>
    <w:p w:rsidR="00042CC2" w:rsidRPr="00042CC2" w:rsidRDefault="00042CC2" w:rsidP="00042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2C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4.2. Центр тестирования осуществляет материально-техническое обеспечение участников тестирования, обеспечение спортивным инвентарем и оборудованием, необходимым для проведения тестирования.</w:t>
      </w:r>
    </w:p>
    <w:p w:rsidR="00042CC2" w:rsidRPr="00042CC2" w:rsidRDefault="00042CC2" w:rsidP="00042CC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CC2" w:rsidRPr="00042CC2" w:rsidRDefault="00042CC2" w:rsidP="00042CC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CC2" w:rsidRDefault="00042CC2" w:rsidP="00042CC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94F" w:rsidRDefault="001D794F" w:rsidP="00042CC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94F" w:rsidRDefault="001D794F" w:rsidP="00042CC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94F" w:rsidRDefault="001D794F" w:rsidP="00042CC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94F" w:rsidRDefault="001D794F" w:rsidP="00042CC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94F" w:rsidRDefault="001D794F" w:rsidP="00042CC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94F" w:rsidRDefault="001D794F" w:rsidP="00042CC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94F" w:rsidRDefault="001D794F" w:rsidP="00042CC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94F" w:rsidRDefault="001D794F" w:rsidP="00042CC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94F" w:rsidRDefault="001D794F" w:rsidP="00042CC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94F" w:rsidRDefault="001D794F" w:rsidP="00042CC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794F" w:rsidRPr="00042CC2" w:rsidRDefault="001D794F" w:rsidP="00042CC2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2CC2" w:rsidRPr="00042CC2" w:rsidRDefault="00246016" w:rsidP="00042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042CC2" w:rsidRPr="00042CC2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№ 2</w:t>
      </w:r>
    </w:p>
    <w:p w:rsidR="00042CC2" w:rsidRPr="00042CC2" w:rsidRDefault="00042CC2" w:rsidP="00042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C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2C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2C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2C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2C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2C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2C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 постановлению</w:t>
      </w:r>
    </w:p>
    <w:p w:rsidR="00042CC2" w:rsidRPr="00042CC2" w:rsidRDefault="00042CC2" w:rsidP="00042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C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2C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2C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2C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2C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2C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2C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администрации Кочковского района</w:t>
      </w:r>
    </w:p>
    <w:p w:rsidR="00042CC2" w:rsidRPr="00042CC2" w:rsidRDefault="00042CC2" w:rsidP="00042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C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2C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2C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2C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2C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2C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2C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Новосибирской области </w:t>
      </w:r>
    </w:p>
    <w:p w:rsidR="00042CC2" w:rsidRPr="00042CC2" w:rsidRDefault="00042CC2" w:rsidP="00042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C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2C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2C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2C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2C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2C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2C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</w:t>
      </w:r>
      <w:r>
        <w:rPr>
          <w:rFonts w:ascii="Times New Roman" w:eastAsia="Calibri" w:hAnsi="Times New Roman" w:cs="Times New Roman"/>
          <w:sz w:val="28"/>
          <w:szCs w:val="28"/>
        </w:rPr>
        <w:t>т 05.02.2025 №</w:t>
      </w:r>
      <w:r w:rsidRPr="00042CC2">
        <w:rPr>
          <w:rFonts w:ascii="Times New Roman" w:eastAsia="Calibri" w:hAnsi="Times New Roman" w:cs="Times New Roman"/>
          <w:sz w:val="28"/>
          <w:szCs w:val="28"/>
        </w:rPr>
        <w:t>46-па</w:t>
      </w:r>
    </w:p>
    <w:p w:rsidR="00042CC2" w:rsidRPr="00042CC2" w:rsidRDefault="00042CC2" w:rsidP="00042CC2">
      <w:pPr>
        <w:shd w:val="clear" w:color="auto" w:fill="FFFFFF"/>
        <w:spacing w:before="125" w:after="125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2CC2" w:rsidRPr="00042CC2" w:rsidRDefault="00042CC2" w:rsidP="00042C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37272"/>
          <w:sz w:val="28"/>
          <w:szCs w:val="28"/>
          <w:lang w:eastAsia="ru-RU"/>
        </w:rPr>
      </w:pPr>
      <w:r w:rsidRPr="00042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 координационного совета по внедрению</w:t>
      </w:r>
    </w:p>
    <w:p w:rsidR="00042CC2" w:rsidRPr="00042CC2" w:rsidRDefault="00042CC2" w:rsidP="00042C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37272"/>
          <w:sz w:val="28"/>
          <w:szCs w:val="28"/>
          <w:lang w:eastAsia="ru-RU"/>
        </w:rPr>
      </w:pPr>
      <w:r w:rsidRPr="00042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Всероссийского физкультурно-спортивного комплекса</w:t>
      </w:r>
    </w:p>
    <w:p w:rsidR="00042CC2" w:rsidRPr="00042CC2" w:rsidRDefault="00042CC2" w:rsidP="00042C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2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«Готов к труду и обороне» (ГТО)</w:t>
      </w:r>
    </w:p>
    <w:p w:rsidR="00042CC2" w:rsidRPr="00042CC2" w:rsidRDefault="00042CC2" w:rsidP="00042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37272"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28"/>
        <w:gridCol w:w="7017"/>
      </w:tblGrid>
      <w:tr w:rsidR="00042CC2" w:rsidRPr="00042CC2" w:rsidTr="00042CC2">
        <w:tc>
          <w:tcPr>
            <w:tcW w:w="2328" w:type="dxa"/>
          </w:tcPr>
          <w:p w:rsidR="00042CC2" w:rsidRPr="00042CC2" w:rsidRDefault="00042CC2" w:rsidP="00042C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</w:tc>
        <w:tc>
          <w:tcPr>
            <w:tcW w:w="7017" w:type="dxa"/>
          </w:tcPr>
          <w:p w:rsidR="00042CC2" w:rsidRPr="00042CC2" w:rsidRDefault="00113C45" w:rsidP="00042CC2">
            <w:pPr>
              <w:jc w:val="both"/>
              <w:rPr>
                <w:rFonts w:ascii="Times New Roman" w:eastAsia="Times New Roman" w:hAnsi="Times New Roman" w:cs="Times New Roman"/>
                <w:color w:val="737272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Шилин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П.А. Глава</w:t>
            </w:r>
            <w:r w:rsidR="00042CC2" w:rsidRPr="0004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42CC2" w:rsidRPr="00042CC2">
              <w:rPr>
                <w:rFonts w:ascii="Times New Roman" w:eastAsia="Times New Roman" w:hAnsi="Times New Roman" w:cs="Times New Roman"/>
                <w:sz w:val="28"/>
                <w:szCs w:val="28"/>
              </w:rPr>
              <w:t>Кочковского</w:t>
            </w:r>
            <w:proofErr w:type="spellEnd"/>
            <w:r w:rsidR="00042CC2" w:rsidRPr="0004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113C45" w:rsidRPr="00042CC2" w:rsidTr="00042CC2">
        <w:tc>
          <w:tcPr>
            <w:tcW w:w="2328" w:type="dxa"/>
          </w:tcPr>
          <w:p w:rsidR="00113C45" w:rsidRPr="00042CC2" w:rsidRDefault="00113C45" w:rsidP="00042C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7017" w:type="dxa"/>
          </w:tcPr>
          <w:p w:rsidR="00113C45" w:rsidRPr="00042CC2" w:rsidRDefault="00113C45" w:rsidP="00042C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2CC2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Постарнак</w:t>
            </w:r>
            <w:proofErr w:type="spellEnd"/>
            <w:r w:rsidRPr="0004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А.П.</w:t>
            </w:r>
            <w:proofErr w:type="gramStart"/>
            <w:r w:rsidRPr="00042CC2">
              <w:rPr>
                <w:rFonts w:ascii="Times New Roman" w:eastAsia="Times New Roman" w:hAnsi="Times New Roman" w:cs="Times New Roman"/>
                <w:sz w:val="28"/>
                <w:szCs w:val="28"/>
              </w:rPr>
              <w:t>,  заместитель</w:t>
            </w:r>
            <w:proofErr w:type="gramEnd"/>
            <w:r w:rsidRPr="0004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главы администрации </w:t>
            </w:r>
            <w:proofErr w:type="spellStart"/>
            <w:r w:rsidRPr="00042CC2">
              <w:rPr>
                <w:rFonts w:ascii="Times New Roman" w:eastAsia="Times New Roman" w:hAnsi="Times New Roman" w:cs="Times New Roman"/>
                <w:sz w:val="28"/>
                <w:szCs w:val="28"/>
              </w:rPr>
              <w:t>Кочковского</w:t>
            </w:r>
            <w:proofErr w:type="spellEnd"/>
            <w:r w:rsidRPr="0004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 Новосибирской области</w:t>
            </w:r>
          </w:p>
        </w:tc>
      </w:tr>
      <w:tr w:rsidR="00042CC2" w:rsidRPr="00042CC2" w:rsidTr="00042CC2">
        <w:tc>
          <w:tcPr>
            <w:tcW w:w="2328" w:type="dxa"/>
          </w:tcPr>
          <w:p w:rsidR="00042CC2" w:rsidRPr="00042CC2" w:rsidRDefault="00042CC2" w:rsidP="00042C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CC2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7017" w:type="dxa"/>
          </w:tcPr>
          <w:p w:rsidR="00042CC2" w:rsidRPr="00042CC2" w:rsidRDefault="00042CC2" w:rsidP="00042C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CC2">
              <w:rPr>
                <w:rFonts w:ascii="Times New Roman" w:eastAsia="Times New Roman" w:hAnsi="Times New Roman" w:cs="Times New Roman"/>
                <w:sz w:val="28"/>
                <w:szCs w:val="28"/>
              </w:rPr>
              <w:t>Бабушкина Г.А., методист Муниципального бюджетного учреждения дополнительного образования «Детско-юношеская спортивная школа» Кочковского района Новосибирской области</w:t>
            </w:r>
          </w:p>
        </w:tc>
      </w:tr>
      <w:tr w:rsidR="00042CC2" w:rsidRPr="00042CC2" w:rsidTr="00042CC2">
        <w:trPr>
          <w:trHeight w:val="1010"/>
        </w:trPr>
        <w:tc>
          <w:tcPr>
            <w:tcW w:w="2328" w:type="dxa"/>
            <w:vMerge w:val="restart"/>
          </w:tcPr>
          <w:p w:rsidR="00042CC2" w:rsidRPr="00042CC2" w:rsidRDefault="00042CC2" w:rsidP="00042C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CC2">
              <w:rPr>
                <w:rFonts w:ascii="Times New Roman" w:eastAsia="Times New Roman" w:hAnsi="Times New Roman" w:cs="Times New Roman"/>
                <w:sz w:val="28"/>
                <w:szCs w:val="28"/>
              </w:rPr>
              <w:t>члены совета</w:t>
            </w:r>
          </w:p>
        </w:tc>
        <w:tc>
          <w:tcPr>
            <w:tcW w:w="7017" w:type="dxa"/>
          </w:tcPr>
          <w:p w:rsidR="00042CC2" w:rsidRPr="00042CC2" w:rsidRDefault="00042CC2" w:rsidP="00042C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CC2">
              <w:rPr>
                <w:rFonts w:ascii="Times New Roman" w:eastAsia="Times New Roman" w:hAnsi="Times New Roman" w:cs="Times New Roman"/>
                <w:sz w:val="28"/>
                <w:szCs w:val="28"/>
              </w:rPr>
              <w:t>Юстус Н.Н., начальник управления образования и молодежной политики   администрации Кочковского района Новосибирской области</w:t>
            </w:r>
          </w:p>
        </w:tc>
      </w:tr>
      <w:tr w:rsidR="00042CC2" w:rsidRPr="00042CC2" w:rsidTr="00246016">
        <w:trPr>
          <w:trHeight w:val="1407"/>
        </w:trPr>
        <w:tc>
          <w:tcPr>
            <w:tcW w:w="2328" w:type="dxa"/>
            <w:vMerge/>
          </w:tcPr>
          <w:p w:rsidR="00042CC2" w:rsidRPr="00042CC2" w:rsidRDefault="00042CC2" w:rsidP="00042C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7" w:type="dxa"/>
          </w:tcPr>
          <w:p w:rsidR="00246016" w:rsidRPr="00042CC2" w:rsidRDefault="00042CC2" w:rsidP="002460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CC2">
              <w:rPr>
                <w:rFonts w:ascii="Times New Roman" w:eastAsia="Times New Roman" w:hAnsi="Times New Roman" w:cs="Times New Roman"/>
                <w:sz w:val="28"/>
                <w:szCs w:val="28"/>
              </w:rPr>
              <w:t>Пашкевич В.И., директор Муниципального казенного учреждения     дополнительного образования «Детско-юношеская спортивная школа» Кочковского района Новосибирской    области.</w:t>
            </w:r>
          </w:p>
        </w:tc>
      </w:tr>
      <w:tr w:rsidR="00042CC2" w:rsidRPr="00042CC2" w:rsidTr="00042CC2">
        <w:tc>
          <w:tcPr>
            <w:tcW w:w="2328" w:type="dxa"/>
            <w:vMerge w:val="restart"/>
          </w:tcPr>
          <w:p w:rsidR="00042CC2" w:rsidRPr="00042CC2" w:rsidRDefault="00042CC2" w:rsidP="00042C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7" w:type="dxa"/>
          </w:tcPr>
          <w:p w:rsidR="00042CC2" w:rsidRPr="00042CC2" w:rsidRDefault="00042CC2" w:rsidP="00042C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CC2">
              <w:rPr>
                <w:rFonts w:ascii="Times New Roman" w:eastAsia="Times New Roman" w:hAnsi="Times New Roman" w:cs="Times New Roman"/>
                <w:sz w:val="28"/>
                <w:szCs w:val="28"/>
              </w:rPr>
              <w:t>Василенко В.А., директор ГБПОУ НСО "Кочковский межрайонный аграрный лицей"(по согласованию)</w:t>
            </w:r>
          </w:p>
        </w:tc>
      </w:tr>
      <w:tr w:rsidR="00042CC2" w:rsidRPr="00042CC2" w:rsidTr="00042CC2">
        <w:tc>
          <w:tcPr>
            <w:tcW w:w="2328" w:type="dxa"/>
            <w:vMerge/>
          </w:tcPr>
          <w:p w:rsidR="00042CC2" w:rsidRPr="00042CC2" w:rsidRDefault="00042CC2" w:rsidP="00042C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7" w:type="dxa"/>
          </w:tcPr>
          <w:p w:rsidR="00042CC2" w:rsidRPr="00042CC2" w:rsidRDefault="00042CC2" w:rsidP="00042C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CC2">
              <w:rPr>
                <w:rFonts w:ascii="Times New Roman" w:eastAsia="Times New Roman" w:hAnsi="Times New Roman" w:cs="Times New Roman"/>
                <w:sz w:val="28"/>
                <w:szCs w:val="28"/>
              </w:rPr>
              <w:t>Безрукова Н.Н., директор МБОУ «Быструхинская СШ»</w:t>
            </w:r>
          </w:p>
        </w:tc>
      </w:tr>
      <w:tr w:rsidR="00042CC2" w:rsidRPr="00042CC2" w:rsidTr="00042CC2">
        <w:tc>
          <w:tcPr>
            <w:tcW w:w="2328" w:type="dxa"/>
            <w:vMerge/>
          </w:tcPr>
          <w:p w:rsidR="00042CC2" w:rsidRPr="00042CC2" w:rsidRDefault="00042CC2" w:rsidP="00042C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7" w:type="dxa"/>
          </w:tcPr>
          <w:p w:rsidR="00042CC2" w:rsidRPr="00042CC2" w:rsidRDefault="00042CC2" w:rsidP="00042C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CC2">
              <w:rPr>
                <w:rFonts w:ascii="Times New Roman" w:eastAsia="Times New Roman" w:hAnsi="Times New Roman" w:cs="Times New Roman"/>
                <w:sz w:val="28"/>
                <w:szCs w:val="28"/>
              </w:rPr>
              <w:t>Дурнева А.В., директор МБОУ «Жуланская СШ»</w:t>
            </w:r>
          </w:p>
        </w:tc>
      </w:tr>
      <w:tr w:rsidR="00042CC2" w:rsidRPr="00042CC2" w:rsidTr="00BE68B0">
        <w:tc>
          <w:tcPr>
            <w:tcW w:w="2328" w:type="dxa"/>
            <w:vMerge/>
            <w:tcBorders>
              <w:bottom w:val="single" w:sz="4" w:space="0" w:color="auto"/>
            </w:tcBorders>
          </w:tcPr>
          <w:p w:rsidR="00042CC2" w:rsidRPr="00042CC2" w:rsidRDefault="00042CC2" w:rsidP="00042C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7" w:type="dxa"/>
          </w:tcPr>
          <w:p w:rsidR="00042CC2" w:rsidRPr="00042CC2" w:rsidRDefault="00042CC2" w:rsidP="00042C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CC2">
              <w:rPr>
                <w:rFonts w:ascii="Times New Roman" w:eastAsia="Times New Roman" w:hAnsi="Times New Roman" w:cs="Times New Roman"/>
                <w:sz w:val="28"/>
                <w:szCs w:val="28"/>
              </w:rPr>
              <w:t>Болотова Н.А., директор МБОУ «Новоцелинная СШ»</w:t>
            </w:r>
          </w:p>
        </w:tc>
      </w:tr>
      <w:tr w:rsidR="00042CC2" w:rsidRPr="00042CC2" w:rsidTr="00042CC2">
        <w:tc>
          <w:tcPr>
            <w:tcW w:w="2328" w:type="dxa"/>
            <w:vMerge/>
          </w:tcPr>
          <w:p w:rsidR="00042CC2" w:rsidRPr="00042CC2" w:rsidRDefault="00042CC2" w:rsidP="00042C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7" w:type="dxa"/>
          </w:tcPr>
          <w:p w:rsidR="00042CC2" w:rsidRPr="00042CC2" w:rsidRDefault="00042CC2" w:rsidP="00042C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042CC2">
              <w:rPr>
                <w:rFonts w:ascii="Times New Roman" w:eastAsia="Times New Roman" w:hAnsi="Times New Roman" w:cs="Times New Roman"/>
                <w:sz w:val="28"/>
                <w:szCs w:val="28"/>
              </w:rPr>
              <w:t>Пальчикова</w:t>
            </w:r>
            <w:proofErr w:type="spellEnd"/>
            <w:r w:rsidRPr="0004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И.З., директор МБОУ «Кочковская СШ»</w:t>
            </w:r>
          </w:p>
        </w:tc>
      </w:tr>
      <w:tr w:rsidR="00042CC2" w:rsidRPr="00042CC2" w:rsidTr="00042CC2">
        <w:tc>
          <w:tcPr>
            <w:tcW w:w="2328" w:type="dxa"/>
            <w:vMerge/>
          </w:tcPr>
          <w:p w:rsidR="00042CC2" w:rsidRPr="00042CC2" w:rsidRDefault="00042CC2" w:rsidP="00042C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7" w:type="dxa"/>
          </w:tcPr>
          <w:p w:rsidR="00042CC2" w:rsidRPr="00042CC2" w:rsidRDefault="00042CC2" w:rsidP="00042C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CC2">
              <w:rPr>
                <w:rFonts w:ascii="Times New Roman" w:eastAsia="Times New Roman" w:hAnsi="Times New Roman" w:cs="Times New Roman"/>
                <w:sz w:val="28"/>
                <w:szCs w:val="28"/>
              </w:rPr>
              <w:t>Хижняк Е.Н., директор МБОУ «Решетовская СШ»</w:t>
            </w:r>
          </w:p>
        </w:tc>
      </w:tr>
      <w:tr w:rsidR="00042CC2" w:rsidRPr="00042CC2" w:rsidTr="00042CC2">
        <w:tc>
          <w:tcPr>
            <w:tcW w:w="2328" w:type="dxa"/>
            <w:vMerge/>
          </w:tcPr>
          <w:p w:rsidR="00042CC2" w:rsidRPr="00042CC2" w:rsidRDefault="00042CC2" w:rsidP="00042C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7" w:type="dxa"/>
          </w:tcPr>
          <w:p w:rsidR="00042CC2" w:rsidRPr="00042CC2" w:rsidRDefault="00042CC2" w:rsidP="00042C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C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Синицына Н.Г., директор МБОУ «Черновская СШ» </w:t>
            </w:r>
          </w:p>
        </w:tc>
      </w:tr>
      <w:tr w:rsidR="00042CC2" w:rsidRPr="00042CC2" w:rsidTr="00042CC2">
        <w:tc>
          <w:tcPr>
            <w:tcW w:w="2328" w:type="dxa"/>
            <w:vMerge/>
          </w:tcPr>
          <w:p w:rsidR="00042CC2" w:rsidRPr="00042CC2" w:rsidRDefault="00042CC2" w:rsidP="00042C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7" w:type="dxa"/>
          </w:tcPr>
          <w:p w:rsidR="00042CC2" w:rsidRPr="00042CC2" w:rsidRDefault="00042CC2" w:rsidP="00042C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CC2">
              <w:rPr>
                <w:rFonts w:ascii="Times New Roman" w:eastAsia="Times New Roman" w:hAnsi="Times New Roman" w:cs="Times New Roman"/>
                <w:sz w:val="28"/>
                <w:szCs w:val="28"/>
              </w:rPr>
              <w:t>Николаец И.А., директор МБОУ «Новорешетовская СШ»</w:t>
            </w:r>
          </w:p>
        </w:tc>
      </w:tr>
      <w:tr w:rsidR="00042CC2" w:rsidRPr="00042CC2" w:rsidTr="00042CC2">
        <w:tc>
          <w:tcPr>
            <w:tcW w:w="2328" w:type="dxa"/>
            <w:vMerge/>
          </w:tcPr>
          <w:p w:rsidR="00042CC2" w:rsidRPr="00042CC2" w:rsidRDefault="00042CC2" w:rsidP="00042C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7" w:type="dxa"/>
          </w:tcPr>
          <w:p w:rsidR="00042CC2" w:rsidRPr="00042CC2" w:rsidRDefault="00042CC2" w:rsidP="00042C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42CC2">
              <w:rPr>
                <w:rFonts w:ascii="Times New Roman" w:eastAsia="Times New Roman" w:hAnsi="Times New Roman" w:cs="Times New Roman"/>
                <w:sz w:val="28"/>
                <w:szCs w:val="28"/>
              </w:rPr>
              <w:t>Панина М.Н, и.о директора МБОУ «Красносибирская СШ»</w:t>
            </w:r>
          </w:p>
        </w:tc>
      </w:tr>
    </w:tbl>
    <w:p w:rsidR="00042CC2" w:rsidRPr="00042CC2" w:rsidRDefault="00042CC2" w:rsidP="00042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37272"/>
          <w:sz w:val="28"/>
          <w:szCs w:val="28"/>
          <w:lang w:eastAsia="ru-RU"/>
        </w:rPr>
      </w:pPr>
    </w:p>
    <w:p w:rsidR="00042CC2" w:rsidRDefault="00042CC2" w:rsidP="00042CC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737272"/>
          <w:sz w:val="28"/>
          <w:szCs w:val="28"/>
          <w:lang w:eastAsia="ru-RU"/>
        </w:rPr>
      </w:pPr>
    </w:p>
    <w:p w:rsidR="00246016" w:rsidRDefault="00246016" w:rsidP="00042CC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737272"/>
          <w:sz w:val="28"/>
          <w:szCs w:val="28"/>
          <w:lang w:eastAsia="ru-RU"/>
        </w:rPr>
      </w:pPr>
    </w:p>
    <w:p w:rsidR="001D794F" w:rsidRDefault="001D794F" w:rsidP="00042CC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737272"/>
          <w:sz w:val="28"/>
          <w:szCs w:val="28"/>
          <w:lang w:eastAsia="ru-RU"/>
        </w:rPr>
      </w:pPr>
    </w:p>
    <w:p w:rsidR="001D794F" w:rsidRDefault="001D794F" w:rsidP="00042CC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737272"/>
          <w:sz w:val="28"/>
          <w:szCs w:val="28"/>
          <w:lang w:eastAsia="ru-RU"/>
        </w:rPr>
      </w:pPr>
    </w:p>
    <w:p w:rsidR="001D794F" w:rsidRDefault="001D794F" w:rsidP="00042CC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737272"/>
          <w:sz w:val="28"/>
          <w:szCs w:val="28"/>
          <w:lang w:eastAsia="ru-RU"/>
        </w:rPr>
      </w:pPr>
    </w:p>
    <w:p w:rsidR="00246016" w:rsidRDefault="00246016" w:rsidP="00042CC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737272"/>
          <w:sz w:val="28"/>
          <w:szCs w:val="28"/>
          <w:lang w:eastAsia="ru-RU"/>
        </w:rPr>
      </w:pPr>
    </w:p>
    <w:p w:rsidR="00246016" w:rsidRDefault="00246016" w:rsidP="00042CC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737272"/>
          <w:sz w:val="28"/>
          <w:szCs w:val="28"/>
          <w:lang w:eastAsia="ru-RU"/>
        </w:rPr>
      </w:pPr>
    </w:p>
    <w:p w:rsidR="00042CC2" w:rsidRPr="00042CC2" w:rsidRDefault="00042CC2" w:rsidP="00042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CC2">
        <w:rPr>
          <w:rFonts w:ascii="Times New Roman" w:eastAsia="Times New Roman" w:hAnsi="Times New Roman" w:cs="Times New Roman"/>
          <w:color w:val="737272"/>
          <w:sz w:val="28"/>
          <w:szCs w:val="28"/>
          <w:lang w:eastAsia="ru-RU"/>
        </w:rPr>
        <w:tab/>
      </w:r>
      <w:r w:rsidRPr="00042C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</w:p>
    <w:p w:rsidR="00042CC2" w:rsidRPr="00042CC2" w:rsidRDefault="00042CC2" w:rsidP="00042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C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2C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2C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2C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2C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2C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2C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 постановлению</w:t>
      </w:r>
    </w:p>
    <w:p w:rsidR="00042CC2" w:rsidRPr="00042CC2" w:rsidRDefault="00042CC2" w:rsidP="00042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C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2C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2C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2C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2C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2C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2C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администрации Кочковского района</w:t>
      </w:r>
    </w:p>
    <w:p w:rsidR="00042CC2" w:rsidRPr="00042CC2" w:rsidRDefault="00042CC2" w:rsidP="00042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C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2C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2C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2C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2C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2C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2C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Новосибирской области </w:t>
      </w:r>
    </w:p>
    <w:p w:rsidR="00042CC2" w:rsidRPr="00042CC2" w:rsidRDefault="00042CC2" w:rsidP="00042CC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2C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2C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2C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2C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2C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2C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42CC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>от 05.02.2025 №</w:t>
      </w:r>
      <w:r w:rsidRPr="00042CC2">
        <w:rPr>
          <w:rFonts w:ascii="Times New Roman" w:eastAsia="Calibri" w:hAnsi="Times New Roman" w:cs="Times New Roman"/>
          <w:sz w:val="28"/>
          <w:szCs w:val="28"/>
        </w:rPr>
        <w:t>46-па</w:t>
      </w:r>
    </w:p>
    <w:p w:rsidR="00042CC2" w:rsidRPr="00042CC2" w:rsidRDefault="00042CC2" w:rsidP="00042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CC2" w:rsidRPr="00042CC2" w:rsidRDefault="00042CC2" w:rsidP="00042C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CC2" w:rsidRPr="00042CC2" w:rsidRDefault="00042CC2" w:rsidP="00042C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37272"/>
          <w:sz w:val="28"/>
          <w:szCs w:val="28"/>
          <w:lang w:eastAsia="ru-RU"/>
        </w:rPr>
      </w:pPr>
      <w:r w:rsidRPr="00042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 судейской коллегии по внедрению</w:t>
      </w:r>
    </w:p>
    <w:p w:rsidR="00042CC2" w:rsidRPr="00042CC2" w:rsidRDefault="00042CC2" w:rsidP="00042C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737272"/>
          <w:sz w:val="28"/>
          <w:szCs w:val="28"/>
          <w:lang w:eastAsia="ru-RU"/>
        </w:rPr>
      </w:pPr>
      <w:r w:rsidRPr="00042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Всероссийского физкультурно-спортивного комплекса</w:t>
      </w:r>
    </w:p>
    <w:p w:rsidR="00042CC2" w:rsidRPr="00042CC2" w:rsidRDefault="00042CC2" w:rsidP="00042C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42C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«Готов к труду и обороне» (ГТО)</w:t>
      </w:r>
    </w:p>
    <w:p w:rsidR="00042CC2" w:rsidRPr="00042CC2" w:rsidRDefault="00042CC2" w:rsidP="00042CC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42CC2" w:rsidRPr="00042CC2" w:rsidRDefault="00042CC2" w:rsidP="0004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42CC2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Главный судья:</w:t>
      </w:r>
    </w:p>
    <w:p w:rsidR="00042CC2" w:rsidRPr="00113C45" w:rsidRDefault="00042CC2" w:rsidP="0004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13C45">
        <w:rPr>
          <w:rFonts w:ascii="Times New Roman" w:eastAsia="Times New Roman" w:hAnsi="Times New Roman" w:cs="Times New Roman"/>
          <w:sz w:val="28"/>
          <w:szCs w:val="20"/>
          <w:lang w:eastAsia="ru-RU"/>
        </w:rPr>
        <w:t>Пашкевич В.И. – директор Муниципального казенного учреждения</w:t>
      </w:r>
    </w:p>
    <w:p w:rsidR="00042CC2" w:rsidRPr="00113C45" w:rsidRDefault="00042CC2" w:rsidP="0004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13C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дополнительного образования «Детско-юношеская </w:t>
      </w:r>
    </w:p>
    <w:p w:rsidR="00042CC2" w:rsidRPr="00113C45" w:rsidRDefault="00042CC2" w:rsidP="0004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13C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спортивная школа» Кочковского района Новосибирской </w:t>
      </w:r>
    </w:p>
    <w:p w:rsidR="00042CC2" w:rsidRPr="00113C45" w:rsidRDefault="00042CC2" w:rsidP="0004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113C4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области.</w:t>
      </w:r>
    </w:p>
    <w:p w:rsidR="00042CC2" w:rsidRPr="00042CC2" w:rsidRDefault="00042CC2" w:rsidP="0004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42CC2">
        <w:rPr>
          <w:rFonts w:ascii="Times New Roman" w:eastAsia="Times New Roman" w:hAnsi="Times New Roman" w:cs="Times New Roman"/>
          <w:sz w:val="28"/>
          <w:szCs w:val="20"/>
          <w:lang w:eastAsia="ru-RU"/>
        </w:rPr>
        <w:t>Главный секретарь:</w:t>
      </w:r>
    </w:p>
    <w:p w:rsidR="00042CC2" w:rsidRPr="00042CC2" w:rsidRDefault="00042CC2" w:rsidP="0004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42CC2">
        <w:rPr>
          <w:rFonts w:ascii="Times New Roman" w:eastAsia="Times New Roman" w:hAnsi="Times New Roman" w:cs="Times New Roman"/>
          <w:sz w:val="28"/>
          <w:szCs w:val="20"/>
          <w:lang w:eastAsia="ru-RU"/>
        </w:rPr>
        <w:t>Бабушкина Г.А. – методист Муниципального казенного учреждения</w:t>
      </w:r>
    </w:p>
    <w:p w:rsidR="00042CC2" w:rsidRPr="00042CC2" w:rsidRDefault="00042CC2" w:rsidP="0004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42C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дополнительного образования «Детско-юношеская </w:t>
      </w:r>
    </w:p>
    <w:p w:rsidR="00042CC2" w:rsidRPr="00042CC2" w:rsidRDefault="00042CC2" w:rsidP="0004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42C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спортивная школа» Кочковского района Новосибирской </w:t>
      </w:r>
    </w:p>
    <w:p w:rsidR="00042CC2" w:rsidRPr="00042CC2" w:rsidRDefault="00042CC2" w:rsidP="0004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42C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области.                                                        </w:t>
      </w:r>
    </w:p>
    <w:p w:rsidR="00042CC2" w:rsidRPr="00042CC2" w:rsidRDefault="00042CC2" w:rsidP="0004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42CC2">
        <w:rPr>
          <w:rFonts w:ascii="Times New Roman" w:eastAsia="Times New Roman" w:hAnsi="Times New Roman" w:cs="Times New Roman"/>
          <w:sz w:val="28"/>
          <w:szCs w:val="20"/>
          <w:lang w:eastAsia="ru-RU"/>
        </w:rPr>
        <w:t>Судьи:</w:t>
      </w:r>
    </w:p>
    <w:p w:rsidR="00042CC2" w:rsidRPr="00042CC2" w:rsidRDefault="00042CC2" w:rsidP="0004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42C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Бабушкин А.А. – тренер-преподаватель Муниципального казенного </w:t>
      </w:r>
    </w:p>
    <w:p w:rsidR="00042CC2" w:rsidRPr="00042CC2" w:rsidRDefault="00042CC2" w:rsidP="0004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42C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учреждения дополнительного образования «Детско-</w:t>
      </w:r>
    </w:p>
    <w:p w:rsidR="00042CC2" w:rsidRPr="00042CC2" w:rsidRDefault="00042CC2" w:rsidP="0004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42C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юношеская спортивная школа» Кочковского района</w:t>
      </w:r>
    </w:p>
    <w:p w:rsidR="00042CC2" w:rsidRPr="00042CC2" w:rsidRDefault="00042CC2" w:rsidP="0004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42C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Новосибирской области.</w:t>
      </w:r>
    </w:p>
    <w:p w:rsidR="00042CC2" w:rsidRPr="00042CC2" w:rsidRDefault="00042CC2" w:rsidP="0004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42C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Прилепко А.А. – тренер-преподаватель Муниципального казенного </w:t>
      </w:r>
    </w:p>
    <w:p w:rsidR="00042CC2" w:rsidRPr="00042CC2" w:rsidRDefault="00042CC2" w:rsidP="0004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42C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учреждения дополнительного образования «Детско-</w:t>
      </w:r>
    </w:p>
    <w:p w:rsidR="00042CC2" w:rsidRPr="00042CC2" w:rsidRDefault="00042CC2" w:rsidP="0004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42C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юношеская спортивная школа» Кочковского района</w:t>
      </w:r>
    </w:p>
    <w:p w:rsidR="00042CC2" w:rsidRPr="00042CC2" w:rsidRDefault="00042CC2" w:rsidP="0004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42C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Новосибирской области.</w:t>
      </w:r>
    </w:p>
    <w:p w:rsidR="00042CC2" w:rsidRPr="00042CC2" w:rsidRDefault="00042CC2" w:rsidP="0004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42C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Рабинок Т.А. – тренер-преподаватель Муниципального казенного </w:t>
      </w:r>
    </w:p>
    <w:p w:rsidR="00042CC2" w:rsidRPr="00042CC2" w:rsidRDefault="00042CC2" w:rsidP="0004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42C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учреждения дополнительного образования «Детско-</w:t>
      </w:r>
    </w:p>
    <w:p w:rsidR="00042CC2" w:rsidRPr="00042CC2" w:rsidRDefault="00042CC2" w:rsidP="0004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42C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юношеская спортивная школа» Кочковского района</w:t>
      </w:r>
    </w:p>
    <w:p w:rsidR="00042CC2" w:rsidRPr="00042CC2" w:rsidRDefault="00042CC2" w:rsidP="0004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42C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Новосибирской области.</w:t>
      </w:r>
    </w:p>
    <w:p w:rsidR="00042CC2" w:rsidRPr="00042CC2" w:rsidRDefault="00042CC2" w:rsidP="0004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42C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Махнаев Е.Б.   – тренер-преподаватель Муниципального казенного </w:t>
      </w:r>
    </w:p>
    <w:p w:rsidR="00042CC2" w:rsidRPr="00042CC2" w:rsidRDefault="00042CC2" w:rsidP="0004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42C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учреждения дополнительного образования «Детско-</w:t>
      </w:r>
    </w:p>
    <w:p w:rsidR="00042CC2" w:rsidRPr="00042CC2" w:rsidRDefault="00042CC2" w:rsidP="0004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42C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юношеская спортивная школа» Кочковского района</w:t>
      </w:r>
    </w:p>
    <w:p w:rsidR="00042CC2" w:rsidRPr="00042CC2" w:rsidRDefault="00042CC2" w:rsidP="0004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42C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Новосибирской области.</w:t>
      </w:r>
    </w:p>
    <w:p w:rsidR="00042CC2" w:rsidRPr="00042CC2" w:rsidRDefault="00042CC2" w:rsidP="0004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42C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Бондарев В.П.  – тренер-преподаватель Муниципального казенного </w:t>
      </w:r>
    </w:p>
    <w:p w:rsidR="00042CC2" w:rsidRPr="00042CC2" w:rsidRDefault="00042CC2" w:rsidP="0004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42C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учреждения дополнительного образования «Детско-</w:t>
      </w:r>
    </w:p>
    <w:p w:rsidR="00042CC2" w:rsidRPr="00042CC2" w:rsidRDefault="00042CC2" w:rsidP="0004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42C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юношеская спортивная школа» Кочковского района</w:t>
      </w:r>
    </w:p>
    <w:p w:rsidR="00042CC2" w:rsidRPr="00042CC2" w:rsidRDefault="00042CC2" w:rsidP="0004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42C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Новосибирской области.</w:t>
      </w:r>
    </w:p>
    <w:p w:rsidR="00042CC2" w:rsidRPr="00042CC2" w:rsidRDefault="00042CC2" w:rsidP="0004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42C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Иванов П.С.     – тренер-преподаватель Муниципального казенного </w:t>
      </w:r>
    </w:p>
    <w:p w:rsidR="00042CC2" w:rsidRPr="00042CC2" w:rsidRDefault="00042CC2" w:rsidP="0004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42CC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                            учреждения дополнительного образования «Детско-</w:t>
      </w:r>
    </w:p>
    <w:p w:rsidR="00042CC2" w:rsidRPr="00042CC2" w:rsidRDefault="00042CC2" w:rsidP="0004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42C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юношеская спортивная школа» Кочковского района</w:t>
      </w:r>
    </w:p>
    <w:p w:rsidR="00042CC2" w:rsidRPr="00042CC2" w:rsidRDefault="00042CC2" w:rsidP="0004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42C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Новосибирской области.</w:t>
      </w:r>
    </w:p>
    <w:p w:rsidR="00042CC2" w:rsidRPr="00042CC2" w:rsidRDefault="00042CC2" w:rsidP="0004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42C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Рыжков А.В.   –  преподаватель Муниципального казенного </w:t>
      </w:r>
    </w:p>
    <w:p w:rsidR="00042CC2" w:rsidRPr="00042CC2" w:rsidRDefault="00042CC2" w:rsidP="0004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42C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образовательного учреждения «Кочковская средняя школа»</w:t>
      </w:r>
    </w:p>
    <w:p w:rsidR="00042CC2" w:rsidRPr="00042CC2" w:rsidRDefault="00042CC2" w:rsidP="0004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42C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Кочковского района Новосибирской области.</w:t>
      </w:r>
    </w:p>
    <w:p w:rsidR="00042CC2" w:rsidRPr="00042CC2" w:rsidRDefault="00042CC2" w:rsidP="0004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spellStart"/>
      <w:r w:rsidRPr="00042CC2">
        <w:rPr>
          <w:rFonts w:ascii="Times New Roman" w:eastAsia="Times New Roman" w:hAnsi="Times New Roman" w:cs="Times New Roman"/>
          <w:sz w:val="28"/>
          <w:szCs w:val="20"/>
          <w:lang w:eastAsia="ru-RU"/>
        </w:rPr>
        <w:t>Амиров</w:t>
      </w:r>
      <w:proofErr w:type="spellEnd"/>
      <w:r w:rsidRPr="00042C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Р.А.– </w:t>
      </w:r>
      <w:r w:rsidR="0024601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042C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тренер-преподаватель Муниципального казенного </w:t>
      </w:r>
    </w:p>
    <w:p w:rsidR="00042CC2" w:rsidRPr="00042CC2" w:rsidRDefault="00042CC2" w:rsidP="0004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42C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учреждения дополнительного образования «Детско-</w:t>
      </w:r>
    </w:p>
    <w:p w:rsidR="00042CC2" w:rsidRPr="00042CC2" w:rsidRDefault="00042CC2" w:rsidP="0004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42C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юношеская спортивная школа» Кочковского района</w:t>
      </w:r>
    </w:p>
    <w:p w:rsidR="00042CC2" w:rsidRPr="00042CC2" w:rsidRDefault="00042CC2" w:rsidP="0004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42C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Новосибирской области.</w:t>
      </w:r>
    </w:p>
    <w:p w:rsidR="00042CC2" w:rsidRPr="00042CC2" w:rsidRDefault="00042CC2" w:rsidP="0004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42CC2" w:rsidRPr="00042CC2" w:rsidRDefault="00042CC2" w:rsidP="0004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42CC2" w:rsidRPr="00042CC2" w:rsidRDefault="00042CC2" w:rsidP="0004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42CC2" w:rsidRPr="00042CC2" w:rsidRDefault="00042CC2" w:rsidP="0004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42CC2" w:rsidRPr="00042CC2" w:rsidRDefault="00042CC2" w:rsidP="0004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42CC2" w:rsidRPr="00042CC2" w:rsidRDefault="00042CC2" w:rsidP="0004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42CC2" w:rsidRPr="00042CC2" w:rsidRDefault="00042CC2" w:rsidP="0004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42CC2" w:rsidRPr="00042CC2" w:rsidRDefault="00042CC2" w:rsidP="0004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42CC2" w:rsidRPr="00042CC2" w:rsidRDefault="00042CC2" w:rsidP="0004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42CC2" w:rsidRPr="00042CC2" w:rsidRDefault="00042CC2" w:rsidP="00042CC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042CC2" w:rsidRPr="00042CC2" w:rsidRDefault="00042CC2" w:rsidP="00042CC2">
      <w:pPr>
        <w:shd w:val="clear" w:color="auto" w:fill="FFFFFF"/>
        <w:tabs>
          <w:tab w:val="left" w:pos="21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37272"/>
          <w:sz w:val="28"/>
          <w:szCs w:val="28"/>
          <w:lang w:eastAsia="ru-RU"/>
        </w:rPr>
      </w:pPr>
    </w:p>
    <w:p w:rsidR="00042CC2" w:rsidRPr="00042CC2" w:rsidRDefault="00042CC2" w:rsidP="00042C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737272"/>
          <w:sz w:val="28"/>
          <w:szCs w:val="28"/>
          <w:lang w:eastAsia="ru-RU"/>
        </w:rPr>
      </w:pPr>
    </w:p>
    <w:p w:rsidR="00042CC2" w:rsidRPr="00042CC2" w:rsidRDefault="00042CC2" w:rsidP="00042CC2">
      <w:pPr>
        <w:ind w:firstLine="708"/>
        <w:rPr>
          <w:rFonts w:ascii="Times New Roman" w:eastAsia="Calibri" w:hAnsi="Times New Roman" w:cs="Times New Roman"/>
        </w:rPr>
      </w:pPr>
    </w:p>
    <w:p w:rsidR="00042CC2" w:rsidRPr="00042CC2" w:rsidRDefault="00042CC2" w:rsidP="00042CC2">
      <w:pPr>
        <w:spacing w:after="0" w:line="276" w:lineRule="auto"/>
        <w:ind w:left="4536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42CC2" w:rsidRPr="00042CC2" w:rsidRDefault="00042CC2" w:rsidP="00042CC2">
      <w:pPr>
        <w:spacing w:after="0" w:line="276" w:lineRule="auto"/>
        <w:ind w:left="4536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42CC2" w:rsidRPr="00042CC2" w:rsidRDefault="00042CC2" w:rsidP="00042CC2">
      <w:pPr>
        <w:spacing w:after="0" w:line="276" w:lineRule="auto"/>
        <w:ind w:left="4536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42CC2" w:rsidRPr="00042CC2" w:rsidRDefault="00042CC2" w:rsidP="00042CC2">
      <w:pPr>
        <w:spacing w:after="0" w:line="276" w:lineRule="auto"/>
        <w:ind w:left="4536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42CC2" w:rsidRPr="00042CC2" w:rsidRDefault="00042CC2" w:rsidP="00042CC2">
      <w:pPr>
        <w:spacing w:after="0" w:line="276" w:lineRule="auto"/>
        <w:ind w:left="4536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42CC2" w:rsidRDefault="00042CC2"/>
    <w:p w:rsidR="00042CC2" w:rsidRDefault="00042CC2"/>
    <w:sectPr w:rsidR="00042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CC2"/>
    <w:rsid w:val="00042CC2"/>
    <w:rsid w:val="00113C45"/>
    <w:rsid w:val="0012495B"/>
    <w:rsid w:val="001D794F"/>
    <w:rsid w:val="00246016"/>
    <w:rsid w:val="00A5791B"/>
    <w:rsid w:val="00A718A5"/>
    <w:rsid w:val="00B643A4"/>
    <w:rsid w:val="00F6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C9B4FD-9BDB-45FB-A24B-8976F4C12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42CC2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42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42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42C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1820</Words>
  <Characters>10376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cp:lastPrinted>2025-02-14T02:39:00Z</cp:lastPrinted>
  <dcterms:created xsi:type="dcterms:W3CDTF">2025-02-13T03:15:00Z</dcterms:created>
  <dcterms:modified xsi:type="dcterms:W3CDTF">2025-02-14T02:40:00Z</dcterms:modified>
</cp:coreProperties>
</file>