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A6D" w:rsidRDefault="00536A6D" w:rsidP="00536A6D">
      <w:pPr>
        <w:spacing w:after="0" w:line="240" w:lineRule="auto"/>
        <w:jc w:val="center"/>
        <w:rPr>
          <w:rFonts w:ascii="Times New Roman" w:hAnsi="Times New Roman" w:cs="Times New Roman"/>
          <w:b/>
          <w:sz w:val="28"/>
          <w:szCs w:val="28"/>
        </w:rPr>
      </w:pPr>
      <w:r w:rsidRPr="00BC31BA">
        <w:rPr>
          <w:rFonts w:ascii="Times New Roman" w:hAnsi="Times New Roman" w:cs="Times New Roman"/>
          <w:b/>
          <w:sz w:val="28"/>
          <w:szCs w:val="28"/>
        </w:rPr>
        <w:t>Выборы депутатов Совета</w:t>
      </w:r>
      <w:r w:rsidR="008779E3">
        <w:rPr>
          <w:rFonts w:ascii="Times New Roman" w:hAnsi="Times New Roman" w:cs="Times New Roman"/>
          <w:b/>
          <w:sz w:val="28"/>
          <w:szCs w:val="28"/>
        </w:rPr>
        <w:t xml:space="preserve"> депутатов Новоцелинного </w:t>
      </w:r>
      <w:r>
        <w:rPr>
          <w:rFonts w:ascii="Times New Roman" w:hAnsi="Times New Roman" w:cs="Times New Roman"/>
          <w:b/>
          <w:sz w:val="28"/>
          <w:szCs w:val="28"/>
        </w:rPr>
        <w:t>сельсовета</w:t>
      </w:r>
    </w:p>
    <w:p w:rsidR="00536A6D" w:rsidRPr="00BC31BA" w:rsidRDefault="00536A6D" w:rsidP="00F80A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Кочковского района </w:t>
      </w:r>
      <w:r w:rsidRPr="00BC31BA">
        <w:rPr>
          <w:rFonts w:ascii="Times New Roman" w:hAnsi="Times New Roman" w:cs="Times New Roman"/>
          <w:b/>
          <w:sz w:val="28"/>
          <w:szCs w:val="28"/>
        </w:rPr>
        <w:t xml:space="preserve">Новосибирской области </w:t>
      </w:r>
      <w:r>
        <w:rPr>
          <w:rFonts w:ascii="Times New Roman" w:hAnsi="Times New Roman" w:cs="Times New Roman"/>
          <w:b/>
          <w:sz w:val="28"/>
          <w:szCs w:val="28"/>
        </w:rPr>
        <w:t xml:space="preserve">седьмого </w:t>
      </w:r>
      <w:r w:rsidRPr="00BC31BA">
        <w:rPr>
          <w:rFonts w:ascii="Times New Roman" w:hAnsi="Times New Roman" w:cs="Times New Roman"/>
          <w:b/>
          <w:sz w:val="28"/>
          <w:szCs w:val="28"/>
        </w:rPr>
        <w:t>созыва</w:t>
      </w:r>
    </w:p>
    <w:p w:rsidR="009D6A5D" w:rsidRDefault="00536A6D" w:rsidP="00536A6D">
      <w:pPr>
        <w:jc w:val="center"/>
        <w:rPr>
          <w:rFonts w:ascii="Times New Roman" w:hAnsi="Times New Roman" w:cs="Times New Roman"/>
          <w:b/>
          <w:sz w:val="28"/>
          <w:szCs w:val="28"/>
        </w:rPr>
      </w:pPr>
      <w:r>
        <w:rPr>
          <w:rFonts w:ascii="Times New Roman" w:hAnsi="Times New Roman" w:cs="Times New Roman"/>
          <w:b/>
          <w:sz w:val="28"/>
          <w:szCs w:val="28"/>
        </w:rPr>
        <w:t>Много</w:t>
      </w:r>
      <w:r w:rsidRPr="00BC31BA">
        <w:rPr>
          <w:rFonts w:ascii="Times New Roman" w:hAnsi="Times New Roman" w:cs="Times New Roman"/>
          <w:b/>
          <w:sz w:val="28"/>
          <w:szCs w:val="28"/>
        </w:rPr>
        <w:t>мандатный избирательный округ №1</w:t>
      </w:r>
    </w:p>
    <w:p w:rsidR="00FA0A0D" w:rsidRPr="00F80A41" w:rsidRDefault="00FA0A0D" w:rsidP="00F80A41">
      <w:pPr>
        <w:pStyle w:val="af1"/>
        <w:widowControl w:val="0"/>
        <w:numPr>
          <w:ilvl w:val="0"/>
          <w:numId w:val="2"/>
        </w:numPr>
        <w:spacing w:after="0" w:line="240" w:lineRule="auto"/>
        <w:ind w:left="426" w:firstLine="0"/>
        <w:jc w:val="both"/>
        <w:rPr>
          <w:rFonts w:ascii="Times New Roman" w:hAnsi="Times New Roman"/>
          <w:sz w:val="26"/>
          <w:szCs w:val="26"/>
        </w:rPr>
      </w:pPr>
      <w:bookmarkStart w:id="0" w:name="_GoBack"/>
      <w:r w:rsidRPr="00F80A41">
        <w:rPr>
          <w:rFonts w:ascii="Times New Roman" w:hAnsi="Times New Roman"/>
          <w:sz w:val="26"/>
          <w:szCs w:val="26"/>
        </w:rPr>
        <w:t>Березина Ольга Сергеевна, 20.12.1995, место рождения: с. Новоцелинное Кочковский р-он Новосибирская обл. Место жительства:</w:t>
      </w:r>
      <w:r w:rsidR="005B04A4" w:rsidRPr="00F80A41">
        <w:rPr>
          <w:rFonts w:ascii="Times New Roman" w:hAnsi="Times New Roman"/>
          <w:sz w:val="26"/>
          <w:szCs w:val="26"/>
        </w:rPr>
        <w:t xml:space="preserve"> </w:t>
      </w:r>
      <w:r w:rsidRPr="00F80A41">
        <w:rPr>
          <w:rFonts w:ascii="Times New Roman" w:hAnsi="Times New Roman"/>
          <w:sz w:val="26"/>
          <w:szCs w:val="26"/>
        </w:rPr>
        <w:t>Новосибирская область, Кочковский район, село Новоцелинное. Место работы: Администрация Кочковского района Новосибирской области, специалист 1 разряда отдела культуры и спорта. Проф.образование: 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управления"НИНХ", 2018. Выдвинут местным отделением Всероссийской политической партии «ЕДИНАЯ РОССИЯ» Кочковского района Новосибирской области, зарегистрирован 23.07.2025</w:t>
      </w:r>
      <w:r w:rsidR="0025086D" w:rsidRPr="00F80A41">
        <w:rPr>
          <w:rFonts w:ascii="Times New Roman" w:hAnsi="Times New Roman"/>
          <w:sz w:val="26"/>
          <w:szCs w:val="26"/>
        </w:rPr>
        <w:t>г.</w:t>
      </w:r>
    </w:p>
    <w:p w:rsidR="00FA0A0D" w:rsidRPr="00F80A41" w:rsidRDefault="00FA0A0D" w:rsidP="00F80A41">
      <w:pPr>
        <w:pStyle w:val="af1"/>
        <w:widowControl w:val="0"/>
        <w:numPr>
          <w:ilvl w:val="0"/>
          <w:numId w:val="2"/>
        </w:numPr>
        <w:spacing w:after="0" w:line="240" w:lineRule="auto"/>
        <w:ind w:left="426" w:firstLine="0"/>
        <w:jc w:val="both"/>
        <w:rPr>
          <w:rFonts w:ascii="Times New Roman" w:hAnsi="Times New Roman"/>
          <w:sz w:val="26"/>
          <w:szCs w:val="26"/>
        </w:rPr>
      </w:pPr>
      <w:r w:rsidRPr="00F80A41">
        <w:rPr>
          <w:rFonts w:ascii="Times New Roman" w:hAnsi="Times New Roman"/>
          <w:sz w:val="26"/>
          <w:szCs w:val="26"/>
        </w:rPr>
        <w:t>Грибовская Алена Павловна, 28.08.1990, место рождения: с. Старая-Курба Заиграевского р-на Бурятской АССР. Место жительства:</w:t>
      </w:r>
      <w:r w:rsidR="005B04A4" w:rsidRPr="00F80A41">
        <w:rPr>
          <w:rFonts w:ascii="Times New Roman" w:hAnsi="Times New Roman"/>
          <w:sz w:val="26"/>
          <w:szCs w:val="26"/>
        </w:rPr>
        <w:t xml:space="preserve"> </w:t>
      </w:r>
      <w:r w:rsidRPr="00F80A41">
        <w:rPr>
          <w:rFonts w:ascii="Times New Roman" w:hAnsi="Times New Roman"/>
          <w:sz w:val="26"/>
          <w:szCs w:val="26"/>
        </w:rPr>
        <w:t>Новосибирская область, Кочковский район, село Новоцелинное. Место работы: Муниципальное бюджетное общеобразовательное учреждение "Новоцелинная средняя школа" Кочковского района Новосибирской области, учитель технологии. Проф.образование: Государственное образовательное учреждение среднего профессонального образования Петровск-Забайкальский педагогический колледж, 2009. Выдвинут местным отделением Всероссийской политической партии «ЕДИНАЯ РОССИЯ» Кочковского района Новосибирской области, зарегистрирован 23.07.2025</w:t>
      </w:r>
      <w:r w:rsidR="0025086D" w:rsidRPr="00F80A41">
        <w:rPr>
          <w:rFonts w:ascii="Times New Roman" w:hAnsi="Times New Roman"/>
          <w:sz w:val="26"/>
          <w:szCs w:val="26"/>
        </w:rPr>
        <w:t>г.</w:t>
      </w:r>
    </w:p>
    <w:p w:rsidR="00FA0A0D" w:rsidRPr="00F80A41" w:rsidRDefault="00FA0A0D" w:rsidP="00F80A41">
      <w:pPr>
        <w:pStyle w:val="af1"/>
        <w:widowControl w:val="0"/>
        <w:numPr>
          <w:ilvl w:val="0"/>
          <w:numId w:val="2"/>
        </w:numPr>
        <w:spacing w:after="0" w:line="240" w:lineRule="auto"/>
        <w:ind w:left="426" w:firstLine="0"/>
        <w:jc w:val="both"/>
        <w:rPr>
          <w:rFonts w:ascii="Times New Roman" w:hAnsi="Times New Roman"/>
          <w:sz w:val="26"/>
          <w:szCs w:val="26"/>
        </w:rPr>
      </w:pPr>
      <w:r w:rsidRPr="00F80A41">
        <w:rPr>
          <w:rFonts w:ascii="Times New Roman" w:hAnsi="Times New Roman"/>
          <w:sz w:val="26"/>
          <w:szCs w:val="26"/>
        </w:rPr>
        <w:t>Грибовская Наталья Сергеевна, 15.07.1960, место рождения: с. Карево Доволенского р-на Новосибирской обл. Место жительства:</w:t>
      </w:r>
      <w:r w:rsidR="005B04A4" w:rsidRPr="00F80A41">
        <w:rPr>
          <w:rFonts w:ascii="Times New Roman" w:hAnsi="Times New Roman"/>
          <w:sz w:val="26"/>
          <w:szCs w:val="26"/>
        </w:rPr>
        <w:t xml:space="preserve"> </w:t>
      </w:r>
      <w:r w:rsidRPr="00F80A41">
        <w:rPr>
          <w:rFonts w:ascii="Times New Roman" w:hAnsi="Times New Roman"/>
          <w:sz w:val="26"/>
          <w:szCs w:val="26"/>
        </w:rPr>
        <w:t>Новосибирская область, Кочковский район, село Новоцелинное. Пенсионер. Депутат Совета депутатов Новоцелинного сельсовета Кочковского района Новосибирской области на непостоянной основе. Выдвинут местным отделением Всероссийской политической партии «ЕДИНАЯ РОССИЯ» Кочковского района Новосибирской области, зарегистрирован 23.07.2025</w:t>
      </w:r>
    </w:p>
    <w:p w:rsidR="00FA0A0D" w:rsidRPr="00F80A41" w:rsidRDefault="00FA0A0D" w:rsidP="00F80A41">
      <w:pPr>
        <w:pStyle w:val="af1"/>
        <w:widowControl w:val="0"/>
        <w:numPr>
          <w:ilvl w:val="0"/>
          <w:numId w:val="2"/>
        </w:numPr>
        <w:spacing w:after="0" w:line="240" w:lineRule="auto"/>
        <w:ind w:left="426" w:firstLine="0"/>
        <w:jc w:val="both"/>
        <w:rPr>
          <w:rFonts w:ascii="Times New Roman" w:hAnsi="Times New Roman"/>
          <w:sz w:val="26"/>
          <w:szCs w:val="26"/>
        </w:rPr>
      </w:pPr>
      <w:r w:rsidRPr="00F80A41">
        <w:rPr>
          <w:rFonts w:ascii="Times New Roman" w:hAnsi="Times New Roman"/>
          <w:sz w:val="26"/>
          <w:szCs w:val="26"/>
        </w:rPr>
        <w:t>Домарова Юлия Викторовна, 21.07.1978, место рождения: с. Довольное Доволенский р-он Новосибирская обл. Место жительства:</w:t>
      </w:r>
      <w:r w:rsidR="005B04A4" w:rsidRPr="00F80A41">
        <w:rPr>
          <w:rFonts w:ascii="Times New Roman" w:hAnsi="Times New Roman"/>
          <w:sz w:val="26"/>
          <w:szCs w:val="26"/>
        </w:rPr>
        <w:t xml:space="preserve"> </w:t>
      </w:r>
      <w:r w:rsidRPr="00F80A41">
        <w:rPr>
          <w:rFonts w:ascii="Times New Roman" w:hAnsi="Times New Roman"/>
          <w:sz w:val="26"/>
          <w:szCs w:val="26"/>
        </w:rPr>
        <w:t>Новосибирская область, Кочковский район, поселок Маяк. Место работы: Государственное бюджетное учреждение Новосибирской области "Природоохранная инспекция", охотовед. Проф.образование: Доволенское профессиональное училище №98, 1997. Выдвинут местным отделением Всероссийской политической партии «ЕДИНАЯ РОССИЯ» Кочковского района Новосибирской области, зарегистрирован 23.07.2025</w:t>
      </w:r>
      <w:r w:rsidR="0025086D" w:rsidRPr="00F80A41">
        <w:rPr>
          <w:rFonts w:ascii="Times New Roman" w:hAnsi="Times New Roman"/>
          <w:sz w:val="26"/>
          <w:szCs w:val="26"/>
        </w:rPr>
        <w:t>г.</w:t>
      </w:r>
    </w:p>
    <w:p w:rsidR="00FA0A0D" w:rsidRPr="00F80A41" w:rsidRDefault="00FA0A0D" w:rsidP="00F80A41">
      <w:pPr>
        <w:pStyle w:val="af1"/>
        <w:widowControl w:val="0"/>
        <w:numPr>
          <w:ilvl w:val="0"/>
          <w:numId w:val="2"/>
        </w:numPr>
        <w:spacing w:after="0" w:line="240" w:lineRule="auto"/>
        <w:ind w:left="426" w:firstLine="0"/>
        <w:jc w:val="both"/>
        <w:rPr>
          <w:rFonts w:ascii="Times New Roman" w:hAnsi="Times New Roman"/>
          <w:sz w:val="26"/>
          <w:szCs w:val="26"/>
        </w:rPr>
      </w:pPr>
      <w:r w:rsidRPr="00F80A41">
        <w:rPr>
          <w:rFonts w:ascii="Times New Roman" w:hAnsi="Times New Roman"/>
          <w:sz w:val="26"/>
          <w:szCs w:val="26"/>
        </w:rPr>
        <w:t>Ерохина Галина Ювенальевна, 07.01.1972, место рождения: с. Кочки Кочковского р-на Новосибирской обл. Место жительства:</w:t>
      </w:r>
      <w:r w:rsidR="005B04A4" w:rsidRPr="00F80A41">
        <w:rPr>
          <w:rFonts w:ascii="Times New Roman" w:hAnsi="Times New Roman"/>
          <w:sz w:val="26"/>
          <w:szCs w:val="26"/>
        </w:rPr>
        <w:t xml:space="preserve"> </w:t>
      </w:r>
      <w:r w:rsidRPr="00F80A41">
        <w:rPr>
          <w:rFonts w:ascii="Times New Roman" w:hAnsi="Times New Roman"/>
          <w:sz w:val="26"/>
          <w:szCs w:val="26"/>
        </w:rPr>
        <w:t>Новосибирская область, Кочковский район, село Новоцелинное. Место работы: Муниципальное казённое учреждение "Централизованная библиотечная система Кочковского района", ведущий библиотекарь. Депутат Совета депутатов Новоцелинного сельсовета Кочковского района Новосибирской области на непостоянной основе. Проф.образование: Новосибирское областное училище культуры, 1991. Выдвинут местным отделением Всероссийской политической партии «ЕДИНАЯ РОССИЯ» Кочковского района Новосибирской области, зарегистрирован 23.07.2025</w:t>
      </w:r>
      <w:r w:rsidR="0025086D" w:rsidRPr="00F80A41">
        <w:rPr>
          <w:rFonts w:ascii="Times New Roman" w:hAnsi="Times New Roman"/>
          <w:sz w:val="26"/>
          <w:szCs w:val="26"/>
        </w:rPr>
        <w:t>г.</w:t>
      </w:r>
    </w:p>
    <w:p w:rsidR="00FA0A0D" w:rsidRPr="00F80A41" w:rsidRDefault="00FA0A0D" w:rsidP="00F80A41">
      <w:pPr>
        <w:pStyle w:val="af1"/>
        <w:widowControl w:val="0"/>
        <w:numPr>
          <w:ilvl w:val="0"/>
          <w:numId w:val="2"/>
        </w:numPr>
        <w:spacing w:after="0" w:line="240" w:lineRule="auto"/>
        <w:ind w:left="426" w:firstLine="0"/>
        <w:jc w:val="both"/>
        <w:rPr>
          <w:rFonts w:ascii="Times New Roman" w:hAnsi="Times New Roman"/>
          <w:sz w:val="26"/>
          <w:szCs w:val="26"/>
        </w:rPr>
      </w:pPr>
      <w:r w:rsidRPr="00F80A41">
        <w:rPr>
          <w:rFonts w:ascii="Times New Roman" w:hAnsi="Times New Roman"/>
          <w:sz w:val="26"/>
          <w:szCs w:val="26"/>
        </w:rPr>
        <w:t>Климова Светлана Алексеевна, 07.07.1967, место рождения: с. Кочки Кочковского р-на Новосибирской обл. Место жительства:</w:t>
      </w:r>
      <w:r w:rsidR="005B04A4" w:rsidRPr="00F80A41">
        <w:rPr>
          <w:rFonts w:ascii="Times New Roman" w:hAnsi="Times New Roman"/>
          <w:sz w:val="26"/>
          <w:szCs w:val="26"/>
        </w:rPr>
        <w:t xml:space="preserve"> </w:t>
      </w:r>
      <w:r w:rsidRPr="00F80A41">
        <w:rPr>
          <w:rFonts w:ascii="Times New Roman" w:hAnsi="Times New Roman"/>
          <w:sz w:val="26"/>
          <w:szCs w:val="26"/>
        </w:rPr>
        <w:t xml:space="preserve">Новосибирская область, Кочковский район, село Новоцелинное. Место работы: Муниципальное казенное учреждение культуры «Новоцелинное социально-культурное объединение», директор, Совет депутатов Кочковского сельсовета Кочковского района Новосибирской области, депутат на непостоянной основе. Проф.образование: Новосибирский государственный аграрный </w:t>
      </w:r>
      <w:r w:rsidRPr="00F80A41">
        <w:rPr>
          <w:rFonts w:ascii="Times New Roman" w:hAnsi="Times New Roman"/>
          <w:sz w:val="26"/>
          <w:szCs w:val="26"/>
        </w:rPr>
        <w:lastRenderedPageBreak/>
        <w:t>университет, 1991. Выдвинут местным отделением Всероссийской политической партии «ЕДИНАЯ РОССИЯ» Кочковского района Новосибирской области, зарегистрирован 23.07.2025</w:t>
      </w:r>
      <w:r w:rsidR="0025086D" w:rsidRPr="00F80A41">
        <w:rPr>
          <w:rFonts w:ascii="Times New Roman" w:hAnsi="Times New Roman"/>
          <w:sz w:val="26"/>
          <w:szCs w:val="26"/>
        </w:rPr>
        <w:t>г.</w:t>
      </w:r>
    </w:p>
    <w:p w:rsidR="00FA0A0D" w:rsidRPr="00F80A41" w:rsidRDefault="00FA0A0D" w:rsidP="00F80A41">
      <w:pPr>
        <w:pStyle w:val="af1"/>
        <w:widowControl w:val="0"/>
        <w:numPr>
          <w:ilvl w:val="0"/>
          <w:numId w:val="2"/>
        </w:numPr>
        <w:spacing w:after="0" w:line="240" w:lineRule="auto"/>
        <w:ind w:left="426" w:firstLine="0"/>
        <w:jc w:val="both"/>
        <w:rPr>
          <w:rFonts w:ascii="Times New Roman" w:hAnsi="Times New Roman"/>
          <w:sz w:val="26"/>
          <w:szCs w:val="26"/>
        </w:rPr>
      </w:pPr>
      <w:r w:rsidRPr="00F80A41">
        <w:rPr>
          <w:rFonts w:ascii="Times New Roman" w:hAnsi="Times New Roman"/>
          <w:sz w:val="26"/>
          <w:szCs w:val="26"/>
        </w:rPr>
        <w:t>Круч Алёна Михайловна, 27.12.1989, место рождения: с. Новоцелинное Кочковский р-он Новосибирская обл. Место жительства:</w:t>
      </w:r>
      <w:r w:rsidR="005B04A4" w:rsidRPr="00F80A41">
        <w:rPr>
          <w:rFonts w:ascii="Times New Roman" w:hAnsi="Times New Roman"/>
          <w:sz w:val="26"/>
          <w:szCs w:val="26"/>
        </w:rPr>
        <w:t xml:space="preserve"> </w:t>
      </w:r>
      <w:r w:rsidRPr="00F80A41">
        <w:rPr>
          <w:rFonts w:ascii="Times New Roman" w:hAnsi="Times New Roman"/>
          <w:sz w:val="26"/>
          <w:szCs w:val="26"/>
        </w:rPr>
        <w:t>Новосибирская область, Кочковский район, село Новоцелинное. Место работы: Муниципальное казенное учреждение культуры «Новоцелинное социально-культурное объединение», хормейстер. Проф.образование: Государственное автономное образовательное учреждение среднего профессионального образования Новосибирской области "Новосибирский областной колледж культуры и искусств", 2013. Выдвинут местным отделением Всероссийской политической партии «ЕДИНАЯ РОССИЯ» Кочковского района Новосибирской области, зарегистрирован 23.07.2025</w:t>
      </w:r>
      <w:r w:rsidR="0025086D" w:rsidRPr="00F80A41">
        <w:rPr>
          <w:rFonts w:ascii="Times New Roman" w:hAnsi="Times New Roman"/>
          <w:sz w:val="26"/>
          <w:szCs w:val="26"/>
        </w:rPr>
        <w:t>г.</w:t>
      </w:r>
    </w:p>
    <w:p w:rsidR="00FA0A0D" w:rsidRPr="00F80A41" w:rsidRDefault="00FA0A0D" w:rsidP="00F80A41">
      <w:pPr>
        <w:pStyle w:val="af1"/>
        <w:widowControl w:val="0"/>
        <w:numPr>
          <w:ilvl w:val="0"/>
          <w:numId w:val="2"/>
        </w:numPr>
        <w:spacing w:after="0" w:line="240" w:lineRule="auto"/>
        <w:ind w:left="426" w:firstLine="0"/>
        <w:jc w:val="both"/>
        <w:rPr>
          <w:rFonts w:ascii="Times New Roman" w:hAnsi="Times New Roman"/>
          <w:sz w:val="26"/>
          <w:szCs w:val="26"/>
        </w:rPr>
      </w:pPr>
      <w:r w:rsidRPr="00F80A41">
        <w:rPr>
          <w:rFonts w:ascii="Times New Roman" w:hAnsi="Times New Roman"/>
          <w:sz w:val="26"/>
          <w:szCs w:val="26"/>
        </w:rPr>
        <w:t>Петрищева Марина Васильевна, 19.10.1973, место рождения: с. Кочки Кочковский р-он Новосибирская обл. Место жительства:</w:t>
      </w:r>
      <w:r w:rsidR="005B04A4" w:rsidRPr="00F80A41">
        <w:rPr>
          <w:rFonts w:ascii="Times New Roman" w:hAnsi="Times New Roman"/>
          <w:sz w:val="26"/>
          <w:szCs w:val="26"/>
        </w:rPr>
        <w:t xml:space="preserve"> </w:t>
      </w:r>
      <w:r w:rsidRPr="00F80A41">
        <w:rPr>
          <w:rFonts w:ascii="Times New Roman" w:hAnsi="Times New Roman"/>
          <w:sz w:val="26"/>
          <w:szCs w:val="26"/>
        </w:rPr>
        <w:t>Новосибирская область, Кочковский район, село Новоцелинное. Место работы: Государственное бюджетное учреждение здравоохранения Новосибирской области «Кочковская центральная районная больница», заведующая Новоцелинного ФАП, фельдшер. Проф.образование: Медицинское училище №1 Новосибирского управления здравоохранения, 1994. Выдвинут местным отделением Всероссийской политической партии «ЕДИНАЯ РОССИЯ» Кочковского района Новосибирской области, зарегистрирован 23.07.2025</w:t>
      </w:r>
      <w:r w:rsidR="0025086D" w:rsidRPr="00F80A41">
        <w:rPr>
          <w:rFonts w:ascii="Times New Roman" w:hAnsi="Times New Roman"/>
          <w:sz w:val="26"/>
          <w:szCs w:val="26"/>
        </w:rPr>
        <w:t>г.</w:t>
      </w:r>
    </w:p>
    <w:p w:rsidR="00FA0A0D" w:rsidRPr="00F80A41" w:rsidRDefault="00FA0A0D" w:rsidP="00F80A41">
      <w:pPr>
        <w:pStyle w:val="af1"/>
        <w:widowControl w:val="0"/>
        <w:numPr>
          <w:ilvl w:val="0"/>
          <w:numId w:val="2"/>
        </w:numPr>
        <w:spacing w:after="0" w:line="240" w:lineRule="auto"/>
        <w:ind w:left="426" w:firstLine="0"/>
        <w:jc w:val="both"/>
        <w:rPr>
          <w:rFonts w:ascii="Times New Roman" w:hAnsi="Times New Roman"/>
          <w:sz w:val="26"/>
          <w:szCs w:val="26"/>
        </w:rPr>
      </w:pPr>
      <w:r w:rsidRPr="00F80A41">
        <w:rPr>
          <w:rFonts w:ascii="Times New Roman" w:hAnsi="Times New Roman"/>
          <w:sz w:val="26"/>
          <w:szCs w:val="26"/>
        </w:rPr>
        <w:t>Прокопенко Сергей Владимирович, 15.04.1983, место рождения: с. Кочки Кочковского р-на Новосибирской обл. Место жительства:</w:t>
      </w:r>
      <w:r w:rsidR="005B04A4" w:rsidRPr="00F80A41">
        <w:rPr>
          <w:rFonts w:ascii="Times New Roman" w:hAnsi="Times New Roman"/>
          <w:sz w:val="26"/>
          <w:szCs w:val="26"/>
        </w:rPr>
        <w:t xml:space="preserve"> </w:t>
      </w:r>
      <w:r w:rsidRPr="00F80A41">
        <w:rPr>
          <w:rFonts w:ascii="Times New Roman" w:hAnsi="Times New Roman"/>
          <w:sz w:val="26"/>
          <w:szCs w:val="26"/>
        </w:rPr>
        <w:t>Новосибирская область, Кочковский район, село Новоцелинное. Место работы: Муниципальное казённое учреждение "Центр бухгалтерского, материально-технического и информационного обеспечения" Кочковского района Новосибисркой области, старший дежурный отдела ГО, ЧС, ЕДДС и системы 112. Проф.образование: Государственное образовательное учреждение высшего профессионального образования "Сибирский государственный университет путей сообщения", 2005. Выдвинут местным отделением Всероссийской политической партии «ЕДИНАЯ РОССИЯ» Кочковского района Новосибирской области, зарегистрирован 23.07.2025</w:t>
      </w:r>
      <w:r w:rsidR="0025086D" w:rsidRPr="00F80A41">
        <w:rPr>
          <w:rFonts w:ascii="Times New Roman" w:hAnsi="Times New Roman"/>
          <w:sz w:val="26"/>
          <w:szCs w:val="26"/>
        </w:rPr>
        <w:t>г.</w:t>
      </w:r>
    </w:p>
    <w:p w:rsidR="00FA0A0D" w:rsidRPr="00F80A41" w:rsidRDefault="00FA0A0D" w:rsidP="00F80A41">
      <w:pPr>
        <w:pStyle w:val="af1"/>
        <w:widowControl w:val="0"/>
        <w:numPr>
          <w:ilvl w:val="0"/>
          <w:numId w:val="2"/>
        </w:numPr>
        <w:spacing w:after="0" w:line="240" w:lineRule="auto"/>
        <w:ind w:left="426" w:firstLine="0"/>
        <w:jc w:val="both"/>
        <w:rPr>
          <w:rFonts w:ascii="Times New Roman" w:hAnsi="Times New Roman"/>
          <w:sz w:val="26"/>
          <w:szCs w:val="26"/>
        </w:rPr>
      </w:pPr>
      <w:r w:rsidRPr="00F80A41">
        <w:rPr>
          <w:rFonts w:ascii="Times New Roman" w:hAnsi="Times New Roman"/>
          <w:sz w:val="26"/>
          <w:szCs w:val="26"/>
        </w:rPr>
        <w:t>Талашкина Наталья Давыдовна, 01.03.1984, место рождения: с. Кочки Кочковского р-на Новосибирской обл. Место жительства:</w:t>
      </w:r>
      <w:r w:rsidR="005B04A4" w:rsidRPr="00F80A41">
        <w:rPr>
          <w:rFonts w:ascii="Times New Roman" w:hAnsi="Times New Roman"/>
          <w:sz w:val="26"/>
          <w:szCs w:val="26"/>
        </w:rPr>
        <w:t xml:space="preserve"> </w:t>
      </w:r>
      <w:r w:rsidRPr="00F80A41">
        <w:rPr>
          <w:rFonts w:ascii="Times New Roman" w:hAnsi="Times New Roman"/>
          <w:sz w:val="26"/>
          <w:szCs w:val="26"/>
        </w:rPr>
        <w:t>Новосибирская область, Кочковский район, село Новоцелинное. Место работы: Государственное бюджетное учреждение здравоохранения Новосибирской области «Кочковская центральная районная больница», фельдшер Новоцелинного ФАП. Депутат Совета депутатов Новоцелинного сельсовета Кочковского района Новосибирской области на непостоянной основе. Проф.образование: Областное государственное учреждение среднего профессионального образования "Новосибирский медицинский колледж", 2008. Выдвинут местным отделением Всероссийской политической партии «ЕДИНАЯ РОССИЯ» Кочковского района Новосибирской области, зарегистрирован 23.07.2025</w:t>
      </w:r>
      <w:r w:rsidR="0025086D" w:rsidRPr="00F80A41">
        <w:rPr>
          <w:rFonts w:ascii="Times New Roman" w:hAnsi="Times New Roman"/>
          <w:sz w:val="26"/>
          <w:szCs w:val="26"/>
        </w:rPr>
        <w:t>г.</w:t>
      </w:r>
    </w:p>
    <w:p w:rsidR="0025086D" w:rsidRPr="00F80A41" w:rsidRDefault="0025086D" w:rsidP="00F80A41">
      <w:pPr>
        <w:pStyle w:val="af1"/>
        <w:widowControl w:val="0"/>
        <w:numPr>
          <w:ilvl w:val="0"/>
          <w:numId w:val="2"/>
        </w:numPr>
        <w:spacing w:after="0" w:line="240" w:lineRule="auto"/>
        <w:ind w:left="426" w:firstLine="0"/>
        <w:jc w:val="both"/>
        <w:rPr>
          <w:rFonts w:ascii="Times New Roman" w:hAnsi="Times New Roman" w:cs="Times New Roman"/>
          <w:sz w:val="26"/>
          <w:szCs w:val="26"/>
        </w:rPr>
      </w:pPr>
      <w:r w:rsidRPr="00F80A41">
        <w:rPr>
          <w:rFonts w:ascii="Times New Roman" w:hAnsi="Times New Roman" w:cs="Times New Roman"/>
          <w:sz w:val="26"/>
          <w:szCs w:val="26"/>
        </w:rPr>
        <w:t>Бычкова Ирина Ивановна, 31.03.1972, место рождения: с. Кочки Кочковского р-на Новосибирской обл. Адрес места жительства: Новосибирская область, Кочковский район, село Новоцелинное. Место работы: Кочковский ПТПК, продавец. Выдвинут региональным отделением социалистической политической партии «СПРАВЕДЛИВАЯ РОССИЯ - ПАТРИОТЫ - ЗА ПРАВДУ» в Новосибирской области, зарегистрирован 25.07.2025г.</w:t>
      </w:r>
    </w:p>
    <w:p w:rsidR="0025086D" w:rsidRPr="00F80A41" w:rsidRDefault="0025086D" w:rsidP="00F80A41">
      <w:pPr>
        <w:pStyle w:val="af1"/>
        <w:widowControl w:val="0"/>
        <w:numPr>
          <w:ilvl w:val="0"/>
          <w:numId w:val="2"/>
        </w:numPr>
        <w:spacing w:after="0" w:line="240" w:lineRule="auto"/>
        <w:ind w:left="426" w:firstLine="0"/>
        <w:jc w:val="both"/>
        <w:rPr>
          <w:rFonts w:ascii="Times New Roman" w:hAnsi="Times New Roman" w:cs="Times New Roman"/>
          <w:sz w:val="26"/>
          <w:szCs w:val="26"/>
        </w:rPr>
      </w:pPr>
      <w:r w:rsidRPr="00F80A41">
        <w:rPr>
          <w:rFonts w:ascii="Times New Roman" w:hAnsi="Times New Roman" w:cs="Times New Roman"/>
          <w:sz w:val="26"/>
          <w:szCs w:val="26"/>
        </w:rPr>
        <w:t xml:space="preserve">Добродеев Степан Андреевич, 08.11.2005, место рождения: г. Болотное Болотнинский р-на Новосибирская обл. Россия. Адрес места жительства: Новосибирская область, Болотнинский район, деревня Байкал, учащийся 2-го курса государственного бюджетного профессионального образовательного учреждения </w:t>
      </w:r>
      <w:r w:rsidRPr="00F80A41">
        <w:rPr>
          <w:rFonts w:ascii="Times New Roman" w:hAnsi="Times New Roman" w:cs="Times New Roman"/>
          <w:sz w:val="26"/>
          <w:szCs w:val="26"/>
        </w:rPr>
        <w:lastRenderedPageBreak/>
        <w:t>Новосибисркой области "Новосибирский профессионально-пдагогический колледж". Выдвинут региональным отделением в Новосибирской области политической партии «Новые Люди», зарегистрирован 29.07.2025г.</w:t>
      </w:r>
    </w:p>
    <w:p w:rsidR="0025086D" w:rsidRPr="00F80A41" w:rsidRDefault="0025086D" w:rsidP="00F80A41">
      <w:pPr>
        <w:pStyle w:val="af1"/>
        <w:widowControl w:val="0"/>
        <w:numPr>
          <w:ilvl w:val="0"/>
          <w:numId w:val="2"/>
        </w:numPr>
        <w:spacing w:after="0" w:line="240" w:lineRule="auto"/>
        <w:ind w:left="426" w:firstLine="0"/>
        <w:jc w:val="both"/>
        <w:rPr>
          <w:rFonts w:ascii="Times New Roman" w:hAnsi="Times New Roman" w:cs="Times New Roman"/>
          <w:sz w:val="26"/>
          <w:szCs w:val="26"/>
        </w:rPr>
      </w:pPr>
      <w:r w:rsidRPr="00F80A41">
        <w:rPr>
          <w:rFonts w:ascii="Times New Roman" w:hAnsi="Times New Roman" w:cs="Times New Roman"/>
          <w:sz w:val="26"/>
          <w:szCs w:val="26"/>
        </w:rPr>
        <w:t>Ермакова Наталия Владимировна, 08.03.1974, место рождения: с. Кочки Кочковский р-он Новосибирская обл. Адрес места жительства: Новосибирская область, Кочковский район, село Новоцелинное, пенсионер. Проф. образование: Государственное образовательное учреждение высшего профессионального образования "Сибирский государственный университет телекоммуникаций и информатики", 2009. Выдвинут Кочковским местным отделением КПРФ, зарегистрирован 29.07.2025г.</w:t>
      </w:r>
    </w:p>
    <w:p w:rsidR="0025086D" w:rsidRPr="00F80A41" w:rsidRDefault="0025086D" w:rsidP="00F80A41">
      <w:pPr>
        <w:pStyle w:val="af1"/>
        <w:widowControl w:val="0"/>
        <w:numPr>
          <w:ilvl w:val="0"/>
          <w:numId w:val="2"/>
        </w:numPr>
        <w:spacing w:after="0" w:line="240" w:lineRule="auto"/>
        <w:ind w:left="426" w:firstLine="0"/>
        <w:jc w:val="both"/>
        <w:rPr>
          <w:rFonts w:ascii="Times New Roman" w:hAnsi="Times New Roman" w:cs="Times New Roman"/>
          <w:sz w:val="26"/>
          <w:szCs w:val="26"/>
        </w:rPr>
      </w:pPr>
      <w:r w:rsidRPr="00F80A41">
        <w:rPr>
          <w:rFonts w:ascii="Times New Roman" w:hAnsi="Times New Roman" w:cs="Times New Roman"/>
          <w:sz w:val="26"/>
          <w:szCs w:val="26"/>
        </w:rPr>
        <w:t>Рыжкова Алла Васильевна, 15.07.1982, место рождения: с. Быструха Кочковского р-на Новосибирской обл. Адрес места жительства: Новосибирская область, Кочковский район, село Новоцелинное. Место работы: Государственное бюджетное учреждение здравоохранения Новосибирской области "Кочковская центральная районная больница", санитарка отделения анестезиологии-реаниматологии. Проф. образование: ГОУ "Профессиональное училище №31" г. Новосибирска, 2003. Выдвинут региональным отделением социалистической политической партии «СПРАВЕДЛИВАЯ РОССИЯ - ПАТРИОТЫ - ЗА ПРАВДУ» в Новосибирской области, зарегистрирован 25.07.2025г.</w:t>
      </w:r>
    </w:p>
    <w:bookmarkEnd w:id="0"/>
    <w:p w:rsidR="0025086D" w:rsidRPr="00FA0A0D" w:rsidRDefault="0025086D" w:rsidP="0025086D">
      <w:pPr>
        <w:pStyle w:val="af1"/>
        <w:widowControl w:val="0"/>
        <w:spacing w:after="0" w:line="240" w:lineRule="auto"/>
        <w:jc w:val="both"/>
        <w:rPr>
          <w:rFonts w:ascii="Times New Roman" w:hAnsi="Times New Roman"/>
          <w:sz w:val="28"/>
          <w:szCs w:val="28"/>
        </w:rPr>
      </w:pPr>
    </w:p>
    <w:p w:rsidR="006863F2" w:rsidRDefault="006863F2" w:rsidP="00536A6D">
      <w:pPr>
        <w:jc w:val="both"/>
        <w:rPr>
          <w:sz w:val="28"/>
          <w:szCs w:val="28"/>
        </w:rPr>
      </w:pPr>
    </w:p>
    <w:p w:rsidR="006863F2" w:rsidRPr="006863F2" w:rsidRDefault="006863F2" w:rsidP="006863F2">
      <w:pPr>
        <w:spacing w:after="0"/>
        <w:jc w:val="right"/>
        <w:rPr>
          <w:rFonts w:ascii="Times New Roman" w:hAnsi="Times New Roman" w:cs="Times New Roman"/>
        </w:rPr>
      </w:pPr>
      <w:r w:rsidRPr="006863F2">
        <w:rPr>
          <w:rFonts w:ascii="Times New Roman" w:hAnsi="Times New Roman" w:cs="Times New Roman"/>
        </w:rPr>
        <w:t xml:space="preserve">Окружная избирательная комиссия </w:t>
      </w:r>
    </w:p>
    <w:p w:rsidR="006863F2" w:rsidRPr="006863F2" w:rsidRDefault="006863F2" w:rsidP="006863F2">
      <w:pPr>
        <w:spacing w:after="0"/>
        <w:jc w:val="right"/>
        <w:rPr>
          <w:rFonts w:ascii="Times New Roman" w:hAnsi="Times New Roman" w:cs="Times New Roman"/>
        </w:rPr>
      </w:pPr>
      <w:r w:rsidRPr="006863F2">
        <w:rPr>
          <w:rFonts w:ascii="Times New Roman" w:hAnsi="Times New Roman" w:cs="Times New Roman"/>
        </w:rPr>
        <w:t>многомандатного избирательного округа</w:t>
      </w:r>
      <w:r w:rsidR="00D82221">
        <w:rPr>
          <w:rFonts w:ascii="Times New Roman" w:hAnsi="Times New Roman" w:cs="Times New Roman"/>
        </w:rPr>
        <w:t>№1</w:t>
      </w:r>
      <w:r w:rsidRPr="006863F2">
        <w:rPr>
          <w:rFonts w:ascii="Times New Roman" w:hAnsi="Times New Roman" w:cs="Times New Roman"/>
        </w:rPr>
        <w:t xml:space="preserve"> </w:t>
      </w:r>
    </w:p>
    <w:p w:rsidR="006863F2" w:rsidRPr="006863F2" w:rsidRDefault="006863F2" w:rsidP="006863F2">
      <w:pPr>
        <w:spacing w:after="0"/>
        <w:jc w:val="right"/>
        <w:rPr>
          <w:rFonts w:ascii="Times New Roman" w:hAnsi="Times New Roman" w:cs="Times New Roman"/>
        </w:rPr>
      </w:pPr>
      <w:r w:rsidRPr="006863F2">
        <w:rPr>
          <w:rFonts w:ascii="Times New Roman" w:hAnsi="Times New Roman" w:cs="Times New Roman"/>
        </w:rPr>
        <w:t>по выборам депутатов Совета депутатов</w:t>
      </w:r>
    </w:p>
    <w:p w:rsidR="006863F2" w:rsidRPr="006863F2" w:rsidRDefault="008779E3" w:rsidP="006863F2">
      <w:pPr>
        <w:spacing w:after="0"/>
        <w:jc w:val="right"/>
        <w:rPr>
          <w:rFonts w:ascii="Times New Roman" w:hAnsi="Times New Roman" w:cs="Times New Roman"/>
        </w:rPr>
      </w:pPr>
      <w:r>
        <w:rPr>
          <w:rFonts w:ascii="Times New Roman" w:hAnsi="Times New Roman" w:cs="Times New Roman"/>
        </w:rPr>
        <w:t xml:space="preserve"> Новоцелинного </w:t>
      </w:r>
      <w:r w:rsidR="006863F2" w:rsidRPr="006863F2">
        <w:rPr>
          <w:rFonts w:ascii="Times New Roman" w:hAnsi="Times New Roman" w:cs="Times New Roman"/>
        </w:rPr>
        <w:t xml:space="preserve">сельсовета </w:t>
      </w:r>
    </w:p>
    <w:p w:rsidR="009D6A5D" w:rsidRPr="006863F2" w:rsidRDefault="006863F2" w:rsidP="006863F2">
      <w:pPr>
        <w:spacing w:after="0"/>
        <w:jc w:val="right"/>
        <w:rPr>
          <w:rFonts w:ascii="Times New Roman" w:hAnsi="Times New Roman" w:cs="Times New Roman"/>
        </w:rPr>
      </w:pPr>
      <w:r w:rsidRPr="006863F2">
        <w:rPr>
          <w:rFonts w:ascii="Times New Roman" w:hAnsi="Times New Roman" w:cs="Times New Roman"/>
        </w:rPr>
        <w:t>Кочковского района Новосибирской области</w:t>
      </w:r>
      <w:r w:rsidR="00D82221">
        <w:rPr>
          <w:rFonts w:ascii="Times New Roman" w:hAnsi="Times New Roman" w:cs="Times New Roman"/>
        </w:rPr>
        <w:t xml:space="preserve"> седьмого созыва</w:t>
      </w:r>
    </w:p>
    <w:sectPr w:rsidR="009D6A5D" w:rsidRPr="006863F2" w:rsidSect="00536A6D">
      <w:pgSz w:w="11906" w:h="16838"/>
      <w:pgMar w:top="851" w:right="851" w:bottom="851" w:left="851"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1AE" w:rsidRDefault="008F31AE" w:rsidP="009D6A5D">
      <w:pPr>
        <w:spacing w:after="0" w:line="240" w:lineRule="auto"/>
      </w:pPr>
      <w:r>
        <w:separator/>
      </w:r>
    </w:p>
  </w:endnote>
  <w:endnote w:type="continuationSeparator" w:id="0">
    <w:p w:rsidR="008F31AE" w:rsidRDefault="008F31AE" w:rsidP="009D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1AE" w:rsidRDefault="008F31AE" w:rsidP="009D6A5D">
      <w:pPr>
        <w:spacing w:after="0" w:line="240" w:lineRule="auto"/>
      </w:pPr>
      <w:r>
        <w:separator/>
      </w:r>
    </w:p>
  </w:footnote>
  <w:footnote w:type="continuationSeparator" w:id="0">
    <w:p w:rsidR="008F31AE" w:rsidRDefault="008F31AE" w:rsidP="009D6A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661B7"/>
    <w:multiLevelType w:val="hybridMultilevel"/>
    <w:tmpl w:val="46E2B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424861"/>
    <w:multiLevelType w:val="hybridMultilevel"/>
    <w:tmpl w:val="BF606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6A5D"/>
    <w:rsid w:val="00006CD6"/>
    <w:rsid w:val="00024863"/>
    <w:rsid w:val="00061DF5"/>
    <w:rsid w:val="000D65D1"/>
    <w:rsid w:val="0025086D"/>
    <w:rsid w:val="00536A6D"/>
    <w:rsid w:val="005569A0"/>
    <w:rsid w:val="005B04A4"/>
    <w:rsid w:val="006863F2"/>
    <w:rsid w:val="006B4B85"/>
    <w:rsid w:val="00757923"/>
    <w:rsid w:val="00792CB6"/>
    <w:rsid w:val="00807A98"/>
    <w:rsid w:val="00843C14"/>
    <w:rsid w:val="00863B61"/>
    <w:rsid w:val="008779E3"/>
    <w:rsid w:val="008F31AE"/>
    <w:rsid w:val="009904D6"/>
    <w:rsid w:val="009D6A5D"/>
    <w:rsid w:val="00A40CCF"/>
    <w:rsid w:val="00B231DB"/>
    <w:rsid w:val="00B351EE"/>
    <w:rsid w:val="00B77D05"/>
    <w:rsid w:val="00BC1513"/>
    <w:rsid w:val="00D25C9E"/>
    <w:rsid w:val="00D82221"/>
    <w:rsid w:val="00D93C18"/>
    <w:rsid w:val="00ED5695"/>
    <w:rsid w:val="00F80A41"/>
    <w:rsid w:val="00FA0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985D7-9226-4ADF-9901-CCD15419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C97"/>
    <w:pPr>
      <w:suppressAutoHyphens w:val="0"/>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uiPriority w:val="9"/>
    <w:qFormat/>
    <w:rsid w:val="00285B63"/>
    <w:pPr>
      <w:keepNext/>
      <w:keepLines/>
      <w:spacing w:before="480" w:line="259" w:lineRule="auto"/>
      <w:outlineLvl w:val="0"/>
    </w:pPr>
    <w:rPr>
      <w:rFonts w:asciiTheme="majorHAnsi" w:eastAsiaTheme="majorEastAsia" w:hAnsiTheme="majorHAnsi" w:cstheme="majorBidi"/>
      <w:b/>
      <w:bCs/>
      <w:color w:val="2F5496" w:themeColor="accent1" w:themeShade="BF"/>
      <w:sz w:val="28"/>
      <w:szCs w:val="28"/>
    </w:rPr>
  </w:style>
  <w:style w:type="paragraph" w:customStyle="1" w:styleId="21">
    <w:name w:val="Заголовок 21"/>
    <w:uiPriority w:val="9"/>
    <w:unhideWhenUsed/>
    <w:qFormat/>
    <w:rsid w:val="00285B63"/>
    <w:pPr>
      <w:keepNext/>
      <w:keepLines/>
      <w:spacing w:before="200" w:line="259" w:lineRule="auto"/>
      <w:outlineLvl w:val="1"/>
    </w:pPr>
    <w:rPr>
      <w:rFonts w:asciiTheme="majorHAnsi" w:eastAsiaTheme="majorEastAsia" w:hAnsiTheme="majorHAnsi" w:cstheme="majorBidi"/>
      <w:b/>
      <w:bCs/>
      <w:color w:val="4472C4" w:themeColor="accent1"/>
      <w:sz w:val="26"/>
      <w:szCs w:val="26"/>
    </w:rPr>
  </w:style>
  <w:style w:type="paragraph" w:customStyle="1" w:styleId="31">
    <w:name w:val="Заголовок 31"/>
    <w:uiPriority w:val="9"/>
    <w:unhideWhenUsed/>
    <w:qFormat/>
    <w:rsid w:val="00285B63"/>
    <w:pPr>
      <w:keepNext/>
      <w:keepLines/>
      <w:spacing w:before="200" w:line="259" w:lineRule="auto"/>
      <w:outlineLvl w:val="2"/>
    </w:pPr>
    <w:rPr>
      <w:rFonts w:asciiTheme="majorHAnsi" w:eastAsiaTheme="majorEastAsia" w:hAnsiTheme="majorHAnsi" w:cstheme="majorBidi"/>
      <w:b/>
      <w:bCs/>
      <w:color w:val="4472C4" w:themeColor="accent1"/>
    </w:rPr>
  </w:style>
  <w:style w:type="paragraph" w:customStyle="1" w:styleId="41">
    <w:name w:val="Заголовок 41"/>
    <w:uiPriority w:val="9"/>
    <w:unhideWhenUsed/>
    <w:qFormat/>
    <w:rsid w:val="005F433E"/>
    <w:pPr>
      <w:keepNext/>
      <w:keepLines/>
      <w:spacing w:before="200" w:line="259" w:lineRule="auto"/>
      <w:outlineLvl w:val="3"/>
    </w:pPr>
    <w:rPr>
      <w:rFonts w:asciiTheme="majorHAnsi" w:eastAsiaTheme="majorEastAsia" w:hAnsiTheme="majorHAnsi" w:cstheme="majorBidi"/>
      <w:b/>
      <w:bCs/>
      <w:i/>
      <w:iCs/>
      <w:color w:val="4472C4" w:themeColor="accent1"/>
    </w:rPr>
  </w:style>
  <w:style w:type="paragraph" w:customStyle="1" w:styleId="51">
    <w:name w:val="Заголовок 51"/>
    <w:uiPriority w:val="9"/>
    <w:unhideWhenUsed/>
    <w:qFormat/>
    <w:rsid w:val="005F433E"/>
    <w:pPr>
      <w:keepNext/>
      <w:keepLines/>
      <w:spacing w:before="200" w:line="259" w:lineRule="auto"/>
      <w:outlineLvl w:val="4"/>
    </w:pPr>
    <w:rPr>
      <w:rFonts w:asciiTheme="majorHAnsi" w:eastAsiaTheme="majorEastAsia" w:hAnsiTheme="majorHAnsi" w:cstheme="majorBidi"/>
      <w:color w:val="1F3763" w:themeColor="accent1" w:themeShade="7F"/>
    </w:rPr>
  </w:style>
  <w:style w:type="paragraph" w:customStyle="1" w:styleId="61">
    <w:name w:val="Заголовок 61"/>
    <w:uiPriority w:val="9"/>
    <w:unhideWhenUsed/>
    <w:qFormat/>
    <w:rsid w:val="005F433E"/>
    <w:pPr>
      <w:keepNext/>
      <w:keepLines/>
      <w:spacing w:before="200" w:line="259" w:lineRule="auto"/>
      <w:outlineLvl w:val="5"/>
    </w:pPr>
    <w:rPr>
      <w:rFonts w:asciiTheme="majorHAnsi" w:eastAsiaTheme="majorEastAsia" w:hAnsiTheme="majorHAnsi" w:cstheme="majorBidi"/>
      <w:i/>
      <w:iCs/>
      <w:color w:val="1F3763" w:themeColor="accent1" w:themeShade="7F"/>
    </w:rPr>
  </w:style>
  <w:style w:type="character" w:customStyle="1" w:styleId="a3">
    <w:name w:val="Верхний колонтитул Знак"/>
    <w:basedOn w:val="a0"/>
    <w:link w:val="1"/>
    <w:uiPriority w:val="99"/>
    <w:qFormat/>
    <w:rsid w:val="00E71F77"/>
  </w:style>
  <w:style w:type="character" w:customStyle="1" w:styleId="a4">
    <w:name w:val="Нижний колонтитул Знак"/>
    <w:basedOn w:val="a0"/>
    <w:link w:val="10"/>
    <w:uiPriority w:val="99"/>
    <w:qFormat/>
    <w:rsid w:val="00E71F77"/>
  </w:style>
  <w:style w:type="character" w:customStyle="1" w:styleId="a5">
    <w:name w:val="Текст выноски Знак"/>
    <w:basedOn w:val="a0"/>
    <w:link w:val="a6"/>
    <w:uiPriority w:val="99"/>
    <w:semiHidden/>
    <w:qFormat/>
    <w:rsid w:val="00A04354"/>
    <w:rPr>
      <w:rFonts w:ascii="Tahoma" w:hAnsi="Tahoma" w:cs="Tahoma"/>
      <w:sz w:val="16"/>
      <w:szCs w:val="16"/>
    </w:rPr>
  </w:style>
  <w:style w:type="character" w:styleId="a7">
    <w:name w:val="line number"/>
    <w:basedOn w:val="a0"/>
    <w:uiPriority w:val="99"/>
    <w:semiHidden/>
    <w:unhideWhenUsed/>
    <w:qFormat/>
    <w:rsid w:val="009153BE"/>
  </w:style>
  <w:style w:type="character" w:styleId="a8">
    <w:name w:val="Hyperlink"/>
    <w:uiPriority w:val="99"/>
    <w:unhideWhenUsed/>
    <w:rsid w:val="009D6A5D"/>
    <w:rPr>
      <w:color w:val="0563C1" w:themeColor="hyperlink"/>
      <w:u w:val="single"/>
    </w:rPr>
  </w:style>
  <w:style w:type="paragraph" w:customStyle="1" w:styleId="a9">
    <w:name w:val="Заголовок"/>
    <w:basedOn w:val="a"/>
    <w:next w:val="aa"/>
    <w:qFormat/>
    <w:rsid w:val="009D6A5D"/>
    <w:pPr>
      <w:keepNext/>
      <w:spacing w:before="240" w:after="120"/>
    </w:pPr>
    <w:rPr>
      <w:rFonts w:ascii="Liberation Sans" w:eastAsia="Droid Sans Fallback" w:hAnsi="Liberation Sans" w:cs="Droid Sans Devanagari"/>
      <w:sz w:val="28"/>
      <w:szCs w:val="28"/>
    </w:rPr>
  </w:style>
  <w:style w:type="paragraph" w:styleId="aa">
    <w:name w:val="Body Text"/>
    <w:basedOn w:val="a"/>
    <w:rsid w:val="009D6A5D"/>
    <w:pPr>
      <w:spacing w:after="140" w:line="276" w:lineRule="auto"/>
    </w:pPr>
  </w:style>
  <w:style w:type="paragraph" w:styleId="ab">
    <w:name w:val="List"/>
    <w:basedOn w:val="aa"/>
    <w:rsid w:val="009D6A5D"/>
    <w:rPr>
      <w:rFonts w:cs="Droid Sans Devanagari"/>
    </w:rPr>
  </w:style>
  <w:style w:type="paragraph" w:customStyle="1" w:styleId="12">
    <w:name w:val="Название объекта1"/>
    <w:basedOn w:val="a"/>
    <w:qFormat/>
    <w:rsid w:val="009D6A5D"/>
    <w:pPr>
      <w:suppressLineNumbers/>
      <w:spacing w:before="120" w:after="120"/>
    </w:pPr>
    <w:rPr>
      <w:rFonts w:cs="Droid Sans Devanagari"/>
      <w:i/>
      <w:iCs/>
      <w:sz w:val="24"/>
      <w:szCs w:val="24"/>
    </w:rPr>
  </w:style>
  <w:style w:type="paragraph" w:styleId="ac">
    <w:name w:val="index heading"/>
    <w:basedOn w:val="a"/>
    <w:qFormat/>
    <w:rsid w:val="009D6A5D"/>
    <w:pPr>
      <w:suppressLineNumbers/>
    </w:pPr>
    <w:rPr>
      <w:rFonts w:cs="Droid Sans Devanagari"/>
    </w:rPr>
  </w:style>
  <w:style w:type="paragraph" w:customStyle="1" w:styleId="ad">
    <w:name w:val="Колонтитул"/>
    <w:basedOn w:val="a"/>
    <w:qFormat/>
    <w:rsid w:val="009D6A5D"/>
  </w:style>
  <w:style w:type="paragraph" w:customStyle="1" w:styleId="1">
    <w:name w:val="Верхний колонтитул1"/>
    <w:basedOn w:val="a"/>
    <w:link w:val="a3"/>
    <w:uiPriority w:val="99"/>
    <w:unhideWhenUsed/>
    <w:rsid w:val="00E71F77"/>
    <w:pPr>
      <w:tabs>
        <w:tab w:val="center" w:pos="4677"/>
        <w:tab w:val="right" w:pos="9355"/>
      </w:tabs>
      <w:spacing w:after="0" w:line="240" w:lineRule="auto"/>
    </w:pPr>
  </w:style>
  <w:style w:type="paragraph" w:customStyle="1" w:styleId="10">
    <w:name w:val="Нижний колонтитул1"/>
    <w:basedOn w:val="a"/>
    <w:link w:val="a4"/>
    <w:uiPriority w:val="99"/>
    <w:unhideWhenUsed/>
    <w:rsid w:val="00E71F77"/>
    <w:pPr>
      <w:tabs>
        <w:tab w:val="center" w:pos="4677"/>
        <w:tab w:val="right" w:pos="9355"/>
      </w:tabs>
      <w:spacing w:after="0" w:line="240" w:lineRule="auto"/>
    </w:pPr>
  </w:style>
  <w:style w:type="paragraph" w:styleId="a6">
    <w:name w:val="Balloon Text"/>
    <w:basedOn w:val="a"/>
    <w:link w:val="a5"/>
    <w:uiPriority w:val="99"/>
    <w:semiHidden/>
    <w:unhideWhenUsed/>
    <w:qFormat/>
    <w:rsid w:val="00A04354"/>
    <w:pPr>
      <w:spacing w:after="0" w:line="240" w:lineRule="auto"/>
    </w:pPr>
    <w:rPr>
      <w:rFonts w:ascii="Tahoma" w:hAnsi="Tahoma" w:cs="Tahoma"/>
      <w:sz w:val="16"/>
      <w:szCs w:val="16"/>
    </w:rPr>
  </w:style>
  <w:style w:type="table" w:styleId="ae">
    <w:name w:val="Table Grid"/>
    <w:basedOn w:val="a1"/>
    <w:uiPriority w:val="39"/>
    <w:rsid w:val="00E71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13"/>
    <w:uiPriority w:val="99"/>
    <w:semiHidden/>
    <w:unhideWhenUsed/>
    <w:rsid w:val="00792CB6"/>
    <w:pPr>
      <w:tabs>
        <w:tab w:val="center" w:pos="4677"/>
        <w:tab w:val="right" w:pos="9355"/>
      </w:tabs>
      <w:spacing w:after="0" w:line="240" w:lineRule="auto"/>
    </w:pPr>
  </w:style>
  <w:style w:type="character" w:customStyle="1" w:styleId="13">
    <w:name w:val="Верхний колонтитул Знак1"/>
    <w:basedOn w:val="a0"/>
    <w:link w:val="af"/>
    <w:uiPriority w:val="99"/>
    <w:semiHidden/>
    <w:rsid w:val="00792CB6"/>
  </w:style>
  <w:style w:type="paragraph" w:styleId="af0">
    <w:name w:val="footer"/>
    <w:basedOn w:val="a"/>
    <w:link w:val="14"/>
    <w:uiPriority w:val="99"/>
    <w:semiHidden/>
    <w:unhideWhenUsed/>
    <w:rsid w:val="00792CB6"/>
    <w:pPr>
      <w:tabs>
        <w:tab w:val="center" w:pos="4677"/>
        <w:tab w:val="right" w:pos="9355"/>
      </w:tabs>
      <w:spacing w:after="0" w:line="240" w:lineRule="auto"/>
    </w:pPr>
  </w:style>
  <w:style w:type="character" w:customStyle="1" w:styleId="14">
    <w:name w:val="Нижний колонтитул Знак1"/>
    <w:basedOn w:val="a0"/>
    <w:link w:val="af0"/>
    <w:uiPriority w:val="99"/>
    <w:semiHidden/>
    <w:rsid w:val="00792CB6"/>
  </w:style>
  <w:style w:type="paragraph" w:styleId="af1">
    <w:name w:val="List Paragraph"/>
    <w:basedOn w:val="a"/>
    <w:uiPriority w:val="34"/>
    <w:qFormat/>
    <w:rsid w:val="00863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DD04B-0B5D-48EA-B5D1-B9D2EBDB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Габриелов Андрей Алексеевич</dc:creator>
  <cp:lastModifiedBy>admin</cp:lastModifiedBy>
  <cp:revision>13</cp:revision>
  <cp:lastPrinted>2023-12-14T08:33:00Z</cp:lastPrinted>
  <dcterms:created xsi:type="dcterms:W3CDTF">2025-07-23T06:27:00Z</dcterms:created>
  <dcterms:modified xsi:type="dcterms:W3CDTF">2025-08-05T03:13:00Z</dcterms:modified>
  <dc:language>ru-RU</dc:language>
</cp:coreProperties>
</file>