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27" w:rsidRPr="005C25B2" w:rsidRDefault="0024173B" w:rsidP="005C7527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5C7527">
        <w:rPr>
          <w:b/>
          <w:bCs/>
          <w:sz w:val="28"/>
          <w:szCs w:val="28"/>
        </w:rPr>
        <w:t xml:space="preserve">                         </w:t>
      </w:r>
      <w:r w:rsidR="005C7527" w:rsidRPr="005C25B2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8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 w:rsidRPr="005C25B2">
        <w:rPr>
          <w:b/>
          <w:sz w:val="28"/>
          <w:szCs w:val="28"/>
        </w:rPr>
        <w:t xml:space="preserve">СОВЕТ ДЕПУТАТОВ </w:t>
      </w:r>
      <w:r w:rsidRPr="005C25B2">
        <w:rPr>
          <w:b/>
          <w:sz w:val="28"/>
          <w:szCs w:val="28"/>
        </w:rPr>
        <w:br/>
        <w:t>КОЧКОВСКОГО РАЙОНА НОВОСИБИРСКОЙ ОБЛАСТИ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( четвёртого созыва )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РЕШЕНИЕ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пятой</w:t>
      </w:r>
      <w:r w:rsidRPr="005C25B2">
        <w:rPr>
          <w:b/>
          <w:bCs/>
          <w:sz w:val="28"/>
          <w:szCs w:val="28"/>
        </w:rPr>
        <w:t xml:space="preserve"> сессии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</w:p>
    <w:p w:rsidR="005C7527" w:rsidRPr="005C25B2" w:rsidRDefault="005C7527" w:rsidP="005C7527">
      <w:pPr>
        <w:jc w:val="center"/>
        <w:rPr>
          <w:sz w:val="28"/>
          <w:szCs w:val="28"/>
        </w:rPr>
      </w:pPr>
      <w:r w:rsidRPr="005C25B2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5C25B2">
        <w:rPr>
          <w:sz w:val="28"/>
          <w:szCs w:val="28"/>
        </w:rPr>
        <w:t>.03. 202</w:t>
      </w:r>
      <w:r>
        <w:rPr>
          <w:sz w:val="28"/>
          <w:szCs w:val="28"/>
        </w:rPr>
        <w:t>5</w:t>
      </w:r>
      <w:r w:rsidRPr="005C25B2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</w:rPr>
        <w:t>1</w:t>
      </w:r>
      <w:r w:rsidR="007D7D91">
        <w:rPr>
          <w:sz w:val="28"/>
          <w:szCs w:val="28"/>
        </w:rPr>
        <w:t>1</w:t>
      </w:r>
    </w:p>
    <w:p w:rsidR="005C7527" w:rsidRDefault="005C7527" w:rsidP="005C75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5C7527" w:rsidRPr="0006367E" w:rsidRDefault="005C7527" w:rsidP="005C7527">
      <w:pPr>
        <w:jc w:val="center"/>
        <w:rPr>
          <w:bCs/>
          <w:sz w:val="28"/>
          <w:szCs w:val="28"/>
        </w:rPr>
      </w:pPr>
      <w:r w:rsidRPr="0006367E">
        <w:rPr>
          <w:bCs/>
          <w:sz w:val="28"/>
          <w:szCs w:val="28"/>
        </w:rPr>
        <w:t>О внесении изменений в местные нормативы градостроительного проектирования Решетовского сельсовета Кочковского района Новосибирской области</w:t>
      </w:r>
    </w:p>
    <w:p w:rsidR="005C7527" w:rsidRPr="005C7527" w:rsidRDefault="005C7527" w:rsidP="005C7527">
      <w:pPr>
        <w:jc w:val="both"/>
        <w:rPr>
          <w:sz w:val="28"/>
          <w:szCs w:val="28"/>
        </w:rPr>
      </w:pPr>
    </w:p>
    <w:p w:rsidR="005C7527" w:rsidRPr="005C7527" w:rsidRDefault="005C7527" w:rsidP="005C7527">
      <w:pPr>
        <w:ind w:firstLine="709"/>
        <w:jc w:val="both"/>
        <w:rPr>
          <w:color w:val="000000"/>
          <w:sz w:val="28"/>
          <w:szCs w:val="28"/>
        </w:rPr>
      </w:pPr>
      <w:r w:rsidRPr="005C7527">
        <w:rPr>
          <w:color w:val="000000"/>
          <w:sz w:val="28"/>
          <w:szCs w:val="28"/>
        </w:rPr>
        <w:t xml:space="preserve">В соответствии со статьями 8, 29.4 Градостроительного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Законом Новосибирской области от 27.04.2010 № 481-ОЗ «О регулировании градостроительной деятельности в Новосибирской области», постановлением Правительства Новосибирской области от 12.08.2015 №303-п «Об утверждении региональных нормативов градостроительного проектирования Новосибирской области» </w:t>
      </w:r>
    </w:p>
    <w:p w:rsidR="005C7527" w:rsidRPr="005C7527" w:rsidRDefault="005C7527" w:rsidP="005C7527">
      <w:pPr>
        <w:jc w:val="both"/>
        <w:rPr>
          <w:sz w:val="28"/>
          <w:szCs w:val="28"/>
        </w:rPr>
      </w:pPr>
      <w:r w:rsidRPr="005C7527">
        <w:rPr>
          <w:color w:val="000000"/>
          <w:sz w:val="28"/>
          <w:szCs w:val="28"/>
        </w:rPr>
        <w:t>Совет депутатов Кочковского района Новосибирской области</w:t>
      </w:r>
    </w:p>
    <w:p w:rsidR="005C7527" w:rsidRPr="005C7527" w:rsidRDefault="005C7527" w:rsidP="005C7527">
      <w:pPr>
        <w:ind w:firstLine="709"/>
        <w:jc w:val="both"/>
        <w:rPr>
          <w:b/>
          <w:sz w:val="28"/>
          <w:szCs w:val="28"/>
        </w:rPr>
      </w:pPr>
      <w:r w:rsidRPr="005C7527">
        <w:rPr>
          <w:b/>
          <w:sz w:val="28"/>
          <w:szCs w:val="28"/>
        </w:rPr>
        <w:t>РЕШИЛ:</w:t>
      </w:r>
    </w:p>
    <w:p w:rsidR="005C7527" w:rsidRPr="005C7527" w:rsidRDefault="005C7527" w:rsidP="005C7527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>1. Внести изменения в местные нормативы градостроительного проектирования Решетовского сельсовета Кочковского района Новосибирской области, утвержденные решением Совета депутатов Кочковского района Новосибирской области от 15.03.2018 № 20,</w:t>
      </w:r>
      <w:r>
        <w:rPr>
          <w:sz w:val="28"/>
          <w:szCs w:val="28"/>
        </w:rPr>
        <w:t xml:space="preserve"> от 23.11.2021 № 12, </w:t>
      </w:r>
      <w:r w:rsidRPr="005C7527">
        <w:rPr>
          <w:sz w:val="28"/>
          <w:szCs w:val="28"/>
        </w:rPr>
        <w:t xml:space="preserve"> согласно приложению (далее – Местные нормативы).</w:t>
      </w:r>
    </w:p>
    <w:p w:rsidR="005C7527" w:rsidRPr="005C7527" w:rsidRDefault="005C7527" w:rsidP="005C7527">
      <w:pPr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5C7527" w:rsidRDefault="005C7527" w:rsidP="005C75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5C7527" w:rsidRPr="00A27A28" w:rsidRDefault="005C7527" w:rsidP="005C7527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Pr="00A27A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27A28">
        <w:rPr>
          <w:sz w:val="28"/>
          <w:szCs w:val="28"/>
        </w:rPr>
        <w:t xml:space="preserve"> Кочковского</w:t>
      </w:r>
    </w:p>
    <w:p w:rsidR="005C7527" w:rsidRPr="00A27A28" w:rsidRDefault="005C7527" w:rsidP="005C7527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 xml:space="preserve">района Новосибирской области                     </w:t>
      </w:r>
      <w:r w:rsidR="00D92A2B">
        <w:rPr>
          <w:sz w:val="28"/>
          <w:szCs w:val="28"/>
        </w:rPr>
        <w:t xml:space="preserve">                           </w:t>
      </w:r>
      <w:r w:rsidRPr="00A27A28">
        <w:rPr>
          <w:sz w:val="28"/>
          <w:szCs w:val="28"/>
        </w:rPr>
        <w:t xml:space="preserve"> </w:t>
      </w:r>
      <w:r>
        <w:rPr>
          <w:sz w:val="28"/>
          <w:szCs w:val="28"/>
        </w:rPr>
        <w:t>Ю.В. Чубаров</w:t>
      </w:r>
    </w:p>
    <w:p w:rsidR="005C7527" w:rsidRPr="00A27A28" w:rsidRDefault="005C7527" w:rsidP="005C7527">
      <w:pPr>
        <w:jc w:val="both"/>
        <w:rPr>
          <w:sz w:val="28"/>
          <w:szCs w:val="28"/>
        </w:rPr>
      </w:pPr>
    </w:p>
    <w:p w:rsidR="005C7527" w:rsidRPr="00A27A28" w:rsidRDefault="005C7527" w:rsidP="005C7527">
      <w:pPr>
        <w:jc w:val="both"/>
        <w:rPr>
          <w:sz w:val="28"/>
          <w:szCs w:val="28"/>
        </w:rPr>
      </w:pPr>
    </w:p>
    <w:p w:rsidR="005C7527" w:rsidRPr="00A27A28" w:rsidRDefault="005C7527" w:rsidP="005C7527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>Председатель Совета депутатов Кочковского</w:t>
      </w:r>
    </w:p>
    <w:p w:rsidR="005C7527" w:rsidRPr="005C7527" w:rsidRDefault="005C7527" w:rsidP="005C7527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>района Новосибирской области                                                В.М. Макарушкин</w:t>
      </w:r>
    </w:p>
    <w:p w:rsidR="005C7527" w:rsidRDefault="005C7527" w:rsidP="005C7527">
      <w:pPr>
        <w:rPr>
          <w:b/>
          <w:sz w:val="28"/>
          <w:szCs w:val="28"/>
        </w:rPr>
      </w:pPr>
    </w:p>
    <w:p w:rsidR="00D92A2B" w:rsidRDefault="00D92A2B" w:rsidP="00D92A2B">
      <w:pPr>
        <w:rPr>
          <w:b/>
          <w:sz w:val="28"/>
          <w:szCs w:val="28"/>
        </w:rPr>
      </w:pPr>
    </w:p>
    <w:p w:rsidR="00D92A2B" w:rsidRPr="000A2521" w:rsidRDefault="00D92A2B" w:rsidP="00D92A2B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  <w:r w:rsidRPr="000A2521">
        <w:rPr>
          <w:color w:val="000000"/>
          <w:szCs w:val="28"/>
        </w:rPr>
        <w:lastRenderedPageBreak/>
        <w:t>Приложение</w:t>
      </w:r>
    </w:p>
    <w:p w:rsidR="00D92A2B" w:rsidRDefault="00D92A2B" w:rsidP="00D92A2B">
      <w:pPr>
        <w:widowControl w:val="0"/>
        <w:autoSpaceDE w:val="0"/>
        <w:autoSpaceDN w:val="0"/>
        <w:adjustRightInd w:val="0"/>
        <w:ind w:left="5245"/>
        <w:jc w:val="right"/>
        <w:rPr>
          <w:color w:val="000000"/>
          <w:szCs w:val="28"/>
        </w:rPr>
      </w:pPr>
      <w:r w:rsidRPr="000A2521">
        <w:rPr>
          <w:color w:val="000000"/>
          <w:szCs w:val="28"/>
        </w:rPr>
        <w:t>к решению Совета депутатов Кочковского района Новосибирской области</w:t>
      </w:r>
      <w:r>
        <w:rPr>
          <w:color w:val="000000"/>
          <w:szCs w:val="28"/>
        </w:rPr>
        <w:t xml:space="preserve">  </w:t>
      </w:r>
      <w:r w:rsidRPr="000A2521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26</w:t>
      </w:r>
      <w:r w:rsidRPr="000A2521">
        <w:rPr>
          <w:color w:val="000000"/>
          <w:szCs w:val="28"/>
        </w:rPr>
        <w:t>.</w:t>
      </w:r>
      <w:r>
        <w:rPr>
          <w:color w:val="000000"/>
          <w:szCs w:val="28"/>
        </w:rPr>
        <w:t>03</w:t>
      </w:r>
      <w:r w:rsidRPr="000A2521">
        <w:rPr>
          <w:color w:val="000000"/>
          <w:szCs w:val="28"/>
        </w:rPr>
        <w:t>.20</w:t>
      </w:r>
      <w:r>
        <w:rPr>
          <w:color w:val="000000"/>
          <w:szCs w:val="28"/>
        </w:rPr>
        <w:t>25</w:t>
      </w:r>
      <w:r w:rsidRPr="000A2521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11</w:t>
      </w:r>
    </w:p>
    <w:p w:rsidR="00D92A2B" w:rsidRPr="000A2521" w:rsidRDefault="00D92A2B" w:rsidP="00D92A2B">
      <w:pPr>
        <w:widowControl w:val="0"/>
        <w:autoSpaceDE w:val="0"/>
        <w:autoSpaceDN w:val="0"/>
        <w:adjustRightInd w:val="0"/>
        <w:ind w:left="5245"/>
        <w:jc w:val="right"/>
        <w:rPr>
          <w:color w:val="000000"/>
          <w:szCs w:val="28"/>
        </w:rPr>
      </w:pPr>
    </w:p>
    <w:p w:rsidR="00D92A2B" w:rsidRPr="002E131D" w:rsidRDefault="00D92A2B" w:rsidP="00D92A2B">
      <w:pPr>
        <w:ind w:firstLine="709"/>
        <w:jc w:val="both"/>
        <w:rPr>
          <w:color w:val="000000"/>
          <w:sz w:val="28"/>
          <w:szCs w:val="28"/>
        </w:rPr>
      </w:pPr>
      <w:r w:rsidRPr="002E131D">
        <w:rPr>
          <w:color w:val="000000"/>
          <w:sz w:val="28"/>
          <w:szCs w:val="28"/>
        </w:rPr>
        <w:t>1.Примечания к позиции 2 подпункта 4.3 изложить в следующей редакции:</w:t>
      </w:r>
    </w:p>
    <w:p w:rsidR="00D92A2B" w:rsidRPr="002E131D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«1.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D92A2B" w:rsidRPr="002E131D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D92A2B" w:rsidRPr="002E131D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3. Спортивная зона школы может быть объединена с физкультурно-оздоровительным комплексом микрорайона.</w:t>
      </w:r>
    </w:p>
    <w:p w:rsidR="00D92A2B" w:rsidRPr="002E131D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D92A2B" w:rsidRPr="002E131D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жителей объектами общеобразовательных организаций, а также с учетом коэффициента сменности.</w:t>
      </w:r>
    </w:p>
    <w:p w:rsidR="00D92A2B" w:rsidRPr="00A1672A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 xml:space="preserve"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</w:t>
      </w:r>
      <w:r w:rsidRPr="002E131D">
        <w:rPr>
          <w:rFonts w:eastAsia="Calibri"/>
          <w:color w:val="000000"/>
          <w:sz w:val="28"/>
          <w:szCs w:val="28"/>
          <w:lang w:eastAsia="en-US"/>
        </w:rPr>
        <w:lastRenderedPageBreak/>
        <w:t>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</w:t>
      </w:r>
      <w:r w:rsidRPr="00A1672A">
        <w:rPr>
          <w:rFonts w:eastAsia="Calibri"/>
          <w:sz w:val="28"/>
          <w:szCs w:val="28"/>
          <w:lang w:eastAsia="en-US"/>
        </w:rPr>
        <w:t>структуры в последующий год</w:t>
      </w:r>
      <w:r>
        <w:rPr>
          <w:rFonts w:eastAsia="Calibri"/>
          <w:sz w:val="28"/>
          <w:szCs w:val="28"/>
          <w:lang w:eastAsia="en-US"/>
        </w:rPr>
        <w:t>».</w:t>
      </w:r>
    </w:p>
    <w:p w:rsidR="00D92A2B" w:rsidRDefault="00D92A2B" w:rsidP="00D9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 позиции 2 подпункта 4.4 в графе «Значение расчетного показателя» слова «75» заменить словами «20».</w:t>
      </w:r>
    </w:p>
    <w:p w:rsidR="00D92A2B" w:rsidRDefault="00D92A2B" w:rsidP="00D9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3.Примечание 1 к подпункту 4.4 изложить в следующей редакции:</w:t>
      </w:r>
    </w:p>
    <w:p w:rsidR="00D92A2B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Российской Федерации,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территории соответствующего муниципального образования».</w:t>
      </w:r>
    </w:p>
    <w:p w:rsidR="00D92A2B" w:rsidRDefault="00D92A2B" w:rsidP="00D9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4.Примечания к позиции 8 подпункта 4.6 дополнить примечанием 5 следующего содержания:</w:t>
      </w:r>
    </w:p>
    <w:p w:rsidR="00D92A2B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 и/или не менее 70% номеров имеют зоны, предназначенные для приготовления пищи, определяется с применением расчетных показателей, аналогичных жилой застройке, исходя из расчета количества проживающих в номерах».</w:t>
      </w:r>
    </w:p>
    <w:p w:rsidR="00D92A2B" w:rsidRDefault="00D92A2B" w:rsidP="00D9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5.Примечание к позиции 11 подпункта 4.6 изложить в следующей редакции:</w:t>
      </w:r>
    </w:p>
    <w:p w:rsidR="00D92A2B" w:rsidRPr="00A1672A" w:rsidRDefault="00D92A2B" w:rsidP="00D92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соответствующей территории</w:t>
      </w:r>
      <w:r>
        <w:rPr>
          <w:sz w:val="28"/>
          <w:szCs w:val="28"/>
        </w:rPr>
        <w:t>».</w:t>
      </w:r>
    </w:p>
    <w:p w:rsidR="00D92A2B" w:rsidRDefault="00D92A2B" w:rsidP="00D9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6.Графу «Значение расчетного показателя» строки 1 позиции 14 подпункта 4.6 изложить в следующей редакции:</w:t>
      </w:r>
    </w:p>
    <w:p w:rsidR="00D92A2B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«в соответствии с постановлением Правительства Новосибирской области от 08.08.2023 №362-п «О нормативах минимальной обеспеченности населения площадью торговых объектов для Новосибирской области».</w:t>
      </w:r>
    </w:p>
    <w:p w:rsidR="00D92A2B" w:rsidRDefault="00D92A2B" w:rsidP="00D9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изложить в следующей редакции:</w:t>
      </w:r>
    </w:p>
    <w:p w:rsidR="00D92A2B" w:rsidRDefault="00D92A2B" w:rsidP="00D92A2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IV. Материалы по обоснованию расчетных показателей,</w:t>
      </w:r>
    </w:p>
    <w:p w:rsidR="00D92A2B" w:rsidRDefault="00D92A2B" w:rsidP="00D92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содержащихся в основной части нормативов</w:t>
      </w:r>
    </w:p>
    <w:p w:rsidR="00D92A2B" w:rsidRDefault="00D92A2B" w:rsidP="00D92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градостроительного проектирования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Перечень нормативных правовых актов и иных документов, использованных при подготовке местных нормативов градостроительного проектирования Решетовского сельсовета.</w:t>
      </w: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Федеральные законы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Водный кодекс Российской Федерации;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Градостроительный кодекс Российской Федерации;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Земельный кодекс Российской Федерации;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Лесной кодекс Российской Федерации;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21.12.2021 № 414-ФЗ "Об общих принципах организации публичной власти в субъектах Российской Федерации";</w:t>
      </w:r>
    </w:p>
    <w:p w:rsidR="00D92A2B" w:rsidRDefault="00D92A2B" w:rsidP="00D92A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(в ред. постановления Правительства Новосибирской области от 11.02.2025 № 53-п)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12.02.1998 № 28-ФЗ "О гражданской обороне";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04.05.1999 № 96-ФЗ "Об охране атмосферного воздуха";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25.06.2002 № 73-ФЗ "Об объектах культурного наследия (памятниках истории и культуры) народов Российской Федерации";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Российской Федерации от 21.02.1992 № 2395-1 "О недрах";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26.03.2003 № 35-ФЗ "Об электроэнергетике";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31.03.1999 № 69-ФЗ "О газоснабжении в Российской Федерации";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07.07.2003 № 126-ФЗ "О связи";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27.07.2010 № 190-ФЗ "О теплоснабжении";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07.12.2011 № 416-ФЗ "О водоснабжении и водоотведении";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28.12.2013 № 442-ФЗ "Об основах социального обслуживания граждан в Российской Федерации";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19.05.1995 № 81-ФЗ "О государственных пособиях гражданам, имеющим детей";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22.07.2008 № 123-ФЗ "Технический регламент о требованиях пожарной безопасности";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22.08.1995 № 151-ФЗ "Об аварийно-спасательных службах и статусе спасателей";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29.12.2012 № 273-ФЗ "Об образовании в Российской Федерации";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24.06.1998 № 89-ФЗ "Об отходах производства и потребления";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30.03.1999 № 52-ФЗ "О санитарно-эпидемиологическом благополучии населения".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Иные нормативные акты Российской Федерации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распоряжение Правительства Российской Федерации от 25.05.2004 № 707-р (об утверждении перечней субъектов Российской Федерации и </w:t>
      </w:r>
      <w:r>
        <w:rPr>
          <w:rFonts w:eastAsia="Calibri"/>
          <w:sz w:val="28"/>
          <w:szCs w:val="28"/>
          <w:lang w:eastAsia="en-US"/>
        </w:rPr>
        <w:lastRenderedPageBreak/>
        <w:t>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02.09.2009 № 717 "О нормах отвода земель для размещения автомобильных дорог и (или) объектов дорожного сервиса";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15.04.2014 № 296 "Об утверждении государственной программы Российской Федерации "Социальная поддержка граждан";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труда и социальной защиты Российской Федерации от 17.12.2020 № 918н "Об утверждении примерной номенклатуры организаций социального обслуживания";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здравоохранения и социального развития Российской Федерации от 15.05.2012 № 543н "Об утверждении Положения об организации оказания первичной медико-санитарной помощи взрослому населению";</w:t>
      </w:r>
    </w:p>
    <w:p w:rsidR="00D92A2B" w:rsidRDefault="00D92A2B" w:rsidP="003C1DD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D92A2B" w:rsidRDefault="00D92A2B" w:rsidP="003C1DD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транспорта Российской Федерации от 06.08.2008 №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дорог";</w:t>
      </w:r>
    </w:p>
    <w:p w:rsidR="00D92A2B" w:rsidRDefault="00D92A2B" w:rsidP="003C1DD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распоряжение Министерства культуры Российской Федерации от 23.10.2023 № Р-2879 "Об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культуры".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Нормативные правовые акты Новосибирской области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Закон Новосибирской области от 30.12.2003 № 162-ОЗ "Об обороте земель сельскохозяйственного назначения на территории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02.06.2004 № 200-ОЗ "О статусе и границах муниципальных образований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26.09.2005 № 325-ОЗ "Об особо охраняемых природных территориях в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16.03.2006 № 4-ОЗ "Об административно-территориальном устройстве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25.12.2006 №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06.04.2007 № 102-ОЗ "О некоторых вопросах организации розничных рынков на территории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27.04.2010 № 481-ОЗ "О регулировании градостроительной деятельности в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администрации Новосибирской области от 07.09.2009 № 339-па "Об утверждении Схемы территориального планирования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Своды правил по проектированию и строительству (СП)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145.13330.2020. Свод правил. Дома-интернаты. Правила проектирования;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35-106-2003. Расчет и размещение учреждений социального обслуживания пожилых людей;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31.13330.2021. Свод правил. Водоснабжение. Наружные сети и сооружения. СНиП 2.04.02-84*;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32.13330.2018. Свод правил. Канализация. Наружные сети и сооружения. СНиП 2.04.03-85;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62.13330.2011. Свод правил. Газораспределительные системы. Актуализированная редакция СНиП 42-01-2002;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50.13330.2024. Свод правил. Тепловая защита зданий. Актуализированная редакция СНиП 23-02-2003;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113.13330.2023 "СНиП 21-02-99* Стоянки автомобилей";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34.13330.2021. Свод правил. Автомобильные дороги. СНиП 2.05.02-85*;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39.13330.2012. Свод правил. Плотины из грунтовых материалов. Актуализированная редакция СНиП 2.06.05-84*;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131.13330.2020. Свод правил. Строительная климатология. СНиП 23-01-99*;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СП 31-115-2006. Открытые плоскостные физкультурно-спортивные сооружения;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31-113-2004. Бассейны для плавания;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31-112-2004. Физкультурно-спортивные залы. Части 1 и 2;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59.13330.2020. Свод правил. Доступность зданий и сооружений для маломобильных групп населения. СНиП 35-01-2001;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35-101-2001. Проектирование зданий и сооружений с учетом доступности для маломобильных групп населения. Общие положения;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35-102-2001. Жилая среда с планировочными элементами, доступными инвалидам;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31-102-99. Требования доступности общественных зданий и сооружений для инвалидов и других маломобильных посетителей;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35-103-2001. Общественные здания и сооружения, доступные маломобильным посетителям;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54.13330.2022. Свод правил. Здания жилые многоквартирные. СНиП 31-01-2003.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Строительные нормы и правила (СНиП)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Рекомендации по проектированию улиц и дорог городов и сельских поселений (составлены к главе СНиП 2.07.01-89*);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СНиП 2.01.51-90. Инженерно-технические мероприятия гражданской обороны;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Санитарно-эпидемиологические правила и нормативы (СанПиН)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2.1.8/2.2.4.1383-03 "Гигиенические требования к размещению и эксплуатации передающих радиотехнических объектов";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2.1.8/2.2.4.1190-03. "Гигиенические требования к размещению и эксплуатации средств сухопутной подвижной радиосвязи";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Государственные стандарты (ГОСТ)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Р 52498-2005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30772-2001. Межгосударственный стандарт. Ресурсосбережение. Обращение с отходами. Термины и определения;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Р 55528-2013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33150-2014. Межгосударственный стандарт. Дороги автомобильные общего пользования. Проектирование пешеходных и велосипедных дорожек. Общие требования.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Нормы пожарной безопасности (НПБ)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Санитарные нормы (СН)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Ведомственные строительные нормы (ВСН)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ВСН 56-78. Инструкция по проектированию станций и узлов на железных дорогах Союза ССР.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Руководящие документы системы нормативных</w:t>
      </w:r>
    </w:p>
    <w:p w:rsidR="00D92A2B" w:rsidRDefault="00D92A2B" w:rsidP="00D92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документов в строительстве (РДС)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РДС 35-201-99. Порядок реализации требований доступности для инвалидов к объектам социальной инфраструктуры.</w:t>
      </w:r>
    </w:p>
    <w:p w:rsidR="00D92A2B" w:rsidRDefault="00D92A2B" w:rsidP="00D92A2B">
      <w:pPr>
        <w:rPr>
          <w:b/>
          <w:sz w:val="28"/>
          <w:szCs w:val="28"/>
        </w:rPr>
      </w:pPr>
    </w:p>
    <w:sectPr w:rsidR="00D92A2B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48" w:rsidRDefault="00EC1F48" w:rsidP="003D30A6">
      <w:r>
        <w:separator/>
      </w:r>
    </w:p>
  </w:endnote>
  <w:endnote w:type="continuationSeparator" w:id="0">
    <w:p w:rsidR="00EC1F48" w:rsidRDefault="00EC1F48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48" w:rsidRDefault="00EC1F48" w:rsidP="003D30A6">
      <w:r>
        <w:separator/>
      </w:r>
    </w:p>
  </w:footnote>
  <w:footnote w:type="continuationSeparator" w:id="0">
    <w:p w:rsidR="00EC1F48" w:rsidRDefault="00EC1F48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E47"/>
    <w:multiLevelType w:val="hybridMultilevel"/>
    <w:tmpl w:val="FDB4A6F6"/>
    <w:lvl w:ilvl="0" w:tplc="C880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4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F336A"/>
    <w:multiLevelType w:val="multilevel"/>
    <w:tmpl w:val="6B90F6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eastAsia="libre frankli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2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E89401E"/>
    <w:multiLevelType w:val="hybridMultilevel"/>
    <w:tmpl w:val="EF3421F2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7">
    <w:nsid w:val="75336804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8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BE2053"/>
    <w:multiLevelType w:val="hybridMultilevel"/>
    <w:tmpl w:val="F5742168"/>
    <w:lvl w:ilvl="0" w:tplc="005405A8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8"/>
  </w:num>
  <w:num w:numId="12">
    <w:abstractNumId w:val="10"/>
  </w:num>
  <w:num w:numId="13">
    <w:abstractNumId w:val="2"/>
  </w:num>
  <w:num w:numId="14">
    <w:abstractNumId w:val="3"/>
  </w:num>
  <w:num w:numId="15">
    <w:abstractNumId w:val="24"/>
  </w:num>
  <w:num w:numId="16">
    <w:abstractNumId w:val="23"/>
  </w:num>
  <w:num w:numId="17">
    <w:abstractNumId w:val="30"/>
  </w:num>
  <w:num w:numId="18">
    <w:abstractNumId w:val="1"/>
  </w:num>
  <w:num w:numId="19">
    <w:abstractNumId w:val="9"/>
  </w:num>
  <w:num w:numId="20">
    <w:abstractNumId w:val="13"/>
  </w:num>
  <w:num w:numId="21">
    <w:abstractNumId w:va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26"/>
  </w:num>
  <w:num w:numId="26">
    <w:abstractNumId w:val="14"/>
  </w:num>
  <w:num w:numId="27">
    <w:abstractNumId w:val="11"/>
  </w:num>
  <w:num w:numId="28">
    <w:abstractNumId w:val="28"/>
  </w:num>
  <w:num w:numId="29">
    <w:abstractNumId w:val="25"/>
  </w:num>
  <w:num w:numId="30">
    <w:abstractNumId w:val="27"/>
  </w:num>
  <w:num w:numId="31">
    <w:abstractNumId w:val="21"/>
  </w:num>
  <w:num w:numId="32">
    <w:abstractNumId w:val="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6CD0"/>
    <w:rsid w:val="000071A2"/>
    <w:rsid w:val="00011D79"/>
    <w:rsid w:val="00016FC8"/>
    <w:rsid w:val="000179B9"/>
    <w:rsid w:val="000213AF"/>
    <w:rsid w:val="00026138"/>
    <w:rsid w:val="00026D44"/>
    <w:rsid w:val="000274C8"/>
    <w:rsid w:val="0003460C"/>
    <w:rsid w:val="00040339"/>
    <w:rsid w:val="000473D1"/>
    <w:rsid w:val="0005073E"/>
    <w:rsid w:val="00050D41"/>
    <w:rsid w:val="00055F3F"/>
    <w:rsid w:val="00061804"/>
    <w:rsid w:val="0006367E"/>
    <w:rsid w:val="0006624A"/>
    <w:rsid w:val="00071584"/>
    <w:rsid w:val="00072945"/>
    <w:rsid w:val="00075BB4"/>
    <w:rsid w:val="00077819"/>
    <w:rsid w:val="00077E71"/>
    <w:rsid w:val="00081580"/>
    <w:rsid w:val="00082EF2"/>
    <w:rsid w:val="000837BF"/>
    <w:rsid w:val="000863A9"/>
    <w:rsid w:val="0009504C"/>
    <w:rsid w:val="0009686D"/>
    <w:rsid w:val="000A23A6"/>
    <w:rsid w:val="000A485B"/>
    <w:rsid w:val="000A77F4"/>
    <w:rsid w:val="000C193F"/>
    <w:rsid w:val="000C263A"/>
    <w:rsid w:val="000C5104"/>
    <w:rsid w:val="000C6E0B"/>
    <w:rsid w:val="000D0A22"/>
    <w:rsid w:val="000D1655"/>
    <w:rsid w:val="000D57D5"/>
    <w:rsid w:val="000D5A2F"/>
    <w:rsid w:val="000E7232"/>
    <w:rsid w:val="000F2274"/>
    <w:rsid w:val="000F4438"/>
    <w:rsid w:val="00103991"/>
    <w:rsid w:val="00116E62"/>
    <w:rsid w:val="00117B77"/>
    <w:rsid w:val="00134161"/>
    <w:rsid w:val="00141BE0"/>
    <w:rsid w:val="00161B6F"/>
    <w:rsid w:val="00164A8C"/>
    <w:rsid w:val="00166864"/>
    <w:rsid w:val="00175B37"/>
    <w:rsid w:val="00175EE4"/>
    <w:rsid w:val="00177EC3"/>
    <w:rsid w:val="00184FB7"/>
    <w:rsid w:val="00187A88"/>
    <w:rsid w:val="00194DE5"/>
    <w:rsid w:val="00194EFA"/>
    <w:rsid w:val="001954F6"/>
    <w:rsid w:val="001957AA"/>
    <w:rsid w:val="001B66FD"/>
    <w:rsid w:val="001C1BF6"/>
    <w:rsid w:val="001C5F3B"/>
    <w:rsid w:val="001D464E"/>
    <w:rsid w:val="001D50C5"/>
    <w:rsid w:val="001E0D31"/>
    <w:rsid w:val="001E5B56"/>
    <w:rsid w:val="001E670C"/>
    <w:rsid w:val="001F3A80"/>
    <w:rsid w:val="002004EA"/>
    <w:rsid w:val="00203536"/>
    <w:rsid w:val="002046B0"/>
    <w:rsid w:val="00212C49"/>
    <w:rsid w:val="002249E8"/>
    <w:rsid w:val="00225681"/>
    <w:rsid w:val="00225DD9"/>
    <w:rsid w:val="00231814"/>
    <w:rsid w:val="00232082"/>
    <w:rsid w:val="002339BC"/>
    <w:rsid w:val="00234C2D"/>
    <w:rsid w:val="00241641"/>
    <w:rsid w:val="0024173B"/>
    <w:rsid w:val="00243544"/>
    <w:rsid w:val="00243EBA"/>
    <w:rsid w:val="0025088F"/>
    <w:rsid w:val="00252CBC"/>
    <w:rsid w:val="00253704"/>
    <w:rsid w:val="002537D9"/>
    <w:rsid w:val="00256B97"/>
    <w:rsid w:val="00257D48"/>
    <w:rsid w:val="00270C3D"/>
    <w:rsid w:val="0028351A"/>
    <w:rsid w:val="00284CB1"/>
    <w:rsid w:val="00284F19"/>
    <w:rsid w:val="00287668"/>
    <w:rsid w:val="002939DA"/>
    <w:rsid w:val="002A2509"/>
    <w:rsid w:val="002A288E"/>
    <w:rsid w:val="002A7CCF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4CC"/>
    <w:rsid w:val="00321D57"/>
    <w:rsid w:val="003436C1"/>
    <w:rsid w:val="00345AF4"/>
    <w:rsid w:val="00352D71"/>
    <w:rsid w:val="00356304"/>
    <w:rsid w:val="003630DB"/>
    <w:rsid w:val="00365106"/>
    <w:rsid w:val="00366E3A"/>
    <w:rsid w:val="00372A06"/>
    <w:rsid w:val="00372A61"/>
    <w:rsid w:val="0037383C"/>
    <w:rsid w:val="0037609D"/>
    <w:rsid w:val="003868B4"/>
    <w:rsid w:val="003879C9"/>
    <w:rsid w:val="00396B79"/>
    <w:rsid w:val="00397E7F"/>
    <w:rsid w:val="003A5FB2"/>
    <w:rsid w:val="003B2848"/>
    <w:rsid w:val="003B331C"/>
    <w:rsid w:val="003C1DDF"/>
    <w:rsid w:val="003C3879"/>
    <w:rsid w:val="003C3DA4"/>
    <w:rsid w:val="003C7477"/>
    <w:rsid w:val="003C751A"/>
    <w:rsid w:val="003D30A6"/>
    <w:rsid w:val="003D347F"/>
    <w:rsid w:val="003D7D58"/>
    <w:rsid w:val="003E6880"/>
    <w:rsid w:val="003F0272"/>
    <w:rsid w:val="003F7EA7"/>
    <w:rsid w:val="0040570D"/>
    <w:rsid w:val="00405A01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2B7B"/>
    <w:rsid w:val="004528C6"/>
    <w:rsid w:val="0046404B"/>
    <w:rsid w:val="00465B78"/>
    <w:rsid w:val="00471AB6"/>
    <w:rsid w:val="00473AC8"/>
    <w:rsid w:val="00475B44"/>
    <w:rsid w:val="004A1FE9"/>
    <w:rsid w:val="004A2EBE"/>
    <w:rsid w:val="004A5714"/>
    <w:rsid w:val="004B039E"/>
    <w:rsid w:val="004B1305"/>
    <w:rsid w:val="004B5BED"/>
    <w:rsid w:val="004C3FF7"/>
    <w:rsid w:val="004D19B2"/>
    <w:rsid w:val="004D1D39"/>
    <w:rsid w:val="004D2A0B"/>
    <w:rsid w:val="004D36C1"/>
    <w:rsid w:val="004E330B"/>
    <w:rsid w:val="004E6954"/>
    <w:rsid w:val="004F0547"/>
    <w:rsid w:val="004F268C"/>
    <w:rsid w:val="004F3788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45F2A"/>
    <w:rsid w:val="00550681"/>
    <w:rsid w:val="00550A47"/>
    <w:rsid w:val="00552121"/>
    <w:rsid w:val="005524D9"/>
    <w:rsid w:val="005529F3"/>
    <w:rsid w:val="00560C73"/>
    <w:rsid w:val="0056515F"/>
    <w:rsid w:val="00573473"/>
    <w:rsid w:val="00583490"/>
    <w:rsid w:val="005902AF"/>
    <w:rsid w:val="005B32E6"/>
    <w:rsid w:val="005C25B2"/>
    <w:rsid w:val="005C7527"/>
    <w:rsid w:val="005D018F"/>
    <w:rsid w:val="005D21F9"/>
    <w:rsid w:val="005F442B"/>
    <w:rsid w:val="005F57E1"/>
    <w:rsid w:val="006004F4"/>
    <w:rsid w:val="00602E0F"/>
    <w:rsid w:val="0061301D"/>
    <w:rsid w:val="00614909"/>
    <w:rsid w:val="00614F82"/>
    <w:rsid w:val="0061665B"/>
    <w:rsid w:val="00624C0F"/>
    <w:rsid w:val="006277E4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7148A"/>
    <w:rsid w:val="0067188F"/>
    <w:rsid w:val="0067674A"/>
    <w:rsid w:val="00676BBE"/>
    <w:rsid w:val="00677C84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392"/>
    <w:rsid w:val="006B064F"/>
    <w:rsid w:val="006B1726"/>
    <w:rsid w:val="006B48BB"/>
    <w:rsid w:val="006B4CB6"/>
    <w:rsid w:val="006C5996"/>
    <w:rsid w:val="006D0553"/>
    <w:rsid w:val="006D10B7"/>
    <w:rsid w:val="006D2FED"/>
    <w:rsid w:val="006E2E6E"/>
    <w:rsid w:val="006E573F"/>
    <w:rsid w:val="006E64A0"/>
    <w:rsid w:val="006F02B2"/>
    <w:rsid w:val="006F09E4"/>
    <w:rsid w:val="006F1FAF"/>
    <w:rsid w:val="006F4236"/>
    <w:rsid w:val="007076F1"/>
    <w:rsid w:val="00707E5D"/>
    <w:rsid w:val="00712C60"/>
    <w:rsid w:val="007234A4"/>
    <w:rsid w:val="00725D3D"/>
    <w:rsid w:val="00732A9D"/>
    <w:rsid w:val="00736AE3"/>
    <w:rsid w:val="007428B6"/>
    <w:rsid w:val="00743FB6"/>
    <w:rsid w:val="00744E4C"/>
    <w:rsid w:val="0074753D"/>
    <w:rsid w:val="007475CD"/>
    <w:rsid w:val="007506C9"/>
    <w:rsid w:val="0075663F"/>
    <w:rsid w:val="00770795"/>
    <w:rsid w:val="00771621"/>
    <w:rsid w:val="00773562"/>
    <w:rsid w:val="00775779"/>
    <w:rsid w:val="0078008F"/>
    <w:rsid w:val="00787EDE"/>
    <w:rsid w:val="00790FE6"/>
    <w:rsid w:val="00792E17"/>
    <w:rsid w:val="007959AE"/>
    <w:rsid w:val="007A6BEF"/>
    <w:rsid w:val="007A6DFB"/>
    <w:rsid w:val="007B022B"/>
    <w:rsid w:val="007B1535"/>
    <w:rsid w:val="007B59DA"/>
    <w:rsid w:val="007B695A"/>
    <w:rsid w:val="007B6F71"/>
    <w:rsid w:val="007C036C"/>
    <w:rsid w:val="007C219B"/>
    <w:rsid w:val="007C2E93"/>
    <w:rsid w:val="007C315C"/>
    <w:rsid w:val="007C7791"/>
    <w:rsid w:val="007D7D91"/>
    <w:rsid w:val="007D7DC0"/>
    <w:rsid w:val="007E2777"/>
    <w:rsid w:val="007E47A1"/>
    <w:rsid w:val="007E4CF4"/>
    <w:rsid w:val="007E6871"/>
    <w:rsid w:val="007F2B88"/>
    <w:rsid w:val="007F4BBA"/>
    <w:rsid w:val="007F51C1"/>
    <w:rsid w:val="007F6941"/>
    <w:rsid w:val="007F70ED"/>
    <w:rsid w:val="00802679"/>
    <w:rsid w:val="008033ED"/>
    <w:rsid w:val="0080682E"/>
    <w:rsid w:val="00807D2E"/>
    <w:rsid w:val="00812A1A"/>
    <w:rsid w:val="00823F67"/>
    <w:rsid w:val="00831761"/>
    <w:rsid w:val="00842D92"/>
    <w:rsid w:val="00846E46"/>
    <w:rsid w:val="008516BF"/>
    <w:rsid w:val="0086166D"/>
    <w:rsid w:val="00866261"/>
    <w:rsid w:val="00875C9B"/>
    <w:rsid w:val="00875CD3"/>
    <w:rsid w:val="00875E5B"/>
    <w:rsid w:val="00880AB3"/>
    <w:rsid w:val="00883070"/>
    <w:rsid w:val="00890CA0"/>
    <w:rsid w:val="00890F60"/>
    <w:rsid w:val="00891EF2"/>
    <w:rsid w:val="00897A63"/>
    <w:rsid w:val="008A2705"/>
    <w:rsid w:val="008A47E7"/>
    <w:rsid w:val="008B390A"/>
    <w:rsid w:val="008B573F"/>
    <w:rsid w:val="008C0FA8"/>
    <w:rsid w:val="008C44A8"/>
    <w:rsid w:val="008D1C13"/>
    <w:rsid w:val="008D5383"/>
    <w:rsid w:val="008D693E"/>
    <w:rsid w:val="008D7438"/>
    <w:rsid w:val="008F04ED"/>
    <w:rsid w:val="008F2366"/>
    <w:rsid w:val="008F2F45"/>
    <w:rsid w:val="00902857"/>
    <w:rsid w:val="0093118F"/>
    <w:rsid w:val="0093178E"/>
    <w:rsid w:val="00932B4A"/>
    <w:rsid w:val="00932E83"/>
    <w:rsid w:val="009342B0"/>
    <w:rsid w:val="00941F8A"/>
    <w:rsid w:val="00952952"/>
    <w:rsid w:val="009564D2"/>
    <w:rsid w:val="00956CB5"/>
    <w:rsid w:val="00961286"/>
    <w:rsid w:val="00971455"/>
    <w:rsid w:val="0098197B"/>
    <w:rsid w:val="0098297C"/>
    <w:rsid w:val="009A0AB6"/>
    <w:rsid w:val="009A6C5F"/>
    <w:rsid w:val="009A7BB5"/>
    <w:rsid w:val="009B79ED"/>
    <w:rsid w:val="009C1DFF"/>
    <w:rsid w:val="009C70EB"/>
    <w:rsid w:val="009D3066"/>
    <w:rsid w:val="009D79CE"/>
    <w:rsid w:val="009E2E47"/>
    <w:rsid w:val="009E3750"/>
    <w:rsid w:val="009E3835"/>
    <w:rsid w:val="009E4E9E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63B4"/>
    <w:rsid w:val="00A27A28"/>
    <w:rsid w:val="00A313B8"/>
    <w:rsid w:val="00A32430"/>
    <w:rsid w:val="00A32DA1"/>
    <w:rsid w:val="00A34511"/>
    <w:rsid w:val="00A37828"/>
    <w:rsid w:val="00A44400"/>
    <w:rsid w:val="00A456C8"/>
    <w:rsid w:val="00A53236"/>
    <w:rsid w:val="00A60E6C"/>
    <w:rsid w:val="00A6389C"/>
    <w:rsid w:val="00A63FA3"/>
    <w:rsid w:val="00A661A0"/>
    <w:rsid w:val="00A703C1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316"/>
    <w:rsid w:val="00AB4F78"/>
    <w:rsid w:val="00AC1F33"/>
    <w:rsid w:val="00AD11E0"/>
    <w:rsid w:val="00AD1950"/>
    <w:rsid w:val="00AD4A76"/>
    <w:rsid w:val="00AD4CAB"/>
    <w:rsid w:val="00AD53D2"/>
    <w:rsid w:val="00AD6E06"/>
    <w:rsid w:val="00AE2277"/>
    <w:rsid w:val="00AE45BD"/>
    <w:rsid w:val="00AE722E"/>
    <w:rsid w:val="00AF061B"/>
    <w:rsid w:val="00AF3E1D"/>
    <w:rsid w:val="00B03A66"/>
    <w:rsid w:val="00B03F33"/>
    <w:rsid w:val="00B0699F"/>
    <w:rsid w:val="00B12B62"/>
    <w:rsid w:val="00B140D5"/>
    <w:rsid w:val="00B234B2"/>
    <w:rsid w:val="00B47C13"/>
    <w:rsid w:val="00B60431"/>
    <w:rsid w:val="00B62E80"/>
    <w:rsid w:val="00B63664"/>
    <w:rsid w:val="00B71092"/>
    <w:rsid w:val="00B7172B"/>
    <w:rsid w:val="00B72B24"/>
    <w:rsid w:val="00B755DC"/>
    <w:rsid w:val="00B76AF8"/>
    <w:rsid w:val="00B87353"/>
    <w:rsid w:val="00B87CCD"/>
    <w:rsid w:val="00B92D8F"/>
    <w:rsid w:val="00BA188A"/>
    <w:rsid w:val="00BA18A5"/>
    <w:rsid w:val="00BA263B"/>
    <w:rsid w:val="00BA4E7A"/>
    <w:rsid w:val="00BA5D9E"/>
    <w:rsid w:val="00BA6046"/>
    <w:rsid w:val="00BB0ED4"/>
    <w:rsid w:val="00BB2096"/>
    <w:rsid w:val="00BB6FCB"/>
    <w:rsid w:val="00BC289B"/>
    <w:rsid w:val="00BC4919"/>
    <w:rsid w:val="00BC5174"/>
    <w:rsid w:val="00BC6E9F"/>
    <w:rsid w:val="00BD71A7"/>
    <w:rsid w:val="00BE64EE"/>
    <w:rsid w:val="00BF3404"/>
    <w:rsid w:val="00BF5823"/>
    <w:rsid w:val="00BF61C9"/>
    <w:rsid w:val="00BF67E4"/>
    <w:rsid w:val="00BF6DC8"/>
    <w:rsid w:val="00C03EBB"/>
    <w:rsid w:val="00C040F5"/>
    <w:rsid w:val="00C07A68"/>
    <w:rsid w:val="00C15502"/>
    <w:rsid w:val="00C36A8C"/>
    <w:rsid w:val="00C452B2"/>
    <w:rsid w:val="00C460A1"/>
    <w:rsid w:val="00C46BF8"/>
    <w:rsid w:val="00C47F6B"/>
    <w:rsid w:val="00C520B9"/>
    <w:rsid w:val="00C606D4"/>
    <w:rsid w:val="00C60743"/>
    <w:rsid w:val="00C635B9"/>
    <w:rsid w:val="00C663A2"/>
    <w:rsid w:val="00C73B44"/>
    <w:rsid w:val="00C84A1F"/>
    <w:rsid w:val="00C87FED"/>
    <w:rsid w:val="00C9313E"/>
    <w:rsid w:val="00CA0456"/>
    <w:rsid w:val="00CA053B"/>
    <w:rsid w:val="00CA12E3"/>
    <w:rsid w:val="00CB49BA"/>
    <w:rsid w:val="00CB6B32"/>
    <w:rsid w:val="00CB6C8A"/>
    <w:rsid w:val="00CC5303"/>
    <w:rsid w:val="00CC6C3A"/>
    <w:rsid w:val="00CE2B67"/>
    <w:rsid w:val="00CF1E48"/>
    <w:rsid w:val="00CF2531"/>
    <w:rsid w:val="00D01411"/>
    <w:rsid w:val="00D03966"/>
    <w:rsid w:val="00D12840"/>
    <w:rsid w:val="00D128EA"/>
    <w:rsid w:val="00D12AE3"/>
    <w:rsid w:val="00D1365F"/>
    <w:rsid w:val="00D13773"/>
    <w:rsid w:val="00D13B1C"/>
    <w:rsid w:val="00D14D2B"/>
    <w:rsid w:val="00D201D5"/>
    <w:rsid w:val="00D24A6D"/>
    <w:rsid w:val="00D26BDE"/>
    <w:rsid w:val="00D33302"/>
    <w:rsid w:val="00D41C7D"/>
    <w:rsid w:val="00D4529B"/>
    <w:rsid w:val="00D541C1"/>
    <w:rsid w:val="00D703AD"/>
    <w:rsid w:val="00D757BF"/>
    <w:rsid w:val="00D760A4"/>
    <w:rsid w:val="00D832FE"/>
    <w:rsid w:val="00D86A47"/>
    <w:rsid w:val="00D8711E"/>
    <w:rsid w:val="00D906EE"/>
    <w:rsid w:val="00D91DF1"/>
    <w:rsid w:val="00D92A2B"/>
    <w:rsid w:val="00D9355D"/>
    <w:rsid w:val="00D93D69"/>
    <w:rsid w:val="00D94721"/>
    <w:rsid w:val="00D97AC4"/>
    <w:rsid w:val="00DA4A45"/>
    <w:rsid w:val="00DA4E03"/>
    <w:rsid w:val="00DC4F10"/>
    <w:rsid w:val="00DD2E2F"/>
    <w:rsid w:val="00DE55B0"/>
    <w:rsid w:val="00DF0ABA"/>
    <w:rsid w:val="00E115B0"/>
    <w:rsid w:val="00E13B3C"/>
    <w:rsid w:val="00E1794E"/>
    <w:rsid w:val="00E258BC"/>
    <w:rsid w:val="00E31DA4"/>
    <w:rsid w:val="00E35B4D"/>
    <w:rsid w:val="00E35B61"/>
    <w:rsid w:val="00E371EB"/>
    <w:rsid w:val="00E40642"/>
    <w:rsid w:val="00E432F6"/>
    <w:rsid w:val="00E4541D"/>
    <w:rsid w:val="00E51232"/>
    <w:rsid w:val="00E51778"/>
    <w:rsid w:val="00E53B6F"/>
    <w:rsid w:val="00E548A0"/>
    <w:rsid w:val="00E57A4B"/>
    <w:rsid w:val="00E6123B"/>
    <w:rsid w:val="00E70C08"/>
    <w:rsid w:val="00E73BC9"/>
    <w:rsid w:val="00E7441A"/>
    <w:rsid w:val="00E74B3F"/>
    <w:rsid w:val="00E76B0C"/>
    <w:rsid w:val="00E77144"/>
    <w:rsid w:val="00E851A8"/>
    <w:rsid w:val="00EA0B92"/>
    <w:rsid w:val="00EA19D4"/>
    <w:rsid w:val="00EA2597"/>
    <w:rsid w:val="00EA2723"/>
    <w:rsid w:val="00EA7AB4"/>
    <w:rsid w:val="00EB10C5"/>
    <w:rsid w:val="00EB13ED"/>
    <w:rsid w:val="00EB2040"/>
    <w:rsid w:val="00EB2D01"/>
    <w:rsid w:val="00EB555B"/>
    <w:rsid w:val="00EC1B34"/>
    <w:rsid w:val="00EC1F48"/>
    <w:rsid w:val="00EC31E9"/>
    <w:rsid w:val="00EC332D"/>
    <w:rsid w:val="00EC6344"/>
    <w:rsid w:val="00ED37B5"/>
    <w:rsid w:val="00ED5709"/>
    <w:rsid w:val="00EF5123"/>
    <w:rsid w:val="00EF667C"/>
    <w:rsid w:val="00F003C1"/>
    <w:rsid w:val="00F1265B"/>
    <w:rsid w:val="00F27821"/>
    <w:rsid w:val="00F279A2"/>
    <w:rsid w:val="00F4053E"/>
    <w:rsid w:val="00F41E1E"/>
    <w:rsid w:val="00F439DA"/>
    <w:rsid w:val="00F53DFC"/>
    <w:rsid w:val="00F5420C"/>
    <w:rsid w:val="00F5425A"/>
    <w:rsid w:val="00F63A14"/>
    <w:rsid w:val="00F63B0C"/>
    <w:rsid w:val="00F641CC"/>
    <w:rsid w:val="00F6526B"/>
    <w:rsid w:val="00F66F48"/>
    <w:rsid w:val="00F67983"/>
    <w:rsid w:val="00F7624A"/>
    <w:rsid w:val="00F76B16"/>
    <w:rsid w:val="00F8045B"/>
    <w:rsid w:val="00F8410A"/>
    <w:rsid w:val="00F87250"/>
    <w:rsid w:val="00F90105"/>
    <w:rsid w:val="00F90DF8"/>
    <w:rsid w:val="00F94B96"/>
    <w:rsid w:val="00F96956"/>
    <w:rsid w:val="00FA0569"/>
    <w:rsid w:val="00FA4FE9"/>
    <w:rsid w:val="00FB48D7"/>
    <w:rsid w:val="00FB6174"/>
    <w:rsid w:val="00FC2523"/>
    <w:rsid w:val="00FC3827"/>
    <w:rsid w:val="00FC459E"/>
    <w:rsid w:val="00FD0A49"/>
    <w:rsid w:val="00FD2AE6"/>
    <w:rsid w:val="00FD3AFE"/>
    <w:rsid w:val="00FE10FC"/>
    <w:rsid w:val="00FF0B50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1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89D2-A33E-455C-8AA8-37824CD5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8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179</cp:revision>
  <cp:lastPrinted>2025-03-25T02:55:00Z</cp:lastPrinted>
  <dcterms:created xsi:type="dcterms:W3CDTF">2020-04-21T09:38:00Z</dcterms:created>
  <dcterms:modified xsi:type="dcterms:W3CDTF">2025-03-25T02:56:00Z</dcterms:modified>
</cp:coreProperties>
</file>