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00" w:rsidRPr="002D1969" w:rsidRDefault="00494300" w:rsidP="00404518">
      <w:pPr>
        <w:shd w:val="clear" w:color="auto" w:fill="FFFFFF" w:themeFill="background1"/>
        <w:ind w:left="9900"/>
        <w:contextualSpacing/>
        <w:rPr>
          <w:sz w:val="24"/>
          <w:szCs w:val="24"/>
        </w:rPr>
      </w:pPr>
      <w:bookmarkStart w:id="0" w:name="_GoBack"/>
      <w:r w:rsidRPr="002D1969">
        <w:rPr>
          <w:sz w:val="24"/>
          <w:szCs w:val="24"/>
        </w:rPr>
        <w:t>УТВЕРЖДАЮ</w:t>
      </w:r>
    </w:p>
    <w:p w:rsidR="00494300" w:rsidRPr="002D1969" w:rsidRDefault="00494300" w:rsidP="00404518">
      <w:pPr>
        <w:shd w:val="clear" w:color="auto" w:fill="FFFFFF" w:themeFill="background1"/>
        <w:ind w:left="9900"/>
        <w:contextualSpacing/>
        <w:rPr>
          <w:sz w:val="24"/>
          <w:szCs w:val="24"/>
        </w:rPr>
      </w:pPr>
      <w:r w:rsidRPr="002D1969">
        <w:rPr>
          <w:sz w:val="24"/>
          <w:szCs w:val="24"/>
        </w:rPr>
        <w:t>Глава</w:t>
      </w:r>
      <w:r w:rsidR="006E7B01">
        <w:rPr>
          <w:sz w:val="24"/>
          <w:szCs w:val="24"/>
        </w:rPr>
        <w:t xml:space="preserve"> </w:t>
      </w:r>
      <w:r w:rsidRPr="002D1969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2D1969">
        <w:rPr>
          <w:sz w:val="24"/>
          <w:szCs w:val="24"/>
        </w:rPr>
        <w:t>района</w:t>
      </w:r>
    </w:p>
    <w:p w:rsidR="00DE4D7F" w:rsidRPr="002D1969" w:rsidRDefault="00DE4D7F" w:rsidP="00404518">
      <w:pPr>
        <w:shd w:val="clear" w:color="auto" w:fill="FFFFFF" w:themeFill="background1"/>
        <w:ind w:left="9900"/>
        <w:contextualSpacing/>
        <w:rPr>
          <w:sz w:val="24"/>
          <w:szCs w:val="24"/>
        </w:rPr>
      </w:pPr>
      <w:r w:rsidRPr="002D1969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2D1969">
        <w:rPr>
          <w:sz w:val="24"/>
          <w:szCs w:val="24"/>
        </w:rPr>
        <w:t>области</w:t>
      </w:r>
    </w:p>
    <w:p w:rsidR="00494300" w:rsidRPr="002D1969" w:rsidRDefault="00494300" w:rsidP="00404518">
      <w:pPr>
        <w:shd w:val="clear" w:color="auto" w:fill="FFFFFF" w:themeFill="background1"/>
        <w:ind w:left="9900"/>
        <w:contextualSpacing/>
        <w:rPr>
          <w:sz w:val="24"/>
          <w:szCs w:val="24"/>
        </w:rPr>
      </w:pPr>
      <w:r w:rsidRPr="002D1969">
        <w:rPr>
          <w:sz w:val="24"/>
          <w:szCs w:val="24"/>
        </w:rPr>
        <w:t>___________</w:t>
      </w:r>
      <w:r w:rsidR="006E7B01">
        <w:rPr>
          <w:b/>
          <w:sz w:val="24"/>
          <w:szCs w:val="24"/>
        </w:rPr>
        <w:t xml:space="preserve"> </w:t>
      </w:r>
      <w:r w:rsidRPr="002D1969">
        <w:rPr>
          <w:sz w:val="24"/>
          <w:szCs w:val="24"/>
        </w:rPr>
        <w:t>П.А.Шилин</w:t>
      </w:r>
    </w:p>
    <w:p w:rsidR="00494300" w:rsidRPr="002D1969" w:rsidRDefault="00494300" w:rsidP="00404518">
      <w:pPr>
        <w:shd w:val="clear" w:color="auto" w:fill="FFFFFF" w:themeFill="background1"/>
        <w:ind w:left="9900"/>
        <w:contextualSpacing/>
        <w:rPr>
          <w:sz w:val="24"/>
          <w:szCs w:val="24"/>
        </w:rPr>
      </w:pPr>
    </w:p>
    <w:p w:rsidR="00494300" w:rsidRPr="002D1969" w:rsidRDefault="00494300" w:rsidP="00404518">
      <w:pPr>
        <w:shd w:val="clear" w:color="auto" w:fill="FFFFFF" w:themeFill="background1"/>
        <w:ind w:left="9900"/>
        <w:contextualSpacing/>
        <w:rPr>
          <w:b/>
          <w:sz w:val="24"/>
          <w:szCs w:val="24"/>
          <w:u w:val="single"/>
        </w:rPr>
      </w:pPr>
      <w:r w:rsidRPr="002D1969">
        <w:rPr>
          <w:sz w:val="24"/>
          <w:szCs w:val="24"/>
          <w:u w:val="single"/>
        </w:rPr>
        <w:t>«</w:t>
      </w:r>
      <w:r w:rsidR="00BE512A" w:rsidRPr="002D1969">
        <w:rPr>
          <w:sz w:val="24"/>
          <w:szCs w:val="24"/>
          <w:u w:val="single"/>
        </w:rPr>
        <w:t>2</w:t>
      </w:r>
      <w:r w:rsidR="00311BC6">
        <w:rPr>
          <w:sz w:val="24"/>
          <w:szCs w:val="24"/>
          <w:u w:val="single"/>
        </w:rPr>
        <w:t>9</w:t>
      </w:r>
      <w:r w:rsidR="00DE4D7F" w:rsidRPr="002D1969">
        <w:rPr>
          <w:sz w:val="24"/>
          <w:szCs w:val="24"/>
          <w:u w:val="single"/>
        </w:rPr>
        <w:t>»</w:t>
      </w:r>
      <w:r w:rsidR="006E7B01">
        <w:rPr>
          <w:sz w:val="24"/>
          <w:szCs w:val="24"/>
          <w:u w:val="single"/>
        </w:rPr>
        <w:t xml:space="preserve"> </w:t>
      </w:r>
      <w:r w:rsidR="000D554B" w:rsidRPr="002D1969">
        <w:rPr>
          <w:sz w:val="24"/>
          <w:szCs w:val="24"/>
          <w:u w:val="single"/>
        </w:rPr>
        <w:t>декабря</w:t>
      </w:r>
      <w:r w:rsidR="006E7B01">
        <w:rPr>
          <w:sz w:val="24"/>
          <w:szCs w:val="24"/>
          <w:u w:val="single"/>
        </w:rPr>
        <w:t xml:space="preserve"> </w:t>
      </w:r>
      <w:r w:rsidR="002D1969" w:rsidRPr="002D1969">
        <w:rPr>
          <w:sz w:val="24"/>
          <w:szCs w:val="24"/>
          <w:u w:val="single"/>
        </w:rPr>
        <w:t>20</w:t>
      </w:r>
      <w:r w:rsidR="00D010EF">
        <w:rPr>
          <w:sz w:val="24"/>
          <w:szCs w:val="24"/>
          <w:u w:val="single"/>
        </w:rPr>
        <w:t>20</w:t>
      </w:r>
      <w:r w:rsidR="006E7B01">
        <w:rPr>
          <w:sz w:val="24"/>
          <w:szCs w:val="24"/>
          <w:u w:val="single"/>
        </w:rPr>
        <w:t xml:space="preserve"> </w:t>
      </w:r>
      <w:r w:rsidRPr="002D1969">
        <w:rPr>
          <w:sz w:val="24"/>
          <w:szCs w:val="24"/>
          <w:u w:val="single"/>
        </w:rPr>
        <w:t>г.</w:t>
      </w:r>
    </w:p>
    <w:p w:rsidR="00494300" w:rsidRPr="002D1969" w:rsidRDefault="00494300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494300" w:rsidRPr="002D1969" w:rsidRDefault="00494300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2D1969">
        <w:rPr>
          <w:b/>
          <w:sz w:val="24"/>
          <w:szCs w:val="24"/>
        </w:rPr>
        <w:t>ПЛАН</w:t>
      </w:r>
      <w:r w:rsidR="006E7B01">
        <w:rPr>
          <w:b/>
          <w:sz w:val="24"/>
          <w:szCs w:val="24"/>
        </w:rPr>
        <w:t xml:space="preserve"> </w:t>
      </w:r>
    </w:p>
    <w:p w:rsidR="00494300" w:rsidRPr="002D1969" w:rsidRDefault="00494300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2D1969">
        <w:rPr>
          <w:b/>
          <w:sz w:val="24"/>
          <w:szCs w:val="24"/>
        </w:rPr>
        <w:t>РАБОТЫ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АДМИНИСТРАЦИИ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КОЧКОВСКОГО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РАЙОНА</w:t>
      </w:r>
    </w:p>
    <w:p w:rsidR="00494300" w:rsidRPr="002D1969" w:rsidRDefault="00494300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2D1969">
        <w:rPr>
          <w:b/>
          <w:sz w:val="24"/>
          <w:szCs w:val="24"/>
        </w:rPr>
        <w:t>НА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20</w:t>
      </w:r>
      <w:r w:rsidR="00FF1B33">
        <w:rPr>
          <w:b/>
          <w:sz w:val="24"/>
          <w:szCs w:val="24"/>
        </w:rPr>
        <w:t>2</w:t>
      </w:r>
      <w:r w:rsidR="00D010EF">
        <w:rPr>
          <w:b/>
          <w:sz w:val="24"/>
          <w:szCs w:val="24"/>
        </w:rPr>
        <w:t>1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ГОД</w:t>
      </w:r>
    </w:p>
    <w:p w:rsidR="00494300" w:rsidRPr="002D1969" w:rsidRDefault="00494300" w:rsidP="00404518">
      <w:pPr>
        <w:shd w:val="clear" w:color="auto" w:fill="FFFFFF" w:themeFill="background1"/>
        <w:contextualSpacing/>
        <w:jc w:val="center"/>
        <w:rPr>
          <w:sz w:val="24"/>
          <w:szCs w:val="24"/>
        </w:rPr>
      </w:pPr>
    </w:p>
    <w:p w:rsidR="00494300" w:rsidRPr="002D1969" w:rsidRDefault="00494300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2D1969">
        <w:rPr>
          <w:b/>
          <w:sz w:val="24"/>
          <w:szCs w:val="24"/>
        </w:rPr>
        <w:t>Отдел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организационно-контрольной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и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кадровой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работы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572"/>
        <w:gridCol w:w="3799"/>
        <w:gridCol w:w="2268"/>
        <w:gridCol w:w="3402"/>
      </w:tblGrid>
      <w:tr w:rsidR="00177641" w:rsidRPr="002D1969" w:rsidTr="00177641">
        <w:trPr>
          <w:trHeight w:val="1290"/>
        </w:trPr>
        <w:tc>
          <w:tcPr>
            <w:tcW w:w="2093" w:type="dxa"/>
            <w:tcBorders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ind w:left="144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Дата</w:t>
            </w:r>
          </w:p>
          <w:p w:rsidR="00177641" w:rsidRPr="002D1969" w:rsidRDefault="00177641" w:rsidP="00177641">
            <w:pPr>
              <w:shd w:val="clear" w:color="auto" w:fill="FFFFFF" w:themeFill="background1"/>
              <w:ind w:left="144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проведения,</w:t>
            </w:r>
          </w:p>
          <w:p w:rsidR="00177641" w:rsidRPr="002D1969" w:rsidRDefault="00177641" w:rsidP="00177641">
            <w:pPr>
              <w:shd w:val="clear" w:color="auto" w:fill="FFFFFF" w:themeFill="background1"/>
              <w:ind w:left="144"/>
              <w:contextualSpacing/>
              <w:rPr>
                <w:sz w:val="24"/>
                <w:szCs w:val="24"/>
              </w:rPr>
            </w:pPr>
            <w:r w:rsidRPr="002D1969">
              <w:rPr>
                <w:spacing w:val="-1"/>
                <w:sz w:val="24"/>
                <w:szCs w:val="24"/>
              </w:rPr>
              <w:t>время</w:t>
            </w:r>
          </w:p>
          <w:p w:rsidR="00177641" w:rsidRPr="002D1969" w:rsidRDefault="00177641" w:rsidP="00177641">
            <w:pPr>
              <w:shd w:val="clear" w:color="auto" w:fill="FFFFFF" w:themeFill="background1"/>
              <w:ind w:left="144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мероприятия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Мероприятие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pacing w:val="-3"/>
                <w:sz w:val="24"/>
                <w:szCs w:val="24"/>
              </w:rPr>
              <w:t>Место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D1969">
              <w:rPr>
                <w:spacing w:val="-3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Кто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проводит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pacing w:val="-2"/>
                <w:sz w:val="24"/>
                <w:szCs w:val="24"/>
              </w:rPr>
              <w:t>ФИО,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D1969">
              <w:rPr>
                <w:spacing w:val="-2"/>
                <w:sz w:val="24"/>
                <w:szCs w:val="24"/>
              </w:rPr>
              <w:t>должность,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D1969">
              <w:rPr>
                <w:spacing w:val="-4"/>
                <w:sz w:val="24"/>
                <w:szCs w:val="24"/>
              </w:rPr>
              <w:t>контактный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2D1969">
              <w:rPr>
                <w:spacing w:val="-4"/>
                <w:sz w:val="24"/>
                <w:szCs w:val="24"/>
              </w:rPr>
              <w:t>телефон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2D1969">
              <w:rPr>
                <w:spacing w:val="-3"/>
                <w:sz w:val="24"/>
                <w:szCs w:val="24"/>
              </w:rPr>
              <w:t>ответственного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D1969">
              <w:rPr>
                <w:spacing w:val="-3"/>
                <w:sz w:val="24"/>
                <w:szCs w:val="24"/>
              </w:rPr>
              <w:t>лица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награждению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Кочки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pacing w:val="-3"/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Малыхина – начальник ООКиКР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22-386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Default="00177641" w:rsidP="00177641">
            <w:r w:rsidRPr="00A16E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официальным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сайтом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Кочки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pacing w:val="-3"/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Т.А.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Лихачева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22-829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Default="00177641" w:rsidP="00177641">
            <w:r w:rsidRPr="00A16E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функций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сотрудника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канцелярии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МАИС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Кочки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pacing w:val="-3"/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Т.А.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Лихачева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22-829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года</w:t>
            </w:r>
            <w:r w:rsidRPr="002D19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отчетов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информаций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Правительство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Кочки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pacing w:val="-3"/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Малыхина – начальник ООКиКР</w:t>
            </w:r>
            <w:r w:rsidRPr="002D19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Л.Н.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Иванова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Т.А.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Лихачева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22-829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Борисова – в</w:t>
            </w:r>
            <w:r w:rsidRPr="002D1969">
              <w:rPr>
                <w:sz w:val="24"/>
                <w:szCs w:val="24"/>
              </w:rPr>
              <w:t>едущий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lastRenderedPageBreak/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22-335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Default="00177641" w:rsidP="00177641">
            <w:r w:rsidRPr="00376E96"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администрациями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сельсоветов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представительными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органами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поселений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оказанию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практической,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консультативной,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Малыхина – начальник ООКиКР</w:t>
            </w:r>
            <w:r w:rsidRPr="002D19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Л.Н.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Иванова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Т.А.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Лихачева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22-829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Борисова – в</w:t>
            </w:r>
            <w:r w:rsidRPr="002D1969">
              <w:rPr>
                <w:sz w:val="24"/>
                <w:szCs w:val="24"/>
              </w:rPr>
              <w:t>едущий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22-335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Default="00177641" w:rsidP="00177641">
            <w:r w:rsidRPr="00376E9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кадрового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делопроизводства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Л.Н.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Иванова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Default="00177641" w:rsidP="00177641">
            <w:r w:rsidRPr="00376E9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правовых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прохождения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службы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Л.Н.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Иванова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Default="00177641" w:rsidP="00177641">
            <w:r w:rsidRPr="00376E9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учет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личного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приема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граждан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Т.А.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Лихачева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Default="00177641" w:rsidP="00177641">
            <w:r w:rsidRPr="00376E9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исполнения поручений Губернатора Новосибирской области, Правительства Новосибирской области, первого заместителя Губернатора Новосибирской области, Главы Кочковского района 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Малыхина – начальник ООКиКР</w:t>
            </w:r>
            <w:r w:rsidRPr="002D19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Кочки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каб.Главы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Малыхина – начальник ООКиКР</w:t>
            </w:r>
            <w:r w:rsidRPr="002D19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документации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проведению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сессий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районного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депутатов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публичных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lastRenderedPageBreak/>
              <w:t>слушаний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lastRenderedPageBreak/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Кочки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области,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lastRenderedPageBreak/>
              <w:t>актовый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lastRenderedPageBreak/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Борисова – в</w:t>
            </w:r>
            <w:r w:rsidRPr="002D1969">
              <w:rPr>
                <w:sz w:val="24"/>
                <w:szCs w:val="24"/>
              </w:rPr>
              <w:t>едущий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22-335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расширенных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аппаратных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совещаний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Кочки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актовый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Малыхина – начальник ООКиКР</w:t>
            </w:r>
            <w:r w:rsidRPr="002D19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</w:tc>
      </w:tr>
      <w:tr w:rsidR="00177641" w:rsidRPr="002D1969" w:rsidTr="00177641">
        <w:trPr>
          <w:trHeight w:val="19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 в квартал 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заседаний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коллегии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Кочки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каб.Главы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Малыхина – начальник ООКиКР</w:t>
            </w:r>
            <w:r w:rsidRPr="002D19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</w:tc>
      </w:tr>
      <w:tr w:rsidR="00177641" w:rsidRPr="002D1969" w:rsidTr="00177641">
        <w:trPr>
          <w:trHeight w:val="30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Ежемесячно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(до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числа)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а </w:t>
            </w:r>
            <w:r w:rsidRPr="002D1969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Кочки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pacing w:val="-3"/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Ю.М.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Малыхина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начальник </w:t>
            </w:r>
            <w:r w:rsidRPr="002D1969">
              <w:rPr>
                <w:sz w:val="24"/>
                <w:szCs w:val="24"/>
              </w:rPr>
              <w:t>ООКиКР,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</w:tc>
      </w:tr>
      <w:tr w:rsidR="00177641" w:rsidRPr="002D1969" w:rsidTr="00177641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раза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месяц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«Вестника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района»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Кочки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pacing w:val="-3"/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Н.Н.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Храпаль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управляющий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делами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22-407</w:t>
            </w:r>
          </w:p>
        </w:tc>
      </w:tr>
      <w:tr w:rsidR="00177641" w:rsidRPr="002D1969" w:rsidTr="00177641">
        <w:trPr>
          <w:trHeight w:val="98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Февраль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собрания трудовых коллективов  </w:t>
            </w:r>
            <w:r w:rsidRPr="002D1969">
              <w:rPr>
                <w:sz w:val="24"/>
                <w:szCs w:val="24"/>
              </w:rPr>
              <w:t>района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актовый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О.Б.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Чернышова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главы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22-354,</w:t>
            </w:r>
          </w:p>
          <w:p w:rsidR="00177641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Н </w:t>
            </w:r>
            <w:r w:rsidRPr="002D1969">
              <w:rPr>
                <w:sz w:val="24"/>
                <w:szCs w:val="24"/>
              </w:rPr>
              <w:t>Храпаль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управляющий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делами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22-407</w:t>
            </w:r>
            <w:r>
              <w:rPr>
                <w:sz w:val="24"/>
                <w:szCs w:val="24"/>
              </w:rPr>
              <w:t>;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Малыхина – начальник ООКиКР, 22-386</w:t>
            </w:r>
          </w:p>
        </w:tc>
      </w:tr>
      <w:tr w:rsidR="00177641" w:rsidRPr="002D1969" w:rsidTr="00177641">
        <w:trPr>
          <w:trHeight w:val="98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Дней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территориях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образований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Кочковский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Default="00177641" w:rsidP="00177641">
            <w:r w:rsidRPr="00752686">
              <w:rPr>
                <w:sz w:val="24"/>
                <w:szCs w:val="24"/>
              </w:rPr>
              <w:t xml:space="preserve">О.Б. Чернышова – заместитель главы администрации района, </w:t>
            </w:r>
            <w:r>
              <w:rPr>
                <w:sz w:val="24"/>
                <w:szCs w:val="24"/>
              </w:rPr>
              <w:t>22-354</w:t>
            </w:r>
          </w:p>
        </w:tc>
      </w:tr>
      <w:tr w:rsidR="00177641" w:rsidRPr="002D1969" w:rsidTr="00177641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Декабрь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номенклатуры</w:t>
            </w:r>
            <w:r>
              <w:rPr>
                <w:sz w:val="24"/>
                <w:szCs w:val="24"/>
              </w:rPr>
              <w:t xml:space="preserve"> дел </w:t>
            </w:r>
            <w:r w:rsidRPr="002D1969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организационно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контрольной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кадровой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Малыхина – начальник ООКиКР</w:t>
            </w:r>
            <w:r w:rsidRPr="002D19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</w:tc>
      </w:tr>
      <w:tr w:rsidR="00177641" w:rsidRPr="002D1969" w:rsidTr="00177641">
        <w:trPr>
          <w:trHeight w:val="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2022 </w:t>
            </w:r>
            <w:r w:rsidRPr="002D1969">
              <w:rPr>
                <w:sz w:val="24"/>
                <w:szCs w:val="24"/>
              </w:rPr>
              <w:t>год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Малыхина – начальник ООКиКР</w:t>
            </w:r>
            <w:r w:rsidRPr="002D19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</w:tc>
      </w:tr>
      <w:tr w:rsidR="00177641" w:rsidRPr="002D1969" w:rsidTr="00177641">
        <w:trPr>
          <w:trHeight w:val="97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мере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семинаров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главами,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специалистами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поселений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Кочки</w:t>
            </w:r>
          </w:p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Default="00177641" w:rsidP="00177641">
            <w:r w:rsidRPr="00752686">
              <w:rPr>
                <w:sz w:val="24"/>
                <w:szCs w:val="24"/>
              </w:rPr>
              <w:t xml:space="preserve">О.Б. Чернышова – заместитель главы администрации района, </w:t>
            </w:r>
            <w:r>
              <w:rPr>
                <w:sz w:val="24"/>
                <w:szCs w:val="24"/>
              </w:rPr>
              <w:t>22-354</w:t>
            </w:r>
          </w:p>
        </w:tc>
      </w:tr>
      <w:tr w:rsidR="00177641" w:rsidRPr="002D1969" w:rsidTr="00177641">
        <w:trPr>
          <w:trHeight w:val="15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мере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документов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аттестации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служащих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</w:pPr>
            <w:r w:rsidRPr="002D1969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ОКиКР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77641" w:rsidRPr="002D1969" w:rsidRDefault="00177641" w:rsidP="0017764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2D1969">
              <w:rPr>
                <w:sz w:val="24"/>
                <w:szCs w:val="24"/>
              </w:rPr>
              <w:t>Л.Н.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Иванова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ООКиКР,</w:t>
            </w:r>
            <w:r>
              <w:rPr>
                <w:sz w:val="24"/>
                <w:szCs w:val="24"/>
              </w:rPr>
              <w:t xml:space="preserve"> </w:t>
            </w:r>
            <w:r w:rsidRPr="002D1969">
              <w:rPr>
                <w:sz w:val="24"/>
                <w:szCs w:val="24"/>
              </w:rPr>
              <w:t>22-386</w:t>
            </w:r>
          </w:p>
        </w:tc>
      </w:tr>
    </w:tbl>
    <w:p w:rsidR="001D1495" w:rsidRDefault="001D1495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1E1B04" w:rsidRPr="002D1969" w:rsidRDefault="001E1B04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2D1969">
        <w:rPr>
          <w:b/>
          <w:sz w:val="24"/>
          <w:szCs w:val="24"/>
        </w:rPr>
        <w:t>Отдел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экономического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развития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и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трудовых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отношений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и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финансового</w:t>
      </w:r>
      <w:r w:rsidR="006E7B01">
        <w:rPr>
          <w:b/>
          <w:sz w:val="24"/>
          <w:szCs w:val="24"/>
        </w:rPr>
        <w:t xml:space="preserve"> </w:t>
      </w:r>
      <w:r w:rsidRPr="002D1969">
        <w:rPr>
          <w:b/>
          <w:sz w:val="24"/>
          <w:szCs w:val="24"/>
        </w:rPr>
        <w:t>отдела</w:t>
      </w:r>
    </w:p>
    <w:p w:rsidR="003C75AF" w:rsidRPr="002D1969" w:rsidRDefault="003C75AF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tbl>
      <w:tblPr>
        <w:tblW w:w="1503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276"/>
        <w:gridCol w:w="6799"/>
        <w:gridCol w:w="3124"/>
        <w:gridCol w:w="3260"/>
      </w:tblGrid>
      <w:tr w:rsidR="00E55735" w:rsidRPr="00E55735" w:rsidTr="00A10CB3">
        <w:trPr>
          <w:trHeight w:val="577"/>
          <w:jc w:val="center"/>
        </w:trPr>
        <w:tc>
          <w:tcPr>
            <w:tcW w:w="578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E5573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E5573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E55735">
              <w:rPr>
                <w:b/>
                <w:sz w:val="24"/>
                <w:szCs w:val="24"/>
              </w:rPr>
              <w:t>Наименование мероприятия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E55735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E55735">
              <w:rPr>
                <w:b/>
                <w:sz w:val="24"/>
                <w:szCs w:val="24"/>
              </w:rPr>
              <w:t>ФИО, должность, телефон ответственного исполнителя</w:t>
            </w:r>
          </w:p>
        </w:tc>
      </w:tr>
      <w:tr w:rsidR="00E55735" w:rsidRPr="00E55735" w:rsidTr="00A10CB3">
        <w:trPr>
          <w:trHeight w:val="267"/>
          <w:jc w:val="center"/>
        </w:trPr>
        <w:tc>
          <w:tcPr>
            <w:tcW w:w="15037" w:type="dxa"/>
            <w:gridSpan w:val="5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E55735">
              <w:rPr>
                <w:b/>
                <w:sz w:val="24"/>
                <w:szCs w:val="24"/>
              </w:rPr>
              <w:t>В течение года</w:t>
            </w:r>
          </w:p>
        </w:tc>
      </w:tr>
      <w:tr w:rsidR="00E55735" w:rsidRPr="00E55735" w:rsidTr="00A10CB3">
        <w:trPr>
          <w:trHeight w:val="375"/>
          <w:jc w:val="center"/>
        </w:trPr>
        <w:tc>
          <w:tcPr>
            <w:tcW w:w="578" w:type="dxa"/>
            <w:vMerge w:val="restart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799" w:type="dxa"/>
          </w:tcPr>
          <w:p w:rsidR="001D1495" w:rsidRPr="00E55735" w:rsidRDefault="00E55735" w:rsidP="0036412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Осуществление закупок согласно плану - графику</w:t>
            </w:r>
            <w:r w:rsidRPr="00E55735">
              <w:rPr>
                <w:b/>
                <w:bCs/>
                <w:sz w:val="24"/>
                <w:szCs w:val="24"/>
              </w:rPr>
              <w:t xml:space="preserve"> </w:t>
            </w:r>
            <w:r w:rsidRPr="00E55735">
              <w:rPr>
                <w:bCs/>
                <w:sz w:val="24"/>
                <w:szCs w:val="24"/>
              </w:rPr>
              <w:t>на поставку товаров, выполнение работ, оказание услуг для муниципальных нужд</w:t>
            </w:r>
            <w:r w:rsidRPr="00E55735">
              <w:rPr>
                <w:sz w:val="24"/>
                <w:szCs w:val="24"/>
              </w:rPr>
              <w:t xml:space="preserve"> на 2021 год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310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О.С.Петрищева, гл. специалист ОЭРиТО, 22-070</w:t>
            </w:r>
          </w:p>
        </w:tc>
      </w:tr>
      <w:tr w:rsidR="00E55735" w:rsidRPr="00E55735" w:rsidTr="00A10CB3">
        <w:trPr>
          <w:trHeight w:val="450"/>
          <w:jc w:val="center"/>
        </w:trPr>
        <w:tc>
          <w:tcPr>
            <w:tcW w:w="578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1D149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Осуществление закупок для нужд муниципальных заказчиков Кочковского района Новосибирской области, согласно планам - графикам</w:t>
            </w:r>
            <w:r w:rsidRPr="00E55735">
              <w:rPr>
                <w:b/>
                <w:bCs/>
                <w:sz w:val="24"/>
                <w:szCs w:val="24"/>
              </w:rPr>
              <w:t xml:space="preserve"> </w:t>
            </w:r>
            <w:r w:rsidRPr="00E55735">
              <w:rPr>
                <w:bCs/>
                <w:sz w:val="24"/>
                <w:szCs w:val="24"/>
              </w:rPr>
              <w:t>на поставку товаров, выполнение работ, оказание услуг для муниципальных нужд</w:t>
            </w:r>
            <w:r w:rsidRPr="00E55735">
              <w:rPr>
                <w:sz w:val="24"/>
                <w:szCs w:val="24"/>
              </w:rPr>
              <w:t xml:space="preserve"> на 2021 год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310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О.С.Петрищева, гл. специалист ОЭРиТО, 22-070</w:t>
            </w:r>
          </w:p>
        </w:tc>
      </w:tr>
      <w:tr w:rsidR="00E55735" w:rsidRPr="00E55735" w:rsidTr="00A10CB3">
        <w:trPr>
          <w:trHeight w:val="320"/>
          <w:jc w:val="center"/>
        </w:trPr>
        <w:tc>
          <w:tcPr>
            <w:tcW w:w="578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1D1495" w:rsidRPr="00E55735" w:rsidRDefault="00E55735" w:rsidP="001D1495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 Кочковского района Новосибирской области,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E55735" w:rsidRPr="00E55735" w:rsidRDefault="00E55735" w:rsidP="00CE6CCC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</w:t>
            </w:r>
            <w:r w:rsidR="00CE6CC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Е.Ю.Гюнтер, начальник ОЭРиТО, 22-225</w:t>
            </w:r>
          </w:p>
        </w:tc>
      </w:tr>
      <w:tr w:rsidR="00E55735" w:rsidRPr="00E55735" w:rsidTr="00A10CB3">
        <w:trPr>
          <w:trHeight w:val="838"/>
          <w:jc w:val="center"/>
        </w:trPr>
        <w:tc>
          <w:tcPr>
            <w:tcW w:w="578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Заседания межведомственной комиссии ликвидации задолженности по заработной плате и повышения уровня оплаты труда работников. По мере необходимости.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E55735" w:rsidRPr="00E55735" w:rsidRDefault="00E55735" w:rsidP="00DA7AF5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</w:t>
            </w:r>
            <w:r w:rsidR="00DA7AF5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М.А.Кабайкина, вед. специалист ОЭРиТО, 22-225</w:t>
            </w:r>
          </w:p>
        </w:tc>
      </w:tr>
      <w:tr w:rsidR="00E55735" w:rsidRPr="00E55735" w:rsidTr="00A10CB3">
        <w:trPr>
          <w:trHeight w:val="1104"/>
          <w:jc w:val="center"/>
        </w:trPr>
        <w:tc>
          <w:tcPr>
            <w:tcW w:w="578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Заседания рабочей группы по снижению неформальной занятости и легализации неофициальной заработной платы работников организаций, расположенных на территории Кочковского района. По мере необходимости.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E55735" w:rsidRPr="00E55735" w:rsidRDefault="00E55735" w:rsidP="00CE6CCC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</w:t>
            </w:r>
            <w:r w:rsidR="00CE6CCC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М.А.Кабайкина, вед. специалист ОЭРиТО, 22-225</w:t>
            </w:r>
          </w:p>
        </w:tc>
      </w:tr>
      <w:tr w:rsidR="00E55735" w:rsidRPr="00E55735" w:rsidTr="00A10CB3">
        <w:trPr>
          <w:trHeight w:val="270"/>
          <w:jc w:val="center"/>
        </w:trPr>
        <w:tc>
          <w:tcPr>
            <w:tcW w:w="578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Заседания рабочей комиссии по контролю за оплатой труда работников муниципальных бюджетных и муниципальных казенных учреждений Кочковского района. По мере необходимости.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E55735" w:rsidRPr="00E55735" w:rsidRDefault="00E55735" w:rsidP="00CE6CCC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кааб. 3</w:t>
            </w:r>
            <w:r w:rsidR="00CE6CCC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М.А.Кабайкина, вед. специалист ОЭРиТО, 22-225</w:t>
            </w:r>
          </w:p>
        </w:tc>
      </w:tr>
      <w:tr w:rsidR="00E55735" w:rsidRPr="00E55735" w:rsidTr="00672D2F">
        <w:trPr>
          <w:trHeight w:val="311"/>
          <w:jc w:val="center"/>
        </w:trPr>
        <w:tc>
          <w:tcPr>
            <w:tcW w:w="578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Комплексная проверка предприятий и организаций района по выплате заработной платы совместно с органами прокуратуры. По мере необходимости.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На территории проверяемых предприятий и организаций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М.А.Кабайкина, вед. специалист ОЭРиТО, 22-225</w:t>
            </w:r>
          </w:p>
        </w:tc>
      </w:tr>
      <w:tr w:rsidR="00E55735" w:rsidRPr="00E55735" w:rsidTr="00A10CB3">
        <w:trPr>
          <w:jc w:val="center"/>
        </w:trPr>
        <w:tc>
          <w:tcPr>
            <w:tcW w:w="15037" w:type="dxa"/>
            <w:gridSpan w:val="5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E55735">
              <w:rPr>
                <w:b/>
                <w:sz w:val="24"/>
                <w:szCs w:val="24"/>
                <w:lang w:val="en-US"/>
              </w:rPr>
              <w:t>I</w:t>
            </w:r>
            <w:r w:rsidRPr="00E55735">
              <w:rPr>
                <w:b/>
                <w:sz w:val="24"/>
                <w:szCs w:val="24"/>
              </w:rPr>
              <w:t xml:space="preserve"> кв.</w:t>
            </w:r>
          </w:p>
        </w:tc>
      </w:tr>
      <w:tr w:rsidR="00E55735" w:rsidRPr="00E55735" w:rsidTr="00A10CB3">
        <w:trPr>
          <w:trHeight w:val="195"/>
          <w:jc w:val="center"/>
        </w:trPr>
        <w:tc>
          <w:tcPr>
            <w:tcW w:w="578" w:type="dxa"/>
            <w:vMerge w:val="restart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Январь</w:t>
            </w: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 xml:space="preserve">Формирование Плана-графика </w:t>
            </w:r>
            <w:r w:rsidRPr="00E55735">
              <w:rPr>
                <w:bCs/>
                <w:sz w:val="24"/>
                <w:szCs w:val="24"/>
              </w:rPr>
              <w:t>на поставку товаров, выполнение работ, оказание услуг для муниципальных нужд</w:t>
            </w:r>
            <w:r w:rsidRPr="00E55735">
              <w:rPr>
                <w:sz w:val="24"/>
                <w:szCs w:val="24"/>
              </w:rPr>
              <w:t xml:space="preserve"> на 2021 год для администрации Кочковского района Новосибирской области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310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О.С.Петрищева, гл. специалист ОЭРиТО, 22-070</w:t>
            </w:r>
          </w:p>
        </w:tc>
      </w:tr>
      <w:tr w:rsidR="00E55735" w:rsidRPr="00E55735" w:rsidTr="00A10CB3">
        <w:trPr>
          <w:trHeight w:val="860"/>
          <w:jc w:val="center"/>
        </w:trPr>
        <w:tc>
          <w:tcPr>
            <w:tcW w:w="578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 xml:space="preserve">Предоставление в КУ НСО информации о значениях целевых показателей развития конкуренции в сфере закупок по Кочковскому району за 2020 год  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310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О.С.Петрищева, гл. специалист ОЭРиТО, 22-070</w:t>
            </w:r>
          </w:p>
        </w:tc>
      </w:tr>
      <w:tr w:rsidR="00E55735" w:rsidRPr="00E55735" w:rsidTr="00A10CB3">
        <w:trPr>
          <w:trHeight w:val="810"/>
          <w:jc w:val="center"/>
        </w:trPr>
        <w:tc>
          <w:tcPr>
            <w:tcW w:w="578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Февраль</w:t>
            </w: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Подведение итогов социально-экономического развития Кочковского района Новосибирской области за 2020 год.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 Кочки ул.Революционная, 11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311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Е.Ю. Гюнтер, начальник ОЭРиТО, 22-225</w:t>
            </w:r>
          </w:p>
        </w:tc>
      </w:tr>
      <w:tr w:rsidR="00E55735" w:rsidRPr="00E55735" w:rsidTr="00A10CB3">
        <w:trPr>
          <w:trHeight w:val="822"/>
          <w:jc w:val="center"/>
        </w:trPr>
        <w:tc>
          <w:tcPr>
            <w:tcW w:w="578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Март</w:t>
            </w: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Совместное проведение «Горячей линии» с органами Роспотребнадзора по вопросам защиты прав потребителей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 xml:space="preserve">с. Кочки 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ул.Революционная, 11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311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Е.Ю. Гюнтер, начальник ОЭРиТО, 22-225</w:t>
            </w:r>
          </w:p>
        </w:tc>
      </w:tr>
      <w:tr w:rsidR="00E55735" w:rsidRPr="00E55735" w:rsidTr="00A10CB3">
        <w:trPr>
          <w:trHeight w:val="185"/>
          <w:jc w:val="center"/>
        </w:trPr>
        <w:tc>
          <w:tcPr>
            <w:tcW w:w="15037" w:type="dxa"/>
            <w:gridSpan w:val="5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b/>
                <w:sz w:val="24"/>
                <w:szCs w:val="24"/>
                <w:lang w:val="en-US"/>
              </w:rPr>
              <w:t>II</w:t>
            </w:r>
            <w:r w:rsidRPr="00E55735">
              <w:rPr>
                <w:b/>
                <w:sz w:val="24"/>
                <w:szCs w:val="24"/>
              </w:rPr>
              <w:t xml:space="preserve"> кв.</w:t>
            </w:r>
          </w:p>
        </w:tc>
      </w:tr>
      <w:tr w:rsidR="00E55735" w:rsidRPr="00E55735" w:rsidTr="00A10CB3">
        <w:trPr>
          <w:trHeight w:val="225"/>
          <w:jc w:val="center"/>
        </w:trPr>
        <w:tc>
          <w:tcPr>
            <w:tcW w:w="578" w:type="dxa"/>
            <w:vMerge w:val="restart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Апрель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Подготовка доклада Главы Кочковского района о достигнутых значениях показателей для оценки эффективности деятельности органов местного самоуправления Кочковского района Новосибирской области за 2020 год и их планируемых значениях на 3-летний период</w:t>
            </w:r>
          </w:p>
          <w:p w:rsidR="00672D2F" w:rsidRPr="00E55735" w:rsidRDefault="00672D2F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 Кочки ул.Революционная, 11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311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Е.Ю. Гюнтер, начальник ОЭРиТО, 22-225</w:t>
            </w:r>
          </w:p>
        </w:tc>
      </w:tr>
      <w:tr w:rsidR="00E55735" w:rsidRPr="00E55735" w:rsidTr="00A10CB3">
        <w:trPr>
          <w:trHeight w:val="225"/>
          <w:jc w:val="center"/>
        </w:trPr>
        <w:tc>
          <w:tcPr>
            <w:tcW w:w="578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 xml:space="preserve">Предоставление в КУ НСО информации о значениях целевых показателей развития конкуренции в сфере закупок по Кочковскому району за 1 квартал 2021 года  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310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О.С.Петрищева, гл. специалист ОЭРиТО, 22-070</w:t>
            </w:r>
          </w:p>
        </w:tc>
      </w:tr>
      <w:tr w:rsidR="00E55735" w:rsidRPr="00E55735" w:rsidTr="00A10CB3">
        <w:trPr>
          <w:trHeight w:val="1110"/>
          <w:jc w:val="center"/>
        </w:trPr>
        <w:tc>
          <w:tcPr>
            <w:tcW w:w="578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Формирование отчета об объеме закупок у субъектов малого предпринимательства и социально ориентированных коммерческих организаций за 2020 год для администрации Кочковского района Новосибирской области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310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О.С.Петрищева, гл. специалист ОЭРиТО, 22-070</w:t>
            </w:r>
          </w:p>
        </w:tc>
      </w:tr>
      <w:tr w:rsidR="00E55735" w:rsidRPr="00E55735" w:rsidTr="00A10CB3">
        <w:trPr>
          <w:trHeight w:val="255"/>
          <w:jc w:val="center"/>
        </w:trPr>
        <w:tc>
          <w:tcPr>
            <w:tcW w:w="578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Формирование отчета об объеме закупок у субъектов малого предпринимательства и социально ориентированных коммерческих организаций за 2020 год для муниципальных заказчиков Кочковского района Новосибирской области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310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О.С.Петрищева, гл. специалист ОЭРиТО, 22-070</w:t>
            </w:r>
          </w:p>
        </w:tc>
      </w:tr>
      <w:tr w:rsidR="00E55735" w:rsidRPr="00E55735" w:rsidTr="00A10CB3">
        <w:trPr>
          <w:trHeight w:val="225"/>
          <w:jc w:val="center"/>
        </w:trPr>
        <w:tc>
          <w:tcPr>
            <w:tcW w:w="578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Подведение итогов социально-экономического развития Кочковского района Новосибирской области за 3 месяца 2021 года.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 Кочки ул.Революционная, 11</w:t>
            </w:r>
          </w:p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311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Е.Ю. Гюнтер, начальник ОЭРиТО, 22-225</w:t>
            </w:r>
          </w:p>
        </w:tc>
      </w:tr>
      <w:tr w:rsidR="00E55735" w:rsidRPr="00E55735" w:rsidTr="00A10CB3">
        <w:trPr>
          <w:trHeight w:val="766"/>
          <w:jc w:val="center"/>
        </w:trPr>
        <w:tc>
          <w:tcPr>
            <w:tcW w:w="578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Заседание координационного совета по охране труда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 Кочки ул.Революционная, 11 каб. 203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М.А.Кабайкина, гл. специалист ОЭРиТО, 22-225</w:t>
            </w:r>
          </w:p>
        </w:tc>
      </w:tr>
      <w:tr w:rsidR="00E55735" w:rsidRPr="00E55735" w:rsidTr="00A10CB3">
        <w:trPr>
          <w:trHeight w:val="920"/>
          <w:jc w:val="center"/>
        </w:trPr>
        <w:tc>
          <w:tcPr>
            <w:tcW w:w="578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Май</w:t>
            </w:r>
          </w:p>
        </w:tc>
        <w:tc>
          <w:tcPr>
            <w:tcW w:w="6799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Заседание территориальной трехсторонней комиссии по регулированию социально-трудовых отношений</w:t>
            </w:r>
          </w:p>
        </w:tc>
        <w:tc>
          <w:tcPr>
            <w:tcW w:w="3124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 xml:space="preserve">с. Кочки </w:t>
            </w:r>
          </w:p>
          <w:p w:rsidR="00E55735" w:rsidRPr="00E55735" w:rsidRDefault="00E55735" w:rsidP="00CE6CCC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 xml:space="preserve">ул.Революционная, 11 каб. </w:t>
            </w:r>
            <w:r w:rsidR="00CE6CCC">
              <w:rPr>
                <w:sz w:val="24"/>
                <w:szCs w:val="24"/>
              </w:rPr>
              <w:t>310</w:t>
            </w:r>
          </w:p>
        </w:tc>
        <w:tc>
          <w:tcPr>
            <w:tcW w:w="3260" w:type="dxa"/>
          </w:tcPr>
          <w:p w:rsidR="00E55735" w:rsidRPr="00E55735" w:rsidRDefault="00E55735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М.А.Кабайкина, вед. специалист ОЭРиТО, 22-225</w:t>
            </w:r>
          </w:p>
        </w:tc>
      </w:tr>
      <w:tr w:rsidR="00826CD2" w:rsidRPr="00E55735" w:rsidTr="00A10CB3">
        <w:trPr>
          <w:trHeight w:val="920"/>
          <w:jc w:val="center"/>
        </w:trPr>
        <w:tc>
          <w:tcPr>
            <w:tcW w:w="578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799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муниципальные правовые акты, регулирующие порядок предоставления субсидий юридическим лицам, индивидуальным предпринимателям</w:t>
            </w:r>
          </w:p>
        </w:tc>
        <w:tc>
          <w:tcPr>
            <w:tcW w:w="3124" w:type="dxa"/>
          </w:tcPr>
          <w:p w:rsidR="00826CD2" w:rsidRPr="00E55735" w:rsidRDefault="00826CD2" w:rsidP="00826CD2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 Кочки ул.Революционная, 11</w:t>
            </w:r>
          </w:p>
          <w:p w:rsidR="00826CD2" w:rsidRPr="00E55735" w:rsidRDefault="00826CD2" w:rsidP="00826CD2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311</w:t>
            </w:r>
          </w:p>
        </w:tc>
        <w:tc>
          <w:tcPr>
            <w:tcW w:w="3260" w:type="dxa"/>
          </w:tcPr>
          <w:p w:rsidR="00826CD2" w:rsidRPr="00E55735" w:rsidRDefault="00826CD2" w:rsidP="00826CD2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Е.Ю. Гюнтер, начальник ОЭРиТО, 22-225</w:t>
            </w:r>
          </w:p>
        </w:tc>
      </w:tr>
      <w:tr w:rsidR="00826CD2" w:rsidRPr="00E55735" w:rsidTr="00A10CB3">
        <w:trPr>
          <w:trHeight w:val="848"/>
          <w:jc w:val="center"/>
        </w:trPr>
        <w:tc>
          <w:tcPr>
            <w:tcW w:w="578" w:type="dxa"/>
            <w:vMerge w:val="restart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Июнь</w:t>
            </w:r>
          </w:p>
        </w:tc>
        <w:tc>
          <w:tcPr>
            <w:tcW w:w="6799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 xml:space="preserve">Предоставление в КУ НСО информации о значениях целевых показателей развития конкуренции в сфере закупок  по Кочковскому району за 2 квартал 2021 года  </w:t>
            </w:r>
          </w:p>
        </w:tc>
        <w:tc>
          <w:tcPr>
            <w:tcW w:w="3124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310</w:t>
            </w:r>
          </w:p>
        </w:tc>
        <w:tc>
          <w:tcPr>
            <w:tcW w:w="3260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О.С.Петрищева, гл. специалист ОЭРиТО, 22-070</w:t>
            </w:r>
          </w:p>
        </w:tc>
      </w:tr>
      <w:tr w:rsidR="00826CD2" w:rsidRPr="00E55735" w:rsidTr="00A10CB3">
        <w:trPr>
          <w:trHeight w:val="701"/>
          <w:jc w:val="center"/>
        </w:trPr>
        <w:tc>
          <w:tcPr>
            <w:tcW w:w="578" w:type="dxa"/>
            <w:vMerge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Заседание территориальной трехсторонней комиссии по регулированию социально-трудовых отношений</w:t>
            </w:r>
          </w:p>
        </w:tc>
        <w:tc>
          <w:tcPr>
            <w:tcW w:w="3124" w:type="dxa"/>
          </w:tcPr>
          <w:p w:rsidR="00826CD2" w:rsidRPr="00E55735" w:rsidRDefault="00826CD2" w:rsidP="00CE6CCC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 xml:space="preserve">с. Кочки ул.Революционная, 11 каб. </w:t>
            </w:r>
            <w:r w:rsidR="00CE6CCC">
              <w:rPr>
                <w:sz w:val="24"/>
                <w:szCs w:val="24"/>
              </w:rPr>
              <w:t>310</w:t>
            </w:r>
          </w:p>
        </w:tc>
        <w:tc>
          <w:tcPr>
            <w:tcW w:w="3260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М.А.Кабайкина, вед. специалист ОЭРиТО, 22-225</w:t>
            </w:r>
          </w:p>
        </w:tc>
      </w:tr>
      <w:tr w:rsidR="00826CD2" w:rsidRPr="00E55735" w:rsidTr="00A10CB3">
        <w:trPr>
          <w:jc w:val="center"/>
        </w:trPr>
        <w:tc>
          <w:tcPr>
            <w:tcW w:w="15037" w:type="dxa"/>
            <w:gridSpan w:val="5"/>
          </w:tcPr>
          <w:p w:rsidR="00177641" w:rsidRDefault="00177641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</w:p>
          <w:p w:rsidR="00177641" w:rsidRDefault="00177641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</w:p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E55735">
              <w:rPr>
                <w:b/>
                <w:sz w:val="24"/>
                <w:szCs w:val="24"/>
              </w:rPr>
              <w:t xml:space="preserve"> кв.</w:t>
            </w:r>
          </w:p>
        </w:tc>
      </w:tr>
      <w:tr w:rsidR="00826CD2" w:rsidRPr="00E55735" w:rsidTr="00A10CB3">
        <w:trPr>
          <w:trHeight w:val="150"/>
          <w:jc w:val="center"/>
        </w:trPr>
        <w:tc>
          <w:tcPr>
            <w:tcW w:w="578" w:type="dxa"/>
            <w:vMerge w:val="restart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Июль</w:t>
            </w:r>
          </w:p>
        </w:tc>
        <w:tc>
          <w:tcPr>
            <w:tcW w:w="6799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Подведение итогов социально-экономического развития Кочковского района Новосибирской области за 6 месяцев 2021 года.</w:t>
            </w:r>
          </w:p>
        </w:tc>
        <w:tc>
          <w:tcPr>
            <w:tcW w:w="3124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 Кочки ул.Революционная, 11</w:t>
            </w:r>
          </w:p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311</w:t>
            </w:r>
          </w:p>
        </w:tc>
        <w:tc>
          <w:tcPr>
            <w:tcW w:w="3260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Е.Ю. Гюнтер, начальник ОЭРиТО, 22-225</w:t>
            </w:r>
          </w:p>
        </w:tc>
      </w:tr>
      <w:tr w:rsidR="00826CD2" w:rsidRPr="00E55735" w:rsidTr="00A10CB3">
        <w:trPr>
          <w:trHeight w:val="713"/>
          <w:jc w:val="center"/>
        </w:trPr>
        <w:tc>
          <w:tcPr>
            <w:tcW w:w="578" w:type="dxa"/>
            <w:vMerge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Формирование прогноза социально-экономического развития Кочковского района на 2022 год и плановый период 2023-2024 годов.</w:t>
            </w:r>
          </w:p>
        </w:tc>
        <w:tc>
          <w:tcPr>
            <w:tcW w:w="3124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 Кочки ул.Революционная, 11</w:t>
            </w:r>
          </w:p>
          <w:p w:rsidR="00826CD2" w:rsidRPr="00E55735" w:rsidRDefault="00826CD2" w:rsidP="00DA7AF5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311</w:t>
            </w:r>
          </w:p>
        </w:tc>
        <w:tc>
          <w:tcPr>
            <w:tcW w:w="3260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Е.Ю. Гюнтер, начальник ОЭРиТО, 22-225</w:t>
            </w:r>
          </w:p>
        </w:tc>
      </w:tr>
      <w:tr w:rsidR="00826CD2" w:rsidRPr="00E55735" w:rsidTr="00A10CB3">
        <w:trPr>
          <w:trHeight w:val="130"/>
          <w:jc w:val="center"/>
        </w:trPr>
        <w:tc>
          <w:tcPr>
            <w:tcW w:w="15037" w:type="dxa"/>
            <w:gridSpan w:val="5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b/>
                <w:sz w:val="24"/>
                <w:szCs w:val="24"/>
                <w:lang w:val="en-US"/>
              </w:rPr>
              <w:t>IV</w:t>
            </w:r>
            <w:r w:rsidRPr="00E55735">
              <w:rPr>
                <w:b/>
                <w:sz w:val="24"/>
                <w:szCs w:val="24"/>
              </w:rPr>
              <w:t xml:space="preserve"> кв.</w:t>
            </w:r>
          </w:p>
        </w:tc>
      </w:tr>
      <w:tr w:rsidR="00826CD2" w:rsidRPr="00E55735" w:rsidTr="00A10CB3">
        <w:trPr>
          <w:trHeight w:val="855"/>
          <w:jc w:val="center"/>
        </w:trPr>
        <w:tc>
          <w:tcPr>
            <w:tcW w:w="578" w:type="dxa"/>
            <w:vMerge w:val="restart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Октябрь</w:t>
            </w:r>
          </w:p>
        </w:tc>
        <w:tc>
          <w:tcPr>
            <w:tcW w:w="6799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Подведение итогов социально-экономического развития Кочковского района Новосибирской области за 9 месяцев 2021 года.</w:t>
            </w:r>
          </w:p>
        </w:tc>
        <w:tc>
          <w:tcPr>
            <w:tcW w:w="3124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 Кочки ул.Революционная, 11</w:t>
            </w:r>
          </w:p>
          <w:p w:rsidR="00826CD2" w:rsidRPr="00E55735" w:rsidRDefault="00826CD2" w:rsidP="00DA7AF5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311</w:t>
            </w:r>
          </w:p>
        </w:tc>
        <w:tc>
          <w:tcPr>
            <w:tcW w:w="3260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Е.Ю. Гюнтер, начальник ОЭРиТО, 22-225</w:t>
            </w:r>
          </w:p>
        </w:tc>
      </w:tr>
      <w:tr w:rsidR="00826CD2" w:rsidRPr="00E55735" w:rsidTr="00A10CB3">
        <w:trPr>
          <w:trHeight w:val="234"/>
          <w:jc w:val="center"/>
        </w:trPr>
        <w:tc>
          <w:tcPr>
            <w:tcW w:w="578" w:type="dxa"/>
            <w:vMerge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Предоставление в КУ НСО информации о значениях целевых показателей развития конкуренции в сфере закупок  по Кочковскому району за 3 квартал 2021 года</w:t>
            </w:r>
          </w:p>
        </w:tc>
        <w:tc>
          <w:tcPr>
            <w:tcW w:w="3124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с.Кочки, ул.Революционная, 11</w:t>
            </w:r>
          </w:p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каб. 310</w:t>
            </w:r>
          </w:p>
        </w:tc>
        <w:tc>
          <w:tcPr>
            <w:tcW w:w="3260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О.С.Петрищева, гл. специалист ОЭРиТО, 22-070</w:t>
            </w:r>
          </w:p>
        </w:tc>
      </w:tr>
      <w:tr w:rsidR="00826CD2" w:rsidRPr="00E55735" w:rsidTr="00A10CB3">
        <w:trPr>
          <w:trHeight w:val="710"/>
          <w:jc w:val="center"/>
        </w:trPr>
        <w:tc>
          <w:tcPr>
            <w:tcW w:w="578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Ноябрь</w:t>
            </w:r>
          </w:p>
        </w:tc>
        <w:tc>
          <w:tcPr>
            <w:tcW w:w="6799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Заседание координационного совета по охране труда</w:t>
            </w:r>
          </w:p>
        </w:tc>
        <w:tc>
          <w:tcPr>
            <w:tcW w:w="3124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 Кочки ул.Революционная, 11 каб. 203</w:t>
            </w:r>
          </w:p>
        </w:tc>
        <w:tc>
          <w:tcPr>
            <w:tcW w:w="3260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М.А.Кабайкина, гл. специалист ОЭРиТО, 22-225</w:t>
            </w:r>
          </w:p>
        </w:tc>
      </w:tr>
      <w:tr w:rsidR="00826CD2" w:rsidRPr="00E55735" w:rsidTr="00A10CB3">
        <w:trPr>
          <w:trHeight w:val="843"/>
          <w:jc w:val="center"/>
        </w:trPr>
        <w:tc>
          <w:tcPr>
            <w:tcW w:w="578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Декабрь</w:t>
            </w:r>
          </w:p>
        </w:tc>
        <w:tc>
          <w:tcPr>
            <w:tcW w:w="6799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Заседание территориальной трехсторонней комиссии по регулированию социально-трудовых отношений</w:t>
            </w:r>
          </w:p>
        </w:tc>
        <w:tc>
          <w:tcPr>
            <w:tcW w:w="3124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с. Кочки ул.Революционная, 11 каб. 203</w:t>
            </w:r>
          </w:p>
        </w:tc>
        <w:tc>
          <w:tcPr>
            <w:tcW w:w="3260" w:type="dxa"/>
          </w:tcPr>
          <w:p w:rsidR="00826CD2" w:rsidRPr="00E55735" w:rsidRDefault="00826CD2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5735">
              <w:rPr>
                <w:sz w:val="24"/>
                <w:szCs w:val="24"/>
              </w:rPr>
              <w:t>М.А.Кабайкина, вед. специалист ОЭРиТО, 22-225</w:t>
            </w:r>
          </w:p>
        </w:tc>
      </w:tr>
    </w:tbl>
    <w:p w:rsidR="00F308A4" w:rsidRPr="002D1969" w:rsidRDefault="00494300" w:rsidP="00A10CB3">
      <w:pPr>
        <w:shd w:val="clear" w:color="auto" w:fill="FFFFFF" w:themeFill="background1"/>
        <w:contextualSpacing/>
        <w:jc w:val="center"/>
        <w:rPr>
          <w:color w:val="FF0000"/>
          <w:sz w:val="28"/>
        </w:rPr>
      </w:pPr>
      <w:r w:rsidRPr="00BC1127">
        <w:rPr>
          <w:b/>
          <w:sz w:val="24"/>
          <w:szCs w:val="24"/>
        </w:rPr>
        <w:t>Управление</w:t>
      </w:r>
      <w:r w:rsidR="006E7B01">
        <w:rPr>
          <w:b/>
          <w:sz w:val="24"/>
          <w:szCs w:val="24"/>
        </w:rPr>
        <w:t xml:space="preserve"> </w:t>
      </w:r>
      <w:r w:rsidRPr="00BC1127">
        <w:rPr>
          <w:b/>
          <w:sz w:val="24"/>
          <w:szCs w:val="24"/>
        </w:rPr>
        <w:t>сельского</w:t>
      </w:r>
      <w:r w:rsidR="006E7B01">
        <w:rPr>
          <w:b/>
          <w:sz w:val="24"/>
          <w:szCs w:val="24"/>
        </w:rPr>
        <w:t xml:space="preserve"> </w:t>
      </w:r>
      <w:r w:rsidRPr="00BC1127">
        <w:rPr>
          <w:b/>
          <w:sz w:val="24"/>
          <w:szCs w:val="24"/>
        </w:rPr>
        <w:t>хозяйства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5528"/>
        <w:gridCol w:w="2693"/>
        <w:gridCol w:w="2410"/>
        <w:gridCol w:w="2693"/>
      </w:tblGrid>
      <w:tr w:rsidR="0066239D" w:rsidRPr="0066239D" w:rsidTr="001C3EBE">
        <w:trPr>
          <w:cantSplit/>
          <w:trHeight w:val="650"/>
        </w:trPr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№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Дата,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время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2"/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Наименование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вопроса, мероприятия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2"/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Место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2"/>
              <w:shd w:val="clear" w:color="auto" w:fill="FFFFFF" w:themeFill="background1"/>
              <w:contextualSpacing/>
              <w:jc w:val="left"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Кто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проводит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ФИО, должность,</w:t>
            </w:r>
          </w:p>
          <w:p w:rsidR="0066239D" w:rsidRPr="0066239D" w:rsidRDefault="0066239D" w:rsidP="00A10CB3">
            <w:pPr>
              <w:pStyle w:val="3"/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телефон  ответственного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исполнителя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bookmark2"/>
            <w:r w:rsidRPr="0066239D">
              <w:rPr>
                <w:rStyle w:val="110pt"/>
                <w:rFonts w:ascii="Times New Roman" w:hAnsi="Times New Roman"/>
                <w:sz w:val="24"/>
                <w:szCs w:val="24"/>
              </w:rPr>
              <w:t>Бухгалтерский</w:t>
            </w:r>
            <w:r w:rsidRPr="0066239D">
              <w:rPr>
                <w:rStyle w:val="185pt"/>
                <w:rFonts w:ascii="Times New Roman" w:hAnsi="Times New Roman"/>
                <w:sz w:val="24"/>
                <w:szCs w:val="24"/>
              </w:rPr>
              <w:t xml:space="preserve"> учет,</w:t>
            </w:r>
            <w:r w:rsidRPr="0066239D">
              <w:rPr>
                <w:rStyle w:val="110pt"/>
                <w:rFonts w:ascii="Times New Roman" w:hAnsi="Times New Roman"/>
                <w:sz w:val="24"/>
                <w:szCs w:val="24"/>
              </w:rPr>
              <w:t xml:space="preserve"> отчетность,</w:t>
            </w:r>
            <w:r w:rsidRPr="0066239D">
              <w:rPr>
                <w:rFonts w:ascii="Times New Roman" w:hAnsi="Times New Roman"/>
                <w:b/>
                <w:sz w:val="24"/>
                <w:szCs w:val="24"/>
              </w:rPr>
              <w:t xml:space="preserve"> финансирование</w:t>
            </w:r>
            <w:r w:rsidRPr="0066239D">
              <w:rPr>
                <w:rStyle w:val="110pt0"/>
                <w:rFonts w:ascii="Times New Roman" w:hAnsi="Times New Roman"/>
                <w:b/>
                <w:sz w:val="24"/>
                <w:szCs w:val="24"/>
              </w:rPr>
              <w:t xml:space="preserve"> и планирование </w:t>
            </w:r>
            <w:r w:rsidRPr="0066239D">
              <w:rPr>
                <w:rFonts w:ascii="Times New Roman" w:hAnsi="Times New Roman"/>
                <w:b/>
                <w:sz w:val="24"/>
                <w:szCs w:val="24"/>
              </w:rPr>
              <w:t>предприятий АПК на 2021 год</w:t>
            </w:r>
            <w:bookmarkEnd w:id="1"/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b/>
                <w:sz w:val="24"/>
                <w:szCs w:val="24"/>
              </w:rPr>
              <w:t>1 квартал 2021 года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Проведение семинара по составлению годового отчета за 2020 год по сельскохозяйственным, обслуживающим предприятиям АПК района, СПК, КФХ и ЛПХ.</w:t>
            </w:r>
          </w:p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Новое в налогообложении.</w:t>
            </w:r>
          </w:p>
        </w:tc>
        <w:tc>
          <w:tcPr>
            <w:tcW w:w="2693" w:type="dxa"/>
          </w:tcPr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Подготовка к годовому отчету (заключительные справки, соглашения и уведомления по финансированию и кредитованию, рекомендации об особенностях формирования годовой отчетности)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Прием, проверка и составление сводного плана производственно-финансовой деятельности сельскохозяйственных предприятий района на 2021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Разработка прогноза развития сельскохозяйственного производства в целом по району на 2021 год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Январь-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Прием и проверка годовых отчетов от хозяйств, СПК, КФХ, ИП и обслуживающих предприятий района за 2020 год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Февраль-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Свод годовой отчетности и сдача ее в Министерство сельского хозяйства Новосибирской области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Февраль-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Экономический анализ производственно-финансовой деятельности сельскохозяйственных предприятий Кочковского района за 2020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Подготовка и проведение практической конференции по финансово-экономической деятельности за 2020 год с руководителями и главными специалистами хозяйств.</w:t>
            </w:r>
          </w:p>
        </w:tc>
        <w:tc>
          <w:tcPr>
            <w:tcW w:w="2693" w:type="dxa"/>
          </w:tcPr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Март - Апрель</w:t>
            </w:r>
          </w:p>
        </w:tc>
        <w:tc>
          <w:tcPr>
            <w:tcW w:w="5528" w:type="dxa"/>
          </w:tcPr>
          <w:p w:rsidR="001C3EBE" w:rsidRPr="00672D2F" w:rsidRDefault="0066239D" w:rsidP="0055205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 xml:space="preserve">Проведение семинара с руководителями и главными специалистами хозяйств, СПК, КФХ,ИП по вопросам осуществления государственной </w:t>
            </w:r>
            <w:r w:rsidRPr="00672D2F">
              <w:rPr>
                <w:rFonts w:ascii="Times New Roman" w:hAnsi="Times New Roman"/>
                <w:sz w:val="24"/>
                <w:szCs w:val="24"/>
              </w:rPr>
              <w:lastRenderedPageBreak/>
              <w:t>поддержки сельскохозяйственного производства в 2021 году.</w:t>
            </w:r>
          </w:p>
        </w:tc>
        <w:tc>
          <w:tcPr>
            <w:tcW w:w="2693" w:type="dxa"/>
          </w:tcPr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</w:t>
            </w:r>
            <w:r w:rsidRPr="00672D2F">
              <w:rPr>
                <w:rFonts w:ascii="Times New Roman" w:hAnsi="Times New Roman"/>
                <w:sz w:val="24"/>
                <w:szCs w:val="24"/>
              </w:rPr>
              <w:lastRenderedPageBreak/>
              <w:t>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Прием, проверка и сдача в МСХ НСО расчетов от хозяйств, СПК, КФХ, ЛПХ на субсидирование расходов из областного и федерального бюджетов по субсидируемым статьям.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Ежеквартально, 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до 5 числа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Отчет-информация о состоянии и реформировании сельскохозяйственных предприятий в течение года в Министерство сельского хозяйства НСО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Ежемесячно, ежеквартально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 до 10 числа</w:t>
            </w:r>
          </w:p>
        </w:tc>
        <w:tc>
          <w:tcPr>
            <w:tcW w:w="5528" w:type="dxa"/>
          </w:tcPr>
          <w:p w:rsidR="0066239D" w:rsidRPr="0066239D" w:rsidRDefault="0066239D" w:rsidP="001C3EB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Сведения об инвестициях в АПК Кочковского района в Министерство сельского хозяйства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Еженедельно, каждый четверг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Контроль за состоянием текущей и просроченной задолженности по заработной плате в сельскохозяйственных предприятиях района. Оперативная отчетность</w:t>
            </w:r>
            <w:r w:rsidRPr="0066239D">
              <w:rPr>
                <w:rStyle w:val="2f9"/>
                <w:rFonts w:ascii="Times New Roman" w:hAnsi="Times New Roman"/>
                <w:sz w:val="24"/>
                <w:szCs w:val="24"/>
              </w:rPr>
              <w:t xml:space="preserve"> в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Новосибирской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Ежемесячно, до 20 числа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Анализ  начисленной заработной платы и численности сельскохозяйственных товаропроизводителей Кочковского района Новосибирской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Ежеквартально, до 15 числа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Прием документов от Сбербанк и проверка расчетов на субсидирование процентов по кредитам ЛПХ.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 в сроки, установленные администрац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ией района</w:t>
            </w:r>
          </w:p>
        </w:tc>
        <w:tc>
          <w:tcPr>
            <w:tcW w:w="5528" w:type="dxa"/>
          </w:tcPr>
          <w:p w:rsidR="001C3EBE" w:rsidRPr="0066239D" w:rsidRDefault="0066239D" w:rsidP="0055205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по основным прогнозным показателям социально-экономического развития предприятий АПК района для отдела экономического развития и трудовых отношений администрации Кочковского района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 в сроки, установленные МСХ НСО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Предоставление расчетов на субсидирование процентов по кредитам ЛПХ в Министерство сельского хозяйства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 в сроки, установленные МСХ НСО</w:t>
            </w:r>
          </w:p>
        </w:tc>
        <w:tc>
          <w:tcPr>
            <w:tcW w:w="5528" w:type="dxa"/>
          </w:tcPr>
          <w:p w:rsidR="0066239D" w:rsidRPr="0066239D" w:rsidRDefault="0066239D" w:rsidP="001C3EB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Отчет-информация по малым формам хозяйствования АПК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до 15 числа в МСХ НСО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Мониторинг деятельности крестьянских (фермерских) хозяйств, созданных с участием поддержки в МСХ НСО.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 в сроки, установленные МСХ НСО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Отчет-информация по грантам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Информация в прокуратуру района и в отдел внутренних дел района по реализации национального проекта «Развитие АПК»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2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6239D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семинара по составлению бухгалтерской отчетности за 1 квартал 2021 года. </w:t>
            </w:r>
          </w:p>
          <w:p w:rsidR="0066239D" w:rsidRPr="00672D2F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Участие в областном семинаре.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:rsidR="0066239D" w:rsidRPr="0066239D" w:rsidRDefault="0066239D" w:rsidP="001C3EB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Прием, проверка, свод и сдача квартальной отчетности за 1 квартал 2021 года по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сельскохозяйственным, обслуживающим предприятия района, СПК, КФХ,ИП,ЛПХ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Кочковского района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Сердюкова Вера Валерьевна главный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5528" w:type="dxa"/>
          </w:tcPr>
          <w:p w:rsidR="0066239D" w:rsidRPr="0066239D" w:rsidRDefault="0066239D" w:rsidP="001C3EB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Экономический анализ производственно-финансовой деятельности сельскохозяйственных предприятий Кочковского</w:t>
            </w:r>
            <w:r w:rsidRPr="0066239D">
              <w:rPr>
                <w:rStyle w:val="3b"/>
                <w:rFonts w:ascii="Times New Roman" w:hAnsi="Times New Roman"/>
                <w:sz w:val="24"/>
                <w:szCs w:val="24"/>
              </w:rPr>
              <w:t xml:space="preserve"> района за 1</w:t>
            </w:r>
            <w:r w:rsidRPr="0066239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66239D">
              <w:rPr>
                <w:rStyle w:val="3b"/>
                <w:rFonts w:ascii="Times New Roman" w:hAnsi="Times New Roman"/>
                <w:sz w:val="24"/>
                <w:szCs w:val="24"/>
              </w:rPr>
              <w:t xml:space="preserve"> 2021 года. 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:rsidR="0066239D" w:rsidRPr="00672D2F" w:rsidRDefault="0066239D" w:rsidP="001C3EB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Fonts w:ascii="Times New Roman" w:hAnsi="Times New Roman"/>
                <w:sz w:val="24"/>
                <w:szCs w:val="24"/>
              </w:rPr>
              <w:t>Участие в областном</w:t>
            </w:r>
            <w:r w:rsidRPr="00672D2F">
              <w:rPr>
                <w:rStyle w:val="3b"/>
                <w:rFonts w:ascii="Times New Roman" w:hAnsi="Times New Roman"/>
                <w:sz w:val="24"/>
                <w:szCs w:val="24"/>
              </w:rPr>
              <w:t xml:space="preserve"> семинаре</w:t>
            </w:r>
            <w:r w:rsidRPr="00672D2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672D2F">
              <w:rPr>
                <w:rStyle w:val="3b"/>
                <w:rFonts w:ascii="Times New Roman" w:hAnsi="Times New Roman"/>
                <w:sz w:val="24"/>
                <w:szCs w:val="24"/>
              </w:rPr>
              <w:t xml:space="preserve"> повышению квалификации главных специалистов</w:t>
            </w:r>
            <w:r w:rsidRPr="00672D2F">
              <w:rPr>
                <w:rFonts w:ascii="Times New Roman" w:hAnsi="Times New Roman"/>
                <w:sz w:val="24"/>
                <w:szCs w:val="24"/>
              </w:rPr>
              <w:t xml:space="preserve"> по бухгалтерскому учету, отчетности</w:t>
            </w:r>
            <w:r w:rsidRPr="00672D2F">
              <w:rPr>
                <w:rStyle w:val="3b"/>
                <w:rFonts w:ascii="Times New Roman" w:hAnsi="Times New Roman"/>
                <w:sz w:val="24"/>
                <w:szCs w:val="24"/>
              </w:rPr>
              <w:t xml:space="preserve"> и финансированию предприятий АПК.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</w:tcPr>
          <w:p w:rsidR="0066239D" w:rsidRPr="00672D2F" w:rsidRDefault="0066239D" w:rsidP="001C3EB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D2F">
              <w:rPr>
                <w:rStyle w:val="2fa"/>
                <w:rFonts w:ascii="Times New Roman" w:hAnsi="Times New Roman"/>
                <w:sz w:val="24"/>
                <w:szCs w:val="24"/>
              </w:rPr>
              <w:t>Подготовка и проведение</w:t>
            </w:r>
            <w:r w:rsidRPr="00672D2F">
              <w:rPr>
                <w:rFonts w:ascii="Times New Roman" w:hAnsi="Times New Roman"/>
                <w:sz w:val="24"/>
                <w:szCs w:val="24"/>
              </w:rPr>
              <w:t xml:space="preserve"> семинара</w:t>
            </w:r>
            <w:r w:rsidRPr="00672D2F">
              <w:rPr>
                <w:rStyle w:val="2fa"/>
                <w:rFonts w:ascii="Times New Roman" w:hAnsi="Times New Roman"/>
                <w:sz w:val="24"/>
                <w:szCs w:val="24"/>
              </w:rPr>
              <w:t xml:space="preserve"> по составлению</w:t>
            </w:r>
            <w:r w:rsidRPr="00672D2F">
              <w:rPr>
                <w:rStyle w:val="29pt"/>
                <w:rFonts w:ascii="Times New Roman" w:hAnsi="Times New Roman"/>
                <w:sz w:val="24"/>
                <w:szCs w:val="24"/>
              </w:rPr>
              <w:t xml:space="preserve"> полугодовой </w:t>
            </w:r>
            <w:r w:rsidRPr="00672D2F">
              <w:rPr>
                <w:rFonts w:ascii="Times New Roman" w:hAnsi="Times New Roman"/>
                <w:sz w:val="24"/>
                <w:szCs w:val="24"/>
              </w:rPr>
              <w:t>бухгалтерской</w:t>
            </w:r>
            <w:r w:rsidRPr="00672D2F">
              <w:rPr>
                <w:rStyle w:val="2fa"/>
                <w:rFonts w:ascii="Times New Roman" w:hAnsi="Times New Roman"/>
                <w:sz w:val="24"/>
                <w:szCs w:val="24"/>
              </w:rPr>
              <w:t xml:space="preserve"> отчетности и изменениям в</w:t>
            </w:r>
            <w:r w:rsidRPr="00672D2F">
              <w:rPr>
                <w:rFonts w:ascii="Times New Roman" w:hAnsi="Times New Roman"/>
                <w:sz w:val="24"/>
                <w:szCs w:val="24"/>
              </w:rPr>
              <w:t xml:space="preserve"> бухгалтерском учете и налогообложении в 2021 году.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528" w:type="dxa"/>
          </w:tcPr>
          <w:p w:rsidR="0066239D" w:rsidRPr="0066239D" w:rsidRDefault="0066239D" w:rsidP="001C3EB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Прием, проверка и сдача в МСХ НСО расчетов от хозяйств, СПК, КФХ, ИП, ЛПХ на субсидирование расходов из областного и федерального бюджетов по субсидируемым статьям.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Ежеквартально, 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до 5 числа</w:t>
            </w:r>
          </w:p>
        </w:tc>
        <w:tc>
          <w:tcPr>
            <w:tcW w:w="5528" w:type="dxa"/>
          </w:tcPr>
          <w:p w:rsidR="0066239D" w:rsidRPr="0066239D" w:rsidRDefault="0066239D" w:rsidP="001C3EB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Отчет-информация о состоянии и реформировании сельскохозяйственных предприятий в течение года в Министерство сельского хозяйства НСО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66239D" w:rsidRPr="0066239D" w:rsidRDefault="0066239D" w:rsidP="00874B20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 до 10 числа ежеквартально</w:t>
            </w:r>
            <w:r w:rsidR="00874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до 15 числа </w:t>
            </w:r>
          </w:p>
        </w:tc>
        <w:tc>
          <w:tcPr>
            <w:tcW w:w="5528" w:type="dxa"/>
          </w:tcPr>
          <w:p w:rsidR="0066239D" w:rsidRPr="0066239D" w:rsidRDefault="0066239D" w:rsidP="0055205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Сведения об инвестициях в АПК Кочковского района в Министерство сельского хозяйства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6239D" w:rsidRPr="0066239D" w:rsidRDefault="0066239D" w:rsidP="001C3EB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Еженедельно, каждый четверг</w:t>
            </w:r>
          </w:p>
        </w:tc>
        <w:tc>
          <w:tcPr>
            <w:tcW w:w="5528" w:type="dxa"/>
          </w:tcPr>
          <w:p w:rsidR="0066239D" w:rsidRPr="0066239D" w:rsidRDefault="0066239D" w:rsidP="001C3EB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Контроль за состоянием текущей и просроченной задолженности по заработной плате в сельскохозяйственных предприятиях района. Оперативная отчетность</w:t>
            </w:r>
            <w:r w:rsidRPr="0066239D">
              <w:rPr>
                <w:rStyle w:val="2f9"/>
                <w:rFonts w:ascii="Times New Roman" w:hAnsi="Times New Roman"/>
                <w:sz w:val="24"/>
                <w:szCs w:val="24"/>
              </w:rPr>
              <w:t xml:space="preserve"> в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хозяйства Новосибирской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Ежемесячно, до 20 числа</w:t>
            </w:r>
          </w:p>
        </w:tc>
        <w:tc>
          <w:tcPr>
            <w:tcW w:w="5528" w:type="dxa"/>
          </w:tcPr>
          <w:p w:rsidR="0066239D" w:rsidRPr="0066239D" w:rsidRDefault="0066239D" w:rsidP="001C3EB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Анализ начисленной заработной платы и численности сельскохозяйственных товаропроизводителей Кочковского района Новосибирской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 в сроки, установленные администрацией района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Информация по основным прогнозным показателям социально-экономического развития предприятий АПК района для отдела экономического развития и трудовых отношений администрации Кочковского района Новосибирской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 в сроки, установленные МСХ НСО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Отчет-информация по малым формам хозяйствования АПК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до 15 числа в МСХ НСО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Мониторинг деятельности крестьянских (фермерских) хозяйств, созданных с участием поддержки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 в сроки, установленные МСХ НСО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Отчет-информация по грантам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Информация в прокуратуру района и в отдел внутренних дел района по реализации национального проекта «Развитие АПК»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3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Прием, проверка, свод и сдача квартальной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отчетности за 1 полугодие 2021 года по сельскохозяйственным, обслуживающим предприятия района, СПК, КФХ, ИП, ЛПХ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Сердюкова Вера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Июль, август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Экономический анализ производственно-финансовой деятельности сельскохозяйственных предприятий Кочковского</w:t>
            </w:r>
            <w:r w:rsidRPr="0066239D">
              <w:rPr>
                <w:rStyle w:val="3b"/>
                <w:rFonts w:ascii="Times New Roman" w:hAnsi="Times New Roman"/>
                <w:sz w:val="24"/>
                <w:szCs w:val="24"/>
              </w:rPr>
              <w:t xml:space="preserve"> района за 1</w:t>
            </w:r>
            <w:r w:rsidRPr="0066239D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  <w:r w:rsidRPr="0066239D">
              <w:rPr>
                <w:rStyle w:val="3b"/>
                <w:rFonts w:ascii="Times New Roman" w:hAnsi="Times New Roman"/>
                <w:sz w:val="24"/>
                <w:szCs w:val="24"/>
              </w:rPr>
              <w:t xml:space="preserve"> 2021 года. 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Прием, проверка и сдача в МСХ НСО расчетов от хозяйств, СПК, КФХ, ИП, ЛПХ на субсидирование расходов из областного и федерального бюджетов по субсидируемым статьям.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Ежеквартально, 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до 5 числа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Отчет-информация о состоянии и реформировании сельскохозяйственных предприятий в течение года в Министерство сельского хозяйства НСО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 до 10 числа ежеквартально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до 15 числа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Сведения об инвестициях в АПК Кочковского района в Министерство сельского хозяйства НСО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Еженедельно, каждый четверг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Контроль за состоянием текущей и просроченной задолженности по заработной плате в сельскохозяйственных предприятиях района. Оперативная отчетность</w:t>
            </w:r>
            <w:r w:rsidRPr="0066239D">
              <w:rPr>
                <w:rStyle w:val="2f9"/>
                <w:rFonts w:ascii="Times New Roman" w:hAnsi="Times New Roman"/>
                <w:sz w:val="24"/>
                <w:szCs w:val="24"/>
              </w:rPr>
              <w:t xml:space="preserve"> в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Новосибирской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Ежемесячно, до 20 числа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Анализ  начисленной заработной платы и численности сельскохозяйственных товаропроизводителей Кочковского района Новосибирской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Ежеквартально в сроки,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установленные администрацией района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по основным прогнозным показателям социально-экономического развития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 АПК района для отдела экономического развития и трудовых отношений администрации Кочковского района Новосибирской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Кочковского района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Сердюкова Вера Валерьевна главный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 в сроки, установленные МСХ НСО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Отчет-информация по малым формам хозяйствования АПК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до 15 числа в МСХ НСО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Мониторинг деятельности крестьянских (фермерских) хозяйств, созданных с участием поддержки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 в сроки, установленные МСХ НСО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Отчет-информация по грантам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Информация в прокуратуру района и в отдел внутренних дел района по реализации национального проекта «Развитие АПК»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</w:tcPr>
          <w:p w:rsidR="0066239D" w:rsidRPr="00A8271A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71A">
              <w:rPr>
                <w:rFonts w:ascii="Times New Roman" w:hAnsi="Times New Roman"/>
                <w:sz w:val="24"/>
                <w:szCs w:val="24"/>
              </w:rPr>
              <w:t>Подготовка и проведение районного семинара по составлению провизорной бухгалтерской отчетности за 2020 год и 9 месяцев 2021 года. Участие в областном семинаре.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4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Прием, проверка, свод и сдача провизорной отчетности за  2021 год и за 9 месяцев 2021 года по сельскохозяйственным, обслуживающим предприятия района, СПК, КФХ, ИП, ЛПХ в МСХ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Экономический анализ производственно-финансовой деятельности сельскохозяйственных предприятий Кочковского</w:t>
            </w:r>
            <w:r w:rsidRPr="0066239D">
              <w:rPr>
                <w:rStyle w:val="3b"/>
                <w:rFonts w:ascii="Times New Roman" w:hAnsi="Times New Roman"/>
                <w:sz w:val="24"/>
                <w:szCs w:val="24"/>
              </w:rPr>
              <w:t xml:space="preserve"> района за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t>9 месяцев 2021 года и ожидаемым показателям за 2021 год</w:t>
            </w:r>
            <w:r w:rsidRPr="0066239D">
              <w:rPr>
                <w:rStyle w:val="3b"/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Прием, проверка и сдача в МСХ НСО расчетов от хозяйств, СПК, КФХ, ИП, ЛПХ на субсидирование расходов из областного и федерального бюджетов по субсидируемым статьям.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Ежеквартально, 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до 5 числа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Отчет-информация о состоянии и реформировании сельскохозяйственных предприятий в течение года в Министерство сельского хозяйства НСО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 до 10 числа ежеквартально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до 15 числа 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Сведения об инвестициях в АПК Кочковского района в Министерство сельского хозяйства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Еженедельно, каждый четверг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Контроль за состоянием текущей и просроченной задолженности по заработной плате в сельскохозяйственных предприятиях района. Оперативная отчетность</w:t>
            </w:r>
            <w:r w:rsidRPr="0066239D">
              <w:rPr>
                <w:rStyle w:val="2f9"/>
                <w:rFonts w:ascii="Times New Roman" w:hAnsi="Times New Roman"/>
                <w:sz w:val="24"/>
                <w:szCs w:val="24"/>
              </w:rPr>
              <w:t xml:space="preserve"> в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Новосибирской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Ежемесячно, до 20 числа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Анализ  начисленной заработной платы и численности сельскохозяйственных товаропроизводителей Кочковского района Новосибирской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 в сроки, установленные администрац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ией района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по основным прогнозным показателям социально-экономического развития предприятий АПК района для отдела экономического развития и трудовых отношений администрации Кочковского района </w:t>
            </w: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 в сроки, установленные МСХ НСО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Отчет-информация по малым формам хозяйствования АПК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до 5 числа в МСХ НСО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Мониторинг деятельности крестьянских (фермерских) хозяйств, созданных с участием поддержки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 xml:space="preserve"> в сроки, установленные МСХ НСО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Отчет-информация по грантам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Информация в прокуратуру района и в отдел внутренних дел района по реализации национального проекта «Развитие АПК»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528" w:type="dxa"/>
          </w:tcPr>
          <w:p w:rsidR="0066239D" w:rsidRPr="00A8271A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71A">
              <w:rPr>
                <w:rFonts w:ascii="Times New Roman" w:hAnsi="Times New Roman"/>
                <w:sz w:val="24"/>
                <w:szCs w:val="24"/>
              </w:rPr>
              <w:t>Подготовка к выставке «Дни урожая-2021» в г. Новосибирске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A8271A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71A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районного «Дня работников сельского хозяйства 2021 года»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D20CAE" w:rsidRPr="00A8271A" w:rsidRDefault="0066239D" w:rsidP="007A162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71A">
              <w:rPr>
                <w:rFonts w:ascii="Times New Roman" w:hAnsi="Times New Roman"/>
                <w:sz w:val="24"/>
                <w:szCs w:val="24"/>
              </w:rPr>
              <w:t>Семинар с главными экономистами хозяйств по планированию производственно-финансовой деятельности сельскохозяйственных предприятий АПК района на 2021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66239D" w:rsidRPr="00A8271A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271A">
              <w:rPr>
                <w:rStyle w:val="2fa"/>
                <w:rFonts w:ascii="Times New Roman" w:hAnsi="Times New Roman"/>
                <w:sz w:val="24"/>
                <w:szCs w:val="24"/>
              </w:rPr>
              <w:t>Содействие в реализации приоритетного</w:t>
            </w:r>
            <w:r w:rsidRPr="00A8271A">
              <w:rPr>
                <w:rStyle w:val="29pt"/>
                <w:rFonts w:ascii="Times New Roman" w:hAnsi="Times New Roman"/>
                <w:sz w:val="24"/>
                <w:szCs w:val="24"/>
              </w:rPr>
              <w:t xml:space="preserve"> </w:t>
            </w:r>
            <w:r w:rsidRPr="00A8271A">
              <w:rPr>
                <w:rStyle w:val="29pt"/>
                <w:rFonts w:ascii="Times New Roman" w:hAnsi="Times New Roman"/>
                <w:b w:val="0"/>
                <w:sz w:val="24"/>
                <w:szCs w:val="24"/>
              </w:rPr>
              <w:t>национального проекта</w:t>
            </w:r>
            <w:r w:rsidRPr="00A8271A">
              <w:rPr>
                <w:rStyle w:val="29pt"/>
                <w:rFonts w:ascii="Times New Roman" w:hAnsi="Times New Roman"/>
                <w:sz w:val="24"/>
                <w:szCs w:val="24"/>
              </w:rPr>
              <w:t xml:space="preserve"> </w:t>
            </w:r>
            <w:r w:rsidRPr="00A8271A">
              <w:rPr>
                <w:rStyle w:val="2fa"/>
                <w:rFonts w:ascii="Times New Roman" w:hAnsi="Times New Roman"/>
                <w:sz w:val="24"/>
                <w:szCs w:val="24"/>
              </w:rPr>
              <w:t>«Разлитие АПК»</w:t>
            </w:r>
            <w:r w:rsidRPr="00A8271A">
              <w:rPr>
                <w:rFonts w:ascii="Times New Roman" w:hAnsi="Times New Roman"/>
                <w:sz w:val="24"/>
                <w:szCs w:val="24"/>
              </w:rPr>
              <w:t xml:space="preserve"> в сельскохозяйственных предприятиях Кочковского района и Закона Новосибирской области «О</w:t>
            </w:r>
            <w:r w:rsidRPr="00A8271A">
              <w:rPr>
                <w:rStyle w:val="29pt"/>
                <w:rFonts w:ascii="Times New Roman" w:hAnsi="Times New Roman"/>
                <w:sz w:val="24"/>
                <w:szCs w:val="24"/>
              </w:rPr>
              <w:t xml:space="preserve"> </w:t>
            </w:r>
            <w:r w:rsidRPr="00A8271A">
              <w:rPr>
                <w:rStyle w:val="29pt"/>
                <w:rFonts w:ascii="Times New Roman" w:hAnsi="Times New Roman"/>
                <w:b w:val="0"/>
                <w:sz w:val="24"/>
                <w:szCs w:val="24"/>
              </w:rPr>
              <w:t>государственной поддержке</w:t>
            </w:r>
            <w:r w:rsidRPr="00A8271A">
              <w:rPr>
                <w:rStyle w:val="29pt"/>
                <w:rFonts w:ascii="Times New Roman" w:hAnsi="Times New Roman"/>
                <w:sz w:val="24"/>
                <w:szCs w:val="24"/>
              </w:rPr>
              <w:t xml:space="preserve"> </w:t>
            </w:r>
            <w:r w:rsidRPr="00A8271A">
              <w:rPr>
                <w:rStyle w:val="2fa"/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  <w:r w:rsidRPr="00A8271A">
              <w:rPr>
                <w:rStyle w:val="29pt"/>
                <w:rFonts w:ascii="Times New Roman" w:hAnsi="Times New Roman"/>
                <w:sz w:val="24"/>
                <w:szCs w:val="24"/>
              </w:rPr>
              <w:t xml:space="preserve"> </w:t>
            </w:r>
            <w:r w:rsidRPr="00A8271A">
              <w:rPr>
                <w:rStyle w:val="29pt"/>
                <w:rFonts w:ascii="Times New Roman" w:hAnsi="Times New Roman"/>
                <w:b w:val="0"/>
                <w:sz w:val="24"/>
                <w:szCs w:val="24"/>
              </w:rPr>
              <w:t>в Новосибирской области»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Контроль за наличием, поступлением и использованием средств федерального бюджета, бюджета субъекта федерации и местного бюджета в разрезе сельхозтоваропроизводителей и предприятий АПК района, а также за соблюдением расчетной дисциплины по товарному кредиту, рассроченному централизованному кредиту, лизингу и реструктуризации.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Осуществление методических консультаций во ведению бухгалтерского учета и отчетности в соответствии с требованиями современного законодательства и МСХ НСО для всех категорий сельхозтоваропроизводителей.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66239D" w:rsidRPr="00D20CAE" w:rsidRDefault="0066239D" w:rsidP="00D20CAE">
            <w:pPr>
              <w:pStyle w:val="82"/>
              <w:shd w:val="clear" w:color="auto" w:fill="FFFFFF" w:themeFill="background1"/>
              <w:spacing w:line="240" w:lineRule="auto"/>
              <w:ind w:left="20" w:right="4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Организация методических консультаций для специалистов сельхозпредприятий, СПК, КФХ и ЛПХ по государственной поддержке сельс</w:t>
            </w:r>
            <w:r w:rsidR="00D20CAE">
              <w:rPr>
                <w:rFonts w:ascii="Times New Roman" w:hAnsi="Times New Roman"/>
                <w:sz w:val="24"/>
                <w:szCs w:val="24"/>
              </w:rPr>
              <w:t>кохозяйственного производства.</w:t>
            </w:r>
          </w:p>
        </w:tc>
        <w:tc>
          <w:tcPr>
            <w:tcW w:w="2693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66239D" w:rsidRPr="00D20CAE" w:rsidRDefault="0066239D" w:rsidP="00D20CAE">
            <w:pPr>
              <w:pStyle w:val="82"/>
              <w:shd w:val="clear" w:color="auto" w:fill="FFFFFF" w:themeFill="background1"/>
              <w:spacing w:line="240" w:lineRule="auto"/>
              <w:ind w:left="20" w:right="42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 xml:space="preserve">Ведение номенклатуры дел управления сельского хозяйства. </w:t>
            </w:r>
          </w:p>
        </w:tc>
        <w:tc>
          <w:tcPr>
            <w:tcW w:w="2693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28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 xml:space="preserve">Составление смет расходов денежных средств для проведения организационных мероприятий по подготовке кустовых совещаний, по готовности к весенним полевым работам и по уборке урожая, </w:t>
            </w:r>
            <w:r w:rsidRPr="00D20CAE">
              <w:rPr>
                <w:rFonts w:ascii="Times New Roman" w:hAnsi="Times New Roman"/>
                <w:sz w:val="24"/>
                <w:szCs w:val="24"/>
              </w:rPr>
              <w:lastRenderedPageBreak/>
              <w:t>агрономических ко</w:t>
            </w:r>
            <w:r w:rsidR="00D20CAE">
              <w:rPr>
                <w:rFonts w:ascii="Times New Roman" w:hAnsi="Times New Roman"/>
                <w:sz w:val="24"/>
                <w:szCs w:val="24"/>
              </w:rPr>
              <w:t>нференций и прочих мероприятий.</w:t>
            </w:r>
          </w:p>
        </w:tc>
        <w:tc>
          <w:tcPr>
            <w:tcW w:w="2693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0CAE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528" w:type="dxa"/>
          </w:tcPr>
          <w:p w:rsidR="0066239D" w:rsidRPr="00D20CAE" w:rsidRDefault="0066239D" w:rsidP="00D20CAE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Внесение изменений в муниципальные програм</w:t>
            </w:r>
            <w:r w:rsidR="00D20CAE">
              <w:rPr>
                <w:rFonts w:ascii="Times New Roman" w:hAnsi="Times New Roman"/>
                <w:sz w:val="24"/>
                <w:szCs w:val="24"/>
              </w:rPr>
              <w:t>мы района, закрепленные за УСХ.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239D">
              <w:rPr>
                <w:rFonts w:ascii="Times New Roman" w:hAnsi="Times New Roman"/>
                <w:sz w:val="24"/>
                <w:szCs w:val="24"/>
              </w:rPr>
              <w:t>Сердюкова Вера Валерьевна главный специалист, 8(383-56)22-559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Кадровая  политика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1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15  января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Сводный годовой  отчёт  по  кадрам АПК Кочковского района за 2020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4672D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Подготовка списков  вакансий  специалистов  и  руководителей  в  хозяйствах  района   и  представление их  в  МСХ 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4672D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Подготовка  списков  сельхозтоваропроизводителей  и  их  руководителей  с  изменениями на 2021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D20CAE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Подготовка  списков  главных  специалистов  хозяйств,  а  также  бригадиров  полеводства   и  животноводства,  юбиляров 2021  года.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Ежедневно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Прием, проверка и сдача в МСХ НСО расчетов от ЛПХ на субсидирование расходов из областного бюджета по субсидируемым статьям.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2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1-ое полугодие  2020 г.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Проведение  учебы  главных  специалистов  хозяйств  на  курсах  повышения  квалификации  при  НГАУ.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НГАУ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МСХ НСО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Подготовка  списков  сельхозтоваропроизводителей  и  их  руководителей  с  изменениями на 2020 год.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май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июнь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июль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Работа  с  НГАУ  и   сельскохозяйственными  техникумами  по  подбору  абитуриентов  для  поступления  в  данные  учебные  заведения.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4672D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Ежедневно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Прием, проверка и сдача в МСХ НСО расчетов от ЛПХ на субсидирование расходов из областного бюджета по субсидируемым статьям.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3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Июль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Подготовка  списков  сельхозтоваропроизводителей  и  их  руководителей  с  изменениями на 2021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  квартал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Учеба  работников  кадровой  службы  хозяйств  и  организации  агропромышленного  комплекса  района.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Сентябрь-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Работа  со  студентами  НГАУ,  направленными  на  сельскохозяйственные работы  в  хозяйства  района.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Ежедневно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Прием, проверка и сдача в МСХ НСО расчетов от ЛПХ на субсидирование расходов из областного бюджета по субсидируемым статьям.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4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2-ое  полугодие  2020 г.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Работа  с  НГАУ  по  подбору  студентов  на  заочную  и очную форму  обучения. Отчетность в МСХ НСО по   выпускникам-контрактникам 2020-2021гг.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Подготовка  списков  сельхозтоваропроизводителей  и  их  руководител</w:t>
            </w:r>
            <w:r w:rsidR="00D20CAE">
              <w:rPr>
                <w:sz w:val="24"/>
                <w:szCs w:val="24"/>
              </w:rPr>
              <w:t>ей  с  изменениями на 2021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Представлять  запрашиваемую  информацию  в  МСХ НСО  и  вышестоящие  органы,  решение  текущих  вопросов.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Ввод в Государственную информационную </w:t>
            </w:r>
            <w:r w:rsidRPr="0066239D">
              <w:rPr>
                <w:sz w:val="24"/>
                <w:szCs w:val="24"/>
              </w:rPr>
              <w:lastRenderedPageBreak/>
              <w:t>систему сбора и анализа отраслевых данных агропромышленного комплекса «Единое окно» данных о социально-экономическом состоянии сельских территорий Кочковского района Новосибирской области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Ежедневно</w:t>
            </w:r>
          </w:p>
        </w:tc>
        <w:tc>
          <w:tcPr>
            <w:tcW w:w="5528" w:type="dxa"/>
          </w:tcPr>
          <w:p w:rsid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Прием, проверка и сдача в МСХ НСО расчетов от ЛПХ на субсидирование расходов из областного бюджета по субсидируемым статьям.</w:t>
            </w:r>
          </w:p>
          <w:p w:rsidR="004672DD" w:rsidRPr="0066239D" w:rsidRDefault="004672D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Егорова Т.А.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</w:tc>
      </w:tr>
      <w:tr w:rsidR="0066239D" w:rsidRPr="0066239D" w:rsidTr="00A10CB3">
        <w:trPr>
          <w:cantSplit/>
          <w:trHeight w:val="539"/>
        </w:trPr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 xml:space="preserve">Растениеводство     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1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Совместно со специалистами хозяйств, КФХ составить  структуру  посевных площадей  на  2021 год.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Сдать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хозяйства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25 января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Контроль за  ходом  очистки  семян  и  доведения  их  до  посевных  кондиций  в хозяйствах, КФХ  района.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Информация о наличии семян высоких репродукций  в  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>х, КФХ  района.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5  февраля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Подготовить  информацию  об  итогах  работы  отрасли  полеводства  за  2020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10  февраля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Совместно  со  специалистами  управления  сельского 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 xml:space="preserve">  подготовить   прогноз  производственно-хозяйственного развития  района  на  2021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Совместно с  районным  отделом  филиала  ФГБУ </w:t>
            </w:r>
            <w:r w:rsidRPr="0066239D">
              <w:rPr>
                <w:sz w:val="24"/>
                <w:szCs w:val="24"/>
              </w:rPr>
              <w:lastRenderedPageBreak/>
              <w:t xml:space="preserve">«Россельхозцентр» по Новосибирской  области  провести  проверку  хранения  и  очистки  семенного  материала  в 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>х, КФХ  района.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Сельскохозяйственные </w:t>
            </w:r>
            <w:r>
              <w:rPr>
                <w:sz w:val="24"/>
                <w:szCs w:val="24"/>
              </w:rPr>
              <w:lastRenderedPageBreak/>
              <w:t>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Хернов А.А.-  начальник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филиала ФГБУ «Россельхозцентр»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22-398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25 февраля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Совместно  с  главными  агрономами  хозяйств  разработать  рабочий  план  на  проведение  весенне-полевых  работ  в  2021 году.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Сдать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агрономы  хозяйств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Совместно  с  главными  агрономами  хозяйств, КФХ  провести  работу  по  сортообновлению  и  сортосмене  семян  зерновых  культур  высоких  репродукций.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 агрономы  хозяйств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Участие  в  обсуждении  результатов  хозяйственно-финансовой  деятельности  хозяйств и КФХ  района  по  итогам  работы  за  2020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Осуществление контроля за  ходом  очистки  семян  в 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>х и КФХ района.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агрономы  хозяйств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Совместно  с  главными  агрономами  хозяйств, КФХ,  филиалом  «Россельхозцентром»  подготовить: «Список  рабочих,  участвующих  на  протравливании  семян»  для  прохождения  медицинского  обследования.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Главные  агрономы  хозяйств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Хернов А.А - начальник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филиала ФГБУ «Россельхозцентр»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22-398.</w:t>
            </w:r>
          </w:p>
        </w:tc>
      </w:tr>
      <w:tr w:rsidR="0066239D" w:rsidRPr="0066239D" w:rsidTr="00A10CB3">
        <w:trPr>
          <w:cantSplit/>
        </w:trPr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lastRenderedPageBreak/>
              <w:t>2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:rsidR="0066239D" w:rsidRPr="00E537DA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37DA">
              <w:rPr>
                <w:sz w:val="24"/>
                <w:szCs w:val="24"/>
              </w:rPr>
              <w:t xml:space="preserve">Провести агрономическую конференцию «Особенности проведения весенне-полевых работ в 2021 году» с приглашением  руководителей </w:t>
            </w:r>
            <w:r w:rsidR="00E537DA" w:rsidRPr="00E537DA">
              <w:rPr>
                <w:sz w:val="24"/>
                <w:szCs w:val="24"/>
              </w:rPr>
              <w:t>Сельскохозяйственные предприятия</w:t>
            </w:r>
            <w:r w:rsidR="00BC7D6B" w:rsidRPr="00E537DA">
              <w:rPr>
                <w:sz w:val="24"/>
                <w:szCs w:val="24"/>
              </w:rPr>
              <w:t>, г</w:t>
            </w:r>
            <w:r w:rsidRPr="00E537DA">
              <w:rPr>
                <w:sz w:val="24"/>
                <w:szCs w:val="24"/>
              </w:rPr>
              <w:t>л. агрономом, гл. инженеров, агрономов- семеноводов, бригадиров и начальников полеводческих комплексов, руководителей предприятий  и  организаций  райцентра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Руководители  хозяйств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:rsidR="0066239D" w:rsidRPr="00E537DA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37DA">
              <w:rPr>
                <w:sz w:val="24"/>
                <w:szCs w:val="24"/>
              </w:rPr>
              <w:t xml:space="preserve">Провести  в  </w:t>
            </w:r>
            <w:r w:rsidR="00E537DA" w:rsidRPr="00E537DA">
              <w:rPr>
                <w:sz w:val="24"/>
                <w:szCs w:val="24"/>
              </w:rPr>
              <w:t>Сельскохозяйственные предприятия</w:t>
            </w:r>
            <w:r w:rsidRPr="00E537DA">
              <w:rPr>
                <w:sz w:val="24"/>
                <w:szCs w:val="24"/>
              </w:rPr>
              <w:t>х и КФХ  работу  по  закупу  семян  кукурузы, завозу  минеральных  удобрений.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Руководители  хозяйств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20  апреля</w:t>
            </w:r>
          </w:p>
        </w:tc>
        <w:tc>
          <w:tcPr>
            <w:tcW w:w="5528" w:type="dxa"/>
          </w:tcPr>
          <w:p w:rsidR="0066239D" w:rsidRPr="00E537DA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37DA">
              <w:rPr>
                <w:sz w:val="24"/>
                <w:szCs w:val="24"/>
              </w:rPr>
              <w:t>Совместно  с  главными  агрономами  хозяйств, КФХ, специалистами филиала ФГБУ  «Россельхозцентр»  провести  семинар «Протравливание  семян  зерновых  культур  и  техника  безопасности  при  химических  работах».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  <w:r w:rsidR="0066239D" w:rsidRPr="0066239D">
              <w:rPr>
                <w:sz w:val="24"/>
                <w:szCs w:val="24"/>
              </w:rPr>
              <w:t>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  <w:r w:rsidR="0066239D" w:rsidRPr="0066239D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агрономы  хозяйств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Хернов А.А - начальник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филиала ФГБУ «Россельхозцентр»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22-398.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15  мая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Осуществление контроля за  ходом  вывозки  семян  зерновых  культур  на  открытые  площадки  для  воздушно-теплового  обогрева.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  6  мая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ежедневно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Осуществление  контроля  за   ходом  сева  однолетних  трав,  технических  культур,  кукурузы,  севом  зерновых  культур  и  внесением  минеральных  удобрений.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15  мая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Завершить  работы  по  сортообновлению  и  </w:t>
            </w:r>
            <w:r w:rsidRPr="0066239D">
              <w:rPr>
                <w:sz w:val="24"/>
                <w:szCs w:val="24"/>
              </w:rPr>
              <w:lastRenderedPageBreak/>
              <w:t xml:space="preserve">сортосмене  зерновых  культур  в 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>х  района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Сельскохозяйственные </w:t>
            </w:r>
            <w:r>
              <w:rPr>
                <w:sz w:val="24"/>
                <w:szCs w:val="24"/>
              </w:rPr>
              <w:lastRenderedPageBreak/>
              <w:t>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Гл. специалист УСХ</w:t>
            </w:r>
          </w:p>
          <w:p w:rsidR="0066239D" w:rsidRPr="0066239D" w:rsidRDefault="0066239D" w:rsidP="00800DA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6  июня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Осуществление  контроля за  ходом    проведения  весенне-полевых  работ  в 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>х  района и завершение сева в оптимальные сроки.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июнь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Сбор  и  анализ  формы  № 4-сх , 1-фермер  «Сведения  об  итогах сева под  урожай 2021 года»  от  хозяйств  и КФХ района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800DA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10  июня</w:t>
            </w:r>
          </w:p>
        </w:tc>
        <w:tc>
          <w:tcPr>
            <w:tcW w:w="5528" w:type="dxa"/>
          </w:tcPr>
          <w:p w:rsidR="0066239D" w:rsidRPr="00E537DA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E537DA">
              <w:rPr>
                <w:sz w:val="24"/>
                <w:szCs w:val="24"/>
              </w:rPr>
              <w:t>Совместно  с  главными  агрономами  хозяйств, КФХ,  филиалом ФГБУ «Россельхозцентр»  провести  семинар «Особенности  проведения  химической  борьбы  с  сорной  растительностью  в  2021 году».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агрономы  хозяйств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Хернов А.А. -начальник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филиала ФГБУ «Россельхозцентр»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22-398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10  июня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Совместно  с  отделом  статистики  принять  от  хозяйств  и  КФХ  форму  «Заключительный  отчёт  по  севу  сельскохозяйственных  культур  в  2021 году».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Сдать в МСХ НСО.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района,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КФХ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РОС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  11 июня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Совместно  с  инженерной  службой  УСХ  осуществлять контроль  за  ходом  ремонта  и подготовки  сенокосной  и  кормоуборочной  техники  к  проведению  кормоуборочной  компании.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22-559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 М. 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Ст.инженер УСХ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  15  июня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Осуществлять  контроль  за  ходом  проведения  </w:t>
            </w:r>
            <w:r w:rsidRPr="0066239D">
              <w:rPr>
                <w:sz w:val="24"/>
                <w:szCs w:val="24"/>
              </w:rPr>
              <w:lastRenderedPageBreak/>
              <w:t>химической  прополки  посевов  и  началом  заготовки  грубых  кормов.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Сельскохозяйственные </w:t>
            </w:r>
            <w:r>
              <w:rPr>
                <w:sz w:val="24"/>
                <w:szCs w:val="24"/>
              </w:rPr>
              <w:lastRenderedPageBreak/>
              <w:t>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20  июня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Совместно  с  главными  агрономами  хозяйств  составить  «Рабочий   план  на  период  заготовки  кормов  в  2021  году». Сдать в МСХ НСО.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800DA1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A10CB3">
        <w:trPr>
          <w:cantSplit/>
        </w:trPr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3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июль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Осуществлять  контроль  за  ходом  заготовки  грубых  кормов  для  общественного  животноводства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  10  июля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Осуществлять  контроль  за  ходом  заготовки  сенажа  в 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>х  района.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  11  июля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Осуществление контроля за  ходом  ремонта  и  подготовки  комбайнового  парка  к  уборке  «Урожай - 2020»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 М. 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Ст. инженер УСХ    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23  июля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Совместно  с  главными  агрономами  хозяйств  составить  «Рабочий  план  на  уборку  сельскохозяйственных  культур  в  2021 году». Сдать в МСХ НСО.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 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агрономы  хозяйств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12  августа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Подготовить  справочный  материал  по  проведению  уборки  урожая  к  совещанию  у  главы   района  с  руководителями  хозяйств, КФХ  и  предприятий  района.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 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август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Осуществлять  контроль  за  ходом  заготовки  грубых  кормов,  сенажа  и  уборки  кукурузы  для  общественного  животноводства.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15  августа</w:t>
            </w:r>
          </w:p>
        </w:tc>
        <w:tc>
          <w:tcPr>
            <w:tcW w:w="5528" w:type="dxa"/>
          </w:tcPr>
          <w:p w:rsidR="0066239D" w:rsidRPr="006C6FF4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C6FF4">
              <w:rPr>
                <w:sz w:val="24"/>
                <w:szCs w:val="24"/>
              </w:rPr>
              <w:t>Провести государственную приёмку посевов 2021 года с  руководителями хозяйств и организаций района.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  15  августа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Совместно  с  главными  агрономами  хозяйств, КФХ  организовать  сбор  и  передачу  оперативной  информации  в МСХ НСО  по  выходным  дням  до  завершения  уборочных  работ 2021 года.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района,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агрономы  хозяйств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Осуществлять  контроль  за  ходом  уборочных  работ  зерновых  и  зернобобовых  культур,  завершения  заготовки  грубых  и  сочных  кормов  в 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>х и КФХ  района.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Ежедневный  сбор  оперативной  информации  о  ходе  уборочных  работ  и  еженедельное  подведение  итогов  районного  и  областного  соревнования на уборке урожая и заготовке кормов 2021 года.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агрономы  хозяйств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Осуществлять  контроль  за  ходом  отсыпки  семенного  материала   зерновых  культур,  трав  и  вспашки  зяби  под  урожай  2022 года.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800DA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сентябрь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Совместно  с  главными  агрономами  хозяйств  организовать  подготовку  материалов    для  проведения  «Дней  урожая  Новосибирской  области - 2021».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агрономы  хозяйств</w:t>
            </w:r>
          </w:p>
        </w:tc>
      </w:tr>
      <w:tr w:rsidR="0066239D" w:rsidRPr="0066239D" w:rsidTr="00A10CB3">
        <w:trPr>
          <w:cantSplit/>
        </w:trPr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4 квартал 2021 года</w:t>
            </w:r>
          </w:p>
        </w:tc>
      </w:tr>
      <w:tr w:rsidR="0066239D" w:rsidRPr="0066239D" w:rsidTr="001C3EBE">
        <w:trPr>
          <w:trHeight w:val="1120"/>
        </w:trPr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Сбор  и  анализ  формы  № 29-сх , 2-фермер  «Сведения  о  сборе  урожая  сельскохозяйственных  культур за 2021 год»  от  хозяйств и КФХ  района.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агрономы  хозяйств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Осуществлять  контроль    за  ходом  очистки  </w:t>
            </w:r>
            <w:r w:rsidRPr="0066239D">
              <w:rPr>
                <w:sz w:val="24"/>
                <w:szCs w:val="24"/>
              </w:rPr>
              <w:lastRenderedPageBreak/>
              <w:t>семенного  материала  и  вспашкой  зяби  под  урожай  2022 года.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Сельскохозяйственные </w:t>
            </w:r>
            <w:r>
              <w:rPr>
                <w:sz w:val="24"/>
                <w:szCs w:val="24"/>
              </w:rPr>
              <w:lastRenderedPageBreak/>
              <w:t>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Гл. специалист УСХ</w:t>
            </w:r>
          </w:p>
          <w:p w:rsidR="0066239D" w:rsidRPr="0066239D" w:rsidRDefault="0071795E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ноябрь</w:t>
            </w:r>
          </w:p>
        </w:tc>
        <w:tc>
          <w:tcPr>
            <w:tcW w:w="5528" w:type="dxa"/>
          </w:tcPr>
          <w:p w:rsidR="0066239D" w:rsidRPr="006C6FF4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C6FF4">
              <w:rPr>
                <w:sz w:val="24"/>
                <w:szCs w:val="24"/>
              </w:rPr>
              <w:t>Совместно  с  сельхозпредприятиями  организовать  сбор  и  доставку  экспонатов  в «ЭКСПОЦЕНТР»   для  проведения  «Дней  урожая Новосибирской области - 2021».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Международный выставочный комплекс «Новосибирск Экспоцентр»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агрономы  хозяйств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Ноябрь-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Осуществлять контроль за  ходом очистки  семян  и  подвозом  грубых  кормов  к  местам  зимовки  животноводства.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агрономы  хозяйств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15  ноября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Сбор материалов  и  подведение  итогов  районного  соревнования  на  уборке  урожая  2021 года.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 20  ноября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Составление сводного годового агрономического отчёта за 2020 год. Сдача в МСХ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20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ноября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Подготовка  материалов  к  проведению  праздника «День работника сельского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>»  со  специалистами  отрасли  растениеводства  района.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Все  специалисты  управления сельского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 xml:space="preserve">  и  хозяйств  района.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ноябрь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04 декабря</w:t>
            </w:r>
          </w:p>
        </w:tc>
        <w:tc>
          <w:tcPr>
            <w:tcW w:w="5528" w:type="dxa"/>
          </w:tcPr>
          <w:p w:rsidR="0066239D" w:rsidRPr="006C6FF4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C6FF4">
              <w:rPr>
                <w:sz w:val="24"/>
                <w:szCs w:val="24"/>
              </w:rPr>
              <w:t>Подготовка и участие  в  проведении  слета  передовиков  производства  2021 года.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Корректировка  условий  районного  соревнования  на  период  уборки  «Урожай - 2022».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Администрация  </w:t>
            </w:r>
            <w:r w:rsidRPr="0066239D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Составление плана работы на 2022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Представлять  запрашиваемую  информацию  в  МСХ НСО  и  вышестоящие  органы,  решение  текущих  вопросов.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bookmarkStart w:id="2" w:name="OLE_LINK1"/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  <w:bookmarkEnd w:id="2"/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Постоянно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Вести сбор сведений и вносить обновлённые данные в АИС «Учёт и мониторинг сельскохозяйственных земель Новосибирской области».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Управление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сельского</w:t>
            </w:r>
          </w:p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Бобровская Т.С.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Гл. специалист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Зоотехния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1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Приём годового отчета за 2020г, плановых показателей по животноводству на 2021г. от специалистов сельхозпредприятий.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Сведения по основным производственным  показателям работы животноводства за 2020год.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Показатели работы операторов по воспроизводству стада за 2020год.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План случек и отёлов коров и нетелей на 2021год.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Расчеты по производству молока, мяса по с /х </w:t>
            </w:r>
            <w:r w:rsidRPr="0066239D">
              <w:rPr>
                <w:color w:val="000000"/>
                <w:sz w:val="24"/>
                <w:szCs w:val="24"/>
              </w:rPr>
              <w:lastRenderedPageBreak/>
              <w:t>предприятиям на 2021год.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lastRenderedPageBreak/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</w:t>
            </w:r>
            <w:r w:rsidRPr="0066239D">
              <w:rPr>
                <w:color w:val="000000"/>
                <w:sz w:val="24"/>
                <w:szCs w:val="24"/>
              </w:rPr>
              <w:lastRenderedPageBreak/>
              <w:t xml:space="preserve">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lastRenderedPageBreak/>
              <w:t xml:space="preserve">Г.Н.Галактионова </w:t>
            </w:r>
            <w:r w:rsidRPr="0066239D">
              <w:rPr>
                <w:color w:val="000000"/>
                <w:sz w:val="24"/>
                <w:szCs w:val="24"/>
              </w:rPr>
              <w:lastRenderedPageBreak/>
              <w:t>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Расчеты по закупу молока, мяса в ЛПХ на 2021год.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Сдача годового отчета за 2020год и плановых показателей по животноводству на 2021 год в Министерство  сельского 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color w:val="000000"/>
                <w:sz w:val="24"/>
                <w:szCs w:val="24"/>
              </w:rPr>
              <w:t xml:space="preserve">  Новосибирской  области.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Отчет по субвенции на отлов безнадзорных животных за квартал и с начала года. Отчет о заключении контракта на отлов безнадзорных животных.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Прием ежемесячного отчета по животноводству от специалистов  сельхозпредприятий.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Отчет  в МСХ по животноводству по основным показателям.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Показатели передовиков производства.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Посещение животноводческих ферм.</w:t>
            </w:r>
          </w:p>
        </w:tc>
        <w:tc>
          <w:tcPr>
            <w:tcW w:w="2693" w:type="dxa"/>
          </w:tcPr>
          <w:p w:rsidR="0066239D" w:rsidRPr="0066239D" w:rsidRDefault="00E537DA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Сельскохозяйственные предприятия</w:t>
            </w:r>
            <w:r w:rsidR="0066239D" w:rsidRPr="0066239D">
              <w:rPr>
                <w:color w:val="000000"/>
                <w:sz w:val="24"/>
                <w:szCs w:val="24"/>
              </w:rPr>
              <w:t xml:space="preserve">  района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 w:rsidRPr="0066239D">
              <w:rPr>
                <w:color w:val="000000"/>
                <w:sz w:val="24"/>
                <w:szCs w:val="24"/>
              </w:rPr>
              <w:t>Еженедельн</w:t>
            </w:r>
            <w:r w:rsidRPr="0066239D">
              <w:rPr>
                <w:color w:val="000000"/>
                <w:sz w:val="24"/>
                <w:szCs w:val="24"/>
              </w:rPr>
              <w:lastRenderedPageBreak/>
              <w:t>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lastRenderedPageBreak/>
              <w:t>Мониторинг цен на молоко ( для МСХ).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</w:t>
            </w:r>
            <w:r w:rsidRPr="0066239D">
              <w:rPr>
                <w:color w:val="000000"/>
                <w:sz w:val="24"/>
                <w:szCs w:val="24"/>
              </w:rPr>
              <w:lastRenderedPageBreak/>
              <w:t xml:space="preserve">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lastRenderedPageBreak/>
              <w:t xml:space="preserve">Г.Н.Галактионова </w:t>
            </w:r>
            <w:r w:rsidRPr="0066239D">
              <w:rPr>
                <w:color w:val="000000"/>
                <w:sz w:val="24"/>
                <w:szCs w:val="24"/>
              </w:rPr>
              <w:lastRenderedPageBreak/>
              <w:t>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Оперативная сводка.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Предоставление информации в минсельхоз по реализационным ценам на сельскохозяйственную продукцию.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:rsidR="0066239D" w:rsidRPr="006C6FF4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C6FF4">
              <w:rPr>
                <w:bCs/>
                <w:color w:val="000000"/>
                <w:sz w:val="24"/>
                <w:szCs w:val="24"/>
              </w:rPr>
              <w:t>Участие в подготовке и  проведении заседания хозяйственно -  экономического актива по подведению итогов работы трудовых коллективов Кочковского района за 2020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17.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Учеба главных специалистов и специалистов среднего звена  в институте дополнительного  профессионального образования.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2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Расчеты на покупку                                                                                       племенного скота.                                   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Контроль за подготовкой доильных площадок хозяйств к работе.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сельхозпредприятия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Мониторинг вывода скота в летние лагеря.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Посещение доильных площадок  хозяйств.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сельхозпредприятия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Мониторинг готовности животноводческих помещений к зимне-стойловому содержанию.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3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Контроль над использованием зеленого конвейера и ремонтом животноводческих помещений.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Проверка  готовности животноводческих помещений.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4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Совещание по Кормообеспеченность животноводства района.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Сводный отчет « Акт зимовки 2021-2022».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5528" w:type="dxa"/>
          </w:tcPr>
          <w:p w:rsidR="0066239D" w:rsidRPr="00863237" w:rsidRDefault="0066239D" w:rsidP="00A10CB3">
            <w:pPr>
              <w:shd w:val="clear" w:color="auto" w:fill="FFFFFF" w:themeFill="background1"/>
              <w:contextualSpacing/>
              <w:rPr>
                <w:bCs/>
                <w:color w:val="000000"/>
                <w:sz w:val="24"/>
                <w:szCs w:val="24"/>
              </w:rPr>
            </w:pPr>
            <w:r w:rsidRPr="00863237">
              <w:rPr>
                <w:bCs/>
                <w:color w:val="000000"/>
                <w:sz w:val="24"/>
                <w:szCs w:val="24"/>
              </w:rPr>
              <w:t>Участие в подготовке к выставке "Урожай-2021" проводимой в г. Новосибирске.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Подведение итогов соревнования работников животноводства за период - 4 квартал 2020г и 9 </w:t>
            </w:r>
            <w:r w:rsidRPr="0066239D">
              <w:rPr>
                <w:color w:val="000000"/>
                <w:sz w:val="24"/>
                <w:szCs w:val="24"/>
              </w:rPr>
              <w:lastRenderedPageBreak/>
              <w:t>месяцев 2021года.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lastRenderedPageBreak/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lastRenderedPageBreak/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lastRenderedPageBreak/>
              <w:t xml:space="preserve">Г.Н.Галактионова главный специалист </w:t>
            </w:r>
            <w:r w:rsidRPr="0066239D">
              <w:rPr>
                <w:color w:val="000000"/>
                <w:sz w:val="24"/>
                <w:szCs w:val="24"/>
              </w:rPr>
              <w:lastRenderedPageBreak/>
              <w:t>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66239D" w:rsidRPr="00863237" w:rsidRDefault="0066239D" w:rsidP="00A10CB3">
            <w:pPr>
              <w:shd w:val="clear" w:color="auto" w:fill="FFFFFF" w:themeFill="background1"/>
              <w:contextualSpacing/>
              <w:rPr>
                <w:bCs/>
                <w:color w:val="000000"/>
                <w:sz w:val="24"/>
                <w:szCs w:val="24"/>
              </w:rPr>
            </w:pPr>
            <w:r w:rsidRPr="00863237">
              <w:rPr>
                <w:bCs/>
                <w:color w:val="000000"/>
                <w:sz w:val="24"/>
                <w:szCs w:val="24"/>
              </w:rPr>
              <w:t xml:space="preserve">Участие в подготовке и  проведении праздника " День работника сельского </w:t>
            </w:r>
            <w:r w:rsidR="00E537DA" w:rsidRPr="00863237">
              <w:rPr>
                <w:bCs/>
                <w:color w:val="000000"/>
                <w:sz w:val="24"/>
                <w:szCs w:val="24"/>
              </w:rPr>
              <w:t>Сельскохозяйственные предприятия</w:t>
            </w:r>
            <w:r w:rsidRPr="00863237">
              <w:rPr>
                <w:bCs/>
                <w:color w:val="000000"/>
                <w:sz w:val="24"/>
                <w:szCs w:val="24"/>
              </w:rPr>
              <w:t>".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Разработка условий соревнования на 2022год.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План покупки племенного скота, семени быков производителей и жидкого азота.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Участие в общественных мероприятиях проводимых Администрацией Кочковского района.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 xml:space="preserve">Управление сельского </w:t>
            </w:r>
            <w:r w:rsidR="00E537DA">
              <w:rPr>
                <w:color w:val="000000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66239D">
              <w:rPr>
                <w:color w:val="000000"/>
                <w:sz w:val="24"/>
                <w:szCs w:val="24"/>
              </w:rPr>
              <w:t>Г.Н.Галактионова главный специалист УСХ 20-032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Инженер по сельскохозяйственной технике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1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еженедельно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Контроль за ходом подготовки с/х техники в с/х предприятиях к полевым работам 2020 года и передача отчета по ремонту техники в Министерство  сельского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 xml:space="preserve"> НСО. 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20 января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Прием и проверка годовых отчетов от с/х предприятий по охране труда. Свод годовой отчетности и передача ее в Министерство сельского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 xml:space="preserve"> Новосибирской области. 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 Кочки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 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25 января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 xml:space="preserve">Совместно с инженерной службой  с/х предприятий провести корректировку наличия и </w:t>
            </w:r>
            <w:r w:rsidRPr="0066239D">
              <w:rPr>
                <w:sz w:val="24"/>
                <w:szCs w:val="24"/>
              </w:rPr>
              <w:lastRenderedPageBreak/>
              <w:t>состояния с/х техники в данных предприятиях на  начало 2020 года с учетом списания и приобретения новой техники.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с Кочки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еженедельно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Контроль за ходом выполнения плана технического перевооружения в с/х предприятиях района, корректировка плана и составление отчета о приобретении новой техники в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>х с передачей его в МСХ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30 января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Совместно с руководителями с/х предприятий определить состав и количество обучаемых по охране труда и технике безопасности   в  2020 году  из числа рабочих и специалистов этих предприятий, скомплектовать группы и организовать обучение. 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5 февраля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Провести анализ фактического расхода ГСМ и электроэнергии по с/х предприятиям района за 2020 год и произвести расчет потребности в данных энергоносителях для  всех предприятий района на 2021 год. 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20 февраля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Подготовить отчет по источникам финансового обеспечения ремонтных работ по подготовке с/х техники к полевым работам 2021 года в с/х предприятиях района и передать его в Минсельхоз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20 марта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Подготовить данные по фактическому наличию ГСМ в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>х района и провести расчет потребности в данных материалах на весенне - полевые работы.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2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апрель - май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Участие в комиссиях по проверке подготовки с/х предприятий к весенне-полевым  работам.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20 апреля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Участие в подготовке и проведении семинара по проведению  посевной компании 2021 года.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еженедельно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Контроль за ходом подготовки с/х техники в с/х предприятиях к полевым работам 2021  года и передача отчета в Минсельхоз  НСО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еженедельно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Подготовка данных по обеспеченности хозяйств ГСМ на проведение весенне-полевых работ и передача их в Минсельхоз НСО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10 июня</w:t>
            </w:r>
          </w:p>
        </w:tc>
        <w:tc>
          <w:tcPr>
            <w:tcW w:w="5528" w:type="dxa"/>
          </w:tcPr>
          <w:p w:rsidR="0066239D" w:rsidRPr="0066239D" w:rsidRDefault="0066239D" w:rsidP="00D20CAE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Участие в подготовке и проведении семинара по химической прополке полей в с/х предприятиях района.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15 июня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Комиссионное обследование хозяйств района по определению готовности к сеноуборочным работам.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490F00" w:rsidRPr="0066239D" w:rsidRDefault="0066239D" w:rsidP="00D20CAE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t>3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еженедельно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Контроль готовности с/х техники в с/х предприятиях района  и  передача отчета в Минсельхоз НСО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15 августа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Совместно с инспекцией гостехнадзора провести технический осмотр уборочной техники в с/х предприятиях района.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еженедельно</w:t>
            </w: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Подготовка данных по обеспеченности хозяйств ГСМ на проведение уборочных работ  в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>х района и передача их в Минсельхоз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  <w:p w:rsidR="0071795E" w:rsidRPr="0066239D" w:rsidRDefault="0071795E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25 сентября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Сбор данных и подготовка плана (предварительный вариант) технического переоснащения сельхозпроизводителей района на 2022 год.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A10CB3">
        <w:tc>
          <w:tcPr>
            <w:tcW w:w="15559" w:type="dxa"/>
            <w:gridSpan w:val="6"/>
          </w:tcPr>
          <w:p w:rsidR="00863237" w:rsidRDefault="00863237" w:rsidP="00A10CB3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b/>
                <w:sz w:val="24"/>
                <w:szCs w:val="24"/>
              </w:rPr>
              <w:lastRenderedPageBreak/>
              <w:t>4 квартал 2021 года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10 октября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Подготовка и передача в Минсельхоз  НСО плана технического переоснащения на 2022 год сельхозпредприятиями района(окончательный вариант)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1 ноября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Сбор и подготовка материалов и экспонатов для оснащения экспозиции достижений Кочковского района на с/х выставке в рамках мероприятий  " Дни урожая"- 2021 года в г. Новосибирске.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5 ноября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Провести анализ работы  уборочной техники и инженерно-технического обеспечения в период уборки 2021 года  с передачей отчета в Минсельхоз 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10 ноября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Провести проверку готовности ремонтных мастерских хозяйств к началу ремонтных работ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еженедельно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66239D" w:rsidRPr="0066239D" w:rsidRDefault="0066239D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Контроль готовности с/х техники в с/х предприятиях района и передача отчета в Минсельхоз НСО.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  <w:tr w:rsidR="0066239D" w:rsidRPr="0066239D" w:rsidTr="001C3EBE">
        <w:tc>
          <w:tcPr>
            <w:tcW w:w="675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66239D" w:rsidRPr="0066239D" w:rsidRDefault="0066239D" w:rsidP="0013741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до 15 декабря</w:t>
            </w:r>
          </w:p>
        </w:tc>
        <w:tc>
          <w:tcPr>
            <w:tcW w:w="5528" w:type="dxa"/>
          </w:tcPr>
          <w:p w:rsidR="0066239D" w:rsidRPr="0066239D" w:rsidRDefault="0066239D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 xml:space="preserve">Подготовка к проведению районного праздника "День работника сельского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66239D">
              <w:rPr>
                <w:sz w:val="24"/>
                <w:szCs w:val="24"/>
              </w:rPr>
              <w:t>"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с. Кочки</w:t>
            </w:r>
          </w:p>
        </w:tc>
        <w:tc>
          <w:tcPr>
            <w:tcW w:w="2410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Администрация</w:t>
            </w:r>
          </w:p>
          <w:p w:rsidR="0066239D" w:rsidRPr="0066239D" w:rsidRDefault="0066239D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района</w:t>
            </w:r>
          </w:p>
        </w:tc>
        <w:tc>
          <w:tcPr>
            <w:tcW w:w="2693" w:type="dxa"/>
          </w:tcPr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Буколов М.В.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ст. инженер УСХ</w:t>
            </w:r>
          </w:p>
          <w:p w:rsidR="0066239D" w:rsidRPr="0066239D" w:rsidRDefault="0066239D" w:rsidP="00A10CB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66239D">
              <w:rPr>
                <w:sz w:val="24"/>
                <w:szCs w:val="24"/>
              </w:rPr>
              <w:t>22-284</w:t>
            </w:r>
          </w:p>
        </w:tc>
      </w:tr>
    </w:tbl>
    <w:p w:rsidR="0071795E" w:rsidRDefault="0071795E" w:rsidP="005D2C91">
      <w:pPr>
        <w:shd w:val="clear" w:color="auto" w:fill="FFFFFF" w:themeFill="background1"/>
        <w:contextualSpacing/>
        <w:jc w:val="center"/>
        <w:rPr>
          <w:b/>
          <w:bCs/>
          <w:sz w:val="24"/>
          <w:szCs w:val="24"/>
        </w:rPr>
      </w:pPr>
    </w:p>
    <w:p w:rsidR="005D2C91" w:rsidRPr="005D2C91" w:rsidRDefault="005D2C91" w:rsidP="005D2C91">
      <w:pPr>
        <w:shd w:val="clear" w:color="auto" w:fill="FFFFFF" w:themeFill="background1"/>
        <w:contextualSpacing/>
        <w:jc w:val="center"/>
        <w:rPr>
          <w:b/>
          <w:bCs/>
          <w:sz w:val="24"/>
          <w:szCs w:val="24"/>
        </w:rPr>
      </w:pPr>
      <w:r w:rsidRPr="005D2C91">
        <w:rPr>
          <w:b/>
          <w:bCs/>
          <w:sz w:val="24"/>
          <w:szCs w:val="24"/>
        </w:rPr>
        <w:t xml:space="preserve">Управление строительства, коммунального, дорожного </w:t>
      </w:r>
      <w:r w:rsidR="00E537DA">
        <w:rPr>
          <w:b/>
          <w:bCs/>
          <w:sz w:val="24"/>
          <w:szCs w:val="24"/>
        </w:rPr>
        <w:t>Сельскохозяйственные предприятия</w:t>
      </w:r>
      <w:r w:rsidRPr="005D2C91">
        <w:rPr>
          <w:b/>
          <w:bCs/>
          <w:sz w:val="24"/>
          <w:szCs w:val="24"/>
        </w:rPr>
        <w:t xml:space="preserve"> и транспорта</w:t>
      </w:r>
    </w:p>
    <w:p w:rsidR="005D2C91" w:rsidRPr="005D2C91" w:rsidRDefault="005D2C91" w:rsidP="005D2C91">
      <w:pPr>
        <w:shd w:val="clear" w:color="auto" w:fill="FFFFFF" w:themeFill="background1"/>
        <w:contextualSpacing/>
        <w:jc w:val="center"/>
        <w:rPr>
          <w:b/>
          <w:b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7044"/>
        <w:gridCol w:w="2835"/>
        <w:gridCol w:w="3685"/>
      </w:tblGrid>
      <w:tr w:rsidR="005D2C91" w:rsidRPr="001C1A01" w:rsidTr="007F0C1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 xml:space="preserve">Дата, время 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1A0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Наименование работ и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Ф.И.О. ответственного исполнителя, должность, телефон.</w:t>
            </w:r>
          </w:p>
        </w:tc>
      </w:tr>
      <w:tr w:rsidR="005D2C91" w:rsidRPr="001C1A01" w:rsidTr="007F0C1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январь</w:t>
            </w:r>
          </w:p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апрель</w:t>
            </w:r>
          </w:p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июль</w:t>
            </w:r>
          </w:p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октябрь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1A0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Проведение и сдача мониторинга о фактически сложившихся ценах покупки и объемах потребления топлива по итогам  2020г. и  квартальные в департамент по тарифам НСО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Петрищева О.М. главный специалист</w:t>
            </w:r>
          </w:p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22-581</w:t>
            </w:r>
          </w:p>
        </w:tc>
      </w:tr>
      <w:tr w:rsidR="005D2C91" w:rsidRPr="001C1A01" w:rsidTr="007F0C1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lastRenderedPageBreak/>
              <w:t>январь</w:t>
            </w:r>
          </w:p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1A0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Сдача годового  отчета и квартальных отчетов о работе жилищно-коммунального комплекса района в МСиЖКХ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Петрищева О.М. главный специалист</w:t>
            </w:r>
          </w:p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22-581</w:t>
            </w:r>
          </w:p>
        </w:tc>
      </w:tr>
      <w:tr w:rsidR="005D2C91" w:rsidRPr="001C1A01" w:rsidTr="007F0C1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до 5 числа каждого месяца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1A0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Сдача ежемесячных отчетов о работе жилищно-коммунального комплекса района в МСиЖКХ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Петрищева О.М. главный специалист</w:t>
            </w:r>
          </w:p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22-581</w:t>
            </w:r>
          </w:p>
        </w:tc>
      </w:tr>
      <w:tr w:rsidR="005D2C91" w:rsidRPr="001C1A01" w:rsidTr="007F0C1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январь</w:t>
            </w:r>
          </w:p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1A0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Проведение и сдача мониторингов  о фактических расходах и объемах потребления  организаций, предоставляющие услуги в сфере теплоснабжения  и водоснабжения в департамент по тарифам НСО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Петрищева О.М. главный специалист</w:t>
            </w:r>
          </w:p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22-581</w:t>
            </w:r>
          </w:p>
        </w:tc>
      </w:tr>
      <w:tr w:rsidR="005D2C91" w:rsidRPr="001C1A01" w:rsidTr="007F0C1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январь</w:t>
            </w:r>
          </w:p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1A0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Проведение и сдача  ежеквартальных мониторингов о выполнение производственных программ по водоснабжению и водоотведению в департамент по тарифам НСО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Петрищева О.М. главный специалист</w:t>
            </w:r>
          </w:p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22-581</w:t>
            </w:r>
          </w:p>
        </w:tc>
      </w:tr>
      <w:tr w:rsidR="005D2C91" w:rsidRPr="001C1A01" w:rsidTr="007F0C14">
        <w:trPr>
          <w:trHeight w:val="127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C1A0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Контроль по сокращению издержек предприятий коммунального комплекса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Петрищева О.М. главный специалист</w:t>
            </w:r>
          </w:p>
          <w:p w:rsidR="005D2C91" w:rsidRPr="001C1A01" w:rsidRDefault="005D2C91" w:rsidP="007F0C14">
            <w:pPr>
              <w:rPr>
                <w:sz w:val="24"/>
                <w:szCs w:val="24"/>
              </w:rPr>
            </w:pPr>
            <w:r w:rsidRPr="001C1A01">
              <w:rPr>
                <w:sz w:val="24"/>
                <w:szCs w:val="24"/>
              </w:rPr>
              <w:t>22-581</w:t>
            </w:r>
          </w:p>
        </w:tc>
      </w:tr>
    </w:tbl>
    <w:p w:rsidR="00B424E8" w:rsidRDefault="00B424E8" w:rsidP="00404518">
      <w:pPr>
        <w:shd w:val="clear" w:color="auto" w:fill="FFFFFF" w:themeFill="background1"/>
        <w:contextualSpacing/>
        <w:rPr>
          <w:b/>
          <w:color w:val="FF0000"/>
          <w:sz w:val="24"/>
          <w:szCs w:val="24"/>
        </w:rPr>
      </w:pPr>
    </w:p>
    <w:tbl>
      <w:tblPr>
        <w:tblW w:w="1556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7054"/>
        <w:gridCol w:w="2835"/>
        <w:gridCol w:w="3685"/>
      </w:tblGrid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Январь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Сдача годовых отчетов по строительству и капитальному ремонту (отчеты в инспекцию ГСН по разрешениям на строительство и ввод объектов в эксплуатацию)</w:t>
            </w:r>
          </w:p>
          <w:p w:rsidR="0071795E" w:rsidRPr="0071795E" w:rsidRDefault="0071795E" w:rsidP="0071795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5D2C91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Бейсенов Б.С. </w:t>
            </w:r>
            <w:r w:rsidR="005D2C91">
              <w:rPr>
                <w:sz w:val="24"/>
                <w:szCs w:val="24"/>
              </w:rPr>
              <w:t xml:space="preserve"> - начальник управления  22-343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Январь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Формирование плана ремонта автомобильных дорог местного значения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22-343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Февраль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Формирование плана капитального ремонта объектов соцкультбыта  на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22-343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Работа с входящей и исходящей документацией: сбор, составление и предоставление информации на запросы в министерство строительства и министерство  ЖКХ и энергетики и др.вышестоящие организации, участие в работе инспекторов по технологическому и строительному надзору, участие в работе комиссии по правильности начисления  субсидий на оплату ЖКУ, </w:t>
            </w: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осуществление контроля за строящимися объектами, подготовка и оформление документов на предоставление льготных кредитов в рамках выполнения национальных проектов «Доступное жилье», предоставление запрашиваемой информации в отделы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22-307,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Петрищева О.М. главный специалист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Мурзин С.Л.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главный специалист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Борисова Л.В. ведущий специалист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Алтухов Д.В.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Ст.инженер по ООС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Подготовка технических заданий и сметной документации на проведение торгов по капитальному ремонту объектов соцкультбыта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22-307,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Мурзин С.Л.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главный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Обеспечение выполнения программы по капитальному ремонту объектов соцкультбыта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22-307,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Мурзин С.Л.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главный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Ежемесячно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Составление и сдача отчетов по выдаче разрешений на строительство,  по вводу объектов в эксплуатацию, по ремонту соцкультбыта.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22-343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Сбор, составление и предоставление в министерство  ЖКХ и энергетики еженедельной информации по заготовке и остаткам жидкого и твердого топлива для коммунально-бытовых нужд и населения в отопительный сезон 2020/2021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Стеблецов Д.И.</w:t>
            </w:r>
          </w:p>
          <w:p w:rsidR="009C4E35" w:rsidRPr="00C31196" w:rsidRDefault="009C4E35" w:rsidP="003869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Январь-май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Контроль за прохождением отопительного сезона 2020/2021 года организациями жилищно-коммунального комплекса. Сбор, анализ, составление и предоставление информации в министерство ЖКХ и энергетики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Стеблецов Д.И.</w:t>
            </w:r>
          </w:p>
          <w:p w:rsidR="009C4E35" w:rsidRPr="00C31196" w:rsidRDefault="009C4E35" w:rsidP="0038692D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февраль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Формирование плана подготовки объектов ЖКХ, объектов соцкультбыта к отопительному сезону 2020/2021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Стеблецов Д.И.</w:t>
            </w:r>
          </w:p>
          <w:p w:rsidR="009C4E35" w:rsidRPr="00C31196" w:rsidRDefault="009C4E35" w:rsidP="0038692D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К 1 числу месяца, следующего за отчетным, </w:t>
            </w:r>
            <w:r w:rsidRPr="00C31196">
              <w:rPr>
                <w:sz w:val="24"/>
                <w:szCs w:val="24"/>
              </w:rPr>
              <w:lastRenderedPageBreak/>
              <w:t>начиная с 01.06.202</w:t>
            </w:r>
            <w:r w:rsidR="00652745">
              <w:rPr>
                <w:sz w:val="24"/>
                <w:szCs w:val="24"/>
              </w:rPr>
              <w:t>1</w:t>
            </w:r>
            <w:r w:rsidRPr="00C31196">
              <w:rPr>
                <w:sz w:val="24"/>
                <w:szCs w:val="24"/>
              </w:rPr>
              <w:t xml:space="preserve"> по 01.11.202</w:t>
            </w:r>
            <w:r w:rsidR="00652745">
              <w:rPr>
                <w:sz w:val="24"/>
                <w:szCs w:val="24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Представление в министерство ЖКХ и энергетики статистических данных о ходе подготовки объектов ЖКХ и социально-культурной сферы к отопительному сезону 2020/2021 года в Кочковском районе согласно установленной форме </w:t>
            </w: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федерального государственного  статистического наблюдения № 1-ЖКХ (зима) срочная «Сведения о подготовке жилищно-коммунального </w:t>
            </w:r>
            <w:r w:rsidR="00E537D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Сельскохозяйственные предприятия</w:t>
            </w: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к работе в зимних условиях»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Стеблецов Д.И.</w:t>
            </w:r>
          </w:p>
          <w:p w:rsidR="009C4E35" w:rsidRPr="00C31196" w:rsidRDefault="009C4E35" w:rsidP="0038692D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Май-октябрь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Сбор, составление и предоставление в министерство  ЖКХ и энергетики еженедельной информации по накоплению необходимых запасов жидкого и твердого топлива для коммунально-бытовых нужд и населения в период подготовки к работе в отопительный сезон 2020/2021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Стеблецов Д.И.</w:t>
            </w:r>
          </w:p>
          <w:p w:rsidR="009C4E35" w:rsidRPr="00C31196" w:rsidRDefault="009C4E35" w:rsidP="007058BB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Сентябрь,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январь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Контроль за прохождением осенне-зимнего периода 2020/2021 года организациями жилищно-коммунального комплекса. Сбор, анализ, составление и предоставление информации в министерство ЖКХ и энергетики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Стеблецов Д.И.</w:t>
            </w:r>
          </w:p>
          <w:p w:rsidR="009C4E35" w:rsidRPr="00C31196" w:rsidRDefault="009C4E35" w:rsidP="007058BB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Май-сентябрь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Обеспечение и контроль за ходом выполнения ремонтных работ и подготовка жилья и объектов теплоэнергетики к работе в зимних условиях 2020/2021года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Стеблецов Д.И.</w:t>
            </w:r>
          </w:p>
          <w:p w:rsidR="009C4E35" w:rsidRPr="00C31196" w:rsidRDefault="009C4E35" w:rsidP="007058BB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Составление и проверка сметной документации на производство ремонтно-строительных работ объектов жилищно-коммунального, дорожного </w:t>
            </w:r>
            <w:r w:rsidR="00E537D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Сельскохозяйственные предприятия</w:t>
            </w: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социально-культурной сферы, участие в комиссиях по обследованию зданий и сооружений.</w:t>
            </w:r>
          </w:p>
          <w:p w:rsidR="0071795E" w:rsidRPr="0071795E" w:rsidRDefault="0071795E" w:rsidP="0071795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22-307,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Мурзин С.Л.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главный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Подготовка и подача заявок  по модернизации котельных, тепловых и водопроводных сетей в фонд модернизации, предоставление отчетности.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22-307,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Мурзин С.Л.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главный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 течение года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3119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Контроль за выполнением мероприятий  в рамках целевой программы «Чистая вода»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Мурзин С.Л. -   главный специалист 22-581</w:t>
            </w:r>
          </w:p>
        </w:tc>
      </w:tr>
      <w:tr w:rsidR="009C4E35" w:rsidRPr="00C31196" w:rsidTr="005D2C91">
        <w:trPr>
          <w:trHeight w:val="37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ind w:right="-288"/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В течение </w:t>
            </w:r>
          </w:p>
          <w:p w:rsidR="009C4E35" w:rsidRPr="00C31196" w:rsidRDefault="009C4E35" w:rsidP="00652745">
            <w:pPr>
              <w:ind w:right="-288"/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Консультации и прием документов от граждан на участие в государственной программе «Обеспечение жильем молодых семей в Новосибирской области» госпрограммы «Обеспечение </w:t>
            </w:r>
            <w:r w:rsidRPr="00C31196">
              <w:rPr>
                <w:sz w:val="24"/>
                <w:szCs w:val="24"/>
              </w:rPr>
              <w:lastRenderedPageBreak/>
              <w:t>доступным и комфортным жильем и коммунальными услугами граждан Российской Федерации» на 2020-2022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7058BB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Формирование и отправка в Минстрой НСО ежемесячных отчетов о расходовании средств федерального бюджета предоставленных на реализацию государственной программе «Обеспечение жильем молодых семей в Новосибирской области» госпрограммы «Обеспечение доступным и комфортным жильем и коммунальными услугами граждан Российской Федерации» на 2020-2022 годы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7058BB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Постоянно в течении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Подготовка и подписание «Соглашений  о предоставлении субсидий из федерального бюджета бюджету субъекта Российской Федерации», составление ежемесячной и ежеквартальной отчетности   в государственной интегрированной информационной системе управления общественными финансами «Электронный бюджет» в рамках реализации государственной программе «Обеспечение жильем молодых семей в Новосибирской области» госпрограммы «Обеспечение доступным и комфортным жильем и коммунальными услугами граждан Российской Федерации» на 2020-2022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7058BB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январь,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апрель,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июль, октябрь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Формирование и отправка в Минстрой НСО  квартального отчета «Об использовании средств федерального бюджета, бюджета субъекта Российской Федерации и местных бюджетов, выделенных на предоставление субсидий молодым семьям в рамках реализации государственной программе «Обеспечение жильем молодых семей в Новосибирской области» госпрограммы «Обеспечение доступным и комфортным жильем и коммунальными услугами граждан Российской Федерации» на 2020-2022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7058BB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rPr>
          <w:trHeight w:val="4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январь, апрель,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июль, октябрь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Формирование и отправка в Минстрой НСО  отчетов «Сведения об обеспечении жильем ветеранов, инвалидов и семей, имеющих детей инвалидов в соответствии с Федеральными законами «О ветеранах» и «О социальной защите инвалидов»»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Консультации, прием документов от граждан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госпрограммы РФ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38692D">
        <w:trPr>
          <w:trHeight w:val="7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июль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Формирование и отправка в Минстрой НСО сводных списков участников ведомственной целевой программы «Оказание государственной поддержки гражданам в обеспечении жильем и оплате жилищно-коммунальных услуг» госпрограммы РФ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rPr>
          <w:trHeight w:val="7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Консультации, прием документов от граждан в рамках реализации</w:t>
            </w:r>
            <w:r w:rsidRPr="00C31196">
              <w:rPr>
                <w:b/>
                <w:sz w:val="24"/>
                <w:szCs w:val="24"/>
              </w:rPr>
              <w:t xml:space="preserve">  </w:t>
            </w:r>
            <w:r w:rsidRPr="00C31196">
              <w:rPr>
                <w:sz w:val="24"/>
                <w:szCs w:val="24"/>
              </w:rPr>
              <w:t>государственной программы</w:t>
            </w:r>
            <w:r w:rsidRPr="00C31196">
              <w:rPr>
                <w:b/>
                <w:sz w:val="24"/>
                <w:szCs w:val="24"/>
              </w:rPr>
              <w:t xml:space="preserve"> </w:t>
            </w:r>
            <w:r w:rsidRPr="00C31196">
              <w:rPr>
                <w:sz w:val="24"/>
                <w:szCs w:val="24"/>
              </w:rPr>
              <w:t xml:space="preserve">  «Комплексное  развитие сельских территорий на 2020-2022 годы»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7058BB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rPr>
          <w:trHeight w:val="7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Июль, декабрь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Формирование и отправка в Минсельхоз сводных списков участников государственной программы</w:t>
            </w:r>
            <w:r w:rsidRPr="00C31196">
              <w:rPr>
                <w:b/>
                <w:sz w:val="24"/>
                <w:szCs w:val="24"/>
              </w:rPr>
              <w:t xml:space="preserve"> </w:t>
            </w:r>
            <w:r w:rsidRPr="00C31196">
              <w:rPr>
                <w:sz w:val="24"/>
                <w:szCs w:val="24"/>
              </w:rPr>
              <w:t xml:space="preserve">  «Комплексное  развитие сельских территорий на 2020-2022 годы»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71795E">
        <w:trPr>
          <w:trHeight w:val="7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Январь, апрель, июль,сентябрь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Формирование и отправка в Минстрой НСО  квартального отчета «Об использовании средств федерального бюджета, бюджета субъекта Российской Федерации и местных бюджетов, выделенных на предоставление субсидий молодым семьям в рамках реализации государственной программы</w:t>
            </w:r>
            <w:r w:rsidRPr="00C31196">
              <w:rPr>
                <w:b/>
                <w:sz w:val="24"/>
                <w:szCs w:val="24"/>
              </w:rPr>
              <w:t xml:space="preserve"> </w:t>
            </w:r>
            <w:r w:rsidRPr="00C31196">
              <w:rPr>
                <w:sz w:val="24"/>
                <w:szCs w:val="24"/>
              </w:rPr>
              <w:t xml:space="preserve">  «Комплексное  развитие сельских территорий на 2020-2022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rPr>
          <w:trHeight w:val="1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ежемесячно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Формирование и отправка в Минстрой НСО  ежемесячного отчета «Об использовании средств федерального бюджета, бюджета субъекта Российской Федерации и местных бюджетов, выделенных на предоставление субсидий молодым семьям в рамках реализации государственной программы</w:t>
            </w:r>
            <w:r w:rsidRPr="00C31196">
              <w:rPr>
                <w:b/>
                <w:sz w:val="24"/>
                <w:szCs w:val="24"/>
              </w:rPr>
              <w:t xml:space="preserve"> </w:t>
            </w:r>
            <w:r w:rsidRPr="00C31196">
              <w:rPr>
                <w:sz w:val="24"/>
                <w:szCs w:val="24"/>
              </w:rPr>
              <w:t xml:space="preserve">  «Комплексное  развитие сельских территорий на 2020-2022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C4E35" w:rsidRPr="00C31196" w:rsidTr="005D2C91">
        <w:trPr>
          <w:trHeight w:val="13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Постоянно в течении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Подготовка и подписание «Соглашений  о предоставлении субсидий из федерального бюджета бюджету субъекта Российской Федерации», составление ежемесячной и ежеквартальной отчетности   в государственной интегрированной информационной системе управления общественными финансами «Электронный бюджет» в рамках реализации государственной программы</w:t>
            </w:r>
            <w:r w:rsidRPr="00C31196">
              <w:rPr>
                <w:b/>
                <w:sz w:val="24"/>
                <w:szCs w:val="24"/>
              </w:rPr>
              <w:t xml:space="preserve"> </w:t>
            </w:r>
            <w:r w:rsidRPr="00C31196">
              <w:rPr>
                <w:sz w:val="24"/>
                <w:szCs w:val="24"/>
              </w:rPr>
              <w:t xml:space="preserve">  «Комплексное  развитие сельских территорий на 2020-2022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C4E35" w:rsidRPr="00C31196" w:rsidTr="005D2C91">
        <w:trPr>
          <w:trHeight w:val="4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Постоянно в течении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Формирование и отправка в Минстрой НСО ежемесячной и ежеквартальной отчетности по многодетным семьям, проживающим на территории района и состоянии жилищной сферы в муниципальных образованиях Новосибирской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Борисова Л.В.  –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7058BB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ведущий специалист</w:t>
            </w:r>
          </w:p>
        </w:tc>
      </w:tr>
      <w:tr w:rsidR="009C4E35" w:rsidRPr="00C31196" w:rsidTr="005D2C91">
        <w:trPr>
          <w:trHeight w:val="116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еженедельно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Формирование и отправка в МЖКХиЭ НСО отчетов по благоустройству сельских поселений и подготовке объектов ЖКХ к работе в осенне-зимний период.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Алтухов Д.В.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Ст.инженер по ООС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Мурзин С.Л.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главный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ежемесячно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b/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Формирование и отправка в МЖКХиЭ НСО заявки на финансирование и отчетов о выполненных мероприятиях по благоустройству сельских поселений Кочковского района и по подготовке объектов жилищно-коммунального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C31196">
              <w:rPr>
                <w:sz w:val="24"/>
                <w:szCs w:val="24"/>
              </w:rPr>
              <w:t xml:space="preserve"> к работе в осенне-зимний период.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Алтухов Д.В.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Ст.инженер по ООС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Мурзин С.Л.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главный специалист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ежемесячно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Формирование и отправка в Минтранс НСО заявки на финансирование и отчетов в рамках реализации долгосрочной целевой программы «Развитие автомобильных дорог регионального, межмуниципального и местного значения в Новосибирской области в 2012-2016 годах»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22-343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</w:p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постоянно в 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Взаимодействие с административными комиссиями  сельских поселений, оказание им </w:t>
            </w:r>
          </w:p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практической и методической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района, сельские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Алтухов Д.В.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Ст.инженер по ООС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в соответствии с </w:t>
            </w:r>
            <w:r w:rsidRPr="00C31196">
              <w:rPr>
                <w:sz w:val="24"/>
                <w:szCs w:val="24"/>
              </w:rPr>
              <w:lastRenderedPageBreak/>
              <w:t>положениями о комиссиях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 xml:space="preserve">Участие в работе постоянно действующих комиссий </w:t>
            </w:r>
            <w:r w:rsidRPr="00C31196">
              <w:rPr>
                <w:sz w:val="24"/>
                <w:szCs w:val="24"/>
              </w:rPr>
              <w:lastRenderedPageBreak/>
              <w:t>(административной района, КЧС  и других)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Алтухов Д.В.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Ст.инженер по ООС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Исполняет обязанности секретаря комиссии по безопасности дорожного движения при администрации Кочковского района:</w:t>
            </w:r>
          </w:p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- разрабатывает проекты планов работы и решений комиссии;</w:t>
            </w:r>
          </w:p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- ведет рабочую документацию комиссии, оповещает ее членов и приглашенных лиц о времени проведения заседаний и рассматриваемых вопросах;</w:t>
            </w:r>
          </w:p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- в период между заседаниями взаимодействует с должностными лицами предприятий, организаций по вопросам, связанным с обеспечением безопасности дорожного движения.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Алтухов Д.В.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Ст.инженер по ООС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Ликвидация  действующих свалок ТКО( в рамках выполнения муниципальной программы).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Алтухов Д.В.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Ст.инженер по ООС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</w:p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постоянно в течение года 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Осуществление контроля за своевременным  рассмотрением протоколов об административных правонарушениях, исполнением постановлений о назначении административных наказаний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Алтухов Д.В.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Ст.инженер по ООС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постоянно в 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Информирование населения через СМИ об экологической и санитарно- эпидемиологической обстановке в районе и мерах по ее улучшению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Алтухов Д.В.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Ст.инженер по ООС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</w:p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</w:p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Встречи с трудовыми коллективами, населением с целью изучения общественного мнения об эффективности проводимых в районе природоохранных мероприятий , состоянии окружающей природной среды , осуществления экологического просвещения и воспитания.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Алтухов Д.В.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Ст.инженер по ООС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</w:p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Участие в организации системы всеобщего непрерывного экологического воспитания и образовании, ведение работы по пропаганде  знаний в области охраны окружающей среды, обеспечению экологической безопасности  и сохранению биологического разнообразия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Территория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Алтухов Д.В.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Ст.инженер по ООС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 xml:space="preserve">постоянно в </w:t>
            </w:r>
            <w:r w:rsidRPr="00C31196"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 xml:space="preserve">Организация и проведение экологических акций в школах, </w:t>
            </w:r>
            <w:r w:rsidRPr="00C31196">
              <w:rPr>
                <w:sz w:val="24"/>
                <w:szCs w:val="24"/>
              </w:rPr>
              <w:lastRenderedPageBreak/>
              <w:t>детских садах, библиотеках района, на территориях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Алтухов Д.В.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Ст.инженер по ООС</w:t>
            </w:r>
          </w:p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22-307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подготовка и выдача разрешений на строительство объектов, на ввод объектов в эксплуатацию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22-343</w:t>
            </w:r>
          </w:p>
        </w:tc>
      </w:tr>
      <w:tr w:rsidR="009C4E35" w:rsidRPr="00C31196" w:rsidTr="005D2C9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ежемесячно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Составление и сдача отчетов по вводу объектов в эксплуатацию, по незавершенным строительством объектов, по ремонту соцкультбыта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5" w:rsidRPr="00C31196" w:rsidRDefault="009C4E35" w:rsidP="00652745">
            <w:pPr>
              <w:contextualSpacing/>
              <w:jc w:val="center"/>
              <w:rPr>
                <w:sz w:val="24"/>
                <w:szCs w:val="24"/>
              </w:rPr>
            </w:pPr>
            <w:r w:rsidRPr="00C31196">
              <w:rPr>
                <w:sz w:val="24"/>
                <w:szCs w:val="24"/>
              </w:rPr>
              <w:t>Бейсенов Б.С.  - начальник управления  22-343</w:t>
            </w:r>
          </w:p>
        </w:tc>
      </w:tr>
    </w:tbl>
    <w:p w:rsidR="0038692D" w:rsidRDefault="0038692D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D736EB" w:rsidRPr="00666642" w:rsidRDefault="00494300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666642">
        <w:rPr>
          <w:b/>
          <w:sz w:val="24"/>
          <w:szCs w:val="24"/>
        </w:rPr>
        <w:t>Отдел</w:t>
      </w:r>
      <w:r w:rsidR="006E7B01">
        <w:rPr>
          <w:b/>
          <w:sz w:val="24"/>
          <w:szCs w:val="24"/>
        </w:rPr>
        <w:t xml:space="preserve"> </w:t>
      </w:r>
      <w:r w:rsidR="00A35FF6" w:rsidRPr="00666642">
        <w:rPr>
          <w:b/>
          <w:sz w:val="24"/>
          <w:szCs w:val="24"/>
        </w:rPr>
        <w:t>организации</w:t>
      </w:r>
      <w:r w:rsidR="006E7B01">
        <w:rPr>
          <w:b/>
          <w:sz w:val="24"/>
          <w:szCs w:val="24"/>
        </w:rPr>
        <w:t xml:space="preserve"> </w:t>
      </w:r>
      <w:r w:rsidRPr="00666642">
        <w:rPr>
          <w:b/>
          <w:sz w:val="24"/>
          <w:szCs w:val="24"/>
        </w:rPr>
        <w:t>социального</w:t>
      </w:r>
      <w:r w:rsidR="006E7B01">
        <w:rPr>
          <w:b/>
          <w:sz w:val="24"/>
          <w:szCs w:val="24"/>
        </w:rPr>
        <w:t xml:space="preserve"> </w:t>
      </w:r>
      <w:r w:rsidRPr="00666642">
        <w:rPr>
          <w:b/>
          <w:sz w:val="24"/>
          <w:szCs w:val="24"/>
        </w:rPr>
        <w:t>обслуживания</w:t>
      </w:r>
      <w:r w:rsidR="006E7B01">
        <w:rPr>
          <w:b/>
          <w:sz w:val="24"/>
          <w:szCs w:val="24"/>
        </w:rPr>
        <w:t xml:space="preserve"> </w:t>
      </w:r>
      <w:r w:rsidRPr="00666642">
        <w:rPr>
          <w:b/>
          <w:sz w:val="24"/>
          <w:szCs w:val="24"/>
        </w:rPr>
        <w:t>населения</w:t>
      </w:r>
    </w:p>
    <w:p w:rsidR="00E816D0" w:rsidRPr="00666642" w:rsidRDefault="00E816D0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622"/>
        <w:gridCol w:w="7259"/>
        <w:gridCol w:w="1701"/>
        <w:gridCol w:w="141"/>
        <w:gridCol w:w="3686"/>
      </w:tblGrid>
      <w:tr w:rsidR="0083062E" w:rsidRPr="0083062E" w:rsidTr="00FE44A2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№ п/п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Срок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исполнения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842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686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Ф.И.О. должность,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телефон исполнителя</w:t>
            </w:r>
          </w:p>
        </w:tc>
      </w:tr>
      <w:tr w:rsidR="0083062E" w:rsidRPr="0083062E" w:rsidTr="00222EC9">
        <w:tc>
          <w:tcPr>
            <w:tcW w:w="15134" w:type="dxa"/>
            <w:gridSpan w:val="6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b/>
                <w:sz w:val="24"/>
                <w:szCs w:val="24"/>
              </w:rPr>
              <w:t xml:space="preserve">  </w:t>
            </w:r>
            <w:r w:rsidRPr="0083062E">
              <w:rPr>
                <w:b/>
                <w:sz w:val="24"/>
                <w:szCs w:val="24"/>
                <w:lang w:val="en-US"/>
              </w:rPr>
              <w:t>I</w:t>
            </w:r>
            <w:r w:rsidRPr="0083062E">
              <w:rPr>
                <w:b/>
                <w:sz w:val="24"/>
                <w:szCs w:val="24"/>
              </w:rPr>
              <w:t xml:space="preserve">                              Вопросы, выносимые на совещания у заместителя главы.</w:t>
            </w:r>
          </w:p>
        </w:tc>
      </w:tr>
      <w:tr w:rsidR="0083062E" w:rsidRPr="0083062E" w:rsidTr="00FE44A2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 квартал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О выполнении мероприятий, предусмотренных программой «Развитие системы социальной поддержки населения и улучшение социального положения семей с детьми в Кочковском районе на 2019-2025 годы». </w:t>
            </w:r>
          </w:p>
        </w:tc>
        <w:tc>
          <w:tcPr>
            <w:tcW w:w="1842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 кабинет</w:t>
            </w:r>
          </w:p>
        </w:tc>
        <w:tc>
          <w:tcPr>
            <w:tcW w:w="3686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Шашкова Т.В. – начальник отдела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 тел.   22-500</w:t>
            </w:r>
          </w:p>
        </w:tc>
      </w:tr>
      <w:tr w:rsidR="0083062E" w:rsidRPr="0083062E" w:rsidTr="00FE44A2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 квартал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Подготовка к летней оздоровительной кампании.   </w:t>
            </w:r>
          </w:p>
        </w:tc>
        <w:tc>
          <w:tcPr>
            <w:tcW w:w="1842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кабинет</w:t>
            </w:r>
          </w:p>
        </w:tc>
        <w:tc>
          <w:tcPr>
            <w:tcW w:w="3686" w:type="dxa"/>
          </w:tcPr>
          <w:p w:rsidR="0083062E" w:rsidRPr="0083062E" w:rsidRDefault="0083062E" w:rsidP="0071795E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Шашкова Т.В. – начальник отдела, тел. 22-500</w:t>
            </w:r>
          </w:p>
        </w:tc>
      </w:tr>
      <w:tr w:rsidR="0083062E" w:rsidRPr="0083062E" w:rsidTr="00FE44A2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3.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3 квартал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О создании условий доступности объектов социальной, транспортной и инженерной инфраструктур для инвалидов и других маломобильных групп населения.</w:t>
            </w:r>
          </w:p>
        </w:tc>
        <w:tc>
          <w:tcPr>
            <w:tcW w:w="1842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кабинет</w:t>
            </w:r>
          </w:p>
        </w:tc>
        <w:tc>
          <w:tcPr>
            <w:tcW w:w="3686" w:type="dxa"/>
          </w:tcPr>
          <w:p w:rsidR="0083062E" w:rsidRPr="0083062E" w:rsidRDefault="0083062E" w:rsidP="0071795E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Шашкова Т.В.- начальник отдела, тел. 22-500</w:t>
            </w:r>
          </w:p>
        </w:tc>
      </w:tr>
      <w:tr w:rsidR="0083062E" w:rsidRPr="0083062E" w:rsidTr="00FE44A2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4.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4 квартал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Подведение итогов работы отдела организации социального обслуживания населения,  комплексного центра. Рассмотрение вопросов о количестве граждан, которым предоставленные социальные услуги.</w:t>
            </w:r>
          </w:p>
        </w:tc>
        <w:tc>
          <w:tcPr>
            <w:tcW w:w="1842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177 кабинет</w:t>
            </w:r>
          </w:p>
        </w:tc>
        <w:tc>
          <w:tcPr>
            <w:tcW w:w="3686" w:type="dxa"/>
          </w:tcPr>
          <w:p w:rsidR="0083062E" w:rsidRPr="0083062E" w:rsidRDefault="0083062E" w:rsidP="0071795E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Шашкова Т.В. – начальник  отдела, тел. 22-241</w:t>
            </w:r>
          </w:p>
        </w:tc>
      </w:tr>
      <w:tr w:rsidR="0083062E" w:rsidRPr="0083062E" w:rsidTr="00222EC9">
        <w:tc>
          <w:tcPr>
            <w:tcW w:w="15134" w:type="dxa"/>
            <w:gridSpan w:val="6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83062E">
              <w:rPr>
                <w:b/>
                <w:sz w:val="24"/>
                <w:szCs w:val="24"/>
                <w:lang w:val="en-US"/>
              </w:rPr>
              <w:t>II</w:t>
            </w:r>
            <w:r w:rsidRPr="0083062E">
              <w:rPr>
                <w:b/>
                <w:sz w:val="24"/>
                <w:szCs w:val="24"/>
              </w:rPr>
              <w:t xml:space="preserve">      Подготовка  нормативно – правовых актов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Подготовка проектов распоряжений, постановлений  администрации района по вопросам социального обслуживания населения,  проведение социально – значимых мероприятий, оказание  материальной помощи гражданам  за счет финансовых  средств   бюджета района.</w:t>
            </w:r>
          </w:p>
        </w:tc>
        <w:tc>
          <w:tcPr>
            <w:tcW w:w="1842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кабинет</w:t>
            </w:r>
          </w:p>
        </w:tc>
        <w:tc>
          <w:tcPr>
            <w:tcW w:w="3686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Шашкова Т.В. – начальник отдела               тел. 22-500</w:t>
            </w:r>
          </w:p>
        </w:tc>
      </w:tr>
      <w:tr w:rsidR="0083062E" w:rsidRPr="0083062E" w:rsidTr="00222EC9">
        <w:tc>
          <w:tcPr>
            <w:tcW w:w="15134" w:type="dxa"/>
            <w:gridSpan w:val="6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83062E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83062E">
              <w:rPr>
                <w:b/>
                <w:sz w:val="24"/>
                <w:szCs w:val="24"/>
              </w:rPr>
              <w:t>. Заседание комиссий: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83062E">
              <w:rPr>
                <w:b/>
                <w:sz w:val="24"/>
                <w:szCs w:val="24"/>
              </w:rPr>
              <w:t xml:space="preserve"> По вопросам социальной поддержки граждан, проживающих на территории Кочковского района Новосибирской области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83062E">
              <w:rPr>
                <w:b/>
                <w:sz w:val="24"/>
                <w:szCs w:val="24"/>
              </w:rPr>
              <w:t>Межведомственной комиссии по выработке рекомендаций по созданию условий доступности объектов социальной, транспортной и инженерной инфраструктур для инвалидов и других маломобильных групп населения.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Ежемесячно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Рассмотрение заявлений об оказании  социальной  помощи жителям района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(финансовые средства бюджета района на 2021 год – 130 тысяч рублей). Оформление протокола заседания комиссии. Организация контроля за выполнением решений комиссии.</w:t>
            </w:r>
          </w:p>
        </w:tc>
        <w:tc>
          <w:tcPr>
            <w:tcW w:w="1842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кабинет главы района</w:t>
            </w:r>
          </w:p>
        </w:tc>
        <w:tc>
          <w:tcPr>
            <w:tcW w:w="3686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Чепурина О.Г. – главный специалист отдела ,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  тел.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7259" w:type="dxa"/>
          </w:tcPr>
          <w:p w:rsidR="00222EC9" w:rsidRPr="0083062E" w:rsidRDefault="0083062E" w:rsidP="00041386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Комиссионное рассмотрение вопросов  связанных с постановкой на учет граждан   нуждающихся в предоставлении социальных  услуг (форма обслуживания надомное, стационарное, полустационарное, срочные услуги)</w:t>
            </w:r>
          </w:p>
        </w:tc>
        <w:tc>
          <w:tcPr>
            <w:tcW w:w="1842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кабинет</w:t>
            </w:r>
          </w:p>
        </w:tc>
        <w:tc>
          <w:tcPr>
            <w:tcW w:w="3686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Начальник отдела,  специалисты, тел. 22-500,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22-241</w:t>
            </w:r>
          </w:p>
        </w:tc>
      </w:tr>
      <w:tr w:rsidR="0083062E" w:rsidRPr="0083062E" w:rsidTr="00222EC9">
        <w:tc>
          <w:tcPr>
            <w:tcW w:w="15134" w:type="dxa"/>
            <w:gridSpan w:val="6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83062E">
              <w:rPr>
                <w:b/>
                <w:sz w:val="24"/>
                <w:szCs w:val="24"/>
              </w:rPr>
              <w:t xml:space="preserve">                                       Основные мероприятия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Контроль над деятельностью МБУ Кочковского района «Комплексный центр социального обслуживания населения со стационаром социального обслуживания престарелых граждан и инвалидов» по вопросам качества предоставления социальных услуг.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КЦСОН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Шашкова Т.В. – начальник отдела 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22-500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Чепурина О.Г. – главный специалист отдела,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Проведение обследование квартир инвалидов  для создания реестра, нуждающихся в улучшении жилищных условий с элементами форм доступной среды жизнедеятельности.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Села района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начальник  и специалисты отдела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22-500,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3.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Организация выездной работы в села района с целью посещения и обследования материально- бытовых условий проживания  малообеспеченных семей и граждан, нуждающихся в государственной поддержке.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села района.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начальник отдела,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 тел. 22-500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специалисты отдела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4.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137413" w:rsidRPr="0083062E" w:rsidRDefault="0083062E" w:rsidP="00041386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Подбор детей, помощь в оформлении документов для организации отдыха и оздоровления в загородных лагерях и санаториях, районном лагере «Березовая роща». Организация доставки детей до места отдыха и обратно.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специалисты отдела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22- 241.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5.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ежекварта-льно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Проводить мониторинг и составлять прогноз развития социального обслуживания и социальной поддержки граждан, проживающих на </w:t>
            </w:r>
            <w:r w:rsidRPr="0083062E">
              <w:rPr>
                <w:sz w:val="24"/>
                <w:szCs w:val="24"/>
              </w:rPr>
              <w:lastRenderedPageBreak/>
              <w:t>территории района.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lastRenderedPageBreak/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начальник  и специалисты отдела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22-500</w:t>
            </w:r>
            <w:r w:rsidR="00A577B4">
              <w:rPr>
                <w:sz w:val="24"/>
                <w:szCs w:val="24"/>
              </w:rPr>
              <w:t xml:space="preserve">, </w:t>
            </w:r>
            <w:r w:rsidRPr="0083062E">
              <w:rPr>
                <w:sz w:val="24"/>
                <w:szCs w:val="24"/>
              </w:rPr>
              <w:t>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Выявление граждан, оказавшихся в трудной жизненной ситуации, оценка их нуждаемости в предоставлении социальных услуг и мер социальной поддержки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специалисты отдела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7.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Посещение граждан,  находящихся на надомном обслуживании,  в целях контроля за оказываемыми  социальными  услугами. 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Шашкова Т.В. начальник отдела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тел. 22-500, Чепурина О.Г. – главный специалист отдела,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8.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ежедневно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Начальник отдела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22-500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специалисты отдела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9.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Осуществление комплексных проверок работы социальных работников при сельских муниципальных образованиях.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Шашкова Т.В.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начальник отдела совместно с Беленькова  О.И. – директором КЦСОН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10.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Весь период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Контроль и организация выполнения мероприятий Программы «Развитие системы социальной поддержки населения и улучшение социального положения семей с детьми в Кочковском районе на 2019-2025 годы».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Начальник отдела, специалисты отдела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22-241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Веси период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Своевременно готовить и направлять  информации,  отчеты:  недельные,  ежемесячные, квартальные и годовые  по утвержденным формам  в Министерство труда и социального развития Новосибирской области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 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 Начальник отдела, специалисты отдела</w:t>
            </w:r>
          </w:p>
          <w:p w:rsidR="0083062E" w:rsidRPr="0083062E" w:rsidRDefault="0083062E" w:rsidP="00041386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22-500, 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12.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Ведение  реестра  участников Великой Отечественной войны, вдов погибших (умерших) участников и инвалидов Великой Отечественной войны нуждающихся в улучшении жилищных условий.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Специалисты отдела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22-241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13.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Привлекать представителей общественных организаций инвалидов при проведении обследования объектов и анализа качества оказания услуг с целью оценки  уровня обеспечения доступности для маломобильных групп населения.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Села района</w:t>
            </w:r>
          </w:p>
        </w:tc>
        <w:tc>
          <w:tcPr>
            <w:tcW w:w="3827" w:type="dxa"/>
            <w:gridSpan w:val="2"/>
          </w:tcPr>
          <w:p w:rsidR="00FE44A2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 Начальник и специалисты отдела  тел.</w:t>
            </w:r>
          </w:p>
          <w:p w:rsidR="0083062E" w:rsidRPr="0083062E" w:rsidRDefault="0083062E" w:rsidP="00FE44A2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22-500,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Формирование пакета документов для представления к награде «За материнскую доблесть».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Специалисты отдела </w:t>
            </w:r>
          </w:p>
          <w:p w:rsidR="0083062E" w:rsidRPr="0083062E" w:rsidRDefault="0083062E" w:rsidP="00FE44A2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15.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Формирование пакета документов для оказания социальной  помощи малообеспеченным гражданам, проживающим на территории района.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Специалисты отдела </w:t>
            </w:r>
          </w:p>
          <w:p w:rsidR="0083062E" w:rsidRPr="0083062E" w:rsidRDefault="0083062E" w:rsidP="00FE44A2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16.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Проведение обследований жилищно-бытовых условий проживания ветеранов ВОВ, малообеспеченных, многодетных, неблагополучных семей.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Начальник и специалисты отдела</w:t>
            </w:r>
          </w:p>
          <w:p w:rsidR="0083062E" w:rsidRPr="0083062E" w:rsidRDefault="0083062E" w:rsidP="00FE44A2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22-500,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17.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Формирование личных  дел граждан пожилого возраста и инвалидов для помещения в стационарные учреждения Новосибирской области.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Начальник, специалисты отдела, </w:t>
            </w:r>
          </w:p>
          <w:p w:rsidR="0083062E" w:rsidRPr="0083062E" w:rsidRDefault="00FE44A2" w:rsidP="00FE44A2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тел.22-500, </w:t>
            </w:r>
            <w:r w:rsidR="0083062E" w:rsidRPr="0083062E">
              <w:rPr>
                <w:sz w:val="24"/>
                <w:szCs w:val="24"/>
              </w:rPr>
              <w:t>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18.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1-10 октября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Проведение декады пожилых граждан.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(По отдельному плану). Финансирование из местного бюджета по программе «Развитие системы социальной поддержки населения и улучшение социального положения семей с детьми в Кочковском районе на 2019-2025 годы». 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села района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Начальник отдела,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тел.22-500, специалисты отдела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19.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Чествование долгожителей : посещение на дому, вручение  подарков. Финансирование из местного бюджета по программе «Развитие системы социальной поддержки населения и улучшение социального положения семей с детьми в Кочковском районе на 2019-2025 годы». 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села района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Начальник и специалисты отдела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20.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Оформление заявок, получение ЕСПБ. Оформление единой социальной карты для льготных категорий граждан на проезд. Работа в системе ЕГИССО.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Овчинников А.В.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 тел.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21.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1-10 декабря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Проведение декады инвалидов.</w:t>
            </w:r>
          </w:p>
          <w:p w:rsidR="00137413" w:rsidRPr="0083062E" w:rsidRDefault="0083062E" w:rsidP="00041386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(По отдельному плану). Финансирование из местного бюджета по программе «Развитие системы социальной поддержки населения и улучшение социального положения семей с детьми в Кочковском районе на 2019-2025 годы».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села района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начальник  и специалисты отдела,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 тел. 22-500,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22.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Участие в работе областных семинаров, совещаний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начальник отдела, специалисты отдела</w:t>
            </w:r>
          </w:p>
          <w:p w:rsidR="0083062E" w:rsidRPr="0083062E" w:rsidRDefault="0083062E" w:rsidP="00041386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22-500,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Участие в единых днях приема, проводимых администрацией района  в селах района   ( по отдельному графику)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села района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Шашкова Т.В. – начальник отдела, 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тел. 22-500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24.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Составление акта обследования социально-бытовых, жилищных условий проживания заявителя  и составление программы социальной  адаптации для заключения социального контракта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начальник отдела, специалисты отдела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 тел. 22-500,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25.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Проведение консультаций по социальным вопросам.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 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Начальник и специалисты отдела, тел. 22-500, 22-241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26.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Направлять информацию о проделанной работе отдела организации социального обслуживания населения на сайт администрации района.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117 каб.</w:t>
            </w:r>
          </w:p>
        </w:tc>
        <w:tc>
          <w:tcPr>
            <w:tcW w:w="3827" w:type="dxa"/>
            <w:gridSpan w:val="2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Начальник отдела,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 xml:space="preserve"> тел. 22-500</w:t>
            </w:r>
          </w:p>
        </w:tc>
      </w:tr>
      <w:tr w:rsidR="0083062E" w:rsidRPr="0083062E" w:rsidTr="00222EC9">
        <w:tc>
          <w:tcPr>
            <w:tcW w:w="725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27.</w:t>
            </w:r>
          </w:p>
        </w:tc>
        <w:tc>
          <w:tcPr>
            <w:tcW w:w="1622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59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Участие в работе комиссий: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-по делам несовершеннолетних и защите их прав;</w:t>
            </w:r>
          </w:p>
          <w:p w:rsidR="0083062E" w:rsidRPr="0083062E" w:rsidRDefault="0083062E" w:rsidP="00137413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-по добровольному переселению  соотечеств</w:t>
            </w:r>
            <w:r w:rsidR="00137413">
              <w:rPr>
                <w:sz w:val="24"/>
                <w:szCs w:val="24"/>
              </w:rPr>
              <w:t>енников, прибывших из-за рубежа</w:t>
            </w:r>
          </w:p>
        </w:tc>
        <w:tc>
          <w:tcPr>
            <w:tcW w:w="1701" w:type="dxa"/>
          </w:tcPr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Кабинеты главы, заместите</w:t>
            </w:r>
          </w:p>
          <w:p w:rsidR="0083062E" w:rsidRPr="0083062E" w:rsidRDefault="0083062E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3062E">
              <w:rPr>
                <w:sz w:val="24"/>
                <w:szCs w:val="24"/>
              </w:rPr>
              <w:t>лей главы администра-ции района</w:t>
            </w:r>
          </w:p>
        </w:tc>
        <w:tc>
          <w:tcPr>
            <w:tcW w:w="3827" w:type="dxa"/>
            <w:gridSpan w:val="2"/>
          </w:tcPr>
          <w:p w:rsidR="0083062E" w:rsidRPr="0083062E" w:rsidRDefault="00FE44A2" w:rsidP="00222EC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и</w:t>
            </w:r>
            <w:r w:rsidR="0083062E" w:rsidRPr="0083062E">
              <w:rPr>
                <w:sz w:val="24"/>
                <w:szCs w:val="24"/>
              </w:rPr>
              <w:t xml:space="preserve"> главный специалист отдела</w:t>
            </w:r>
          </w:p>
          <w:p w:rsidR="0083062E" w:rsidRPr="0083062E" w:rsidRDefault="00477E68" w:rsidP="00477E6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22-500, </w:t>
            </w:r>
            <w:r w:rsidR="0083062E" w:rsidRPr="0083062E">
              <w:rPr>
                <w:sz w:val="24"/>
                <w:szCs w:val="24"/>
              </w:rPr>
              <w:t>22-241</w:t>
            </w:r>
          </w:p>
        </w:tc>
      </w:tr>
    </w:tbl>
    <w:p w:rsidR="00EB325C" w:rsidRDefault="00EB325C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041386" w:rsidRDefault="00041386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041386" w:rsidRDefault="00041386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041386" w:rsidRDefault="00041386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041386" w:rsidRDefault="00041386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041386" w:rsidRDefault="00041386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041386" w:rsidRDefault="00041386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041386" w:rsidRDefault="00041386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041386" w:rsidRPr="00EB325C" w:rsidRDefault="00041386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7A673D" w:rsidRPr="00E23CF8" w:rsidRDefault="007A673D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E23CF8">
        <w:rPr>
          <w:b/>
          <w:sz w:val="24"/>
          <w:szCs w:val="24"/>
        </w:rPr>
        <w:t>П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Л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А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Н</w:t>
      </w:r>
      <w:r w:rsidR="006E7B01" w:rsidRPr="00E23CF8">
        <w:rPr>
          <w:b/>
          <w:sz w:val="24"/>
          <w:szCs w:val="24"/>
        </w:rPr>
        <w:t xml:space="preserve"> </w:t>
      </w:r>
    </w:p>
    <w:p w:rsidR="007A673D" w:rsidRPr="00E23CF8" w:rsidRDefault="007A673D" w:rsidP="00404518">
      <w:pPr>
        <w:shd w:val="clear" w:color="auto" w:fill="FFFFFF" w:themeFill="background1"/>
        <w:ind w:right="34"/>
        <w:contextualSpacing/>
        <w:jc w:val="center"/>
        <w:rPr>
          <w:b/>
          <w:sz w:val="24"/>
          <w:szCs w:val="24"/>
        </w:rPr>
      </w:pPr>
      <w:r w:rsidRPr="00E23CF8">
        <w:rPr>
          <w:b/>
          <w:sz w:val="24"/>
          <w:szCs w:val="24"/>
        </w:rPr>
        <w:t>основных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мероприятий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Кочковского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района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Новосибирской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области</w:t>
      </w:r>
      <w:r w:rsidR="006E7B01" w:rsidRPr="00E23CF8">
        <w:rPr>
          <w:b/>
          <w:sz w:val="24"/>
          <w:szCs w:val="24"/>
        </w:rPr>
        <w:t xml:space="preserve"> </w:t>
      </w:r>
    </w:p>
    <w:p w:rsidR="007A673D" w:rsidRPr="00E23CF8" w:rsidRDefault="007A673D" w:rsidP="00404518">
      <w:pPr>
        <w:shd w:val="clear" w:color="auto" w:fill="FFFFFF" w:themeFill="background1"/>
        <w:ind w:right="34"/>
        <w:contextualSpacing/>
        <w:jc w:val="center"/>
        <w:rPr>
          <w:b/>
          <w:sz w:val="24"/>
          <w:szCs w:val="24"/>
        </w:rPr>
      </w:pPr>
      <w:r w:rsidRPr="00E23CF8">
        <w:rPr>
          <w:b/>
          <w:sz w:val="24"/>
          <w:szCs w:val="24"/>
        </w:rPr>
        <w:t>в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области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гражданской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обороны,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предупреждения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и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ликвидации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чрезвычайных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ситуаций,</w:t>
      </w:r>
      <w:r w:rsidR="006E7B01" w:rsidRPr="00E23CF8">
        <w:rPr>
          <w:b/>
          <w:sz w:val="24"/>
          <w:szCs w:val="24"/>
        </w:rPr>
        <w:t xml:space="preserve"> </w:t>
      </w:r>
    </w:p>
    <w:p w:rsidR="00C75EB4" w:rsidRPr="00E23CF8" w:rsidRDefault="007A673D" w:rsidP="00404518">
      <w:pPr>
        <w:shd w:val="clear" w:color="auto" w:fill="FFFFFF" w:themeFill="background1"/>
        <w:ind w:right="34"/>
        <w:contextualSpacing/>
        <w:jc w:val="center"/>
        <w:rPr>
          <w:b/>
          <w:sz w:val="24"/>
          <w:szCs w:val="24"/>
        </w:rPr>
      </w:pPr>
      <w:r w:rsidRPr="00E23CF8">
        <w:rPr>
          <w:b/>
          <w:sz w:val="24"/>
          <w:szCs w:val="24"/>
        </w:rPr>
        <w:t>обеспечения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пожарной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безопасности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и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безопасности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людей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на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водных</w:t>
      </w:r>
      <w:r w:rsidR="006E7B01" w:rsidRPr="00E23CF8">
        <w:rPr>
          <w:b/>
          <w:sz w:val="24"/>
          <w:szCs w:val="24"/>
        </w:rPr>
        <w:t xml:space="preserve"> </w:t>
      </w:r>
      <w:r w:rsidRPr="00E23CF8">
        <w:rPr>
          <w:b/>
          <w:sz w:val="24"/>
          <w:szCs w:val="24"/>
        </w:rPr>
        <w:t>объектах</w:t>
      </w:r>
      <w:r w:rsidR="006E7B01" w:rsidRPr="00E23CF8">
        <w:rPr>
          <w:b/>
          <w:sz w:val="24"/>
          <w:szCs w:val="24"/>
        </w:rPr>
        <w:t xml:space="preserve"> </w:t>
      </w:r>
    </w:p>
    <w:p w:rsidR="00FC36F5" w:rsidRPr="00F11BB8" w:rsidRDefault="00FC36F5" w:rsidP="00404518">
      <w:pPr>
        <w:widowControl w:val="0"/>
        <w:shd w:val="clear" w:color="auto" w:fill="FFFFFF" w:themeFill="background1"/>
        <w:contextualSpacing/>
        <w:jc w:val="center"/>
        <w:rPr>
          <w:color w:val="FF0000"/>
          <w:sz w:val="24"/>
          <w:szCs w:val="24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"/>
        <w:gridCol w:w="6048"/>
        <w:gridCol w:w="1800"/>
        <w:gridCol w:w="5220"/>
        <w:gridCol w:w="1620"/>
      </w:tblGrid>
      <w:tr w:rsidR="00E23CF8" w:rsidRPr="00137413" w:rsidTr="00E23CF8">
        <w:trPr>
          <w:trHeight w:val="990"/>
          <w:tblHeader/>
        </w:trPr>
        <w:tc>
          <w:tcPr>
            <w:tcW w:w="612" w:type="dxa"/>
            <w:gridSpan w:val="2"/>
            <w:shd w:val="clear" w:color="auto" w:fill="auto"/>
            <w:vAlign w:val="center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br w:type="page"/>
            </w:r>
            <w:r w:rsidRPr="00137413">
              <w:rPr>
                <w:sz w:val="22"/>
                <w:szCs w:val="22"/>
              </w:rPr>
              <w:br w:type="page"/>
            </w:r>
            <w:r w:rsidRPr="00137413">
              <w:rPr>
                <w:sz w:val="22"/>
                <w:szCs w:val="22"/>
              </w:rPr>
              <w:br w:type="page"/>
              <w:t>№ п/п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Срок </w:t>
            </w: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исполнения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Исполнители</w:t>
            </w: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Примечание</w:t>
            </w:r>
          </w:p>
        </w:tc>
      </w:tr>
      <w:tr w:rsidR="00E23CF8" w:rsidRPr="00137413" w:rsidTr="00E23CF8">
        <w:tc>
          <w:tcPr>
            <w:tcW w:w="15300" w:type="dxa"/>
            <w:gridSpan w:val="6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b/>
                <w:sz w:val="22"/>
                <w:szCs w:val="22"/>
              </w:rPr>
            </w:pPr>
            <w:r w:rsidRPr="00137413">
              <w:rPr>
                <w:b/>
                <w:sz w:val="22"/>
                <w:szCs w:val="22"/>
              </w:rPr>
              <w:t xml:space="preserve">V. Мероприятия, проводимые под руководством главы, председателя КЧС и ПБ  администрации Кочковского района </w:t>
            </w:r>
          </w:p>
          <w:p w:rsidR="00E23CF8" w:rsidRPr="00137413" w:rsidRDefault="00E23CF8" w:rsidP="00E23CF8">
            <w:pPr>
              <w:jc w:val="center"/>
              <w:rPr>
                <w:b/>
                <w:sz w:val="22"/>
                <w:szCs w:val="22"/>
              </w:rPr>
            </w:pPr>
            <w:r w:rsidRPr="00137413">
              <w:rPr>
                <w:b/>
                <w:sz w:val="22"/>
                <w:szCs w:val="22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b/>
                <w:sz w:val="22"/>
                <w:szCs w:val="22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Организация и проведение мероприятий по обеспечению безопасности людей на водных объектах муниципальных образований Новосибирской области при проведении </w:t>
            </w:r>
            <w:r w:rsidRPr="00137413">
              <w:rPr>
                <w:bCs/>
                <w:sz w:val="22"/>
                <w:szCs w:val="22"/>
              </w:rPr>
              <w:t>религиозного праздника «Крещение Господне»</w:t>
            </w:r>
            <w:r w:rsidRPr="00137413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pStyle w:val="13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17-19 января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КЧС и ОПБ района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Главы поселений  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Формирование законодательной и нормативной базы, обеспечивающей деятельность городского (районного) звена РСЧС по подготовке к паводку 2021 года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январь-март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КЧС и ОПБ района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Главы поселений  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Разработка постановления (распоряжения) главы администрации муниципального образования «Об утверждении Плана обеспечения безопасности людей на водных объектах в Кочковском районе  и в сельском поселениях в 2021 году»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Главы муниципальных образований,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КЧС и ОПБ администрации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Оценка снегозапасов, гидрологической и метеорологической обстановки, влагосодержания почвы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январь-март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 района ,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Метеостанция, начальник отдела ГОЧС,ЕДДС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Обеспечение пожарной безопасности образовательных и детских учреждений, задействованных в Новогодних праздниках: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i/>
                <w:sz w:val="22"/>
                <w:szCs w:val="22"/>
              </w:rPr>
              <w:t>-</w:t>
            </w:r>
            <w:r w:rsidRPr="00137413">
              <w:rPr>
                <w:sz w:val="22"/>
                <w:szCs w:val="22"/>
              </w:rPr>
              <w:t>организовать и провести занятия с директорами школ , воспитателями детсадов, обслуживающим персоналом по правилам пожарной безопасности;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-провести очередной периодический осмотр, техническое обслуживание и переосвидетельствование переносных огнетушителей всех типов;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-провести ревизию электро</w:t>
            </w:r>
            <w:r w:rsidR="00E537DA">
              <w:rPr>
                <w:sz w:val="22"/>
                <w:szCs w:val="22"/>
              </w:rPr>
              <w:t>Сельскохозяйственные предприятия</w:t>
            </w:r>
            <w:r w:rsidRPr="00137413">
              <w:rPr>
                <w:sz w:val="22"/>
                <w:szCs w:val="22"/>
              </w:rPr>
              <w:t>, с замерами сопротивления изоляции электропроводки. Результаты замеров сопротивления изоляции оформить соответствующими актами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-провести проверку мест проведения Новогодних мероприятий (по классам и группам) на  противопожарное состояние;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color w:val="000000"/>
                <w:sz w:val="22"/>
                <w:szCs w:val="22"/>
              </w:rPr>
              <w:t>- запретить использования в местах проведения пиротехники не имеющей сертификации;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pStyle w:val="afffffc"/>
              <w:ind w:left="-108" w:right="-108"/>
              <w:jc w:val="center"/>
              <w:rPr>
                <w:rStyle w:val="afe"/>
                <w:rFonts w:ascii="Times New Roman" w:hAnsi="Times New Roman" w:cs="Times New Roman"/>
                <w:sz w:val="22"/>
                <w:szCs w:val="22"/>
              </w:rPr>
            </w:pPr>
            <w:r w:rsidRPr="00137413">
              <w:rPr>
                <w:sz w:val="22"/>
                <w:szCs w:val="22"/>
                <w:lang w:val="ru-RU"/>
              </w:rPr>
              <w:lastRenderedPageBreak/>
              <w:t xml:space="preserve">январь, </w:t>
            </w:r>
            <w:r w:rsidRPr="00137413">
              <w:rPr>
                <w:rStyle w:val="afe"/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137413">
              <w:rPr>
                <w:rStyle w:val="afe"/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 района ,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ГОЧС,ЕДДС и Системы 112, главы сельских  поселений, руководители организаций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048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Проведение заседаний КЧС и ОПБ по вопросам обеспечения защиты жизни и здоровья детей, предупреждению детского травматизма, безопасности дорожного движения 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pStyle w:val="afffffc"/>
              <w:ind w:left="-108" w:right="-108"/>
              <w:jc w:val="center"/>
              <w:rPr>
                <w:rStyle w:val="afe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2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в период празднования Нового года и Рождества.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pStyle w:val="afffffc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 xml:space="preserve">январь, </w:t>
            </w:r>
            <w:r w:rsidRPr="00137413">
              <w:rPr>
                <w:rStyle w:val="afe"/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137413">
              <w:rPr>
                <w:rStyle w:val="afe"/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Главы поселений ,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руководители объектов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</w:rPr>
              <w:t>в летнем оздоровительном периоде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>май-август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межведомственной комиссии по оздоровлению и занятости детей в летний период,  главы поселений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</w:rPr>
              <w:t>Руководитель ДОЛ «Березовая роща»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7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Корректировка планов по смягчению рисков и реагированию на ЧС на территории муниципального образования в паводкоопасный период 2021 года»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 февраля</w:t>
            </w: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 администрации района,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8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Формирование законодательной и нормативной базы, обеспечивающей деятельность районного звена РСЧС по подготовке к пожароопасному сезону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февраль-март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 администрации района, Главы поселений ,начальник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9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Создание и организация работы патрульных, патрульно-маневренных и маневренных групп для контроля за пожароопасной обстановкой, проведения профилактической работы и ликвидации загораний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февраль-март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 xml:space="preserve">Председатель </w:t>
            </w:r>
            <w:r w:rsidRPr="00137413">
              <w:rPr>
                <w:sz w:val="22"/>
                <w:szCs w:val="22"/>
              </w:rPr>
              <w:t xml:space="preserve">КЧС и ОПБ </w:t>
            </w:r>
            <w:r w:rsidRPr="00137413">
              <w:rPr>
                <w:sz w:val="22"/>
                <w:szCs w:val="22"/>
                <w:lang w:eastAsia="en-US"/>
              </w:rPr>
              <w:t>муниципального образования, главы муниципальных образований, руководители объектов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10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совещаний по подготовке к купальному сезону:</w:t>
            </w:r>
          </w:p>
          <w:p w:rsidR="00E23CF8" w:rsidRPr="00137413" w:rsidRDefault="00E23CF8" w:rsidP="00E23CF8">
            <w:pPr>
              <w:ind w:right="-108" w:firstLine="437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  с директором детского оздоровительного лагея «Березовая роща», 1 км зона от водных объектов)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</w:p>
          <w:p w:rsidR="00E23CF8" w:rsidRPr="00137413" w:rsidRDefault="00E23CF8" w:rsidP="00606987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апрель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 района , начальник отдела ГОЧС,ЕДДС и Системы 112, 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11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Контроль паводковой обстановки  и проведения противопаводковых мероприятий:</w:t>
            </w:r>
          </w:p>
          <w:p w:rsidR="00E23CF8" w:rsidRPr="00137413" w:rsidRDefault="00E23CF8" w:rsidP="00E23CF8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1. В период подготовки и прохождения половодья.</w:t>
            </w:r>
          </w:p>
          <w:p w:rsidR="00E23CF8" w:rsidRPr="00137413" w:rsidRDefault="00E23CF8" w:rsidP="00E23CF8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2. В период межени.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февраль-июнь,</w:t>
            </w: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июль-ноябрь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6048" w:type="dxa"/>
            <w:tcBorders>
              <w:top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Утверждение Порядка проведения демеркуризационных работ и определение мест хранения ртути на территории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10 марта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13</w:t>
            </w:r>
          </w:p>
        </w:tc>
        <w:tc>
          <w:tcPr>
            <w:tcW w:w="6048" w:type="dxa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Формирование материалов для долгосрочного прогноза прохождения весеннего половодья на территории Кочковского  района Новосибирской области на 2021г.</w:t>
            </w:r>
          </w:p>
        </w:tc>
        <w:tc>
          <w:tcPr>
            <w:tcW w:w="1800" w:type="dxa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20 марта</w:t>
            </w:r>
          </w:p>
        </w:tc>
        <w:tc>
          <w:tcPr>
            <w:tcW w:w="5220" w:type="dxa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начальник отдела ГОЧС, ЕДДС и системы 112 « </w:t>
            </w:r>
          </w:p>
        </w:tc>
        <w:tc>
          <w:tcPr>
            <w:tcW w:w="1620" w:type="dxa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14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Формирование долгосрочного прогноза возможной пожароопасной обстановки на территории Кочковского  района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25 марта</w:t>
            </w:r>
          </w:p>
          <w:p w:rsidR="00E23CF8" w:rsidRPr="00137413" w:rsidRDefault="00E23CF8" w:rsidP="00E23CF8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 начальник отдела ГОЧС, ЕДДС и системы 112 «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15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u w:val="single"/>
              </w:rPr>
            </w:pPr>
            <w:r w:rsidRPr="0013741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Уточнение НПА по созданию и организации работы в мирное и военное время </w:t>
            </w:r>
            <w:r w:rsidRPr="00137413">
              <w:rPr>
                <w:rFonts w:ascii="Times New Roman" w:hAnsi="Times New Roman" w:cs="Times New Roman"/>
                <w:iCs/>
                <w:sz w:val="22"/>
                <w:szCs w:val="22"/>
                <w:u w:val="single"/>
              </w:rPr>
              <w:t>комиссий по вопросам</w:t>
            </w:r>
            <w:r w:rsidRPr="0013741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137413">
              <w:rPr>
                <w:rFonts w:ascii="Times New Roman" w:hAnsi="Times New Roman" w:cs="Times New Roman"/>
                <w:iCs/>
                <w:sz w:val="22"/>
                <w:szCs w:val="22"/>
                <w:u w:val="single"/>
              </w:rPr>
              <w:t>повышения устойчивости функционирования объектов экономики</w:t>
            </w:r>
            <w:r w:rsidRPr="0013741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по </w:t>
            </w:r>
            <w:r w:rsidRPr="00137413">
              <w:rPr>
                <w:rFonts w:ascii="Times New Roman" w:hAnsi="Times New Roman" w:cs="Times New Roman"/>
                <w:sz w:val="22"/>
                <w:szCs w:val="22"/>
              </w:rPr>
              <w:t>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      </w:r>
            <w:r w:rsidRPr="00137413">
              <w:rPr>
                <w:rFonts w:ascii="Times New Roman" w:hAnsi="Times New Roman" w:cs="Times New Roman"/>
                <w:iCs/>
                <w:sz w:val="22"/>
                <w:szCs w:val="22"/>
                <w:u w:val="single"/>
              </w:rPr>
              <w:t xml:space="preserve"> (в соответствии с требованиями Постановления Постановления РФ; от 26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37413">
                <w:rPr>
                  <w:rFonts w:ascii="Times New Roman" w:hAnsi="Times New Roman" w:cs="Times New Roman"/>
                  <w:iCs/>
                  <w:sz w:val="22"/>
                  <w:szCs w:val="22"/>
                  <w:u w:val="single"/>
                </w:rPr>
                <w:t>2007 г</w:t>
              </w:r>
            </w:smartTag>
            <w:r w:rsidRPr="00137413">
              <w:rPr>
                <w:rFonts w:ascii="Times New Roman" w:hAnsi="Times New Roman" w:cs="Times New Roman"/>
                <w:iCs/>
                <w:sz w:val="22"/>
                <w:szCs w:val="22"/>
                <w:u w:val="single"/>
              </w:rPr>
              <w:t>. № 804 (</w:t>
            </w:r>
            <w:r w:rsidRPr="0013741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ред. от 14.11.2015 N 1231)</w:t>
            </w:r>
            <w:r w:rsidRPr="00137413">
              <w:rPr>
                <w:rFonts w:ascii="Times New Roman" w:hAnsi="Times New Roman" w:cs="Times New Roman"/>
                <w:iCs/>
                <w:sz w:val="22"/>
                <w:szCs w:val="22"/>
                <w:u w:val="single"/>
              </w:rPr>
              <w:t xml:space="preserve"> «Об утверждении положения о гражданской обороне в Российской Федерации»)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март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keepNext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 района , начальник отдела ГОЧС,ЕДДС и Системы 112, руководители категорированных организаций.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16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Организация работы по защите населенных пунктов от перехода лесных и ландшафтных пожаров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март-апрель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112, начальник подразделения ГПС НСО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17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pStyle w:val="390"/>
              <w:widowControl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413">
              <w:rPr>
                <w:rFonts w:ascii="Times New Roman" w:hAnsi="Times New Roman"/>
                <w:sz w:val="22"/>
                <w:szCs w:val="22"/>
              </w:rPr>
              <w:t>Контроль за вскрытием рек, режимов работы водохранилища, гидрологической обстановки  в период весеннего половодья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март-июнь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18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ind w:right="-2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Рассмотрение на  заседаниях КЧС и ОПБ МО вопросов развития приоритетных направлений и функционирования ЕДДС</w:t>
            </w:r>
          </w:p>
          <w:p w:rsidR="00E23CF8" w:rsidRPr="00137413" w:rsidRDefault="00E23CF8" w:rsidP="00E23CF8">
            <w:pPr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pStyle w:val="13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 начальник отдела ГОЧС, ЕДДС и системы 112,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19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Организация и проведение отбора кандидатов для обучения </w:t>
            </w:r>
            <w:r w:rsidRPr="00137413">
              <w:rPr>
                <w:sz w:val="22"/>
                <w:szCs w:val="22"/>
              </w:rPr>
              <w:lastRenderedPageBreak/>
              <w:t xml:space="preserve">матросов-спасателей для комплектования спасательных постов в местах неорганизованного отдыха людей на водных объектах на базе ГАОУ ДПО НСО «УМЦ ГО и ЧС НСО», филиала ГКУ НСО «Центр ГО, ЧС и ПБ Новосибирской области»-«АСС Новосибирской области, МКУ г. Новосибирска «Служба аварийно-спасательных работ и гражданской защиты»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pStyle w:val="13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апрель-май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606987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</w:t>
            </w:r>
            <w:r w:rsidRPr="00137413">
              <w:rPr>
                <w:sz w:val="22"/>
                <w:szCs w:val="22"/>
              </w:rPr>
              <w:lastRenderedPageBreak/>
              <w:t>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rPr>
          <w:trHeight w:val="1032"/>
        </w:trPr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 Контроль за пожароопасной обстановкой на территории  . Защита населенных пунктов от перехода   лесных, ландшафтных пожаров. 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апрель-октябрь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  <w:lang w:eastAsia="en-US"/>
              </w:rPr>
              <w:t>, руководители объектов</w:t>
            </w:r>
            <w:r w:rsidRPr="00137413">
              <w:rPr>
                <w:sz w:val="22"/>
                <w:szCs w:val="22"/>
              </w:rPr>
              <w:t xml:space="preserve">,  начальник подразделения ГПС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21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 xml:space="preserve">Обеспечение мер пожарной безопасности на территориях объектов и населенных пунктов, расположенных вблизи лесных массивов, </w:t>
            </w:r>
            <w:r w:rsidRPr="00137413">
              <w:rPr>
                <w:sz w:val="22"/>
                <w:szCs w:val="22"/>
                <w:u w:val="single"/>
                <w:lang w:val="ru-RU"/>
              </w:rPr>
              <w:t>а также населенных пунктов, подверженных переходу природных</w:t>
            </w:r>
            <w:r w:rsidRPr="00137413">
              <w:rPr>
                <w:sz w:val="22"/>
                <w:szCs w:val="22"/>
                <w:lang w:val="ru-RU"/>
              </w:rPr>
              <w:t xml:space="preserve"> пожаров:</w:t>
            </w: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- создание (обновление) минерализованных полос в границах населенных пунктов;</w:t>
            </w: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п Новый вокзал</w:t>
            </w: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п Маяк</w:t>
            </w: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п Советский</w:t>
            </w: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- организация противопожарной пропаганды среди населения, организаций (предприятий), сельхозпроизводителей о соблюдении требований пожарной безопасности в период пожароопасного сезона, о недопустимости сжигания мусора, сухой травянистой растительности и т.п., несанкционированному пуску палов сухой травы, о своевременном проведении работ по очистке подведомственных территорий от горючего мусора, сухой травянистой растительности и т.п.</w:t>
            </w: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 xml:space="preserve">- организация работ по уборке горючего мусора и сухой </w:t>
            </w:r>
            <w:r w:rsidRPr="00137413">
              <w:rPr>
                <w:sz w:val="22"/>
                <w:szCs w:val="22"/>
                <w:lang w:val="ru-RU"/>
              </w:rPr>
              <w:lastRenderedPageBreak/>
              <w:t>травянистой растительности на территориях населенных пунктов и прилегающей территории, по ликвидации несанкционированных свалок мусора;</w:t>
            </w: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- организация работы административных комиссий поселений в части осуществления контроля за недопустимостью сжигания мусора и сухой травянистой растительности, а также уборкой территории населенных пунктов в соответствии с утвержденными Правилами благоустройства территорий и принятие мер к лицам, допустившим правонарушения;</w:t>
            </w: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- введение особого противопожарного режима на соответствующих территориях при ухудшении обстановки с пожарами, при повышении пожарной опасности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lastRenderedPageBreak/>
              <w:t>апрель-октябрь</w:t>
            </w: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>апрель-май,</w:t>
            </w: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>сентябрь-октябрь</w:t>
            </w: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>апрель-октябрь</w:t>
            </w: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>апрель-май,</w:t>
            </w: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lastRenderedPageBreak/>
              <w:t>сентябрь-октябрь</w:t>
            </w: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606987" w:rsidRPr="00137413" w:rsidRDefault="00606987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>апрель-октябрь</w:t>
            </w: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23CF8" w:rsidRPr="00137413" w:rsidRDefault="00E23CF8" w:rsidP="00606987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>При необходимости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112,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  <w:lang w:eastAsia="en-US"/>
              </w:rPr>
              <w:t xml:space="preserve"> руководители объектов</w:t>
            </w:r>
            <w:r w:rsidRPr="00137413">
              <w:rPr>
                <w:sz w:val="22"/>
                <w:szCs w:val="22"/>
              </w:rPr>
              <w:t xml:space="preserve">, 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7C5622" w:rsidRPr="00137413" w:rsidRDefault="007C5622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</w:t>
            </w:r>
            <w:r w:rsidRPr="00137413">
              <w:rPr>
                <w:sz w:val="22"/>
                <w:szCs w:val="22"/>
              </w:rPr>
              <w:lastRenderedPageBreak/>
              <w:t>начальник отдела ГОЧС, ЕДДС и системы 112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>, руководители объектов</w:t>
            </w:r>
            <w:r w:rsidRPr="00137413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pStyle w:val="3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413">
              <w:rPr>
                <w:rFonts w:ascii="Times New Roman" w:hAnsi="Times New Roman"/>
                <w:sz w:val="22"/>
                <w:szCs w:val="22"/>
              </w:rPr>
              <w:t>Корректировка плана: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vMerge w:val="restart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ГОЧС, ЕДДС и системы 112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распределения населению средств индивидуальной защиты;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 мая</w:t>
            </w:r>
          </w:p>
        </w:tc>
        <w:tc>
          <w:tcPr>
            <w:tcW w:w="5220" w:type="dxa"/>
            <w:vMerge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22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606987">
            <w:pPr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плана сети наблюдения и лабораторного контроля МО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 мая</w:t>
            </w:r>
          </w:p>
        </w:tc>
        <w:tc>
          <w:tcPr>
            <w:tcW w:w="52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23</w:t>
            </w:r>
          </w:p>
        </w:tc>
        <w:tc>
          <w:tcPr>
            <w:tcW w:w="6048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pacing w:val="-2"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Организация и проведение Месячника безопасности людей на водных объектах Кочковского  муниципального района, , сельских поселений Новосибирской области: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vMerge w:val="restart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434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в период купального сезона 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22 мая-15 сентября</w:t>
            </w:r>
          </w:p>
        </w:tc>
        <w:tc>
          <w:tcPr>
            <w:tcW w:w="5220" w:type="dxa"/>
            <w:vMerge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434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в осенне-зимний период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23 ноября  2020 г. – </w:t>
            </w:r>
          </w:p>
          <w:p w:rsidR="00E23CF8" w:rsidRPr="00137413" w:rsidRDefault="00E23CF8" w:rsidP="00E23CF8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18 апреля 2021 г.</w:t>
            </w:r>
          </w:p>
        </w:tc>
        <w:tc>
          <w:tcPr>
            <w:tcW w:w="5220" w:type="dxa"/>
            <w:vMerge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24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37413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Внесение изменений в НПА по созданию нештатных формирований обеспечения мероприятий по гражданской обороне и доведение выписок из него до руководителей </w:t>
            </w:r>
            <w:r w:rsidRPr="00137413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организаций на территории муниципального района 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  <w:p w:rsidR="00E23CF8" w:rsidRPr="00137413" w:rsidRDefault="00E23CF8" w:rsidP="00E23CF8">
            <w:pPr>
              <w:keepNext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Руководители служб ГО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pStyle w:val="31"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137413">
              <w:rPr>
                <w:rFonts w:ascii="Times New Roman" w:hAnsi="Times New Roman"/>
                <w:sz w:val="22"/>
                <w:szCs w:val="22"/>
              </w:rPr>
              <w:t>Подготовка объектов летнего отдыха детей к приемке в части соблюдения требований пожарной безопасности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май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>Председатель межведомственной комиссии по оздоровлению и занятости детей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>в летний период,  главы поселений,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  <w:lang w:eastAsia="en-US"/>
              </w:rPr>
              <w:t>руководители школ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26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обучения матросов-спасателей (специалистов спасательных постов) для комплектования спасательных постов в местах неорганизованного отдыха людей на водных объектах на базе ГАОУ ДПО НСО «УМЦ ГО и ЧС НСО», филиала ГКУ НСО «Центр ГО, ЧС и ПБ Новосибирской области»-«АСС Новосибирской области»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pStyle w:val="13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май-июнь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ГАОУ ДПО НСО «УМЦ ГО и ЧС НСО», филиал ГКУ НСО «Центр ГО, ЧС и ПБ Новосибирской области»-«АСС Новосибирской области»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27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экзаменов у матросов-спасателей (специалистов спасательных постов) для комплектования спасательных постов в местах неорганизованного отдыха людей на водных объектах на базе филиала ГКУ НСО «Центр ГО, ЧС и ПБ Новосибирской области»-«АСС Новосибирской области» для присвоения квалификации «Специалист спасательного поста»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pStyle w:val="13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май-июнь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ГАОУ ДПО НСО «УМЦ ГО и ЧС НСО», филиал ГКУ НСО «Центр ГО, ЧС и ПБ Новосибирской области»-«АСС Новосибирской области»</w:t>
            </w:r>
            <w:r w:rsidRPr="00137413">
              <w:rPr>
                <w:sz w:val="22"/>
                <w:szCs w:val="22"/>
                <w:lang w:eastAsia="en-US"/>
              </w:rPr>
              <w:t xml:space="preserve"> 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28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Обеспечение безопасности на воде при проведении праздников районного масштабов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май-август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</w:t>
            </w:r>
            <w:r w:rsidRPr="00137413">
              <w:rPr>
                <w:sz w:val="22"/>
                <w:szCs w:val="22"/>
                <w:lang w:eastAsia="en-US"/>
              </w:rPr>
              <w:t>,главы поселений ,</w:t>
            </w:r>
            <w:r w:rsidRPr="00137413">
              <w:rPr>
                <w:sz w:val="22"/>
                <w:szCs w:val="22"/>
              </w:rPr>
              <w:t xml:space="preserve">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29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>Обеспечение мер пожарной безопасности в детских оздоровительных учреждениях: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i/>
                <w:sz w:val="22"/>
                <w:szCs w:val="22"/>
              </w:rPr>
              <w:t>-</w:t>
            </w:r>
            <w:r w:rsidRPr="00137413">
              <w:rPr>
                <w:sz w:val="22"/>
                <w:szCs w:val="22"/>
              </w:rPr>
              <w:t>организовать и провести занятия с директорами, воспитателями, обслуживающим персоналом по правилам пожарной безопасности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-провести очередной периодический осмотр, техническое обслуживание и переосвидетельствование переносных огнетушителей всех типов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-провести ревизию электро</w:t>
            </w:r>
            <w:r w:rsidR="00E537DA">
              <w:rPr>
                <w:sz w:val="22"/>
                <w:szCs w:val="22"/>
              </w:rPr>
              <w:t>Сельскохозяйственные предприятия</w:t>
            </w:r>
            <w:r w:rsidRPr="00137413">
              <w:rPr>
                <w:sz w:val="22"/>
                <w:szCs w:val="22"/>
              </w:rPr>
              <w:t xml:space="preserve">, с замерами сопротивления изоляции электропроводки. Результаты замеров сопротивления </w:t>
            </w:r>
            <w:r w:rsidRPr="00137413">
              <w:rPr>
                <w:sz w:val="22"/>
                <w:szCs w:val="22"/>
              </w:rPr>
              <w:lastRenderedPageBreak/>
              <w:t>изоляции оформить соответствующими актами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-Провести комплексную проверку летнего детского оздоровительного лагеря «Березовая роща» по готовности эксплуатации пожарной мотопомпы на период его работы с проведением практических тренировок.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-демонстрация фильмов по пожарной безопасности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</w:rPr>
              <w:t>-проверка системы пожарного оповещения и связи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lastRenderedPageBreak/>
              <w:t>май-август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межведомственной комиссии по оздоровлению и занятости детей в летний период,  главы поселений,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</w:rPr>
              <w:t>руководители детских садов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ind w:right="-2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Контроль за ходом подготовки к новому отопительному сезону  2021-2022 г.г.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210"/>
              </w:tabs>
              <w:ind w:left="-108" w:right="-108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ab/>
              <w:t>май-сентябрь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</w:t>
            </w:r>
            <w:r w:rsidRPr="00137413">
              <w:rPr>
                <w:sz w:val="22"/>
                <w:szCs w:val="22"/>
                <w:lang w:eastAsia="en-US"/>
              </w:rPr>
              <w:t>, главы поселений ,</w:t>
            </w:r>
            <w:r w:rsidRPr="00137413">
              <w:rPr>
                <w:sz w:val="22"/>
                <w:szCs w:val="22"/>
              </w:rPr>
              <w:t xml:space="preserve"> </w:t>
            </w:r>
          </w:p>
          <w:p w:rsidR="00E23CF8" w:rsidRPr="00137413" w:rsidRDefault="00E23CF8" w:rsidP="00E23CF8">
            <w:pPr>
              <w:pStyle w:val="13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ГОЧС, ЕДДС и системы 112, руководители объектов ЖКХ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31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434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Организация и проведение акции «Вода - безопасная территория» в период купального сезона 2021 года на водных объектах Кочковского района, в том числе сельских поселений .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последняя неделя каждого месяца</w:t>
            </w:r>
          </w:p>
          <w:p w:rsidR="00E23CF8" w:rsidRPr="00137413" w:rsidRDefault="00E23CF8" w:rsidP="00E23CF8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май –</w:t>
            </w:r>
          </w:p>
          <w:p w:rsidR="00E23CF8" w:rsidRPr="00137413" w:rsidRDefault="00E23CF8" w:rsidP="00606987">
            <w:pPr>
              <w:widowControl w:val="0"/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сентябрь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</w:t>
            </w:r>
            <w:r w:rsidRPr="00137413">
              <w:rPr>
                <w:sz w:val="22"/>
                <w:szCs w:val="22"/>
                <w:lang w:eastAsia="en-US"/>
              </w:rPr>
              <w:t>, главы поселений ,</w:t>
            </w:r>
            <w:r w:rsidRPr="00137413">
              <w:rPr>
                <w:sz w:val="22"/>
                <w:szCs w:val="22"/>
              </w:rPr>
              <w:t xml:space="preserve">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ГОЧС, ЕДДС и системы 112,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32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Организация контроля за состоянием источников наружного противопожарного водоснабжения, сезонных проверки их состояния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май-июнь,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</w:t>
            </w:r>
            <w:r w:rsidRPr="00137413">
              <w:rPr>
                <w:sz w:val="22"/>
                <w:szCs w:val="22"/>
                <w:lang w:eastAsia="en-US"/>
              </w:rPr>
              <w:t>, главы поселений ,</w:t>
            </w:r>
            <w:r w:rsidRPr="00137413">
              <w:rPr>
                <w:sz w:val="22"/>
                <w:szCs w:val="22"/>
              </w:rPr>
              <w:t xml:space="preserve"> </w:t>
            </w:r>
          </w:p>
          <w:p w:rsidR="00E23CF8" w:rsidRPr="00137413" w:rsidRDefault="00E23CF8" w:rsidP="00E23CF8">
            <w:pPr>
              <w:pStyle w:val="21"/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  <w:lang w:eastAsia="en-US"/>
              </w:rPr>
              <w:t xml:space="preserve"> руководители объектов</w:t>
            </w:r>
            <w:r w:rsidRPr="00137413">
              <w:rPr>
                <w:sz w:val="22"/>
                <w:szCs w:val="22"/>
              </w:rPr>
              <w:t>,  начальник ПСЧ -61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33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ind w:right="-2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Подготовка образовательных учреждений к новому учебному 2021/22 году в части соблюдения требований пожарной безопасности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июнь-август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112,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руководители образовательных учреждений.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34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Переработка Плана по предупреждению и ликвидации аварийных разливов нефти (нефтепродуктов) на территории района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pStyle w:val="13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январь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 начальник отдела ГОЧС, ЕДДС и системы 112,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35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Формирование материалов для долгосрочного прогноза возможных ЧС природного и техногенного характера на территории района  на осенне-зимний период 2021 - 2022 г.г. с детализацией до населенного пункта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до 10 сентября 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112,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метеостанция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36</w:t>
            </w:r>
          </w:p>
        </w:tc>
        <w:tc>
          <w:tcPr>
            <w:tcW w:w="6048" w:type="dxa"/>
            <w:shd w:val="clear" w:color="auto" w:fill="auto"/>
          </w:tcPr>
          <w:p w:rsidR="007C5622" w:rsidRPr="00137413" w:rsidRDefault="00E23CF8" w:rsidP="007C5622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Формирование материалов для долгосрочного прогноза возможных ЧС природного и техногенного характера на территории района  на  2022 год с детализацией до </w:t>
            </w:r>
            <w:r w:rsidRPr="00137413">
              <w:rPr>
                <w:sz w:val="22"/>
                <w:szCs w:val="22"/>
              </w:rPr>
              <w:lastRenderedPageBreak/>
              <w:t>населенного пункта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до 20 сентября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112,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метеостанция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Разработка прогноза возможных ЧС природного и техногенного характера на территории района  на осенне-зимний период 2021 -  2022 год с детализацией до населенного пункта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до 20 сентября 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112,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метеостанция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38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ind w:firstLine="34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Уточнение Реестра мест неорганизованного отдыха людей и Реестра мест выезда транспортных средств и выхода людей на лёд водных объектов Кочковского района Новосибирской области по состоянию на 1 января 2022 года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pStyle w:val="13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10 ноября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112,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39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Разработка прогноза возможных ЧС природного и техногенного характера на территории района   на  2022 год с детализацией до населенного пункта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до 10 ноября 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606987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112,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40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606987">
            <w:pPr>
              <w:widowControl w:val="0"/>
              <w:ind w:firstLine="434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Организация и проведение акции «Безопасный лед» в осенне-зимний период 2020-2021 годов на водных объектах Кочковского района, в том числе, семь сельских поселений.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последняя неделя каждого месяца</w:t>
            </w:r>
          </w:p>
          <w:p w:rsidR="00E23CF8" w:rsidRPr="00137413" w:rsidRDefault="00E23CF8" w:rsidP="00E23CF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ноябрь – </w:t>
            </w:r>
          </w:p>
          <w:p w:rsidR="00E23CF8" w:rsidRPr="00137413" w:rsidRDefault="00E23CF8" w:rsidP="00E23CF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декабрь 2020 г.,</w:t>
            </w:r>
          </w:p>
          <w:p w:rsidR="00E23CF8" w:rsidRPr="00137413" w:rsidRDefault="00E23CF8" w:rsidP="00E23CF8">
            <w:pPr>
              <w:widowControl w:val="0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январь-апрель 2021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41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BD771D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Корректировка планов по смягчению рисков и реагированию на ЧС на территории района  в паводкоопасный период на 2021 год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 марта</w:t>
            </w: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0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42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Разработка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pStyle w:val="13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20 марта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43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ind w:firstLine="34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Разработка «Планов обеспечения безопасности людей на водных объектах Кочковского района  Новосибирской области в 2022 году»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pStyle w:val="13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до 24 декабря 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44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 Организация информирования населения через СМИ о мерах безопасности на льду, воде, правилах поведения, </w:t>
            </w:r>
            <w:r w:rsidRPr="00137413">
              <w:rPr>
                <w:sz w:val="22"/>
                <w:szCs w:val="22"/>
              </w:rPr>
              <w:lastRenderedPageBreak/>
              <w:t xml:space="preserve">состояния водоёмов, причинах и обстоятельствах гибели людей и т.д.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num" w:pos="900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ежемесячно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 ,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Организация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 xml:space="preserve">главы поселений 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46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Обеспечение мер пожарной безопасности на территориях муниципальных образований в границах сельских поселений:</w:t>
            </w:r>
          </w:p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-создание резерва финансовых и материальных </w:t>
            </w:r>
          </w:p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средств, ГСМ для обеспечения мероприятий по ликвидации крупных пожаров.</w:t>
            </w:r>
          </w:p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-провести комиссионную проверку по наличию, состоянию и учета средств пожаротушения ;</w:t>
            </w:r>
          </w:p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-продолжить комплектование подразделений пожарной охраны района первичными средствами пожаротушения в соответствии с требованиями ППБ-01-03;</w:t>
            </w:r>
          </w:p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-организация в оказании помощи социально незащищенным слоям населения в ремонте печного отопления и электропроводки с возложением этих обязанностей на МУП ЖКХ сельсоветов;</w:t>
            </w:r>
          </w:p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-запланировать денежные средства для приобретения и установки и обслуживания  АДПИ для социально - незащищенным слоям населения в которых еще нет.</w:t>
            </w:r>
          </w:p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-провести профилактические мероприятия с населением у которых нет АДПИ ,о необходимости приобретения  и установки ими в своих жилых помещениях АДПИ.</w:t>
            </w:r>
          </w:p>
          <w:p w:rsidR="00E23CF8" w:rsidRPr="00137413" w:rsidRDefault="00E23CF8" w:rsidP="00E23CF8">
            <w:pPr>
              <w:pStyle w:val="21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-уточнить и дополнить  нормативно-правовые акты по пожарной безопасности</w:t>
            </w:r>
          </w:p>
          <w:p w:rsidR="00E23CF8" w:rsidRPr="00137413" w:rsidRDefault="00E23CF8" w:rsidP="00E23CF8">
            <w:pPr>
              <w:pStyle w:val="21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-провести мероприятия по проверке и ремонту пожарной техники и приспособленной для этих целей другой техники в МО Черновский сельсовет, Жуланский сельсовет.</w:t>
            </w: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- провести мероприятия по ремонту наружнего противопожарного водоснабжения в МО Кочковский сельсовет, Быструхинский сельсовет</w:t>
            </w:r>
          </w:p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-организация обеспечения устойчивой телефонной связи с противопожарной службой ПСЧ-61 (телефон 01,</w:t>
            </w:r>
          </w:p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22-544), пожарных постов №123 (с Быструха и с Решеты) , и с ДПД всех сельских поселений.</w:t>
            </w: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-провести комиссионную проверку по соблюдению пожарной безопасности  животноводческих фермах в зимне-стойловый период 2020-2021г</w:t>
            </w: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-провести сходы граждан по соблюдению населением района правил пожарной безопасности в быту, причины возникновения  пожара, в том числе с групповой гибелью</w:t>
            </w:r>
          </w:p>
          <w:p w:rsidR="00E23CF8" w:rsidRPr="00137413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-провести инструктажи по противопожарной безопасности с населением по роспись в журнале инструктажа с раздачей памяток с соблюдением мер безопасности в связи с короновирусной инфекцией.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в течение года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 xml:space="preserve">главы поселений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 xml:space="preserve">главы поселений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6048" w:type="dxa"/>
            <w:shd w:val="clear" w:color="auto" w:fill="auto"/>
          </w:tcPr>
          <w:p w:rsidR="00E23CF8" w:rsidRDefault="00E23CF8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137413">
              <w:rPr>
                <w:sz w:val="22"/>
                <w:szCs w:val="22"/>
                <w:lang w:val="ru-RU"/>
              </w:rPr>
              <w:t>Обеспечение агитационно-массовой работы среди населения по вопросам обеспечения пожарной безопасности в быту</w:t>
            </w:r>
          </w:p>
          <w:p w:rsidR="00BD771D" w:rsidRPr="00137413" w:rsidRDefault="00BD771D" w:rsidP="00E23CF8">
            <w:pPr>
              <w:pStyle w:val="1ff4"/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  <w:lang w:eastAsia="en-US"/>
              </w:rPr>
            </w:pPr>
            <w:r w:rsidRPr="0013741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  <w:lang w:eastAsia="en-US"/>
              </w:rPr>
              <w:t xml:space="preserve">Главы поселений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48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Утверждение расписаний выездов сил и средств  на тушение пожаров в районе,  заключение соглашений (договоров) о привлечении других сил и средств на тушение пожаров в муниципальные образования (в том числе природных)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(</w:t>
            </w:r>
            <w:r w:rsidRPr="00137413">
              <w:rPr>
                <w:i/>
                <w:sz w:val="22"/>
                <w:szCs w:val="22"/>
              </w:rPr>
              <w:t>по мере необходимости</w:t>
            </w:r>
            <w:r w:rsidRPr="00137413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района, главы поселений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Создание условий для организации и развития  добровольной пожарной охраны на территории района а также для участия граждан в обеспечении первичных мер пожарной безопасности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 постоянно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 </w:t>
            </w:r>
            <w:r w:rsidRPr="00137413">
              <w:rPr>
                <w:sz w:val="22"/>
                <w:szCs w:val="22"/>
                <w:lang w:eastAsia="en-US"/>
              </w:rPr>
              <w:t xml:space="preserve">Главы поселений </w:t>
            </w:r>
          </w:p>
          <w:p w:rsidR="00E23CF8" w:rsidRPr="00137413" w:rsidRDefault="00E23CF8" w:rsidP="00E23CF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50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Контроль создания запасов топливно-энергетических ресурсов на осенне-зимний период 2020-2021 г.г. в</w:t>
            </w:r>
          </w:p>
          <w:p w:rsidR="00E23CF8" w:rsidRPr="00137413" w:rsidRDefault="00E23CF8" w:rsidP="00BD771D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организациях МУП ЖКХ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июль-сентябрь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 xml:space="preserve">главы поселений, руководители ЖКХ </w:t>
            </w:r>
            <w:r w:rsidRPr="00137413">
              <w:rPr>
                <w:sz w:val="22"/>
                <w:szCs w:val="22"/>
              </w:rPr>
              <w:t>,   ЕДДС района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51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Контроль за ходом отопительного сезона  2020-2021г.г.,  с  выявлением  и предотвращением возможных источников ЧС на системах жизнеобеспечения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в течение </w:t>
            </w: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отопительного </w:t>
            </w: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сезона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 xml:space="preserve">главы поселений, руководители ЖКХ </w:t>
            </w:r>
            <w:r w:rsidRPr="00137413">
              <w:rPr>
                <w:sz w:val="22"/>
                <w:szCs w:val="22"/>
              </w:rPr>
              <w:t>,   ЕДДС района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52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413">
              <w:rPr>
                <w:rFonts w:ascii="Times New Roman" w:hAnsi="Times New Roman" w:cs="Times New Roman"/>
                <w:sz w:val="22"/>
                <w:szCs w:val="22"/>
              </w:rP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в пожароопасный период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Оказание методической помощи главам поселений, руководителям объектов: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 - в разработке нормативно-правовой базы;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 - в разработке (уточнении) Плана действий по предупреждению и ликвидации возможных ЧС на территории МО;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  - в разработке прогноза развития возможных ситуаций  на 2022 год и обеспечении проводимых мероприятий материальными и финансовыми ресурсами;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 в разработке Плана  работы КЧС объекта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53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заседание КЧС и ОПБ района по вопросу подготовки и готовности   РЗ РСЧС района: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 к паводковому периоду 2021г</w:t>
            </w:r>
          </w:p>
          <w:p w:rsidR="00E23CF8" w:rsidRPr="00137413" w:rsidRDefault="00E23CF8" w:rsidP="00E23CF8">
            <w:pPr>
              <w:jc w:val="both"/>
              <w:rPr>
                <w:color w:val="FF6600"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-пожароопасному периоду 2021г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Февраль –март</w:t>
            </w: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Февраль-апрель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54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противопаводковых мероприятий в районе в 2021г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-разработать  и подписать постановление главы района  о </w:t>
            </w:r>
            <w:r w:rsidRPr="00137413">
              <w:rPr>
                <w:sz w:val="22"/>
                <w:szCs w:val="22"/>
              </w:rPr>
              <w:lastRenderedPageBreak/>
              <w:t>проведении паводка в районе в 2021г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-Мониторинг паводковой ситуации.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-Очистка дорог, лотков. труб, мостов от снега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-Вывоз (расчистка) снега с улиц и усадеб 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-Провести сходы (подворные обходы) граждан попадающие в зону подтопления, и провести инструктажи по действию их  в случаи внезапного подтопления, с вручением памяток под роспись.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-заготовка инертных материалов и продукции в зонах подтопления.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-уточнение техники  и для проведения паводка.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-подготовка мест эвакуации населения (ПВР) в 4-х селах, и для   их имущества, домашних животных,  и птиц.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-создание временных гидропостов (Кочки, Решеты)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-Распиловка  льда на реке Карасук (с Черновка, с Решеты) 2км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-взрывные работы (рыхления) льда на реке Карасук (с Черновка, с Решеты, д Букреево Плессо)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-проверка системы оповещение</w:t>
            </w:r>
          </w:p>
          <w:p w:rsidR="00E23CF8" w:rsidRPr="00137413" w:rsidRDefault="00E23CF8" w:rsidP="00E66206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- ремонт  дороги в с Черновка (подьезд к гидропосту)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Февраль -март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Разработка и утверждение плана работы КЧС и ОПБ района на 2021г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январь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56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заседаний КЧС и ПБ района по вопросам состояния прикрытия населенных пунктов подразделениями пожарной охраны, эффективности применения пожарной техники ДПО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Апрель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 октябрь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57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дезинфекционных работ по борьбе с новой коронавирусной инфекцией на территории района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58</w:t>
            </w:r>
          </w:p>
        </w:tc>
        <w:tc>
          <w:tcPr>
            <w:tcW w:w="6048" w:type="dxa"/>
            <w:shd w:val="clear" w:color="auto" w:fill="auto"/>
          </w:tcPr>
          <w:p w:rsidR="007C5622" w:rsidRPr="00137413" w:rsidRDefault="00E23CF8" w:rsidP="00BD771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Контроль за осуществлением главами поселений мероприятий по обеспечению безопасности людей на водных объектах при проведении религиозного праздника </w:t>
            </w:r>
            <w:r w:rsidRPr="00137413">
              <w:rPr>
                <w:sz w:val="22"/>
                <w:szCs w:val="22"/>
              </w:rPr>
              <w:lastRenderedPageBreak/>
              <w:t>«Крещение Господне» (в случаи проведения)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66206">
            <w:pPr>
              <w:jc w:val="center"/>
              <w:rPr>
                <w:b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17-19 января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</w:t>
            </w:r>
            <w:r w:rsidRPr="00137413">
              <w:rPr>
                <w:sz w:val="22"/>
                <w:szCs w:val="22"/>
                <w:lang w:eastAsia="en-US"/>
              </w:rPr>
              <w:t>главы поселений</w:t>
            </w:r>
            <w:r w:rsidRPr="00137413">
              <w:rPr>
                <w:sz w:val="22"/>
                <w:szCs w:val="22"/>
              </w:rPr>
              <w:t xml:space="preserve">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15300" w:type="dxa"/>
            <w:gridSpan w:val="6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b/>
                <w:sz w:val="22"/>
                <w:szCs w:val="22"/>
              </w:rPr>
            </w:pPr>
            <w:r w:rsidRPr="00137413">
              <w:rPr>
                <w:b/>
                <w:sz w:val="22"/>
                <w:szCs w:val="22"/>
              </w:rPr>
              <w:lastRenderedPageBreak/>
              <w:t>2. Мероприятия по подготовке органов управления, сил  и средств ГО и РСЧС, должностных лиц, специалистов и населения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b/>
                <w:sz w:val="22"/>
                <w:szCs w:val="22"/>
              </w:rPr>
              <w:t>а) подготовка органов управления, сил и средств ГО и РСЧС</w:t>
            </w: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66206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Издание  приказа «О назначении нештатной расчетно– аналитической группы района»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20 января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 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66206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Уточнение Плана ГО и защиты населения района</w:t>
            </w:r>
            <w:r w:rsidRPr="0013741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25 января (по состоянию на 1 января текущего года)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Предоставление донесения о наличии сил радиационной и химической защиты района (форма 1/РХЗ)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30 января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 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Уточнение  (корректировка) и наращивание раздела ИСС «Базы ЧС»: 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vMerge w:val="restart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 начальник отдела ГОЧС, ЕДДС и системы 112.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</w:t>
            </w:r>
          </w:p>
        </w:tc>
        <w:tc>
          <w:tcPr>
            <w:tcW w:w="6048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по сейсмологии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февраль</w:t>
            </w:r>
          </w:p>
        </w:tc>
        <w:tc>
          <w:tcPr>
            <w:tcW w:w="5220" w:type="dxa"/>
            <w:vMerge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по экологической обстановке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март</w:t>
            </w:r>
          </w:p>
        </w:tc>
        <w:tc>
          <w:tcPr>
            <w:tcW w:w="5220" w:type="dxa"/>
            <w:vMerge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по природным пожарам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апрель-октябрь</w:t>
            </w:r>
          </w:p>
        </w:tc>
        <w:tc>
          <w:tcPr>
            <w:tcW w:w="5220" w:type="dxa"/>
            <w:vMerge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по весеннему половодью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июль, </w:t>
            </w: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декабрь</w:t>
            </w:r>
          </w:p>
        </w:tc>
        <w:tc>
          <w:tcPr>
            <w:tcW w:w="5220" w:type="dxa"/>
            <w:vMerge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по объектам ЖКХ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5220" w:type="dxa"/>
            <w:vMerge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энергетика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сентябрь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Отработка порядка получения средств индивидуальной защиты органов дыхания для населения муниципального района.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01.07.2021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6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Предоставление сведений об объектах гражданской обороны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 марта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7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Разработка (корректировка) алгоритмов действий, инструкций и справочных материалов для дежурного персонала ЕДДС по каждому виду ЧС, которые могут  возникнуть на территории района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июнь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декабрь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8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Предоставление актов инвентаризации имущества ГО (находящееся на ответственном хранении, а также выданное </w:t>
            </w:r>
            <w:r w:rsidRPr="00137413">
              <w:rPr>
                <w:sz w:val="22"/>
                <w:szCs w:val="22"/>
              </w:rPr>
              <w:lastRenderedPageBreak/>
              <w:t>по договорам безвозмездного пользования)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до 01 ноября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66206">
            <w:pPr>
              <w:widowControl w:val="0"/>
              <w:jc w:val="both"/>
              <w:rPr>
                <w:strike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Разработка планов учений и тренировок на 2022 год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 ноября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112.руководители организаций, учреждений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10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Предоставлений сведений по форме 1/СНЛК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10 ноября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11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pStyle w:val="af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7413">
              <w:rPr>
                <w:rFonts w:ascii="Times New Roman" w:hAnsi="Times New Roman"/>
                <w:sz w:val="22"/>
                <w:szCs w:val="22"/>
              </w:rPr>
              <w:t>Разработка и представление докладов о состоянии гражданской обороны района (по форме 2/ДУ)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до 20 января </w:t>
            </w: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20 июня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12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Рассмотрение на заседаниях комиссий по ЧСПБ вопросов совершенствования системы подготовки населения в области гражданской обороны и защиты от чрезвычайных ситуаций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ноябрь -декабрь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112.</w:t>
            </w:r>
          </w:p>
          <w:p w:rsidR="00E23CF8" w:rsidRPr="00137413" w:rsidRDefault="00E23CF8" w:rsidP="00E23CF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13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Представление сведений по работникам, уполномоченным на решение задач в области ГО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к 1 декабря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14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Представление уточненных сведений о количестве, численности и оснащенности:</w:t>
            </w:r>
          </w:p>
          <w:p w:rsidR="00E23CF8" w:rsidRPr="00137413" w:rsidRDefault="00E23CF8" w:rsidP="00E23CF8">
            <w:pPr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нештатных аварийно- спасательных формирований;</w:t>
            </w:r>
          </w:p>
          <w:p w:rsidR="00E23CF8" w:rsidRPr="00137413" w:rsidRDefault="00E23CF8" w:rsidP="00E23CF8">
            <w:pPr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нештатных формирований по обеспечению выполнения мероприятий по гражданской обороне</w:t>
            </w:r>
            <w:r w:rsidRPr="00137413">
              <w:rPr>
                <w:spacing w:val="-5"/>
                <w:sz w:val="22"/>
                <w:szCs w:val="22"/>
              </w:rPr>
              <w:t xml:space="preserve"> </w:t>
            </w:r>
            <w:r w:rsidRPr="00137413">
              <w:rPr>
                <w:sz w:val="22"/>
                <w:szCs w:val="22"/>
              </w:rPr>
              <w:t>(по состоянию на 1.01.2022)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20 декабря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112.руководители  организаций и учреждений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15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Представление уточненного Реестра организаций, создающих:</w:t>
            </w:r>
          </w:p>
          <w:p w:rsidR="00E23CF8" w:rsidRPr="00137413" w:rsidRDefault="00E23CF8" w:rsidP="00E23CF8">
            <w:pPr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нештатные аварийно-спасательные формирования;</w:t>
            </w:r>
          </w:p>
          <w:p w:rsidR="00E23CF8" w:rsidRPr="00137413" w:rsidRDefault="00E23CF8" w:rsidP="00BD771D">
            <w:pPr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нештатные формирования по обеспечению выполнения мероприятий по гражданской обороне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20 декабря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 руководители служб ГО, организаций и учреждений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16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BD771D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Издание распоряжений (приказов) по итогам подготовки за прошедший год и постановке задач на следующий год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декабрь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 руководители служб ГО, организаций и учреждений и учреждений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17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Штабная тренировка с комиссией по ЧС и ОПБ администрации района  по теме: «Организация мероприятий по ликвидации ЧС,  обусловленной весенним паводком 2021 года» в Кочковском районе)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Тема: Организация проведения мероприятий  по ликвидации ЧС,  обусловленной возникновением сельхозпалов на территории района в 2021году.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 xml:space="preserve">16 февраля  </w:t>
            </w:r>
            <w:r w:rsidRPr="00137413">
              <w:rPr>
                <w:i/>
                <w:sz w:val="22"/>
                <w:szCs w:val="22"/>
              </w:rPr>
              <w:t>в период проведения КШУ</w:t>
            </w:r>
          </w:p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6 апреля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Глава района- председатель КЧС и ОПБ, начальник </w:t>
            </w:r>
            <w:r w:rsidRPr="00137413">
              <w:rPr>
                <w:sz w:val="22"/>
                <w:szCs w:val="22"/>
              </w:rPr>
              <w:lastRenderedPageBreak/>
              <w:t>отдела ГОЧС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Тренировка по оповещению руководящего состава (КЧС и ОПБ) об угрозе возникновения чрезвычайной ситуации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16 февраля  </w:t>
            </w:r>
            <w:r w:rsidRPr="00137413">
              <w:rPr>
                <w:i/>
                <w:sz w:val="22"/>
                <w:szCs w:val="22"/>
              </w:rPr>
              <w:t xml:space="preserve">в период проведения КШУ, 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 администрации района (города)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19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Штабная тренировка с комиссией по вопросам повышения устойчивости функционирования  организаций, необходимых для выживания населения в военное время и при ЧС </w:t>
            </w:r>
            <w:r w:rsidRPr="00137413">
              <w:rPr>
                <w:i/>
                <w:sz w:val="22"/>
                <w:szCs w:val="22"/>
              </w:rPr>
              <w:t xml:space="preserve"> </w:t>
            </w:r>
            <w:r w:rsidRPr="00137413">
              <w:rPr>
                <w:sz w:val="22"/>
                <w:szCs w:val="22"/>
              </w:rPr>
              <w:t>на территории Кочковского сельсовета</w:t>
            </w:r>
          </w:p>
          <w:p w:rsidR="00E23CF8" w:rsidRPr="00137413" w:rsidRDefault="00E23CF8" w:rsidP="00E23CF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16 февраля  </w:t>
            </w:r>
            <w:r w:rsidRPr="00137413">
              <w:rPr>
                <w:i/>
                <w:sz w:val="22"/>
                <w:szCs w:val="22"/>
              </w:rPr>
              <w:t>в период проведения КШУ,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 председатель ПУФ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20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66206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Объектовая тренировка с, организацией МУП УК ЖКХ)  по теме «</w:t>
            </w:r>
            <w:r w:rsidRPr="00137413">
              <w:rPr>
                <w:color w:val="000000"/>
                <w:sz w:val="22"/>
                <w:szCs w:val="22"/>
              </w:rPr>
              <w:t xml:space="preserve">Ликвидация чрезвычайной ситуации, сложившейся в результате крупной аварии на объекте  МУП УК ЖКХ(взрыв отопительного котла в центральной котельной) </w:t>
            </w:r>
            <w:r w:rsidRPr="00137413"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23 апреля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21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Тактико-специальное учение с АСФ постоянной готовности по теме «…Действие группы первой медицинской помощи  с пострадавшими  в результате взрыва отопительного котла на центральной котельной МУП УК ЖКХ.» 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i/>
                <w:sz w:val="22"/>
                <w:szCs w:val="22"/>
              </w:rPr>
              <w:t>(по вопросам ликвидации ЧС)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23апреля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22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Тактико-специальное учение  с НФГО с Кочковским ПТПК в составе службы торговли и питания  ГО, по теме «Приведение НФГО  ППП ПППС, ППВс в готовность по предназначению. Проведение работ (мероприятий) по обеспечению АСДНР </w:t>
            </w:r>
            <w:r w:rsidRPr="00137413">
              <w:rPr>
                <w:iCs/>
                <w:sz w:val="22"/>
                <w:szCs w:val="22"/>
              </w:rPr>
              <w:t>которые могут сложиться при военных конфликтах или вследствие этих конфликтов, а также при чрезвычайных ситуациях природного и техногенного характера»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i/>
                <w:sz w:val="22"/>
                <w:szCs w:val="22"/>
              </w:rPr>
              <w:t>(по вопросам ГО)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04 октября</w:t>
            </w:r>
          </w:p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 начальник службы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BD771D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Тактико-специальное учение  с НФГО ГБУ НСО Управление ветеринарии Кочковского района НСО в составе службы защиты и животных ГО, по теме «Приведение НФ ГО службы защиты и животных в готовность по предназначению. Проведение работ (мероприятий) по обеспечению АСДНР </w:t>
            </w:r>
            <w:r w:rsidRPr="00137413">
              <w:rPr>
                <w:iCs/>
                <w:sz w:val="22"/>
                <w:szCs w:val="22"/>
              </w:rPr>
              <w:t xml:space="preserve">при ликвидации эпизоотии(бешенство) на территории Кочковского района.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16 февраля 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ОПБ, начальник службы 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24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Специальное учение с организацией, обеспечивающей выполнение мероприятий по ГО района Кочковское ПТПК в составе службы торговли и питания  ГО по теме «Перевод службы ГО (службы торговли и питания  ) на работу в условиях военного времени. Организация обеспечения населения продовольствием, питанием и вещевым снабжением </w:t>
            </w:r>
            <w:r w:rsidRPr="00137413">
              <w:rPr>
                <w:iCs/>
                <w:sz w:val="22"/>
                <w:szCs w:val="22"/>
              </w:rPr>
              <w:t>при военных конфликтах или вследствие этих конфликтов</w:t>
            </w:r>
            <w:r w:rsidRPr="00137413">
              <w:rPr>
                <w:sz w:val="22"/>
                <w:szCs w:val="22"/>
              </w:rPr>
              <w:t>»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i/>
                <w:sz w:val="22"/>
                <w:szCs w:val="22"/>
              </w:rPr>
              <w:t>(по вопросам ГО)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 октября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 начальник службы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26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Тренировка (или проверка готовности) с  силами и средствами, привлекаемыми  для ликвидации последствий ЧС (дорожно-транспортных происшествий) по теме: «</w:t>
            </w:r>
            <w:r w:rsidRPr="00137413">
              <w:rPr>
                <w:color w:val="000000"/>
                <w:sz w:val="22"/>
                <w:szCs w:val="22"/>
              </w:rPr>
              <w:t>Ликвидация чрезвычайной ситуации, сложившейся в результате дорожно-транспортного происшествия на региональной трассе К-17р Новосибирск-Карасук 201 км»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18 июня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27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007EF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Тренировка (или проверка готовности) с  силами и средствами, привлекаемыми  для ликвидации последствий ЧС (террористических актов,)пот теме: Ликвидация последствий ЧС при совершении террористического акта в Быструхинской СШ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10 сентября </w:t>
            </w:r>
            <w:r w:rsidRPr="0013741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ОПБ,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28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Участие в проведении пожарно-тактических учений, занятий с подразделениями ГПС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согласно графику подразделений ГПС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Администрации муниципальных образований поселений , руководители объектов, начальник ПСЧ-61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Тренировка с организациями, осуществляющих переработку, транспортировку, хранение, использование нефтепродуктов (по ликвидации аварийных разливов  неф30тепродуктов) согласно Планов ЛРН)</w:t>
            </w:r>
          </w:p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АЗС-128»Госнефтепродукт»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20 августа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 администрации района, руководитель организации, осуществляющей переработку, транспортировку, хранение, использование нефти (нефтепродуктов)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30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Тренировка по оповещению населения об угрозе возникновения чрезвычайной ситуации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16 февраля  </w:t>
            </w:r>
            <w:r w:rsidRPr="00137413">
              <w:rPr>
                <w:i/>
                <w:sz w:val="22"/>
                <w:szCs w:val="22"/>
              </w:rPr>
              <w:t xml:space="preserve">в период проведения КШУ,) 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 администрации района 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31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Тренировка по оповещению населения об угрозе возникновения чрезвычайной ситуации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4 октября </w:t>
            </w:r>
            <w:r w:rsidRPr="0013741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 администрации 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32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Проверка системы оповещения  населения 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(МАСЦО)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Апрель</w:t>
            </w:r>
          </w:p>
          <w:p w:rsidR="00E23CF8" w:rsidRPr="00137413" w:rsidRDefault="00E23CF8" w:rsidP="00E66206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Октябрь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Глава района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Председатель КЧС и ОПБ администрации района ,ЕДДС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33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Тренировка по развёртыванию в ООО «Кочковское АТП»</w:t>
            </w:r>
          </w:p>
          <w:p w:rsidR="00E23CF8" w:rsidRPr="00137413" w:rsidRDefault="00E23CF8" w:rsidP="00E23CF8">
            <w:pPr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станций по обеззараживанию техники;</w:t>
            </w:r>
          </w:p>
          <w:p w:rsidR="00E23CF8" w:rsidRPr="00137413" w:rsidRDefault="00E23CF8" w:rsidP="00E23CF8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16 февраля</w:t>
            </w:r>
            <w:r w:rsidRPr="00137413">
              <w:rPr>
                <w:i/>
                <w:sz w:val="22"/>
                <w:szCs w:val="22"/>
              </w:rPr>
              <w:t xml:space="preserve"> в период проведения КШУ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 -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 администрации района , начальник ССОТ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34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B34628">
            <w:pPr>
              <w:jc w:val="both"/>
              <w:rPr>
                <w:b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Штабная тренировка с эвакоприёмной комиссией района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66206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16 февраля  </w:t>
            </w:r>
            <w:r w:rsidRPr="00137413">
              <w:rPr>
                <w:i/>
                <w:sz w:val="22"/>
                <w:szCs w:val="22"/>
              </w:rPr>
              <w:t>в период проведения КШУ,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B3462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Эвакоприемная комиссия района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35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B3462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Тренировка по развертыванию ПЭП № 1 (МКОУ Кочковская СШ)  и отработкой задач по предназначению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66206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16 февраля  </w:t>
            </w:r>
            <w:r w:rsidRPr="00137413">
              <w:rPr>
                <w:i/>
                <w:sz w:val="22"/>
                <w:szCs w:val="22"/>
              </w:rPr>
              <w:t>в период проведения КШУ,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B3462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эвакоприемной комиссии, администрация ПЭП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36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B34628">
            <w:pPr>
              <w:jc w:val="both"/>
              <w:rPr>
                <w:b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Штабная тренировка с эвакоприёмной комиссией района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5 сентября 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B3462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Эвакоприемная комиссия)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37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66206" w:rsidP="00B3462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Тренировка по развертыванию </w:t>
            </w:r>
            <w:r w:rsidR="00E23CF8" w:rsidRPr="00137413">
              <w:rPr>
                <w:sz w:val="22"/>
                <w:szCs w:val="22"/>
              </w:rPr>
              <w:t>ПЭП № 2 (МКОУ Красносибирская СШ) и отработкой задач по предназначению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5 сентября 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B3462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эвакоприемной комиссии , администрация ПЭП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66206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Тренировка группы контроля за переводом ГО на работу в условиях военного времени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16 февраля  </w:t>
            </w:r>
            <w:r w:rsidRPr="00137413">
              <w:rPr>
                <w:i/>
                <w:sz w:val="22"/>
                <w:szCs w:val="22"/>
              </w:rPr>
              <w:t>в период проведения КШУ,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 4 октября </w:t>
            </w:r>
          </w:p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i/>
                <w:sz w:val="22"/>
                <w:szCs w:val="22"/>
              </w:rPr>
              <w:t xml:space="preserve"> со службой ГО торговли и питания района в период СУ)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Начальник  группы контроля администрации города (района), ведущий специалист ГОЧС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Начальники ГК ГО организаций, учреждений предприятий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38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Тренировка по развёртыванию пункта выдачи средств индивидуальной защиты, с практической выдачей </w:t>
            </w:r>
          </w:p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МКУК СКО «Юность» с Кочки</w:t>
            </w:r>
          </w:p>
          <w:p w:rsidR="00E23CF8" w:rsidRPr="00137413" w:rsidRDefault="00E23CF8" w:rsidP="00E66206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МКУК СКО Красносибирское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16 февраля  </w:t>
            </w:r>
            <w:r w:rsidRPr="00137413">
              <w:rPr>
                <w:i/>
                <w:sz w:val="22"/>
                <w:szCs w:val="22"/>
              </w:rPr>
              <w:t>в период проведения КШУ,</w:t>
            </w:r>
          </w:p>
          <w:p w:rsidR="00E23CF8" w:rsidRPr="00137413" w:rsidRDefault="00E23CF8" w:rsidP="00E23CF8">
            <w:pPr>
              <w:jc w:val="center"/>
              <w:rPr>
                <w:b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 сентября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39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66206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Корректировка и внесение изменений в электронный паспорт ЕДДС МО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ежемесячно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25 числа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40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анализа развития и функционирования ЕДДС МО и ДДС экстренных оперативных служб и организаций (объектов) и представление его в ОДС ЦУКС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ежемесячно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25 числа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15300" w:type="dxa"/>
            <w:gridSpan w:val="6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b/>
                <w:sz w:val="22"/>
                <w:szCs w:val="22"/>
              </w:rPr>
              <w:t>б) подготовка должностных лиц, специалистов и населения</w:t>
            </w:r>
          </w:p>
        </w:tc>
      </w:tr>
      <w:tr w:rsidR="00E23CF8" w:rsidRPr="00137413" w:rsidTr="00B34628">
        <w:trPr>
          <w:trHeight w:val="70"/>
        </w:trPr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Разработка плана совершенствования учебно-материальной базы района по ГОЧС на 2021 год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15 января</w:t>
            </w:r>
          </w:p>
        </w:tc>
        <w:tc>
          <w:tcPr>
            <w:tcW w:w="522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Уточнение регистров подготовки и повышения квалификации должностных лиц гражданской обороны и РСЧС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20 января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Утверждение рабочих программ курсового обучения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25 января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руководители организаций, учреждений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</w:t>
            </w:r>
          </w:p>
        </w:tc>
        <w:tc>
          <w:tcPr>
            <w:tcW w:w="6054" w:type="dxa"/>
            <w:gridSpan w:val="2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Организация показа учебных фильмов по вопросам защиты от ЧС: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vMerge w:val="restart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 руководители организаций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4" w:type="dxa"/>
            <w:gridSpan w:val="2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 предприятиях, в учреждениях, УКП и по телевидению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январь-май</w:t>
            </w:r>
          </w:p>
        </w:tc>
        <w:tc>
          <w:tcPr>
            <w:tcW w:w="5220" w:type="dxa"/>
            <w:vMerge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 летних площадках и в детских оздоровительных лагерях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май-сентябрь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Руководители общеобразовательных учебных заведений, ДОЛ «Березовая роща»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Организация подготовки инструкторов УКП, занимающихся вопросами обучения населения не занятого в сферах производства и обслуживания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январь-ноябрь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6</w:t>
            </w:r>
          </w:p>
        </w:tc>
        <w:tc>
          <w:tcPr>
            <w:tcW w:w="60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tabs>
                <w:tab w:val="left" w:pos="5832"/>
              </w:tabs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Разработка, изготовление и распространение информационных листовок, памяток по ГО ЧС, противодействию террористическим актам, пожарной безопасности и безопасности на водных объектах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i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январь-ноябрь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7</w:t>
            </w:r>
          </w:p>
        </w:tc>
        <w:tc>
          <w:tcPr>
            <w:tcW w:w="60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Оказание методической помощи руководителям организаций по вопросам организации подготовки населения в области ГОЧС:</w:t>
            </w:r>
          </w:p>
          <w:p w:rsidR="00E23CF8" w:rsidRPr="00137413" w:rsidRDefault="00E23CF8" w:rsidP="00B3462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Красносибирский сельсовет</w:t>
            </w:r>
            <w:r w:rsidR="00B34628">
              <w:rPr>
                <w:sz w:val="22"/>
                <w:szCs w:val="22"/>
              </w:rPr>
              <w:t xml:space="preserve">, </w:t>
            </w:r>
            <w:r w:rsidRPr="00137413">
              <w:rPr>
                <w:sz w:val="22"/>
                <w:szCs w:val="22"/>
              </w:rPr>
              <w:t>Быструхинский сельсовет, Новорешетовский сельсовет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январь-ноябрь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ГОЧС, ЕДДС и системы 112,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8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3CF8" w:rsidRPr="00137413" w:rsidRDefault="00E23CF8" w:rsidP="00E66206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Разработка комплексного плана мероприятий по обучению неработающего населения в области безопасности жизнедеятельности на 2021 год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10 февраля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4" w:type="dxa"/>
            <w:gridSpan w:val="2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pStyle w:val="BodyText21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Учебно-методические сборы: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vMerge w:val="restart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Глава района- председатель КЧС и ОПБ, начальник отдела ГОЧС, ЕДДС и системы 112, руководители  объектов 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9</w:t>
            </w:r>
          </w:p>
        </w:tc>
        <w:tc>
          <w:tcPr>
            <w:tcW w:w="6054" w:type="dxa"/>
            <w:gridSpan w:val="2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pStyle w:val="BodyText21"/>
              <w:ind w:firstLine="432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начальников пунктов выдачи СИЗ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февраль</w:t>
            </w:r>
          </w:p>
        </w:tc>
        <w:tc>
          <w:tcPr>
            <w:tcW w:w="5220" w:type="dxa"/>
            <w:vMerge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pStyle w:val="BodyText21"/>
              <w:ind w:firstLine="432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химиков-разведчиков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октябрь</w:t>
            </w:r>
          </w:p>
        </w:tc>
        <w:tc>
          <w:tcPr>
            <w:tcW w:w="5220" w:type="dxa"/>
            <w:vMerge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10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в общеобразовательных учебных заведениях «Дня защиты детей»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DD248D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март-апрель</w:t>
            </w:r>
          </w:p>
        </w:tc>
        <w:tc>
          <w:tcPr>
            <w:tcW w:w="5220" w:type="dxa"/>
            <w:shd w:val="clear" w:color="auto" w:fill="auto"/>
          </w:tcPr>
          <w:p w:rsidR="00E23CF8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Начальники управлений образованием органов местного самоуправления,  руководители учебных заведений, начальник отдела ГОЧС, ЕДДС и системы 112,</w:t>
            </w:r>
          </w:p>
          <w:p w:rsidR="00B34628" w:rsidRPr="00137413" w:rsidRDefault="00B3462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DD248D">
        <w:trPr>
          <w:trHeight w:val="86"/>
        </w:trPr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11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DD248D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Учебно-методические сборы преподавателей-организаторов курса ОБЖ общеобразовательных учреждений, преподавателей начальных классов, классных руководителей в районе.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март,</w:t>
            </w: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ноябрь</w:t>
            </w: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(в период каникул)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управления образования руководители учебных заведений,  начальник отдела ГОЧС, ЕДДС и системы 112,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12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Учебно-методические сборы руководителей организаций </w:t>
            </w:r>
            <w:r w:rsidRPr="00137413">
              <w:rPr>
                <w:sz w:val="22"/>
                <w:szCs w:val="22"/>
              </w:rPr>
              <w:lastRenderedPageBreak/>
              <w:t>создающих УКП, нештатных консультантов УКП по вопросам организации обучения населения, не занятого в сфере производства и обслуживания, порядка оборудования содержания и использования УКП в районе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Глава района- председатель КЧС и ОПБ, начальник </w:t>
            </w:r>
            <w:r w:rsidRPr="00137413">
              <w:rPr>
                <w:sz w:val="22"/>
                <w:szCs w:val="22"/>
              </w:rPr>
              <w:lastRenderedPageBreak/>
              <w:t>отдела ГОЧС, ЕДДС и системы 112, руководители  объектов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Подготовка и направление заявок в УМЦ Новосибирской области на обучение должностных лиц и специалистов ГО и РСЧС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 ноября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 , руководители организаций, учреждений.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14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pStyle w:val="ac"/>
              <w:ind w:left="0" w:firstLine="0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Прием зачетов на допуск к самостоятельному несению дежурства по знанию специалистами ЕДДС  алгоритмов действий при возникновении различного вида ЧС, своих функциональных обязанностей. Оформление приказов на допуск специалистов ЕДДС к работе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20 июня,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20 декабря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 руководители  объектов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15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ind w:left="-57" w:right="-57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занятий по безопасности жизнедеятельности с детьми в детском оздоровительном лагере «Березовая роща»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июнь - август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 руководитель управления образования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16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Разработка перспективных графиков проведения Уроков безопасности в общеобразовательных учреждениях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июль-август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 руководитель управления образования , руководители образовательных учреждений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17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Создание и совершенствование специализированных учебных классов по ОБЖ в общеобразовательных учреждениях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 августа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Руководители общеобразовательных учебных заведений, начальник управления образования начальник отдела ГОЧС, ЕДДС и системы 112,</w:t>
            </w:r>
          </w:p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18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Разработка планов комплектования слушателями УМЦ по ГОЧС Новосибирской области, курсов ГО муниципальных образований.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до 1 декабря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Директор УМЦ Новосибирской области, начальники курсов ГО Глава района- председатель КЧС и ОПБ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19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Учебно-методический сбор  по подведению итогов за год и постановке задач на следующий  год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продолжительностью до суток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20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Издание распоряжений (приказов) по итогам подготовки за прошедший год и постановке задач на следующий год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декабрь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 руководители организаций и учреждений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инструктажей заступающих дежурных смен ЕДДС МО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ежедневно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ГОЧС, ЕДДС и системы 112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22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Занятия по профессиональной подготовке специалистов оперативной дежурной смены ЕДДС МО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trike/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ежемесячно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в ходе несения дежурства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23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pStyle w:val="ac"/>
              <w:ind w:left="0" w:firstLine="0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Тренировки с личным составом оперативных групп  КЧС и ОПБ администраций муниципального района по работе в районе условной ЧС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Председатель КЧС и ОПБ и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06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24</w:t>
            </w:r>
          </w:p>
        </w:tc>
        <w:tc>
          <w:tcPr>
            <w:tcW w:w="6054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Занятия с нештатными расчетно–аналитическими группами (по 30 часовой программе в год)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в течение года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15300" w:type="dxa"/>
            <w:gridSpan w:val="6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b/>
                <w:sz w:val="22"/>
                <w:szCs w:val="22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Проведение конкурса «Лучший учитель года по ОБЖ»,  «Лучший учитель года по БЖД»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январь-май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управления образования, 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Участие в смотре-конкурсе на лучшую учебно-материальную базу организаций, учебных заведений по курсу ОБЖ, дисциплине БЖД, УКП, курсов ГО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март-сентябрь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 начальник управления образования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</w:t>
            </w:r>
          </w:p>
        </w:tc>
        <w:tc>
          <w:tcPr>
            <w:tcW w:w="6048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DD248D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Соревнования Школа безопасности: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ind w:right="-145"/>
              <w:rPr>
                <w:sz w:val="22"/>
                <w:szCs w:val="22"/>
              </w:rPr>
            </w:pPr>
          </w:p>
        </w:tc>
        <w:tc>
          <w:tcPr>
            <w:tcW w:w="5220" w:type="dxa"/>
            <w:vMerge w:val="restart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Начальник управления образования,  Начальник отдела ГОЧС, ЕДДС и системы 112, руководители учебных заведений,  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DD248D">
            <w:pPr>
              <w:widowControl w:val="0"/>
              <w:ind w:firstLine="432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общешкольные, муниципальные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апрель-май</w:t>
            </w:r>
          </w:p>
        </w:tc>
        <w:tc>
          <w:tcPr>
            <w:tcW w:w="5220" w:type="dxa"/>
            <w:vMerge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432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областная профильная смена  «Школа безопасности»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DD248D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июнь-июль</w:t>
            </w:r>
          </w:p>
        </w:tc>
        <w:tc>
          <w:tcPr>
            <w:tcW w:w="5220" w:type="dxa"/>
            <w:vMerge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8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Направление команд: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vMerge w:val="restart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Начальник управления образования,  начальник отдела ГОЧС, ЕДДС и системы 112, руководители учебных заведений,  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</w:t>
            </w:r>
          </w:p>
        </w:tc>
        <w:tc>
          <w:tcPr>
            <w:tcW w:w="6048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 «Школа безопасности», областную профильную смену «Школа безопасности»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DD248D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июнь - июль</w:t>
            </w:r>
          </w:p>
        </w:tc>
        <w:tc>
          <w:tcPr>
            <w:tcW w:w="5220" w:type="dxa"/>
            <w:vMerge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в образовательных учреждениях «Дня знаний»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 сентября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Руководители общеобразовательных учебных заведений, главы 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6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Проведение в учебных учреждениях “Урока безопасности” по вопросам защиты от ЧС и пожарной безопасности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1-30 сентября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Начальник управления образования,  начальник отдела ГОЧС, ЕДДС и системы 112, руководители учебных заведений,  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7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Смотр-конкурс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сентябрь -октябрь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8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Смотр-конкурс на лучшую ЕДДС муниципального </w:t>
            </w:r>
            <w:r w:rsidRPr="00137413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Глава района- председатель КЧС и ОПБ, начальник </w:t>
            </w:r>
            <w:r w:rsidRPr="00137413">
              <w:rPr>
                <w:sz w:val="22"/>
                <w:szCs w:val="22"/>
              </w:rPr>
              <w:lastRenderedPageBreak/>
              <w:t>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15300" w:type="dxa"/>
            <w:gridSpan w:val="6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b/>
                <w:sz w:val="22"/>
                <w:szCs w:val="22"/>
              </w:rPr>
            </w:pPr>
            <w:r w:rsidRPr="00137413">
              <w:rPr>
                <w:b/>
                <w:sz w:val="22"/>
                <w:szCs w:val="22"/>
              </w:rPr>
              <w:lastRenderedPageBreak/>
              <w:t xml:space="preserve">3. Мероприятия по проверке готовности органов управления, сил и средств ГО и РСЧС Кочковского  района к действиям 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b/>
                <w:sz w:val="22"/>
                <w:szCs w:val="22"/>
              </w:rPr>
              <w:t>по предназначению</w:t>
            </w:r>
          </w:p>
        </w:tc>
      </w:tr>
      <w:tr w:rsidR="00E23CF8" w:rsidRPr="00137413" w:rsidTr="00A62ADD">
        <w:trPr>
          <w:trHeight w:val="70"/>
        </w:trPr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1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A62ADD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Осуществление контроля за осуществлением мероприятий  по обеспечению безопасности людей  на льду водных объектов в осенне-зимний период 2020-2021 годов в Кочковском  районе Новосибирской области: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март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keepNext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по безопасности на воде ГКУ НСО «Центр ГО, ЧС и ПБ Новосибирской области»,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2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Осуществление контроля за осуществлением мероприятий  по обеспечению безопасности людей  на водных объектах в период купального сезона 2021 года Кочковском  районе Новосибирской области: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июль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keepNext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Начальник отдела по безопасности на воде ГКУ НСО «Центр ГО, ЧС и ПБ Новосибирской области», специально уполномоченные на решение задач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3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Проведение комплексных проверок муниципальной системы  оповещения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 Кочковский ЛТЦ филиала ПАО Ростелеком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4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Предоставление информации о результатах проверки муниципальной системы оповещения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 Кочковский ЛТЦ ПАО Ростелеком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5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pStyle w:val="a7"/>
              <w:keepNext/>
              <w:tabs>
                <w:tab w:val="clear" w:pos="4677"/>
                <w:tab w:val="clear" w:pos="9355"/>
                <w:tab w:val="left" w:pos="3040"/>
              </w:tabs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Уточнение Плана создания защитных сооружений гражданской обороны на территории Новосибирской области.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keepNext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январь-март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keepNext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6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Проверка готовности сельских поселений  к действиям в пожароопасный сезон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tabs>
                <w:tab w:val="left" w:pos="1631"/>
              </w:tabs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апрель-май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 главы поселений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7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A62ADD">
            <w:pPr>
              <w:pStyle w:val="a7"/>
              <w:keepNext/>
              <w:tabs>
                <w:tab w:val="clear" w:pos="4677"/>
                <w:tab w:val="clear" w:pos="9355"/>
                <w:tab w:val="left" w:pos="3040"/>
              </w:tabs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Организация и проведение совместно с органами управления имуществом ежегодного смотра-конкурса защитных сооружений (укрытий) ГО в Кочковском  районе Новосибирской области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keepNext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май-октябрь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keepNext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 главы поселений МО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8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pStyle w:val="ac"/>
              <w:ind w:left="0" w:firstLine="0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Проверка готовности оперативной группы  КЧС и ОПБ администрации  Кочковского  района к работе в районе ЧС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ежемесячно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Глава района- председатель КЧС и ОПБ, начальник отдела ГОЧС, ЕДДС и системы 112,</w:t>
            </w:r>
          </w:p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  <w:tr w:rsidR="00E23CF8" w:rsidRPr="00137413" w:rsidTr="00E23CF8">
        <w:tc>
          <w:tcPr>
            <w:tcW w:w="612" w:type="dxa"/>
            <w:gridSpan w:val="2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>9</w:t>
            </w:r>
          </w:p>
        </w:tc>
        <w:tc>
          <w:tcPr>
            <w:tcW w:w="6048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both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t xml:space="preserve">Смотр готовности сил ГО и РСЧС  в “Дни гражданской </w:t>
            </w:r>
            <w:r w:rsidRPr="00137413">
              <w:rPr>
                <w:sz w:val="22"/>
                <w:szCs w:val="22"/>
              </w:rPr>
              <w:lastRenderedPageBreak/>
              <w:t xml:space="preserve">обороны” в рамках празднования “Дня района” </w:t>
            </w:r>
          </w:p>
        </w:tc>
        <w:tc>
          <w:tcPr>
            <w:tcW w:w="180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 xml:space="preserve">по планам </w:t>
            </w:r>
            <w:r w:rsidRPr="00137413">
              <w:rPr>
                <w:sz w:val="22"/>
                <w:szCs w:val="22"/>
              </w:rPr>
              <w:lastRenderedPageBreak/>
              <w:t>празднования «Дня района»</w:t>
            </w:r>
          </w:p>
        </w:tc>
        <w:tc>
          <w:tcPr>
            <w:tcW w:w="5220" w:type="dxa"/>
            <w:shd w:val="clear" w:color="auto" w:fill="auto"/>
          </w:tcPr>
          <w:p w:rsidR="00E23CF8" w:rsidRPr="00137413" w:rsidRDefault="00E23CF8" w:rsidP="00E23CF8">
            <w:pPr>
              <w:widowControl w:val="0"/>
              <w:jc w:val="center"/>
              <w:rPr>
                <w:sz w:val="22"/>
                <w:szCs w:val="22"/>
              </w:rPr>
            </w:pPr>
            <w:r w:rsidRPr="00137413">
              <w:rPr>
                <w:sz w:val="22"/>
                <w:szCs w:val="22"/>
              </w:rPr>
              <w:lastRenderedPageBreak/>
              <w:t>Глава района- председатель КЧС и ОПБ</w:t>
            </w:r>
          </w:p>
        </w:tc>
        <w:tc>
          <w:tcPr>
            <w:tcW w:w="1620" w:type="dxa"/>
            <w:shd w:val="clear" w:color="auto" w:fill="auto"/>
          </w:tcPr>
          <w:p w:rsidR="00E23CF8" w:rsidRPr="00137413" w:rsidRDefault="00E23CF8" w:rsidP="00E23CF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1B3E" w:rsidRPr="00F11BB8" w:rsidRDefault="00631B3E" w:rsidP="00404518">
      <w:pPr>
        <w:shd w:val="clear" w:color="auto" w:fill="FFFFFF" w:themeFill="background1"/>
        <w:contextualSpacing/>
        <w:jc w:val="both"/>
        <w:rPr>
          <w:b/>
          <w:color w:val="FF0000"/>
          <w:sz w:val="24"/>
          <w:szCs w:val="24"/>
        </w:rPr>
      </w:pPr>
    </w:p>
    <w:p w:rsidR="0019232D" w:rsidRPr="00087FBD" w:rsidRDefault="0019232D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087FBD">
        <w:rPr>
          <w:b/>
          <w:sz w:val="24"/>
          <w:szCs w:val="24"/>
        </w:rPr>
        <w:t>Управление</w:t>
      </w:r>
      <w:r w:rsidR="006E7B01">
        <w:rPr>
          <w:b/>
          <w:sz w:val="24"/>
          <w:szCs w:val="24"/>
        </w:rPr>
        <w:t xml:space="preserve"> </w:t>
      </w:r>
      <w:r w:rsidRPr="00087FBD">
        <w:rPr>
          <w:b/>
          <w:sz w:val="24"/>
          <w:szCs w:val="24"/>
        </w:rPr>
        <w:t>правовых,</w:t>
      </w:r>
      <w:r w:rsidR="006E7B01">
        <w:rPr>
          <w:b/>
          <w:sz w:val="24"/>
          <w:szCs w:val="24"/>
        </w:rPr>
        <w:t xml:space="preserve"> </w:t>
      </w:r>
      <w:r w:rsidRPr="00087FBD">
        <w:rPr>
          <w:b/>
          <w:sz w:val="24"/>
          <w:szCs w:val="24"/>
        </w:rPr>
        <w:t>имущественных</w:t>
      </w:r>
      <w:r w:rsidR="006E7B01">
        <w:rPr>
          <w:b/>
          <w:sz w:val="24"/>
          <w:szCs w:val="24"/>
        </w:rPr>
        <w:t xml:space="preserve"> </w:t>
      </w:r>
      <w:r w:rsidRPr="00087FBD">
        <w:rPr>
          <w:b/>
          <w:sz w:val="24"/>
          <w:szCs w:val="24"/>
        </w:rPr>
        <w:t>и</w:t>
      </w:r>
      <w:r w:rsidR="006E7B01">
        <w:rPr>
          <w:b/>
          <w:sz w:val="24"/>
          <w:szCs w:val="24"/>
        </w:rPr>
        <w:t xml:space="preserve"> </w:t>
      </w:r>
      <w:r w:rsidRPr="00087FBD">
        <w:rPr>
          <w:b/>
          <w:sz w:val="24"/>
          <w:szCs w:val="24"/>
        </w:rPr>
        <w:t>земельных</w:t>
      </w:r>
      <w:r w:rsidR="006E7B01">
        <w:rPr>
          <w:b/>
          <w:sz w:val="24"/>
          <w:szCs w:val="24"/>
        </w:rPr>
        <w:t xml:space="preserve"> </w:t>
      </w:r>
      <w:r w:rsidRPr="00087FBD">
        <w:rPr>
          <w:b/>
          <w:sz w:val="24"/>
          <w:szCs w:val="24"/>
        </w:rPr>
        <w:t>отношений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103"/>
        <w:gridCol w:w="2126"/>
        <w:gridCol w:w="2552"/>
        <w:gridCol w:w="3543"/>
      </w:tblGrid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проведения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Кто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проводит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Ф.И.О.,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исполнителя,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контактный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телефон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принятие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нормативных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правовых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значения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Филипченко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начальник,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22-099</w:t>
            </w:r>
          </w:p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Е.И.,</w:t>
            </w:r>
            <w:r>
              <w:rPr>
                <w:sz w:val="24"/>
                <w:szCs w:val="24"/>
              </w:rPr>
              <w:t xml:space="preserve"> заместитель начальника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144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доведение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образований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изменений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действующем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законодательстве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Филипченко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начальник,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099,</w:t>
            </w:r>
          </w:p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Е.И.,</w:t>
            </w:r>
            <w:r>
              <w:rPr>
                <w:sz w:val="24"/>
                <w:szCs w:val="24"/>
              </w:rPr>
              <w:t xml:space="preserve"> заместитель начальника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144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b/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юридической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гражданам,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юридическим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лицам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Филипченко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Е.В,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начальник,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099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претензионной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договорам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муниципальным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контрактам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Е.И.,</w:t>
            </w:r>
            <w:r>
              <w:rPr>
                <w:sz w:val="24"/>
                <w:szCs w:val="24"/>
              </w:rPr>
              <w:t xml:space="preserve"> заместитель начальника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099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документов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представительство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судебных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инстанциях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зависимости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места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нахождения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судебных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органов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Филипченко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начальник,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099</w:t>
            </w:r>
          </w:p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Е.И.,</w:t>
            </w:r>
            <w:r>
              <w:rPr>
                <w:sz w:val="24"/>
                <w:szCs w:val="24"/>
              </w:rPr>
              <w:t xml:space="preserve"> заместитель начальника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144</w:t>
            </w:r>
          </w:p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Чуева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ведущий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специалист,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762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противодействию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коррупции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lastRenderedPageBreak/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lastRenderedPageBreak/>
              <w:t>Филипченко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начальник,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099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Рассмотрение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обращений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юридических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земельным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имущественным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вопросам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Е.И.,</w:t>
            </w:r>
            <w:r>
              <w:rPr>
                <w:sz w:val="24"/>
                <w:szCs w:val="24"/>
              </w:rPr>
              <w:t xml:space="preserve"> заместитель начальника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144,</w:t>
            </w:r>
          </w:p>
          <w:p w:rsidR="00437D0E" w:rsidRPr="00087FBD" w:rsidRDefault="00437D0E" w:rsidP="0039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Петрина Е.В.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144,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Чуева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ведущий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специалист,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762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аукционов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конкурсов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предоставлению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аренду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земельных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участков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Е.И.,</w:t>
            </w:r>
            <w:r>
              <w:rPr>
                <w:sz w:val="24"/>
                <w:szCs w:val="24"/>
              </w:rPr>
              <w:t xml:space="preserve"> заместитель начальника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144,</w:t>
            </w:r>
          </w:p>
          <w:p w:rsidR="00437D0E" w:rsidRPr="00087FBD" w:rsidRDefault="00437D0E" w:rsidP="0039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Петрина Е.В.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087FBD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144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документов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распоряжению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муниципальным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имуществом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Е.И.,</w:t>
            </w:r>
            <w:r>
              <w:rPr>
                <w:sz w:val="24"/>
                <w:szCs w:val="24"/>
              </w:rPr>
              <w:t xml:space="preserve"> заместитель начальника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099,</w:t>
            </w:r>
          </w:p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Чуева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ведущий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специалист,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762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документов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целью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отношении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недвижимого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Петрина Е.В.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144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b/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документов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административных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комиссий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оказания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практической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помощи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Филипченко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начальник,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099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проектов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решений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сессии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депутатов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компетенции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правовых,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имущественных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земельных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отношений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Филипченко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начальник,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099</w:t>
            </w:r>
          </w:p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Е.И.,</w:t>
            </w:r>
            <w:r>
              <w:rPr>
                <w:sz w:val="24"/>
                <w:szCs w:val="24"/>
              </w:rPr>
              <w:t xml:space="preserve"> заместитель начальника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144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Антикоррупционная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экспертиза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нормативных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правовых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области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Филипченко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начальник,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099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заседаний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служебному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поведению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урегулированию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конфликта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интересов</w:t>
            </w:r>
          </w:p>
          <w:p w:rsidR="00437D0E" w:rsidRPr="00087FBD" w:rsidRDefault="00437D0E" w:rsidP="003974B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Филипченко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начальник,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099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периода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семинаров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муниципальными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служащими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правовых,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имущественных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земельных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отношений,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антикоррупционной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политики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Филипченко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начальник,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099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6941DE" w:rsidRDefault="00437D0E" w:rsidP="0039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квартал</w:t>
            </w:r>
          </w:p>
        </w:tc>
        <w:tc>
          <w:tcPr>
            <w:tcW w:w="5103" w:type="dxa"/>
          </w:tcPr>
          <w:p w:rsidR="00437D0E" w:rsidRPr="006941DE" w:rsidRDefault="00437D0E" w:rsidP="0039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инструкции по делопроизводству</w:t>
            </w:r>
          </w:p>
        </w:tc>
        <w:tc>
          <w:tcPr>
            <w:tcW w:w="2126" w:type="dxa"/>
          </w:tcPr>
          <w:p w:rsidR="00437D0E" w:rsidRPr="006941DE" w:rsidRDefault="00437D0E" w:rsidP="003974B5">
            <w:pPr>
              <w:jc w:val="center"/>
              <w:rPr>
                <w:sz w:val="24"/>
                <w:szCs w:val="24"/>
              </w:rPr>
            </w:pPr>
            <w:r w:rsidRPr="006941DE">
              <w:rPr>
                <w:sz w:val="24"/>
                <w:szCs w:val="24"/>
              </w:rPr>
              <w:t>с. Кочки</w:t>
            </w:r>
          </w:p>
        </w:tc>
        <w:tc>
          <w:tcPr>
            <w:tcW w:w="2552" w:type="dxa"/>
          </w:tcPr>
          <w:p w:rsidR="00437D0E" w:rsidRPr="006941DE" w:rsidRDefault="00437D0E" w:rsidP="003974B5">
            <w:pPr>
              <w:jc w:val="center"/>
              <w:rPr>
                <w:sz w:val="24"/>
                <w:szCs w:val="24"/>
              </w:rPr>
            </w:pPr>
            <w:r w:rsidRPr="006941DE">
              <w:rPr>
                <w:sz w:val="24"/>
                <w:szCs w:val="24"/>
              </w:rPr>
              <w:t>Администрация Кочковского района, Управление ПИиЗО</w:t>
            </w:r>
          </w:p>
        </w:tc>
        <w:tc>
          <w:tcPr>
            <w:tcW w:w="3543" w:type="dxa"/>
          </w:tcPr>
          <w:p w:rsidR="00437D0E" w:rsidRPr="006941DE" w:rsidRDefault="00437D0E" w:rsidP="0039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Филипченко Е.В., начальник, 22-099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6941DE" w:rsidRDefault="00437D0E" w:rsidP="003974B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квартал</w:t>
            </w:r>
          </w:p>
        </w:tc>
        <w:tc>
          <w:tcPr>
            <w:tcW w:w="5103" w:type="dxa"/>
          </w:tcPr>
          <w:p w:rsidR="00437D0E" w:rsidRPr="006941DE" w:rsidRDefault="00437D0E" w:rsidP="0039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административные регламенты предоставления муниципальных услуг</w:t>
            </w:r>
            <w:r w:rsidRPr="00694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37D0E" w:rsidRPr="006941DE" w:rsidRDefault="00437D0E" w:rsidP="003974B5">
            <w:pPr>
              <w:jc w:val="center"/>
              <w:rPr>
                <w:sz w:val="24"/>
                <w:szCs w:val="24"/>
              </w:rPr>
            </w:pPr>
            <w:r w:rsidRPr="006941DE">
              <w:rPr>
                <w:sz w:val="24"/>
                <w:szCs w:val="24"/>
              </w:rPr>
              <w:t>с. Кочки</w:t>
            </w:r>
          </w:p>
        </w:tc>
        <w:tc>
          <w:tcPr>
            <w:tcW w:w="2552" w:type="dxa"/>
          </w:tcPr>
          <w:p w:rsidR="00437D0E" w:rsidRPr="006941DE" w:rsidRDefault="00437D0E" w:rsidP="003974B5">
            <w:pPr>
              <w:jc w:val="center"/>
              <w:rPr>
                <w:sz w:val="24"/>
                <w:szCs w:val="24"/>
              </w:rPr>
            </w:pPr>
            <w:r w:rsidRPr="006941DE">
              <w:rPr>
                <w:sz w:val="24"/>
                <w:szCs w:val="24"/>
              </w:rPr>
              <w:t>Администрация Кочковского района, Управление ПИиЗО</w:t>
            </w:r>
          </w:p>
        </w:tc>
        <w:tc>
          <w:tcPr>
            <w:tcW w:w="3543" w:type="dxa"/>
          </w:tcPr>
          <w:p w:rsidR="00437D0E" w:rsidRPr="006941DE" w:rsidRDefault="00437D0E" w:rsidP="0039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Филипченко Е.В., начальник, 22-099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Default="00437D0E" w:rsidP="0039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квартал</w:t>
            </w:r>
          </w:p>
        </w:tc>
        <w:tc>
          <w:tcPr>
            <w:tcW w:w="5103" w:type="dxa"/>
          </w:tcPr>
          <w:p w:rsidR="00437D0E" w:rsidRDefault="00437D0E" w:rsidP="0039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нормативного правового акта по вопросу утверждения прогнозных планов (программ) приватизации муниципального имузества Кочковского района Новосибирской области</w:t>
            </w:r>
          </w:p>
        </w:tc>
        <w:tc>
          <w:tcPr>
            <w:tcW w:w="2126" w:type="dxa"/>
          </w:tcPr>
          <w:p w:rsidR="00437D0E" w:rsidRPr="006941DE" w:rsidRDefault="00437D0E" w:rsidP="003974B5">
            <w:pPr>
              <w:jc w:val="center"/>
              <w:rPr>
                <w:sz w:val="24"/>
                <w:szCs w:val="24"/>
              </w:rPr>
            </w:pPr>
            <w:r w:rsidRPr="006941DE">
              <w:rPr>
                <w:sz w:val="24"/>
                <w:szCs w:val="24"/>
              </w:rPr>
              <w:t>с. Кочки</w:t>
            </w:r>
          </w:p>
        </w:tc>
        <w:tc>
          <w:tcPr>
            <w:tcW w:w="2552" w:type="dxa"/>
          </w:tcPr>
          <w:p w:rsidR="00437D0E" w:rsidRPr="006941DE" w:rsidRDefault="00437D0E" w:rsidP="003974B5">
            <w:pPr>
              <w:jc w:val="center"/>
              <w:rPr>
                <w:sz w:val="24"/>
                <w:szCs w:val="24"/>
              </w:rPr>
            </w:pPr>
            <w:r w:rsidRPr="006941DE">
              <w:rPr>
                <w:sz w:val="24"/>
                <w:szCs w:val="24"/>
              </w:rPr>
              <w:t>Администрация Кочковского района, Управление ПИиЗО</w:t>
            </w:r>
          </w:p>
        </w:tc>
        <w:tc>
          <w:tcPr>
            <w:tcW w:w="3543" w:type="dxa"/>
          </w:tcPr>
          <w:p w:rsidR="00437D0E" w:rsidRDefault="00437D0E" w:rsidP="00397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Филипченко Е.В., начальник, 22-099</w:t>
            </w:r>
          </w:p>
        </w:tc>
      </w:tr>
      <w:tr w:rsidR="00437D0E" w:rsidRPr="00087FBD" w:rsidTr="003974B5">
        <w:tc>
          <w:tcPr>
            <w:tcW w:w="209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087FBD">
              <w:rPr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доходах,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расходах,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имуществе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обязательствах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имущественного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характера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лиц,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замещающих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муниципальные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должности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области,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области,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руководителей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Новосибирской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Кочки</w:t>
            </w:r>
          </w:p>
        </w:tc>
        <w:tc>
          <w:tcPr>
            <w:tcW w:w="2552" w:type="dxa"/>
          </w:tcPr>
          <w:p w:rsidR="00437D0E" w:rsidRPr="00087FBD" w:rsidRDefault="00437D0E" w:rsidP="003974B5">
            <w:pPr>
              <w:jc w:val="center"/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Кочковского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района,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ПИиЗО</w:t>
            </w:r>
          </w:p>
        </w:tc>
        <w:tc>
          <w:tcPr>
            <w:tcW w:w="3543" w:type="dxa"/>
          </w:tcPr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Филипченко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Е.В.,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начальник,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099</w:t>
            </w:r>
          </w:p>
          <w:p w:rsidR="00437D0E" w:rsidRPr="00087FBD" w:rsidRDefault="00437D0E" w:rsidP="003974B5">
            <w:pPr>
              <w:rPr>
                <w:sz w:val="24"/>
                <w:szCs w:val="24"/>
              </w:rPr>
            </w:pPr>
            <w:r w:rsidRPr="00087FBD">
              <w:rPr>
                <w:sz w:val="24"/>
                <w:szCs w:val="24"/>
              </w:rPr>
              <w:t>Иванов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Е.И.,</w:t>
            </w:r>
            <w:r>
              <w:rPr>
                <w:sz w:val="24"/>
                <w:szCs w:val="24"/>
              </w:rPr>
              <w:t xml:space="preserve"> заместитель начальника</w:t>
            </w:r>
            <w:r w:rsidRPr="00087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087FBD">
              <w:rPr>
                <w:sz w:val="24"/>
                <w:szCs w:val="24"/>
              </w:rPr>
              <w:t>144</w:t>
            </w:r>
          </w:p>
        </w:tc>
      </w:tr>
    </w:tbl>
    <w:p w:rsidR="00EF0EE9" w:rsidRDefault="00EF0EE9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EF0EE9" w:rsidRDefault="00EF0EE9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3167C2" w:rsidRPr="0082488B" w:rsidRDefault="003167C2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82488B">
        <w:rPr>
          <w:b/>
          <w:sz w:val="24"/>
          <w:szCs w:val="24"/>
        </w:rPr>
        <w:t>План</w:t>
      </w:r>
      <w:r w:rsidR="006E7B01">
        <w:rPr>
          <w:b/>
          <w:sz w:val="24"/>
          <w:szCs w:val="24"/>
        </w:rPr>
        <w:t xml:space="preserve"> </w:t>
      </w:r>
      <w:r w:rsidRPr="0082488B">
        <w:rPr>
          <w:b/>
          <w:sz w:val="24"/>
          <w:szCs w:val="24"/>
        </w:rPr>
        <w:t>работы</w:t>
      </w:r>
      <w:r w:rsidR="006E7B01">
        <w:rPr>
          <w:b/>
          <w:sz w:val="24"/>
          <w:szCs w:val="24"/>
        </w:rPr>
        <w:t xml:space="preserve"> </w:t>
      </w:r>
      <w:r w:rsidRPr="0082488B">
        <w:rPr>
          <w:b/>
          <w:sz w:val="24"/>
          <w:szCs w:val="24"/>
        </w:rPr>
        <w:t>управления</w:t>
      </w:r>
      <w:r w:rsidR="006E7B01">
        <w:rPr>
          <w:b/>
          <w:sz w:val="24"/>
          <w:szCs w:val="24"/>
        </w:rPr>
        <w:t xml:space="preserve"> </w:t>
      </w:r>
      <w:r w:rsidRPr="0082488B">
        <w:rPr>
          <w:b/>
          <w:sz w:val="24"/>
          <w:szCs w:val="24"/>
        </w:rPr>
        <w:t>образования</w:t>
      </w:r>
      <w:r w:rsidR="006E7B01">
        <w:rPr>
          <w:b/>
          <w:sz w:val="24"/>
          <w:szCs w:val="24"/>
        </w:rPr>
        <w:t xml:space="preserve"> </w:t>
      </w:r>
      <w:r w:rsidRPr="0082488B">
        <w:rPr>
          <w:b/>
          <w:sz w:val="24"/>
          <w:szCs w:val="24"/>
        </w:rPr>
        <w:t>на</w:t>
      </w:r>
      <w:r w:rsidR="006E7B01">
        <w:rPr>
          <w:b/>
          <w:sz w:val="24"/>
          <w:szCs w:val="24"/>
        </w:rPr>
        <w:t xml:space="preserve"> </w:t>
      </w:r>
      <w:r w:rsidRPr="0082488B">
        <w:rPr>
          <w:b/>
          <w:sz w:val="24"/>
          <w:szCs w:val="24"/>
        </w:rPr>
        <w:t>20</w:t>
      </w:r>
      <w:r w:rsidR="00745F4C" w:rsidRPr="0082488B">
        <w:rPr>
          <w:b/>
          <w:sz w:val="24"/>
          <w:szCs w:val="24"/>
        </w:rPr>
        <w:t>20</w:t>
      </w:r>
      <w:r w:rsidR="006E7B01">
        <w:rPr>
          <w:b/>
          <w:sz w:val="24"/>
          <w:szCs w:val="24"/>
        </w:rPr>
        <w:t xml:space="preserve"> </w:t>
      </w:r>
      <w:r w:rsidR="00001C51">
        <w:rPr>
          <w:b/>
          <w:sz w:val="24"/>
          <w:szCs w:val="24"/>
        </w:rPr>
        <w:t xml:space="preserve">– 2021 </w:t>
      </w:r>
      <w:r w:rsidRPr="0082488B">
        <w:rPr>
          <w:b/>
          <w:sz w:val="24"/>
          <w:szCs w:val="24"/>
        </w:rPr>
        <w:t>учебный</w:t>
      </w:r>
      <w:r w:rsidR="006E7B01">
        <w:rPr>
          <w:b/>
          <w:sz w:val="24"/>
          <w:szCs w:val="24"/>
        </w:rPr>
        <w:t xml:space="preserve"> </w:t>
      </w:r>
      <w:r w:rsidRPr="0082488B">
        <w:rPr>
          <w:b/>
          <w:sz w:val="24"/>
          <w:szCs w:val="24"/>
        </w:rPr>
        <w:t>год</w:t>
      </w:r>
    </w:p>
    <w:p w:rsidR="004C6CEB" w:rsidRPr="0082488B" w:rsidRDefault="004C6CEB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001C51" w:rsidRPr="00001C51" w:rsidRDefault="00001C51" w:rsidP="00404518">
      <w:pPr>
        <w:shd w:val="clear" w:color="auto" w:fill="FFFFFF" w:themeFill="background1"/>
        <w:contextualSpacing/>
        <w:jc w:val="both"/>
        <w:rPr>
          <w:b/>
          <w:sz w:val="24"/>
          <w:szCs w:val="24"/>
        </w:rPr>
      </w:pPr>
      <w:r w:rsidRPr="00001C51">
        <w:rPr>
          <w:b/>
          <w:sz w:val="24"/>
          <w:szCs w:val="24"/>
          <w:u w:val="single"/>
        </w:rPr>
        <w:t>Цель:</w:t>
      </w:r>
      <w:r w:rsidRPr="00001C51">
        <w:rPr>
          <w:b/>
          <w:sz w:val="24"/>
          <w:szCs w:val="24"/>
        </w:rPr>
        <w:t xml:space="preserve">  Удовлетворение потребности населения в получении доступного и качественного дошкольного, начального общего, основного общего, среднего общего образования и дополнительного образования детей.</w:t>
      </w:r>
    </w:p>
    <w:p w:rsidR="00001C51" w:rsidRPr="00001C51" w:rsidRDefault="00001C51" w:rsidP="00404518">
      <w:pPr>
        <w:shd w:val="clear" w:color="auto" w:fill="FFFFFF" w:themeFill="background1"/>
        <w:ind w:firstLine="180"/>
        <w:contextualSpacing/>
        <w:rPr>
          <w:b/>
          <w:sz w:val="24"/>
          <w:szCs w:val="24"/>
        </w:rPr>
      </w:pPr>
    </w:p>
    <w:p w:rsidR="00001C51" w:rsidRPr="00001C51" w:rsidRDefault="00001C51" w:rsidP="00404518">
      <w:pPr>
        <w:shd w:val="clear" w:color="auto" w:fill="FFFFFF" w:themeFill="background1"/>
        <w:ind w:firstLine="180"/>
        <w:contextualSpacing/>
        <w:rPr>
          <w:b/>
          <w:i/>
          <w:sz w:val="24"/>
          <w:szCs w:val="24"/>
        </w:rPr>
      </w:pPr>
      <w:r w:rsidRPr="00001C51">
        <w:rPr>
          <w:b/>
          <w:i/>
          <w:sz w:val="24"/>
          <w:szCs w:val="24"/>
        </w:rPr>
        <w:t>Приоритетные направления деятельности:</w:t>
      </w:r>
    </w:p>
    <w:p w:rsidR="00001C51" w:rsidRPr="00001C51" w:rsidRDefault="00001C51" w:rsidP="00404518">
      <w:pPr>
        <w:shd w:val="clear" w:color="auto" w:fill="FFFFFF" w:themeFill="background1"/>
        <w:ind w:firstLine="180"/>
        <w:contextualSpacing/>
        <w:rPr>
          <w:b/>
          <w:i/>
          <w:sz w:val="24"/>
          <w:szCs w:val="24"/>
        </w:rPr>
      </w:pPr>
      <w:r w:rsidRPr="00001C51">
        <w:rPr>
          <w:b/>
          <w:i/>
          <w:sz w:val="24"/>
          <w:szCs w:val="24"/>
        </w:rPr>
        <w:lastRenderedPageBreak/>
        <w:t xml:space="preserve"> </w:t>
      </w: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  <w:r w:rsidRPr="00001C51">
        <w:t>По направлению «обновление содержания образования, внедрение новых форм, методов  и современных технологий обучения и воспитания»:</w:t>
      </w:r>
    </w:p>
    <w:p w:rsidR="00001C51" w:rsidRPr="00001C51" w:rsidRDefault="00001C51" w:rsidP="00404518">
      <w:pPr>
        <w:numPr>
          <w:ilvl w:val="0"/>
          <w:numId w:val="22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Продолжить обновление содержания и методов обучения детей, обеспечение вариативности образовательных программ дошкольного образования.</w:t>
      </w:r>
    </w:p>
    <w:p w:rsidR="00001C51" w:rsidRPr="00001C51" w:rsidRDefault="00001C51" w:rsidP="00404518">
      <w:pPr>
        <w:numPr>
          <w:ilvl w:val="0"/>
          <w:numId w:val="22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Продолжить развитие непрерывного научно-технологического образования через развитие технического творчества, робототехники, экспериментирования и проектирования; создание новой мультимодульной модели урока «Технология».</w:t>
      </w:r>
    </w:p>
    <w:p w:rsidR="00001C51" w:rsidRPr="00001C51" w:rsidRDefault="00001C51" w:rsidP="00404518">
      <w:pPr>
        <w:numPr>
          <w:ilvl w:val="0"/>
          <w:numId w:val="22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Создать условия для интеграции общего и дополнительного образования, сетевого взаимодействия и развития индивидуальных образовательных траекторий обучающихся.</w:t>
      </w:r>
    </w:p>
    <w:p w:rsidR="00001C51" w:rsidRPr="00001C51" w:rsidRDefault="00001C51" w:rsidP="00404518">
      <w:pPr>
        <w:numPr>
          <w:ilvl w:val="0"/>
          <w:numId w:val="22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Продолжить обновление содержания и методов обучения дополнительного образования детей, обеспечение вариативности дополнительных общеобразовательных программ.</w:t>
      </w:r>
    </w:p>
    <w:p w:rsidR="00001C51" w:rsidRPr="00001C51" w:rsidRDefault="00001C51" w:rsidP="00404518">
      <w:pPr>
        <w:numPr>
          <w:ilvl w:val="0"/>
          <w:numId w:val="22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Обеспечить поддержку одаренных детей и талантливой молодежи, продолжить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001C51" w:rsidRPr="00001C51" w:rsidRDefault="00001C51" w:rsidP="00404518">
      <w:p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  <w:r w:rsidRPr="00001C51">
        <w:t>По направлению «подготовка профессиональных педагогических кадров (переподготовка и повышение квалификации)»: обеспечить условия для непрерывного и планомерного повышения профессионального мастерства педагогических работников в условиях обновленной внутришкольной системы методической работы.</w:t>
      </w: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  <w:r w:rsidRPr="00001C51">
        <w:t>По направлению «создание эффективных механизмов управления»: организовать расширение практики участия представителей общественности и работодателей в управлении деятельностью образовательных организаций:</w:t>
      </w: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</w:p>
    <w:p w:rsidR="00001C51" w:rsidRPr="00001C51" w:rsidRDefault="00001C51" w:rsidP="00404518">
      <w:pPr>
        <w:numPr>
          <w:ilvl w:val="0"/>
          <w:numId w:val="23"/>
        </w:numPr>
        <w:shd w:val="clear" w:color="auto" w:fill="FFFFFF" w:themeFill="background1"/>
        <w:ind w:left="225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включить представителей общественно-деловых объединений, родительских комитетов, представителей работодателей в составы управляющих советов образовательных организаций;</w:t>
      </w:r>
    </w:p>
    <w:p w:rsidR="00001C51" w:rsidRPr="00001C51" w:rsidRDefault="00001C51" w:rsidP="00404518">
      <w:pPr>
        <w:numPr>
          <w:ilvl w:val="0"/>
          <w:numId w:val="23"/>
        </w:numPr>
        <w:shd w:val="clear" w:color="auto" w:fill="FFFFFF" w:themeFill="background1"/>
        <w:ind w:left="225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привлекать родительскую общественность к воспитательной работе, проектной деятельности обучающихся и независимой оценке качества условий осуществления образовательной деятельности в образовательных организациях.</w:t>
      </w:r>
    </w:p>
    <w:p w:rsidR="00001C51" w:rsidRDefault="00001C51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</w:p>
    <w:p w:rsidR="00EF0EE9" w:rsidRPr="00001C51" w:rsidRDefault="00EF0EE9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  <w:r w:rsidRPr="00001C51">
        <w:t>По направлению «Обеспечение качества условий образования»:</w:t>
      </w: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</w:p>
    <w:p w:rsidR="00001C51" w:rsidRPr="00001C51" w:rsidRDefault="00001C51" w:rsidP="00404518">
      <w:pPr>
        <w:numPr>
          <w:ilvl w:val="0"/>
          <w:numId w:val="24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создать условия для организации психолого-педагогического сопровождения учебно-воспитательного процесса в каждой общеобразовательной организации;</w:t>
      </w:r>
    </w:p>
    <w:p w:rsidR="00001C51" w:rsidRPr="00001C51" w:rsidRDefault="00001C51" w:rsidP="00404518">
      <w:pPr>
        <w:numPr>
          <w:ilvl w:val="0"/>
          <w:numId w:val="24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создать условия для обеспечения безопасности и сохранения здоровья детей, включая качество и доступность детского питания;</w:t>
      </w:r>
    </w:p>
    <w:p w:rsidR="00001C51" w:rsidRPr="00001C51" w:rsidRDefault="00001C51" w:rsidP="00404518">
      <w:pPr>
        <w:numPr>
          <w:ilvl w:val="0"/>
          <w:numId w:val="24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lastRenderedPageBreak/>
        <w:t>создать условия для детей-инвалидов и обучающихся с ограниченными возможностями здоровья на получение доступного и качественного образования;</w:t>
      </w:r>
    </w:p>
    <w:p w:rsidR="00001C51" w:rsidRPr="00001C51" w:rsidRDefault="00001C51" w:rsidP="00404518">
      <w:pPr>
        <w:numPr>
          <w:ilvl w:val="0"/>
          <w:numId w:val="24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создать условия для реализации программ дополнительного образования, отдавая приоритет программам технической и естественно-научной направленности;</w:t>
      </w:r>
    </w:p>
    <w:p w:rsidR="00001C51" w:rsidRPr="00001C51" w:rsidRDefault="00001C51" w:rsidP="00404518">
      <w:pPr>
        <w:numPr>
          <w:ilvl w:val="0"/>
          <w:numId w:val="24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усилить роль родительской общественности в жизни школы через формы взаимодействия семьи и школы;</w:t>
      </w:r>
    </w:p>
    <w:p w:rsidR="00001C51" w:rsidRPr="00001C51" w:rsidRDefault="00001C51" w:rsidP="00404518">
      <w:pPr>
        <w:numPr>
          <w:ilvl w:val="0"/>
          <w:numId w:val="24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способствовать формированию электронного документооборота в ОО.</w:t>
      </w: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  <w:r w:rsidRPr="00001C51">
        <w:t>По направлению «Обеспечение качества процесса образования»:</w:t>
      </w: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</w:p>
    <w:p w:rsidR="00001C51" w:rsidRPr="00001C51" w:rsidRDefault="00001C51" w:rsidP="00404518">
      <w:pPr>
        <w:numPr>
          <w:ilvl w:val="0"/>
          <w:numId w:val="25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актуализировать программы духовно-нравственного развития, воспитания и социализации обучающихся, планы воспитательной работы с учетом новых требований Минпросвещения России к разработке программ воспитания;</w:t>
      </w:r>
    </w:p>
    <w:p w:rsidR="00001C51" w:rsidRPr="00001C51" w:rsidRDefault="00001C51" w:rsidP="00404518">
      <w:pPr>
        <w:numPr>
          <w:ilvl w:val="0"/>
          <w:numId w:val="25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создать условия для развития личности ребенка, его духовно-нравственного становления и подготовки к жизненному самоопределению, в том числе обеспечив вовлечение обучающихся в деятельность детских и молодежных общественных организаций («Российского движения школьников», «Юнармии», отрядов «Юные инспекторы дорожного движения», объединений юных краеведов, экологов, туристов, историко-поисковых отрядов); увеличение доли учащихся, регулярно занимающихся физической культурой и спортом; дальнейшее развитие музейной педагогики и поддержка музеев, действующих на  базе организаций;</w:t>
      </w:r>
    </w:p>
    <w:p w:rsidR="00001C51" w:rsidRPr="00001C51" w:rsidRDefault="00001C51" w:rsidP="00404518">
      <w:pPr>
        <w:numPr>
          <w:ilvl w:val="0"/>
          <w:numId w:val="25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обеспечить увеличение охвата детей, обучающихся по дополнительным образовательным программам, включая возможности дистанционного образования;</w:t>
      </w:r>
    </w:p>
    <w:p w:rsidR="00001C51" w:rsidRPr="00001C51" w:rsidRDefault="00001C51" w:rsidP="00404518">
      <w:pPr>
        <w:numPr>
          <w:ilvl w:val="0"/>
          <w:numId w:val="25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увеличить охват детей, принимающих участие (включая режим онлайн-участия), в олимпиадах, конкурсах, конференциях и иных мероприятиях разных видов направленности, реализуемых в рамках федерального проекта «Успех каждого ребенка».</w:t>
      </w: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  <w:r w:rsidRPr="00001C51">
        <w:t>По направлению «Обеспечение качества результатов образования»:</w:t>
      </w:r>
    </w:p>
    <w:p w:rsidR="00001C51" w:rsidRPr="00001C51" w:rsidRDefault="00001C51" w:rsidP="00404518">
      <w:pPr>
        <w:pStyle w:val="rtejustify"/>
        <w:shd w:val="clear" w:color="auto" w:fill="FFFFFF" w:themeFill="background1"/>
        <w:spacing w:before="0" w:beforeAutospacing="0" w:after="0" w:afterAutospacing="0"/>
        <w:contextualSpacing/>
        <w:jc w:val="both"/>
      </w:pPr>
    </w:p>
    <w:p w:rsidR="00001C51" w:rsidRPr="00001C51" w:rsidRDefault="00001C51" w:rsidP="00404518">
      <w:pPr>
        <w:numPr>
          <w:ilvl w:val="0"/>
          <w:numId w:val="26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обеспечить условия для объективного проведения ВПР и диагностических работ;</w:t>
      </w:r>
    </w:p>
    <w:p w:rsidR="00001C51" w:rsidRPr="00001C51" w:rsidRDefault="00001C51" w:rsidP="00404518">
      <w:pPr>
        <w:numPr>
          <w:ilvl w:val="0"/>
          <w:numId w:val="26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провести анализ результатов оценочных процедур с целью выявления проблемных областей в обучении учебным предметам;</w:t>
      </w:r>
    </w:p>
    <w:p w:rsidR="00001C51" w:rsidRPr="00001C51" w:rsidRDefault="00001C51" w:rsidP="00404518">
      <w:pPr>
        <w:numPr>
          <w:ilvl w:val="0"/>
          <w:numId w:val="26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обеспечить принятие управленческих решений на уровне образовательной организации по результатам оценочных процедур;</w:t>
      </w:r>
    </w:p>
    <w:p w:rsidR="00001C51" w:rsidRPr="00001C51" w:rsidRDefault="00001C51" w:rsidP="00404518">
      <w:pPr>
        <w:numPr>
          <w:ilvl w:val="0"/>
          <w:numId w:val="26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001C51">
        <w:rPr>
          <w:sz w:val="24"/>
          <w:szCs w:val="24"/>
        </w:rPr>
        <w:t>во взаимодействии с представителями родительской общественности усилить контроль за реализацией планов по устранению недостатков, выявленных при проведении независимой оценки качества условий осуществления образовательной деятельности в образовательных организациях.</w:t>
      </w:r>
    </w:p>
    <w:p w:rsidR="00001C51" w:rsidRPr="00F85608" w:rsidRDefault="00001C51" w:rsidP="00404518">
      <w:pPr>
        <w:shd w:val="clear" w:color="auto" w:fill="FFFFFF" w:themeFill="background1"/>
        <w:contextualSpacing/>
        <w:jc w:val="both"/>
        <w:rPr>
          <w:color w:val="3F4758"/>
        </w:rPr>
      </w:pPr>
    </w:p>
    <w:p w:rsidR="00001C51" w:rsidRPr="00477E68" w:rsidRDefault="00001C51" w:rsidP="00404518">
      <w:pPr>
        <w:shd w:val="clear" w:color="auto" w:fill="FFFFFF" w:themeFill="background1"/>
        <w:ind w:left="502"/>
        <w:contextualSpacing/>
        <w:jc w:val="center"/>
        <w:rPr>
          <w:i/>
          <w:sz w:val="24"/>
          <w:szCs w:val="24"/>
        </w:rPr>
      </w:pPr>
      <w:r w:rsidRPr="00477E68">
        <w:rPr>
          <w:b/>
          <w:sz w:val="24"/>
          <w:szCs w:val="24"/>
        </w:rPr>
        <w:t>План работы на 2020 - 2021  учебный год</w:t>
      </w:r>
    </w:p>
    <w:p w:rsidR="00001C51" w:rsidRPr="00DA39DA" w:rsidRDefault="00001C51" w:rsidP="00404518">
      <w:pPr>
        <w:shd w:val="clear" w:color="auto" w:fill="FFFFFF" w:themeFill="background1"/>
        <w:contextualSpacing/>
        <w:jc w:val="center"/>
      </w:pPr>
      <w:r w:rsidRPr="00FC7F2F"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41"/>
        <w:gridCol w:w="7507"/>
        <w:gridCol w:w="3402"/>
        <w:gridCol w:w="3119"/>
      </w:tblGrid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ff"/>
              <w:shd w:val="clear" w:color="auto" w:fill="FFFFFF" w:themeFill="background1"/>
              <w:contextualSpacing/>
              <w:rPr>
                <w:rStyle w:val="aff5"/>
                <w:sz w:val="24"/>
                <w:szCs w:val="24"/>
              </w:rPr>
            </w:pPr>
            <w:r w:rsidRPr="00986090">
              <w:rPr>
                <w:rStyle w:val="aff5"/>
                <w:sz w:val="24"/>
                <w:szCs w:val="24"/>
              </w:rPr>
              <w:t>№ п/п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98609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986090">
              <w:rPr>
                <w:b/>
                <w:sz w:val="24"/>
                <w:szCs w:val="24"/>
              </w:rPr>
              <w:t>Срок проведения,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986090">
              <w:rPr>
                <w:b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986090">
              <w:rPr>
                <w:b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001C51" w:rsidRPr="00986090" w:rsidTr="00001C51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986090">
              <w:rPr>
                <w:b/>
                <w:sz w:val="24"/>
                <w:szCs w:val="24"/>
              </w:rPr>
              <w:lastRenderedPageBreak/>
              <w:t>Вопросы для рассмотрения на оперативных совещаниях при Главе района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ff"/>
              <w:shd w:val="clear" w:color="auto" w:fill="FFFFFF" w:themeFill="background1"/>
              <w:contextualSpacing/>
              <w:rPr>
                <w:rStyle w:val="aff5"/>
                <w:b w:val="0"/>
                <w:i/>
                <w:sz w:val="24"/>
                <w:szCs w:val="24"/>
              </w:rPr>
            </w:pPr>
            <w:r w:rsidRPr="00986090">
              <w:rPr>
                <w:rStyle w:val="aff5"/>
                <w:b w:val="0"/>
                <w:sz w:val="24"/>
                <w:szCs w:val="24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Об итогах приемки ОУ к новому учебному году.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Мостакова С.Г.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ff"/>
              <w:shd w:val="clear" w:color="auto" w:fill="FFFFFF" w:themeFill="background1"/>
              <w:contextualSpacing/>
              <w:rPr>
                <w:rStyle w:val="aff5"/>
                <w:b w:val="0"/>
                <w:i/>
                <w:sz w:val="24"/>
                <w:szCs w:val="24"/>
              </w:rPr>
            </w:pPr>
            <w:r w:rsidRPr="00986090">
              <w:rPr>
                <w:rStyle w:val="aff5"/>
                <w:b w:val="0"/>
                <w:sz w:val="24"/>
                <w:szCs w:val="24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Об итогах завершения 2020 финансового года и задачах на 2021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6"/>
              <w:shd w:val="clear" w:color="auto" w:fill="FFFFFF" w:themeFill="background1"/>
              <w:contextualSpacing/>
              <w:jc w:val="center"/>
              <w:rPr>
                <w:rStyle w:val="aff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86090">
              <w:rPr>
                <w:rStyle w:val="aff4"/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Об организации и проведении Новогодних и Рождественских праздников, зимних каникул в образовательных организациях Кочковского района.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86090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Шашкова В.Ф.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6"/>
              <w:shd w:val="clear" w:color="auto" w:fill="FFFFFF" w:themeFill="background1"/>
              <w:contextualSpacing/>
              <w:jc w:val="center"/>
              <w:rPr>
                <w:rStyle w:val="aff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86090">
              <w:rPr>
                <w:rStyle w:val="aff4"/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Об организации отдыха, оздоровления и занятости детей и молодежи в  летний период  2021года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86090">
              <w:rPr>
                <w:color w:val="000000"/>
                <w:sz w:val="24"/>
                <w:szCs w:val="24"/>
              </w:rPr>
              <w:t>февраль, 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Шашкова В.Ф.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6"/>
              <w:shd w:val="clear" w:color="auto" w:fill="FFFFFF" w:themeFill="background1"/>
              <w:contextualSpacing/>
              <w:jc w:val="center"/>
              <w:rPr>
                <w:rStyle w:val="aff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86090">
              <w:rPr>
                <w:rStyle w:val="aff4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О  готовности к проведению  государственной  итоговой аттестации выпускников в 2020-2021 учебном году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86090">
              <w:rPr>
                <w:color w:val="000000"/>
                <w:sz w:val="24"/>
                <w:szCs w:val="24"/>
              </w:rPr>
              <w:t>март, 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6"/>
              <w:shd w:val="clear" w:color="auto" w:fill="FFFFFF" w:themeFill="background1"/>
              <w:contextualSpacing/>
              <w:jc w:val="center"/>
              <w:rPr>
                <w:rStyle w:val="aff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86090">
              <w:rPr>
                <w:rStyle w:val="aff4"/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86090">
              <w:rPr>
                <w:color w:val="000000"/>
                <w:sz w:val="24"/>
                <w:szCs w:val="24"/>
              </w:rPr>
              <w:t>Об итогах работы системы образования Кочковского района в 2019-2020 учебном году и задачах на 2020-2021 учебный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86090">
              <w:rPr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Мостакова С.Г.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6"/>
              <w:shd w:val="clear" w:color="auto" w:fill="FFFFFF" w:themeFill="background1"/>
              <w:contextualSpacing/>
              <w:jc w:val="center"/>
              <w:rPr>
                <w:rStyle w:val="aff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86090">
              <w:rPr>
                <w:rStyle w:val="aff4"/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1D" w:rsidRPr="00986090" w:rsidRDefault="00001C51" w:rsidP="00EF0EE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color w:val="000000"/>
                <w:sz w:val="24"/>
                <w:szCs w:val="24"/>
              </w:rPr>
              <w:t>О проведении августовского совещания педагогических работников Кочковского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86090">
              <w:rPr>
                <w:color w:val="000000"/>
                <w:sz w:val="24"/>
                <w:szCs w:val="24"/>
              </w:rPr>
              <w:t>июнь, 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</w:tc>
      </w:tr>
      <w:tr w:rsidR="00001C51" w:rsidRPr="00986090" w:rsidTr="00001C51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86090">
              <w:rPr>
                <w:b/>
                <w:color w:val="000000"/>
                <w:sz w:val="24"/>
                <w:szCs w:val="24"/>
              </w:rPr>
              <w:t>Совещания директоров  и заведующих образовательных организаций</w:t>
            </w:r>
          </w:p>
        </w:tc>
      </w:tr>
      <w:tr w:rsidR="00001C51" w:rsidRPr="00986090" w:rsidTr="00986090">
        <w:trPr>
          <w:trHeight w:val="686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1. О мониторинге системы образования: показатели, методы сбора информации.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2. О результатах успеваемости обучающихся по итогам 1 полугодия  2020 – 2021 учебного года.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3 « О ведении Базы детей ОВЗ» в ОО Кочковского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Февраль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Мостакова С.Г.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Методисты ММС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  <w:lang w:val="tt-RU"/>
              </w:rPr>
            </w:pPr>
            <w:r w:rsidRPr="00986090">
              <w:rPr>
                <w:sz w:val="24"/>
                <w:szCs w:val="24"/>
              </w:rPr>
              <w:t>1.</w:t>
            </w:r>
            <w:r w:rsidRPr="00986090">
              <w:rPr>
                <w:color w:val="000000"/>
                <w:sz w:val="24"/>
                <w:szCs w:val="24"/>
              </w:rPr>
              <w:t xml:space="preserve"> Об организации и проведении государственной итоговой аттестации</w:t>
            </w:r>
            <w:r w:rsidRPr="00986090">
              <w:rPr>
                <w:color w:val="000000"/>
                <w:sz w:val="24"/>
                <w:szCs w:val="24"/>
                <w:lang w:val="tt-RU"/>
              </w:rPr>
              <w:t xml:space="preserve"> в </w:t>
            </w:r>
            <w:r w:rsidRPr="00986090">
              <w:rPr>
                <w:color w:val="000000"/>
                <w:sz w:val="24"/>
                <w:szCs w:val="24"/>
              </w:rPr>
              <w:t>20</w:t>
            </w:r>
            <w:r w:rsidRPr="00986090">
              <w:rPr>
                <w:color w:val="000000"/>
                <w:sz w:val="24"/>
                <w:szCs w:val="24"/>
                <w:lang w:val="tt-RU"/>
              </w:rPr>
              <w:t xml:space="preserve">21  </w:t>
            </w:r>
            <w:r w:rsidRPr="00986090">
              <w:rPr>
                <w:color w:val="000000"/>
                <w:sz w:val="24"/>
                <w:szCs w:val="24"/>
              </w:rPr>
              <w:t xml:space="preserve">году </w:t>
            </w:r>
            <w:r w:rsidRPr="00986090">
              <w:rPr>
                <w:color w:val="000000"/>
                <w:sz w:val="24"/>
                <w:szCs w:val="24"/>
                <w:lang w:val="tt-RU"/>
              </w:rPr>
              <w:t xml:space="preserve">в форме </w:t>
            </w:r>
            <w:r w:rsidRPr="00986090">
              <w:rPr>
                <w:color w:val="000000"/>
                <w:sz w:val="24"/>
                <w:szCs w:val="24"/>
              </w:rPr>
              <w:t>едино</w:t>
            </w:r>
            <w:r w:rsidRPr="00986090">
              <w:rPr>
                <w:color w:val="000000"/>
                <w:sz w:val="24"/>
                <w:szCs w:val="24"/>
                <w:lang w:val="tt-RU"/>
              </w:rPr>
              <w:t>го</w:t>
            </w:r>
            <w:r w:rsidRPr="00986090">
              <w:rPr>
                <w:color w:val="000000"/>
                <w:sz w:val="24"/>
                <w:szCs w:val="24"/>
              </w:rPr>
              <w:t xml:space="preserve"> государственно</w:t>
            </w:r>
            <w:r w:rsidRPr="00986090">
              <w:rPr>
                <w:color w:val="000000"/>
                <w:sz w:val="24"/>
                <w:szCs w:val="24"/>
                <w:lang w:val="tt-RU"/>
              </w:rPr>
              <w:t>го</w:t>
            </w:r>
            <w:r w:rsidRPr="00986090">
              <w:rPr>
                <w:color w:val="000000"/>
                <w:sz w:val="24"/>
                <w:szCs w:val="24"/>
              </w:rPr>
              <w:t xml:space="preserve"> экзамена и основного государственного экзамена.</w:t>
            </w:r>
            <w:r w:rsidRPr="00986090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2. Особенности отдыха, оздоровления и занятости детей и молодежи в  летний период  2021 года.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Апрель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Мостакова С.Г.</w:t>
            </w:r>
          </w:p>
          <w:p w:rsidR="00001C51" w:rsidRPr="00986090" w:rsidRDefault="00001C51" w:rsidP="00404518">
            <w:pPr>
              <w:shd w:val="clear" w:color="auto" w:fill="FFFFFF" w:themeFill="background1"/>
              <w:ind w:right="-108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Методисты ММС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1.О проведении мероприятий, посвященных окончанию 2020-2021учебного года.</w:t>
            </w:r>
          </w:p>
          <w:p w:rsidR="00E922A5" w:rsidRDefault="00E922A5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lastRenderedPageBreak/>
              <w:t>2. О подготовке образовательных организаций Кочковского района к новому 2021-2022 учебному году.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center"/>
              <w:rPr>
                <w:rStyle w:val="c21"/>
                <w:bCs/>
                <w:sz w:val="24"/>
                <w:szCs w:val="24"/>
              </w:rPr>
            </w:pPr>
            <w:r w:rsidRPr="00986090">
              <w:rPr>
                <w:rStyle w:val="c21"/>
                <w:bCs/>
                <w:sz w:val="24"/>
                <w:szCs w:val="24"/>
              </w:rPr>
              <w:lastRenderedPageBreak/>
              <w:t>Май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lastRenderedPageBreak/>
              <w:t>Мостакова С.Г.</w:t>
            </w:r>
          </w:p>
          <w:p w:rsidR="00001C51" w:rsidRPr="00986090" w:rsidRDefault="00001C51" w:rsidP="00404518">
            <w:pPr>
              <w:shd w:val="clear" w:color="auto" w:fill="FFFFFF" w:themeFill="background1"/>
              <w:ind w:right="-108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Методисты ММС 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both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1. Об итогах работы системы образования Кочковского района в 2020-2021 учебном году и задачах на 2021-2022 учебный год.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both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2. О подготовке образовательных организаций Кочковского района к новому учебному году.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Июнь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Мостакова С.Г.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  <w:highlight w:val="yellow"/>
              </w:rPr>
            </w:pPr>
            <w:r w:rsidRPr="00986090">
              <w:rPr>
                <w:sz w:val="24"/>
                <w:szCs w:val="24"/>
              </w:rPr>
              <w:t>Итоговые педагогические советы в ОО района (по графику)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руководители ОУ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both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 готовности системы образования к новому учебному году:</w:t>
            </w:r>
          </w:p>
          <w:p w:rsidR="00001C51" w:rsidRPr="00986090" w:rsidRDefault="00001C51" w:rsidP="00404518">
            <w:pPr>
              <w:shd w:val="clear" w:color="auto" w:fill="FFFFFF" w:themeFill="background1"/>
              <w:tabs>
                <w:tab w:val="left" w:pos="459"/>
              </w:tabs>
              <w:contextualSpacing/>
              <w:jc w:val="both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1.</w:t>
            </w:r>
            <w:r w:rsidRPr="00986090">
              <w:rPr>
                <w:sz w:val="24"/>
                <w:szCs w:val="24"/>
              </w:rPr>
              <w:tab/>
              <w:t>Актуальные вопросы начала 2021-2022 учебного года.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both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2.  Итоги приемки образовательных организаций к новому 2021-2022 учебному году. Санитарное состояние зданий и территорий образовательных учреждений.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both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3. </w:t>
            </w:r>
            <w:r w:rsidRPr="00986090">
              <w:rPr>
                <w:sz w:val="24"/>
                <w:szCs w:val="24"/>
              </w:rPr>
              <w:tab/>
              <w:t>Разное.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Сентябрь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Мостакова С.Г.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Методисты ММС</w:t>
            </w:r>
          </w:p>
        </w:tc>
      </w:tr>
      <w:tr w:rsidR="00001C51" w:rsidRPr="00986090" w:rsidTr="00001C51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  <w:r w:rsidRPr="00986090">
              <w:rPr>
                <w:b/>
                <w:sz w:val="24"/>
                <w:szCs w:val="24"/>
              </w:rPr>
              <w:t>Изучение состояния управленческой деятельности образовательных организаций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Мониторинг о суммарном количестве обучающихся, получающих льготное питание в том числе детей с ОВЗ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tabs>
                <w:tab w:val="left" w:pos="10320"/>
              </w:tabs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Ежемесячно</w:t>
            </w:r>
          </w:p>
          <w:p w:rsidR="00001C51" w:rsidRPr="00986090" w:rsidRDefault="00001C51" w:rsidP="00404518">
            <w:pPr>
              <w:shd w:val="clear" w:color="auto" w:fill="FFFFFF" w:themeFill="background1"/>
              <w:tabs>
                <w:tab w:val="left" w:pos="10320"/>
              </w:tabs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Мостакова С.Г.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Мониторинг охвата горячим питания и выполнение натуральных норм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tabs>
                <w:tab w:val="left" w:pos="10320"/>
              </w:tabs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ежемесячно</w:t>
            </w:r>
          </w:p>
          <w:p w:rsidR="00001C51" w:rsidRPr="00986090" w:rsidRDefault="00001C51" w:rsidP="00404518">
            <w:pPr>
              <w:shd w:val="clear" w:color="auto" w:fill="FFFFFF" w:themeFill="background1"/>
              <w:tabs>
                <w:tab w:val="left" w:pos="10320"/>
              </w:tabs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Мостакова С.Г.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Управленческая деятельность руководителей ОУ по организации работы с учениками, обучающимися по индивидуальным учебным планам (обучение на дому, инклюзивное обучение)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tabs>
                <w:tab w:val="left" w:pos="10320"/>
              </w:tabs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Сверка единой базы данных «База учета детей с ОВЗ»  и подготовка аналитического отчета для регионального оператора.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сентябрь, июнь, 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Управленческая деятельность руководителей общеобразовательных организаций по выполнению предписаний надзорных органов.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Мостакова С.Г.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ind w:left="318" w:right="-108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Приём  документов от ОУ на награждение педагогических  работников.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 по запросу МО НСО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</w:tc>
      </w:tr>
      <w:tr w:rsidR="00001C51" w:rsidRPr="00986090" w:rsidTr="00986090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tabs>
                <w:tab w:val="left" w:pos="10320"/>
              </w:tabs>
              <w:ind w:left="318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Анализ реализации дополнительных образовательных программ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Методисты ММС</w:t>
            </w:r>
          </w:p>
        </w:tc>
      </w:tr>
      <w:tr w:rsidR="00001C51" w:rsidRPr="00986090" w:rsidTr="00001C51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b/>
                <w:color w:val="FF0000"/>
                <w:sz w:val="24"/>
                <w:szCs w:val="24"/>
              </w:rPr>
            </w:pPr>
            <w:r w:rsidRPr="00986090">
              <w:rPr>
                <w:b/>
                <w:sz w:val="24"/>
                <w:szCs w:val="24"/>
              </w:rPr>
              <w:t>Организационное  сопровождение образования Кочковского района</w:t>
            </w:r>
          </w:p>
        </w:tc>
      </w:tr>
      <w:tr w:rsidR="00001C51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Составление плана основных мероприятий на 2021  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</w:tc>
      </w:tr>
      <w:tr w:rsidR="00001C51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Утверждение  районного плана мероприятий</w:t>
            </w:r>
            <w:r w:rsidR="00411FD2">
              <w:rPr>
                <w:bCs/>
                <w:sz w:val="24"/>
                <w:szCs w:val="24"/>
              </w:rPr>
              <w:t xml:space="preserve"> </w:t>
            </w:r>
            <w:r w:rsidRPr="00986090">
              <w:rPr>
                <w:bCs/>
                <w:sz w:val="24"/>
                <w:szCs w:val="24"/>
              </w:rPr>
              <w:t xml:space="preserve">по подготовке и проведению государственной итоговой аттестации по </w:t>
            </w:r>
            <w:r w:rsidRPr="00986090">
              <w:rPr>
                <w:bCs/>
                <w:sz w:val="24"/>
                <w:szCs w:val="24"/>
              </w:rPr>
              <w:lastRenderedPageBreak/>
              <w:t>образовательным программам основного общего и среднего общего образования на территории Кочковского района в 2020-2021 учебном году.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</w:tc>
      </w:tr>
      <w:tr w:rsidR="00001C51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Составление и утверждение планов работы на неделю, месяц, квартал,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</w:tc>
      </w:tr>
      <w:tr w:rsidR="00001C51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Отчеты социально-экономического развития отрасли за квартал, год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</w:tc>
      </w:tr>
      <w:tr w:rsidR="00001C51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Отчет по формам федерального статистического наблюдения  на начало учебного года ОО-1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6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</w:tc>
      </w:tr>
      <w:tr w:rsidR="00001C51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Подг</w:t>
            </w:r>
            <w:r w:rsidR="00411FD2">
              <w:rPr>
                <w:sz w:val="24"/>
                <w:szCs w:val="24"/>
              </w:rPr>
              <w:t>отовка и проведение ГИА – 11 и</w:t>
            </w:r>
            <w:r w:rsidRPr="00986090">
              <w:rPr>
                <w:sz w:val="24"/>
                <w:szCs w:val="24"/>
              </w:rPr>
              <w:t xml:space="preserve"> ГИА-9 в 2021 году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51" w:rsidRPr="00986090" w:rsidRDefault="00001C51" w:rsidP="00404518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Организация и проведение итогового сочинение (изложения) в 11 классах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Организация и проведение итогового собеседования обучающихся 9 классов по русскому языку  в 2020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Организация и проведение Всероссийских проверочных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Анализ результатов ГИА - 2021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Итоги работы за 2020-2021учебный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Мониторинг по организации занятости детей и подростков в каникулярный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Методисты ММС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Взаимодействие с профессиональными заведениями НСО по вопросам организации  профориентационной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both"/>
              <w:rPr>
                <w:bCs/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Консультации по оформлению   наградных дел педагогических работников.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Учет детей, подлежащих обязательному обучению в образовательных организациях Кочковского района, реализующих программы начального общего образования, основного общего образования, среднего общего образования.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Организация занятости обучающихся, состоящих на всех видах учета (КДНиЗП, ОМВД, ПДН).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Методисты ММС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986090">
              <w:rPr>
                <w:bCs/>
                <w:color w:val="000000" w:themeColor="text1"/>
                <w:sz w:val="24"/>
                <w:szCs w:val="24"/>
              </w:rPr>
              <w:t>Прием, регистрация входящей и исходящей корреспонденции, доведение ее до исполнителей, оформление исходящей документации, согласно установленным нормам делопроизводства.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>Некрасов А.Г.</w:t>
            </w:r>
          </w:p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>Юстус Н.Н.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 xml:space="preserve">Ежедневный мониторинг подвоза обучающихся в образовательные </w:t>
            </w:r>
            <w:r w:rsidRPr="00986090">
              <w:rPr>
                <w:color w:val="000000" w:themeColor="text1"/>
                <w:sz w:val="24"/>
                <w:szCs w:val="24"/>
              </w:rPr>
              <w:lastRenderedPageBreak/>
              <w:t>организации Кочковского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>Мостакова С.Г.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986090">
              <w:rPr>
                <w:bCs/>
                <w:color w:val="000000" w:themeColor="text1"/>
                <w:sz w:val="24"/>
                <w:szCs w:val="24"/>
              </w:rPr>
              <w:t>Консультации родителей по вопросам постановки детей на очередь в дошкольные учреждения.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>Мостакова С.Г.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986090">
              <w:rPr>
                <w:bCs/>
                <w:color w:val="000000" w:themeColor="text1"/>
                <w:sz w:val="24"/>
                <w:szCs w:val="24"/>
              </w:rPr>
              <w:t>Прием заявления, постановка на учет и зачисление детей в ДОУ.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>Мостакова С.Г.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986090">
              <w:rPr>
                <w:bCs/>
                <w:color w:val="000000" w:themeColor="text1"/>
                <w:sz w:val="24"/>
                <w:szCs w:val="24"/>
              </w:rPr>
              <w:t>Работа в межведомственной автоматизированной системе «Электронный детский сад»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>Мостакова С.Г.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986090">
              <w:rPr>
                <w:bCs/>
                <w:color w:val="000000" w:themeColor="text1"/>
                <w:sz w:val="24"/>
                <w:szCs w:val="24"/>
              </w:rPr>
              <w:t>Прием отчета 85-К от руководителей ДОУ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>Январь 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color w:val="000000" w:themeColor="text1"/>
                <w:sz w:val="24"/>
                <w:szCs w:val="24"/>
              </w:rPr>
            </w:pPr>
            <w:r w:rsidRPr="00986090">
              <w:rPr>
                <w:color w:val="000000" w:themeColor="text1"/>
                <w:sz w:val="24"/>
                <w:szCs w:val="24"/>
              </w:rPr>
              <w:t>Кривда Н.А.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Организация вебинаров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Специалисты</w:t>
            </w:r>
          </w:p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Методисты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Ведение базы данных «Одаренные дети»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Шмидт О.А.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 xml:space="preserve">Сбор данных об учебниках, используемых и невостребованных в учебном процессе; анализ ситуации, расчёт % обеспеченности.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Мостакова С.Г.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Методическое сопровождение ОО района в проекте СДШ НСО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Шмидт О.А.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Методическое сопровождение ОО района по работе с сайтами О</w:t>
            </w:r>
            <w:r w:rsidRPr="00986090">
              <w:rPr>
                <w:sz w:val="24"/>
                <w:szCs w:val="24"/>
                <w:lang w:val="en-US"/>
              </w:rPr>
              <w:t>O</w:t>
            </w:r>
            <w:r w:rsidRPr="009860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Гудова Е.Н.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Методическое сопровождение ОО района в ходе внедрения ГИС НСО «Электронная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</w:tc>
      </w:tr>
      <w:tr w:rsidR="00411FD2" w:rsidRPr="00986090" w:rsidTr="00411FD2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Консультирование по работе в личном кабинете НИМРО (самообследование, ОКПД)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</w:tc>
      </w:tr>
      <w:tr w:rsidR="00411FD2" w:rsidRPr="00986090" w:rsidTr="0019271D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bCs/>
                <w:sz w:val="24"/>
                <w:szCs w:val="24"/>
              </w:rPr>
            </w:pPr>
            <w:r w:rsidRPr="00986090">
              <w:rPr>
                <w:b/>
                <w:sz w:val="24"/>
                <w:szCs w:val="24"/>
              </w:rPr>
              <w:t>Аттестация педагогических кадров</w:t>
            </w:r>
          </w:p>
        </w:tc>
      </w:tr>
      <w:tr w:rsidR="00411FD2" w:rsidRPr="00986090" w:rsidTr="0019271D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FD2" w:rsidRPr="00986090" w:rsidRDefault="00411FD2" w:rsidP="00404518">
            <w:pPr>
              <w:shd w:val="clear" w:color="auto" w:fill="FFFFFF" w:themeFill="background1"/>
              <w:ind w:left="-168" w:right="-108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FD2" w:rsidRPr="00986090" w:rsidRDefault="00411FD2" w:rsidP="00E922A5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Консультации по оформлению документов на аттестацию педагогических работников.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FD2" w:rsidRPr="00986090" w:rsidRDefault="00411FD2" w:rsidP="00E922A5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</w:tc>
      </w:tr>
      <w:tr w:rsidR="00411FD2" w:rsidRPr="00986090" w:rsidTr="0019271D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FD2" w:rsidRPr="00986090" w:rsidRDefault="00411FD2" w:rsidP="00404518">
            <w:pPr>
              <w:shd w:val="clear" w:color="auto" w:fill="FFFFFF" w:themeFill="background1"/>
              <w:ind w:left="318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986090">
              <w:rPr>
                <w:b/>
                <w:sz w:val="24"/>
                <w:szCs w:val="24"/>
              </w:rPr>
              <w:t>Мероприятия для обучающихся, воспитанников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ind w:left="34" w:right="998" w:hanging="24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Торжественные линейки, посвященные началу учебного 2020-2021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1 сентября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Руководители ОУ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«Вахта Памяти»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Директор Кочковской школы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Учебные сборы для 10-классников (юноши)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tabs>
                <w:tab w:val="left" w:pos="10320"/>
              </w:tabs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Май- 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Юстус Н.Н.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both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Работа лагерей дневного пребывания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6090">
              <w:rPr>
                <w:rFonts w:ascii="Times New Roman" w:eastAsia="Calibri" w:hAnsi="Times New Roman"/>
                <w:sz w:val="24"/>
                <w:szCs w:val="24"/>
              </w:rPr>
              <w:t>методисты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both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Работа детских оздоровительных лагерей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Июнь-август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rFonts w:eastAsia="Calibri"/>
                <w:sz w:val="24"/>
                <w:szCs w:val="24"/>
                <w:lang w:eastAsia="en-US"/>
              </w:rPr>
              <w:t>методисты</w:t>
            </w:r>
            <w:r w:rsidRPr="00986090">
              <w:rPr>
                <w:sz w:val="24"/>
                <w:szCs w:val="24"/>
              </w:rPr>
              <w:t xml:space="preserve"> Руководители ДОЛ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986090">
              <w:rPr>
                <w:sz w:val="24"/>
                <w:szCs w:val="24"/>
                <w:lang w:eastAsia="en-US"/>
              </w:rPr>
              <w:t xml:space="preserve">Координация и проведение международных конкурсов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986090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986090">
              <w:rPr>
                <w:sz w:val="24"/>
                <w:szCs w:val="24"/>
              </w:rPr>
              <w:t>Овсянникова Е.И.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ind w:right="998" w:firstLine="10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Торжественные линейки, посвященные окончанию 2019-</w:t>
            </w:r>
            <w:r w:rsidRPr="00986090">
              <w:rPr>
                <w:sz w:val="24"/>
                <w:szCs w:val="24"/>
              </w:rPr>
              <w:lastRenderedPageBreak/>
              <w:t>2020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lastRenderedPageBreak/>
              <w:t xml:space="preserve">25 -26 мая 2020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Губернаторский прием «Золотые надежды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tabs>
                <w:tab w:val="left" w:pos="10320"/>
              </w:tabs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Некрасов А.Г.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986090">
              <w:rPr>
                <w:sz w:val="24"/>
                <w:szCs w:val="24"/>
              </w:rPr>
              <w:t>Областная</w:t>
            </w:r>
            <w:r w:rsidRPr="00986090">
              <w:rPr>
                <w:sz w:val="24"/>
                <w:szCs w:val="24"/>
                <w:shd w:val="clear" w:color="auto" w:fill="FFFFFF"/>
              </w:rPr>
              <w:t xml:space="preserve"> акция «Снежный десант 2020»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Районный конкурс «День молодёжного самоуправления»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986090">
              <w:rPr>
                <w:sz w:val="24"/>
                <w:szCs w:val="24"/>
                <w:shd w:val="clear" w:color="auto" w:fill="FFFFFF"/>
              </w:rPr>
              <w:t>Всероссийская акция «Георгиевская ленточка»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986090">
              <w:rPr>
                <w:sz w:val="24"/>
                <w:szCs w:val="24"/>
                <w:shd w:val="clear" w:color="auto" w:fill="FFFFFF"/>
              </w:rPr>
              <w:t>Всероссийский исторический тест по истории Великой Отечественной войны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986090">
              <w:rPr>
                <w:sz w:val="24"/>
                <w:szCs w:val="24"/>
                <w:shd w:val="clear" w:color="auto" w:fill="FFFFFF"/>
              </w:rPr>
              <w:t>Всероссийская акция "Бессмертный полк"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986090">
              <w:rPr>
                <w:sz w:val="24"/>
                <w:szCs w:val="24"/>
                <w:shd w:val="clear" w:color="auto" w:fill="FFFFFF"/>
              </w:rPr>
              <w:t>«Велопробег «Километры Победы»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986090">
              <w:rPr>
                <w:sz w:val="24"/>
                <w:szCs w:val="24"/>
              </w:rPr>
              <w:t>Проведение районной военно-спортивной игры «Зарница»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986090">
              <w:rPr>
                <w:sz w:val="24"/>
                <w:szCs w:val="24"/>
                <w:shd w:val="clear" w:color="auto" w:fill="FFFFFF"/>
              </w:rPr>
              <w:t>Всероссийская акция «Зажги свечу памяти»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Районный турнир по шахматам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986090">
              <w:rPr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Пальчикова И.З.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 xml:space="preserve"> Молодежно-патриотическая акция «Мы -граждане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два раза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Поддержка военно-патриотических клубов района, проведение семинаров, встреч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Районная акция «Нам жить и помнить!»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Районные мероприятия направленные на профилактику в области ВИЧ/СПИД (Всемирный день борьбы со СПИДом)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</w:t>
            </w:r>
          </w:p>
        </w:tc>
      </w:tr>
      <w:tr w:rsidR="00411FD2" w:rsidRPr="00986090" w:rsidTr="00411FD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ind w:left="31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Час откровенного разговора «Как жить сегодня, чтобы иметь шансы увидеть завтра» (01.03. –Всемирный день борьбы с наркоманией)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86090">
              <w:rPr>
                <w:sz w:val="24"/>
                <w:szCs w:val="24"/>
              </w:rPr>
              <w:t>Нуриева О.М.</w:t>
            </w:r>
          </w:p>
        </w:tc>
      </w:tr>
      <w:tr w:rsidR="00411FD2" w:rsidRPr="00986090" w:rsidTr="00001C51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4"/>
              </w:rPr>
            </w:pPr>
            <w:r w:rsidRPr="00986090">
              <w:rPr>
                <w:b/>
                <w:sz w:val="24"/>
                <w:szCs w:val="24"/>
              </w:rPr>
              <w:t>Мероприятия для педагогов</w:t>
            </w:r>
          </w:p>
        </w:tc>
      </w:tr>
      <w:tr w:rsidR="00411FD2" w:rsidRPr="00986090" w:rsidTr="00BF5B2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«Современный урок»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Шашкова В.Ф.</w:t>
            </w:r>
          </w:p>
        </w:tc>
      </w:tr>
      <w:tr w:rsidR="00411FD2" w:rsidRPr="00986090" w:rsidTr="00BF5B2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Конкурс «Педагогический дебют»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Шашкова В.Ф.</w:t>
            </w:r>
          </w:p>
        </w:tc>
      </w:tr>
      <w:tr w:rsidR="00411FD2" w:rsidRPr="00986090" w:rsidTr="00BF5B2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rFonts w:eastAsia="Calibri"/>
                <w:sz w:val="24"/>
                <w:szCs w:val="24"/>
              </w:rPr>
            </w:pPr>
            <w:r w:rsidRPr="00986090">
              <w:rPr>
                <w:rFonts w:eastAsia="Calibri"/>
                <w:sz w:val="24"/>
                <w:szCs w:val="24"/>
              </w:rPr>
              <w:t>Областной конкурс «Воспитатель Новосибирской области - 2021»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986090">
              <w:rPr>
                <w:rFonts w:eastAsia="Calibri"/>
                <w:bCs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Шашкова В.Ф.</w:t>
            </w:r>
          </w:p>
        </w:tc>
      </w:tr>
      <w:tr w:rsidR="00411FD2" w:rsidRPr="00986090" w:rsidTr="00001C51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11FD2" w:rsidRPr="00986090" w:rsidRDefault="00411FD2" w:rsidP="00404518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986090">
              <w:rPr>
                <w:b/>
                <w:bCs/>
                <w:sz w:val="24"/>
                <w:szCs w:val="24"/>
              </w:rPr>
              <w:t>Система работы с молодыми специалистами</w:t>
            </w:r>
            <w:r w:rsidRPr="00986090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411FD2" w:rsidRPr="00986090" w:rsidTr="00BF5B2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базы данных «Земский учитель»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sz w:val="24"/>
                <w:szCs w:val="24"/>
              </w:rPr>
              <w:t>Юстус Н.Н.</w:t>
            </w:r>
          </w:p>
        </w:tc>
      </w:tr>
      <w:tr w:rsidR="00411FD2" w:rsidRPr="00986090" w:rsidTr="00BF5B2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fc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консультирование молодых специалистов по методике преподавания предмета, по организации воспитательного и образовательного процесса.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D2" w:rsidRPr="00986090" w:rsidRDefault="00411FD2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60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</w:tr>
    </w:tbl>
    <w:p w:rsidR="00BB06D0" w:rsidRPr="00E668D8" w:rsidRDefault="00BB06D0" w:rsidP="00404518">
      <w:pPr>
        <w:shd w:val="clear" w:color="auto" w:fill="FFFFFF" w:themeFill="background1"/>
        <w:contextualSpacing/>
      </w:pPr>
    </w:p>
    <w:p w:rsidR="00D327D4" w:rsidRDefault="00D327D4" w:rsidP="00404518">
      <w:pPr>
        <w:shd w:val="clear" w:color="auto" w:fill="FFFFFF" w:themeFill="background1"/>
        <w:contextualSpacing/>
        <w:jc w:val="center"/>
        <w:rPr>
          <w:b/>
          <w:bCs/>
          <w:sz w:val="24"/>
          <w:szCs w:val="24"/>
        </w:rPr>
      </w:pPr>
    </w:p>
    <w:p w:rsidR="002A4232" w:rsidRPr="00327A6B" w:rsidRDefault="00494300" w:rsidP="00404518">
      <w:pPr>
        <w:shd w:val="clear" w:color="auto" w:fill="FFFFFF" w:themeFill="background1"/>
        <w:contextualSpacing/>
        <w:jc w:val="center"/>
        <w:rPr>
          <w:b/>
          <w:bCs/>
          <w:sz w:val="24"/>
          <w:szCs w:val="24"/>
        </w:rPr>
      </w:pPr>
      <w:r w:rsidRPr="00327A6B">
        <w:rPr>
          <w:b/>
          <w:bCs/>
          <w:sz w:val="24"/>
          <w:szCs w:val="24"/>
        </w:rPr>
        <w:lastRenderedPageBreak/>
        <w:t>Отдел</w:t>
      </w:r>
      <w:r w:rsidR="006E7B01" w:rsidRPr="00327A6B">
        <w:rPr>
          <w:b/>
          <w:bCs/>
          <w:sz w:val="24"/>
          <w:szCs w:val="24"/>
        </w:rPr>
        <w:t xml:space="preserve"> </w:t>
      </w:r>
      <w:r w:rsidRPr="00327A6B">
        <w:rPr>
          <w:b/>
          <w:bCs/>
          <w:sz w:val="24"/>
          <w:szCs w:val="24"/>
        </w:rPr>
        <w:t>культуры</w:t>
      </w:r>
      <w:r w:rsidR="006E7B01" w:rsidRPr="00327A6B">
        <w:rPr>
          <w:b/>
          <w:bCs/>
          <w:sz w:val="24"/>
          <w:szCs w:val="24"/>
        </w:rPr>
        <w:t xml:space="preserve"> </w:t>
      </w:r>
      <w:r w:rsidR="008167B0" w:rsidRPr="00327A6B">
        <w:rPr>
          <w:b/>
          <w:bCs/>
          <w:sz w:val="24"/>
          <w:szCs w:val="24"/>
        </w:rPr>
        <w:t>и</w:t>
      </w:r>
      <w:r w:rsidR="006E7B01" w:rsidRPr="00327A6B">
        <w:rPr>
          <w:b/>
          <w:bCs/>
          <w:sz w:val="24"/>
          <w:szCs w:val="24"/>
        </w:rPr>
        <w:t xml:space="preserve"> </w:t>
      </w:r>
      <w:r w:rsidRPr="00327A6B">
        <w:rPr>
          <w:b/>
          <w:bCs/>
          <w:sz w:val="24"/>
          <w:szCs w:val="24"/>
        </w:rPr>
        <w:t>спорта</w:t>
      </w:r>
      <w:r w:rsidR="006E7B01" w:rsidRPr="00327A6B">
        <w:rPr>
          <w:b/>
          <w:bCs/>
          <w:sz w:val="24"/>
          <w:szCs w:val="24"/>
        </w:rPr>
        <w:t xml:space="preserve"> 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/>
          <w:bCs/>
          <w:sz w:val="24"/>
          <w:szCs w:val="24"/>
        </w:rPr>
      </w:pPr>
      <w:r w:rsidRPr="00327A6B">
        <w:rPr>
          <w:b/>
          <w:bCs/>
          <w:sz w:val="24"/>
          <w:szCs w:val="24"/>
        </w:rPr>
        <w:t>Раздел 1.</w:t>
      </w:r>
      <w:r w:rsidRPr="00327A6B">
        <w:rPr>
          <w:b/>
          <w:bCs/>
          <w:sz w:val="24"/>
          <w:szCs w:val="24"/>
        </w:rPr>
        <w:tab/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b/>
          <w:sz w:val="24"/>
          <w:szCs w:val="24"/>
        </w:rPr>
      </w:pPr>
      <w:r w:rsidRPr="00327A6B">
        <w:rPr>
          <w:b/>
          <w:sz w:val="24"/>
          <w:szCs w:val="24"/>
        </w:rPr>
        <w:t>Цели и задачи</w:t>
      </w:r>
    </w:p>
    <w:p w:rsidR="00327A6B" w:rsidRPr="00327A6B" w:rsidRDefault="00327A6B" w:rsidP="00404518">
      <w:pPr>
        <w:pStyle w:val="a6"/>
        <w:shd w:val="clear" w:color="auto" w:fill="FFFFFF" w:themeFill="background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7A6B">
        <w:rPr>
          <w:rFonts w:ascii="Times New Roman" w:hAnsi="Times New Roman"/>
          <w:sz w:val="24"/>
          <w:szCs w:val="24"/>
        </w:rPr>
        <w:t>Основной целью работы отдела культуры и спорта администрации Кочковского района Новосибирской области  является:  Реализация культурной и спортивной политики на территории Кочковского района Новосибирской области.</w:t>
      </w:r>
    </w:p>
    <w:p w:rsidR="00327A6B" w:rsidRPr="00327A6B" w:rsidRDefault="00327A6B" w:rsidP="00404518">
      <w:pPr>
        <w:pStyle w:val="a6"/>
        <w:shd w:val="clear" w:color="auto" w:fill="FFFFFF" w:themeFill="background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27A6B">
        <w:rPr>
          <w:rFonts w:ascii="Times New Roman" w:hAnsi="Times New Roman"/>
          <w:sz w:val="24"/>
          <w:szCs w:val="24"/>
        </w:rPr>
        <w:t>С целью реализации  культурной и спортивной политики на территории Кочковского района определены следующие задачи отдела: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1. Создание условий для развития самодеятельного творчества, организации досуга жителей района, деятельности подведомственных культурных, библиотечных и музейных учреждений на территории района.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2. Обеспечение функционирования системы дополнительного образования в области художественного и эстетического воспитания населения района.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3. Обеспечение квалифицированными кадрами подведомственных учреждений культуры на территории района.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4. Создание условий по организации работы с детьми и молодежью.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5. Обеспечение поддержки молодых семей, талантливой молодежи, молодежных и детских общественных объединений на территории района, содействие духовному и физическому развитию молодежи, воспитание гражданственности и патриотизма.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6. Организация проведения официальных физкультурно-оздоровительных и спортивных мероприятий на территории района, вовлечение в них граждан всех возрастов, в том числе активистов и ветеранов спорта.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7. Оказание информационной, организационной и методической помощи учреждениям, организациям, органам местного самоуправления поселений в осуществлении программ и мероприятий, направленных на реализацию  физической культуры и спорта.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color w:val="FF0000"/>
          <w:sz w:val="24"/>
          <w:szCs w:val="24"/>
        </w:rPr>
      </w:pPr>
    </w:p>
    <w:p w:rsidR="00327A6B" w:rsidRPr="00327A6B" w:rsidRDefault="00327A6B" w:rsidP="00404518">
      <w:pPr>
        <w:shd w:val="clear" w:color="auto" w:fill="FFFFFF" w:themeFill="background1"/>
        <w:contextualSpacing/>
        <w:rPr>
          <w:b/>
          <w:sz w:val="24"/>
          <w:szCs w:val="24"/>
        </w:rPr>
      </w:pPr>
      <w:r w:rsidRPr="00327A6B">
        <w:rPr>
          <w:b/>
          <w:sz w:val="24"/>
          <w:szCs w:val="24"/>
        </w:rPr>
        <w:t xml:space="preserve">Раздел 2   </w:t>
      </w:r>
    </w:p>
    <w:p w:rsidR="00327A6B" w:rsidRPr="00327A6B" w:rsidRDefault="00327A6B" w:rsidP="00404518">
      <w:pPr>
        <w:pStyle w:val="a6"/>
        <w:shd w:val="clear" w:color="auto" w:fill="FFFFFF" w:themeFill="background1"/>
        <w:contextualSpacing/>
        <w:rPr>
          <w:rFonts w:ascii="Times New Roman" w:hAnsi="Times New Roman"/>
          <w:b/>
          <w:sz w:val="24"/>
          <w:szCs w:val="24"/>
        </w:rPr>
      </w:pPr>
      <w:r w:rsidRPr="00327A6B">
        <w:rPr>
          <w:rFonts w:ascii="Times New Roman" w:hAnsi="Times New Roman"/>
          <w:b/>
          <w:sz w:val="24"/>
          <w:szCs w:val="24"/>
        </w:rPr>
        <w:t>Основные направления работы отдела.</w:t>
      </w:r>
    </w:p>
    <w:p w:rsidR="00327A6B" w:rsidRPr="00327A6B" w:rsidRDefault="00327A6B" w:rsidP="00404518">
      <w:pPr>
        <w:pStyle w:val="a6"/>
        <w:shd w:val="clear" w:color="auto" w:fill="FFFFFF" w:themeFill="background1"/>
        <w:contextualSpacing/>
        <w:rPr>
          <w:rFonts w:ascii="Times New Roman" w:hAnsi="Times New Roman"/>
          <w:b/>
          <w:sz w:val="24"/>
          <w:szCs w:val="24"/>
        </w:rPr>
      </w:pPr>
    </w:p>
    <w:p w:rsidR="00327A6B" w:rsidRPr="00327A6B" w:rsidRDefault="00327A6B" w:rsidP="00404518">
      <w:pPr>
        <w:pStyle w:val="a6"/>
        <w:shd w:val="clear" w:color="auto" w:fill="FFFFFF" w:themeFill="background1"/>
        <w:contextualSpacing/>
        <w:rPr>
          <w:rFonts w:ascii="Times New Roman" w:hAnsi="Times New Roman"/>
          <w:sz w:val="24"/>
          <w:szCs w:val="24"/>
        </w:rPr>
      </w:pPr>
      <w:r w:rsidRPr="00327A6B">
        <w:rPr>
          <w:rFonts w:ascii="Times New Roman" w:hAnsi="Times New Roman"/>
          <w:sz w:val="24"/>
          <w:szCs w:val="24"/>
        </w:rPr>
        <w:t>2.1. Вопросы, рассматриваемые на аппаратных совещаниях у заместителя главы администрации  Кочковского района Новосибирской области.</w:t>
      </w:r>
    </w:p>
    <w:p w:rsidR="00327A6B" w:rsidRPr="00327A6B" w:rsidRDefault="00327A6B" w:rsidP="00404518">
      <w:pPr>
        <w:pStyle w:val="a6"/>
        <w:shd w:val="clear" w:color="auto" w:fill="FFFFFF" w:themeFill="background1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38"/>
        <w:gridCol w:w="1843"/>
        <w:gridCol w:w="3260"/>
      </w:tblGrid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 сдаче государственной отчетности, плана работы за 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</w:tc>
      </w:tr>
      <w:tr w:rsidR="00327A6B" w:rsidRPr="00327A6B" w:rsidTr="0019271D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i/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Организация районного мероприятия, посвященного годовщине вывода войск из Афганистана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УК, ОО, ОКиС, МКУ «Дом культуры «Юность»</w:t>
            </w:r>
          </w:p>
        </w:tc>
      </w:tr>
      <w:tr w:rsidR="00327A6B" w:rsidRPr="00327A6B" w:rsidTr="0019271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rStyle w:val="apple-converted-space"/>
                <w:sz w:val="24"/>
                <w:szCs w:val="24"/>
                <w:shd w:val="clear" w:color="auto" w:fill="FFFFFF"/>
              </w:rPr>
              <w:t>Торжественное награждение по итогам 2020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ОКиС, МКУ «Дом культуры «Юность»</w:t>
            </w:r>
          </w:p>
        </w:tc>
      </w:tr>
      <w:tr w:rsidR="00327A6B" w:rsidRPr="00327A6B" w:rsidTr="0019271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О подготовке и проведении праздничных мероприятий ко Дню работника культуры.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  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ОКиС </w:t>
            </w:r>
          </w:p>
        </w:tc>
      </w:tr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 подготовке и проведении цикла мероприятий к празднованию Победы в ВОВ,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 проведении районного Дня памяти воинов, героически погибших в локальных воинах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ОКиС, МКУ «Дом культуры «Юность»</w:t>
            </w:r>
          </w:p>
        </w:tc>
      </w:tr>
      <w:tr w:rsidR="00327A6B" w:rsidRPr="00327A6B" w:rsidTr="0019271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6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 проведении районного конкурса  юных талантов «Звонкие голоса».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ДО  ДШИ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</w:tc>
      </w:tr>
    </w:tbl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</w:p>
    <w:p w:rsidR="00327A6B" w:rsidRPr="00327A6B" w:rsidRDefault="00327A6B" w:rsidP="00404518">
      <w:pPr>
        <w:pStyle w:val="a6"/>
        <w:shd w:val="clear" w:color="auto" w:fill="FFFFFF" w:themeFill="background1"/>
        <w:contextualSpacing/>
        <w:jc w:val="center"/>
        <w:rPr>
          <w:rFonts w:ascii="Times New Roman" w:hAnsi="Times New Roman"/>
          <w:sz w:val="24"/>
          <w:szCs w:val="24"/>
        </w:rPr>
      </w:pPr>
      <w:r w:rsidRPr="00327A6B">
        <w:rPr>
          <w:rFonts w:ascii="Times New Roman" w:hAnsi="Times New Roman"/>
          <w:sz w:val="24"/>
          <w:szCs w:val="24"/>
        </w:rPr>
        <w:t>2.2. Вопросы, рассматриваемые совместно с другими учреждениями и</w:t>
      </w:r>
    </w:p>
    <w:p w:rsidR="00327A6B" w:rsidRPr="00327A6B" w:rsidRDefault="00327A6B" w:rsidP="00404518">
      <w:pPr>
        <w:pStyle w:val="a6"/>
        <w:shd w:val="clear" w:color="auto" w:fill="FFFFFF" w:themeFill="background1"/>
        <w:contextualSpacing/>
        <w:jc w:val="center"/>
        <w:rPr>
          <w:rFonts w:ascii="Times New Roman" w:hAnsi="Times New Roman"/>
          <w:sz w:val="24"/>
          <w:szCs w:val="24"/>
        </w:rPr>
      </w:pPr>
      <w:r w:rsidRPr="00327A6B">
        <w:rPr>
          <w:rFonts w:ascii="Times New Roman" w:hAnsi="Times New Roman"/>
          <w:sz w:val="24"/>
          <w:szCs w:val="24"/>
        </w:rPr>
        <w:t>отделами  администрации Кочковского района Новосибирской области.</w:t>
      </w:r>
    </w:p>
    <w:p w:rsidR="00327A6B" w:rsidRPr="00327A6B" w:rsidRDefault="00327A6B" w:rsidP="00404518">
      <w:pPr>
        <w:pStyle w:val="a6"/>
        <w:shd w:val="clear" w:color="auto" w:fill="FFFFFF" w:themeFill="background1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38"/>
        <w:gridCol w:w="1843"/>
        <w:gridCol w:w="3260"/>
      </w:tblGrid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E922A5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E922A5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E922A5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Участие в работе комиссии по делам несовершеннолетних.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весь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Начальник ОКиС</w:t>
            </w:r>
          </w:p>
        </w:tc>
      </w:tr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Совместные рейды со специалистами отдела образования, представителями общественности, участковыми инспекторами полиции с целью профилактики и предупреждения безнадзорности и правонарушений среди подростков.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Начальник ОКиС</w:t>
            </w:r>
          </w:p>
        </w:tc>
      </w:tr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Совместная работа ОКиС с главами муниципальных образований сельских администраций,  председателями акционерных обществ по ремонту зданий учреждений культуры и подготовке их к работе в зимний период, финансированию.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май – октябрь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Заместитель главы  по социальным вопросам, начальник  ОКиС</w:t>
            </w:r>
          </w:p>
        </w:tc>
      </w:tr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Межведомственное взаимодействие при обеспечении безопасности жизнедеятельности работников культуры, участников художественной самодеятельности, молодежи. (Пожарная часть, полиции  - предоставление планов работы учреждений культуры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весь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Главный специалист ОКиС, директора учреждений культуры</w:t>
            </w:r>
          </w:p>
        </w:tc>
      </w:tr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5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Взаимодействие с отделом труда и социального обслуживания населения, с образовательными учреждениями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</w:tc>
      </w:tr>
    </w:tbl>
    <w:p w:rsidR="00327A6B" w:rsidRPr="00327A6B" w:rsidRDefault="00327A6B" w:rsidP="00404518">
      <w:pPr>
        <w:pStyle w:val="a6"/>
        <w:shd w:val="clear" w:color="auto" w:fill="FFFFFF" w:themeFill="background1"/>
        <w:contextualSpacing/>
        <w:jc w:val="center"/>
        <w:rPr>
          <w:rFonts w:ascii="Times New Roman" w:hAnsi="Times New Roman"/>
          <w:sz w:val="24"/>
          <w:szCs w:val="24"/>
        </w:rPr>
      </w:pPr>
      <w:r w:rsidRPr="00327A6B">
        <w:rPr>
          <w:rFonts w:ascii="Times New Roman" w:hAnsi="Times New Roman"/>
          <w:sz w:val="24"/>
          <w:szCs w:val="24"/>
        </w:rPr>
        <w:t>2.3. План проведения совещаний, оргкомитетов с директорами учреждений культуры района.</w:t>
      </w:r>
    </w:p>
    <w:p w:rsidR="00327A6B" w:rsidRPr="00327A6B" w:rsidRDefault="00327A6B" w:rsidP="00404518">
      <w:pPr>
        <w:pStyle w:val="a6"/>
        <w:shd w:val="clear" w:color="auto" w:fill="FFFFFF" w:themeFill="background1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042"/>
        <w:gridCol w:w="1843"/>
        <w:gridCol w:w="3260"/>
      </w:tblGrid>
      <w:tr w:rsidR="00327A6B" w:rsidRPr="00327A6B" w:rsidTr="0019271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b/>
                <w:bCs/>
                <w:sz w:val="24"/>
                <w:szCs w:val="24"/>
              </w:rPr>
            </w:pPr>
            <w:r w:rsidRPr="00327A6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E922A5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27A6B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E922A5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27A6B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E922A5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27A6B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27A6B" w:rsidRPr="00327A6B" w:rsidTr="0019271D">
        <w:trPr>
          <w:trHeight w:val="5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Подведение итогов работы УК за 2020 год.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Директора МКУК </w:t>
            </w:r>
          </w:p>
        </w:tc>
      </w:tr>
      <w:tr w:rsidR="00327A6B" w:rsidRPr="00327A6B" w:rsidTr="0019271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Итоги деятельности библиотек Кочковского района за 2020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 МКУ «ЦБС»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lastRenderedPageBreak/>
              <w:t>Общественный совет.</w:t>
            </w:r>
          </w:p>
        </w:tc>
      </w:tr>
      <w:tr w:rsidR="00327A6B" w:rsidRPr="00327A6B" w:rsidTr="0019271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Организация и проведение мероприятий в рамках празднования Дня работников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Директора  УК </w:t>
            </w:r>
          </w:p>
        </w:tc>
      </w:tr>
      <w:tr w:rsidR="00327A6B" w:rsidRPr="00327A6B" w:rsidTr="0019271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Мероприятие «Ночь в музее»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 МКУК «КИКМ»</w:t>
            </w:r>
          </w:p>
        </w:tc>
      </w:tr>
      <w:tr w:rsidR="00327A6B" w:rsidRPr="00327A6B" w:rsidTr="0019271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5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Об участии учреждений культуры района в областных смотрах-конкурсах.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</w:t>
            </w:r>
          </w:p>
        </w:tc>
      </w:tr>
      <w:tr w:rsidR="00327A6B" w:rsidRPr="00327A6B" w:rsidTr="0019271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6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О проведении  </w:t>
            </w:r>
            <w:r w:rsidRPr="00327A6B">
              <w:rPr>
                <w:sz w:val="24"/>
                <w:szCs w:val="24"/>
                <w:lang w:val="en-US"/>
              </w:rPr>
              <w:t>XI</w:t>
            </w:r>
            <w:r w:rsidRPr="00327A6B">
              <w:rPr>
                <w:sz w:val="24"/>
                <w:szCs w:val="24"/>
              </w:rPr>
              <w:t xml:space="preserve"> районного фестиваля детского  художественного творчества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«Город Мастеров».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</w:t>
            </w:r>
          </w:p>
        </w:tc>
      </w:tr>
      <w:tr w:rsidR="00327A6B" w:rsidRPr="00327A6B" w:rsidTr="0019271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7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О проведении районного конкурса детских талантов «Колокольчик»,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</w:t>
            </w:r>
          </w:p>
        </w:tc>
      </w:tr>
      <w:tr w:rsidR="00327A6B" w:rsidRPr="00327A6B" w:rsidTr="0019271D">
        <w:trPr>
          <w:trHeight w:val="29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8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rFonts w:eastAsia="Calibri"/>
                <w:sz w:val="24"/>
                <w:szCs w:val="24"/>
              </w:rPr>
            </w:pPr>
            <w:r w:rsidRPr="00327A6B">
              <w:rPr>
                <w:rFonts w:eastAsia="Calibri"/>
                <w:sz w:val="24"/>
                <w:szCs w:val="24"/>
              </w:rPr>
              <w:t xml:space="preserve">Последний звонок для всех 11-классников района (районный бал выпускников)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</w:t>
            </w:r>
          </w:p>
        </w:tc>
      </w:tr>
      <w:tr w:rsidR="00327A6B" w:rsidRPr="00327A6B" w:rsidTr="0019271D">
        <w:trPr>
          <w:trHeight w:val="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9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rFonts w:eastAsia="Calibri"/>
                <w:sz w:val="24"/>
                <w:szCs w:val="24"/>
              </w:rPr>
            </w:pPr>
            <w:r w:rsidRPr="00327A6B">
              <w:rPr>
                <w:sz w:val="24"/>
                <w:szCs w:val="24"/>
                <w:shd w:val="clear" w:color="auto" w:fill="FFFFFF"/>
              </w:rPr>
              <w:t>«Солдатам Победы – с благодарностью!» – акция – поздравительная открытка ветерану «Нам не нужна война!»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</w:t>
            </w:r>
          </w:p>
        </w:tc>
      </w:tr>
      <w:tr w:rsidR="00327A6B" w:rsidRPr="00327A6B" w:rsidTr="0019271D">
        <w:trPr>
          <w:trHeight w:val="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10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327A6B">
              <w:rPr>
                <w:sz w:val="24"/>
                <w:szCs w:val="24"/>
              </w:rPr>
              <w:t>Районный бал выпускников «Новая жизнь!»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ОКиС,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</w:t>
            </w:r>
          </w:p>
        </w:tc>
      </w:tr>
      <w:tr w:rsidR="00327A6B" w:rsidRPr="00327A6B" w:rsidTr="0019271D">
        <w:trPr>
          <w:trHeight w:val="5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 ходе подготовки  учреждений культуры к работе в зимних условиях.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ОКиС,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</w:t>
            </w:r>
          </w:p>
        </w:tc>
      </w:tr>
      <w:tr w:rsidR="00327A6B" w:rsidRPr="00327A6B" w:rsidTr="0019271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12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Подготовка и проведение  торжественного совещания по подведению итогов работы трудовых коллективов Кочковского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ОКСиМП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</w:t>
            </w:r>
          </w:p>
        </w:tc>
      </w:tr>
      <w:tr w:rsidR="00327A6B" w:rsidRPr="00327A6B" w:rsidTr="0019271D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13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Рекомендации по составлению планов 2022г  и отчетов 2021 г.г. (Основные направления в работе учреждений культуры на 2020 год.)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Первая декада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color w:val="FF0000"/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</w:t>
            </w:r>
          </w:p>
        </w:tc>
      </w:tr>
      <w:tr w:rsidR="00327A6B" w:rsidRPr="00327A6B" w:rsidTr="0019271D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14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Сдача информационных, статистических отчетов, отчетов о выполнении Планового задания за 2021 год, планов работы на 2022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Декабрь 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(по графику)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директора МКУК. </w:t>
            </w:r>
          </w:p>
        </w:tc>
      </w:tr>
      <w:tr w:rsidR="00327A6B" w:rsidRPr="00327A6B" w:rsidTr="0019271D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15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Утверждение плана работы отдела на 2022год.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25декабря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</w:tc>
      </w:tr>
      <w:tr w:rsidR="00327A6B" w:rsidRPr="00327A6B" w:rsidTr="0019271D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17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Организационные вопросы по работе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</w:tc>
      </w:tr>
    </w:tbl>
    <w:p w:rsidR="00327A6B" w:rsidRPr="00327A6B" w:rsidRDefault="00327A6B" w:rsidP="00404518">
      <w:pPr>
        <w:shd w:val="clear" w:color="auto" w:fill="FFFFFF" w:themeFill="background1"/>
        <w:contextualSpacing/>
        <w:rPr>
          <w:color w:val="FF0000"/>
          <w:sz w:val="24"/>
          <w:szCs w:val="24"/>
        </w:rPr>
      </w:pPr>
    </w:p>
    <w:p w:rsidR="00327A6B" w:rsidRPr="00327A6B" w:rsidRDefault="00327A6B" w:rsidP="00404518">
      <w:pPr>
        <w:shd w:val="clear" w:color="auto" w:fill="FFFFFF" w:themeFill="background1"/>
        <w:contextualSpacing/>
        <w:jc w:val="center"/>
        <w:rPr>
          <w:sz w:val="24"/>
          <w:szCs w:val="24"/>
        </w:rPr>
      </w:pPr>
      <w:r w:rsidRPr="00327A6B">
        <w:rPr>
          <w:sz w:val="24"/>
          <w:szCs w:val="24"/>
        </w:rPr>
        <w:t>2.4. Всероссийские, межрегиональные, областные мероприятия.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7762"/>
        <w:gridCol w:w="1843"/>
        <w:gridCol w:w="3260"/>
      </w:tblGrid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564ADE" w:rsidP="0019271D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327A6B" w:rsidRPr="00327A6B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27A6B" w:rsidRPr="00327A6B" w:rsidTr="0019271D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C52BCE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Смотры, конкурсы</w:t>
            </w:r>
          </w:p>
        </w:tc>
      </w:tr>
      <w:tr w:rsidR="00327A6B" w:rsidRPr="00327A6B" w:rsidTr="0019271D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1 квартал</w:t>
            </w:r>
          </w:p>
        </w:tc>
      </w:tr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Январь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  <w:lang w:eastAsia="en-US"/>
              </w:rPr>
              <w:t>Выездное мероприятие Всероссийский конкурс «Сибирские самоцветы»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  <w:lang w:eastAsia="en-US"/>
              </w:rPr>
              <w:t>Региональный конкурс балетмейстерских работ «ИдеЯ + ЭксперименТ» (</w:t>
            </w:r>
            <w:r w:rsidRPr="00327A6B">
              <w:rPr>
                <w:sz w:val="24"/>
                <w:szCs w:val="24"/>
                <w:lang w:val="en-US" w:eastAsia="en-US"/>
              </w:rPr>
              <w:t>II</w:t>
            </w:r>
            <w:r w:rsidRPr="00327A6B">
              <w:rPr>
                <w:sz w:val="24"/>
                <w:szCs w:val="24"/>
                <w:lang w:eastAsia="en-US"/>
              </w:rPr>
              <w:t xml:space="preserve"> тур)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  <w:lang w:eastAsia="en-US"/>
              </w:rPr>
              <w:t>г.</w:t>
            </w:r>
            <w:r w:rsidRPr="00327A6B">
              <w:rPr>
                <w:sz w:val="24"/>
                <w:szCs w:val="24"/>
                <w:lang w:val="en-US" w:eastAsia="en-US"/>
              </w:rPr>
              <w:t xml:space="preserve"> </w:t>
            </w:r>
            <w:r w:rsidRPr="00327A6B">
              <w:rPr>
                <w:sz w:val="24"/>
                <w:szCs w:val="24"/>
                <w:lang w:eastAsia="en-US"/>
              </w:rPr>
              <w:t>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февраль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  <w:u w:val="single"/>
              </w:rPr>
              <w:t>Выездное мероприятие</w:t>
            </w:r>
            <w:r w:rsidRPr="00327A6B">
              <w:rPr>
                <w:sz w:val="24"/>
                <w:szCs w:val="24"/>
              </w:rPr>
              <w:t xml:space="preserve"> Международный фестиваль  исполнителей на русских народных инструментах «Поиграем – 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НОККиИ 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</w:tc>
      </w:tr>
      <w:tr w:rsidR="00327A6B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февраль-май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327A6B">
              <w:rPr>
                <w:color w:val="000000"/>
                <w:sz w:val="24"/>
                <w:szCs w:val="24"/>
              </w:rPr>
              <w:t xml:space="preserve">Региональный фестиваль творческих инициатив </w:t>
            </w:r>
            <w:r w:rsidRPr="00327A6B">
              <w:rPr>
                <w:sz w:val="24"/>
                <w:szCs w:val="24"/>
              </w:rPr>
              <w:t>людей старшего поколения</w:t>
            </w:r>
            <w:r w:rsidRPr="00327A6B">
              <w:rPr>
                <w:color w:val="000000"/>
                <w:sz w:val="24"/>
                <w:szCs w:val="24"/>
              </w:rPr>
              <w:t xml:space="preserve"> «В труде, как в бою!»</w:t>
            </w:r>
          </w:p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327A6B">
              <w:rPr>
                <w:sz w:val="24"/>
                <w:szCs w:val="24"/>
                <w:shd w:val="clear" w:color="auto" w:fill="FEFCFA"/>
              </w:rPr>
              <w:t>В честь присвоения Новосибирску почетного звания Российской Федерации «Город трудовой доблести»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327A6B"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МКУК.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февраль</w:t>
            </w:r>
          </w:p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-ноябрь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327A6B">
              <w:rPr>
                <w:color w:val="000000"/>
                <w:sz w:val="24"/>
                <w:szCs w:val="24"/>
              </w:rPr>
              <w:t>Региональный конкурс деятельности сельских клубов «Клуб’о</w:t>
            </w:r>
            <w:r w:rsidRPr="00327A6B">
              <w:rPr>
                <w:color w:val="000000"/>
                <w:sz w:val="24"/>
                <w:szCs w:val="24"/>
                <w:lang w:val="en-US"/>
              </w:rPr>
              <w:t>k</w:t>
            </w:r>
            <w:r w:rsidRPr="00327A6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327A6B"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МКУК.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февраль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«Родной язык – живая связь времен» К Международному дню родного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color w:val="000000"/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НГОДНТ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МКУК.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Занятия творческой мастерской для одаренных детей «Лад»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Новосибирск, районы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</w:tc>
      </w:tr>
      <w:tr w:rsidR="004400A2" w:rsidRPr="00327A6B" w:rsidTr="00F555E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</w:rPr>
              <w:t>Февраль-июнь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</w:rPr>
              <w:t>Областной  фольклорно-этнографический   фестиваль «Сибирская глубинка»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МКУК.</w:t>
            </w:r>
          </w:p>
        </w:tc>
      </w:tr>
      <w:tr w:rsidR="004400A2" w:rsidRPr="00327A6B" w:rsidTr="00F555E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Выездное мероприятие. Международный конкурс «КИТ»</w:t>
            </w:r>
            <w:r w:rsidRPr="00327A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</w:tc>
      </w:tr>
      <w:tr w:rsidR="004400A2" w:rsidRPr="00327A6B" w:rsidTr="00F555E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март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Выездное мероприятие. Межрегиональный конкурс «Песенная артель»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г.Новосибирск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</w:tc>
      </w:tr>
      <w:tr w:rsidR="004400A2" w:rsidRPr="00327A6B" w:rsidTr="00F555E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март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  <w:lang w:eastAsia="en-US"/>
              </w:rPr>
              <w:t>Областной  конкурс  начинающих  исполнителей эстрадной  песни</w:t>
            </w:r>
          </w:p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  <w:lang w:eastAsia="en-US"/>
              </w:rPr>
              <w:t>«СИ – МИ – ДО – МИК»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  <w:lang w:eastAsia="en-US"/>
              </w:rPr>
              <w:t>МАУ  Дворец  культуры  «Родина»</w:t>
            </w:r>
          </w:p>
          <w:p w:rsidR="004400A2" w:rsidRPr="00327A6B" w:rsidRDefault="004400A2" w:rsidP="00F555EC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  <w:lang w:eastAsia="en-US"/>
              </w:rPr>
              <w:t>г. Бердск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4400A2" w:rsidRPr="00327A6B" w:rsidTr="00F555E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март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  <w:u w:val="single"/>
              </w:rPr>
              <w:t>Выездное мероприятие</w:t>
            </w:r>
            <w:r w:rsidRPr="00327A6B">
              <w:rPr>
                <w:sz w:val="24"/>
                <w:szCs w:val="24"/>
              </w:rPr>
              <w:t>. Областной конкурс «Ищем таланты»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</w:tc>
      </w:tr>
      <w:tr w:rsidR="004400A2" w:rsidRPr="00327A6B" w:rsidTr="00F555E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марта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F555EC" w:rsidRDefault="004400A2" w:rsidP="0019271D">
            <w:pPr>
              <w:shd w:val="clear" w:color="auto" w:fill="FFFFFF" w:themeFill="background1"/>
              <w:tabs>
                <w:tab w:val="right" w:pos="3469"/>
              </w:tabs>
              <w:contextualSpacing/>
              <w:rPr>
                <w:b/>
                <w:sz w:val="24"/>
                <w:szCs w:val="24"/>
                <w:lang w:eastAsia="en-US"/>
              </w:rPr>
            </w:pPr>
            <w:r w:rsidRPr="00F555EC">
              <w:rPr>
                <w:rStyle w:val="aff4"/>
                <w:b w:val="0"/>
                <w:color w:val="auto"/>
                <w:sz w:val="24"/>
                <w:szCs w:val="24"/>
                <w:shd w:val="clear" w:color="auto" w:fill="FFFFFF"/>
              </w:rPr>
              <w:t>Международный театральный конкурс «Капелька»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г.Новосибирск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«Юность», Кривчикова В.А</w:t>
            </w:r>
          </w:p>
        </w:tc>
      </w:tr>
      <w:tr w:rsidR="004400A2" w:rsidRPr="00327A6B" w:rsidTr="0019271D">
        <w:trPr>
          <w:cantSplit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bCs/>
                <w:sz w:val="24"/>
                <w:szCs w:val="24"/>
              </w:rPr>
              <w:t xml:space="preserve"> 2 квартал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 xml:space="preserve">2 этап – апрель </w:t>
            </w:r>
            <w:r w:rsidRPr="00404518">
              <w:rPr>
                <w:sz w:val="24"/>
                <w:szCs w:val="24"/>
              </w:rPr>
              <w:lastRenderedPageBreak/>
              <w:t>2021 г. – сентябрь 2021г.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ind w:right="-119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  <w:lang w:val="en-US"/>
              </w:rPr>
              <w:lastRenderedPageBreak/>
              <w:t>VII</w:t>
            </w:r>
            <w:r w:rsidRPr="00404518">
              <w:rPr>
                <w:sz w:val="24"/>
                <w:szCs w:val="24"/>
              </w:rPr>
              <w:t xml:space="preserve"> Открытый межрегиональный конкурс методических работ преподавателей ДМШ/ДШИ и ссузов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Новосибирская государственна</w:t>
            </w:r>
            <w:r w:rsidRPr="00404518">
              <w:rPr>
                <w:sz w:val="24"/>
                <w:szCs w:val="24"/>
              </w:rPr>
              <w:lastRenderedPageBreak/>
              <w:t>я консерватория имени М. И. Глинки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lastRenderedPageBreak/>
              <w:t>Преподаватели отделений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404518">
              <w:rPr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i/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Региональный детско-юношеский конкурс чтецов «Слово»</w:t>
            </w:r>
            <w:r w:rsidRPr="00404518">
              <w:rPr>
                <w:i/>
                <w:sz w:val="24"/>
                <w:szCs w:val="24"/>
              </w:rPr>
              <w:t xml:space="preserve"> </w:t>
            </w:r>
          </w:p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404518">
              <w:rPr>
                <w:sz w:val="24"/>
                <w:szCs w:val="24"/>
              </w:rPr>
              <w:t>В рамках Десятилетия детства в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404518">
              <w:rPr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Региональный детско-юношеский конкурс вокалистов «Я пою»</w:t>
            </w:r>
          </w:p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404518">
              <w:rPr>
                <w:sz w:val="24"/>
                <w:szCs w:val="24"/>
              </w:rPr>
              <w:t>В рамках Десятилетия детства в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404518">
              <w:rPr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 xml:space="preserve">Региональный детско-юношеский конкурс исполнителей инструментального жанра «Сибирские аккорды» </w:t>
            </w:r>
          </w:p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404518">
              <w:rPr>
                <w:sz w:val="24"/>
                <w:szCs w:val="24"/>
              </w:rPr>
              <w:t>В рамках Десятилетия детства в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404518">
              <w:rPr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 xml:space="preserve">Региональный детско-юношеский конкурс хореографического творчества «В ритме танца» </w:t>
            </w:r>
          </w:p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В рамках Десятилетия детства в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апреля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404518">
              <w:rPr>
                <w:sz w:val="24"/>
                <w:szCs w:val="24"/>
                <w:lang w:eastAsia="en-US"/>
              </w:rPr>
              <w:t>Районный  смотр-конкурс</w:t>
            </w:r>
          </w:p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404518">
              <w:rPr>
                <w:sz w:val="24"/>
                <w:szCs w:val="24"/>
                <w:lang w:eastAsia="en-US"/>
              </w:rPr>
              <w:t>вокального  творчества</w:t>
            </w:r>
          </w:p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  <w:lang w:eastAsia="en-US"/>
              </w:rPr>
              <w:t>«Колокольчик»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40451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4518">
              <w:rPr>
                <w:rStyle w:val="aff4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Межрегиональный фестиваль-конкурс любительских театров кукол «Петрушкины забавы»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404518" w:rsidRDefault="004400A2" w:rsidP="0019271D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4518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МКУ»Дом культуры  «Юность», Кривчикова В.А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апреля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IX областной конкурс юных художников «Хрусталик»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НГХУ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ind w:left="-108" w:right="-119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  <w:u w:val="single"/>
              </w:rPr>
              <w:t>Выездное мероприятие</w:t>
            </w:r>
            <w:r w:rsidRPr="00327A6B">
              <w:rPr>
                <w:sz w:val="24"/>
                <w:szCs w:val="24"/>
              </w:rPr>
              <w:t>. Смотр-конкурс исполнителей народной песни «Сибирская глубинка»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  <w:u w:val="single"/>
              </w:rPr>
              <w:t xml:space="preserve">Выездное мероприятие. </w:t>
            </w:r>
            <w:r w:rsidRPr="00327A6B">
              <w:rPr>
                <w:sz w:val="24"/>
                <w:szCs w:val="24"/>
              </w:rPr>
              <w:t>Международный конкурс «Родники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Рок-Фестиваль </w:t>
            </w:r>
            <w:r w:rsidRPr="00327A6B">
              <w:rPr>
                <w:sz w:val="24"/>
                <w:szCs w:val="24"/>
                <w:lang w:val="en-US"/>
              </w:rPr>
              <w:t>Free-Sound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с.Довольное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МКУ»Дом культуры «Юность»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3A2DAB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  <w:u w:val="single"/>
              </w:rPr>
              <w:t>Выездное мероприятие</w:t>
            </w:r>
            <w:r w:rsidRPr="00327A6B">
              <w:rPr>
                <w:sz w:val="24"/>
                <w:szCs w:val="24"/>
              </w:rPr>
              <w:t>. Конкурс-фестиваль в рамках международного проекта «Сибирь зажигает звёзды»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F555EC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  <w:lang w:eastAsia="en-US"/>
              </w:rPr>
              <w:t>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3A2DAB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Международный конкурс-фестиваль «Сибирь зажигает звезды!»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3A2DAB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  <w:lang w:eastAsia="en-US"/>
              </w:rPr>
              <w:t>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3A2DAB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май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Областной фестиваль молодых дарований «Таланты земли Сибирской»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НОККиИ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МКОУ ДОД  ДШИ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3A2DAB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Международный конкурс театрального искусства «ЕлловФест»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Г.Новосибирск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«Юность», Кривчикова В.А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3A2DAB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июнь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Областной ежегодный  детский, юношеский и взрослый фестиваль </w:t>
            </w:r>
            <w:r w:rsidRPr="00327A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славянской народной культуры «СОЛНЦЕВОРОТ»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lastRenderedPageBreak/>
              <w:t>Г.Новосибирск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МКУ»Дом культуры </w:t>
            </w:r>
            <w:r w:rsidRPr="00327A6B">
              <w:rPr>
                <w:sz w:val="24"/>
                <w:szCs w:val="24"/>
              </w:rPr>
              <w:lastRenderedPageBreak/>
              <w:t>«Юность»</w:t>
            </w:r>
          </w:p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Плишкин А.В</w:t>
            </w:r>
          </w:p>
        </w:tc>
      </w:tr>
      <w:tr w:rsidR="004400A2" w:rsidRPr="00327A6B" w:rsidTr="0019271D">
        <w:trPr>
          <w:cantSplit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bCs/>
                <w:sz w:val="24"/>
                <w:szCs w:val="24"/>
              </w:rPr>
              <w:lastRenderedPageBreak/>
              <w:t>3 квартал</w:t>
            </w:r>
          </w:p>
        </w:tc>
      </w:tr>
      <w:tr w:rsidR="004400A2" w:rsidRPr="00327A6B" w:rsidTr="0019271D">
        <w:trPr>
          <w:cantSplit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bCs/>
                <w:sz w:val="24"/>
                <w:szCs w:val="24"/>
              </w:rPr>
              <w:t>4 квартал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октябрь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Областной фестиваль-конкурс самодеятельных  чтецов «Вдохновение»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Новосибирск, районы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октябрь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Областной театральный конкурс «Буффонада»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Г.Новосибирск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«Юность», Кривчикова В.А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ноябрь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Межрегиональный конкурс «Золотая ласточка»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Г.Новосибирск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«Юность», Кривчикова В.А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ноябрь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  <w:lang w:eastAsia="en-US"/>
              </w:rPr>
              <w:t>Региональный конкурс культурно-познавательных маршрутов «Сибирь – земля моя без края», посвященный 85-летию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ноябрь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Международный конкурс «Планета талантов»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Г.Новосибирск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«Юность», Кривчикова В.А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ноябрь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Рок-фестиваль «Осенний марафон-2019»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г. Карасук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МКУ«Дом культуры «Юность» Ткачев И.С.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ноябрь-</w:t>
            </w:r>
          </w:p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</w:rPr>
              <w:t>декабрь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</w:rPr>
              <w:t>Межрегиональный театральный конкурс (для взрослых коллективов)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Г.Новосибирск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«Юность», Кривчикова В.А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  <w:lang w:eastAsia="en-US"/>
              </w:rPr>
              <w:t>Ноябрь-</w:t>
            </w:r>
          </w:p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  <w:lang w:eastAsia="en-US"/>
              </w:rPr>
            </w:pPr>
            <w:r w:rsidRPr="00327A6B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Региональный вокальный конкурс «Созвездие романса…»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декабрь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Церемония вручения свидетельств стипендиатам Губернатора Новосибирской области в сфере культуры и искусства за 2020/2021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Камерный зал Новосибирской государственной филармонии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  района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декабрь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Фестиваль « Рок-Ёлка -2021»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Р.п. Краснозерское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МКУ»Дом культуры  «Юность» Ткачев И.С.</w:t>
            </w:r>
          </w:p>
        </w:tc>
      </w:tr>
      <w:tr w:rsidR="004400A2" w:rsidRPr="00327A6B" w:rsidTr="001927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декабрь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Губернаторская елка для одарённых детей Новосибирской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A2" w:rsidRPr="00327A6B" w:rsidRDefault="004400A2" w:rsidP="0019271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  района</w:t>
            </w:r>
          </w:p>
        </w:tc>
      </w:tr>
    </w:tbl>
    <w:p w:rsidR="00327A6B" w:rsidRPr="00327A6B" w:rsidRDefault="00327A6B" w:rsidP="00404518">
      <w:pPr>
        <w:pStyle w:val="a6"/>
        <w:shd w:val="clear" w:color="auto" w:fill="FFFFFF" w:themeFill="background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7A6B" w:rsidRPr="00327A6B" w:rsidRDefault="00327A6B" w:rsidP="00404518">
      <w:pPr>
        <w:pStyle w:val="a6"/>
        <w:shd w:val="clear" w:color="auto" w:fill="FFFFFF" w:themeFill="background1"/>
        <w:contextualSpacing/>
        <w:jc w:val="center"/>
        <w:rPr>
          <w:rFonts w:ascii="Times New Roman" w:hAnsi="Times New Roman"/>
          <w:sz w:val="24"/>
          <w:szCs w:val="24"/>
        </w:rPr>
      </w:pPr>
      <w:r w:rsidRPr="00327A6B">
        <w:rPr>
          <w:rFonts w:ascii="Times New Roman" w:hAnsi="Times New Roman"/>
          <w:sz w:val="24"/>
          <w:szCs w:val="24"/>
        </w:rPr>
        <w:t>2.5. План основных мероприятий отдела на 2021 год.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center"/>
        <w:rPr>
          <w:sz w:val="24"/>
          <w:szCs w:val="24"/>
        </w:rPr>
      </w:pPr>
      <w:r w:rsidRPr="00327A6B">
        <w:rPr>
          <w:sz w:val="24"/>
          <w:szCs w:val="24"/>
        </w:rPr>
        <w:t>2.5.1. По культуре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7195"/>
        <w:gridCol w:w="2410"/>
        <w:gridCol w:w="3260"/>
      </w:tblGrid>
      <w:tr w:rsidR="00327A6B" w:rsidRPr="00327A6B" w:rsidTr="009765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b/>
                <w:color w:val="000000"/>
                <w:sz w:val="24"/>
                <w:szCs w:val="24"/>
              </w:rPr>
            </w:pPr>
            <w:r w:rsidRPr="00327A6B">
              <w:rPr>
                <w:b/>
                <w:color w:val="000000"/>
                <w:sz w:val="24"/>
                <w:szCs w:val="24"/>
              </w:rPr>
              <w:lastRenderedPageBreak/>
              <w:t>№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b/>
                <w:color w:val="000000"/>
                <w:sz w:val="24"/>
                <w:szCs w:val="24"/>
              </w:rPr>
            </w:pPr>
            <w:r w:rsidRPr="00327A6B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C52BCE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C52BCE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C52BCE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C52BCE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27A6B" w:rsidRPr="00327A6B" w:rsidTr="00976547">
        <w:trPr>
          <w:trHeight w:val="337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1 квартал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01-14 января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Новогодние и рождественские праздники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УК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январь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Сдача статистической отчетности учреждений культуры района, паспорта культурной жизни района за 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Отдел культуры,  Учреждения культуры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январь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4-й Районный фестиваль исполнителей песен зимней тематики </w:t>
            </w:r>
            <w:r w:rsidRPr="00327A6B">
              <w:rPr>
                <w:b/>
                <w:sz w:val="24"/>
                <w:szCs w:val="24"/>
              </w:rPr>
              <w:t xml:space="preserve"> </w:t>
            </w:r>
            <w:r w:rsidRPr="00327A6B">
              <w:rPr>
                <w:sz w:val="24"/>
                <w:szCs w:val="24"/>
              </w:rPr>
              <w:t>«Метелица»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</w:t>
            </w:r>
            <w:r w:rsidR="00976547">
              <w:rPr>
                <w:sz w:val="24"/>
                <w:szCs w:val="24"/>
              </w:rPr>
              <w:t xml:space="preserve"> «</w:t>
            </w:r>
            <w:r w:rsidRPr="00327A6B">
              <w:rPr>
                <w:sz w:val="24"/>
                <w:szCs w:val="24"/>
              </w:rPr>
              <w:t>Дом культуры 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МКУ»Дом культуры  «Юность»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январь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Фестиваль «Песня года 2020»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8F2635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</w:t>
            </w:r>
            <w:r w:rsidR="008F2635">
              <w:rPr>
                <w:sz w:val="24"/>
                <w:szCs w:val="24"/>
              </w:rPr>
              <w:t xml:space="preserve"> «</w:t>
            </w:r>
            <w:r w:rsidRPr="00327A6B">
              <w:rPr>
                <w:sz w:val="24"/>
                <w:szCs w:val="24"/>
              </w:rPr>
              <w:t>Дом культуры 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МКУ»Дом культуры  «Юность»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pStyle w:val="a6"/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Совещание работников  библиотек района «Итоги деятельности библиотек прошлого года и перспективы будущего»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</w:t>
            </w:r>
            <w:r w:rsidR="00976547">
              <w:rPr>
                <w:sz w:val="24"/>
                <w:szCs w:val="24"/>
              </w:rPr>
              <w:t xml:space="preserve"> </w:t>
            </w:r>
            <w:r w:rsidRPr="00327A6B">
              <w:rPr>
                <w:sz w:val="24"/>
                <w:szCs w:val="24"/>
              </w:rPr>
              <w:t>«ЦБС»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МКУ «ЦБС» 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-Уроки для учащихся младших классов по различным темам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-</w:t>
            </w:r>
            <w:r w:rsidRPr="00327A6B">
              <w:rPr>
                <w:bCs/>
                <w:sz w:val="24"/>
                <w:szCs w:val="24"/>
              </w:rPr>
              <w:t xml:space="preserve"> </w:t>
            </w:r>
            <w:r w:rsidRPr="00327A6B">
              <w:rPr>
                <w:sz w:val="24"/>
                <w:szCs w:val="24"/>
              </w:rPr>
              <w:t>Уроки для учащихся средних и старших классов по разным циклам: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- работа с учащимися ГБПОУ КМАЛ  по отдельно разработанному плану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- работа с детской продленкой Кочковской средней школы  по отдельно разработанному плану.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- организация работы</w:t>
            </w:r>
            <w:r w:rsidRPr="00327A6B">
              <w:rPr>
                <w:b/>
                <w:sz w:val="24"/>
                <w:szCs w:val="24"/>
              </w:rPr>
              <w:t xml:space="preserve"> </w:t>
            </w:r>
            <w:r w:rsidRPr="00327A6B">
              <w:rPr>
                <w:sz w:val="24"/>
                <w:szCs w:val="24"/>
              </w:rPr>
              <w:t xml:space="preserve"> детского познавательно – краеведческого клуба  «Почемучка»,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8F2635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МКУК КИКМ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МКУК КИКМ</w:t>
            </w:r>
          </w:p>
        </w:tc>
      </w:tr>
      <w:tr w:rsidR="00327A6B" w:rsidRPr="00327A6B" w:rsidTr="00C52BC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февраль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Праздничный концерт «Виват Российской армии и флоту!» ко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УК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учреждений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февраль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Собрание представителей трудовых коллективов Кочковского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 Районный фестиваль детского художественного творчества «Город - мастеров</w:t>
            </w:r>
            <w:r w:rsidRPr="00327A6B">
              <w:rPr>
                <w:b/>
                <w:sz w:val="24"/>
                <w:szCs w:val="24"/>
              </w:rPr>
              <w:t>».</w:t>
            </w:r>
            <w:r w:rsidRPr="00327A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ДО  ДШИ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ДО  ДШИ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 марта 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Торжественная встреча женщин-руководителей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УК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6E593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8</w:t>
            </w:r>
            <w:r w:rsidR="006E593D">
              <w:rPr>
                <w:sz w:val="24"/>
                <w:szCs w:val="24"/>
              </w:rPr>
              <w:t xml:space="preserve"> </w:t>
            </w:r>
            <w:r w:rsidRPr="00327A6B">
              <w:rPr>
                <w:sz w:val="24"/>
                <w:szCs w:val="24"/>
              </w:rPr>
              <w:t>марта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8F2635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«Букет из самых нежных чувств»</w:t>
            </w:r>
            <w:r w:rsidRPr="00327A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7A6B">
              <w:rPr>
                <w:rFonts w:ascii="Times New Roman" w:hAnsi="Times New Roman"/>
                <w:sz w:val="24"/>
                <w:szCs w:val="24"/>
              </w:rPr>
              <w:t>праздничный концерт,</w:t>
            </w:r>
            <w:r w:rsidR="008F2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A6B">
              <w:rPr>
                <w:rFonts w:ascii="Times New Roman" w:hAnsi="Times New Roman"/>
                <w:sz w:val="24"/>
                <w:szCs w:val="24"/>
              </w:rPr>
              <w:t>посвященный Международному Женскому дню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учреждений культуры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6E593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17</w:t>
            </w:r>
            <w:r w:rsidR="006E593D">
              <w:rPr>
                <w:sz w:val="24"/>
                <w:szCs w:val="24"/>
              </w:rPr>
              <w:t xml:space="preserve"> </w:t>
            </w:r>
            <w:r w:rsidRPr="00327A6B">
              <w:rPr>
                <w:sz w:val="24"/>
                <w:szCs w:val="24"/>
              </w:rPr>
              <w:t>марта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День специалиста «Библиотечно-информационное обслуживание: учись, перенимая опыт других».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МКУ «ЦБС»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МКУ «ЦБС» 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rFonts w:eastAsia="Calibri"/>
                <w:sz w:val="24"/>
                <w:szCs w:val="24"/>
              </w:rPr>
              <w:t>День театра, драматический спектакль «Иван Васильевич меняет профессию»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март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Конкурсная программа для студентов «Мисс – весна 2021»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учреждений культуры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6E593D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24</w:t>
            </w:r>
            <w:r w:rsidR="006E593D">
              <w:rPr>
                <w:sz w:val="24"/>
                <w:szCs w:val="24"/>
              </w:rPr>
              <w:t xml:space="preserve"> </w:t>
            </w:r>
            <w:r w:rsidRPr="00327A6B">
              <w:rPr>
                <w:sz w:val="24"/>
                <w:szCs w:val="24"/>
              </w:rPr>
              <w:t>марта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Районная праздничная встреча, посвященная дню культработника «Счастье жить, любить творить!»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МКУК «Новорешетовское СКО»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 ОКиС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МКУК «Новорешетовское СКО»</w:t>
            </w:r>
          </w:p>
        </w:tc>
      </w:tr>
      <w:tr w:rsidR="00327A6B" w:rsidRPr="00327A6B" w:rsidTr="00976547">
        <w:trPr>
          <w:trHeight w:val="60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2 квартал</w:t>
            </w:r>
          </w:p>
        </w:tc>
      </w:tr>
      <w:tr w:rsidR="00327A6B" w:rsidRPr="00327A6B" w:rsidTr="00C52BC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апрель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C52BCE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bCs/>
                <w:iCs/>
                <w:sz w:val="24"/>
                <w:szCs w:val="24"/>
              </w:rPr>
              <w:t>Всероссийская акция « Библиосумерки – 2021г»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</w:tr>
      <w:tr w:rsidR="00327A6B" w:rsidRPr="00327A6B" w:rsidTr="0006616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апрель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bCs/>
                <w:iCs/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Всероссийская акция «Библионочь 2021»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</w:tr>
      <w:tr w:rsidR="00327A6B" w:rsidRPr="00327A6B" w:rsidTr="0006616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 квартал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327A6B">
              <w:rPr>
                <w:bCs/>
                <w:sz w:val="24"/>
                <w:szCs w:val="24"/>
              </w:rPr>
              <w:t>- Цикл лекториев в школах района «Эхо войны», «Герои России»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- Цикл лекций. «Это нашей истории строки».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- Уроки Мужества с учащимися школ и ГБПОУ КМАЛ  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- работа с учащимися ГБПОУ КМАЛ  по отдельно разработанному плану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- работа по сбору  и систематизации материалов и документов, людей оставивших след в истории Кочковского района.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МКУК КИКМ, ГБПОУ КМАЛ,  школы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МКУК  КИКМ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апрель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pStyle w:val="2ff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A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17-й районный смотр-конкурс юных талантов «Колокольчик»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апрель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pStyle w:val="2ff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7A6B">
              <w:rPr>
                <w:rFonts w:ascii="Times New Roman" w:hAnsi="Times New Roman" w:cs="Times New Roman"/>
                <w:sz w:val="24"/>
                <w:szCs w:val="24"/>
              </w:rPr>
              <w:t>Районный конкурс пародий «Один в один»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pStyle w:val="2ff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A6B">
              <w:rPr>
                <w:rFonts w:ascii="Times New Roman" w:hAnsi="Times New Roman" w:cs="Times New Roman"/>
                <w:sz w:val="24"/>
                <w:szCs w:val="24"/>
              </w:rPr>
              <w:t>Районный конкурс «Шансон 2021»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  <w:tr w:rsidR="00327A6B" w:rsidRPr="00327A6B" w:rsidTr="004238E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май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День открытых дверей: «Нескучный день в библиотеке»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май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976547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 xml:space="preserve">Гала-концерт 17-го районного </w:t>
            </w:r>
            <w:r w:rsidRPr="00327A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смотра-конкурса юных талантов «Колокольчик»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8F2635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9</w:t>
            </w:r>
            <w:r w:rsidR="008F2635">
              <w:rPr>
                <w:sz w:val="24"/>
                <w:szCs w:val="24"/>
              </w:rPr>
              <w:t xml:space="preserve"> </w:t>
            </w:r>
            <w:r w:rsidRPr="00327A6B">
              <w:rPr>
                <w:sz w:val="24"/>
                <w:szCs w:val="24"/>
              </w:rPr>
              <w:t>мая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Час памяти на Мемориалах Славы района. Возложение венков, салюты, концертные программы, народные гуляния.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  <w:tr w:rsidR="00327A6B" w:rsidRPr="00327A6B" w:rsidTr="004238E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8F2635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27</w:t>
            </w:r>
            <w:r w:rsidR="008F2635">
              <w:rPr>
                <w:sz w:val="24"/>
                <w:szCs w:val="24"/>
              </w:rPr>
              <w:t xml:space="preserve"> </w:t>
            </w:r>
            <w:r w:rsidRPr="00327A6B">
              <w:rPr>
                <w:sz w:val="24"/>
                <w:szCs w:val="24"/>
              </w:rPr>
              <w:t>мая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Общероссийский День библиотек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</w:tr>
      <w:tr w:rsidR="00327A6B" w:rsidRPr="00327A6B" w:rsidTr="004238E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8F2635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</w:t>
            </w:r>
            <w:r w:rsidR="008F2635">
              <w:rPr>
                <w:sz w:val="24"/>
                <w:szCs w:val="24"/>
              </w:rPr>
              <w:t xml:space="preserve"> </w:t>
            </w:r>
            <w:r w:rsidRPr="00327A6B">
              <w:rPr>
                <w:sz w:val="24"/>
                <w:szCs w:val="24"/>
              </w:rPr>
              <w:t>июня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Праздничные мероприятия, посвященные Дню защиты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УК</w:t>
            </w:r>
          </w:p>
        </w:tc>
      </w:tr>
      <w:tr w:rsidR="00327A6B" w:rsidRPr="00327A6B" w:rsidTr="004238E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8F2635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12</w:t>
            </w:r>
            <w:r w:rsidR="008F2635">
              <w:rPr>
                <w:sz w:val="24"/>
                <w:szCs w:val="24"/>
              </w:rPr>
              <w:t xml:space="preserve"> </w:t>
            </w:r>
            <w:r w:rsidRPr="00327A6B">
              <w:rPr>
                <w:sz w:val="24"/>
                <w:szCs w:val="24"/>
              </w:rPr>
              <w:t>июня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УК</w:t>
            </w:r>
          </w:p>
        </w:tc>
      </w:tr>
      <w:tr w:rsidR="00327A6B" w:rsidRPr="00327A6B" w:rsidTr="004238E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июнь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976547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27A6B">
              <w:rPr>
                <w:rFonts w:ascii="Times New Roman" w:eastAsia="Calibri" w:hAnsi="Times New Roman"/>
                <w:sz w:val="24"/>
                <w:szCs w:val="24"/>
              </w:rPr>
              <w:t>«Кукольное шоу» показ концертных номеров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4238E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июнь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976547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Спектакля для детей « Малыш и Карлсон»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4238E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июнь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976547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верим в тебя, молодая Россия!» празднование Дня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06616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июнь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Районный фестиваль самодеятельного народного творчества «Песни великой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4238E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июнь - август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Организация летнего отдыха и оздоровления детей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учреждений культуры</w:t>
            </w:r>
          </w:p>
        </w:tc>
      </w:tr>
      <w:tr w:rsidR="00327A6B" w:rsidRPr="00327A6B" w:rsidTr="00976547">
        <w:trPr>
          <w:cantSplit/>
          <w:trHeight w:val="317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3 квартал</w:t>
            </w:r>
          </w:p>
        </w:tc>
      </w:tr>
      <w:tr w:rsidR="00327A6B" w:rsidRPr="00327A6B" w:rsidTr="004238E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Гастрольные поездки народных коллективов, победителей областных и районных конкурсов, фестивалей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МКУК СКО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Отдел культуры, учреждения культуры</w:t>
            </w:r>
          </w:p>
        </w:tc>
      </w:tr>
      <w:tr w:rsidR="00327A6B" w:rsidRPr="00327A6B" w:rsidTr="004238E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сентябрь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Цикл мероприятий ко Дню знаний «Путешествие на чудесную планету Знания»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УК</w:t>
            </w:r>
          </w:p>
        </w:tc>
      </w:tr>
      <w:tr w:rsidR="00327A6B" w:rsidRPr="00327A6B" w:rsidTr="0006616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 квартал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Цикл мероприятий в рамках «Мир без наркотиков»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УК</w:t>
            </w:r>
          </w:p>
        </w:tc>
      </w:tr>
      <w:tr w:rsidR="00327A6B" w:rsidRPr="00327A6B" w:rsidTr="0006616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сентябрь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bCs/>
                <w:sz w:val="24"/>
                <w:szCs w:val="24"/>
              </w:rPr>
              <w:t>Районный конкурс чтецов: «Прославляем отчий край»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</w:tr>
      <w:tr w:rsidR="00327A6B" w:rsidRPr="00327A6B" w:rsidTr="004238E1">
        <w:trPr>
          <w:cantSplit/>
          <w:trHeight w:val="70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4 квартал</w:t>
            </w:r>
          </w:p>
        </w:tc>
      </w:tr>
      <w:tr w:rsidR="00327A6B" w:rsidRPr="00327A6B" w:rsidTr="004238E1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октябрь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7A6B" w:rsidRPr="00327A6B" w:rsidRDefault="00327A6B" w:rsidP="00976547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9F9F9"/>
              </w:rPr>
              <w:t xml:space="preserve">«В ритме  жизни» </w:t>
            </w:r>
            <w:r w:rsidRPr="00327A6B">
              <w:rPr>
                <w:rFonts w:ascii="Times New Roman" w:hAnsi="Times New Roman"/>
                <w:sz w:val="24"/>
                <w:szCs w:val="24"/>
              </w:rPr>
              <w:t>районный фестиваль среди старшего поколения Кочковского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УК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октябрь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238E1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bCs/>
                <w:iCs/>
                <w:sz w:val="24"/>
                <w:szCs w:val="24"/>
              </w:rPr>
              <w:t>Районный эколого-краеведческий смотр-конкурс</w:t>
            </w:r>
            <w:r w:rsidR="004238E1">
              <w:rPr>
                <w:bCs/>
                <w:iCs/>
                <w:sz w:val="24"/>
                <w:szCs w:val="24"/>
              </w:rPr>
              <w:t xml:space="preserve"> </w:t>
            </w:r>
            <w:r w:rsidRPr="00327A6B">
              <w:rPr>
                <w:sz w:val="24"/>
                <w:szCs w:val="24"/>
              </w:rPr>
              <w:t xml:space="preserve">«Сохраним край родной»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октябрь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« Живи и радуйся!» песенная коллекция ко дню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октябрь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 xml:space="preserve">Встреча  людей старшего поколения «Судьба моя – район Кочковский!»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МКУК «КСКО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МКУК « КСКО «Юность»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октябрь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color w:val="000000"/>
                <w:sz w:val="24"/>
                <w:szCs w:val="24"/>
              </w:rPr>
              <w:t>Семейный вечер отдыха «Всем сердцем пожелаем мы добра»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ноябрь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Мероприятия ко Дню народного единства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УК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ноябрь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Районный конкурс «Лучшая мама моя!»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ноябрь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«Все прекрасное в нас – от матери!» праздничный концерт  посвященный Дню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 квартал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327A6B">
              <w:rPr>
                <w:bCs/>
                <w:sz w:val="24"/>
                <w:szCs w:val="24"/>
              </w:rPr>
              <w:t>- Итоговая районная экспозиция  по итогам уборки урожая « Герои жатвы»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327A6B">
              <w:rPr>
                <w:bCs/>
                <w:sz w:val="24"/>
                <w:szCs w:val="24"/>
              </w:rPr>
              <w:t xml:space="preserve">- Организация </w:t>
            </w:r>
            <w:r w:rsidRPr="00327A6B">
              <w:rPr>
                <w:sz w:val="24"/>
                <w:szCs w:val="24"/>
              </w:rPr>
              <w:t>выставок детского творчества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- Организация передвижной выставки из фондов музея в общеобразовательных учреждениях района.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327A6B">
              <w:rPr>
                <w:bCs/>
                <w:sz w:val="24"/>
                <w:szCs w:val="24"/>
              </w:rPr>
              <w:t xml:space="preserve">- </w:t>
            </w:r>
            <w:r w:rsidRPr="00327A6B">
              <w:rPr>
                <w:sz w:val="24"/>
                <w:szCs w:val="24"/>
              </w:rPr>
              <w:t>предоставление исторических справок по требованию жителей и гостей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МКУК КИКМ,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Школы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МКУК КИКМ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Мероприятия в рамках декады  инвалидов (по отдельному плану)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УК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декабрь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rFonts w:eastAsia="Calibri"/>
                <w:sz w:val="24"/>
                <w:szCs w:val="24"/>
              </w:rPr>
              <w:t>Спектакль  для детей «Три кота»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«Дом культуры «Юность»</w:t>
            </w:r>
          </w:p>
        </w:tc>
      </w:tr>
      <w:tr w:rsidR="00327A6B" w:rsidRPr="00327A6B" w:rsidTr="00976547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декабрь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Театрализованные новогодние </w:t>
            </w:r>
          </w:p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представления.  Народное гуляние «Рождественские колядки»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976547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УК</w:t>
            </w:r>
          </w:p>
        </w:tc>
      </w:tr>
    </w:tbl>
    <w:p w:rsidR="00327A6B" w:rsidRPr="00327A6B" w:rsidRDefault="00327A6B" w:rsidP="00404518">
      <w:pPr>
        <w:shd w:val="clear" w:color="auto" w:fill="FFFFFF" w:themeFill="background1"/>
        <w:ind w:right="330"/>
        <w:contextualSpacing/>
        <w:jc w:val="both"/>
        <w:rPr>
          <w:b/>
          <w:sz w:val="24"/>
          <w:szCs w:val="24"/>
        </w:rPr>
      </w:pP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b/>
          <w:sz w:val="24"/>
          <w:szCs w:val="24"/>
        </w:rPr>
        <w:t>Раздел 3.</w:t>
      </w:r>
      <w:r w:rsidRPr="00327A6B">
        <w:rPr>
          <w:sz w:val="24"/>
          <w:szCs w:val="24"/>
        </w:rPr>
        <w:t xml:space="preserve"> 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b/>
          <w:sz w:val="24"/>
          <w:szCs w:val="24"/>
        </w:rPr>
        <w:t>Ресурсное обеспечение годового плана по учреждениям культуры с.Кочки.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1.  </w:t>
      </w:r>
      <w:r w:rsidRPr="00327A6B">
        <w:rPr>
          <w:b/>
          <w:sz w:val="24"/>
          <w:szCs w:val="24"/>
        </w:rPr>
        <w:t>Нормативный  ресурс</w:t>
      </w:r>
      <w:r w:rsidRPr="00327A6B">
        <w:rPr>
          <w:sz w:val="24"/>
          <w:szCs w:val="24"/>
        </w:rPr>
        <w:t xml:space="preserve">  (номенклатура)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1.1. Директорам  учреждений культуры района необходимо иметь: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       - учредительные документы;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       - локальные акты;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       - распорядительные документы.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b/>
          <w:sz w:val="24"/>
          <w:szCs w:val="24"/>
        </w:rPr>
        <w:t xml:space="preserve">2. Материально-технический ресурс. </w:t>
      </w:r>
      <w:r w:rsidRPr="00327A6B">
        <w:rPr>
          <w:sz w:val="24"/>
          <w:szCs w:val="24"/>
        </w:rPr>
        <w:t>(развитие материально-технической базы, хозяйственная деятельность)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 2.1. Директорам  учреждений культуры района выносить вопросы на сессии совета депутатов сельских советов: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/>
          <w:bCs/>
          <w:sz w:val="24"/>
          <w:szCs w:val="24"/>
        </w:rPr>
      </w:pPr>
      <w:r w:rsidRPr="00327A6B">
        <w:rPr>
          <w:sz w:val="24"/>
          <w:szCs w:val="24"/>
        </w:rPr>
        <w:t>-  текущий, капитальный ремонт зданий и внутренних помещений СКО, СК;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Cs/>
          <w:sz w:val="24"/>
          <w:szCs w:val="24"/>
        </w:rPr>
      </w:pPr>
      <w:r w:rsidRPr="00327A6B">
        <w:rPr>
          <w:bCs/>
          <w:sz w:val="24"/>
          <w:szCs w:val="24"/>
        </w:rPr>
        <w:t>- приобретение  оргтехники;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Cs/>
          <w:sz w:val="24"/>
          <w:szCs w:val="24"/>
        </w:rPr>
      </w:pPr>
      <w:r w:rsidRPr="00327A6B">
        <w:rPr>
          <w:bCs/>
          <w:sz w:val="24"/>
          <w:szCs w:val="24"/>
        </w:rPr>
        <w:t>- приобретение электромузыкальной, проекционной аппаратуры;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Cs/>
          <w:sz w:val="24"/>
          <w:szCs w:val="24"/>
        </w:rPr>
      </w:pPr>
      <w:r w:rsidRPr="00327A6B">
        <w:rPr>
          <w:bCs/>
          <w:sz w:val="24"/>
          <w:szCs w:val="24"/>
        </w:rPr>
        <w:t>- приобретение музыкальных инструментов;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Cs/>
          <w:sz w:val="24"/>
          <w:szCs w:val="24"/>
        </w:rPr>
      </w:pPr>
      <w:r w:rsidRPr="00327A6B">
        <w:rPr>
          <w:bCs/>
          <w:sz w:val="24"/>
          <w:szCs w:val="24"/>
        </w:rPr>
        <w:lastRenderedPageBreak/>
        <w:t>- пошив сценических костюмов и сценической обуви;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Cs/>
          <w:sz w:val="24"/>
          <w:szCs w:val="24"/>
        </w:rPr>
      </w:pPr>
      <w:r w:rsidRPr="00327A6B">
        <w:rPr>
          <w:bCs/>
          <w:sz w:val="24"/>
          <w:szCs w:val="24"/>
        </w:rPr>
        <w:t>- приобретение и изготовление сценических декораций;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Cs/>
          <w:sz w:val="24"/>
          <w:szCs w:val="24"/>
        </w:rPr>
      </w:pPr>
      <w:r w:rsidRPr="00327A6B">
        <w:rPr>
          <w:bCs/>
          <w:sz w:val="24"/>
          <w:szCs w:val="24"/>
        </w:rPr>
        <w:t>- приобретение костюмов сценических персонажей;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Cs/>
          <w:sz w:val="24"/>
          <w:szCs w:val="24"/>
        </w:rPr>
      </w:pPr>
      <w:r w:rsidRPr="00327A6B">
        <w:rPr>
          <w:bCs/>
          <w:sz w:val="24"/>
          <w:szCs w:val="24"/>
        </w:rPr>
        <w:t>- приобретение специализированного оборудования;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Cs/>
          <w:sz w:val="24"/>
          <w:szCs w:val="24"/>
        </w:rPr>
      </w:pPr>
      <w:r w:rsidRPr="00327A6B">
        <w:rPr>
          <w:bCs/>
          <w:sz w:val="24"/>
          <w:szCs w:val="24"/>
        </w:rPr>
        <w:t xml:space="preserve">- обновление сценической одежды. 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2.2. Директорам учреждений культуры уделять особое внимание по  подготовке учреждения к отопительному сезону.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/>
          <w:sz w:val="24"/>
          <w:szCs w:val="24"/>
        </w:rPr>
      </w:pPr>
      <w:r w:rsidRPr="00327A6B">
        <w:rPr>
          <w:b/>
          <w:sz w:val="24"/>
          <w:szCs w:val="24"/>
        </w:rPr>
        <w:t>3. Финансовый ресурс.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3.1. Директорам  учреждений культуры района обеспечить: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    - содержание персонала (с учётом поэтапного повышения зарплаты);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    - содержание здания и оборудования;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    - содержание прилегающей территории;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    - художественное воплощение творческих замыслов;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    - условия организационной, информационно-просветительской, эстетической и учебно-образовательной деятельности.</w:t>
      </w:r>
    </w:p>
    <w:p w:rsidR="00327A6B" w:rsidRPr="00327A6B" w:rsidRDefault="00327A6B" w:rsidP="00404518">
      <w:pPr>
        <w:pStyle w:val="a6"/>
        <w:shd w:val="clear" w:color="auto" w:fill="FFFFFF" w:themeFill="background1"/>
        <w:contextualSpacing/>
        <w:rPr>
          <w:rFonts w:ascii="Times New Roman" w:hAnsi="Times New Roman"/>
          <w:sz w:val="24"/>
          <w:szCs w:val="24"/>
        </w:rPr>
      </w:pPr>
      <w:r w:rsidRPr="00327A6B">
        <w:rPr>
          <w:rFonts w:ascii="Times New Roman" w:hAnsi="Times New Roman"/>
          <w:b/>
          <w:sz w:val="24"/>
          <w:szCs w:val="24"/>
        </w:rPr>
        <w:t>4. Кадровый ресурс.</w:t>
      </w:r>
      <w:r w:rsidRPr="00327A6B">
        <w:rPr>
          <w:rFonts w:ascii="Times New Roman" w:hAnsi="Times New Roman"/>
          <w:sz w:val="24"/>
          <w:szCs w:val="24"/>
        </w:rPr>
        <w:t xml:space="preserve">  (работа с кадрами, управление персоналом в учреждениях культуры)</w:t>
      </w:r>
    </w:p>
    <w:p w:rsidR="00327A6B" w:rsidRPr="00327A6B" w:rsidRDefault="00327A6B" w:rsidP="00404518">
      <w:pPr>
        <w:pStyle w:val="a6"/>
        <w:shd w:val="clear" w:color="auto" w:fill="FFFFFF" w:themeFill="background1"/>
        <w:contextualSpacing/>
        <w:rPr>
          <w:rFonts w:ascii="Times New Roman" w:hAnsi="Times New Roman"/>
          <w:sz w:val="24"/>
          <w:szCs w:val="24"/>
        </w:rPr>
      </w:pPr>
    </w:p>
    <w:p w:rsidR="006E593D" w:rsidRDefault="006E593D" w:rsidP="00404518">
      <w:pPr>
        <w:pStyle w:val="a6"/>
        <w:shd w:val="clear" w:color="auto" w:fill="FFFFFF" w:themeFill="background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27A6B" w:rsidRPr="00327A6B" w:rsidRDefault="00327A6B" w:rsidP="00404518">
      <w:pPr>
        <w:pStyle w:val="a6"/>
        <w:shd w:val="clear" w:color="auto" w:fill="FFFFFF" w:themeFill="background1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27A6B">
        <w:rPr>
          <w:rFonts w:ascii="Times New Roman" w:hAnsi="Times New Roman"/>
          <w:sz w:val="24"/>
          <w:szCs w:val="24"/>
        </w:rPr>
        <w:t>4.1. Проведение школ, совещаний, семинаров, мастер – классов, практических занятий.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7337"/>
        <w:gridCol w:w="2552"/>
        <w:gridCol w:w="2835"/>
      </w:tblGrid>
      <w:tr w:rsidR="00327A6B" w:rsidRPr="00327A6B" w:rsidTr="00A677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 xml:space="preserve"> Дата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7366EB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7366EB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7366EB">
            <w:pPr>
              <w:shd w:val="clear" w:color="auto" w:fill="FFFFFF" w:themeFill="background1"/>
              <w:contextualSpacing/>
              <w:jc w:val="center"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27A6B" w:rsidRPr="00327A6B" w:rsidTr="00A67752">
        <w:trPr>
          <w:trHeight w:val="488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b/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1 квартал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 раз</w:t>
            </w:r>
          </w:p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 месяц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Методические практикумы: расширенные консультации для специалистов сельских КДУ по вопросам культурно-досуговой деятельности и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Новосибирск,</w:t>
            </w:r>
          </w:p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районы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Специалисты СКО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 раз в месяц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Школа резерва директоров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Директора УК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 раз</w:t>
            </w:r>
          </w:p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 месяц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Проведение совещаний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Начальник ОКиС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февраль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Двухгодичная областная школа «Методика преподавания народного танца»: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Балетмейстеры УК района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февраль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Областной семинар «Русский народный танец: теория и методика. Раздел – хороводы и лирический танец»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Балетмейстеры УК района</w:t>
            </w:r>
          </w:p>
        </w:tc>
      </w:tr>
      <w:tr w:rsidR="00327A6B" w:rsidRPr="00327A6B" w:rsidTr="004C5AA9">
        <w:trPr>
          <w:cantSplit/>
          <w:trHeight w:val="70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lastRenderedPageBreak/>
              <w:t>2 квартал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Апрель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Областной семинар для специалистов КДУ «Патриотическое воспитание: современные направления и технологии»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Специалисты СКО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 раз</w:t>
            </w:r>
          </w:p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 месяц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Проведение совещаний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Начальник ОКиС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Апрель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Областные курсы повышения квалификации «Режиссура массовых праздников и представлений»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Специалисты СКО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Июнь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Областная творческая лаборатория для хормейстеров и балетмейстеров народных ансамблей песни и танца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Хормейстеры УК</w:t>
            </w:r>
          </w:p>
        </w:tc>
      </w:tr>
      <w:tr w:rsidR="00327A6B" w:rsidRPr="00327A6B" w:rsidTr="00A67752">
        <w:trPr>
          <w:cantSplit/>
          <w:trHeight w:val="60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3 квартал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сентябрь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Областной семинар для руководителей и специалистов районных  учреждений и сельских КДУ «Методика и технологии популяризации, продвижения и развития клубов по интересам, творческих объединений, детских организаций волонтёрства и молодежных движений»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Специалисты  СКО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Внедрение системы «КАМИС» в музее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  <w:p w:rsidR="00327A6B" w:rsidRPr="00327A6B" w:rsidRDefault="00327A6B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  <w:p w:rsidR="00327A6B" w:rsidRPr="00327A6B" w:rsidRDefault="00327A6B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 xml:space="preserve"> г. Новосибирск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 раз</w:t>
            </w:r>
          </w:p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 месяц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Проведение совещаний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Начальник ОКиС</w:t>
            </w:r>
          </w:p>
        </w:tc>
      </w:tr>
      <w:tr w:rsidR="00327A6B" w:rsidRPr="00327A6B" w:rsidTr="00A67752">
        <w:trPr>
          <w:cantSplit/>
          <w:trHeight w:val="488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b/>
                <w:sz w:val="24"/>
                <w:szCs w:val="24"/>
              </w:rPr>
              <w:t>4 квартал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C5AA9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27A6B" w:rsidRPr="00327A6B" w:rsidRDefault="00327A6B" w:rsidP="004C5AA9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Семинар по информационным технологиям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  <w:p w:rsidR="00327A6B" w:rsidRPr="00327A6B" w:rsidRDefault="00327A6B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г. 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>Краеведческий музей</w:t>
            </w:r>
          </w:p>
          <w:p w:rsidR="00327A6B" w:rsidRPr="00327A6B" w:rsidRDefault="00327A6B" w:rsidP="00404518">
            <w:pPr>
              <w:pStyle w:val="a6"/>
              <w:shd w:val="clear" w:color="auto" w:fill="FFFFFF" w:themeFill="background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7A6B">
              <w:rPr>
                <w:rFonts w:ascii="Times New Roman" w:hAnsi="Times New Roman"/>
                <w:sz w:val="24"/>
                <w:szCs w:val="24"/>
              </w:rPr>
              <w:t xml:space="preserve"> г. Новосибирск</w:t>
            </w:r>
          </w:p>
        </w:tc>
      </w:tr>
      <w:tr w:rsidR="00327A6B" w:rsidRPr="00327A6B" w:rsidTr="007366E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 раз</w:t>
            </w:r>
          </w:p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 месяц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Проведение совещаний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Начальник ОКиС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ноябрь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bCs/>
                <w:sz w:val="24"/>
                <w:szCs w:val="24"/>
              </w:rPr>
            </w:pPr>
            <w:r w:rsidRPr="00327A6B">
              <w:rPr>
                <w:bCs/>
                <w:sz w:val="24"/>
                <w:szCs w:val="24"/>
              </w:rPr>
              <w:t>Областной семинар по современному танцу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Балетмейстеры УК</w:t>
            </w:r>
          </w:p>
        </w:tc>
      </w:tr>
      <w:tr w:rsidR="00327A6B" w:rsidRPr="00327A6B" w:rsidTr="00A67752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декабрь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Областная творческая лаборатория «Методика подготовки и проведения фестиваля»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Специалист ОКиС Художественные руководители СКО</w:t>
            </w:r>
          </w:p>
        </w:tc>
      </w:tr>
    </w:tbl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</w:p>
    <w:p w:rsidR="00327A6B" w:rsidRPr="00327A6B" w:rsidRDefault="00327A6B" w:rsidP="00404518">
      <w:pPr>
        <w:shd w:val="clear" w:color="auto" w:fill="FFFFFF" w:themeFill="background1"/>
        <w:contextualSpacing/>
        <w:jc w:val="center"/>
        <w:rPr>
          <w:sz w:val="24"/>
          <w:szCs w:val="24"/>
        </w:rPr>
      </w:pPr>
      <w:r w:rsidRPr="00327A6B">
        <w:rPr>
          <w:sz w:val="24"/>
          <w:szCs w:val="24"/>
        </w:rPr>
        <w:t>4.2.</w:t>
      </w:r>
      <w:r w:rsidRPr="00327A6B">
        <w:rPr>
          <w:sz w:val="24"/>
          <w:szCs w:val="24"/>
        </w:rPr>
        <w:tab/>
        <w:t>Инспекторские проверки.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  <w:gridCol w:w="2552"/>
        <w:gridCol w:w="2835"/>
      </w:tblGrid>
      <w:tr w:rsidR="00327A6B" w:rsidRPr="00327A6B" w:rsidTr="00A26D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19 выездов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</w:t>
            </w:r>
          </w:p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Общественный Совет</w:t>
            </w:r>
          </w:p>
        </w:tc>
      </w:tr>
      <w:tr w:rsidR="00327A6B" w:rsidRPr="00327A6B" w:rsidTr="00A26D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19 выездов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МКУ «ЦБС»</w:t>
            </w:r>
          </w:p>
        </w:tc>
      </w:tr>
    </w:tbl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4.3. Продолжить работу по подбору абитуриентов в колледжи и высшие учебные заведения культуры.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  <w:gridCol w:w="2552"/>
        <w:gridCol w:w="2835"/>
      </w:tblGrid>
      <w:tr w:rsidR="00327A6B" w:rsidRPr="00327A6B" w:rsidTr="00A26D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Подбор абитуриентов для обучения в колледже культуры и высших учебных заведениях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1-е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Отдел КиС</w:t>
            </w:r>
          </w:p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культуры.</w:t>
            </w:r>
          </w:p>
        </w:tc>
      </w:tr>
      <w:tr w:rsidR="00327A6B" w:rsidRPr="00327A6B" w:rsidTr="00A26D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Участие в районной Ярмарке учебных мест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Март, 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Учреждения культуры</w:t>
            </w:r>
          </w:p>
        </w:tc>
      </w:tr>
    </w:tbl>
    <w:p w:rsidR="00327A6B" w:rsidRPr="00327A6B" w:rsidRDefault="00327A6B" w:rsidP="00404518">
      <w:pPr>
        <w:shd w:val="clear" w:color="auto" w:fill="FFFFFF" w:themeFill="background1"/>
        <w:contextualSpacing/>
        <w:rPr>
          <w:b/>
          <w:sz w:val="24"/>
          <w:szCs w:val="24"/>
        </w:rPr>
      </w:pP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b/>
          <w:sz w:val="24"/>
          <w:szCs w:val="24"/>
        </w:rPr>
      </w:pPr>
      <w:r w:rsidRPr="00327A6B">
        <w:rPr>
          <w:b/>
          <w:sz w:val="24"/>
          <w:szCs w:val="24"/>
        </w:rPr>
        <w:t>5. Качественные показатели деятельности отдела.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5.1. Разработка показателей эффективности деятельности  учреждений культуры;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5.2. Исследование, анализ и обобщение деятельности учреждений культуры района на соответствие нормативным установкам модельных стандартов учреждений;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5.3. Внедрение системы мониторинга культурных потребностей населения;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5.4. Организация деятельности Общественного Совета по независимой оценке качества деятельности учреждений культуры района;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5.5. Информационное,  методическое и творческое обеспечение деятельности учреждений культуры района;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5.6. Определение рейтингов учреждений культуры на основе базовых показателей деятельности;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5.7. Работа со средствами массовой информации (пресса, ТВ, интернет)  по    освещению работы отдела.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>5.8. Грантовая поддержка.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b/>
          <w:sz w:val="24"/>
          <w:szCs w:val="24"/>
        </w:rPr>
      </w:pPr>
      <w:r w:rsidRPr="00327A6B">
        <w:rPr>
          <w:b/>
          <w:sz w:val="24"/>
          <w:szCs w:val="24"/>
        </w:rPr>
        <w:t xml:space="preserve">  6. Формирование имиджа, престижа учреждений и профессии работника культуры.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/>
          <w:sz w:val="24"/>
          <w:szCs w:val="24"/>
        </w:rPr>
      </w:pPr>
      <w:r w:rsidRPr="00327A6B">
        <w:rPr>
          <w:b/>
          <w:sz w:val="24"/>
          <w:szCs w:val="24"/>
        </w:rPr>
        <w:t xml:space="preserve"> </w:t>
      </w:r>
      <w:r w:rsidRPr="00327A6B">
        <w:rPr>
          <w:sz w:val="24"/>
          <w:szCs w:val="24"/>
        </w:rPr>
        <w:t>6.1.Уделять особое внимание  формированию основных компонентов положительного имиджа учреждения: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        - информационный;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        - архитектурный;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       - оформительский;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b/>
          <w:sz w:val="24"/>
          <w:szCs w:val="24"/>
        </w:rPr>
        <w:t xml:space="preserve">       </w:t>
      </w:r>
      <w:r w:rsidRPr="00327A6B">
        <w:rPr>
          <w:sz w:val="24"/>
          <w:szCs w:val="24"/>
        </w:rPr>
        <w:t>- культура внутриорганизационных отношений.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 xml:space="preserve">   6.2. Представлять лучших работников к награждениям в министерство  культуры, администрацию района (к Всероссийскому Дню работников культуры, занесение на районную Доску почета, награждения по итогам районных соревнований, к юбилейным датам специалистов учреждений).</w:t>
      </w:r>
    </w:p>
    <w:p w:rsidR="00327A6B" w:rsidRPr="00327A6B" w:rsidRDefault="00327A6B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327A6B">
        <w:rPr>
          <w:sz w:val="24"/>
          <w:szCs w:val="24"/>
        </w:rPr>
        <w:t xml:space="preserve">   6.3. Учреждение премий и призов для организаций и граждан, поддерживающих учреждение, а также установление партнерских связей и отношений с различными  социальными, политическими и иными организациями.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b/>
          <w:sz w:val="24"/>
          <w:szCs w:val="24"/>
        </w:rPr>
      </w:pPr>
    </w:p>
    <w:p w:rsidR="00327A6B" w:rsidRPr="00327A6B" w:rsidRDefault="00327A6B" w:rsidP="00404518">
      <w:pPr>
        <w:shd w:val="clear" w:color="auto" w:fill="FFFFFF" w:themeFill="background1"/>
        <w:contextualSpacing/>
        <w:rPr>
          <w:b/>
          <w:sz w:val="24"/>
          <w:szCs w:val="24"/>
        </w:rPr>
      </w:pPr>
      <w:r w:rsidRPr="00327A6B">
        <w:rPr>
          <w:b/>
          <w:sz w:val="24"/>
          <w:szCs w:val="24"/>
        </w:rPr>
        <w:t>7. Работа с письмами, жалобами от населения.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3402"/>
        <w:gridCol w:w="5387"/>
      </w:tblGrid>
      <w:tr w:rsidR="00327A6B" w:rsidRPr="00327A6B" w:rsidTr="00A26D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    по мере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 xml:space="preserve">        в течение года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6B" w:rsidRPr="00327A6B" w:rsidRDefault="00327A6B" w:rsidP="00404518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327A6B">
              <w:rPr>
                <w:sz w:val="24"/>
                <w:szCs w:val="24"/>
              </w:rPr>
              <w:t>ОКиС администрации Кочковского района</w:t>
            </w:r>
          </w:p>
        </w:tc>
      </w:tr>
    </w:tbl>
    <w:p w:rsidR="00327A6B" w:rsidRPr="00327A6B" w:rsidRDefault="00327A6B" w:rsidP="00404518">
      <w:pPr>
        <w:shd w:val="clear" w:color="auto" w:fill="FFFFFF" w:themeFill="background1"/>
        <w:contextualSpacing/>
        <w:rPr>
          <w:b/>
          <w:i/>
          <w:sz w:val="24"/>
          <w:szCs w:val="24"/>
        </w:rPr>
      </w:pPr>
    </w:p>
    <w:p w:rsidR="00327A6B" w:rsidRPr="00327A6B" w:rsidRDefault="00327A6B" w:rsidP="00404518">
      <w:pPr>
        <w:shd w:val="clear" w:color="auto" w:fill="FFFFFF" w:themeFill="background1"/>
        <w:contextualSpacing/>
        <w:rPr>
          <w:b/>
          <w:sz w:val="24"/>
          <w:szCs w:val="24"/>
        </w:rPr>
      </w:pPr>
      <w:r w:rsidRPr="00327A6B">
        <w:rPr>
          <w:b/>
          <w:sz w:val="24"/>
          <w:szCs w:val="24"/>
        </w:rPr>
        <w:t>8. Юбилейные даты: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</w:p>
    <w:p w:rsidR="00327A6B" w:rsidRPr="00327A6B" w:rsidRDefault="00327A6B" w:rsidP="00404518">
      <w:pPr>
        <w:shd w:val="clear" w:color="auto" w:fill="FFFFFF" w:themeFill="background1"/>
        <w:contextualSpacing/>
        <w:rPr>
          <w:b/>
          <w:sz w:val="24"/>
          <w:szCs w:val="24"/>
        </w:rPr>
      </w:pPr>
      <w:r w:rsidRPr="00327A6B">
        <w:rPr>
          <w:b/>
          <w:sz w:val="24"/>
          <w:szCs w:val="24"/>
        </w:rPr>
        <w:t xml:space="preserve">Использованы сокращения: 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- ОКиС – отдел культуры и спорта администрации Кочковского района;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- УК – учреждения культуры; 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- МКУ ДО  ДШИ –муниципальное казённое  учреждение  дополнительного образования   «Детская школа искусств»;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- МКУ  «ЦБС» – муниципальное казённое учреждение «Централизованная библиотечная система»;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- МКУК  КИКМ - муниципальное казённое учреждение культуры  Кочковский историко-краеведческий музей;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- МКУК  СКО - муниципальное казённое учреждение культуры социально-культурное объединение;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- УО – управление образования Кочковского района;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- ОУ – образовательные учреждения Кочковского района; 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- ТИК – территориальная избирательная комиссия Кочковского района;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-  КДНиЗП – комиссия по делам несовершеннолетних и защите их прав Кочковского района; 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- ДЮСШ – Кочковская детско-юношеская спортивная школа; 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- СК – спортивный комплекс;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-  М/О – муниципальные образования Кочковского района; 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- ЦЗН  - центр  занятости населения Кочковского района; 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 xml:space="preserve">- </w:t>
      </w:r>
      <w:r w:rsidRPr="00327A6B">
        <w:rPr>
          <w:color w:val="000000"/>
          <w:sz w:val="24"/>
          <w:szCs w:val="24"/>
        </w:rPr>
        <w:t>ГБПОУ КМАЛ –государственное бюджетное профессиональное образовательное учреждение «Кочковский межрайонный аграрный лицей»</w:t>
      </w:r>
    </w:p>
    <w:p w:rsidR="00327A6B" w:rsidRPr="00327A6B" w:rsidRDefault="00327A6B" w:rsidP="00404518">
      <w:pPr>
        <w:shd w:val="clear" w:color="auto" w:fill="FFFFFF" w:themeFill="background1"/>
        <w:contextualSpacing/>
        <w:rPr>
          <w:sz w:val="24"/>
          <w:szCs w:val="24"/>
        </w:rPr>
      </w:pPr>
      <w:r w:rsidRPr="00327A6B">
        <w:rPr>
          <w:sz w:val="24"/>
          <w:szCs w:val="24"/>
        </w:rPr>
        <w:t>-  КЦСОН - комплексный центр социального обслуживания населения Кочковского района.</w:t>
      </w:r>
    </w:p>
    <w:p w:rsidR="00327A6B" w:rsidRPr="00327A6B" w:rsidRDefault="00327A6B" w:rsidP="00404518">
      <w:pPr>
        <w:shd w:val="clear" w:color="auto" w:fill="FFFFFF" w:themeFill="background1"/>
        <w:ind w:firstLine="708"/>
        <w:contextualSpacing/>
        <w:rPr>
          <w:sz w:val="24"/>
          <w:szCs w:val="24"/>
        </w:rPr>
      </w:pPr>
      <w:r w:rsidRPr="00327A6B">
        <w:rPr>
          <w:b/>
          <w:sz w:val="24"/>
          <w:szCs w:val="24"/>
        </w:rPr>
        <w:t>Примечание.</w:t>
      </w:r>
      <w:r w:rsidRPr="00327A6B">
        <w:rPr>
          <w:sz w:val="24"/>
          <w:szCs w:val="24"/>
        </w:rPr>
        <w:t xml:space="preserve"> Годовой план будет корректироваться в соответствии со сроками проведения областных мероприятий.</w:t>
      </w:r>
    </w:p>
    <w:p w:rsidR="00E54463" w:rsidRDefault="00E54463" w:rsidP="00404518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7366EB" w:rsidRDefault="007366EB" w:rsidP="00404518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2B1F26" w:rsidRPr="00F25024" w:rsidRDefault="002B1F26" w:rsidP="00404518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E54463" w:rsidRPr="00F25024" w:rsidRDefault="00E54463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F25024">
        <w:rPr>
          <w:b/>
          <w:sz w:val="24"/>
          <w:szCs w:val="24"/>
        </w:rPr>
        <w:t>КОМПЛЕКСНЫЙ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ПЛАН</w:t>
      </w:r>
    </w:p>
    <w:p w:rsidR="00E54463" w:rsidRPr="00F25024" w:rsidRDefault="00E54463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F25024">
        <w:rPr>
          <w:b/>
          <w:sz w:val="24"/>
          <w:szCs w:val="24"/>
        </w:rPr>
        <w:t>мероприятий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по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профилактике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безнадзорности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и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правонарушений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несовершеннолетних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на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территории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Кочковского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района</w:t>
      </w:r>
    </w:p>
    <w:p w:rsidR="00E54463" w:rsidRPr="00F25024" w:rsidRDefault="00E54463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F25024">
        <w:rPr>
          <w:b/>
          <w:sz w:val="24"/>
          <w:szCs w:val="24"/>
        </w:rPr>
        <w:t>в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202</w:t>
      </w:r>
      <w:r w:rsidR="0018612C" w:rsidRPr="00F25024">
        <w:rPr>
          <w:b/>
          <w:sz w:val="24"/>
          <w:szCs w:val="24"/>
        </w:rPr>
        <w:t>1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году.</w:t>
      </w:r>
    </w:p>
    <w:p w:rsidR="00E54463" w:rsidRPr="00F25024" w:rsidRDefault="006E7B01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F25024">
        <w:rPr>
          <w:b/>
          <w:sz w:val="24"/>
          <w:szCs w:val="24"/>
        </w:rPr>
        <w:t xml:space="preserve"> </w:t>
      </w:r>
    </w:p>
    <w:p w:rsidR="00E54463" w:rsidRPr="00F25024" w:rsidRDefault="00E54463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F25024">
        <w:rPr>
          <w:b/>
          <w:sz w:val="24"/>
          <w:szCs w:val="24"/>
        </w:rPr>
        <w:t>Вопросы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для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рассмотрения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на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заседаниях</w:t>
      </w:r>
    </w:p>
    <w:p w:rsidR="00E54463" w:rsidRPr="00F25024" w:rsidRDefault="00E54463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F25024">
        <w:rPr>
          <w:b/>
          <w:sz w:val="24"/>
          <w:szCs w:val="24"/>
        </w:rPr>
        <w:t>комиссии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по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делам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несовершеннолетних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и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защите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их</w:t>
      </w:r>
      <w:r w:rsidR="006E7B01" w:rsidRPr="00F25024">
        <w:rPr>
          <w:b/>
          <w:sz w:val="24"/>
          <w:szCs w:val="24"/>
        </w:rPr>
        <w:t xml:space="preserve"> </w:t>
      </w:r>
      <w:r w:rsidRPr="00F25024">
        <w:rPr>
          <w:b/>
          <w:sz w:val="24"/>
          <w:szCs w:val="24"/>
        </w:rPr>
        <w:t>прав.</w:t>
      </w:r>
    </w:p>
    <w:p w:rsidR="0018612C" w:rsidRPr="00A26D4B" w:rsidRDefault="0018612C" w:rsidP="00404518">
      <w:pPr>
        <w:shd w:val="clear" w:color="auto" w:fill="FFFFFF" w:themeFill="background1"/>
        <w:contextualSpacing/>
        <w:jc w:val="center"/>
        <w:rPr>
          <w:b/>
          <w:color w:val="FF0000"/>
          <w:sz w:val="24"/>
          <w:szCs w:val="24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123"/>
        <w:gridCol w:w="2552"/>
        <w:gridCol w:w="3969"/>
      </w:tblGrid>
      <w:tr w:rsidR="0018612C" w:rsidRPr="00532936" w:rsidTr="001861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№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Ответственные</w:t>
            </w:r>
          </w:p>
        </w:tc>
      </w:tr>
      <w:tr w:rsidR="0018612C" w:rsidRPr="00532936" w:rsidTr="001861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Рассмотрение персональных дел на несовершеннолетних, родителей или иных законных представителей,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на каждом заседании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Ответственный секретарь КДНиЗП</w:t>
            </w:r>
          </w:p>
        </w:tc>
      </w:tr>
      <w:tr w:rsidR="0018612C" w:rsidRPr="00532936" w:rsidTr="0018612C">
        <w:trPr>
          <w:trHeight w:val="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Об итогах деятельности КДН и ЗП за 2020 год.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состоянии преступности и безнадзорности среди несовершеннолетних на территории Кочковского района в 2020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КДНиЗП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 xml:space="preserve"> ОП «Кочковское»</w:t>
            </w:r>
          </w:p>
        </w:tc>
      </w:tr>
      <w:tr w:rsidR="0018612C" w:rsidRPr="00532936" w:rsidTr="0018612C">
        <w:trPr>
          <w:trHeight w:val="6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3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состоянии работы по профилактике экстремизма и терроризма в учреждениях образования и культуры района.</w:t>
            </w:r>
          </w:p>
          <w:p w:rsidR="0018612C" w:rsidRPr="00532936" w:rsidRDefault="0018612C" w:rsidP="00BB06D0">
            <w:pPr>
              <w:contextualSpacing/>
              <w:rPr>
                <w:color w:val="14262A"/>
                <w:sz w:val="24"/>
                <w:szCs w:val="24"/>
              </w:rPr>
            </w:pPr>
          </w:p>
          <w:p w:rsidR="0018612C" w:rsidRPr="00532936" w:rsidRDefault="0018612C" w:rsidP="00BB06D0">
            <w:pPr>
              <w:widowControl w:val="0"/>
              <w:ind w:right="317"/>
              <w:contextualSpacing/>
              <w:rPr>
                <w:color w:val="14262A"/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состоянии здоровья детей, проживающих в семьях, состоящих на учете как социально опасные, и в  семьях, состоящих на профилактическом учете.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 xml:space="preserve">УОиМП, ОКиС, ОП «Кочковское», КМАЛ 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ЦРБ</w:t>
            </w:r>
          </w:p>
        </w:tc>
      </w:tr>
      <w:tr w:rsidR="0018612C" w:rsidRPr="00532936" w:rsidTr="0018612C">
        <w:trPr>
          <w:trHeight w:val="17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4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widowControl w:val="0"/>
              <w:ind w:right="317"/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проведении в районе межведомственной комплексной операции «Семья»</w:t>
            </w:r>
          </w:p>
          <w:p w:rsidR="0018612C" w:rsidRPr="00532936" w:rsidRDefault="0018612C" w:rsidP="00BB06D0">
            <w:pPr>
              <w:widowControl w:val="0"/>
              <w:ind w:right="317"/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widowControl w:val="0"/>
              <w:ind w:right="317"/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работе органов и учреждений системы профилактики, общественных формирований по профилактике семейного неблагополучия и детской безнадзорности  на территории  Решетовского  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март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(выездное)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КДНиЗП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Глава Решетовского сельсовета, ОО</w:t>
            </w:r>
          </w:p>
        </w:tc>
      </w:tr>
      <w:tr w:rsidR="0018612C" w:rsidRPr="00532936" w:rsidTr="0018612C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5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pStyle w:val="affa"/>
              <w:spacing w:before="0" w:beforeAutospacing="0" w:after="0" w:afterAutospacing="0"/>
              <w:contextualSpacing/>
            </w:pPr>
            <w:r w:rsidRPr="00532936">
              <w:t>О состоянии преступности среди несовершеннолетних за 1 квартал 2021 года.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работе  органов и учреждений системы профилактики по профилактике суицидального поведения среди несовершеннолетних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 xml:space="preserve"> ОП «Кочковское»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УО и МП,  ОП «Кочковское», КМАЛ</w:t>
            </w:r>
          </w:p>
        </w:tc>
      </w:tr>
      <w:tr w:rsidR="0018612C" w:rsidRPr="00532936" w:rsidTr="0018612C">
        <w:trPr>
          <w:trHeight w:val="1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6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Об итогах проведения межведомственной комплексной операции «Семья» на территории Кочковского района в 2021 году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проведении межведомственной комплексной операции  «Занятость» на территории Кочковского района в 2021 году.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 xml:space="preserve"> КДНиЗП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КДНиЗП</w:t>
            </w:r>
          </w:p>
        </w:tc>
      </w:tr>
      <w:tr w:rsidR="0018612C" w:rsidRPr="00532936" w:rsidTr="0018612C">
        <w:trPr>
          <w:trHeight w:val="11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Об организации  трудовой занятости, отдыха и оздоровления детей в летний период 2020 года.</w:t>
            </w:r>
          </w:p>
          <w:p w:rsidR="0018612C" w:rsidRDefault="0018612C" w:rsidP="00BB06D0">
            <w:pPr>
              <w:contextualSpacing/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работе МБУ Кочковского района «КЦСОН» с семьями, состоящими на учете как социально опасные.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УОиМП, КЦСОН, ОП «Кочковское», ЦЗН, КМАЛ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КЦСОН</w:t>
            </w:r>
          </w:p>
        </w:tc>
      </w:tr>
      <w:tr w:rsidR="0018612C" w:rsidRPr="00532936" w:rsidTr="0018612C">
        <w:trPr>
          <w:trHeight w:val="9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8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состоянии преступности и безнадзорности среди несовершеннолетних на территории Кочковского района за 1 полугодие 2021 года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32936">
              <w:rPr>
                <w:sz w:val="24"/>
                <w:szCs w:val="24"/>
              </w:rPr>
              <w:t>О состоянии профилактической работы с несовершеннолетними осужденными условно к мере наказания не связанной с лишением свободы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июль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ОП «Кочковское»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08392B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 xml:space="preserve">УИИ </w:t>
            </w:r>
          </w:p>
        </w:tc>
      </w:tr>
      <w:tr w:rsidR="0018612C" w:rsidRPr="00532936" w:rsidTr="001861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9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работе органов и учреждений системы профилактики безнадзорности и правонарушений несовершеннолетних по профилактике употребления несовершеннолетними никотина содержащей  и алкогольной продукции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результатах проведения рейдовых мероприятий по проверке готовности к школе несовершеннолетних, находящихся в социально опасном положении, трудной жизненной ситуации.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ЦРБ, УОиМП, ОП «Кочковское», КМАЛ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КЦСОН</w:t>
            </w:r>
          </w:p>
        </w:tc>
      </w:tr>
      <w:tr w:rsidR="0018612C" w:rsidRPr="00532936" w:rsidTr="0008392B">
        <w:trPr>
          <w:trHeight w:val="1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10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08392B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Подведение итогов межведомственной операции «Занятость 2020»</w:t>
            </w:r>
          </w:p>
          <w:p w:rsidR="0008392B" w:rsidRPr="00532936" w:rsidRDefault="0008392B" w:rsidP="0008392B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08392B">
            <w:pPr>
              <w:pStyle w:val="33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 xml:space="preserve">О работе с несовершеннолетними, обучающимися в ГБПОУ НСО «Кочковский межрайонный аграрный лицей» по профилактике правонарушений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08392B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УОиМП, КЦСОН, ОП «Кочковское», ЦЗН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КМАЛ</w:t>
            </w:r>
          </w:p>
        </w:tc>
      </w:tr>
      <w:tr w:rsidR="0018612C" w:rsidRPr="00532936" w:rsidTr="00201650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11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widowControl w:val="0"/>
              <w:ind w:right="317"/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работе органов и учреждений системы профилактики, общественных формирований по профилактике семейного неблагополучия и детской безнадзорности  на территории  Черновского муниципального образования</w:t>
            </w:r>
          </w:p>
          <w:p w:rsidR="0018612C" w:rsidRPr="00532936" w:rsidRDefault="0018612C" w:rsidP="00BB06D0">
            <w:pPr>
              <w:widowControl w:val="0"/>
              <w:ind w:right="317"/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pStyle w:val="affa"/>
              <w:spacing w:before="0" w:beforeAutospacing="0" w:after="0" w:afterAutospacing="0"/>
              <w:contextualSpacing/>
            </w:pPr>
            <w:r w:rsidRPr="00532936">
              <w:t>О состоянии преступности среди несовершеннолетних за 3 квартал 2021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октябрь</w:t>
            </w:r>
          </w:p>
          <w:p w:rsidR="0018612C" w:rsidRPr="00532936" w:rsidRDefault="0018612C" w:rsidP="0008392B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(выездное)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Глава Черновского сельсовета, ОО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ОП «Кочковское»</w:t>
            </w:r>
          </w:p>
        </w:tc>
      </w:tr>
      <w:tr w:rsidR="0018612C" w:rsidRPr="00532936" w:rsidTr="0008392B">
        <w:trPr>
          <w:trHeight w:val="14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2936">
              <w:rPr>
                <w:color w:val="000000"/>
                <w:sz w:val="24"/>
                <w:szCs w:val="24"/>
                <w:shd w:val="clear" w:color="auto" w:fill="FFFFFF"/>
              </w:rPr>
              <w:t xml:space="preserve">О состоянии профилактической работы </w:t>
            </w:r>
            <w:r w:rsidRPr="00532936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="0020165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936">
              <w:rPr>
                <w:bCs/>
                <w:color w:val="000000"/>
                <w:sz w:val="24"/>
                <w:szCs w:val="24"/>
                <w:shd w:val="clear" w:color="auto" w:fill="FFFFFF"/>
              </w:rPr>
              <w:t>вовлечению</w:t>
            </w:r>
            <w:r w:rsidR="0020165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936">
              <w:rPr>
                <w:bCs/>
                <w:color w:val="000000"/>
                <w:sz w:val="24"/>
                <w:szCs w:val="24"/>
                <w:shd w:val="clear" w:color="auto" w:fill="FFFFFF"/>
              </w:rPr>
              <w:t>несовершеннолетних</w:t>
            </w:r>
            <w:r w:rsidRPr="00532936">
              <w:rPr>
                <w:color w:val="000000"/>
                <w:sz w:val="24"/>
                <w:szCs w:val="24"/>
                <w:shd w:val="clear" w:color="auto" w:fill="FFFFFF"/>
              </w:rPr>
              <w:t>, состоящих на учете ПДН, ВШУ, в участие</w:t>
            </w:r>
            <w:r w:rsidR="002016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936">
              <w:rPr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20165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936">
              <w:rPr>
                <w:bCs/>
                <w:color w:val="000000"/>
                <w:sz w:val="24"/>
                <w:szCs w:val="24"/>
                <w:shd w:val="clear" w:color="auto" w:fill="FFFFFF"/>
              </w:rPr>
              <w:t>спортивно</w:t>
            </w:r>
            <w:r w:rsidRPr="00532936">
              <w:rPr>
                <w:color w:val="000000"/>
                <w:sz w:val="24"/>
                <w:szCs w:val="24"/>
                <w:shd w:val="clear" w:color="auto" w:fill="FFFFFF"/>
              </w:rPr>
              <w:t xml:space="preserve">-массовых мероприятиях, </w:t>
            </w:r>
            <w:r w:rsidRPr="00532936">
              <w:rPr>
                <w:bCs/>
                <w:color w:val="000000"/>
                <w:sz w:val="24"/>
                <w:szCs w:val="24"/>
                <w:shd w:val="clear" w:color="auto" w:fill="FFFFFF"/>
              </w:rPr>
              <w:t>занятия в</w:t>
            </w:r>
            <w:r w:rsidR="0020165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936">
              <w:rPr>
                <w:bCs/>
                <w:color w:val="000000"/>
                <w:sz w:val="24"/>
                <w:szCs w:val="24"/>
                <w:shd w:val="clear" w:color="auto" w:fill="FFFFFF"/>
              </w:rPr>
              <w:t>спортивных</w:t>
            </w:r>
            <w:r w:rsidR="00201650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936">
              <w:rPr>
                <w:color w:val="000000"/>
                <w:sz w:val="24"/>
                <w:szCs w:val="24"/>
                <w:shd w:val="clear" w:color="auto" w:fill="FFFFFF"/>
              </w:rPr>
              <w:t>клубах,</w:t>
            </w:r>
            <w:r w:rsidR="002016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2936">
              <w:rPr>
                <w:bCs/>
                <w:color w:val="000000"/>
                <w:sz w:val="24"/>
                <w:szCs w:val="24"/>
                <w:shd w:val="clear" w:color="auto" w:fill="FFFFFF"/>
              </w:rPr>
              <w:t>секциях</w:t>
            </w:r>
          </w:p>
          <w:p w:rsidR="0018612C" w:rsidRPr="00532936" w:rsidRDefault="0018612C" w:rsidP="00BB06D0">
            <w:pPr>
              <w:contextualSpacing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8612C" w:rsidRPr="00532936" w:rsidRDefault="0018612C" w:rsidP="00BB06D0">
            <w:pPr>
              <w:contextualSpacing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32936">
              <w:rPr>
                <w:sz w:val="24"/>
                <w:szCs w:val="24"/>
              </w:rPr>
              <w:t>О проведении обследования семей состоящих на различных видах проф.учета по соблюдению противопожарной безопасности.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08392B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УОиМП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08392B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 xml:space="preserve">КЦСОН, МЧС по Кочковскому району </w:t>
            </w:r>
          </w:p>
        </w:tc>
      </w:tr>
      <w:tr w:rsidR="0018612C" w:rsidRPr="00532936" w:rsidTr="0018612C">
        <w:trPr>
          <w:trHeight w:val="22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13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 xml:space="preserve">О состоянии профилактической работы с несовершеннолетними в з-х общеобразовательных учреждениях 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О работе МБУ Кочковского района «КЦСОН» с семьями, состоящими на учете как социально опасные и с семьями, состоящими на учете как испытывающие трудности в социальной адаптации.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Утверждение плана работы на 2022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Руководители образовательных организаций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КЦСОН</w:t>
            </w: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</w:p>
          <w:p w:rsidR="0018612C" w:rsidRPr="00532936" w:rsidRDefault="0018612C" w:rsidP="00BB06D0">
            <w:pPr>
              <w:contextualSpacing/>
              <w:rPr>
                <w:sz w:val="24"/>
                <w:szCs w:val="24"/>
              </w:rPr>
            </w:pPr>
            <w:r w:rsidRPr="00532936">
              <w:rPr>
                <w:sz w:val="24"/>
                <w:szCs w:val="24"/>
              </w:rPr>
              <w:t>КДН и ЗП</w:t>
            </w:r>
          </w:p>
        </w:tc>
      </w:tr>
    </w:tbl>
    <w:p w:rsidR="00E54463" w:rsidRDefault="00E54463" w:rsidP="00404518">
      <w:pPr>
        <w:shd w:val="clear" w:color="auto" w:fill="FFFFFF" w:themeFill="background1"/>
        <w:contextualSpacing/>
      </w:pPr>
    </w:p>
    <w:p w:rsidR="00F25024" w:rsidRDefault="00F25024" w:rsidP="004C0D1E">
      <w:pPr>
        <w:jc w:val="center"/>
        <w:rPr>
          <w:b/>
          <w:sz w:val="24"/>
          <w:szCs w:val="24"/>
        </w:rPr>
      </w:pPr>
    </w:p>
    <w:p w:rsidR="004C0D1E" w:rsidRPr="008048CC" w:rsidRDefault="004C0D1E" w:rsidP="004C0D1E">
      <w:pPr>
        <w:jc w:val="center"/>
        <w:rPr>
          <w:sz w:val="24"/>
          <w:szCs w:val="24"/>
        </w:rPr>
      </w:pPr>
      <w:r w:rsidRPr="008048CC">
        <w:rPr>
          <w:b/>
          <w:sz w:val="24"/>
          <w:szCs w:val="24"/>
        </w:rPr>
        <w:t>Информационно-аналитическая деятельность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063"/>
        <w:gridCol w:w="2552"/>
        <w:gridCol w:w="3969"/>
      </w:tblGrid>
      <w:tr w:rsidR="004C0D1E" w:rsidRPr="008048CC" w:rsidTr="008048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1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Подготовка аналитических материалов, справок,  ежеквартальных и годового  отчета о работе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Никитина О.В. отв.секретарь комиссии</w:t>
            </w:r>
          </w:p>
          <w:p w:rsidR="004C0D1E" w:rsidRPr="008048CC" w:rsidRDefault="004C0D1E" w:rsidP="00BB06D0">
            <w:pPr>
              <w:rPr>
                <w:sz w:val="24"/>
                <w:szCs w:val="24"/>
              </w:rPr>
            </w:pPr>
          </w:p>
        </w:tc>
      </w:tr>
      <w:tr w:rsidR="004C0D1E" w:rsidRPr="008048CC" w:rsidTr="008048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2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Реализация мероприятий, направленных на правовое просвещение несовершеннолетних и родителей (выступление на кл.часах, родительских собраниях)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Никитина О.В. отв.секретарь комиссии совместно со службами системы профилактики</w:t>
            </w:r>
          </w:p>
        </w:tc>
      </w:tr>
      <w:tr w:rsidR="004C0D1E" w:rsidRPr="008048CC" w:rsidTr="008048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3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Анализ состояния безнадзорности, преступности и правонарушений несовершеннолетних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КДН и ЗП, ОП «Кочковское»</w:t>
            </w:r>
          </w:p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</w:p>
        </w:tc>
      </w:tr>
      <w:tr w:rsidR="004C0D1E" w:rsidRPr="008048CC" w:rsidTr="008048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4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Анализ банков данных несовершеннолетних, состоящих на учете за совершение преступлений, правонарушений, совершения самовольных уходов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КДНиЗП совместно со службами системы профилактики</w:t>
            </w:r>
          </w:p>
        </w:tc>
      </w:tr>
      <w:tr w:rsidR="004C0D1E" w:rsidRPr="008048CC" w:rsidTr="008048C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5.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Размещение материалов по вопросам деятельности комиссии на официальном сайте администрации Кочковского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Никитина О.В. отв.секретарь комиссии</w:t>
            </w:r>
          </w:p>
        </w:tc>
      </w:tr>
    </w:tbl>
    <w:p w:rsidR="004C0D1E" w:rsidRPr="008048CC" w:rsidRDefault="004C0D1E" w:rsidP="004C0D1E">
      <w:pPr>
        <w:jc w:val="center"/>
        <w:rPr>
          <w:b/>
          <w:sz w:val="24"/>
          <w:szCs w:val="24"/>
        </w:rPr>
      </w:pPr>
    </w:p>
    <w:p w:rsidR="004C0D1E" w:rsidRPr="008048CC" w:rsidRDefault="004C0D1E" w:rsidP="004C0D1E">
      <w:pPr>
        <w:jc w:val="center"/>
        <w:rPr>
          <w:sz w:val="24"/>
          <w:szCs w:val="24"/>
        </w:rPr>
      </w:pPr>
      <w:r w:rsidRPr="008048CC">
        <w:rPr>
          <w:b/>
          <w:sz w:val="24"/>
          <w:szCs w:val="24"/>
        </w:rPr>
        <w:lastRenderedPageBreak/>
        <w:t>Организационно-практическая деятельность. Осуществление мер по координации деятельности учреждений и служб системы профилактики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158"/>
        <w:gridCol w:w="2552"/>
        <w:gridCol w:w="3968"/>
      </w:tblGrid>
      <w:tr w:rsidR="004C0D1E" w:rsidRPr="008048CC" w:rsidTr="008048C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Организации и проведение заседаний КДНиЗП.</w:t>
            </w:r>
          </w:p>
          <w:p w:rsidR="004C0D1E" w:rsidRPr="008048CC" w:rsidRDefault="004C0D1E" w:rsidP="00BB06D0">
            <w:pPr>
              <w:rPr>
                <w:sz w:val="24"/>
                <w:szCs w:val="24"/>
              </w:rPr>
            </w:pPr>
          </w:p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Подготовка к рассмотрению поступивших материалов и вопросов профилактической деятельности служб системы профилактики</w:t>
            </w:r>
          </w:p>
          <w:p w:rsidR="004C0D1E" w:rsidRPr="008048CC" w:rsidRDefault="004C0D1E" w:rsidP="00BB06D0">
            <w:pPr>
              <w:rPr>
                <w:sz w:val="24"/>
                <w:szCs w:val="24"/>
              </w:rPr>
            </w:pPr>
          </w:p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Рассмотрение персональных дел на несовершеннолетних, родителей или иных законных представителей,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По мере поступления материалов, 2 раза в 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 xml:space="preserve">КДН и ЗП </w:t>
            </w:r>
          </w:p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</w:p>
        </w:tc>
      </w:tr>
      <w:tr w:rsidR="004C0D1E" w:rsidRPr="008048CC" w:rsidTr="008048C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Проведение межведомственной операции «Семья»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С 20 марта по 20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Все службы системы профилактики</w:t>
            </w:r>
          </w:p>
        </w:tc>
      </w:tr>
      <w:tr w:rsidR="004C0D1E" w:rsidRPr="008048CC" w:rsidTr="008048C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3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Проведение межведомственной операции «Занятость»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С 01 июня по 31 августа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Службы системы профилактики</w:t>
            </w:r>
          </w:p>
        </w:tc>
      </w:tr>
      <w:tr w:rsidR="004C0D1E" w:rsidRPr="008048CC" w:rsidTr="008048C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4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Оформление протоколов заседания комиссии и постановлений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ежемесячно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КДНиЗП</w:t>
            </w:r>
          </w:p>
        </w:tc>
      </w:tr>
      <w:tr w:rsidR="004C0D1E" w:rsidRPr="008048CC" w:rsidTr="008048C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5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Осуществление контроля за исполнением решений и поручений, вынесенных по итогам заседаний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 xml:space="preserve"> КДН и ЗП</w:t>
            </w:r>
          </w:p>
        </w:tc>
      </w:tr>
      <w:tr w:rsidR="004C0D1E" w:rsidRPr="008048CC" w:rsidTr="008048C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6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Организация рейдов в места массового отдыха подростков и молодежи, а также в семьи на профилактическом учете, находящиеся в социально опасном положении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Никитина О.В. отв.секретарь комиссии совместно со специалистами служб системы профилактики</w:t>
            </w:r>
          </w:p>
        </w:tc>
      </w:tr>
      <w:tr w:rsidR="004C0D1E" w:rsidRPr="008048CC" w:rsidTr="008048C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7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Подготовка и направление в службу судебных приставов постановлений КДНиЗП о наложении административных наказаний в виде штрафов, по которым истекли сроки добровольной уплаты, для принудительного взыскания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КДН и ЗП</w:t>
            </w:r>
          </w:p>
        </w:tc>
      </w:tr>
      <w:tr w:rsidR="004C0D1E" w:rsidRPr="008048CC" w:rsidTr="008048C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8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Организация и проведение межведомственных выездов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Никитина О.В. отв.секретарь комиссии совместно со специалистами служб системы профилактики</w:t>
            </w:r>
          </w:p>
        </w:tc>
      </w:tr>
      <w:tr w:rsidR="004C0D1E" w:rsidRPr="008048CC" w:rsidTr="008048C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9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Контроль за выполнением планов ИПР органами системы профилактики с несовершеннолетними и семьями, находящимися в СОП</w:t>
            </w:r>
          </w:p>
          <w:p w:rsidR="00DD443D" w:rsidRPr="008048CC" w:rsidRDefault="00DD443D" w:rsidP="00BB06D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КДН и ЗП</w:t>
            </w:r>
          </w:p>
        </w:tc>
      </w:tr>
      <w:tr w:rsidR="004C0D1E" w:rsidRPr="008048CC" w:rsidTr="008048CC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10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 xml:space="preserve">Проведение межведомственных сверок данных о несовершеннолетних, </w:t>
            </w:r>
            <w:r w:rsidRPr="008048CC">
              <w:rPr>
                <w:sz w:val="24"/>
                <w:szCs w:val="24"/>
              </w:rPr>
              <w:lastRenderedPageBreak/>
              <w:t xml:space="preserve">поставленных на учет в ОП «Кочковское» и несовершеннолетних осужденных к мерам наказания, не связанным с лишением свободы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КДНиЗП, ОП «Кочковское», УИИ</w:t>
            </w:r>
          </w:p>
        </w:tc>
      </w:tr>
    </w:tbl>
    <w:p w:rsidR="004C0D1E" w:rsidRDefault="004C0D1E" w:rsidP="004C0D1E">
      <w:pPr>
        <w:jc w:val="center"/>
        <w:rPr>
          <w:b/>
        </w:rPr>
      </w:pPr>
    </w:p>
    <w:p w:rsidR="004C0D1E" w:rsidRPr="008048CC" w:rsidRDefault="004C0D1E" w:rsidP="004C0D1E">
      <w:pPr>
        <w:jc w:val="center"/>
        <w:rPr>
          <w:sz w:val="24"/>
          <w:szCs w:val="24"/>
        </w:rPr>
      </w:pPr>
      <w:r w:rsidRPr="008048CC">
        <w:rPr>
          <w:b/>
          <w:sz w:val="24"/>
          <w:szCs w:val="24"/>
        </w:rPr>
        <w:t>Методическая и нормативно-правовая деятельность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8143"/>
        <w:gridCol w:w="2552"/>
        <w:gridCol w:w="3969"/>
      </w:tblGrid>
      <w:tr w:rsidR="004C0D1E" w:rsidRPr="008048CC" w:rsidTr="008048CC">
        <w:trPr>
          <w:trHeight w:val="5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Участие в подготовке проведения и работе «круглых столов», семинаров, бесед по вопросам, входящим в компетенцию КДНиЗП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КДН и ЗП</w:t>
            </w:r>
          </w:p>
        </w:tc>
      </w:tr>
      <w:tr w:rsidR="004C0D1E" w:rsidRPr="008048CC" w:rsidTr="008048CC">
        <w:trPr>
          <w:trHeight w:val="83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2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 xml:space="preserve">Участие в проведении родительских собраний и профилактических бесед в образовательных учреждениях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8048CC" w:rsidRDefault="004C0D1E" w:rsidP="00BB06D0">
            <w:pPr>
              <w:jc w:val="center"/>
              <w:rPr>
                <w:sz w:val="24"/>
                <w:szCs w:val="24"/>
              </w:rPr>
            </w:pPr>
            <w:r w:rsidRPr="008048CC">
              <w:rPr>
                <w:sz w:val="24"/>
                <w:szCs w:val="24"/>
              </w:rPr>
              <w:t>КДН и ЗП, службы системы профилактики</w:t>
            </w:r>
          </w:p>
        </w:tc>
      </w:tr>
    </w:tbl>
    <w:p w:rsidR="004C0D1E" w:rsidRPr="0043426B" w:rsidRDefault="004C0D1E" w:rsidP="004C0D1E">
      <w:pPr>
        <w:jc w:val="center"/>
        <w:rPr>
          <w:b/>
          <w:sz w:val="24"/>
          <w:szCs w:val="24"/>
        </w:rPr>
      </w:pPr>
    </w:p>
    <w:p w:rsidR="004C0D1E" w:rsidRPr="0043426B" w:rsidRDefault="004C0D1E" w:rsidP="004C0D1E">
      <w:pPr>
        <w:jc w:val="center"/>
        <w:rPr>
          <w:sz w:val="24"/>
          <w:szCs w:val="24"/>
        </w:rPr>
      </w:pPr>
      <w:r w:rsidRPr="0043426B">
        <w:rPr>
          <w:b/>
          <w:sz w:val="24"/>
          <w:szCs w:val="24"/>
        </w:rPr>
        <w:t>Индивидуально- профилактическая работа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033"/>
        <w:gridCol w:w="2552"/>
        <w:gridCol w:w="3969"/>
      </w:tblGrid>
      <w:tr w:rsidR="004C0D1E" w:rsidRPr="0043426B" w:rsidTr="0043426B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1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Проведение обследования условий жизни несовершеннолетних, состоящих на профилактическом учете, находящихся в социально опасном положении. Принятие мер по защите прав несовершеннолетних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 xml:space="preserve">КДН и ЗП, службы системы профилактики </w:t>
            </w:r>
          </w:p>
        </w:tc>
      </w:tr>
      <w:tr w:rsidR="004C0D1E" w:rsidRPr="0043426B" w:rsidTr="0043426B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2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Проведение бесед с условно-осужденными несовершеннолетними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КДН и ЗП</w:t>
            </w:r>
          </w:p>
        </w:tc>
      </w:tr>
      <w:tr w:rsidR="004C0D1E" w:rsidRPr="0043426B" w:rsidTr="0043426B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3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Осуществление приема граждан по личным вопросам. Оказание содействия в решении проблемных вопросов, консультирование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КДН и ЗП</w:t>
            </w:r>
          </w:p>
        </w:tc>
      </w:tr>
      <w:tr w:rsidR="004C0D1E" w:rsidRPr="0043426B" w:rsidTr="0043426B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4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Защита прав и законных интересов несовершеннолетних в случае выявления указанных фактов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КДН и ЗП</w:t>
            </w:r>
          </w:p>
        </w:tc>
      </w:tr>
      <w:tr w:rsidR="004C0D1E" w:rsidRPr="0043426B" w:rsidTr="0043426B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5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Оказание помощи несовершеннолетним по трудоустройству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КДН и ЗП</w:t>
            </w:r>
          </w:p>
        </w:tc>
      </w:tr>
      <w:tr w:rsidR="004C0D1E" w:rsidRPr="0043426B" w:rsidTr="0043426B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6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Оказание помощи несовершеннолетним в трудной жизненной ситуации с применением современных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1E" w:rsidRPr="0043426B" w:rsidRDefault="004C0D1E" w:rsidP="00BB06D0">
            <w:pPr>
              <w:jc w:val="center"/>
              <w:rPr>
                <w:sz w:val="24"/>
                <w:szCs w:val="24"/>
              </w:rPr>
            </w:pPr>
            <w:r w:rsidRPr="0043426B">
              <w:rPr>
                <w:sz w:val="24"/>
                <w:szCs w:val="24"/>
              </w:rPr>
              <w:t>КДН и ЗП</w:t>
            </w:r>
          </w:p>
        </w:tc>
      </w:tr>
    </w:tbl>
    <w:p w:rsidR="004C0D1E" w:rsidRDefault="004C0D1E" w:rsidP="004C0D1E"/>
    <w:p w:rsidR="00DD443D" w:rsidRDefault="00DD443D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9F5C9E" w:rsidRDefault="009F5C9E" w:rsidP="00404518">
      <w:pPr>
        <w:shd w:val="clear" w:color="auto" w:fill="FFFFFF" w:themeFill="background1"/>
        <w:contextualSpacing/>
        <w:jc w:val="center"/>
      </w:pPr>
      <w:r w:rsidRPr="00F77D4E">
        <w:rPr>
          <w:b/>
          <w:sz w:val="24"/>
          <w:szCs w:val="24"/>
        </w:rPr>
        <w:t>Отдел</w:t>
      </w:r>
      <w:r w:rsidR="006E7B01">
        <w:rPr>
          <w:b/>
          <w:sz w:val="24"/>
          <w:szCs w:val="24"/>
        </w:rPr>
        <w:t xml:space="preserve"> </w:t>
      </w:r>
      <w:r w:rsidRPr="00F77D4E">
        <w:rPr>
          <w:b/>
          <w:sz w:val="24"/>
          <w:szCs w:val="24"/>
        </w:rPr>
        <w:t>опеки</w:t>
      </w:r>
      <w:r w:rsidR="006E7B01">
        <w:rPr>
          <w:b/>
          <w:sz w:val="24"/>
          <w:szCs w:val="24"/>
        </w:rPr>
        <w:t xml:space="preserve"> </w:t>
      </w:r>
      <w:r w:rsidRPr="00F77D4E">
        <w:rPr>
          <w:b/>
          <w:sz w:val="24"/>
          <w:szCs w:val="24"/>
        </w:rPr>
        <w:t>и</w:t>
      </w:r>
      <w:r w:rsidR="006E7B01">
        <w:rPr>
          <w:b/>
          <w:sz w:val="24"/>
          <w:szCs w:val="24"/>
        </w:rPr>
        <w:t xml:space="preserve"> </w:t>
      </w:r>
      <w:r w:rsidRPr="00F77D4E">
        <w:rPr>
          <w:b/>
          <w:sz w:val="24"/>
          <w:szCs w:val="24"/>
        </w:rPr>
        <w:t>попечительства</w:t>
      </w:r>
    </w:p>
    <w:p w:rsidR="009F5C9E" w:rsidRDefault="009F5C9E" w:rsidP="00404518">
      <w:pPr>
        <w:shd w:val="clear" w:color="auto" w:fill="FFFFFF" w:themeFill="background1"/>
        <w:contextualSpacing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394"/>
        <w:gridCol w:w="2268"/>
        <w:gridCol w:w="2552"/>
        <w:gridCol w:w="2693"/>
      </w:tblGrid>
      <w:tr w:rsidR="008939BE" w:rsidRPr="00F77D4E" w:rsidTr="0043426B">
        <w:tc>
          <w:tcPr>
            <w:tcW w:w="3227" w:type="dxa"/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Дата, время</w:t>
            </w:r>
          </w:p>
        </w:tc>
        <w:tc>
          <w:tcPr>
            <w:tcW w:w="4394" w:type="dxa"/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Фамилия, имя, отчество специалиста</w:t>
            </w:r>
          </w:p>
        </w:tc>
        <w:tc>
          <w:tcPr>
            <w:tcW w:w="2552" w:type="dxa"/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Кто проводит</w:t>
            </w:r>
          </w:p>
        </w:tc>
        <w:tc>
          <w:tcPr>
            <w:tcW w:w="2693" w:type="dxa"/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Ответственное лицо, телефон</w:t>
            </w:r>
          </w:p>
        </w:tc>
      </w:tr>
      <w:tr w:rsidR="008939BE" w:rsidRPr="00F77D4E" w:rsidTr="0043426B">
        <w:tc>
          <w:tcPr>
            <w:tcW w:w="3227" w:type="dxa"/>
          </w:tcPr>
          <w:p w:rsidR="008939BE" w:rsidRPr="00F77D4E" w:rsidRDefault="008939BE" w:rsidP="009D48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09.01.2021</w:t>
            </w:r>
            <w:r w:rsidR="009D48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– 15.01.2021 г.</w:t>
            </w:r>
          </w:p>
        </w:tc>
        <w:tc>
          <w:tcPr>
            <w:tcW w:w="4394" w:type="dxa"/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Годовой отчет формы 103-РИК</w:t>
            </w:r>
          </w:p>
        </w:tc>
        <w:tc>
          <w:tcPr>
            <w:tcW w:w="2268" w:type="dxa"/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Администрация </w:t>
            </w:r>
            <w:r w:rsidRPr="00F77D4E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552" w:type="dxa"/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lastRenderedPageBreak/>
              <w:t xml:space="preserve">Отдел опеки и </w:t>
            </w:r>
            <w:r w:rsidRPr="00F77D4E">
              <w:rPr>
                <w:sz w:val="24"/>
                <w:szCs w:val="24"/>
              </w:rPr>
              <w:lastRenderedPageBreak/>
              <w:t>попечительства</w:t>
            </w:r>
          </w:p>
        </w:tc>
        <w:tc>
          <w:tcPr>
            <w:tcW w:w="2693" w:type="dxa"/>
          </w:tcPr>
          <w:p w:rsidR="008939BE" w:rsidRDefault="008939BE" w:rsidP="008939B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Кузьминова Л.Э., </w:t>
            </w:r>
          </w:p>
          <w:p w:rsidR="008939BE" w:rsidRPr="00F77D4E" w:rsidRDefault="008939BE" w:rsidP="008939B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22-300</w:t>
            </w:r>
          </w:p>
        </w:tc>
      </w:tr>
      <w:tr w:rsidR="008939BE" w:rsidRPr="00F77D4E" w:rsidTr="0043426B">
        <w:trPr>
          <w:trHeight w:val="270"/>
        </w:trPr>
        <w:tc>
          <w:tcPr>
            <w:tcW w:w="3227" w:type="dxa"/>
            <w:tcBorders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lastRenderedPageBreak/>
              <w:t xml:space="preserve">По графику Министерства </w:t>
            </w:r>
            <w:r>
              <w:rPr>
                <w:sz w:val="24"/>
                <w:szCs w:val="24"/>
              </w:rPr>
              <w:t xml:space="preserve">труда и </w:t>
            </w:r>
            <w:r w:rsidRPr="00F77D4E">
              <w:rPr>
                <w:sz w:val="24"/>
                <w:szCs w:val="24"/>
              </w:rPr>
              <w:t xml:space="preserve">социального развития Новосибирской области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Повышение квалификации специалистов отдела опеки и попечительства по вопросам, связанным с работой с несовершеннолетними, недееспособными и не полностью дееспособными гражданами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39B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Куликова Т.М., 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22-300 </w:t>
            </w:r>
          </w:p>
        </w:tc>
      </w:tr>
      <w:tr w:rsidR="008939BE" w:rsidRPr="00F77D4E" w:rsidTr="0043426B">
        <w:trPr>
          <w:trHeight w:val="270"/>
        </w:trPr>
        <w:tc>
          <w:tcPr>
            <w:tcW w:w="3227" w:type="dxa"/>
            <w:tcBorders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20.01.2021 г.- 10.02.2021 г.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Годовые отчёты об использовании денежных средств, перечисляемых на лицевые счета  подопечных детей-сирот и детей, оставшихся без попечения родителей, недееспособных совершеннолетних  и не полностью дееспособных граждан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4832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22-300 </w:t>
            </w:r>
          </w:p>
        </w:tc>
      </w:tr>
      <w:tr w:rsidR="008939BE" w:rsidRPr="00F77D4E" w:rsidTr="0043426B">
        <w:trPr>
          <w:trHeight w:val="28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Ежемесячно – до </w:t>
            </w:r>
            <w:r>
              <w:rPr>
                <w:sz w:val="24"/>
                <w:szCs w:val="24"/>
              </w:rPr>
              <w:t xml:space="preserve">10 числа следующего месяца 2020  </w:t>
            </w:r>
            <w:r w:rsidRPr="00F77D4E">
              <w:rPr>
                <w:sz w:val="24"/>
                <w:szCs w:val="24"/>
              </w:rPr>
              <w:t>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Годовой отчёт «Об осуществлении  отдельных государственных полномочий по опеке и попечительству совершеннолетних граждан, признанных судом недееспособными, граждан, ограниченных судом в дееспособности, а также граждан, которые по состоянию здоровья не могут самостоятельно осуществлять и защищать свои права и обязанности»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D4832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Куликова Т.М., 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22-300</w:t>
            </w:r>
          </w:p>
        </w:tc>
      </w:tr>
      <w:tr w:rsidR="008939BE" w:rsidRPr="00F77D4E" w:rsidTr="0043426B">
        <w:trPr>
          <w:trHeight w:val="28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BD18A8" w:rsidRDefault="008939BE" w:rsidP="00FD2073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D18A8">
              <w:rPr>
                <w:color w:val="000000" w:themeColor="text1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BD18A8" w:rsidRDefault="008939BE" w:rsidP="00FD2073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D18A8">
              <w:rPr>
                <w:color w:val="000000" w:themeColor="text1"/>
                <w:sz w:val="24"/>
                <w:szCs w:val="24"/>
              </w:rPr>
              <w:t>Сверка списков несовершеннолетних для проведения диспансеризации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BD18A8" w:rsidRDefault="008939BE" w:rsidP="00FD2073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D18A8">
              <w:rPr>
                <w:color w:val="000000" w:themeColor="text1"/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BD18A8" w:rsidRDefault="008939BE" w:rsidP="00FD2073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D18A8">
              <w:rPr>
                <w:color w:val="000000" w:themeColor="text1"/>
                <w:sz w:val="24"/>
                <w:szCs w:val="24"/>
              </w:rPr>
              <w:t>Отдел опеки и попечительства, ГБУЗ НСО «Кочковская ЦРБ»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BD18A8" w:rsidRDefault="008939BE" w:rsidP="00FD2073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BD18A8">
              <w:rPr>
                <w:color w:val="000000" w:themeColor="text1"/>
                <w:sz w:val="24"/>
                <w:szCs w:val="24"/>
              </w:rPr>
              <w:t>Кузьминова Л.Э., Куликова Т.М., 22-300, Панова М.Г., 22-174</w:t>
            </w:r>
          </w:p>
        </w:tc>
      </w:tr>
      <w:tr w:rsidR="008939BE" w:rsidRPr="00F77D4E" w:rsidTr="0043426B">
        <w:trPr>
          <w:trHeight w:val="28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BD18A8" w:rsidRDefault="008939BE" w:rsidP="00FD2073">
            <w:pPr>
              <w:contextualSpacing/>
              <w:rPr>
                <w:sz w:val="24"/>
                <w:szCs w:val="24"/>
              </w:rPr>
            </w:pPr>
            <w:r w:rsidRPr="00BD18A8">
              <w:rPr>
                <w:sz w:val="24"/>
                <w:szCs w:val="24"/>
              </w:rPr>
              <w:t>Ежеквартально до 15 числа каждого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BD18A8" w:rsidRDefault="008939BE" w:rsidP="00FD2073">
            <w:pPr>
              <w:contextualSpacing/>
              <w:rPr>
                <w:sz w:val="24"/>
                <w:szCs w:val="24"/>
              </w:rPr>
            </w:pPr>
            <w:r w:rsidRPr="00BD18A8">
              <w:rPr>
                <w:sz w:val="24"/>
                <w:szCs w:val="24"/>
              </w:rPr>
              <w:t>Отчет  о гражданах, имеющих право на обеспечение жилыми помещениями,   для Прокуратуры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BD18A8" w:rsidRDefault="008939BE" w:rsidP="00FD2073">
            <w:pPr>
              <w:contextualSpacing/>
              <w:rPr>
                <w:sz w:val="24"/>
                <w:szCs w:val="24"/>
              </w:rPr>
            </w:pPr>
            <w:r w:rsidRPr="00BD18A8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BD18A8" w:rsidRDefault="008939BE" w:rsidP="00FD2073">
            <w:pPr>
              <w:contextualSpacing/>
              <w:rPr>
                <w:sz w:val="24"/>
                <w:szCs w:val="24"/>
              </w:rPr>
            </w:pPr>
            <w:r w:rsidRPr="00BD18A8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BD18A8" w:rsidRDefault="008939BE" w:rsidP="00FD2073">
            <w:pPr>
              <w:contextualSpacing/>
              <w:rPr>
                <w:sz w:val="24"/>
                <w:szCs w:val="24"/>
              </w:rPr>
            </w:pPr>
            <w:r w:rsidRPr="00BD18A8">
              <w:rPr>
                <w:sz w:val="24"/>
                <w:szCs w:val="24"/>
              </w:rPr>
              <w:t>Кузьминова Л.Э., Куликова Т.М., 22-300</w:t>
            </w:r>
          </w:p>
        </w:tc>
      </w:tr>
      <w:tr w:rsidR="008939BE" w:rsidRPr="00F77D4E" w:rsidTr="0043426B">
        <w:trPr>
          <w:trHeight w:val="28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Начиная с 1 квартала 2021</w:t>
            </w:r>
            <w:r w:rsidRPr="00F77D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Отчёты об использовании субвенций из регионального фонда компенсаций на обеспечение жилыми помещениями детей-сирот и детей, оставшихся без попечения родителей, не имеющих закреплённого жилья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22-300</w:t>
            </w:r>
          </w:p>
        </w:tc>
      </w:tr>
      <w:tr w:rsidR="008939BE" w:rsidRPr="00F77D4E" w:rsidTr="0043426B">
        <w:trPr>
          <w:trHeight w:val="30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1 </w:t>
            </w:r>
            <w:r w:rsidRPr="00F77D4E">
              <w:rPr>
                <w:sz w:val="24"/>
                <w:szCs w:val="24"/>
              </w:rPr>
              <w:t>числу каждого месяца</w:t>
            </w:r>
            <w:r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Отчёт по выявлению и устройству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Администрация района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22-300</w:t>
            </w:r>
          </w:p>
        </w:tc>
      </w:tr>
      <w:tr w:rsidR="008939BE" w:rsidRPr="00F77D4E" w:rsidTr="0043426B">
        <w:trPr>
          <w:trHeight w:val="30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Участие в проведении вечерних рейдов на территории Кочковского района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 22-300</w:t>
            </w:r>
          </w:p>
        </w:tc>
      </w:tr>
      <w:tr w:rsidR="008939BE" w:rsidRPr="00F77D4E" w:rsidTr="0043426B">
        <w:trPr>
          <w:trHeight w:val="21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По плану работы Министерства </w:t>
            </w:r>
            <w:r>
              <w:rPr>
                <w:sz w:val="24"/>
                <w:szCs w:val="24"/>
              </w:rPr>
              <w:t xml:space="preserve">труда и </w:t>
            </w:r>
            <w:r w:rsidRPr="00F77D4E">
              <w:rPr>
                <w:sz w:val="24"/>
                <w:szCs w:val="24"/>
              </w:rPr>
              <w:t>социального развития НСО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Семинары, совещания для руководителей и специалистов отделов опеки и попечительства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25024" w:rsidRPr="00F77D4E" w:rsidRDefault="008939BE" w:rsidP="00DD443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F77D4E">
              <w:rPr>
                <w:sz w:val="24"/>
                <w:szCs w:val="24"/>
              </w:rPr>
              <w:t xml:space="preserve"> опеки </w:t>
            </w:r>
            <w:r>
              <w:rPr>
                <w:sz w:val="24"/>
                <w:szCs w:val="24"/>
              </w:rPr>
              <w:t xml:space="preserve">и попечительства </w:t>
            </w:r>
            <w:r w:rsidRPr="00F77D4E">
              <w:rPr>
                <w:sz w:val="24"/>
                <w:szCs w:val="24"/>
              </w:rPr>
              <w:t xml:space="preserve">Министерства </w:t>
            </w:r>
            <w:r>
              <w:rPr>
                <w:sz w:val="24"/>
                <w:szCs w:val="24"/>
              </w:rPr>
              <w:t xml:space="preserve">труда и </w:t>
            </w:r>
            <w:r w:rsidRPr="00F77D4E">
              <w:rPr>
                <w:sz w:val="24"/>
                <w:szCs w:val="24"/>
              </w:rPr>
              <w:t>социального развития НСО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 опеки и попечительства  министерства труда и социального развития Новосибирской области</w:t>
            </w:r>
          </w:p>
        </w:tc>
      </w:tr>
      <w:tr w:rsidR="008939BE" w:rsidRPr="00F77D4E" w:rsidTr="0043426B">
        <w:trPr>
          <w:trHeight w:val="2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 о</w:t>
            </w:r>
            <w:r>
              <w:rPr>
                <w:sz w:val="24"/>
                <w:szCs w:val="24"/>
              </w:rPr>
              <w:t xml:space="preserve">тдельному графику в течение 2021 </w:t>
            </w:r>
            <w:r w:rsidRPr="00F77D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Проведение контрольного обследования условий жизни детей-сирот и детей, оставшихся без попечения родителей, находящихся в приёмных семьях и семьях опекунов (попечителей)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Замещающие семьи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 22-300</w:t>
            </w:r>
          </w:p>
        </w:tc>
      </w:tr>
      <w:tr w:rsidR="008939BE" w:rsidRPr="00F77D4E" w:rsidTr="0043426B">
        <w:trPr>
          <w:trHeight w:val="30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 о</w:t>
            </w:r>
            <w:r>
              <w:rPr>
                <w:sz w:val="24"/>
                <w:szCs w:val="24"/>
              </w:rPr>
              <w:t xml:space="preserve">тдельному графику в течение 2021 </w:t>
            </w:r>
            <w:r w:rsidRPr="00F77D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Проведение контрольного обследования условий жизни недееспособных и не полностью дееспособных граждан, находящихся под опекой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Семьи опекунов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 22-300</w:t>
            </w:r>
          </w:p>
        </w:tc>
      </w:tr>
      <w:tr w:rsidR="008939BE" w:rsidRPr="00F77D4E" w:rsidTr="0043426B">
        <w:trPr>
          <w:trHeight w:val="13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Два р</w:t>
            </w:r>
            <w:r>
              <w:rPr>
                <w:sz w:val="24"/>
                <w:szCs w:val="24"/>
              </w:rPr>
              <w:t>аза в течение 2021</w:t>
            </w:r>
            <w:r w:rsidRPr="00F77D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Проверка сохранности жилых помещений, закреплённых за детьми-сиротами и детьми, оставшимися без попечения родителей, нанимателями, членами семьи нанимателей или собственниками которых они являются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Куликова Т.М.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lastRenderedPageBreak/>
              <w:t>По  случаю выявления детей, оставшихся без попечения родителей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Подготовка документов для судебных заседаний по лишению родительских прав, ограничению в родительских правах, в защиту прав и законных интересов несовершеннолетних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 случаю выявления недееспособных совершеннолетних и не полностью дееспособных граждан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Подготовка документов для судебных заседаний по признанию совершеннолетних граждан недееспособными или не полностью дееспособными гражданами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 случаю выявления детей, оставшихся без попечения родителей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Выявление и устройство детей, оставшихся без попечения родителей, в замещающие семьи, учреждения для детей-сирот и детей, оставшихся без попечения родителей</w:t>
            </w:r>
            <w:r>
              <w:rPr>
                <w:sz w:val="24"/>
                <w:szCs w:val="24"/>
              </w:rPr>
              <w:t>, учреждений здравоохранения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попечительства, взаимодействие со всеми отделами (управлениями) опеки и попечительства НСО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 22-300</w:t>
            </w:r>
          </w:p>
        </w:tc>
      </w:tr>
      <w:tr w:rsidR="008939BE" w:rsidRPr="00F77D4E" w:rsidTr="0043426B">
        <w:trPr>
          <w:trHeight w:val="27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Консультирование граждан, желающих принять детей на воспитание в семью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Организация  обучения кандидатов в замещающие родители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Центры подготовки кандидатов в замещающие родители </w:t>
            </w:r>
            <w:r>
              <w:rPr>
                <w:sz w:val="24"/>
                <w:szCs w:val="24"/>
              </w:rPr>
              <w:t xml:space="preserve"> </w:t>
            </w:r>
            <w:r w:rsidRPr="00F77D4E">
              <w:rPr>
                <w:sz w:val="24"/>
                <w:szCs w:val="24"/>
              </w:rPr>
              <w:t>г. Новосибирска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</w:t>
            </w:r>
            <w:r>
              <w:rPr>
                <w:sz w:val="24"/>
                <w:szCs w:val="24"/>
              </w:rPr>
              <w:t xml:space="preserve"> </w:t>
            </w:r>
            <w:r w:rsidRPr="00F77D4E">
              <w:rPr>
                <w:sz w:val="24"/>
                <w:szCs w:val="24"/>
              </w:rPr>
              <w:t>Л.Э.</w:t>
            </w:r>
            <w:r>
              <w:rPr>
                <w:sz w:val="24"/>
                <w:szCs w:val="24"/>
              </w:rPr>
              <w:t xml:space="preserve">,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Публикации материалов на сайте отдела  опеки и попечительства (о детях, оставшихся без попечения родителей, мероприятиях и т.д.)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Кузьминова  Л.Э.,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Проведение совместных мероприятий  для замещающих семей с районным женсоветом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попечительства, районный женсовет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</w:t>
            </w:r>
            <w:r>
              <w:rPr>
                <w:sz w:val="24"/>
                <w:szCs w:val="24"/>
              </w:rPr>
              <w:t xml:space="preserve"> </w:t>
            </w:r>
            <w:r w:rsidRPr="00F77D4E">
              <w:rPr>
                <w:sz w:val="24"/>
                <w:szCs w:val="24"/>
              </w:rPr>
              <w:t>Л.Э.,</w:t>
            </w:r>
            <w:r>
              <w:rPr>
                <w:sz w:val="24"/>
                <w:szCs w:val="24"/>
              </w:rPr>
              <w:t xml:space="preserve">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 22-300,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Забуга Л.Н., 22-285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Подготовка материалов для СМИ о положительном опыте воспитания детей в замещающих семьях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Забуга Л.Н., 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Заседания общественного совета приемных родителей </w:t>
            </w:r>
            <w:r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22-300,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Передача анкет в региональный банк данных о детях,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В течение года (по графику КДН и ЗП)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Участие в заседаниях Комиссии по делам несовершеннолетних и защите их прав Кочковского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</w:t>
            </w:r>
            <w:r>
              <w:rPr>
                <w:sz w:val="24"/>
                <w:szCs w:val="24"/>
              </w:rPr>
              <w:t xml:space="preserve"> Куликова Т.М., </w:t>
            </w:r>
            <w:r w:rsidRPr="00F77D4E">
              <w:rPr>
                <w:sz w:val="24"/>
                <w:szCs w:val="24"/>
              </w:rPr>
              <w:t>22-300</w:t>
            </w:r>
          </w:p>
        </w:tc>
      </w:tr>
      <w:tr w:rsidR="008939BE" w:rsidRPr="00F77D4E" w:rsidTr="00F25024">
        <w:trPr>
          <w:trHeight w:val="7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Посещение семей, находящихся в социально опасном положении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  <w:r>
              <w:rPr>
                <w:sz w:val="24"/>
                <w:szCs w:val="24"/>
              </w:rPr>
              <w:t xml:space="preserve"> и все службы системы профилактики безнадзорности и правонарушений района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Раз в год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Собрание  приёмных родителей, опекунов (попечителей) несовершеннолетних детей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 22-300</w:t>
            </w:r>
          </w:p>
        </w:tc>
      </w:tr>
      <w:tr w:rsidR="008939BE" w:rsidRPr="00F77D4E" w:rsidTr="0043426B">
        <w:trPr>
          <w:trHeight w:val="13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 графику Центра семейных форм устройства детей-сирот и детей, оставшихся без попечения родителей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Семинары, тренинги  для опекунов (попечителей), приемных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Центр семейных форм устройства детей-сирот и детей, оставшихся без попечения родителей, 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 22-300</w:t>
            </w:r>
          </w:p>
        </w:tc>
      </w:tr>
      <w:tr w:rsidR="008939BE" w:rsidRPr="00F77D4E" w:rsidTr="0043426B">
        <w:trPr>
          <w:trHeight w:val="42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В течение года </w:t>
            </w:r>
            <w:r>
              <w:rPr>
                <w:sz w:val="24"/>
                <w:szCs w:val="24"/>
              </w:rPr>
              <w:t>(по графику КДН и ЗП)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Совместные рейды учреждений системы профилактики в семьи, находящиеся в социально опасном </w:t>
            </w:r>
            <w:r w:rsidRPr="00F77D4E">
              <w:rPr>
                <w:sz w:val="24"/>
                <w:szCs w:val="24"/>
              </w:rPr>
              <w:lastRenderedPageBreak/>
              <w:t>положении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Все службы системы профилактики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lastRenderedPageBreak/>
              <w:t>По графику Ордынского районного суда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Участие в судебных заседаниях по лишению и ограничению в родительских правах родителей, определению места жительства несовершеннолетних, определению порядка общения родителей с детьми и т.д.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Ордынский районный суд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 графику Ордынского районного суда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Участие в судебных заседаниях по признанию граждан недееспособными или  не полностью дееспособными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Ордынский районный суд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Куликова Т.М., 22-300</w:t>
            </w:r>
          </w:p>
        </w:tc>
      </w:tr>
      <w:tr w:rsidR="008939BE" w:rsidRPr="00F77D4E" w:rsidTr="0043426B">
        <w:trPr>
          <w:trHeight w:val="13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 мере поступления заявлений граждан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Проведение заседаний межведомственной комиссии по установлению факта невозможности 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Межведомственная комиссия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 </w:t>
            </w:r>
            <w:r>
              <w:rPr>
                <w:sz w:val="24"/>
                <w:szCs w:val="24"/>
              </w:rPr>
              <w:t xml:space="preserve">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По мере поступления документов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Проведение заседаний комиссии по включению в список (исключению из списка)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Комиссия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</w:t>
            </w:r>
            <w:r>
              <w:rPr>
                <w:sz w:val="24"/>
                <w:szCs w:val="24"/>
              </w:rPr>
              <w:t xml:space="preserve">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Осуществление контроля</w:t>
            </w:r>
            <w:r>
              <w:rPr>
                <w:sz w:val="24"/>
                <w:szCs w:val="24"/>
              </w:rPr>
              <w:t xml:space="preserve"> </w:t>
            </w:r>
            <w:r w:rsidRPr="00F77D4E">
              <w:rPr>
                <w:sz w:val="24"/>
                <w:szCs w:val="24"/>
              </w:rPr>
              <w:t xml:space="preserve"> за обучением и проживанием учащихся </w:t>
            </w:r>
            <w:r>
              <w:rPr>
                <w:sz w:val="24"/>
                <w:szCs w:val="24"/>
              </w:rPr>
              <w:t>ГБПОУ НСО «</w:t>
            </w:r>
            <w:r w:rsidRPr="00F77D4E">
              <w:rPr>
                <w:sz w:val="24"/>
                <w:szCs w:val="24"/>
              </w:rPr>
              <w:t>Кочковского межрайонного аграрного лицея</w:t>
            </w:r>
            <w:r>
              <w:rPr>
                <w:sz w:val="24"/>
                <w:szCs w:val="24"/>
              </w:rPr>
              <w:t>»</w:t>
            </w:r>
            <w:r w:rsidRPr="00F77D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77D4E">
              <w:rPr>
                <w:sz w:val="24"/>
                <w:szCs w:val="24"/>
              </w:rPr>
              <w:t xml:space="preserve"> относящихся к категории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Куликова Т.М., </w:t>
            </w:r>
            <w:r>
              <w:rPr>
                <w:sz w:val="24"/>
                <w:szCs w:val="24"/>
              </w:rPr>
              <w:t xml:space="preserve">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 22-300</w:t>
            </w:r>
          </w:p>
        </w:tc>
      </w:tr>
      <w:tr w:rsidR="008939BE" w:rsidRPr="00F77D4E" w:rsidTr="0043426B">
        <w:trPr>
          <w:trHeight w:val="7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Подготовка ответов на обращения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516BB" w:rsidRDefault="008939BE" w:rsidP="009D48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  <w:r w:rsidRPr="00F516BB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516BB" w:rsidRDefault="008939BE" w:rsidP="00FD2073">
            <w:pPr>
              <w:contextualSpacing/>
              <w:rPr>
                <w:sz w:val="24"/>
                <w:szCs w:val="24"/>
              </w:rPr>
            </w:pPr>
            <w:r w:rsidRPr="00F516BB">
              <w:rPr>
                <w:sz w:val="24"/>
                <w:szCs w:val="24"/>
              </w:rPr>
              <w:t>Подготовка документов для проведения торгов с целью приобретения жилых помещений за счёт средств областных субвенций  для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516BB" w:rsidRDefault="008939BE" w:rsidP="00FD2073">
            <w:pPr>
              <w:contextualSpacing/>
              <w:rPr>
                <w:sz w:val="24"/>
                <w:szCs w:val="24"/>
              </w:rPr>
            </w:pPr>
            <w:r w:rsidRPr="00F516BB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516BB" w:rsidRDefault="008939BE" w:rsidP="00FD2073">
            <w:pPr>
              <w:contextualSpacing/>
              <w:rPr>
                <w:sz w:val="24"/>
                <w:szCs w:val="24"/>
              </w:rPr>
            </w:pPr>
            <w:r w:rsidRPr="00F516BB">
              <w:rPr>
                <w:sz w:val="24"/>
                <w:szCs w:val="24"/>
              </w:rPr>
              <w:t>Отдел опеки и попечительства, отдел экономического развития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516BB" w:rsidRDefault="008939BE" w:rsidP="00FD2073">
            <w:pPr>
              <w:contextualSpacing/>
              <w:rPr>
                <w:sz w:val="24"/>
                <w:szCs w:val="24"/>
              </w:rPr>
            </w:pPr>
            <w:r w:rsidRPr="00F516BB">
              <w:rPr>
                <w:sz w:val="24"/>
                <w:szCs w:val="24"/>
              </w:rPr>
              <w:t xml:space="preserve">Кузьминова Л.Э., Куликова Т.М., </w:t>
            </w:r>
          </w:p>
          <w:p w:rsidR="008939BE" w:rsidRPr="00F516BB" w:rsidRDefault="008939BE" w:rsidP="00FD2073">
            <w:pPr>
              <w:contextualSpacing/>
              <w:rPr>
                <w:sz w:val="24"/>
                <w:szCs w:val="24"/>
              </w:rPr>
            </w:pPr>
            <w:r w:rsidRPr="00F516BB">
              <w:rPr>
                <w:sz w:val="24"/>
                <w:szCs w:val="24"/>
              </w:rPr>
              <w:t xml:space="preserve">22-300, </w:t>
            </w:r>
          </w:p>
          <w:p w:rsidR="008939BE" w:rsidRPr="00F516BB" w:rsidRDefault="008939BE" w:rsidP="00FD2073">
            <w:pPr>
              <w:contextualSpacing/>
              <w:rPr>
                <w:sz w:val="24"/>
                <w:szCs w:val="24"/>
              </w:rPr>
            </w:pPr>
            <w:r w:rsidRPr="00F516BB">
              <w:rPr>
                <w:sz w:val="24"/>
                <w:szCs w:val="24"/>
              </w:rPr>
              <w:t>Гюнтер Е.Ю.,  22-225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9D48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01.06.2021</w:t>
            </w:r>
            <w:r w:rsidRPr="00F77D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A5567C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Содействие в трудоустройстве опекаемых детей</w:t>
            </w:r>
            <w:r>
              <w:rPr>
                <w:sz w:val="24"/>
                <w:szCs w:val="24"/>
              </w:rPr>
              <w:t xml:space="preserve">, приемных детей </w:t>
            </w:r>
            <w:r w:rsidRPr="00F77D4E">
              <w:rPr>
                <w:sz w:val="24"/>
                <w:szCs w:val="24"/>
              </w:rPr>
              <w:t xml:space="preserve">по окончании ими  образовательных учреждений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</w:t>
            </w:r>
            <w:r>
              <w:rPr>
                <w:sz w:val="24"/>
                <w:szCs w:val="24"/>
              </w:rPr>
              <w:t xml:space="preserve">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22-300</w:t>
            </w:r>
          </w:p>
        </w:tc>
      </w:tr>
      <w:tr w:rsidR="008939BE" w:rsidRPr="00F77D4E" w:rsidTr="00DD443D">
        <w:trPr>
          <w:trHeight w:val="70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9D48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</w:t>
            </w:r>
            <w:r w:rsidRPr="00F77D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A5567C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Подготов</w:t>
            </w:r>
            <w:r>
              <w:rPr>
                <w:sz w:val="24"/>
                <w:szCs w:val="24"/>
              </w:rPr>
              <w:t>ка документов</w:t>
            </w:r>
            <w:r w:rsidRPr="00F77D4E">
              <w:rPr>
                <w:sz w:val="24"/>
                <w:szCs w:val="24"/>
              </w:rPr>
              <w:t xml:space="preserve"> для приобретения  жилых помещений для лиц из числа детей-сирот и детей, оставшихся без попечения родителей, за счёт средств областных субвенций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  <w:r>
              <w:rPr>
                <w:sz w:val="24"/>
                <w:szCs w:val="24"/>
              </w:rPr>
              <w:t>, отдел экономического развития и трудовых отношений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Куликова Т.М.,  </w:t>
            </w:r>
          </w:p>
          <w:p w:rsidR="008939B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22-300</w:t>
            </w:r>
            <w:r>
              <w:rPr>
                <w:sz w:val="24"/>
                <w:szCs w:val="24"/>
              </w:rPr>
              <w:t>;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Гюнтер Е.Ю., 22-225</w:t>
            </w:r>
          </w:p>
        </w:tc>
      </w:tr>
      <w:tr w:rsidR="008939BE" w:rsidRPr="00F77D4E" w:rsidTr="0043426B">
        <w:trPr>
          <w:trHeight w:val="145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9D48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2021 </w:t>
            </w:r>
            <w:r w:rsidRPr="00F77D4E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Осмотр жилых помещений, предлагаемых гражданами на продажу с целью приобретения для лиц из числа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Отдел опеки и попечительства, управление строительства, коммунального, дорожного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F77D4E">
              <w:rPr>
                <w:sz w:val="24"/>
                <w:szCs w:val="24"/>
              </w:rPr>
              <w:t xml:space="preserve"> и транспорта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22-300,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Бейсенов Б.С.</w:t>
            </w:r>
            <w:r w:rsidRPr="00F77D4E">
              <w:rPr>
                <w:sz w:val="24"/>
                <w:szCs w:val="24"/>
              </w:rPr>
              <w:t>, 22-307</w:t>
            </w:r>
          </w:p>
        </w:tc>
      </w:tr>
      <w:tr w:rsidR="008939BE" w:rsidRPr="00F77D4E" w:rsidTr="0043426B">
        <w:trPr>
          <w:trHeight w:val="121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A5567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2021</w:t>
            </w:r>
            <w:r w:rsidRPr="00F77D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аукционов с целью приобретения </w:t>
            </w:r>
            <w:r w:rsidRPr="00F77D4E">
              <w:rPr>
                <w:sz w:val="24"/>
                <w:szCs w:val="24"/>
              </w:rPr>
              <w:t xml:space="preserve"> жилых помещений для лиц из числа детей-сирот и детей, оставшихся без попече</w:t>
            </w:r>
            <w:r w:rsidR="00A5567C">
              <w:rPr>
                <w:sz w:val="24"/>
                <w:szCs w:val="24"/>
              </w:rPr>
              <w:t xml:space="preserve">ния родителей, за счёт средств </w:t>
            </w:r>
            <w:r w:rsidRPr="00F77D4E">
              <w:rPr>
                <w:sz w:val="24"/>
                <w:szCs w:val="24"/>
              </w:rPr>
              <w:t>областных субвенций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экономического развития и трудовых отношений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Гюнтер Е.Ю., 22-225</w:t>
            </w:r>
          </w:p>
        </w:tc>
      </w:tr>
      <w:tr w:rsidR="008939BE" w:rsidRPr="00F77D4E" w:rsidTr="0043426B">
        <w:trPr>
          <w:trHeight w:val="7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9D483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2021 </w:t>
            </w:r>
            <w:r w:rsidRPr="00F77D4E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Заключение договоров найма специализированного жилого помещения администрацией Кочковского района Новосибирской области с лицами из числа детей-сирот и детей, оставшихся без попечения родителей; вселение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Куликова Т.М., 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22-300</w:t>
            </w:r>
          </w:p>
        </w:tc>
      </w:tr>
      <w:tr w:rsidR="008939BE" w:rsidRPr="00F77D4E" w:rsidTr="0043426B">
        <w:trPr>
          <w:trHeight w:val="13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2021 </w:t>
            </w:r>
            <w:r w:rsidRPr="00F77D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Осмотр жилых помещений, приобретенных за счет средств областных субвенций, с целью контроля их санитарно-технического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Отдел опеки и попечительства, управление строительства, коммунального, дорожного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Pr="00F77D4E">
              <w:rPr>
                <w:sz w:val="24"/>
                <w:szCs w:val="24"/>
              </w:rPr>
              <w:t xml:space="preserve"> и транспорта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22-300,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Бейсенов Б.С</w:t>
            </w:r>
            <w:r w:rsidRPr="00F77D4E">
              <w:rPr>
                <w:sz w:val="24"/>
                <w:szCs w:val="24"/>
              </w:rPr>
              <w:t>., 22-307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По плану Министерства </w:t>
            </w:r>
            <w:r>
              <w:rPr>
                <w:sz w:val="24"/>
                <w:szCs w:val="24"/>
              </w:rPr>
              <w:t xml:space="preserve">труда и </w:t>
            </w:r>
            <w:r w:rsidRPr="00F77D4E">
              <w:rPr>
                <w:sz w:val="24"/>
                <w:szCs w:val="24"/>
              </w:rPr>
              <w:t>социального развития НСО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Сверка данных по Кочковскому району с  региональным банком данных о детях-сиротах и детях,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в течение 2021 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списков несовершеннолетних для проведения диспансеризации в министерство труда и социального развития Новосибирской области и ГБУЗ НСО «Кочковская центральная районная больница»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22-300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диспансеризации</w:t>
            </w:r>
            <w:r w:rsidRPr="00F77D4E">
              <w:rPr>
                <w:sz w:val="24"/>
                <w:szCs w:val="24"/>
              </w:rPr>
              <w:t xml:space="preserve"> дете</w:t>
            </w:r>
            <w:r>
              <w:rPr>
                <w:sz w:val="24"/>
                <w:szCs w:val="24"/>
              </w:rPr>
              <w:t>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  <w:r>
              <w:rPr>
                <w:sz w:val="24"/>
                <w:szCs w:val="24"/>
              </w:rPr>
              <w:t>, ГБУЗ НСО «Кочковская ЦРБ»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Кузьминова Л.Э., </w:t>
            </w:r>
          </w:p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  22-300</w:t>
            </w:r>
            <w:r>
              <w:rPr>
                <w:sz w:val="24"/>
                <w:szCs w:val="24"/>
              </w:rPr>
              <w:t>, Новиков В.В.</w:t>
            </w:r>
          </w:p>
        </w:tc>
      </w:tr>
      <w:tr w:rsidR="008939BE" w:rsidRPr="00F77D4E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Август-октябрь  2021 </w:t>
            </w:r>
            <w:r w:rsidRPr="00F77D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Оформление документов на получение пособий  выпускникам школ, относящимся к категории детей-сирот и детей, оставшихся без попечения родителей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Куликова Т.М.,   22-300</w:t>
            </w:r>
          </w:p>
        </w:tc>
      </w:tr>
      <w:tr w:rsidR="008939BE" w:rsidRPr="00F77D4E" w:rsidTr="0043426B">
        <w:trPr>
          <w:trHeight w:val="7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Август-сентябрь 2021  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 разрешения органа опеки и попечительства на раздельное проживание законных представителей и подопечных на время учебы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22-300</w:t>
            </w:r>
          </w:p>
        </w:tc>
      </w:tr>
      <w:tr w:rsidR="008939BE" w:rsidRPr="00F77D4E" w:rsidTr="0043426B">
        <w:trPr>
          <w:trHeight w:val="139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15.08.2021  г. - 15.10.2021  года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Приём документов детей-сирот и детей, оставшихся без попечения родителей, поступающих в  Кочковский межрайонный аграрный лицей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НСО «</w:t>
            </w:r>
            <w:r w:rsidRPr="00F77D4E">
              <w:rPr>
                <w:sz w:val="24"/>
                <w:szCs w:val="24"/>
              </w:rPr>
              <w:t>Кочковский межрайонный аграрный лицей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Отдел опеки и попечительства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Кузьминова Л.Э., Куликова Т.М. 22-300 </w:t>
            </w:r>
          </w:p>
        </w:tc>
      </w:tr>
      <w:tr w:rsidR="008939BE" w:rsidRPr="00F77D4E" w:rsidTr="0043426B">
        <w:trPr>
          <w:trHeight w:val="5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A5567C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следнее воскресенье ноября 2021 </w:t>
            </w:r>
            <w:r w:rsidRPr="00F77D4E">
              <w:rPr>
                <w:sz w:val="24"/>
                <w:szCs w:val="24"/>
              </w:rPr>
              <w:t>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Проведение мероприятий, приуроченных ко Дню матери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  <w:r>
              <w:rPr>
                <w:sz w:val="24"/>
                <w:szCs w:val="24"/>
              </w:rPr>
              <w:t>, районный женсовет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 Куликова Т.М.,22-300</w:t>
            </w:r>
            <w:r>
              <w:rPr>
                <w:sz w:val="24"/>
                <w:szCs w:val="24"/>
              </w:rPr>
              <w:t>, Забуга Л.Н., 22-285</w:t>
            </w:r>
          </w:p>
        </w:tc>
      </w:tr>
      <w:tr w:rsidR="008939BE" w:rsidRPr="00F77D4E" w:rsidTr="0043426B">
        <w:trPr>
          <w:trHeight w:val="53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Первое воскресенье декабря 2021  </w:t>
            </w:r>
            <w:r w:rsidRPr="00F77D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Проведение Дня усыновления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22-300</w:t>
            </w:r>
          </w:p>
        </w:tc>
      </w:tr>
      <w:tr w:rsidR="008939BE" w:rsidRPr="00F77D4E" w:rsidTr="00DD443D">
        <w:trPr>
          <w:trHeight w:val="7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 xml:space="preserve">Организация работы информационной системы «АИСТ» по региональному банку данных о детях-сиротах и детях, оставшихся без попечения родителей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Куликова Т.М.,  22-300</w:t>
            </w:r>
          </w:p>
        </w:tc>
      </w:tr>
      <w:tr w:rsidR="008939BE" w:rsidRPr="00F77D4E" w:rsidTr="0043426B">
        <w:trPr>
          <w:trHeight w:val="42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</w:t>
            </w:r>
            <w:r w:rsidRPr="00F77D4E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Подготовка к годовому отчёту формы 103-РИК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F77D4E" w:rsidRDefault="008939BE" w:rsidP="00FD2073">
            <w:pPr>
              <w:contextualSpacing/>
              <w:rPr>
                <w:sz w:val="24"/>
                <w:szCs w:val="24"/>
              </w:rPr>
            </w:pPr>
            <w:r w:rsidRPr="00F77D4E">
              <w:rPr>
                <w:sz w:val="24"/>
                <w:szCs w:val="24"/>
              </w:rPr>
              <w:t>Кузьминова Л.Э.,  Куликова Т.М.,   22-300</w:t>
            </w:r>
          </w:p>
        </w:tc>
      </w:tr>
      <w:tr w:rsidR="008939BE" w:rsidRPr="002B1F26" w:rsidTr="0043426B">
        <w:trPr>
          <w:trHeight w:val="75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2B1F26" w:rsidRDefault="008939BE" w:rsidP="00FD2073">
            <w:pPr>
              <w:contextualSpacing/>
              <w:rPr>
                <w:sz w:val="24"/>
                <w:szCs w:val="24"/>
              </w:rPr>
            </w:pPr>
            <w:r w:rsidRPr="002B1F26">
              <w:rPr>
                <w:sz w:val="24"/>
                <w:szCs w:val="24"/>
              </w:rPr>
              <w:t>Ежеквартально до 15 числа месяца, следующего за отчётным кварталом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2B1F26" w:rsidRDefault="008939BE" w:rsidP="00FD2073">
            <w:pPr>
              <w:contextualSpacing/>
              <w:rPr>
                <w:sz w:val="24"/>
                <w:szCs w:val="24"/>
              </w:rPr>
            </w:pPr>
            <w:r w:rsidRPr="002B1F26">
              <w:rPr>
                <w:sz w:val="24"/>
                <w:szCs w:val="24"/>
              </w:rPr>
              <w:t xml:space="preserve">Отчёт об обеспечении жилыми помещениями детей-сирот и детей, оставшихся без попечения родителей, </w:t>
            </w:r>
            <w:r w:rsidRPr="002B1F26">
              <w:rPr>
                <w:sz w:val="24"/>
                <w:szCs w:val="24"/>
              </w:rPr>
              <w:lastRenderedPageBreak/>
              <w:t xml:space="preserve">лиц из их числа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2B1F26" w:rsidRDefault="008939BE" w:rsidP="00FD2073">
            <w:pPr>
              <w:contextualSpacing/>
              <w:rPr>
                <w:sz w:val="24"/>
                <w:szCs w:val="24"/>
              </w:rPr>
            </w:pPr>
            <w:r w:rsidRPr="002B1F26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2B1F26" w:rsidRDefault="008939BE" w:rsidP="00FD2073">
            <w:pPr>
              <w:contextualSpacing/>
              <w:rPr>
                <w:sz w:val="24"/>
                <w:szCs w:val="24"/>
              </w:rPr>
            </w:pPr>
            <w:r w:rsidRPr="002B1F26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939BE" w:rsidRPr="002B1F26" w:rsidRDefault="008939BE" w:rsidP="00FD2073">
            <w:pPr>
              <w:contextualSpacing/>
              <w:rPr>
                <w:sz w:val="24"/>
                <w:szCs w:val="24"/>
              </w:rPr>
            </w:pPr>
            <w:r w:rsidRPr="002B1F26">
              <w:rPr>
                <w:sz w:val="24"/>
                <w:szCs w:val="24"/>
              </w:rPr>
              <w:t>Кузьминова Л.Э.,  Куликова Т.М., 22-300</w:t>
            </w:r>
          </w:p>
        </w:tc>
      </w:tr>
    </w:tbl>
    <w:p w:rsidR="00F5374E" w:rsidRPr="002B1F26" w:rsidRDefault="00F5374E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DC5B93" w:rsidRPr="002B1F26" w:rsidRDefault="00DC5B93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  <w:r w:rsidRPr="002B1F26">
        <w:rPr>
          <w:b/>
          <w:sz w:val="24"/>
          <w:szCs w:val="24"/>
        </w:rPr>
        <w:t>Отдел</w:t>
      </w:r>
      <w:r w:rsidR="006E7B01" w:rsidRPr="002B1F26">
        <w:rPr>
          <w:b/>
          <w:sz w:val="24"/>
          <w:szCs w:val="24"/>
        </w:rPr>
        <w:t xml:space="preserve"> </w:t>
      </w:r>
      <w:r w:rsidRPr="002B1F26">
        <w:rPr>
          <w:b/>
          <w:sz w:val="24"/>
          <w:szCs w:val="24"/>
        </w:rPr>
        <w:t>архивной</w:t>
      </w:r>
      <w:r w:rsidR="006E7B01" w:rsidRPr="002B1F26">
        <w:rPr>
          <w:b/>
          <w:sz w:val="24"/>
          <w:szCs w:val="24"/>
        </w:rPr>
        <w:t xml:space="preserve"> </w:t>
      </w:r>
      <w:r w:rsidRPr="002B1F26">
        <w:rPr>
          <w:b/>
          <w:sz w:val="24"/>
          <w:szCs w:val="24"/>
        </w:rPr>
        <w:t>службы</w:t>
      </w:r>
    </w:p>
    <w:p w:rsidR="00F5374E" w:rsidRPr="002B1F26" w:rsidRDefault="00F5374E" w:rsidP="00404518">
      <w:pPr>
        <w:shd w:val="clear" w:color="auto" w:fill="FFFFFF" w:themeFill="background1"/>
        <w:contextualSpacing/>
        <w:jc w:val="center"/>
        <w:rPr>
          <w:b/>
          <w:sz w:val="24"/>
          <w:szCs w:val="24"/>
        </w:rPr>
      </w:pP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2B1F26">
        <w:rPr>
          <w:sz w:val="24"/>
          <w:szCs w:val="24"/>
          <w:shd w:val="clear" w:color="auto" w:fill="FFFFFF" w:themeFill="background1"/>
        </w:rPr>
        <w:t>В соответствии с рекомендациями Управления государственной архивной</w:t>
      </w:r>
      <w:r w:rsidRPr="003261F3">
        <w:rPr>
          <w:sz w:val="24"/>
          <w:szCs w:val="24"/>
          <w:shd w:val="clear" w:color="auto" w:fill="FFFFFF" w:themeFill="background1"/>
        </w:rPr>
        <w:t xml:space="preserve"> службы Новосибирской области по планированию работы архивных учреждений на 2021 г. помимо надлежащего обеспечения сохранности документов Архивного фонда Российской Федерации, в плане</w:t>
      </w:r>
      <w:r w:rsidRPr="003261F3">
        <w:rPr>
          <w:sz w:val="24"/>
          <w:szCs w:val="24"/>
        </w:rPr>
        <w:t xml:space="preserve"> предусмотрена также внедрение в практику работы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Росархива от 02.03.2020 № 24, на предстоящий год планируется осуществить следующие мероприятия: 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  <w:u w:val="single"/>
        </w:rPr>
      </w:pPr>
      <w:r w:rsidRPr="003261F3">
        <w:rPr>
          <w:sz w:val="24"/>
          <w:szCs w:val="24"/>
          <w:u w:val="single"/>
        </w:rPr>
        <w:t>в сфере обеспечения сохранности и государственного учета архивных документов: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 xml:space="preserve">продолжить работу по повышению пожарной безопасности архивных документов, антитеррористической защищенности архива - в течении 2021 г., 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 xml:space="preserve"> соблюдать нормативные требования по организации хранения и учету архивных документов, прежде всего противопожарного, охранного и санитарно-гигиенического режимов – в течении 2021 г.;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 xml:space="preserve"> обеспечить меры по усилению контроля за сохранностью архивных документов в читальном зале в связи с разрешением их самостоятельного копирования пользователями. Обо всех фактах необнаружения дел, документов (предположительно по причине хищения) незамедлительно информировать управление государственной архивной службы Новосибирской областие - в течении 2021 г.;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организовать работу во внедрению Порядка признания документов Архивного фонда Российской Федерации находящимися в неудовлетворительном физическом состоянии, утвержденного приказом Росархива от 25.06.2020№ 75;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продолжить работу по проверке наличия и состояния дел в соответствии с перспективным планом проведения цикличной проверки наличия и состояния архивных документов на 2017-2026 гг. – в течении 2021 г.;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- проверить 8 фондов, в том числе фотофонд, в количестве 5247 ед.хр.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продолжить работу  по улучшению физического состояния архивных документов на бумажной основе;</w:t>
      </w:r>
    </w:p>
    <w:p w:rsidR="003261F3" w:rsidRPr="003261F3" w:rsidRDefault="003261F3" w:rsidP="003261F3">
      <w:pPr>
        <w:shd w:val="clear" w:color="auto" w:fill="FFFFFF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 xml:space="preserve"> - подшивка документов в количестве 200 дел, выявленных в  ходе переработки описей управленческой документации и по линому составу фондов 1,39,40; дел фондов, рабочих, страховых экземпляров описей, экземпляров описей для читального зала при внесении в них сведений, связанных с изменениями в составах и объемах фондов  - в течении 2021 года;</w:t>
      </w:r>
    </w:p>
    <w:p w:rsidR="003261F3" w:rsidRPr="003261F3" w:rsidRDefault="003261F3" w:rsidP="003261F3">
      <w:pPr>
        <w:shd w:val="clear" w:color="auto" w:fill="FFFFFF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 xml:space="preserve"> - реставрация на 2021 г. не планируется;</w:t>
      </w:r>
    </w:p>
    <w:p w:rsidR="003261F3" w:rsidRPr="003261F3" w:rsidRDefault="003261F3" w:rsidP="003261F3">
      <w:pPr>
        <w:shd w:val="clear" w:color="auto" w:fill="FFFFFF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 xml:space="preserve"> - картонирование дел постоянного хранения, фотодокументов  принятых  в 2021 г. в количестве 114 ед.хр. (согласно графика приема документов);</w:t>
      </w:r>
    </w:p>
    <w:p w:rsidR="003261F3" w:rsidRPr="003261F3" w:rsidRDefault="003261F3" w:rsidP="003261F3">
      <w:pPr>
        <w:shd w:val="clear" w:color="auto" w:fill="FFFFFF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lastRenderedPageBreak/>
        <w:t xml:space="preserve"> - заполнение БД АФ и редактирование данных после переработки и усовершенствования описей фондов №№  1,39,40  в количестве 514 ед.хр.;</w:t>
      </w:r>
    </w:p>
    <w:p w:rsidR="00800A43" w:rsidRDefault="003261F3" w:rsidP="003261F3">
      <w:pPr>
        <w:shd w:val="clear" w:color="auto" w:fill="FFFFFF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- формирование отраслевой Базы данных по учету документов: заполнение разделов «движение документов»,  окон в разделах «фонд» и «опись», «аннатация»  фондов организаций – источников комплектования – в течении 2021 г.;</w:t>
      </w:r>
    </w:p>
    <w:p w:rsidR="003261F3" w:rsidRPr="003261F3" w:rsidRDefault="003261F3" w:rsidP="003261F3">
      <w:pPr>
        <w:shd w:val="clear" w:color="auto" w:fill="FFFFFF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ab/>
      </w:r>
      <w:r w:rsidRPr="003261F3">
        <w:rPr>
          <w:sz w:val="24"/>
          <w:szCs w:val="24"/>
          <w:u w:val="single"/>
        </w:rPr>
        <w:t>в сфере комплектования</w:t>
      </w:r>
      <w:r w:rsidRPr="003261F3">
        <w:rPr>
          <w:sz w:val="24"/>
          <w:szCs w:val="24"/>
        </w:rPr>
        <w:t>: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организовать работу по формированию нового списка организаций – источников комплектования  на 2021-2025 годы;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продолжить внедрение в практику работы муниципального архива и организаций – источников комплектования в течении года: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 xml:space="preserve">- 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и инструкции по его применению; 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- Примерной инструкции по делопроизводству в государственных организациях, утвержденной приказом Росархива от 11.04.2018 № 44;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- Типового положения о постоянно действующей экспертной комиссии организации –источника комплектования отдела архивной службы (согласовано протокол ЭПК от 30.08.2019 № 9);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-   Правил делопроизводства в государственных органах, органах местного самоуправления , утвержденных приказом Росархива от 22.05.2019 № 71;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- проведение паспортитзации архивов организаций-источников комплектования муниципальных архивов по состоянию на 01.12.2021;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продолжить работу по: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-инициативному документированию, выявлению и отбору фото-видео документов на электронных носителях ( прием и описание  30 единиц учета фото документов на электронных носителях и 5 единиц учета видео документов на электронных носителях);</w:t>
      </w:r>
    </w:p>
    <w:p w:rsidR="003261F3" w:rsidRPr="003261F3" w:rsidRDefault="003261F3" w:rsidP="003261F3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3261F3">
        <w:rPr>
          <w:sz w:val="24"/>
          <w:szCs w:val="24"/>
        </w:rPr>
        <w:t>– созданию архивных фондов личного происхождения, коллекций документов – в течении 2021 года;</w:t>
      </w:r>
    </w:p>
    <w:p w:rsidR="003261F3" w:rsidRPr="003261F3" w:rsidRDefault="003261F3" w:rsidP="003261F3">
      <w:pPr>
        <w:pStyle w:val="affa"/>
        <w:spacing w:before="0" w:beforeAutospacing="0" w:after="0" w:afterAutospacing="0"/>
        <w:ind w:firstLine="708"/>
        <w:contextualSpacing/>
        <w:jc w:val="both"/>
      </w:pPr>
      <w:r w:rsidRPr="003261F3">
        <w:rPr>
          <w:i/>
        </w:rPr>
        <w:t xml:space="preserve">– </w:t>
      </w:r>
      <w:r w:rsidRPr="003261F3">
        <w:t xml:space="preserve">по упорядочению специфических (отраслевых) документов постоянного и долговременного сроков хранения, образовавшихся в деятельности организаций – источников комплектования (администраций сельсоветов, ЦРБ)- согласно графика; </w:t>
      </w:r>
    </w:p>
    <w:p w:rsidR="003261F3" w:rsidRPr="003261F3" w:rsidRDefault="003261F3" w:rsidP="003261F3">
      <w:pPr>
        <w:pStyle w:val="affa"/>
        <w:spacing w:before="0" w:beforeAutospacing="0" w:after="0" w:afterAutospacing="0"/>
        <w:ind w:firstLine="708"/>
        <w:contextualSpacing/>
        <w:jc w:val="both"/>
      </w:pPr>
      <w:r w:rsidRPr="003261F3">
        <w:t>- поддерживать в актуальном состоянии сведений в модуле «Организации – источники комплектования» государственной информационной системы  «Электронный архив Новосибирской области» - в течении года;</w:t>
      </w:r>
    </w:p>
    <w:p w:rsidR="003261F3" w:rsidRPr="003261F3" w:rsidRDefault="003261F3" w:rsidP="003261F3">
      <w:pPr>
        <w:pStyle w:val="affa"/>
        <w:spacing w:before="0" w:beforeAutospacing="0" w:after="0" w:afterAutospacing="0"/>
        <w:ind w:firstLine="708"/>
        <w:contextualSpacing/>
        <w:jc w:val="both"/>
      </w:pPr>
      <w:r w:rsidRPr="003261F3">
        <w:t>- продолжить работу по комплектованию архивного фонда:</w:t>
      </w:r>
    </w:p>
    <w:p w:rsidR="003261F3" w:rsidRPr="003261F3" w:rsidRDefault="003261F3" w:rsidP="003261F3">
      <w:pPr>
        <w:pStyle w:val="affa"/>
        <w:spacing w:before="0" w:beforeAutospacing="0" w:after="0" w:afterAutospacing="0"/>
        <w:ind w:firstLine="708"/>
        <w:contextualSpacing/>
        <w:jc w:val="both"/>
      </w:pPr>
      <w:r w:rsidRPr="003261F3">
        <w:t>-  управленческой документации - 94 ед.хр. от организаций</w:t>
      </w:r>
      <w:r w:rsidRPr="003261F3">
        <w:tab/>
        <w:t xml:space="preserve"> источников комплектования (согласно графика на 2021 г.);</w:t>
      </w:r>
    </w:p>
    <w:p w:rsidR="003261F3" w:rsidRPr="003261F3" w:rsidRDefault="003261F3" w:rsidP="003261F3">
      <w:pPr>
        <w:pStyle w:val="affa"/>
        <w:spacing w:before="0" w:beforeAutospacing="0" w:after="0" w:afterAutospacing="0"/>
        <w:ind w:firstLine="708"/>
        <w:contextualSpacing/>
        <w:jc w:val="both"/>
        <w:rPr>
          <w:b/>
          <w:i/>
        </w:rPr>
      </w:pPr>
      <w:r w:rsidRPr="003261F3">
        <w:t>- фотодокументов на бумажных носителях 20 ед.хр. от Администрации Кочковского района (портреты с Доски Почета, передовики  Кочковского района);</w:t>
      </w:r>
    </w:p>
    <w:p w:rsidR="003261F3" w:rsidRPr="003261F3" w:rsidRDefault="003261F3" w:rsidP="003261F3">
      <w:pPr>
        <w:pStyle w:val="affa"/>
        <w:spacing w:before="0" w:beforeAutospacing="0" w:after="0" w:afterAutospacing="0"/>
        <w:ind w:firstLine="708"/>
        <w:contextualSpacing/>
        <w:jc w:val="both"/>
        <w:rPr>
          <w:u w:val="single"/>
        </w:rPr>
      </w:pPr>
      <w:r w:rsidRPr="003261F3">
        <w:rPr>
          <w:u w:val="single"/>
        </w:rPr>
        <w:t xml:space="preserve">в сфере информационных ресурсов и технологий:  </w:t>
      </w:r>
    </w:p>
    <w:p w:rsidR="003261F3" w:rsidRPr="003261F3" w:rsidRDefault="003261F3" w:rsidP="003261F3">
      <w:pPr>
        <w:pStyle w:val="affa"/>
        <w:spacing w:before="0" w:beforeAutospacing="0" w:after="0" w:afterAutospacing="0"/>
        <w:ind w:firstLine="708"/>
        <w:contextualSpacing/>
        <w:jc w:val="both"/>
      </w:pPr>
      <w:r w:rsidRPr="003261F3">
        <w:lastRenderedPageBreak/>
        <w:t>- ведение автоматизированного государственного учета документов Архивного фонда Российской Федерации программного комплекса «Архивный фонд» и внесение информации в соответствии с требованиями Единого порядка заполнения полей единой автоматизированной системы, состоящей из программных комплексов «Архивный фонд», «Фондовый каталог»,»Центральный фондовый каталог»:</w:t>
      </w:r>
    </w:p>
    <w:p w:rsidR="003261F3" w:rsidRPr="003261F3" w:rsidRDefault="003261F3" w:rsidP="003261F3">
      <w:pPr>
        <w:pStyle w:val="affa"/>
        <w:spacing w:before="0" w:beforeAutospacing="0" w:after="0" w:afterAutospacing="0"/>
        <w:ind w:firstLine="708"/>
        <w:contextualSpacing/>
        <w:jc w:val="both"/>
      </w:pPr>
      <w:r w:rsidRPr="003261F3">
        <w:t>3.2.1 - продолжить работу:</w:t>
      </w:r>
    </w:p>
    <w:p w:rsidR="003261F3" w:rsidRPr="003261F3" w:rsidRDefault="003261F3" w:rsidP="003261F3">
      <w:pPr>
        <w:pStyle w:val="affa"/>
        <w:spacing w:before="0" w:beforeAutospacing="0" w:after="0" w:afterAutospacing="0"/>
        <w:ind w:firstLine="708"/>
        <w:contextualSpacing/>
        <w:jc w:val="both"/>
      </w:pPr>
      <w:r w:rsidRPr="003261F3">
        <w:t>по переводу в электронный формат вновь поступающих описей  ко всем находящимся на хранении фондам в рамках наполнения программного комплекса «Архивный фонд» для дальнейшего создания электронного научно-справочного аппарата -– в течении 2021 г.; (согласно графика приема документов);</w:t>
      </w:r>
    </w:p>
    <w:p w:rsidR="003261F3" w:rsidRPr="003261F3" w:rsidRDefault="003261F3" w:rsidP="003261F3">
      <w:pPr>
        <w:pStyle w:val="affa"/>
        <w:spacing w:before="0" w:beforeAutospacing="0" w:after="0" w:afterAutospacing="0"/>
        <w:ind w:firstLine="708"/>
        <w:contextualSpacing/>
        <w:jc w:val="both"/>
      </w:pPr>
      <w:r w:rsidRPr="003261F3">
        <w:t>продолжить работу по приему от организаций в ходе упорядочивания архивных документов описей на традиционном носителе и этих же описей в электронном виде – в течении года;</w:t>
      </w:r>
    </w:p>
    <w:p w:rsidR="003261F3" w:rsidRPr="003261F3" w:rsidRDefault="003261F3" w:rsidP="003261F3">
      <w:pPr>
        <w:pStyle w:val="a4"/>
        <w:tabs>
          <w:tab w:val="num" w:pos="709"/>
        </w:tabs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продолжить работу по реализации перспективных планов по переводу в электронную форму (оцифровке) архивных фондов и документов, в том числе по сканированию   распорядительных документов органов власти - в течении 2021 г.;</w:t>
      </w:r>
    </w:p>
    <w:p w:rsidR="003261F3" w:rsidRPr="003261F3" w:rsidRDefault="003261F3" w:rsidP="003261F3">
      <w:pPr>
        <w:pStyle w:val="a4"/>
        <w:tabs>
          <w:tab w:val="num" w:pos="709"/>
        </w:tabs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- отсканировать 700 ед.хр., 44200 образов фондов: (№№ 84,58,101,102,59,10,47,45,40);</w:t>
      </w:r>
    </w:p>
    <w:p w:rsidR="003261F3" w:rsidRPr="003261F3" w:rsidRDefault="003261F3" w:rsidP="003261F3">
      <w:pPr>
        <w:pStyle w:val="a4"/>
        <w:tabs>
          <w:tab w:val="num" w:pos="709"/>
        </w:tabs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3.2.2 перевести в электронную форму вновь принятые документы в 2021 г.  ( всего в количестве 94 ед.хр. )</w:t>
      </w:r>
    </w:p>
    <w:p w:rsidR="003261F3" w:rsidRPr="003261F3" w:rsidRDefault="003261F3" w:rsidP="003261F3">
      <w:pPr>
        <w:contextualSpacing/>
        <w:jc w:val="both"/>
        <w:rPr>
          <w:b/>
          <w:sz w:val="24"/>
          <w:szCs w:val="24"/>
          <w:u w:val="single"/>
        </w:rPr>
      </w:pPr>
      <w:r w:rsidRPr="003261F3">
        <w:rPr>
          <w:b/>
          <w:sz w:val="24"/>
          <w:szCs w:val="24"/>
        </w:rPr>
        <w:tab/>
      </w:r>
      <w:r w:rsidRPr="003261F3">
        <w:rPr>
          <w:b/>
          <w:sz w:val="24"/>
          <w:szCs w:val="24"/>
          <w:u w:val="single"/>
        </w:rPr>
        <w:tab/>
        <w:t>в сфере использования архивных документов:</w:t>
      </w:r>
    </w:p>
    <w:p w:rsidR="003261F3" w:rsidRPr="003261F3" w:rsidRDefault="003261F3" w:rsidP="003261F3">
      <w:pPr>
        <w:pStyle w:val="a4"/>
        <w:spacing w:after="0"/>
        <w:ind w:firstLine="720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- совершенствование работы по оказанию услуг в части исполнения запросов государственных органов и органов местного самоуправления и граждан, прежде всего в части исполнения  социально-правовых запросов на основе организации электронного взаимодействия с Отделением Пенсионного фонда Российской Федерации (государственным учреждением) по Новосибирской области (возможно посредством Единой государственной информационной системы социального обеспечения) и внедрения в практику работы Базы данных о местах хранения арпхивных документов по личному составу - в течении года;</w:t>
      </w:r>
    </w:p>
    <w:p w:rsidR="003261F3" w:rsidRPr="003261F3" w:rsidRDefault="003261F3" w:rsidP="003261F3">
      <w:pPr>
        <w:pStyle w:val="a4"/>
        <w:spacing w:after="0"/>
        <w:ind w:firstLine="720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- участие в подготовке издания «Календарь знаменательных и памятных дат Новосибирской области на 2022 год»;</w:t>
      </w:r>
    </w:p>
    <w:p w:rsidR="003261F3" w:rsidRPr="003261F3" w:rsidRDefault="003261F3" w:rsidP="003261F3">
      <w:pPr>
        <w:pStyle w:val="a4"/>
        <w:spacing w:after="0"/>
        <w:ind w:firstLine="720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- информационное обеспечение мероприятий, связанных с юбилейными и памятными датами:</w:t>
      </w:r>
      <w:r w:rsidR="0041386E">
        <w:rPr>
          <w:rFonts w:ascii="Times New Roman" w:hAnsi="Times New Roman"/>
          <w:sz w:val="24"/>
          <w:szCs w:val="24"/>
        </w:rPr>
        <w:t xml:space="preserve"> </w:t>
      </w:r>
      <w:r w:rsidRPr="003261F3">
        <w:rPr>
          <w:rFonts w:ascii="Times New Roman" w:hAnsi="Times New Roman"/>
          <w:sz w:val="24"/>
          <w:szCs w:val="24"/>
        </w:rPr>
        <w:t>100-летие создания Новониколаевской губернии; 80-летие начала Великой Отечественной войны 1941-1945 гг.; 90-лет местной газете «Степные зори»; 60-лет со д</w:t>
      </w:r>
      <w:r w:rsidR="000139AC">
        <w:rPr>
          <w:rFonts w:ascii="Times New Roman" w:hAnsi="Times New Roman"/>
          <w:sz w:val="24"/>
          <w:szCs w:val="24"/>
        </w:rPr>
        <w:t>н</w:t>
      </w:r>
      <w:r w:rsidRPr="003261F3">
        <w:rPr>
          <w:rFonts w:ascii="Times New Roman" w:hAnsi="Times New Roman"/>
          <w:sz w:val="24"/>
          <w:szCs w:val="24"/>
        </w:rPr>
        <w:t xml:space="preserve">я образования ПТУ; </w:t>
      </w:r>
    </w:p>
    <w:p w:rsidR="003261F3" w:rsidRPr="003261F3" w:rsidRDefault="003261F3" w:rsidP="003261F3">
      <w:pPr>
        <w:pStyle w:val="a4"/>
        <w:spacing w:after="0"/>
        <w:ind w:left="0" w:firstLine="708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Продолжить работу по информированию населения и популяризации архивных документов по подготовке публикаций статей, проведению выставок, экскурсии</w:t>
      </w:r>
      <w:r w:rsidR="000139AC">
        <w:rPr>
          <w:rFonts w:ascii="Times New Roman" w:hAnsi="Times New Roman"/>
          <w:sz w:val="24"/>
          <w:szCs w:val="24"/>
        </w:rPr>
        <w:t xml:space="preserve"> в архив </w:t>
      </w:r>
      <w:r w:rsidRPr="003261F3">
        <w:rPr>
          <w:rFonts w:ascii="Times New Roman" w:hAnsi="Times New Roman"/>
          <w:sz w:val="24"/>
          <w:szCs w:val="24"/>
        </w:rPr>
        <w:t>и  школьных уроков:</w:t>
      </w:r>
    </w:p>
    <w:p w:rsidR="003261F3" w:rsidRPr="003261F3" w:rsidRDefault="003261F3" w:rsidP="000139AC">
      <w:pPr>
        <w:pStyle w:val="a4"/>
        <w:spacing w:after="0"/>
        <w:ind w:left="0" w:firstLine="708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3.4</w:t>
      </w:r>
      <w:r w:rsidRPr="003261F3">
        <w:rPr>
          <w:rFonts w:ascii="Times New Roman" w:hAnsi="Times New Roman"/>
          <w:b/>
          <w:sz w:val="24"/>
          <w:szCs w:val="24"/>
        </w:rPr>
        <w:t xml:space="preserve"> </w:t>
      </w:r>
      <w:r w:rsidRPr="003261F3">
        <w:rPr>
          <w:rFonts w:ascii="Times New Roman" w:hAnsi="Times New Roman"/>
          <w:sz w:val="24"/>
          <w:szCs w:val="24"/>
        </w:rPr>
        <w:t>отделом архивной службы</w:t>
      </w:r>
      <w:r w:rsidRPr="003261F3">
        <w:rPr>
          <w:rFonts w:ascii="Times New Roman" w:hAnsi="Times New Roman"/>
          <w:b/>
          <w:sz w:val="24"/>
          <w:szCs w:val="24"/>
        </w:rPr>
        <w:t xml:space="preserve"> </w:t>
      </w:r>
      <w:r w:rsidRPr="003261F3">
        <w:rPr>
          <w:rFonts w:ascii="Times New Roman" w:hAnsi="Times New Roman"/>
          <w:sz w:val="24"/>
          <w:szCs w:val="24"/>
        </w:rPr>
        <w:t>подготовить инициативную информацию к</w:t>
      </w:r>
      <w:r w:rsidR="000139AC">
        <w:rPr>
          <w:rFonts w:ascii="Times New Roman" w:hAnsi="Times New Roman"/>
          <w:sz w:val="24"/>
          <w:szCs w:val="24"/>
        </w:rPr>
        <w:t xml:space="preserve"> </w:t>
      </w:r>
      <w:r w:rsidR="000139AC" w:rsidRPr="003261F3">
        <w:rPr>
          <w:rFonts w:ascii="Times New Roman" w:hAnsi="Times New Roman"/>
          <w:sz w:val="24"/>
          <w:szCs w:val="24"/>
        </w:rPr>
        <w:t>М</w:t>
      </w:r>
      <w:r w:rsidRPr="003261F3">
        <w:rPr>
          <w:rFonts w:ascii="Times New Roman" w:hAnsi="Times New Roman"/>
          <w:sz w:val="24"/>
          <w:szCs w:val="24"/>
        </w:rPr>
        <w:t>ероприятию</w:t>
      </w:r>
      <w:r w:rsidR="000139AC">
        <w:rPr>
          <w:rFonts w:ascii="Times New Roman" w:hAnsi="Times New Roman"/>
          <w:sz w:val="24"/>
          <w:szCs w:val="24"/>
        </w:rPr>
        <w:t>,</w:t>
      </w:r>
      <w:r w:rsidRPr="003261F3">
        <w:rPr>
          <w:rFonts w:ascii="Times New Roman" w:hAnsi="Times New Roman"/>
          <w:sz w:val="24"/>
          <w:szCs w:val="24"/>
        </w:rPr>
        <w:t xml:space="preserve"> </w:t>
      </w:r>
      <w:r w:rsidR="000139AC" w:rsidRPr="003261F3">
        <w:rPr>
          <w:rFonts w:ascii="Times New Roman" w:hAnsi="Times New Roman"/>
          <w:sz w:val="24"/>
          <w:szCs w:val="24"/>
        </w:rPr>
        <w:t>посвящённому</w:t>
      </w:r>
      <w:r w:rsidRPr="003261F3">
        <w:rPr>
          <w:rFonts w:ascii="Times New Roman" w:hAnsi="Times New Roman"/>
          <w:sz w:val="24"/>
          <w:szCs w:val="24"/>
        </w:rPr>
        <w:t xml:space="preserve"> 80-летию начала  Великой Отечественной войны 1941-1945 гг.;</w:t>
      </w:r>
    </w:p>
    <w:p w:rsidR="003261F3" w:rsidRPr="003261F3" w:rsidRDefault="003261F3" w:rsidP="003261F3">
      <w:pPr>
        <w:pStyle w:val="a4"/>
        <w:spacing w:after="0"/>
        <w:ind w:left="0" w:firstLine="708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3.7</w:t>
      </w:r>
      <w:r w:rsidRPr="003261F3">
        <w:rPr>
          <w:rFonts w:ascii="Times New Roman" w:hAnsi="Times New Roman"/>
          <w:b/>
          <w:sz w:val="24"/>
          <w:szCs w:val="24"/>
        </w:rPr>
        <w:t xml:space="preserve"> </w:t>
      </w:r>
      <w:r w:rsidRPr="003261F3">
        <w:rPr>
          <w:rFonts w:ascii="Times New Roman" w:hAnsi="Times New Roman"/>
          <w:sz w:val="24"/>
          <w:szCs w:val="24"/>
        </w:rPr>
        <w:t>всего организовать</w:t>
      </w:r>
      <w:r w:rsidRPr="003261F3">
        <w:rPr>
          <w:rFonts w:ascii="Times New Roman" w:hAnsi="Times New Roman"/>
          <w:b/>
          <w:sz w:val="24"/>
          <w:szCs w:val="24"/>
        </w:rPr>
        <w:t xml:space="preserve"> 2</w:t>
      </w:r>
      <w:r w:rsidRPr="003261F3">
        <w:rPr>
          <w:rFonts w:ascii="Times New Roman" w:hAnsi="Times New Roman"/>
          <w:sz w:val="24"/>
          <w:szCs w:val="24"/>
        </w:rPr>
        <w:t xml:space="preserve"> выставки</w:t>
      </w:r>
      <w:r w:rsidRPr="003261F3">
        <w:rPr>
          <w:rFonts w:ascii="Times New Roman" w:hAnsi="Times New Roman"/>
          <w:b/>
          <w:sz w:val="24"/>
          <w:szCs w:val="24"/>
        </w:rPr>
        <w:t>:</w:t>
      </w:r>
      <w:r w:rsidRPr="003261F3">
        <w:rPr>
          <w:rFonts w:ascii="Times New Roman" w:hAnsi="Times New Roman"/>
          <w:sz w:val="24"/>
          <w:szCs w:val="24"/>
        </w:rPr>
        <w:t xml:space="preserve"> </w:t>
      </w:r>
    </w:p>
    <w:p w:rsidR="003261F3" w:rsidRPr="003261F3" w:rsidRDefault="003261F3" w:rsidP="003261F3">
      <w:pPr>
        <w:pStyle w:val="a4"/>
        <w:spacing w:after="0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-  «60-лет со дня образования ПТУ»;</w:t>
      </w:r>
    </w:p>
    <w:p w:rsidR="003261F3" w:rsidRPr="003261F3" w:rsidRDefault="003261F3" w:rsidP="003261F3">
      <w:pPr>
        <w:pStyle w:val="a4"/>
        <w:spacing w:after="0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- «Это страшное слово –</w:t>
      </w:r>
      <w:r w:rsidR="000139AC">
        <w:rPr>
          <w:rFonts w:ascii="Times New Roman" w:hAnsi="Times New Roman"/>
          <w:sz w:val="24"/>
          <w:szCs w:val="24"/>
        </w:rPr>
        <w:t xml:space="preserve"> </w:t>
      </w:r>
      <w:r w:rsidRPr="003261F3">
        <w:rPr>
          <w:rFonts w:ascii="Times New Roman" w:hAnsi="Times New Roman"/>
          <w:sz w:val="24"/>
          <w:szCs w:val="24"/>
        </w:rPr>
        <w:t>Война» к 80-летию начала  Великой Отечественной войны 1941-1945 гг.;</w:t>
      </w:r>
    </w:p>
    <w:p w:rsidR="003261F3" w:rsidRPr="003261F3" w:rsidRDefault="003261F3" w:rsidP="003261F3">
      <w:pPr>
        <w:pStyle w:val="a4"/>
        <w:spacing w:after="0"/>
        <w:ind w:firstLine="720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3.8 организовать  экскурссию для учащихся ПТУ  «Архивы могут говорить» в отдел архивной службы;</w:t>
      </w:r>
    </w:p>
    <w:p w:rsidR="003261F3" w:rsidRPr="003261F3" w:rsidRDefault="003261F3" w:rsidP="003261F3">
      <w:pPr>
        <w:pStyle w:val="a4"/>
        <w:spacing w:after="0"/>
        <w:ind w:firstLine="720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lastRenderedPageBreak/>
        <w:t>3.9 публикация  статей подготовленных по материалам архива в местной газете «Степные зори» - «Архивные документы рассказывают» к 90-летию образования газеты «Степные зори»  и к 60-летию со дня образования училище механизации;</w:t>
      </w:r>
    </w:p>
    <w:p w:rsidR="003261F3" w:rsidRPr="003261F3" w:rsidRDefault="003261F3" w:rsidP="003261F3">
      <w:pPr>
        <w:pStyle w:val="a4"/>
        <w:spacing w:after="0"/>
        <w:ind w:firstLine="720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3.10</w:t>
      </w:r>
      <w:r w:rsidRPr="003261F3">
        <w:rPr>
          <w:rFonts w:ascii="Times New Roman" w:hAnsi="Times New Roman"/>
          <w:b/>
          <w:sz w:val="24"/>
          <w:szCs w:val="24"/>
        </w:rPr>
        <w:t xml:space="preserve"> </w:t>
      </w:r>
      <w:r w:rsidRPr="003261F3">
        <w:rPr>
          <w:rFonts w:ascii="Times New Roman" w:hAnsi="Times New Roman"/>
          <w:sz w:val="24"/>
          <w:szCs w:val="24"/>
        </w:rPr>
        <w:t>провести 1  школьный урок по теме «Кадры-селу», приуроченный 60-летию  со дня образования ПТУ;</w:t>
      </w:r>
    </w:p>
    <w:p w:rsidR="003261F3" w:rsidRPr="003261F3" w:rsidRDefault="003261F3" w:rsidP="003261F3">
      <w:pPr>
        <w:pStyle w:val="a4"/>
        <w:spacing w:after="0"/>
        <w:ind w:firstLine="720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i/>
          <w:sz w:val="24"/>
          <w:szCs w:val="24"/>
        </w:rPr>
        <w:t xml:space="preserve">- </w:t>
      </w:r>
      <w:r w:rsidRPr="003261F3">
        <w:rPr>
          <w:rFonts w:ascii="Times New Roman" w:hAnsi="Times New Roman"/>
          <w:sz w:val="24"/>
          <w:szCs w:val="24"/>
        </w:rPr>
        <w:t>расширение применения в деятельности муниципального архива принципов открытости, в том числе регулярное:</w:t>
      </w:r>
    </w:p>
    <w:p w:rsidR="003261F3" w:rsidRPr="003261F3" w:rsidRDefault="003261F3" w:rsidP="003261F3">
      <w:pPr>
        <w:pStyle w:val="a4"/>
        <w:spacing w:after="0"/>
        <w:ind w:firstLine="720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-предоставление информационных материалов для размещения на официальном интернет-сайте управления государственной архивной службы Новосибирской области – в течении года;</w:t>
      </w:r>
    </w:p>
    <w:p w:rsidR="003261F3" w:rsidRPr="003261F3" w:rsidRDefault="003261F3" w:rsidP="003261F3">
      <w:pPr>
        <w:pStyle w:val="a4"/>
        <w:spacing w:after="0"/>
        <w:ind w:firstLine="720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- осуществление регулярного обновления рубрик разделов (страниц) архивной службы на официальном интернет-сайте администрации Кочковского района, а также учет количества посещений пользователями  - в течении 2021 г.;</w:t>
      </w:r>
    </w:p>
    <w:p w:rsidR="003261F3" w:rsidRDefault="003261F3" w:rsidP="003261F3">
      <w:pPr>
        <w:pStyle w:val="a4"/>
        <w:spacing w:after="0"/>
        <w:ind w:firstLine="720"/>
        <w:contextualSpacing/>
        <w:rPr>
          <w:rFonts w:ascii="Times New Roman" w:hAnsi="Times New Roman"/>
          <w:sz w:val="24"/>
          <w:szCs w:val="24"/>
        </w:rPr>
      </w:pPr>
      <w:r w:rsidRPr="003261F3">
        <w:rPr>
          <w:rFonts w:ascii="Times New Roman" w:hAnsi="Times New Roman"/>
          <w:sz w:val="24"/>
          <w:szCs w:val="24"/>
        </w:rPr>
        <w:t>При стабильной ситуации принять участие во всех масссовых мероприятиях,проводимых на территории района.</w:t>
      </w:r>
    </w:p>
    <w:p w:rsidR="00DD443D" w:rsidRPr="003261F3" w:rsidRDefault="00DD443D" w:rsidP="003261F3">
      <w:pPr>
        <w:pStyle w:val="a4"/>
        <w:spacing w:after="0"/>
        <w:ind w:firstLine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56"/>
        <w:gridCol w:w="9"/>
        <w:gridCol w:w="1015"/>
        <w:gridCol w:w="56"/>
        <w:gridCol w:w="189"/>
        <w:gridCol w:w="711"/>
        <w:gridCol w:w="124"/>
        <w:gridCol w:w="65"/>
        <w:gridCol w:w="1251"/>
        <w:gridCol w:w="9"/>
        <w:gridCol w:w="30"/>
        <w:gridCol w:w="206"/>
        <w:gridCol w:w="447"/>
        <w:gridCol w:w="28"/>
        <w:gridCol w:w="9"/>
        <w:gridCol w:w="19"/>
        <w:gridCol w:w="217"/>
        <w:gridCol w:w="447"/>
        <w:gridCol w:w="28"/>
        <w:gridCol w:w="9"/>
        <w:gridCol w:w="7"/>
        <w:gridCol w:w="229"/>
        <w:gridCol w:w="447"/>
        <w:gridCol w:w="28"/>
        <w:gridCol w:w="9"/>
        <w:gridCol w:w="236"/>
        <w:gridCol w:w="720"/>
        <w:gridCol w:w="59"/>
        <w:gridCol w:w="965"/>
        <w:gridCol w:w="56"/>
        <w:gridCol w:w="59"/>
        <w:gridCol w:w="1325"/>
        <w:gridCol w:w="56"/>
        <w:gridCol w:w="59"/>
        <w:gridCol w:w="1620"/>
      </w:tblGrid>
      <w:tr w:rsidR="00175B7C" w:rsidTr="00E23CF8">
        <w:trPr>
          <w:cantSplit/>
          <w:trHeight w:val="302"/>
        </w:trPr>
        <w:tc>
          <w:tcPr>
            <w:tcW w:w="828" w:type="dxa"/>
            <w:vMerge w:val="restart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3476" w:type="dxa"/>
            <w:gridSpan w:val="2"/>
            <w:vMerge w:val="restart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175B7C" w:rsidRDefault="00175B7C" w:rsidP="00E23CF8">
            <w:pPr>
              <w:jc w:val="center"/>
            </w:pPr>
            <w:r>
              <w:t>Единица измерения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175B7C" w:rsidRDefault="00175B7C" w:rsidP="00E23CF8">
            <w:pPr>
              <w:jc w:val="center"/>
            </w:pPr>
            <w:r>
              <w:t>Норма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175B7C" w:rsidRDefault="00175B7C" w:rsidP="00E23CF8">
            <w:pPr>
              <w:jc w:val="center"/>
            </w:pPr>
            <w:r>
              <w:t>Объем работы на год</w:t>
            </w:r>
          </w:p>
        </w:tc>
        <w:tc>
          <w:tcPr>
            <w:tcW w:w="3184" w:type="dxa"/>
            <w:gridSpan w:val="19"/>
            <w:vAlign w:val="center"/>
          </w:tcPr>
          <w:p w:rsidR="00175B7C" w:rsidRDefault="00175B7C" w:rsidP="00E23CF8">
            <w:pPr>
              <w:ind w:right="-108" w:hanging="108"/>
              <w:jc w:val="center"/>
            </w:pPr>
            <w:r>
              <w:t>В том числе по кварталам</w:t>
            </w:r>
          </w:p>
        </w:tc>
        <w:tc>
          <w:tcPr>
            <w:tcW w:w="2520" w:type="dxa"/>
            <w:gridSpan w:val="6"/>
            <w:vMerge w:val="restart"/>
            <w:tcBorders>
              <w:right w:val="nil"/>
            </w:tcBorders>
            <w:vAlign w:val="center"/>
          </w:tcPr>
          <w:p w:rsidR="00175B7C" w:rsidRDefault="00175B7C" w:rsidP="00E23CF8">
            <w:pPr>
              <w:ind w:right="-1908"/>
              <w:jc w:val="center"/>
            </w:pPr>
            <w:r>
              <w:t>Бюджет</w:t>
            </w:r>
          </w:p>
          <w:p w:rsidR="00175B7C" w:rsidRDefault="00175B7C" w:rsidP="00E23CF8">
            <w:pPr>
              <w:ind w:right="-1908"/>
              <w:jc w:val="center"/>
            </w:pPr>
            <w:r>
              <w:t>рабочего времени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vAlign w:val="center"/>
          </w:tcPr>
          <w:p w:rsidR="00175B7C" w:rsidRDefault="00175B7C" w:rsidP="00E23CF8">
            <w:pPr>
              <w:ind w:right="-1908"/>
              <w:jc w:val="center"/>
            </w:pPr>
          </w:p>
          <w:p w:rsidR="00175B7C" w:rsidRDefault="00175B7C" w:rsidP="00E23CF8">
            <w:pPr>
              <w:ind w:right="-1908"/>
              <w:jc w:val="center"/>
            </w:pPr>
          </w:p>
          <w:p w:rsidR="00175B7C" w:rsidRDefault="00175B7C" w:rsidP="00E23CF8">
            <w:pPr>
              <w:ind w:right="-1908"/>
              <w:jc w:val="center"/>
            </w:pPr>
          </w:p>
        </w:tc>
      </w:tr>
      <w:tr w:rsidR="00175B7C" w:rsidTr="00E23CF8">
        <w:trPr>
          <w:cantSplit/>
          <w:trHeight w:val="276"/>
        </w:trPr>
        <w:tc>
          <w:tcPr>
            <w:tcW w:w="828" w:type="dxa"/>
            <w:vMerge/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3476" w:type="dxa"/>
            <w:gridSpan w:val="2"/>
            <w:vMerge/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175B7C" w:rsidRDefault="00175B7C" w:rsidP="00E23CF8">
            <w:pPr>
              <w:pStyle w:val="a4"/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692" w:type="dxa"/>
            <w:gridSpan w:val="4"/>
            <w:vMerge w:val="restart"/>
            <w:vAlign w:val="center"/>
          </w:tcPr>
          <w:p w:rsidR="00175B7C" w:rsidRDefault="00175B7C" w:rsidP="00E23CF8">
            <w:pPr>
              <w:jc w:val="center"/>
            </w:pPr>
            <w:r>
              <w:t>I</w:t>
            </w:r>
          </w:p>
        </w:tc>
        <w:tc>
          <w:tcPr>
            <w:tcW w:w="720" w:type="dxa"/>
            <w:gridSpan w:val="5"/>
            <w:vMerge w:val="restart"/>
            <w:vAlign w:val="center"/>
          </w:tcPr>
          <w:p w:rsidR="00175B7C" w:rsidRDefault="00175B7C" w:rsidP="00E23CF8">
            <w:pPr>
              <w:jc w:val="center"/>
            </w:pPr>
            <w:r>
              <w:t>II</w:t>
            </w:r>
          </w:p>
        </w:tc>
        <w:tc>
          <w:tcPr>
            <w:tcW w:w="720" w:type="dxa"/>
            <w:gridSpan w:val="5"/>
            <w:vMerge w:val="restart"/>
            <w:vAlign w:val="center"/>
          </w:tcPr>
          <w:p w:rsidR="00175B7C" w:rsidRDefault="00175B7C" w:rsidP="00E23CF8">
            <w:pPr>
              <w:jc w:val="center"/>
            </w:pPr>
            <w:r>
              <w:t>III</w:t>
            </w:r>
          </w:p>
        </w:tc>
        <w:tc>
          <w:tcPr>
            <w:tcW w:w="1052" w:type="dxa"/>
            <w:gridSpan w:val="5"/>
            <w:vMerge w:val="restart"/>
            <w:vAlign w:val="center"/>
          </w:tcPr>
          <w:p w:rsidR="00175B7C" w:rsidRDefault="00175B7C" w:rsidP="00E23CF8">
            <w:pPr>
              <w:jc w:val="center"/>
            </w:pPr>
            <w:r>
              <w:t>IV</w:t>
            </w:r>
          </w:p>
        </w:tc>
        <w:tc>
          <w:tcPr>
            <w:tcW w:w="2520" w:type="dxa"/>
            <w:gridSpan w:val="6"/>
            <w:vMerge/>
            <w:tcBorders>
              <w:right w:val="nil"/>
            </w:tcBorders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1620" w:type="dxa"/>
            <w:vMerge/>
            <w:tcBorders>
              <w:left w:val="nil"/>
            </w:tcBorders>
            <w:vAlign w:val="center"/>
          </w:tcPr>
          <w:p w:rsidR="00175B7C" w:rsidRDefault="00175B7C" w:rsidP="00E23CF8">
            <w:pPr>
              <w:jc w:val="center"/>
            </w:pPr>
          </w:p>
        </w:tc>
      </w:tr>
      <w:tr w:rsidR="00175B7C" w:rsidTr="00E23CF8">
        <w:trPr>
          <w:cantSplit/>
          <w:trHeight w:val="218"/>
        </w:trPr>
        <w:tc>
          <w:tcPr>
            <w:tcW w:w="828" w:type="dxa"/>
            <w:vMerge/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3476" w:type="dxa"/>
            <w:gridSpan w:val="2"/>
            <w:vMerge/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175B7C" w:rsidRDefault="00175B7C" w:rsidP="00E23CF8">
            <w:pPr>
              <w:pStyle w:val="a4"/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692" w:type="dxa"/>
            <w:gridSpan w:val="4"/>
            <w:vMerge/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720" w:type="dxa"/>
            <w:gridSpan w:val="5"/>
            <w:vMerge/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720" w:type="dxa"/>
            <w:gridSpan w:val="5"/>
            <w:vMerge/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1052" w:type="dxa"/>
            <w:gridSpan w:val="5"/>
            <w:vMerge/>
            <w:vAlign w:val="center"/>
          </w:tcPr>
          <w:p w:rsidR="00175B7C" w:rsidRDefault="00175B7C" w:rsidP="00E23CF8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ind w:right="-108"/>
              <w:jc w:val="center"/>
            </w:pPr>
            <w:r>
              <w:t>начальн.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ind w:right="100"/>
              <w:jc w:val="center"/>
            </w:pPr>
            <w:r>
              <w:t>специалист.</w:t>
            </w:r>
          </w:p>
        </w:tc>
        <w:tc>
          <w:tcPr>
            <w:tcW w:w="1620" w:type="dxa"/>
            <w:vAlign w:val="center"/>
          </w:tcPr>
          <w:p w:rsidR="00175B7C" w:rsidRPr="005A4DB1" w:rsidRDefault="00175B7C" w:rsidP="00E23CF8">
            <w:pPr>
              <w:jc w:val="center"/>
            </w:pPr>
            <w:r w:rsidRPr="005A4DB1">
              <w:t>архивариус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</w:pPr>
            <w:r>
              <w:t>1</w:t>
            </w:r>
          </w:p>
        </w:tc>
        <w:tc>
          <w:tcPr>
            <w:tcW w:w="3476" w:type="dxa"/>
            <w:gridSpan w:val="2"/>
            <w:vAlign w:val="center"/>
          </w:tcPr>
          <w:p w:rsidR="00175B7C" w:rsidRDefault="00175B7C" w:rsidP="00E23CF8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</w:pPr>
            <w:r>
              <w:t>4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</w:pPr>
            <w:r>
              <w:t>5</w:t>
            </w:r>
          </w:p>
        </w:tc>
        <w:tc>
          <w:tcPr>
            <w:tcW w:w="692" w:type="dxa"/>
            <w:gridSpan w:val="4"/>
            <w:vAlign w:val="center"/>
          </w:tcPr>
          <w:p w:rsidR="00175B7C" w:rsidRDefault="00175B7C" w:rsidP="00E23CF8">
            <w:pPr>
              <w:jc w:val="center"/>
            </w:pPr>
            <w:r>
              <w:t>6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</w:pPr>
            <w:r>
              <w:t>7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</w:pPr>
            <w:r>
              <w:t>8</w:t>
            </w:r>
          </w:p>
        </w:tc>
        <w:tc>
          <w:tcPr>
            <w:tcW w:w="1052" w:type="dxa"/>
            <w:gridSpan w:val="5"/>
            <w:vAlign w:val="center"/>
          </w:tcPr>
          <w:p w:rsidR="00175B7C" w:rsidRDefault="00175B7C" w:rsidP="00E23CF8">
            <w:pPr>
              <w:jc w:val="center"/>
            </w:pPr>
            <w:r>
              <w:t>9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</w:pPr>
            <w:r>
              <w:t>10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</w:pPr>
            <w:r>
              <w:t>12</w:t>
            </w:r>
          </w:p>
        </w:tc>
      </w:tr>
      <w:tr w:rsidR="00175B7C" w:rsidTr="00E23CF8">
        <w:trPr>
          <w:cantSplit/>
        </w:trPr>
        <w:tc>
          <w:tcPr>
            <w:tcW w:w="15048" w:type="dxa"/>
            <w:gridSpan w:val="37"/>
            <w:vAlign w:val="center"/>
          </w:tcPr>
          <w:p w:rsidR="00175B7C" w:rsidRDefault="00175B7C" w:rsidP="00E23CF8">
            <w:pPr>
              <w:jc w:val="center"/>
              <w:rPr>
                <w:b/>
              </w:rPr>
            </w:pPr>
            <w:r>
              <w:rPr>
                <w:b/>
              </w:rPr>
              <w:t>1. Обеспечение сохранности и государственного учета документов Архивного фонда.</w:t>
            </w:r>
          </w:p>
        </w:tc>
      </w:tr>
      <w:tr w:rsidR="00175B7C" w:rsidTr="00E23CF8">
        <w:trPr>
          <w:cantSplit/>
          <w:trHeight w:val="1182"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3476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Подшивка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692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52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3476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Реставрация, ремонт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ед. хр.</w:t>
            </w:r>
            <w:r>
              <w:rPr>
                <w:sz w:val="22"/>
              </w:rPr>
              <w:t xml:space="preserve"> лист.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695AC5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2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52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  <w:trHeight w:val="643"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3476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Проверка наличия и состояния дел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5247</w:t>
            </w:r>
          </w:p>
        </w:tc>
        <w:tc>
          <w:tcPr>
            <w:tcW w:w="692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1501</w:t>
            </w:r>
          </w:p>
        </w:tc>
        <w:tc>
          <w:tcPr>
            <w:tcW w:w="1052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3476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Картонирование (оформление и замена ярлыков)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40 к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 дел.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114</w:t>
            </w:r>
          </w:p>
        </w:tc>
        <w:tc>
          <w:tcPr>
            <w:tcW w:w="692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52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3476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Розыск необнаруженных дел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175B7C" w:rsidRPr="004E21C3" w:rsidRDefault="00175B7C" w:rsidP="00E23CF8">
            <w:pPr>
              <w:jc w:val="center"/>
              <w:rPr>
                <w:sz w:val="22"/>
              </w:rPr>
            </w:pPr>
            <w:r w:rsidRPr="004E21C3"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2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52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3476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Выявление особо ценных документов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дел</w:t>
            </w:r>
          </w:p>
        </w:tc>
        <w:tc>
          <w:tcPr>
            <w:tcW w:w="900" w:type="dxa"/>
            <w:gridSpan w:val="2"/>
            <w:vAlign w:val="center"/>
          </w:tcPr>
          <w:p w:rsidR="00175B7C" w:rsidRPr="004E21C3" w:rsidRDefault="00175B7C" w:rsidP="00E23CF8">
            <w:pPr>
              <w:jc w:val="center"/>
              <w:rPr>
                <w:sz w:val="22"/>
              </w:rPr>
            </w:pPr>
            <w:r w:rsidRPr="004E21C3"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2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52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  <w:trHeight w:val="693"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1.8.</w:t>
            </w:r>
          </w:p>
        </w:tc>
        <w:tc>
          <w:tcPr>
            <w:tcW w:w="3476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Заполнение БД АФ и редактирование данных после переработки и усовершенствования описей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 w:rsidRPr="008B4531"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Pr="0044744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 дел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8B4531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514</w:t>
            </w:r>
          </w:p>
        </w:tc>
        <w:tc>
          <w:tcPr>
            <w:tcW w:w="692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052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1.8.1</w:t>
            </w:r>
          </w:p>
        </w:tc>
        <w:tc>
          <w:tcPr>
            <w:tcW w:w="3476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Заполнение БД АФ и редактирование данных  по разделу движение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фонд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1час/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зап.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024918" w:rsidRDefault="00175B7C" w:rsidP="00E23CF8">
            <w:pPr>
              <w:ind w:right="-108"/>
              <w:jc w:val="center"/>
              <w:rPr>
                <w:b/>
                <w:sz w:val="22"/>
              </w:rPr>
            </w:pPr>
            <w:r w:rsidRPr="00024918">
              <w:rPr>
                <w:b/>
                <w:sz w:val="22"/>
              </w:rPr>
              <w:t>х-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692" w:type="dxa"/>
            <w:gridSpan w:val="4"/>
            <w:vAlign w:val="center"/>
          </w:tcPr>
          <w:p w:rsidR="00175B7C" w:rsidRDefault="00175B7C" w:rsidP="00E23CF8">
            <w:pPr>
              <w:ind w:right="-198" w:hanging="108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ind w:right="-45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ind w:right="-198" w:hanging="17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52" w:type="dxa"/>
            <w:gridSpan w:val="5"/>
            <w:vAlign w:val="center"/>
          </w:tcPr>
          <w:p w:rsidR="00175B7C" w:rsidRDefault="00175B7C" w:rsidP="00E23CF8">
            <w:pPr>
              <w:ind w:right="-108" w:hanging="2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1.8.2</w:t>
            </w:r>
          </w:p>
        </w:tc>
        <w:tc>
          <w:tcPr>
            <w:tcW w:w="3476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Заполнение БД АФ и редактирование данных по разделу фонд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фонд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 w:rsidRPr="00024918">
              <w:rPr>
                <w:b/>
                <w:sz w:val="22"/>
              </w:rPr>
              <w:t>х-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692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52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1.8.3</w:t>
            </w:r>
          </w:p>
        </w:tc>
        <w:tc>
          <w:tcPr>
            <w:tcW w:w="3476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Заполнение БД АФ  и редактирование  данных по разделу опись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фонд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024918" w:rsidRDefault="00175B7C" w:rsidP="00E23CF8">
            <w:pPr>
              <w:ind w:right="-108" w:hanging="108"/>
              <w:jc w:val="center"/>
              <w:rPr>
                <w:b/>
                <w:sz w:val="22"/>
              </w:rPr>
            </w:pPr>
            <w:r w:rsidRPr="00024918">
              <w:rPr>
                <w:b/>
                <w:sz w:val="22"/>
              </w:rPr>
              <w:t>х-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692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52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1.8.4</w:t>
            </w:r>
          </w:p>
        </w:tc>
        <w:tc>
          <w:tcPr>
            <w:tcW w:w="3476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Заполнение БД АФ и редактирование данных по разделу аннатация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фонд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024918" w:rsidRDefault="00175B7C" w:rsidP="00E23CF8">
            <w:pPr>
              <w:ind w:right="-108" w:hanging="108"/>
              <w:jc w:val="center"/>
              <w:rPr>
                <w:b/>
                <w:sz w:val="22"/>
              </w:rPr>
            </w:pPr>
            <w:r w:rsidRPr="00024918">
              <w:rPr>
                <w:b/>
                <w:sz w:val="22"/>
              </w:rPr>
              <w:t>х-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692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52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15048" w:type="dxa"/>
            <w:gridSpan w:val="37"/>
            <w:vAlign w:val="center"/>
          </w:tcPr>
          <w:p w:rsidR="00175B7C" w:rsidRDefault="00175B7C" w:rsidP="00E23CF8">
            <w:pPr>
              <w:jc w:val="center"/>
              <w:rPr>
                <w:b/>
              </w:rPr>
            </w:pPr>
            <w:r>
              <w:rPr>
                <w:b/>
              </w:rPr>
              <w:t>2. Формирование Архивного фонда. Организационно-методическое руководство</w:t>
            </w:r>
          </w:p>
          <w:p w:rsidR="00175B7C" w:rsidRDefault="00175B7C" w:rsidP="00E23CF8">
            <w:pPr>
              <w:jc w:val="center"/>
              <w:rPr>
                <w:b/>
              </w:rPr>
            </w:pPr>
            <w:r>
              <w:rPr>
                <w:b/>
              </w:rPr>
              <w:t>ведомственными архивами и организацией документов в делопроизводстве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b/>
              </w:rPr>
              <w:t>учреждений, организаций, предприятий.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Прием документов: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 дел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24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2.1.1.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Управленческой документации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 дел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E05BC" w:rsidRDefault="00175B7C" w:rsidP="00E23CF8">
            <w:pPr>
              <w:jc w:val="center"/>
              <w:rPr>
                <w:b/>
                <w:sz w:val="22"/>
              </w:rPr>
            </w:pPr>
            <w:r w:rsidRPr="003E05BC">
              <w:rPr>
                <w:b/>
                <w:sz w:val="22"/>
              </w:rPr>
              <w:t>х -</w:t>
            </w:r>
            <w:r>
              <w:rPr>
                <w:b/>
                <w:sz w:val="22"/>
              </w:rPr>
              <w:t xml:space="preserve"> 94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24" w:type="dxa"/>
            <w:gridSpan w:val="4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2.1.2.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личному составу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 дел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EB0169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24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2.1.3.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Личного происхождения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 дел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BA1C3C" w:rsidRDefault="00175B7C" w:rsidP="00E23CF8">
            <w:pPr>
              <w:jc w:val="center"/>
              <w:rPr>
                <w:b/>
                <w:sz w:val="22"/>
              </w:rPr>
            </w:pPr>
            <w:r w:rsidRPr="00BA1C3C">
              <w:rPr>
                <w:b/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24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2.1.4.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Фотодокументов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ф.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CE3740" w:rsidRDefault="00175B7C" w:rsidP="00E23CF8">
            <w:pPr>
              <w:jc w:val="center"/>
              <w:rPr>
                <w:sz w:val="22"/>
              </w:rPr>
            </w:pPr>
            <w:r w:rsidRPr="00CE3740">
              <w:rPr>
                <w:sz w:val="22"/>
              </w:rPr>
              <w:t xml:space="preserve">х </w:t>
            </w:r>
            <w:r w:rsidRPr="00A60419">
              <w:rPr>
                <w:b/>
                <w:sz w:val="22"/>
              </w:rPr>
              <w:t>–20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 w:rsidRPr="00EB0169">
              <w:rPr>
                <w:sz w:val="22"/>
              </w:rPr>
              <w:t>20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 w:rsidRPr="00EB0169">
              <w:rPr>
                <w:sz w:val="22"/>
              </w:rPr>
              <w:t>-</w:t>
            </w:r>
          </w:p>
        </w:tc>
        <w:tc>
          <w:tcPr>
            <w:tcW w:w="1024" w:type="dxa"/>
            <w:gridSpan w:val="4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 w:rsidRPr="00EB0169"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 w:rsidRPr="00EB0169">
              <w:rPr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2.1.5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фото на электроных  носителях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ед.хр./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ед.уч.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CE3740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1/30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 w:rsidRPr="000F3D28">
              <w:rPr>
                <w:sz w:val="22"/>
              </w:rPr>
              <w:t>1/30</w:t>
            </w:r>
          </w:p>
        </w:tc>
        <w:tc>
          <w:tcPr>
            <w:tcW w:w="1024" w:type="dxa"/>
            <w:gridSpan w:val="4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2.1.6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видео на </w:t>
            </w:r>
            <w:r w:rsidRPr="000F3D28">
              <w:rPr>
                <w:sz w:val="22"/>
              </w:rPr>
              <w:t>на электроных  носителях</w:t>
            </w:r>
          </w:p>
        </w:tc>
        <w:tc>
          <w:tcPr>
            <w:tcW w:w="1136" w:type="dxa"/>
            <w:gridSpan w:val="4"/>
            <w:vAlign w:val="center"/>
          </w:tcPr>
          <w:p w:rsidR="00175B7C" w:rsidRPr="000F3D28" w:rsidRDefault="00175B7C" w:rsidP="00E23CF8">
            <w:pPr>
              <w:jc w:val="center"/>
              <w:rPr>
                <w:sz w:val="22"/>
              </w:rPr>
            </w:pPr>
            <w:r w:rsidRPr="000F3D28">
              <w:rPr>
                <w:sz w:val="22"/>
              </w:rPr>
              <w:t>ед.хр.</w:t>
            </w:r>
            <w:r>
              <w:rPr>
                <w:sz w:val="22"/>
              </w:rPr>
              <w:t>/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 w:rsidRPr="000F3D28">
              <w:rPr>
                <w:sz w:val="22"/>
              </w:rPr>
              <w:t>ед.уч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CE3740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1/5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24" w:type="dxa"/>
            <w:gridSpan w:val="4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 w:rsidRPr="000F3D28">
              <w:rPr>
                <w:sz w:val="22"/>
              </w:rPr>
              <w:t>1/5</w:t>
            </w:r>
          </w:p>
        </w:tc>
        <w:tc>
          <w:tcPr>
            <w:tcW w:w="1080" w:type="dxa"/>
            <w:gridSpan w:val="3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Утверждение описей на ЭПМК: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ед. хр.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дни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150</w:t>
            </w:r>
          </w:p>
          <w:p w:rsidR="00175B7C" w:rsidRDefault="00175B7C" w:rsidP="00E23CF8">
            <w:pPr>
              <w:ind w:left="-204" w:right="-108" w:firstLine="180"/>
              <w:jc w:val="center"/>
              <w:rPr>
                <w:sz w:val="22"/>
              </w:rPr>
            </w:pPr>
            <w:r>
              <w:rPr>
                <w:sz w:val="22"/>
              </w:rPr>
              <w:t>1-2 д.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24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2.3.1.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Управленческой документации и личного происхождения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-//-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7B2EF4" w:rsidRDefault="00175B7C" w:rsidP="00E23CF8">
            <w:pPr>
              <w:ind w:right="-108" w:hanging="108"/>
              <w:jc w:val="center"/>
              <w:rPr>
                <w:b/>
                <w:sz w:val="22"/>
              </w:rPr>
            </w:pPr>
            <w:r w:rsidRPr="007B2EF4">
              <w:rPr>
                <w:b/>
                <w:sz w:val="22"/>
              </w:rPr>
              <w:t>х –</w:t>
            </w:r>
            <w:r>
              <w:rPr>
                <w:b/>
                <w:sz w:val="22"/>
              </w:rPr>
              <w:t>710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1024" w:type="dxa"/>
            <w:gridSpan w:val="4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 w:rsidRPr="00EB0169"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2.3.2.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Кинодокументов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24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2.3.3.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Фотодокументов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 –</w:t>
            </w:r>
            <w:r w:rsidRPr="00A60419">
              <w:rPr>
                <w:b/>
                <w:sz w:val="22"/>
              </w:rPr>
              <w:t xml:space="preserve"> 20</w:t>
            </w:r>
          </w:p>
        </w:tc>
        <w:tc>
          <w:tcPr>
            <w:tcW w:w="720" w:type="dxa"/>
            <w:gridSpan w:val="5"/>
            <w:vAlign w:val="center"/>
          </w:tcPr>
          <w:p w:rsidR="00175B7C" w:rsidRPr="00897F91" w:rsidRDefault="00175B7C" w:rsidP="00E23CF8">
            <w:pPr>
              <w:jc w:val="center"/>
              <w:rPr>
                <w:sz w:val="22"/>
              </w:rPr>
            </w:pPr>
            <w:r w:rsidRPr="00897F91">
              <w:rPr>
                <w:sz w:val="22"/>
              </w:rPr>
              <w:t>20</w:t>
            </w:r>
          </w:p>
        </w:tc>
        <w:tc>
          <w:tcPr>
            <w:tcW w:w="720" w:type="dxa"/>
            <w:gridSpan w:val="5"/>
            <w:vAlign w:val="center"/>
          </w:tcPr>
          <w:p w:rsidR="00175B7C" w:rsidRPr="007B2EF4" w:rsidRDefault="00175B7C" w:rsidP="00E23CF8">
            <w:pPr>
              <w:jc w:val="center"/>
              <w:rPr>
                <w:b/>
                <w:sz w:val="22"/>
              </w:rPr>
            </w:pPr>
            <w:r w:rsidRPr="007B2EF4">
              <w:rPr>
                <w:b/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7B2EF4" w:rsidRDefault="00175B7C" w:rsidP="00E23CF8">
            <w:pPr>
              <w:jc w:val="center"/>
              <w:rPr>
                <w:b/>
                <w:sz w:val="22"/>
              </w:rPr>
            </w:pPr>
            <w:r w:rsidRPr="007B2EF4">
              <w:rPr>
                <w:b/>
                <w:sz w:val="22"/>
              </w:rPr>
              <w:t>-</w:t>
            </w:r>
          </w:p>
        </w:tc>
        <w:tc>
          <w:tcPr>
            <w:tcW w:w="1024" w:type="dxa"/>
            <w:gridSpan w:val="4"/>
            <w:vAlign w:val="center"/>
          </w:tcPr>
          <w:p w:rsidR="00175B7C" w:rsidRPr="007B2EF4" w:rsidRDefault="00175B7C" w:rsidP="00E23CF8">
            <w:pPr>
              <w:jc w:val="center"/>
              <w:rPr>
                <w:b/>
                <w:sz w:val="22"/>
              </w:rPr>
            </w:pPr>
            <w:r w:rsidRPr="007B2EF4">
              <w:rPr>
                <w:b/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Pr="007B2EF4" w:rsidRDefault="00175B7C" w:rsidP="00E23CF8">
            <w:pPr>
              <w:jc w:val="center"/>
              <w:rPr>
                <w:b/>
                <w:sz w:val="22"/>
              </w:rPr>
            </w:pPr>
            <w:r w:rsidRPr="007B2EF4">
              <w:rPr>
                <w:b/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Согласование описей по личному составу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7B2EF4" w:rsidRDefault="00175B7C" w:rsidP="00E23CF8">
            <w:pPr>
              <w:ind w:right="-108" w:hanging="108"/>
              <w:jc w:val="center"/>
              <w:rPr>
                <w:b/>
                <w:sz w:val="22"/>
              </w:rPr>
            </w:pPr>
            <w:r w:rsidRPr="007B2EF4">
              <w:rPr>
                <w:b/>
                <w:sz w:val="22"/>
              </w:rPr>
              <w:t>х -</w:t>
            </w:r>
            <w:r>
              <w:rPr>
                <w:b/>
                <w:sz w:val="22"/>
              </w:rPr>
              <w:t>128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20" w:type="dxa"/>
            <w:gridSpan w:val="5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024" w:type="dxa"/>
            <w:gridSpan w:val="4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 w:rsidRPr="00EB0169"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Pr="00EB016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Паспортизация архивов орг -источников комплектования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24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80" w:type="dxa"/>
            <w:gridSpan w:val="3"/>
            <w:vAlign w:val="center"/>
          </w:tcPr>
          <w:p w:rsidR="00175B7C" w:rsidRPr="00C80394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</w:tr>
      <w:tr w:rsidR="00175B7C" w:rsidTr="00E23CF8">
        <w:trPr>
          <w:cantSplit/>
          <w:trHeight w:val="90"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Уточнение списка источников комплектования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24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34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Наполнение модуля «Организации – источники комплектования</w:t>
            </w:r>
          </w:p>
        </w:tc>
        <w:tc>
          <w:tcPr>
            <w:tcW w:w="113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орг.</w:t>
            </w:r>
          </w:p>
        </w:tc>
        <w:tc>
          <w:tcPr>
            <w:tcW w:w="90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х -</w:t>
            </w:r>
            <w:r w:rsidRPr="00C42E42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24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15048" w:type="dxa"/>
            <w:gridSpan w:val="37"/>
            <w:vAlign w:val="center"/>
          </w:tcPr>
          <w:p w:rsidR="00175B7C" w:rsidRDefault="00175B7C" w:rsidP="00E23CF8">
            <w:pPr>
              <w:jc w:val="center"/>
            </w:pPr>
            <w:r>
              <w:t>3. Создание информационно-поисковых систем, научная информация и использование документов.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Описание: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3.1.1.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Управленческой документации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 дел</w:t>
            </w:r>
          </w:p>
        </w:tc>
        <w:tc>
          <w:tcPr>
            <w:tcW w:w="1355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  <w:trHeight w:val="429"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3.1.2.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Фотодокументов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ф.</w:t>
            </w:r>
          </w:p>
        </w:tc>
        <w:tc>
          <w:tcPr>
            <w:tcW w:w="1355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3.1.3.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Личного происхождения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дел</w:t>
            </w:r>
          </w:p>
        </w:tc>
        <w:tc>
          <w:tcPr>
            <w:tcW w:w="1355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3.1.4.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личному составу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дел</w:t>
            </w:r>
          </w:p>
        </w:tc>
        <w:tc>
          <w:tcPr>
            <w:tcW w:w="1355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3.1.5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 w:rsidRPr="00DF0CE8">
              <w:rPr>
                <w:sz w:val="22"/>
              </w:rPr>
              <w:t>Фото</w:t>
            </w:r>
            <w:r>
              <w:rPr>
                <w:sz w:val="22"/>
              </w:rPr>
              <w:t xml:space="preserve">  на электронных носителях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 w:rsidRPr="00DF0CE8">
              <w:rPr>
                <w:sz w:val="22"/>
              </w:rPr>
              <w:t xml:space="preserve">ед. </w:t>
            </w:r>
            <w:r>
              <w:rPr>
                <w:sz w:val="22"/>
              </w:rPr>
              <w:t>уч.</w:t>
            </w:r>
            <w:r w:rsidRPr="00DF0CE8">
              <w:rPr>
                <w:sz w:val="22"/>
              </w:rPr>
              <w:t>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 w:rsidRPr="00DF0CE8">
              <w:rPr>
                <w:sz w:val="22"/>
              </w:rPr>
              <w:t>15 ф</w:t>
            </w:r>
          </w:p>
        </w:tc>
        <w:tc>
          <w:tcPr>
            <w:tcW w:w="1355" w:type="dxa"/>
            <w:gridSpan w:val="4"/>
            <w:vAlign w:val="center"/>
          </w:tcPr>
          <w:p w:rsidR="00175B7C" w:rsidRPr="00897F91" w:rsidRDefault="00175B7C" w:rsidP="00E23CF8">
            <w:pPr>
              <w:jc w:val="center"/>
              <w:rPr>
                <w:b/>
                <w:sz w:val="22"/>
              </w:rPr>
            </w:pPr>
            <w:r w:rsidRPr="00897F91">
              <w:rPr>
                <w:b/>
                <w:sz w:val="22"/>
              </w:rPr>
              <w:t>30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3.1.6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Видио </w:t>
            </w:r>
            <w:r w:rsidRPr="00DF0CE8">
              <w:rPr>
                <w:sz w:val="22"/>
              </w:rPr>
              <w:t>на электронных носителях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 w:rsidRPr="00DF0CE8">
              <w:rPr>
                <w:sz w:val="22"/>
              </w:rPr>
              <w:t xml:space="preserve">ед. </w:t>
            </w:r>
            <w:r>
              <w:rPr>
                <w:sz w:val="22"/>
              </w:rPr>
              <w:t>уч.</w:t>
            </w:r>
            <w:r w:rsidRPr="00DF0CE8">
              <w:rPr>
                <w:sz w:val="22"/>
              </w:rPr>
              <w:t>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175B7C" w:rsidRPr="00897F91" w:rsidRDefault="00175B7C" w:rsidP="00E23CF8">
            <w:pPr>
              <w:jc w:val="center"/>
              <w:rPr>
                <w:b/>
                <w:sz w:val="22"/>
              </w:rPr>
            </w:pPr>
            <w:r w:rsidRPr="00897F91">
              <w:rPr>
                <w:b/>
                <w:sz w:val="22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</w:tr>
      <w:tr w:rsidR="00175B7C" w:rsidTr="00E23CF8">
        <w:trPr>
          <w:cantSplit/>
          <w:trHeight w:val="90"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3.1.7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Усовершенствование, переработка описей, всго, в том числе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ед.хр.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 дел.</w:t>
            </w:r>
          </w:p>
        </w:tc>
        <w:tc>
          <w:tcPr>
            <w:tcW w:w="1355" w:type="dxa"/>
            <w:gridSpan w:val="4"/>
            <w:vAlign w:val="center"/>
          </w:tcPr>
          <w:p w:rsidR="00175B7C" w:rsidRPr="00690B91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514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  <w:trHeight w:val="90"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3.3.7.1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переработка описей управленческой документации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 w:rsidRPr="00196B8E">
              <w:rPr>
                <w:sz w:val="22"/>
              </w:rPr>
              <w:t>ед.хр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287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  <w:trHeight w:val="90"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 w:rsidRPr="00196B8E">
              <w:rPr>
                <w:sz w:val="22"/>
              </w:rPr>
              <w:t>3.3.7.</w:t>
            </w:r>
            <w:r>
              <w:rPr>
                <w:sz w:val="22"/>
              </w:rPr>
              <w:t>2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 w:rsidRPr="00196B8E">
              <w:rPr>
                <w:sz w:val="22"/>
              </w:rPr>
              <w:t xml:space="preserve">переработка описей </w:t>
            </w:r>
            <w:r>
              <w:rPr>
                <w:sz w:val="22"/>
              </w:rPr>
              <w:t>по личному составу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 w:rsidRPr="00196B8E">
              <w:rPr>
                <w:sz w:val="22"/>
              </w:rPr>
              <w:t>ед.хр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227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  <w:trHeight w:val="590"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3.2.1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Перевод описей в электронный формат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ед. хр.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 дел.</w:t>
            </w:r>
          </w:p>
        </w:tc>
        <w:tc>
          <w:tcPr>
            <w:tcW w:w="1355" w:type="dxa"/>
            <w:gridSpan w:val="4"/>
            <w:vAlign w:val="center"/>
          </w:tcPr>
          <w:p w:rsidR="00175B7C" w:rsidRPr="00690B91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114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  <w:trHeight w:val="734"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3.2.2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Оцифровка архивных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документов с обработкой и занесением в фонд пользования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ед.хр.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обр.</w:t>
            </w:r>
          </w:p>
        </w:tc>
        <w:tc>
          <w:tcPr>
            <w:tcW w:w="1355" w:type="dxa"/>
            <w:gridSpan w:val="4"/>
            <w:vAlign w:val="center"/>
          </w:tcPr>
          <w:p w:rsidR="00175B7C" w:rsidRPr="00AB4946" w:rsidRDefault="00175B7C" w:rsidP="00E23CF8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700</w:t>
            </w:r>
            <w:r w:rsidRPr="00AB4946">
              <w:rPr>
                <w:b/>
                <w:sz w:val="22"/>
                <w:u w:val="single"/>
              </w:rPr>
              <w:t xml:space="preserve"> ед.хр.</w:t>
            </w:r>
          </w:p>
          <w:p w:rsidR="00175B7C" w:rsidRPr="00AB4946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44200 </w:t>
            </w:r>
            <w:r w:rsidRPr="00AB4946">
              <w:rPr>
                <w:b/>
                <w:sz w:val="22"/>
              </w:rPr>
              <w:t>стр.</w:t>
            </w:r>
          </w:p>
          <w:p w:rsidR="00175B7C" w:rsidRPr="00AB4946" w:rsidRDefault="00175B7C" w:rsidP="00E23CF8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75B7C" w:rsidRPr="00897F91" w:rsidRDefault="00175B7C" w:rsidP="00E23CF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250</w:t>
            </w:r>
          </w:p>
          <w:p w:rsidR="00175B7C" w:rsidRPr="00897F91" w:rsidRDefault="00175B7C" w:rsidP="00E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  <w:r w:rsidRPr="00897F91">
              <w:rPr>
                <w:sz w:val="16"/>
                <w:szCs w:val="16"/>
              </w:rPr>
              <w:t>00</w:t>
            </w:r>
          </w:p>
        </w:tc>
        <w:tc>
          <w:tcPr>
            <w:tcW w:w="708" w:type="dxa"/>
            <w:gridSpan w:val="5"/>
            <w:vAlign w:val="center"/>
          </w:tcPr>
          <w:p w:rsidR="00175B7C" w:rsidRPr="00897F91" w:rsidRDefault="00175B7C" w:rsidP="00E23CF8">
            <w:pPr>
              <w:jc w:val="center"/>
              <w:rPr>
                <w:sz w:val="16"/>
                <w:szCs w:val="16"/>
                <w:u w:val="single"/>
              </w:rPr>
            </w:pPr>
            <w:r w:rsidRPr="00897F91">
              <w:rPr>
                <w:sz w:val="16"/>
                <w:szCs w:val="16"/>
                <w:u w:val="single"/>
              </w:rPr>
              <w:t>2</w:t>
            </w:r>
            <w:r>
              <w:rPr>
                <w:sz w:val="16"/>
                <w:szCs w:val="16"/>
                <w:u w:val="single"/>
              </w:rPr>
              <w:t>00</w:t>
            </w:r>
          </w:p>
          <w:p w:rsidR="00175B7C" w:rsidRPr="00897F91" w:rsidRDefault="00175B7C" w:rsidP="00E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Pr="00897F91">
              <w:rPr>
                <w:sz w:val="16"/>
                <w:szCs w:val="16"/>
              </w:rPr>
              <w:t>00</w:t>
            </w:r>
          </w:p>
        </w:tc>
        <w:tc>
          <w:tcPr>
            <w:tcW w:w="949" w:type="dxa"/>
            <w:gridSpan w:val="5"/>
            <w:vAlign w:val="center"/>
          </w:tcPr>
          <w:p w:rsidR="00175B7C" w:rsidRPr="00897F91" w:rsidRDefault="00175B7C" w:rsidP="00E23CF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100</w:t>
            </w:r>
          </w:p>
          <w:p w:rsidR="00175B7C" w:rsidRPr="00897F91" w:rsidRDefault="00175B7C" w:rsidP="00E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  <w:r w:rsidRPr="00897F91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</w:tcPr>
          <w:p w:rsidR="00175B7C" w:rsidRPr="00897F91" w:rsidRDefault="00175B7C" w:rsidP="00E23CF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150</w:t>
            </w:r>
          </w:p>
          <w:p w:rsidR="00175B7C" w:rsidRPr="00897F91" w:rsidRDefault="00175B7C" w:rsidP="00E2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Pr="00897F91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175B7C" w:rsidRPr="00897F91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Pr="000353D9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3.2.4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Прикрепление электронных образов модуля «Решение органов власти»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90обр.</w:t>
            </w:r>
          </w:p>
        </w:tc>
        <w:tc>
          <w:tcPr>
            <w:tcW w:w="1355" w:type="dxa"/>
            <w:gridSpan w:val="4"/>
            <w:vAlign w:val="center"/>
          </w:tcPr>
          <w:p w:rsidR="00175B7C" w:rsidRPr="00E44420" w:rsidRDefault="00175B7C" w:rsidP="00E23CF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ind w:left="-108" w:right="-19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ind w:left="-153" w:right="-45" w:firstLine="1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ind w:left="-198" w:right="-198" w:firstLine="2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ind w:right="-108" w:hanging="2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3.2.5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Работа с путеводителем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ед.хр.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55" w:type="dxa"/>
            <w:gridSpan w:val="4"/>
            <w:vAlign w:val="center"/>
          </w:tcPr>
          <w:p w:rsidR="00175B7C" w:rsidRPr="00CE3740" w:rsidRDefault="00175B7C" w:rsidP="00E23CF8">
            <w:pPr>
              <w:ind w:left="-108" w:right="-108"/>
              <w:jc w:val="center"/>
              <w:rPr>
                <w:sz w:val="22"/>
              </w:rPr>
            </w:pPr>
            <w:r w:rsidRPr="00CE3740">
              <w:rPr>
                <w:sz w:val="22"/>
              </w:rPr>
              <w:t>Х -</w:t>
            </w:r>
            <w:r>
              <w:rPr>
                <w:sz w:val="22"/>
              </w:rPr>
              <w:t>5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ind w:left="-108" w:right="-19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ind w:left="-153" w:right="-45" w:firstLine="1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ind w:left="-198" w:right="-198" w:firstLine="2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ind w:right="-108" w:hanging="2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Каталогизация всего,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карточ.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 кар.</w:t>
            </w:r>
          </w:p>
        </w:tc>
        <w:tc>
          <w:tcPr>
            <w:tcW w:w="1355" w:type="dxa"/>
            <w:gridSpan w:val="4"/>
            <w:vAlign w:val="center"/>
          </w:tcPr>
          <w:p w:rsidR="00175B7C" w:rsidRPr="00897F91" w:rsidRDefault="00175B7C" w:rsidP="00E23CF8">
            <w:pPr>
              <w:ind w:left="-108" w:right="-108"/>
              <w:jc w:val="center"/>
              <w:rPr>
                <w:b/>
                <w:sz w:val="22"/>
              </w:rPr>
            </w:pPr>
            <w:r w:rsidRPr="00897F91">
              <w:rPr>
                <w:b/>
                <w:sz w:val="22"/>
              </w:rPr>
              <w:t>15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ind w:left="-108" w:right="-19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ind w:left="-153" w:right="-45" w:firstLine="1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ind w:left="-198" w:right="-198" w:firstLine="2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ind w:right="-108" w:hanging="2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3.3.1.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истории учреждений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карточ.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-//-</w:t>
            </w:r>
          </w:p>
        </w:tc>
        <w:tc>
          <w:tcPr>
            <w:tcW w:w="1355" w:type="dxa"/>
            <w:gridSpan w:val="4"/>
            <w:vAlign w:val="center"/>
          </w:tcPr>
          <w:p w:rsidR="00175B7C" w:rsidRDefault="00175B7C" w:rsidP="00E23CF8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ind w:left="-108" w:right="-19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ind w:left="-153" w:right="-45" w:firstLine="1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ind w:left="-198" w:right="-198" w:firstLine="2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ind w:right="-108" w:hanging="2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3.3.2.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Именная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карточ.</w:t>
            </w: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55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3.3.3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административно- тер-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риториальному делению</w:t>
            </w:r>
          </w:p>
        </w:tc>
        <w:tc>
          <w:tcPr>
            <w:tcW w:w="1015" w:type="dxa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карточ.</w:t>
            </w:r>
          </w:p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49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</w:tr>
      <w:tr w:rsidR="00175B7C" w:rsidTr="00E23CF8">
        <w:trPr>
          <w:cantSplit/>
        </w:trPr>
        <w:tc>
          <w:tcPr>
            <w:tcW w:w="15048" w:type="dxa"/>
            <w:gridSpan w:val="37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t>Научная информация и использование документов.</w:t>
            </w:r>
          </w:p>
        </w:tc>
      </w:tr>
      <w:tr w:rsidR="00175B7C" w:rsidTr="00E23CF8">
        <w:trPr>
          <w:cantSplit/>
          <w:trHeight w:val="586"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Инициативная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Информация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инфор</w:t>
            </w: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дня</w:t>
            </w:r>
          </w:p>
        </w:tc>
        <w:tc>
          <w:tcPr>
            <w:tcW w:w="1496" w:type="dxa"/>
            <w:gridSpan w:val="4"/>
            <w:vAlign w:val="center"/>
          </w:tcPr>
          <w:p w:rsidR="00175B7C" w:rsidRPr="00690B91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3.5.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Исполнение тематических запросов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запрос</w:t>
            </w: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DA0880">
              <w:rPr>
                <w:sz w:val="22"/>
              </w:rPr>
              <w:t>/1 день</w:t>
            </w:r>
          </w:p>
        </w:tc>
        <w:tc>
          <w:tcPr>
            <w:tcW w:w="1496" w:type="dxa"/>
            <w:gridSpan w:val="4"/>
            <w:vAlign w:val="center"/>
          </w:tcPr>
          <w:p w:rsidR="00175B7C" w:rsidRPr="00BA1C3C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2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973218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3.6.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</w:p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Исполнение социально-правовых запросов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запрос</w:t>
            </w: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3/1 день</w:t>
            </w:r>
          </w:p>
        </w:tc>
        <w:tc>
          <w:tcPr>
            <w:tcW w:w="1496" w:type="dxa"/>
            <w:gridSpan w:val="4"/>
            <w:vAlign w:val="center"/>
          </w:tcPr>
          <w:p w:rsidR="00175B7C" w:rsidRPr="00BA1C3C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  <w:p w:rsidR="00175B7C" w:rsidRPr="00BA1C3C" w:rsidRDefault="00175B7C" w:rsidP="00E23CF8">
            <w:pPr>
              <w:jc w:val="center"/>
              <w:rPr>
                <w:b/>
                <w:sz w:val="22"/>
              </w:rPr>
            </w:pPr>
            <w:r w:rsidRPr="00BA1C3C">
              <w:rPr>
                <w:b/>
                <w:sz w:val="22"/>
              </w:rPr>
              <w:t>х –</w:t>
            </w:r>
            <w:r>
              <w:rPr>
                <w:b/>
                <w:sz w:val="22"/>
              </w:rPr>
              <w:t>100</w:t>
            </w:r>
          </w:p>
          <w:p w:rsidR="00175B7C" w:rsidRPr="00BA1C3C" w:rsidRDefault="00175B7C" w:rsidP="00E23CF8">
            <w:pPr>
              <w:jc w:val="center"/>
              <w:rPr>
                <w:b/>
                <w:sz w:val="22"/>
              </w:rPr>
            </w:pPr>
            <w:r w:rsidRPr="00BA1C3C">
              <w:rPr>
                <w:b/>
                <w:sz w:val="22"/>
              </w:rPr>
              <w:t xml:space="preserve">хх- </w:t>
            </w:r>
            <w:r>
              <w:rPr>
                <w:b/>
                <w:sz w:val="22"/>
              </w:rPr>
              <w:t>400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72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973218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Организация выставок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выставки</w:t>
            </w: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дня</w:t>
            </w:r>
          </w:p>
        </w:tc>
        <w:tc>
          <w:tcPr>
            <w:tcW w:w="1496" w:type="dxa"/>
            <w:gridSpan w:val="4"/>
            <w:vAlign w:val="center"/>
          </w:tcPr>
          <w:p w:rsidR="00175B7C" w:rsidRPr="00BA1C3C" w:rsidRDefault="00175B7C" w:rsidP="00E23CF8">
            <w:pPr>
              <w:jc w:val="center"/>
              <w:rPr>
                <w:b/>
                <w:sz w:val="22"/>
              </w:rPr>
            </w:pPr>
            <w:r w:rsidRPr="00BA1C3C">
              <w:rPr>
                <w:b/>
                <w:sz w:val="22"/>
              </w:rPr>
              <w:t xml:space="preserve">хх – 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Проведение экскурсии в архив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экс.</w:t>
            </w: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175B7C" w:rsidRPr="00BA1C3C" w:rsidRDefault="00175B7C" w:rsidP="00E23CF8">
            <w:pPr>
              <w:jc w:val="center"/>
              <w:rPr>
                <w:b/>
                <w:sz w:val="22"/>
              </w:rPr>
            </w:pPr>
            <w:r w:rsidRPr="00BA1C3C">
              <w:rPr>
                <w:b/>
                <w:sz w:val="22"/>
              </w:rPr>
              <w:t>хх-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Публикация статей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статья</w:t>
            </w: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2-4 дня</w:t>
            </w:r>
          </w:p>
        </w:tc>
        <w:tc>
          <w:tcPr>
            <w:tcW w:w="1496" w:type="dxa"/>
            <w:gridSpan w:val="4"/>
            <w:vAlign w:val="center"/>
          </w:tcPr>
          <w:p w:rsidR="00175B7C" w:rsidRPr="00BA1C3C" w:rsidRDefault="00175B7C" w:rsidP="00E23CF8">
            <w:pPr>
              <w:jc w:val="center"/>
              <w:rPr>
                <w:b/>
                <w:sz w:val="22"/>
              </w:rPr>
            </w:pPr>
            <w:r w:rsidRPr="00BA1C3C">
              <w:rPr>
                <w:b/>
                <w:sz w:val="22"/>
              </w:rPr>
              <w:t>хх –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Школьный урок</w:t>
            </w:r>
          </w:p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175B7C" w:rsidRPr="00BA1C3C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3.11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Телепередачи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тел.</w:t>
            </w: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496" w:type="dxa"/>
            <w:gridSpan w:val="4"/>
            <w:vAlign w:val="center"/>
          </w:tcPr>
          <w:p w:rsidR="00175B7C" w:rsidRPr="00BA1C3C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3.12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день открытых дверей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96" w:type="dxa"/>
            <w:gridSpan w:val="4"/>
            <w:vAlign w:val="center"/>
          </w:tcPr>
          <w:p w:rsidR="00175B7C" w:rsidRPr="00BA1C3C" w:rsidRDefault="00175B7C" w:rsidP="00E23CF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</w:tr>
      <w:tr w:rsidR="00175B7C" w:rsidTr="00E23CF8">
        <w:trPr>
          <w:cantSplit/>
          <w:trHeight w:val="345"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75B7C" w:rsidRDefault="00175B7C" w:rsidP="00E23CF8">
            <w:pPr>
              <w:ind w:right="-160"/>
              <w:jc w:val="center"/>
              <w:rPr>
                <w:sz w:val="22"/>
              </w:rPr>
            </w:pPr>
            <w:r>
              <w:rPr>
                <w:sz w:val="22"/>
              </w:rPr>
              <w:t>158д</w:t>
            </w:r>
          </w:p>
        </w:tc>
        <w:tc>
          <w:tcPr>
            <w:tcW w:w="1440" w:type="dxa"/>
            <w:gridSpan w:val="3"/>
            <w:vAlign w:val="center"/>
          </w:tcPr>
          <w:p w:rsidR="00175B7C" w:rsidRDefault="00175B7C" w:rsidP="00E23CF8">
            <w:pPr>
              <w:ind w:right="-212" w:hanging="56"/>
              <w:jc w:val="center"/>
              <w:rPr>
                <w:sz w:val="22"/>
              </w:rPr>
            </w:pPr>
            <w:r>
              <w:rPr>
                <w:sz w:val="22"/>
              </w:rPr>
              <w:t>187 д.</w:t>
            </w:r>
          </w:p>
        </w:tc>
        <w:tc>
          <w:tcPr>
            <w:tcW w:w="1679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166 д.</w:t>
            </w:r>
          </w:p>
        </w:tc>
      </w:tr>
      <w:tr w:rsidR="00175B7C" w:rsidTr="00E23CF8">
        <w:trPr>
          <w:cantSplit/>
        </w:trPr>
        <w:tc>
          <w:tcPr>
            <w:tcW w:w="15048" w:type="dxa"/>
            <w:gridSpan w:val="37"/>
            <w:vAlign w:val="center"/>
          </w:tcPr>
          <w:p w:rsidR="00175B7C" w:rsidRDefault="00175B7C" w:rsidP="00E23CF8">
            <w:pPr>
              <w:jc w:val="center"/>
            </w:pPr>
            <w:r>
              <w:t>4. Расчет бюджета рабочего времени.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w="3485" w:type="dxa"/>
            <w:gridSpan w:val="3"/>
            <w:vAlign w:val="center"/>
          </w:tcPr>
          <w:p w:rsidR="00175B7C" w:rsidRPr="004E3772" w:rsidRDefault="00175B7C" w:rsidP="00E23CF8">
            <w:pPr>
              <w:jc w:val="center"/>
              <w:rPr>
                <w:b/>
                <w:i/>
                <w:sz w:val="22"/>
              </w:rPr>
            </w:pPr>
            <w:r w:rsidRPr="004E3772">
              <w:rPr>
                <w:b/>
                <w:i/>
                <w:sz w:val="22"/>
              </w:rPr>
              <w:t>Плановый бюджет рабочего времени / число календарных дней в году без праздничных и выходных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дней</w:t>
            </w:r>
          </w:p>
        </w:tc>
        <w:tc>
          <w:tcPr>
            <w:tcW w:w="900" w:type="dxa"/>
            <w:gridSpan w:val="3"/>
            <w:vAlign w:val="center"/>
          </w:tcPr>
          <w:p w:rsidR="00175B7C" w:rsidRPr="0035296B" w:rsidRDefault="00175B7C" w:rsidP="00E23CF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5B7C" w:rsidRPr="0035296B" w:rsidRDefault="00175B7C" w:rsidP="00E23C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Санитарные дни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дней</w:t>
            </w:r>
          </w:p>
        </w:tc>
        <w:tc>
          <w:tcPr>
            <w:tcW w:w="90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не  б 20</w:t>
            </w:r>
          </w:p>
        </w:tc>
        <w:tc>
          <w:tcPr>
            <w:tcW w:w="1260" w:type="dxa"/>
            <w:gridSpan w:val="2"/>
            <w:vAlign w:val="center"/>
          </w:tcPr>
          <w:p w:rsidR="00175B7C" w:rsidRPr="00BA1C3C" w:rsidRDefault="00175B7C" w:rsidP="00E23C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A1C3C">
              <w:rPr>
                <w:b/>
                <w:sz w:val="22"/>
                <w:szCs w:val="22"/>
              </w:rPr>
              <w:t>х-</w:t>
            </w:r>
            <w:r>
              <w:rPr>
                <w:b/>
                <w:sz w:val="22"/>
                <w:szCs w:val="22"/>
              </w:rPr>
              <w:t>2</w:t>
            </w:r>
          </w:p>
          <w:p w:rsidR="00175B7C" w:rsidRPr="00BA1C3C" w:rsidRDefault="00175B7C" w:rsidP="00E23C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A1C3C">
              <w:rPr>
                <w:b/>
                <w:sz w:val="22"/>
                <w:szCs w:val="22"/>
              </w:rPr>
              <w:t>хх-12</w:t>
            </w:r>
          </w:p>
          <w:p w:rsidR="00175B7C" w:rsidRPr="00BA1C3C" w:rsidRDefault="00175B7C" w:rsidP="00E23CF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A1C3C">
              <w:rPr>
                <w:b/>
                <w:sz w:val="22"/>
                <w:szCs w:val="22"/>
              </w:rPr>
              <w:t>ххх-12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3</w:t>
            </w:r>
          </w:p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3</w:t>
            </w:r>
          </w:p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3</w:t>
            </w:r>
          </w:p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3</w:t>
            </w:r>
          </w:p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Составление планово-отчетной документации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дней</w:t>
            </w:r>
          </w:p>
        </w:tc>
        <w:tc>
          <w:tcPr>
            <w:tcW w:w="90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gridSpan w:val="2"/>
            <w:vAlign w:val="center"/>
          </w:tcPr>
          <w:p w:rsidR="00175B7C" w:rsidRPr="00BA1C3C" w:rsidRDefault="00175B7C" w:rsidP="00E23CF8">
            <w:pPr>
              <w:ind w:left="-108" w:right="-108" w:hanging="28"/>
              <w:jc w:val="center"/>
              <w:rPr>
                <w:b/>
                <w:sz w:val="22"/>
                <w:szCs w:val="22"/>
              </w:rPr>
            </w:pPr>
            <w:r w:rsidRPr="00BA1C3C">
              <w:rPr>
                <w:b/>
                <w:sz w:val="22"/>
                <w:szCs w:val="22"/>
              </w:rPr>
              <w:t>х-</w:t>
            </w:r>
            <w:r>
              <w:rPr>
                <w:b/>
                <w:sz w:val="22"/>
                <w:szCs w:val="22"/>
              </w:rPr>
              <w:t>9</w:t>
            </w:r>
          </w:p>
          <w:p w:rsidR="00175B7C" w:rsidRPr="00BA1C3C" w:rsidRDefault="00175B7C" w:rsidP="00E23CF8">
            <w:pPr>
              <w:ind w:left="-108" w:right="-108" w:hanging="28"/>
              <w:jc w:val="center"/>
              <w:rPr>
                <w:b/>
                <w:sz w:val="22"/>
                <w:szCs w:val="22"/>
              </w:rPr>
            </w:pPr>
            <w:r w:rsidRPr="00BA1C3C">
              <w:rPr>
                <w:b/>
                <w:sz w:val="22"/>
                <w:szCs w:val="22"/>
              </w:rPr>
              <w:t>хх-2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1</w:t>
            </w: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2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Проверка организации делопроизводства в учреждениях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дней</w:t>
            </w:r>
          </w:p>
        </w:tc>
        <w:tc>
          <w:tcPr>
            <w:tcW w:w="90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1-2 дня</w:t>
            </w:r>
          </w:p>
        </w:tc>
        <w:tc>
          <w:tcPr>
            <w:tcW w:w="1260" w:type="dxa"/>
            <w:gridSpan w:val="2"/>
            <w:vAlign w:val="center"/>
          </w:tcPr>
          <w:p w:rsidR="00175B7C" w:rsidRPr="00BA1C3C" w:rsidRDefault="00175B7C" w:rsidP="00E23CF8">
            <w:pPr>
              <w:jc w:val="center"/>
              <w:rPr>
                <w:b/>
                <w:sz w:val="22"/>
                <w:szCs w:val="22"/>
              </w:rPr>
            </w:pPr>
            <w:r w:rsidRPr="00BA1C3C">
              <w:rPr>
                <w:b/>
                <w:sz w:val="22"/>
                <w:szCs w:val="22"/>
              </w:rPr>
              <w:t>х 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Работа  с ликвидированными организациями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5B7C" w:rsidRPr="00301257" w:rsidRDefault="00175B7C" w:rsidP="00E23CF8">
            <w:pPr>
              <w:jc w:val="center"/>
              <w:rPr>
                <w:b/>
                <w:sz w:val="22"/>
                <w:szCs w:val="22"/>
              </w:rPr>
            </w:pPr>
            <w:r w:rsidRPr="00301257">
              <w:rPr>
                <w:b/>
                <w:sz w:val="22"/>
                <w:szCs w:val="22"/>
              </w:rPr>
              <w:t>х - 2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Проведение семинаров со специалистами источников комплектования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5B7C" w:rsidRPr="00BA1C3C" w:rsidRDefault="00175B7C" w:rsidP="00E23CF8">
            <w:pPr>
              <w:jc w:val="center"/>
              <w:rPr>
                <w:b/>
                <w:sz w:val="22"/>
                <w:szCs w:val="22"/>
              </w:rPr>
            </w:pPr>
            <w:r w:rsidRPr="00BA1C3C">
              <w:rPr>
                <w:b/>
                <w:sz w:val="22"/>
                <w:szCs w:val="22"/>
              </w:rPr>
              <w:t>х - 2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Разработка и усовершенствование номенклатуры дел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75B7C" w:rsidRPr="0035296B" w:rsidRDefault="00175B7C" w:rsidP="00E23C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5B7C" w:rsidRPr="00BA1C3C" w:rsidRDefault="00175B7C" w:rsidP="00E23CF8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Разработка административного регламента исполнения муниципальных функций и представления муниципальных услуг в области архивного дела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Целевые поручения управления (до 15% бюджета рабочего времени)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3485" w:type="dxa"/>
            <w:gridSpan w:val="3"/>
            <w:vAlign w:val="center"/>
          </w:tcPr>
          <w:p w:rsidR="00175B7C" w:rsidRPr="004E3772" w:rsidRDefault="00175B7C" w:rsidP="00E23CF8">
            <w:pPr>
              <w:jc w:val="center"/>
              <w:rPr>
                <w:b/>
                <w:i/>
                <w:sz w:val="22"/>
              </w:rPr>
            </w:pPr>
            <w:r w:rsidRPr="004E3772">
              <w:rPr>
                <w:b/>
                <w:i/>
                <w:sz w:val="22"/>
              </w:rPr>
              <w:t>Затраты времени, исключаемые из планового бюджета рабочего времени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4.10.1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Очередной отпуск (в т.ч. дополнит. гос. служащего)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дней</w:t>
            </w: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75B7C" w:rsidTr="00E23CF8">
        <w:trPr>
          <w:cantSplit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4.10.2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Учебный отпуск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дней</w:t>
            </w: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B7C" w:rsidTr="00E23CF8">
        <w:trPr>
          <w:cantSplit/>
          <w:trHeight w:val="90"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4.10.3.</w:t>
            </w:r>
          </w:p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Временная нетрудоспособность (4% от планового бюджета)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дней</w:t>
            </w: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60" w:type="dxa"/>
            <w:gridSpan w:val="2"/>
            <w:vAlign w:val="center"/>
          </w:tcPr>
          <w:p w:rsidR="00175B7C" w:rsidRDefault="00175B7C" w:rsidP="00E23CF8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10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75B7C" w:rsidTr="00E23CF8">
        <w:trPr>
          <w:cantSplit/>
          <w:trHeight w:val="90"/>
        </w:trPr>
        <w:tc>
          <w:tcPr>
            <w:tcW w:w="828" w:type="dxa"/>
            <w:vAlign w:val="center"/>
          </w:tcPr>
          <w:p w:rsidR="00175B7C" w:rsidRDefault="00175B7C" w:rsidP="00E23CF8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4.10.4</w:t>
            </w:r>
          </w:p>
        </w:tc>
        <w:tc>
          <w:tcPr>
            <w:tcW w:w="348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общественных обязанностей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дней</w:t>
            </w: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-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B7C" w:rsidTr="00E23CF8">
        <w:trPr>
          <w:cantSplit/>
          <w:trHeight w:val="90"/>
        </w:trPr>
        <w:tc>
          <w:tcPr>
            <w:tcW w:w="828" w:type="dxa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4.11.</w:t>
            </w:r>
          </w:p>
        </w:tc>
        <w:tc>
          <w:tcPr>
            <w:tcW w:w="3485" w:type="dxa"/>
            <w:gridSpan w:val="3"/>
            <w:vAlign w:val="center"/>
          </w:tcPr>
          <w:p w:rsidR="00175B7C" w:rsidRPr="00973FA1" w:rsidRDefault="00175B7C" w:rsidP="00E23CF8">
            <w:pPr>
              <w:jc w:val="center"/>
              <w:rPr>
                <w:b/>
                <w:i/>
                <w:sz w:val="22"/>
              </w:rPr>
            </w:pPr>
            <w:r w:rsidRPr="00973FA1">
              <w:rPr>
                <w:b/>
                <w:i/>
                <w:sz w:val="22"/>
              </w:rPr>
              <w:t>Полезный фонд рабочего времени (плановый бюджет минус не производственный)</w:t>
            </w:r>
          </w:p>
        </w:tc>
        <w:tc>
          <w:tcPr>
            <w:tcW w:w="126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дней</w:t>
            </w:r>
          </w:p>
        </w:tc>
        <w:tc>
          <w:tcPr>
            <w:tcW w:w="900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5B7C" w:rsidRDefault="00175B7C" w:rsidP="00E23CF8">
            <w:pPr>
              <w:pStyle w:val="21"/>
              <w:ind w:right="-108" w:hanging="108"/>
              <w:jc w:val="center"/>
            </w:pPr>
            <w:r>
              <w:t>х –  д</w:t>
            </w:r>
          </w:p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хх -  д</w:t>
            </w:r>
          </w:p>
          <w:p w:rsidR="00175B7C" w:rsidRDefault="00175B7C" w:rsidP="00E23CF8">
            <w:pPr>
              <w:ind w:right="-108" w:hanging="108"/>
              <w:jc w:val="center"/>
              <w:rPr>
                <w:sz w:val="22"/>
              </w:rPr>
            </w:pPr>
            <w:r>
              <w:rPr>
                <w:sz w:val="22"/>
              </w:rPr>
              <w:t>ххх - д</w:t>
            </w: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175B7C" w:rsidRDefault="00175B7C" w:rsidP="00E23CF8">
            <w:pPr>
              <w:jc w:val="center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 w:rsidRPr="003529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735" w:type="dxa"/>
            <w:gridSpan w:val="3"/>
            <w:vAlign w:val="center"/>
          </w:tcPr>
          <w:p w:rsidR="00175B7C" w:rsidRPr="0035296B" w:rsidRDefault="00175B7C" w:rsidP="00E23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</w:tr>
    </w:tbl>
    <w:p w:rsidR="00175B7C" w:rsidRPr="00175B7C" w:rsidRDefault="00175B7C" w:rsidP="00404518">
      <w:pPr>
        <w:shd w:val="clear" w:color="auto" w:fill="FFFFFF" w:themeFill="background1"/>
        <w:contextualSpacing/>
      </w:pPr>
    </w:p>
    <w:p w:rsidR="00C7669A" w:rsidRPr="00175B7C" w:rsidRDefault="00C7669A" w:rsidP="00404518">
      <w:pPr>
        <w:shd w:val="clear" w:color="auto" w:fill="FFFFFF" w:themeFill="background1"/>
        <w:contextualSpacing/>
      </w:pPr>
      <w:r w:rsidRPr="00175B7C">
        <w:t>х</w:t>
      </w:r>
      <w:r w:rsidR="006E7B01" w:rsidRPr="00175B7C">
        <w:t xml:space="preserve"> </w:t>
      </w:r>
      <w:r w:rsidRPr="00175B7C">
        <w:t>–</w:t>
      </w:r>
      <w:r w:rsidR="006E7B01" w:rsidRPr="00175B7C">
        <w:t xml:space="preserve"> </w:t>
      </w:r>
      <w:r w:rsidRPr="00175B7C">
        <w:t>начальник</w:t>
      </w:r>
      <w:r w:rsidR="006E7B01" w:rsidRPr="00175B7C">
        <w:t xml:space="preserve"> </w:t>
      </w:r>
      <w:r w:rsidRPr="00175B7C">
        <w:t>отдела</w:t>
      </w:r>
      <w:r w:rsidR="006E7B01" w:rsidRPr="00175B7C">
        <w:t xml:space="preserve"> </w:t>
      </w:r>
      <w:r w:rsidRPr="00175B7C">
        <w:t>архивной</w:t>
      </w:r>
      <w:r w:rsidR="006E7B01" w:rsidRPr="00175B7C">
        <w:t xml:space="preserve"> </w:t>
      </w:r>
      <w:r w:rsidRPr="00175B7C">
        <w:t>службы</w:t>
      </w:r>
      <w:r w:rsidR="006E7B01" w:rsidRPr="00175B7C">
        <w:t xml:space="preserve"> </w:t>
      </w:r>
    </w:p>
    <w:p w:rsidR="00C7669A" w:rsidRPr="00175B7C" w:rsidRDefault="00C7669A" w:rsidP="00404518">
      <w:pPr>
        <w:shd w:val="clear" w:color="auto" w:fill="FFFFFF" w:themeFill="background1"/>
        <w:contextualSpacing/>
      </w:pPr>
      <w:r w:rsidRPr="00175B7C">
        <w:t>хх</w:t>
      </w:r>
      <w:r w:rsidR="006E7B01" w:rsidRPr="00175B7C">
        <w:t xml:space="preserve"> </w:t>
      </w:r>
      <w:r w:rsidRPr="00175B7C">
        <w:t>–</w:t>
      </w:r>
      <w:r w:rsidR="006E7B01" w:rsidRPr="00175B7C">
        <w:t xml:space="preserve"> </w:t>
      </w:r>
      <w:r w:rsidRPr="00175B7C">
        <w:t>специалист</w:t>
      </w:r>
      <w:r w:rsidR="006E7B01" w:rsidRPr="00175B7C">
        <w:t xml:space="preserve"> </w:t>
      </w:r>
      <w:r w:rsidRPr="00175B7C">
        <w:t>1</w:t>
      </w:r>
      <w:r w:rsidR="006E7B01" w:rsidRPr="00175B7C">
        <w:t xml:space="preserve"> </w:t>
      </w:r>
      <w:r w:rsidRPr="00175B7C">
        <w:t>категории</w:t>
      </w:r>
      <w:r w:rsidR="006E7B01" w:rsidRPr="00175B7C">
        <w:t xml:space="preserve"> </w:t>
      </w:r>
    </w:p>
    <w:p w:rsidR="00C7669A" w:rsidRPr="00175B7C" w:rsidRDefault="00C7669A" w:rsidP="00404518">
      <w:pPr>
        <w:shd w:val="clear" w:color="auto" w:fill="FFFFFF" w:themeFill="background1"/>
        <w:contextualSpacing/>
      </w:pPr>
      <w:r w:rsidRPr="00175B7C">
        <w:t>ххх</w:t>
      </w:r>
      <w:r w:rsidR="006E7B01" w:rsidRPr="00175B7C">
        <w:t xml:space="preserve"> </w:t>
      </w:r>
      <w:r w:rsidRPr="00175B7C">
        <w:t>-</w:t>
      </w:r>
      <w:r w:rsidR="006E7B01" w:rsidRPr="00175B7C">
        <w:t xml:space="preserve"> </w:t>
      </w:r>
      <w:r w:rsidRPr="00175B7C">
        <w:t>архивариус</w:t>
      </w:r>
    </w:p>
    <w:p w:rsidR="0034752E" w:rsidRDefault="0034752E" w:rsidP="0034752E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34752E" w:rsidRDefault="0034752E" w:rsidP="0034752E">
      <w:pPr>
        <w:jc w:val="center"/>
        <w:rPr>
          <w:b/>
          <w:sz w:val="28"/>
        </w:rPr>
      </w:pPr>
      <w:r>
        <w:rPr>
          <w:b/>
          <w:sz w:val="28"/>
        </w:rPr>
        <w:t>согласования номенклатур дел, упорядочения и передачи документов учреждений в</w:t>
      </w:r>
    </w:p>
    <w:p w:rsidR="0034752E" w:rsidRDefault="0034752E" w:rsidP="0034752E">
      <w:pPr>
        <w:jc w:val="center"/>
        <w:rPr>
          <w:b/>
          <w:sz w:val="28"/>
        </w:rPr>
      </w:pPr>
      <w:r>
        <w:rPr>
          <w:b/>
          <w:sz w:val="28"/>
        </w:rPr>
        <w:t>отдел архивной службы администрации Кочковского района на 2021 г.</w:t>
      </w:r>
    </w:p>
    <w:p w:rsidR="0034752E" w:rsidRDefault="0034752E" w:rsidP="0034752E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08"/>
        <w:gridCol w:w="1080"/>
        <w:gridCol w:w="1080"/>
        <w:gridCol w:w="1357"/>
        <w:gridCol w:w="1121"/>
        <w:gridCol w:w="1122"/>
        <w:gridCol w:w="1177"/>
        <w:gridCol w:w="983"/>
        <w:gridCol w:w="1260"/>
        <w:gridCol w:w="900"/>
      </w:tblGrid>
      <w:tr w:rsidR="0034752E" w:rsidRPr="00974540" w:rsidTr="00E23CF8">
        <w:trPr>
          <w:cantSplit/>
          <w:trHeight w:val="213"/>
        </w:trPr>
        <w:tc>
          <w:tcPr>
            <w:tcW w:w="540" w:type="dxa"/>
            <w:vMerge w:val="restart"/>
            <w:vAlign w:val="center"/>
          </w:tcPr>
          <w:p w:rsidR="0034752E" w:rsidRPr="00974540" w:rsidRDefault="0034752E" w:rsidP="00E23CF8">
            <w:pPr>
              <w:contextualSpacing/>
            </w:pPr>
            <w:r w:rsidRPr="00974540">
              <w:t>№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п/п</w:t>
            </w:r>
          </w:p>
        </w:tc>
        <w:tc>
          <w:tcPr>
            <w:tcW w:w="3708" w:type="dxa"/>
            <w:vMerge w:val="restart"/>
            <w:vAlign w:val="center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Наименование предприятий,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учреждений и организаций</w:t>
            </w:r>
          </w:p>
        </w:tc>
        <w:tc>
          <w:tcPr>
            <w:tcW w:w="2160" w:type="dxa"/>
            <w:gridSpan w:val="2"/>
            <w:vMerge w:val="restart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Согласование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номенклатур дел</w:t>
            </w:r>
          </w:p>
        </w:tc>
        <w:tc>
          <w:tcPr>
            <w:tcW w:w="4777" w:type="dxa"/>
            <w:gridSpan w:val="4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Упорядочение документов</w:t>
            </w:r>
          </w:p>
        </w:tc>
        <w:tc>
          <w:tcPr>
            <w:tcW w:w="3143" w:type="dxa"/>
            <w:gridSpan w:val="3"/>
            <w:vMerge w:val="restart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Передача документов постоянного хранения из учреждений в архив</w:t>
            </w:r>
          </w:p>
        </w:tc>
      </w:tr>
      <w:tr w:rsidR="0034752E" w:rsidRPr="00974540" w:rsidTr="00E23CF8">
        <w:trPr>
          <w:cantSplit/>
          <w:trHeight w:val="338"/>
        </w:trPr>
        <w:tc>
          <w:tcPr>
            <w:tcW w:w="540" w:type="dxa"/>
            <w:vMerge/>
          </w:tcPr>
          <w:p w:rsidR="0034752E" w:rsidRPr="00974540" w:rsidRDefault="0034752E" w:rsidP="00E23CF8">
            <w:pPr>
              <w:contextualSpacing/>
            </w:pPr>
          </w:p>
        </w:tc>
        <w:tc>
          <w:tcPr>
            <w:tcW w:w="3708" w:type="dxa"/>
            <w:vMerge/>
          </w:tcPr>
          <w:p w:rsidR="0034752E" w:rsidRPr="00974540" w:rsidRDefault="0034752E" w:rsidP="00E23CF8">
            <w:pPr>
              <w:contextualSpacing/>
            </w:pPr>
          </w:p>
        </w:tc>
        <w:tc>
          <w:tcPr>
            <w:tcW w:w="2160" w:type="dxa"/>
            <w:gridSpan w:val="2"/>
            <w:vMerge/>
          </w:tcPr>
          <w:p w:rsidR="0034752E" w:rsidRPr="00974540" w:rsidRDefault="0034752E" w:rsidP="00E23CF8">
            <w:pPr>
              <w:contextualSpacing/>
            </w:pPr>
          </w:p>
        </w:tc>
        <w:tc>
          <w:tcPr>
            <w:tcW w:w="1357" w:type="dxa"/>
            <w:vMerge w:val="restart"/>
          </w:tcPr>
          <w:p w:rsidR="0034752E" w:rsidRPr="00974540" w:rsidRDefault="0034752E" w:rsidP="00E23CF8">
            <w:pPr>
              <w:contextualSpacing/>
            </w:pPr>
            <w:r w:rsidRPr="00974540">
              <w:t>Срок представления</w:t>
            </w:r>
          </w:p>
        </w:tc>
        <w:tc>
          <w:tcPr>
            <w:tcW w:w="3420" w:type="dxa"/>
            <w:gridSpan w:val="3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Количество дел</w:t>
            </w:r>
          </w:p>
        </w:tc>
        <w:tc>
          <w:tcPr>
            <w:tcW w:w="3143" w:type="dxa"/>
            <w:gridSpan w:val="3"/>
            <w:vMerge/>
          </w:tcPr>
          <w:p w:rsidR="0034752E" w:rsidRPr="00974540" w:rsidRDefault="0034752E" w:rsidP="00E23CF8">
            <w:pPr>
              <w:contextualSpacing/>
            </w:pPr>
          </w:p>
        </w:tc>
      </w:tr>
      <w:tr w:rsidR="0034752E" w:rsidRPr="00974540" w:rsidTr="00E23CF8">
        <w:trPr>
          <w:cantSplit/>
          <w:trHeight w:val="812"/>
        </w:trPr>
        <w:tc>
          <w:tcPr>
            <w:tcW w:w="540" w:type="dxa"/>
            <w:vMerge/>
          </w:tcPr>
          <w:p w:rsidR="0034752E" w:rsidRPr="00974540" w:rsidRDefault="0034752E" w:rsidP="00E23CF8">
            <w:pPr>
              <w:contextualSpacing/>
            </w:pPr>
          </w:p>
        </w:tc>
        <w:tc>
          <w:tcPr>
            <w:tcW w:w="3708" w:type="dxa"/>
            <w:vMerge/>
          </w:tcPr>
          <w:p w:rsidR="0034752E" w:rsidRPr="00974540" w:rsidRDefault="0034752E" w:rsidP="00E23CF8">
            <w:pPr>
              <w:contextualSpacing/>
            </w:pPr>
          </w:p>
        </w:tc>
        <w:tc>
          <w:tcPr>
            <w:tcW w:w="1080" w:type="dxa"/>
            <w:vMerge w:val="restart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Срок представления в архив</w:t>
            </w:r>
          </w:p>
        </w:tc>
        <w:tc>
          <w:tcPr>
            <w:tcW w:w="1080" w:type="dxa"/>
            <w:vMerge w:val="restart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Дата согласования</w:t>
            </w:r>
          </w:p>
        </w:tc>
        <w:tc>
          <w:tcPr>
            <w:tcW w:w="1357" w:type="dxa"/>
            <w:vMerge/>
          </w:tcPr>
          <w:p w:rsidR="0034752E" w:rsidRPr="00974540" w:rsidRDefault="0034752E" w:rsidP="00E23CF8">
            <w:pPr>
              <w:contextualSpacing/>
            </w:pP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</w:pPr>
            <w:r w:rsidRPr="00974540">
              <w:t>постоянного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хранения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</w:pPr>
            <w:r w:rsidRPr="00974540">
              <w:t>личного состава</w:t>
            </w:r>
          </w:p>
        </w:tc>
        <w:tc>
          <w:tcPr>
            <w:tcW w:w="1177" w:type="dxa"/>
            <w:vMerge w:val="restart"/>
          </w:tcPr>
          <w:p w:rsidR="0034752E" w:rsidRPr="00974540" w:rsidRDefault="0034752E" w:rsidP="00E23CF8">
            <w:pPr>
              <w:contextualSpacing/>
            </w:pPr>
            <w:r w:rsidRPr="00974540">
              <w:t>Дата утверждения описей ЭПК архивного органа</w:t>
            </w:r>
          </w:p>
        </w:tc>
        <w:tc>
          <w:tcPr>
            <w:tcW w:w="983" w:type="dxa"/>
            <w:vMerge w:val="restart"/>
          </w:tcPr>
          <w:p w:rsidR="0034752E" w:rsidRPr="00974540" w:rsidRDefault="0034752E" w:rsidP="00E23CF8">
            <w:pPr>
              <w:contextualSpacing/>
            </w:pPr>
            <w:r w:rsidRPr="00974540">
              <w:t>Срок передачи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</w:pPr>
            <w:r w:rsidRPr="00974540">
              <w:t>Количество дел постоянного хранения</w:t>
            </w:r>
          </w:p>
        </w:tc>
        <w:tc>
          <w:tcPr>
            <w:tcW w:w="900" w:type="dxa"/>
            <w:vMerge w:val="restart"/>
          </w:tcPr>
          <w:p w:rsidR="0034752E" w:rsidRPr="00974540" w:rsidRDefault="0034752E" w:rsidP="00E23CF8">
            <w:pPr>
              <w:contextualSpacing/>
            </w:pPr>
            <w:r w:rsidRPr="00974540">
              <w:t>Кол-во дел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по личному составу кр.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даты</w:t>
            </w:r>
          </w:p>
        </w:tc>
      </w:tr>
      <w:tr w:rsidR="0034752E" w:rsidRPr="00974540" w:rsidTr="00E23CF8">
        <w:trPr>
          <w:cantSplit/>
          <w:trHeight w:val="607"/>
        </w:trPr>
        <w:tc>
          <w:tcPr>
            <w:tcW w:w="540" w:type="dxa"/>
            <w:vMerge/>
          </w:tcPr>
          <w:p w:rsidR="0034752E" w:rsidRPr="00974540" w:rsidRDefault="0034752E" w:rsidP="00E23CF8">
            <w:pPr>
              <w:contextualSpacing/>
            </w:pPr>
          </w:p>
        </w:tc>
        <w:tc>
          <w:tcPr>
            <w:tcW w:w="3708" w:type="dxa"/>
            <w:vMerge/>
          </w:tcPr>
          <w:p w:rsidR="0034752E" w:rsidRPr="00974540" w:rsidRDefault="0034752E" w:rsidP="00E23CF8">
            <w:pPr>
              <w:contextualSpacing/>
            </w:pPr>
          </w:p>
        </w:tc>
        <w:tc>
          <w:tcPr>
            <w:tcW w:w="1080" w:type="dxa"/>
            <w:vMerge/>
          </w:tcPr>
          <w:p w:rsidR="0034752E" w:rsidRPr="00974540" w:rsidRDefault="0034752E" w:rsidP="00E23CF8">
            <w:pPr>
              <w:ind w:right="-151"/>
              <w:contextualSpacing/>
            </w:pPr>
          </w:p>
        </w:tc>
        <w:tc>
          <w:tcPr>
            <w:tcW w:w="1080" w:type="dxa"/>
            <w:vMerge/>
          </w:tcPr>
          <w:p w:rsidR="0034752E" w:rsidRPr="00974540" w:rsidRDefault="0034752E" w:rsidP="00E23CF8">
            <w:pPr>
              <w:contextualSpacing/>
            </w:pPr>
          </w:p>
        </w:tc>
        <w:tc>
          <w:tcPr>
            <w:tcW w:w="1357" w:type="dxa"/>
            <w:vMerge/>
          </w:tcPr>
          <w:p w:rsidR="0034752E" w:rsidRPr="00974540" w:rsidRDefault="0034752E" w:rsidP="00E23CF8">
            <w:pPr>
              <w:contextualSpacing/>
            </w:pP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</w:pPr>
            <w:r w:rsidRPr="00974540">
              <w:t>крайние даты дел</w:t>
            </w:r>
          </w:p>
        </w:tc>
        <w:tc>
          <w:tcPr>
            <w:tcW w:w="1122" w:type="dxa"/>
            <w:tcBorders>
              <w:bottom w:val="nil"/>
            </w:tcBorders>
          </w:tcPr>
          <w:p w:rsidR="0034752E" w:rsidRPr="00974540" w:rsidRDefault="0034752E" w:rsidP="00E23CF8">
            <w:pPr>
              <w:contextualSpacing/>
            </w:pPr>
            <w:r w:rsidRPr="00974540">
              <w:t>крайние даты дел</w:t>
            </w:r>
          </w:p>
        </w:tc>
        <w:tc>
          <w:tcPr>
            <w:tcW w:w="1177" w:type="dxa"/>
            <w:vMerge/>
          </w:tcPr>
          <w:p w:rsidR="0034752E" w:rsidRPr="00974540" w:rsidRDefault="0034752E" w:rsidP="00E23CF8">
            <w:pPr>
              <w:contextualSpacing/>
            </w:pPr>
          </w:p>
        </w:tc>
        <w:tc>
          <w:tcPr>
            <w:tcW w:w="983" w:type="dxa"/>
            <w:vMerge/>
          </w:tcPr>
          <w:p w:rsidR="0034752E" w:rsidRPr="00974540" w:rsidRDefault="0034752E" w:rsidP="00E23CF8">
            <w:pPr>
              <w:contextualSpacing/>
            </w:pP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</w:pPr>
            <w:r w:rsidRPr="00974540">
              <w:t>крайние даты дел</w:t>
            </w:r>
          </w:p>
        </w:tc>
        <w:tc>
          <w:tcPr>
            <w:tcW w:w="900" w:type="dxa"/>
            <w:vMerge/>
          </w:tcPr>
          <w:p w:rsidR="0034752E" w:rsidRPr="00974540" w:rsidRDefault="0034752E" w:rsidP="00E23CF8">
            <w:pPr>
              <w:contextualSpacing/>
            </w:pP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5</w:t>
            </w:r>
          </w:p>
        </w:tc>
        <w:tc>
          <w:tcPr>
            <w:tcW w:w="1121" w:type="dxa"/>
            <w:tcBorders>
              <w:righ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7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8</w:t>
            </w: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9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10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11</w:t>
            </w:r>
          </w:p>
        </w:tc>
      </w:tr>
      <w:tr w:rsidR="0034752E" w:rsidRPr="00974540" w:rsidTr="00E23CF8">
        <w:trPr>
          <w:cantSplit/>
          <w:trHeight w:val="348"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  <w:rPr>
                <w:b/>
                <w:bCs/>
              </w:rPr>
            </w:pPr>
            <w:r w:rsidRPr="00974540">
              <w:rPr>
                <w:b/>
                <w:bCs/>
              </w:rPr>
              <w:t>1.</w:t>
            </w:r>
            <w:r w:rsidRPr="00974540">
              <w:rPr>
                <w:b/>
                <w:bCs/>
              </w:rPr>
              <w:tab/>
              <w:t>Местное самоуправление</w:t>
            </w:r>
          </w:p>
          <w:p w:rsidR="0034752E" w:rsidRPr="00974540" w:rsidRDefault="0034752E" w:rsidP="00E23CF8">
            <w:pPr>
              <w:contextualSpacing/>
              <w:jc w:val="center"/>
              <w:rPr>
                <w:b/>
                <w:bCs/>
              </w:rPr>
            </w:pPr>
            <w:r w:rsidRPr="00974540">
              <w:rPr>
                <w:b/>
                <w:bCs/>
              </w:rPr>
              <w:t>1.1.4.</w:t>
            </w:r>
            <w:r w:rsidRPr="00974540">
              <w:rPr>
                <w:b/>
                <w:bCs/>
              </w:rPr>
              <w:tab/>
              <w:t>Представительные органы муниципальных образований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Совет депутатов Кочковского района  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февраль</w:t>
            </w:r>
          </w:p>
        </w:tc>
        <w:tc>
          <w:tcPr>
            <w:tcW w:w="1121" w:type="dxa"/>
            <w:tcBorders>
              <w:right w:val="nil"/>
            </w:tcBorders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</w:t>
            </w:r>
            <w:r w:rsidRPr="00974540">
              <w:t>-    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Совет депутатов Быструхинского 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Быструха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.-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февраль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auto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8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 xml:space="preserve">2017-   </w:t>
            </w:r>
            <w:r w:rsidRPr="00974540"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Совет депутатов Ермаковского 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п. Ермаковский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февраль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auto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6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 xml:space="preserve">2017-   </w:t>
            </w:r>
            <w:r w:rsidRPr="00974540">
              <w:t>2018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Совет депутатов Жуланского 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Жуланка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март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auto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8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 xml:space="preserve">2017-   </w:t>
            </w:r>
            <w:r w:rsidRPr="00974540">
              <w:t>2018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5.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Совет депутатов Кочковского  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март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auto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8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6.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Совет депутатов Красносибирского 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Красная Сибирь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апрель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auto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7.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Совет депутатов Новоцелинного 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Новоцелинное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апрель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auto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8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8.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Совет депутатов Новорешетовского 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п. Новые Решеты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апрель</w:t>
            </w:r>
          </w:p>
        </w:tc>
        <w:tc>
          <w:tcPr>
            <w:tcW w:w="1121" w:type="dxa"/>
            <w:tcBorders>
              <w:right w:val="nil"/>
            </w:tcBorders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9.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Совет депутатов Решетовского 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Решеты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апрель</w:t>
            </w:r>
          </w:p>
        </w:tc>
        <w:tc>
          <w:tcPr>
            <w:tcW w:w="1121" w:type="dxa"/>
            <w:tcBorders>
              <w:right w:val="nil"/>
            </w:tcBorders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10.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Совет депутатов Троицкого 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п. Троицкий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май</w:t>
            </w:r>
          </w:p>
        </w:tc>
        <w:tc>
          <w:tcPr>
            <w:tcW w:w="1121" w:type="dxa"/>
            <w:tcBorders>
              <w:right w:val="nil"/>
            </w:tcBorders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</w:t>
            </w:r>
            <w:r w:rsidRPr="00974540">
              <w:t>-   2018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11.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Совет депутатов Черновского 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Черновка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май</w:t>
            </w:r>
          </w:p>
        </w:tc>
        <w:tc>
          <w:tcPr>
            <w:tcW w:w="1121" w:type="dxa"/>
            <w:tcBorders>
              <w:right w:val="nil"/>
            </w:tcBorders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8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14328" w:type="dxa"/>
            <w:gridSpan w:val="11"/>
          </w:tcPr>
          <w:p w:rsidR="005B6E23" w:rsidRDefault="005B6E23" w:rsidP="002B1F26">
            <w:pPr>
              <w:contextualSpacing/>
            </w:pPr>
          </w:p>
          <w:p w:rsidR="0034752E" w:rsidRPr="00974540" w:rsidRDefault="0034752E" w:rsidP="005B6E23">
            <w:pPr>
              <w:contextualSpacing/>
              <w:jc w:val="center"/>
            </w:pPr>
            <w:r w:rsidRPr="00974540">
              <w:t>1.2. Исполнительные органы местного самоуправления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1.2.3. Исполнительно-распорядительные органы муниципальных образований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12.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Администрация Кочковского района 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июль</w:t>
            </w:r>
          </w:p>
        </w:tc>
        <w:tc>
          <w:tcPr>
            <w:tcW w:w="1121" w:type="dxa"/>
            <w:tcBorders>
              <w:right w:val="nil"/>
            </w:tcBorders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100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2017-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2018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13.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Администрация  Быструхинского 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Быструха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февраль</w:t>
            </w:r>
          </w:p>
        </w:tc>
        <w:tc>
          <w:tcPr>
            <w:tcW w:w="1121" w:type="dxa"/>
            <w:tcBorders>
              <w:right w:val="nil"/>
            </w:tcBorders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Оп.3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2013-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 xml:space="preserve">2017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2017-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2018</w:t>
            </w:r>
          </w:p>
        </w:tc>
        <w:tc>
          <w:tcPr>
            <w:tcW w:w="1177" w:type="dxa"/>
            <w:tcBorders>
              <w:left w:val="nil"/>
            </w:tcBorders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  <w:trHeight w:val="788"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</w:pPr>
            <w:r w:rsidRPr="00974540">
              <w:t>14.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Администрация Ермаковского сельсовета  Кочковского района Новосибирской области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п. Ермаковский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февраль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Оп.3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5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2013-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</w:t>
            </w:r>
            <w:r w:rsidRPr="00974540">
              <w:t>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  <w:trHeight w:val="788"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15.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Администрация  Жуланского  сельсовета Кочковского района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Жуланка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февраль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Оп.3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15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2013-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2017-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16.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Администрация  Кочковского  сельсовета Кочковского района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февраль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Оп.3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28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2013</w:t>
            </w:r>
            <w:r w:rsidRPr="00974540">
              <w:t>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2017-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17.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Администрация Красносибирского  сельсовета Кочковского района Новосибирской области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с. Красная Сибирь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февраль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Оп.3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2013-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2017-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18.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Администрация Новоцелинного  сельсовета Кочковского района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Новосибирской области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с. Новоцелинное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март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18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Оп.3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13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2013</w:t>
            </w:r>
            <w:r w:rsidRPr="00974540">
              <w:t>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2017-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19.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Администрация  Новорешетовского  сельсовета Кочковского района 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п. Новые Решеты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март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Оп.3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2013-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2017-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20.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Администрация  Решетовского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Решеты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март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Оп.3</w:t>
            </w:r>
          </w:p>
          <w:p w:rsidR="0034752E" w:rsidRPr="00974540" w:rsidRDefault="0034752E" w:rsidP="00E23CF8">
            <w:pPr>
              <w:tabs>
                <w:tab w:val="left" w:pos="260"/>
                <w:tab w:val="center" w:pos="452"/>
              </w:tabs>
              <w:contextualSpacing/>
              <w:rPr>
                <w:u w:val="single"/>
              </w:rPr>
            </w:pPr>
            <w:r w:rsidRPr="00974540">
              <w:tab/>
            </w:r>
            <w:r w:rsidRPr="00974540">
              <w:rPr>
                <w:u w:val="single"/>
              </w:rPr>
              <w:t>11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2013</w:t>
            </w:r>
            <w:r w:rsidRPr="00974540">
              <w:t>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2017-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21.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Администрация  Троицкого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п. Троицкий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апрель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Оп.3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10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2013-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</w:t>
            </w:r>
            <w:r w:rsidRPr="00974540">
              <w:t>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22.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Администрация  Черновского  сельсовета Кочковского района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Новосибирской области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Черновка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апрель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Оп.3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2013</w:t>
            </w:r>
            <w:r w:rsidRPr="00974540">
              <w:t>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2017-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1.2.5. Контрольные органы муниципальных образований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1.2.5.1. Ревизионная комиссия района (городского округа) Новосибирской области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23.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pStyle w:val="a7"/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 xml:space="preserve">Ревизионная комиссии </w:t>
            </w:r>
          </w:p>
          <w:p w:rsidR="0034752E" w:rsidRPr="00974540" w:rsidRDefault="0034752E" w:rsidP="00E23CF8">
            <w:pPr>
              <w:pStyle w:val="a7"/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 xml:space="preserve">Кочковского  района </w:t>
            </w:r>
          </w:p>
          <w:p w:rsidR="0034752E" w:rsidRPr="00974540" w:rsidRDefault="0034752E" w:rsidP="00E23CF8">
            <w:pPr>
              <w:pStyle w:val="a7"/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 xml:space="preserve">Новосибирской области </w:t>
            </w:r>
          </w:p>
          <w:p w:rsidR="0034752E" w:rsidRPr="00974540" w:rsidRDefault="0034752E" w:rsidP="00E23CF8">
            <w:pPr>
              <w:pStyle w:val="a7"/>
              <w:tabs>
                <w:tab w:val="clear" w:pos="4677"/>
                <w:tab w:val="clear" w:pos="9355"/>
              </w:tabs>
              <w:contextualSpacing/>
              <w:rPr>
                <w:sz w:val="20"/>
                <w:szCs w:val="20"/>
              </w:rPr>
            </w:pPr>
            <w:r w:rsidRPr="00974540">
              <w:rPr>
                <w:sz w:val="20"/>
                <w:szCs w:val="20"/>
              </w:rPr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-.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январь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3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24.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Управление финансов и налоговой политики  Кочковского  рай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она Новосибирской области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август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8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2017-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5.5. Учреждения и организации (муниципальные)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5.5. Муниципальное казенное учреждение района «Центр бухгалтерского, материально-технического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и информационного обеспечения»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25.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 xml:space="preserve">Муниципальное казённое учре-ждение  «Центр бухгалтерского, материально-технического и ин-формационного обеспечения» Кочковского района Новосибир-ской области (МКУ «Центр бух-галтерского обеспечения Кочков-ского района») </w:t>
            </w:r>
          </w:p>
          <w:p w:rsidR="00DD443D" w:rsidRDefault="0034752E" w:rsidP="00A12285">
            <w:pPr>
              <w:contextualSpacing/>
            </w:pPr>
            <w:r w:rsidRPr="00974540">
              <w:t>с. Кочки</w:t>
            </w:r>
          </w:p>
          <w:p w:rsidR="00DD443D" w:rsidRPr="00974540" w:rsidRDefault="00DD443D" w:rsidP="00A12285">
            <w:pPr>
              <w:contextualSpacing/>
            </w:pP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-.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август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36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30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март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72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2016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6. Экономика. Имущество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6.3. Органы управления муниципальных образований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26.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Отдел  экономического развития и трудовых отношений  администрации Кочковского района Новосибирской области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август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8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14328" w:type="dxa"/>
            <w:gridSpan w:val="11"/>
            <w:tcBorders>
              <w:top w:val="nil"/>
            </w:tcBorders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8. Сельское, лесное, рыбное хозяйство. Землеустройство и землепользование. Охрана окружающей среды и природопользование</w:t>
            </w:r>
          </w:p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8.3. Органы управления муниципальных образований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27.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 xml:space="preserve">Управление  сельского </w:t>
            </w:r>
            <w:r w:rsidR="00E537DA">
              <w:t>Сельскохозяйственные предприятия</w:t>
            </w:r>
            <w:r w:rsidRPr="00974540">
              <w:t xml:space="preserve"> администрации Кочковского района Новосибирской области</w:t>
            </w:r>
          </w:p>
          <w:p w:rsidR="0034752E" w:rsidRPr="00974540" w:rsidRDefault="0034752E" w:rsidP="00A12285">
            <w:pPr>
              <w:contextualSpacing/>
            </w:pPr>
            <w:r w:rsidRPr="00974540"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август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30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8.5. Негосударственные организации и предприятия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28.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Открытое акционерное общество «Жуланка» Кочковского района Новосибирской области</w:t>
            </w:r>
          </w:p>
          <w:p w:rsidR="0034752E" w:rsidRPr="00974540" w:rsidRDefault="0034752E" w:rsidP="00A12285">
            <w:pPr>
              <w:contextualSpacing/>
            </w:pPr>
            <w:r w:rsidRPr="00974540">
              <w:t>с. Жуланка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сентябрь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июнь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2016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29.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Закрытое акционерное общество «Республиканское» Кочковского района Новосибирской области</w:t>
            </w:r>
          </w:p>
          <w:p w:rsidR="0034752E" w:rsidRPr="00974540" w:rsidRDefault="0034752E" w:rsidP="00A12285">
            <w:pPr>
              <w:contextualSpacing/>
            </w:pPr>
            <w:r w:rsidRPr="00974540">
              <w:t>п. Республиканский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сентябрь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3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июль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3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2016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  <w:p w:rsidR="0034752E" w:rsidRPr="00974540" w:rsidRDefault="0034752E" w:rsidP="00E23CF8">
            <w:pPr>
              <w:contextualSpacing/>
              <w:jc w:val="center"/>
            </w:pPr>
          </w:p>
        </w:tc>
      </w:tr>
      <w:tr w:rsidR="0034752E" w:rsidRPr="00974540" w:rsidTr="00E23CF8">
        <w:trPr>
          <w:cantSplit/>
          <w:trHeight w:val="293"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9. Строительство. Архитектура. Градостроительство. Жилищно-коммунальное хозяйство</w:t>
            </w:r>
          </w:p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9.3. Органы управления муниципальных образований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30.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 xml:space="preserve">Управление строительства, коммунального, дорожного </w:t>
            </w:r>
            <w:r w:rsidR="00E537DA">
              <w:t>Сельскохозяйственные предприятия</w:t>
            </w:r>
            <w:r w:rsidRPr="00974540">
              <w:t xml:space="preserve"> и транспорта администрации Кочковского района Новосибирской области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июль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12. Торговля. Потребительская кооперация</w:t>
            </w:r>
          </w:p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12.5. Негосударственные организации и предприятия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31.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 xml:space="preserve">Кочковское производственно-торговое  потребительское общество Кочковского района Новосибирской области 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август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10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32.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Кочковское сельское потребительское общество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август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8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33.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Потребительское общество «Промторг»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 xml:space="preserve"> 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август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8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4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13. Общее среднее и специальное образование</w:t>
            </w:r>
          </w:p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13.3. Органы управления муниципальных образований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34.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Управление образования администрации Кочковского района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Новосибирской области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июль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14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14. Культура. Искусство. Архивное дело</w:t>
            </w:r>
          </w:p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14.3. Органы управления муниципальных образований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2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5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6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7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8</w:t>
            </w: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9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10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11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35.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Отдел культуры администрации Кочковского района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Новосибирской области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июль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14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 xml:space="preserve">2017-   </w:t>
            </w:r>
            <w:r w:rsidRPr="00974540">
              <w:t>2018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36.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Отдел архивной службы  администрации Кочковского района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Новосибирской области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январь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10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 xml:space="preserve">2017-   </w:t>
            </w:r>
            <w:r w:rsidRPr="00974540">
              <w:t>2018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  <w:trHeight w:val="771"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16. Здравоохранение и социальное развитие. Труд и занятость населения</w:t>
            </w:r>
          </w:p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16.3. Органы управления муниципальных образований</w:t>
            </w:r>
          </w:p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16.4. Учреждения, предприятия и организации (государственные, муниципальные)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37.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 xml:space="preserve">Государственное бюджетное учреждение здравоохранения Но-восибирской области </w:t>
            </w:r>
          </w:p>
          <w:p w:rsidR="0034752E" w:rsidRPr="00974540" w:rsidRDefault="0034752E" w:rsidP="00E23CF8">
            <w:pPr>
              <w:contextualSpacing/>
            </w:pPr>
            <w:r w:rsidRPr="00974540">
              <w:t xml:space="preserve">«Кочковская центральная район-ная больница Новосибирской об-ласти </w:t>
            </w:r>
          </w:p>
          <w:p w:rsidR="0034752E" w:rsidRPr="00974540" w:rsidRDefault="0034752E" w:rsidP="00E23CF8">
            <w:pPr>
              <w:contextualSpacing/>
            </w:pPr>
            <w:r w:rsidRPr="00974540">
              <w:t xml:space="preserve">(ГБУЗ НСО «Кочковская ЦРБ») </w:t>
            </w:r>
          </w:p>
          <w:p w:rsidR="0034752E" w:rsidRPr="00974540" w:rsidRDefault="0034752E" w:rsidP="00A12285">
            <w:pPr>
              <w:contextualSpacing/>
            </w:pPr>
            <w:r w:rsidRPr="00974540"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сентябрь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38.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Государственное казенное учре-ждение Новосибирской области «Центр занятости населения Кочковского района»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(ГКУ НСО ЦЗН Кочковского района)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сентябрь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3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2017</w:t>
            </w:r>
          </w:p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сентябрь-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Оп.1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15</w:t>
            </w:r>
          </w:p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2010-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t>2011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19. Социальная защита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39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Муниципальное бюджетное учреждение Кочковского района  «Комплексный центр социального обслуживания населения со стационаром социального обслуживания престарелых граждан и инвалидов»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апрель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14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u w:val="single"/>
              </w:rPr>
            </w:pPr>
            <w:r w:rsidRPr="00974540">
              <w:rPr>
                <w:u w:val="single"/>
              </w:rPr>
              <w:t>6</w:t>
            </w:r>
          </w:p>
          <w:p w:rsidR="0034752E" w:rsidRPr="00974540" w:rsidRDefault="0034752E" w:rsidP="00E23CF8">
            <w:pPr>
              <w:contextualSpacing/>
              <w:jc w:val="center"/>
            </w:pPr>
            <w:r w:rsidRPr="00974540">
              <w:rPr>
                <w:u w:val="single"/>
              </w:rPr>
              <w:t>2017-</w:t>
            </w:r>
            <w:r w:rsidRPr="00974540">
              <w:t xml:space="preserve">   2018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20. Избирательные комиссии</w:t>
            </w:r>
          </w:p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20.4. Территориальные избирательные комиссии городов, районов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40.</w:t>
            </w:r>
          </w:p>
        </w:tc>
        <w:tc>
          <w:tcPr>
            <w:tcW w:w="3708" w:type="dxa"/>
          </w:tcPr>
          <w:p w:rsidR="0034752E" w:rsidRPr="00A12285" w:rsidRDefault="0034752E" w:rsidP="00E23CF8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1228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Территориальная избирательная комиссия Кочковского района Новосибирской области</w:t>
            </w:r>
          </w:p>
          <w:p w:rsidR="0034752E" w:rsidRPr="00A12285" w:rsidRDefault="0034752E" w:rsidP="00E23CF8">
            <w:pPr>
              <w:contextualSpacing/>
            </w:pPr>
            <w:r w:rsidRPr="00A12285">
              <w:t>с. Кочки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  <w:rPr>
                <w:bCs/>
              </w:rPr>
            </w:pPr>
            <w:r w:rsidRPr="00974540">
              <w:rPr>
                <w:bCs/>
              </w:rPr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-</w:t>
            </w: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14328" w:type="dxa"/>
            <w:gridSpan w:val="11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20.5. Избирательные комиссии муниципальных образований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41.</w:t>
            </w:r>
          </w:p>
        </w:tc>
        <w:tc>
          <w:tcPr>
            <w:tcW w:w="3708" w:type="dxa"/>
          </w:tcPr>
          <w:p w:rsidR="0034752E" w:rsidRPr="00974540" w:rsidRDefault="0034752E" w:rsidP="00E23CF8">
            <w:pPr>
              <w:contextualSpacing/>
            </w:pPr>
            <w:r w:rsidRPr="00974540">
              <w:t>Избирательная комиссия Быструхинского сельсовета Кочковского района Новосибирской области</w:t>
            </w:r>
          </w:p>
          <w:p w:rsidR="0034752E" w:rsidRPr="00974540" w:rsidRDefault="0034752E" w:rsidP="00E23CF8">
            <w:pPr>
              <w:contextualSpacing/>
            </w:pPr>
            <w:r w:rsidRPr="00974540">
              <w:t>с. Быструха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  <w:rPr>
                <w:bCs/>
              </w:rPr>
            </w:pPr>
            <w:r w:rsidRPr="00974540">
              <w:rPr>
                <w:bCs/>
              </w:rPr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-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-</w:t>
            </w: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-</w:t>
            </w:r>
          </w:p>
        </w:tc>
      </w:tr>
      <w:tr w:rsidR="0034752E" w:rsidRPr="00A12285" w:rsidTr="00DD443D">
        <w:trPr>
          <w:cantSplit/>
          <w:trHeight w:val="405"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42.</w:t>
            </w:r>
          </w:p>
        </w:tc>
        <w:tc>
          <w:tcPr>
            <w:tcW w:w="3708" w:type="dxa"/>
          </w:tcPr>
          <w:p w:rsidR="0034752E" w:rsidRPr="00A12285" w:rsidRDefault="0034752E" w:rsidP="00E23CF8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1228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Избирательная комиссия Ермаковского сельсовета Кочковского района Новосибирской области</w:t>
            </w:r>
          </w:p>
          <w:p w:rsidR="0034752E" w:rsidRPr="00A12285" w:rsidRDefault="0034752E" w:rsidP="00E23CF8">
            <w:pPr>
              <w:contextualSpacing/>
              <w:jc w:val="both"/>
            </w:pPr>
            <w:r w:rsidRPr="00A12285">
              <w:t>п. Ермаковский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  <w:rPr>
                <w:bCs/>
              </w:rPr>
            </w:pPr>
            <w:r w:rsidRPr="00A12285">
              <w:rPr>
                <w:bCs/>
              </w:rPr>
              <w:t>-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357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1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2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1177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983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26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900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</w:tr>
      <w:tr w:rsidR="0034752E" w:rsidRPr="00A12285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43.</w:t>
            </w:r>
          </w:p>
        </w:tc>
        <w:tc>
          <w:tcPr>
            <w:tcW w:w="3708" w:type="dxa"/>
          </w:tcPr>
          <w:p w:rsidR="0034752E" w:rsidRPr="00A12285" w:rsidRDefault="0034752E" w:rsidP="00E23CF8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1228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Избирательная комиссия Жуланского сельсовета Кочковского района Новосибирской области</w:t>
            </w:r>
          </w:p>
          <w:p w:rsidR="0034752E" w:rsidRPr="00A12285" w:rsidRDefault="0034752E" w:rsidP="00E23CF8">
            <w:pPr>
              <w:contextualSpacing/>
            </w:pPr>
            <w:r w:rsidRPr="00A12285">
              <w:t>с. Жуланка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  <w:rPr>
                <w:bCs/>
              </w:rPr>
            </w:pPr>
            <w:r w:rsidRPr="00A12285">
              <w:rPr>
                <w:bCs/>
              </w:rPr>
              <w:t>-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357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1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2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1177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983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26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900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</w:tr>
      <w:tr w:rsidR="0034752E" w:rsidRPr="00A12285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44.</w:t>
            </w:r>
          </w:p>
        </w:tc>
        <w:tc>
          <w:tcPr>
            <w:tcW w:w="3708" w:type="dxa"/>
          </w:tcPr>
          <w:p w:rsidR="0034752E" w:rsidRPr="00A12285" w:rsidRDefault="0034752E" w:rsidP="00E23CF8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1228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Избирательная комиссия Кочковского сельсовета Кочковского района Новосибирской области</w:t>
            </w:r>
          </w:p>
          <w:p w:rsidR="0034752E" w:rsidRPr="00A12285" w:rsidRDefault="0034752E" w:rsidP="00E23CF8">
            <w:pPr>
              <w:contextualSpacing/>
            </w:pPr>
            <w:r w:rsidRPr="00A12285">
              <w:t>с. Кочки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  <w:rPr>
                <w:bCs/>
              </w:rPr>
            </w:pPr>
            <w:r w:rsidRPr="00A12285">
              <w:rPr>
                <w:bCs/>
              </w:rPr>
              <w:t>-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357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1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2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1177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983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26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900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</w:tr>
      <w:tr w:rsidR="0034752E" w:rsidRPr="00A12285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45.</w:t>
            </w:r>
          </w:p>
        </w:tc>
        <w:tc>
          <w:tcPr>
            <w:tcW w:w="3708" w:type="dxa"/>
          </w:tcPr>
          <w:p w:rsidR="00DD443D" w:rsidRPr="008A6861" w:rsidRDefault="0034752E" w:rsidP="00DD443D">
            <w:pPr>
              <w:contextualSpacing/>
            </w:pPr>
            <w:r w:rsidRPr="008A6861">
              <w:t>Избирательная комиссия Красносибирского сельсовета Кочковского района Новосибирской области</w:t>
            </w:r>
          </w:p>
          <w:p w:rsidR="0034752E" w:rsidRPr="008A6861" w:rsidRDefault="0034752E" w:rsidP="00DD443D">
            <w:pPr>
              <w:contextualSpacing/>
            </w:pPr>
            <w:r w:rsidRPr="008A6861">
              <w:t>с. Красная Сибирь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  <w:rPr>
                <w:bCs/>
              </w:rPr>
            </w:pPr>
            <w:r w:rsidRPr="00A12285">
              <w:rPr>
                <w:bCs/>
              </w:rPr>
              <w:t>-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357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1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2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1177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983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26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900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</w:tr>
      <w:tr w:rsidR="0034752E" w:rsidRPr="00A12285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46.</w:t>
            </w:r>
          </w:p>
        </w:tc>
        <w:tc>
          <w:tcPr>
            <w:tcW w:w="3708" w:type="dxa"/>
          </w:tcPr>
          <w:p w:rsidR="0034752E" w:rsidRPr="00A12285" w:rsidRDefault="0034752E" w:rsidP="00E23CF8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1228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Избирательная комиссия Новоцелинного сельсовета Кочковского района Новосибирской области</w:t>
            </w:r>
          </w:p>
          <w:p w:rsidR="0034752E" w:rsidRPr="00A12285" w:rsidRDefault="0034752E" w:rsidP="00E23CF8">
            <w:pPr>
              <w:contextualSpacing/>
            </w:pPr>
            <w:r w:rsidRPr="00A12285">
              <w:t>с. Новоцелинное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  <w:rPr>
                <w:bCs/>
              </w:rPr>
            </w:pPr>
            <w:r w:rsidRPr="00A12285">
              <w:rPr>
                <w:bCs/>
              </w:rPr>
              <w:t>-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357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1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2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1177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983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26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900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</w:tr>
      <w:tr w:rsidR="0034752E" w:rsidRPr="00A12285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47.</w:t>
            </w:r>
          </w:p>
        </w:tc>
        <w:tc>
          <w:tcPr>
            <w:tcW w:w="3708" w:type="dxa"/>
          </w:tcPr>
          <w:p w:rsidR="0034752E" w:rsidRPr="00A12285" w:rsidRDefault="0034752E" w:rsidP="00E23CF8">
            <w:pPr>
              <w:contextualSpacing/>
            </w:pPr>
            <w:r w:rsidRPr="00A12285">
              <w:t>Избирательная комиссия Новорешетовского сельсовета Кочковского района Новосибирской области</w:t>
            </w:r>
          </w:p>
          <w:p w:rsidR="0034752E" w:rsidRPr="00A12285" w:rsidRDefault="0034752E" w:rsidP="00E23CF8">
            <w:pPr>
              <w:contextualSpacing/>
              <w:rPr>
                <w:b/>
              </w:rPr>
            </w:pPr>
            <w:r w:rsidRPr="00A12285">
              <w:t>п. Новые Решеты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  <w:rPr>
                <w:bCs/>
              </w:rPr>
            </w:pPr>
            <w:r w:rsidRPr="00A12285">
              <w:rPr>
                <w:bCs/>
              </w:rPr>
              <w:t>-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357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1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2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1177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983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26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900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</w:tr>
      <w:tr w:rsidR="0034752E" w:rsidRPr="00A12285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48.</w:t>
            </w:r>
          </w:p>
        </w:tc>
        <w:tc>
          <w:tcPr>
            <w:tcW w:w="3708" w:type="dxa"/>
          </w:tcPr>
          <w:p w:rsidR="0034752E" w:rsidRPr="00A12285" w:rsidRDefault="0034752E" w:rsidP="00E23CF8">
            <w:pPr>
              <w:contextualSpacing/>
            </w:pPr>
            <w:r w:rsidRPr="00A12285">
              <w:t>Избирательная комиссия Решетовского сельсовета Кочковского района Новосибирской области</w:t>
            </w:r>
          </w:p>
          <w:p w:rsidR="0034752E" w:rsidRPr="00A12285" w:rsidRDefault="0034752E" w:rsidP="00E23CF8">
            <w:pPr>
              <w:contextualSpacing/>
            </w:pPr>
            <w:r w:rsidRPr="00A12285">
              <w:t>с. Решеты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  <w:rPr>
                <w:bCs/>
              </w:rPr>
            </w:pPr>
            <w:r w:rsidRPr="00A12285">
              <w:rPr>
                <w:bCs/>
              </w:rPr>
              <w:t>-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357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1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2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1177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983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26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900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</w:tr>
      <w:tr w:rsidR="0034752E" w:rsidRPr="00A12285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49.</w:t>
            </w:r>
          </w:p>
        </w:tc>
        <w:tc>
          <w:tcPr>
            <w:tcW w:w="3708" w:type="dxa"/>
          </w:tcPr>
          <w:p w:rsidR="0034752E" w:rsidRPr="00A12285" w:rsidRDefault="0034752E" w:rsidP="00E23CF8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1228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Избирательная комиссия Троицкого сельсовета Кочковского района Новосибирской области</w:t>
            </w:r>
          </w:p>
          <w:p w:rsidR="0034752E" w:rsidRPr="00A12285" w:rsidRDefault="0034752E" w:rsidP="00E23CF8">
            <w:pPr>
              <w:contextualSpacing/>
            </w:pPr>
            <w:r w:rsidRPr="00A12285">
              <w:t>п. Троицкий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  <w:rPr>
                <w:bCs/>
              </w:rPr>
            </w:pPr>
            <w:r w:rsidRPr="00A12285">
              <w:rPr>
                <w:bCs/>
              </w:rPr>
              <w:t>-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357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1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2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1177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983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26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900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</w:tr>
      <w:tr w:rsidR="0034752E" w:rsidRPr="00A12285" w:rsidTr="008A6861">
        <w:trPr>
          <w:cantSplit/>
          <w:trHeight w:val="267"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50.</w:t>
            </w:r>
          </w:p>
        </w:tc>
        <w:tc>
          <w:tcPr>
            <w:tcW w:w="3708" w:type="dxa"/>
          </w:tcPr>
          <w:p w:rsidR="0034752E" w:rsidRPr="00A12285" w:rsidRDefault="0034752E" w:rsidP="00E23CF8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12285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Избирательная комиссия Черновского сельсовета Кочковского района Новосибирской области</w:t>
            </w:r>
          </w:p>
          <w:p w:rsidR="0034752E" w:rsidRPr="00A12285" w:rsidRDefault="0034752E" w:rsidP="00E23CF8">
            <w:pPr>
              <w:contextualSpacing/>
            </w:pPr>
            <w:r w:rsidRPr="00A12285">
              <w:t>с. Черновка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  <w:rPr>
                <w:bCs/>
              </w:rPr>
            </w:pPr>
            <w:r w:rsidRPr="00A12285">
              <w:rPr>
                <w:bCs/>
              </w:rPr>
              <w:t>-</w:t>
            </w:r>
          </w:p>
        </w:tc>
        <w:tc>
          <w:tcPr>
            <w:tcW w:w="108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357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1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122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1177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  <w:tc>
          <w:tcPr>
            <w:tcW w:w="983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1260" w:type="dxa"/>
          </w:tcPr>
          <w:p w:rsidR="0034752E" w:rsidRPr="00A12285" w:rsidRDefault="0034752E" w:rsidP="00E23CF8">
            <w:pPr>
              <w:contextualSpacing/>
              <w:jc w:val="center"/>
            </w:pPr>
            <w:r w:rsidRPr="00A12285">
              <w:t>-</w:t>
            </w:r>
          </w:p>
        </w:tc>
        <w:tc>
          <w:tcPr>
            <w:tcW w:w="900" w:type="dxa"/>
          </w:tcPr>
          <w:p w:rsidR="0034752E" w:rsidRPr="00A12285" w:rsidRDefault="0034752E" w:rsidP="00E23CF8">
            <w:pPr>
              <w:contextualSpacing/>
              <w:jc w:val="center"/>
              <w:rPr>
                <w:b/>
              </w:rPr>
            </w:pPr>
            <w:r w:rsidRPr="00A12285">
              <w:rPr>
                <w:b/>
              </w:rPr>
              <w:t>-</w:t>
            </w:r>
          </w:p>
        </w:tc>
      </w:tr>
      <w:tr w:rsidR="0034752E" w:rsidRPr="00974540" w:rsidTr="00E23CF8">
        <w:trPr>
          <w:cantSplit/>
        </w:trPr>
        <w:tc>
          <w:tcPr>
            <w:tcW w:w="540" w:type="dxa"/>
          </w:tcPr>
          <w:p w:rsidR="0034752E" w:rsidRPr="00974540" w:rsidRDefault="0034752E" w:rsidP="00E23CF8">
            <w:pPr>
              <w:contextualSpacing/>
              <w:jc w:val="center"/>
            </w:pPr>
          </w:p>
        </w:tc>
        <w:tc>
          <w:tcPr>
            <w:tcW w:w="3708" w:type="dxa"/>
          </w:tcPr>
          <w:p w:rsidR="0034752E" w:rsidRPr="00A12285" w:rsidRDefault="0034752E" w:rsidP="00E23CF8">
            <w:pPr>
              <w:pStyle w:val="1"/>
              <w:spacing w:before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12285">
              <w:rPr>
                <w:rFonts w:ascii="Times New Roman" w:hAnsi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  <w:bCs/>
              </w:rPr>
            </w:pPr>
            <w:r w:rsidRPr="00974540"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357" w:type="dxa"/>
          </w:tcPr>
          <w:p w:rsidR="0034752E" w:rsidRPr="00974540" w:rsidRDefault="0034752E" w:rsidP="00E23CF8">
            <w:pPr>
              <w:contextualSpacing/>
              <w:jc w:val="center"/>
            </w:pPr>
            <w:r w:rsidRPr="00974540">
              <w:t>-</w:t>
            </w:r>
          </w:p>
        </w:tc>
        <w:tc>
          <w:tcPr>
            <w:tcW w:w="1121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710</w:t>
            </w:r>
          </w:p>
        </w:tc>
        <w:tc>
          <w:tcPr>
            <w:tcW w:w="1122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128</w:t>
            </w:r>
          </w:p>
        </w:tc>
        <w:tc>
          <w:tcPr>
            <w:tcW w:w="1177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-</w:t>
            </w:r>
          </w:p>
        </w:tc>
        <w:tc>
          <w:tcPr>
            <w:tcW w:w="983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-</w:t>
            </w:r>
          </w:p>
        </w:tc>
        <w:tc>
          <w:tcPr>
            <w:tcW w:w="1260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94</w:t>
            </w:r>
          </w:p>
        </w:tc>
        <w:tc>
          <w:tcPr>
            <w:tcW w:w="900" w:type="dxa"/>
          </w:tcPr>
          <w:p w:rsidR="0034752E" w:rsidRPr="00974540" w:rsidRDefault="0034752E" w:rsidP="00E23CF8">
            <w:pPr>
              <w:contextualSpacing/>
              <w:jc w:val="center"/>
              <w:rPr>
                <w:b/>
              </w:rPr>
            </w:pPr>
            <w:r w:rsidRPr="00974540">
              <w:rPr>
                <w:b/>
              </w:rPr>
              <w:t>-</w:t>
            </w:r>
          </w:p>
        </w:tc>
      </w:tr>
    </w:tbl>
    <w:p w:rsidR="00F117B4" w:rsidRPr="002D1969" w:rsidRDefault="00F117B4" w:rsidP="00404518">
      <w:pPr>
        <w:shd w:val="clear" w:color="auto" w:fill="FFFFFF" w:themeFill="background1"/>
        <w:contextualSpacing/>
        <w:jc w:val="both"/>
        <w:rPr>
          <w:b/>
          <w:bCs/>
          <w:color w:val="FF0000"/>
          <w:sz w:val="24"/>
          <w:szCs w:val="24"/>
        </w:rPr>
      </w:pPr>
    </w:p>
    <w:p w:rsidR="008246A4" w:rsidRDefault="008246A4" w:rsidP="00404518">
      <w:pPr>
        <w:shd w:val="clear" w:color="auto" w:fill="FFFFFF" w:themeFill="background1"/>
        <w:contextualSpacing/>
        <w:jc w:val="center"/>
        <w:rPr>
          <w:b/>
          <w:bCs/>
          <w:sz w:val="24"/>
          <w:szCs w:val="24"/>
        </w:rPr>
      </w:pPr>
      <w:r w:rsidRPr="008246A4">
        <w:rPr>
          <w:b/>
          <w:bCs/>
          <w:sz w:val="24"/>
          <w:szCs w:val="24"/>
        </w:rPr>
        <w:t>ПЛАН</w:t>
      </w:r>
    </w:p>
    <w:p w:rsidR="008246A4" w:rsidRPr="008246A4" w:rsidRDefault="008246A4" w:rsidP="00404518">
      <w:pPr>
        <w:shd w:val="clear" w:color="auto" w:fill="FFFFFF" w:themeFill="background1"/>
        <w:contextualSpacing/>
        <w:jc w:val="center"/>
        <w:rPr>
          <w:sz w:val="24"/>
          <w:szCs w:val="24"/>
        </w:rPr>
      </w:pPr>
      <w:r w:rsidRPr="008246A4">
        <w:rPr>
          <w:b/>
          <w:bCs/>
          <w:sz w:val="24"/>
          <w:szCs w:val="24"/>
        </w:rPr>
        <w:t>работы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Совета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депутатов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Кочковского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района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Новосибирской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области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на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202</w:t>
      </w:r>
      <w:r w:rsidR="00A5567C">
        <w:rPr>
          <w:b/>
          <w:bCs/>
          <w:sz w:val="24"/>
          <w:szCs w:val="24"/>
        </w:rPr>
        <w:t>1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год</w:t>
      </w:r>
      <w:r w:rsidRPr="008246A4">
        <w:rPr>
          <w:b/>
          <w:bCs/>
          <w:sz w:val="24"/>
          <w:szCs w:val="24"/>
        </w:rPr>
        <w:br/>
        <w:t>I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Основные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направления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деятельности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Совета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депутатов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Кочковского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района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Новосибирской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области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в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202</w:t>
      </w:r>
      <w:r w:rsidR="00A5567C">
        <w:rPr>
          <w:b/>
          <w:bCs/>
          <w:sz w:val="24"/>
          <w:szCs w:val="24"/>
        </w:rPr>
        <w:t>1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году:</w:t>
      </w:r>
    </w:p>
    <w:p w:rsidR="008246A4" w:rsidRPr="008246A4" w:rsidRDefault="006E7B01" w:rsidP="00404518">
      <w:pPr>
        <w:shd w:val="clear" w:color="auto" w:fill="FFFFFF" w:themeFill="background1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404518">
      <w:pPr>
        <w:numPr>
          <w:ilvl w:val="0"/>
          <w:numId w:val="15"/>
        </w:numPr>
        <w:shd w:val="clear" w:color="auto" w:fill="FFFFFF" w:themeFill="background1"/>
        <w:ind w:left="225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совершенствование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нормативно-правовой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базы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депутатов;</w:t>
      </w:r>
    </w:p>
    <w:p w:rsidR="008246A4" w:rsidRPr="008246A4" w:rsidRDefault="008246A4" w:rsidP="00404518">
      <w:pPr>
        <w:numPr>
          <w:ilvl w:val="0"/>
          <w:numId w:val="15"/>
        </w:numPr>
        <w:shd w:val="clear" w:color="auto" w:fill="FFFFFF" w:themeFill="background1"/>
        <w:ind w:left="225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принятие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нормативных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правовых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актов,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направленных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реализацию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вопросов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местного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значения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муниципального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создание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условий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для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улучшения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социально-экономического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развития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области;</w:t>
      </w:r>
    </w:p>
    <w:p w:rsidR="008246A4" w:rsidRPr="008246A4" w:rsidRDefault="008246A4" w:rsidP="00404518">
      <w:pPr>
        <w:numPr>
          <w:ilvl w:val="0"/>
          <w:numId w:val="15"/>
        </w:numPr>
        <w:shd w:val="clear" w:color="auto" w:fill="FFFFFF" w:themeFill="background1"/>
        <w:ind w:left="225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повышение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роли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работе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вопросам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исполнения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наказов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избирателей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повышению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активности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населения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осуществлении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местного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самоуправления;</w:t>
      </w:r>
    </w:p>
    <w:p w:rsidR="008246A4" w:rsidRPr="008246A4" w:rsidRDefault="008246A4" w:rsidP="00404518">
      <w:pPr>
        <w:numPr>
          <w:ilvl w:val="0"/>
          <w:numId w:val="15"/>
        </w:numPr>
        <w:shd w:val="clear" w:color="auto" w:fill="FFFFFF" w:themeFill="background1"/>
        <w:ind w:left="225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осуществление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контроля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принимаемыми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решениями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депутатов;</w:t>
      </w:r>
    </w:p>
    <w:p w:rsidR="008246A4" w:rsidRPr="008246A4" w:rsidRDefault="008246A4" w:rsidP="00404518">
      <w:pPr>
        <w:numPr>
          <w:ilvl w:val="0"/>
          <w:numId w:val="15"/>
        </w:numPr>
        <w:shd w:val="clear" w:color="auto" w:fill="FFFFFF" w:themeFill="background1"/>
        <w:ind w:left="225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оказание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практической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помощи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Советам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поселений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вопросам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совершенствования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деятельности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представительного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органа.</w:t>
      </w:r>
    </w:p>
    <w:p w:rsidR="008246A4" w:rsidRPr="008246A4" w:rsidRDefault="006E7B01" w:rsidP="00404518">
      <w:pPr>
        <w:shd w:val="clear" w:color="auto" w:fill="FFFFFF" w:themeFill="background1"/>
        <w:ind w:left="3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</w:rPr>
        <w:t>II.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Сессии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Совета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депутатов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Кочковского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района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Новосибирской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области</w:t>
      </w:r>
    </w:p>
    <w:p w:rsidR="008246A4" w:rsidRPr="008246A4" w:rsidRDefault="006E7B01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485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1985"/>
        <w:gridCol w:w="5244"/>
      </w:tblGrid>
      <w:tr w:rsidR="008246A4" w:rsidRPr="008246A4" w:rsidTr="005C7067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b/>
                <w:bCs/>
                <w:sz w:val="24"/>
                <w:szCs w:val="24"/>
              </w:rPr>
              <w:t>Вопросы,</w:t>
            </w:r>
            <w:r w:rsidR="006E7B01">
              <w:rPr>
                <w:b/>
                <w:bCs/>
                <w:sz w:val="24"/>
                <w:szCs w:val="24"/>
              </w:rPr>
              <w:t xml:space="preserve"> </w:t>
            </w:r>
            <w:r w:rsidRPr="008246A4">
              <w:rPr>
                <w:b/>
                <w:bCs/>
                <w:sz w:val="24"/>
                <w:szCs w:val="24"/>
              </w:rPr>
              <w:t>выносимые</w:t>
            </w:r>
            <w:r w:rsidR="006E7B01">
              <w:rPr>
                <w:b/>
                <w:bCs/>
                <w:sz w:val="24"/>
                <w:szCs w:val="24"/>
              </w:rPr>
              <w:t xml:space="preserve"> </w:t>
            </w:r>
            <w:r w:rsidRPr="008246A4">
              <w:rPr>
                <w:b/>
                <w:bCs/>
                <w:sz w:val="24"/>
                <w:szCs w:val="24"/>
              </w:rPr>
              <w:t>на</w:t>
            </w:r>
            <w:r w:rsidR="006E7B01">
              <w:rPr>
                <w:b/>
                <w:bCs/>
                <w:sz w:val="24"/>
                <w:szCs w:val="24"/>
              </w:rPr>
              <w:t xml:space="preserve"> </w:t>
            </w:r>
            <w:r w:rsidRPr="008246A4">
              <w:rPr>
                <w:b/>
                <w:bCs/>
                <w:sz w:val="24"/>
                <w:szCs w:val="24"/>
              </w:rPr>
              <w:t>обсуждение</w:t>
            </w:r>
            <w:r w:rsidR="006E7B01">
              <w:rPr>
                <w:b/>
                <w:bCs/>
                <w:sz w:val="24"/>
                <w:szCs w:val="24"/>
              </w:rPr>
              <w:t xml:space="preserve"> </w:t>
            </w:r>
            <w:r w:rsidRPr="008246A4">
              <w:rPr>
                <w:b/>
                <w:bCs/>
                <w:sz w:val="24"/>
                <w:szCs w:val="24"/>
              </w:rPr>
              <w:t>сессии</w:t>
            </w:r>
            <w:r w:rsidR="006E7B01">
              <w:rPr>
                <w:b/>
                <w:bCs/>
                <w:sz w:val="24"/>
                <w:szCs w:val="24"/>
              </w:rPr>
              <w:t xml:space="preserve"> </w:t>
            </w:r>
            <w:r w:rsidRPr="008246A4">
              <w:rPr>
                <w:b/>
                <w:bCs/>
                <w:sz w:val="24"/>
                <w:szCs w:val="24"/>
              </w:rPr>
              <w:t>Совета</w:t>
            </w:r>
            <w:r w:rsidR="006E7B01">
              <w:rPr>
                <w:b/>
                <w:bCs/>
                <w:sz w:val="24"/>
                <w:szCs w:val="24"/>
              </w:rPr>
              <w:t xml:space="preserve"> </w:t>
            </w:r>
            <w:r w:rsidRPr="008246A4">
              <w:rPr>
                <w:b/>
                <w:bCs/>
                <w:sz w:val="24"/>
                <w:szCs w:val="24"/>
              </w:rPr>
              <w:t>депутатов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b/>
                <w:bCs/>
                <w:sz w:val="24"/>
                <w:szCs w:val="24"/>
              </w:rPr>
              <w:t>Срок</w:t>
            </w:r>
            <w:r w:rsidR="006E7B01">
              <w:rPr>
                <w:b/>
                <w:bCs/>
                <w:sz w:val="24"/>
                <w:szCs w:val="24"/>
              </w:rPr>
              <w:t xml:space="preserve"> </w:t>
            </w:r>
            <w:r w:rsidRPr="008246A4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b/>
                <w:bCs/>
                <w:sz w:val="24"/>
                <w:szCs w:val="24"/>
              </w:rPr>
              <w:t>Ответственные</w:t>
            </w:r>
            <w:r w:rsidR="006E7B01">
              <w:rPr>
                <w:b/>
                <w:bCs/>
                <w:sz w:val="24"/>
                <w:szCs w:val="24"/>
              </w:rPr>
              <w:t xml:space="preserve"> </w:t>
            </w:r>
            <w:r w:rsidRPr="008246A4">
              <w:rPr>
                <w:b/>
                <w:bCs/>
                <w:sz w:val="24"/>
                <w:szCs w:val="24"/>
              </w:rPr>
              <w:t>за</w:t>
            </w:r>
            <w:r w:rsidR="006E7B01">
              <w:rPr>
                <w:b/>
                <w:bCs/>
                <w:sz w:val="24"/>
                <w:szCs w:val="24"/>
              </w:rPr>
              <w:t xml:space="preserve"> </w:t>
            </w:r>
            <w:r w:rsidRPr="008246A4">
              <w:rPr>
                <w:b/>
                <w:bCs/>
                <w:sz w:val="24"/>
                <w:szCs w:val="24"/>
              </w:rPr>
              <w:t>подготовку</w:t>
            </w:r>
            <w:r w:rsidR="006E7B01">
              <w:rPr>
                <w:b/>
                <w:bCs/>
                <w:sz w:val="24"/>
                <w:szCs w:val="24"/>
              </w:rPr>
              <w:t xml:space="preserve"> </w:t>
            </w:r>
            <w:r w:rsidRPr="008246A4">
              <w:rPr>
                <w:b/>
                <w:bCs/>
                <w:sz w:val="24"/>
                <w:szCs w:val="24"/>
              </w:rPr>
              <w:t>вопроса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1.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отчете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Главы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Новосибирской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области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результатах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своей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деятельности,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деятельности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администрации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Новосибирской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области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в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2019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году.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март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Комиссия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соблюдению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законности,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работе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общественными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организациями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развитию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местного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самоуправления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2.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проекте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решения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«О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внесении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изменений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в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Устав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Новосибирской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области».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167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Комиссия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соблюдению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законности,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работе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общественными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организациями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развитию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местного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самоуправления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3.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проекте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решения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«Об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исполнении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бюджета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Новосибирской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области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20</w:t>
            </w:r>
            <w:r w:rsidR="00492CF0">
              <w:rPr>
                <w:sz w:val="24"/>
                <w:szCs w:val="24"/>
              </w:rPr>
              <w:t>20</w:t>
            </w:r>
            <w:r w:rsidRPr="008246A4">
              <w:rPr>
                <w:sz w:val="24"/>
                <w:szCs w:val="24"/>
              </w:rPr>
              <w:t>год».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Комиссия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бюджету,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налоговой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финансово-кредитной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политике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4.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назначении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публичных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слушаний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проекту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решения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«Об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исполнении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бюджета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Новосибирской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области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20</w:t>
            </w:r>
            <w:r w:rsidR="00492CF0">
              <w:rPr>
                <w:sz w:val="24"/>
                <w:szCs w:val="24"/>
              </w:rPr>
              <w:t>20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год».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Председатель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Совета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депутатов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Новосибирской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области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5.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отчете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начальника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отделения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полиции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«Кочковское»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межмуниципального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отдела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МВД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России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«Ордынский»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деятельности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указанного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органа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внутренних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дел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20</w:t>
            </w:r>
            <w:r w:rsidR="00492CF0">
              <w:rPr>
                <w:sz w:val="24"/>
                <w:szCs w:val="24"/>
              </w:rPr>
              <w:t xml:space="preserve">20 </w:t>
            </w:r>
            <w:r w:rsidRPr="008246A4">
              <w:rPr>
                <w:sz w:val="24"/>
                <w:szCs w:val="24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Начальник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отделения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полиции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«Кочковское»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межмуниципального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отдела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МВД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России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«Ордынский»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5C7067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246A4" w:rsidRPr="008246A4">
              <w:rPr>
                <w:sz w:val="24"/>
                <w:szCs w:val="24"/>
              </w:rPr>
              <w:t>.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плане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мероприятий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реализации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государственной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программы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Новосибирской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области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«Развитие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автомобильных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дорог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регионального,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муниципального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местного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значения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в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Новосибирской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области»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на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2020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год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на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территории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района.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Комиссия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жилищно-коммунальному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хозяйству,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благоустройству,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землепользованию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экологии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1.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внесении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изменений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в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Устав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Новосибирской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области.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июнь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Комиссия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соблюдению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законности,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работе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общественными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организациями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развитию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местного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самоуправления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747C19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46A4" w:rsidRPr="008246A4">
              <w:rPr>
                <w:sz w:val="24"/>
                <w:szCs w:val="24"/>
              </w:rPr>
              <w:t>.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замене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части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дотации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дополнительным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нормативом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отчислений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от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налога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на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доходы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физических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лиц.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Комиссия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бюджету,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налоговой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финансово-кредитной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политике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747C19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46A4" w:rsidRPr="008246A4">
              <w:rPr>
                <w:sz w:val="24"/>
                <w:szCs w:val="24"/>
              </w:rPr>
              <w:t>.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практике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передачи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полномочий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муниципальными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образованиями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района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решению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вопросов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местного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значения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иных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функций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в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соответствии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с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действующим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законодательством.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Комиссия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соблюдению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законности,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работе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общественными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организациями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развитию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местного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самоуправления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747C19" w:rsidP="00747C1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46A4" w:rsidRPr="008246A4">
              <w:rPr>
                <w:sz w:val="24"/>
                <w:szCs w:val="24"/>
              </w:rPr>
              <w:t>.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Об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итогах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весенне-посевной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кампании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на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территории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района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в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году.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Комиссия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жилищно-коммунальному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хозяйству,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благоустройству,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землепользованию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экологии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747C19" w:rsidP="00747C19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46A4" w:rsidRPr="008246A4">
              <w:rPr>
                <w:sz w:val="24"/>
                <w:szCs w:val="24"/>
              </w:rPr>
              <w:t>.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Об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итогах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прохождения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отопительного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сезона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="008246A4" w:rsidRPr="008246A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годов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задачи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подготовке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объектов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жилищно-коммунального</w:t>
            </w:r>
            <w:r w:rsidR="006E7B01">
              <w:rPr>
                <w:sz w:val="24"/>
                <w:szCs w:val="24"/>
              </w:rPr>
              <w:t xml:space="preserve"> </w:t>
            </w:r>
            <w:r w:rsidR="00E537DA">
              <w:rPr>
                <w:sz w:val="24"/>
                <w:szCs w:val="24"/>
              </w:rPr>
              <w:t>Сельскохозяйственные предприятия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на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отопительный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сезон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2020-2021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годов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на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территории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района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Новосибирской</w:t>
            </w:r>
            <w:r w:rsidR="006E7B01">
              <w:rPr>
                <w:sz w:val="24"/>
                <w:szCs w:val="24"/>
              </w:rPr>
              <w:t xml:space="preserve"> </w:t>
            </w:r>
            <w:r w:rsidR="008246A4" w:rsidRPr="008246A4">
              <w:rPr>
                <w:sz w:val="24"/>
                <w:szCs w:val="24"/>
              </w:rPr>
              <w:t>области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Комиссия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жилищно-коммунальному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хозяйству,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благоустройству,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землепользованию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экологии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1.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исполнении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бюджета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Новосибирской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области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первое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полугодие</w:t>
            </w:r>
            <w:r w:rsidR="006E7B01">
              <w:rPr>
                <w:sz w:val="24"/>
                <w:szCs w:val="24"/>
              </w:rPr>
              <w:t xml:space="preserve"> </w:t>
            </w:r>
            <w:r w:rsidR="00892F6C">
              <w:rPr>
                <w:sz w:val="24"/>
                <w:szCs w:val="24"/>
              </w:rPr>
              <w:t>2021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года.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август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Комиссия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бюджету,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налоговой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финансово-кредитной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политике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892F6C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2.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отчете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начальника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отделения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полиции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«Кочковское»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межмуниципального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отдела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МВД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России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«Ордынский»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деятельности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указанного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органа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внутренних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дел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первое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полугодие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202</w:t>
            </w:r>
            <w:r w:rsidR="00892F6C">
              <w:rPr>
                <w:sz w:val="24"/>
                <w:szCs w:val="24"/>
              </w:rPr>
              <w:t>1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года.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Начальник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отделения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полиции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«Кочковское»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межмуниципального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отдела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МВД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России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«Ордынский»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3.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структуре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собственной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доходной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базы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консолидированного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бюджета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Новосибирской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области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мерах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её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укреплению.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Комиссия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экономике,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промышленности,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транспорту,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связи,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торговли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предпринимательской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деятельности</w:t>
            </w:r>
          </w:p>
        </w:tc>
      </w:tr>
      <w:tr w:rsidR="008246A4" w:rsidRPr="008246A4" w:rsidTr="005C7067"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4.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информации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оказании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услуг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региональным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оператором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ООО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«Экология-Новосибирск»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обращению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с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твердыми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коммунальными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отходами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на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территории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Кочковского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района.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6A4" w:rsidRPr="008246A4" w:rsidRDefault="008246A4" w:rsidP="00492CF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8246A4">
              <w:rPr>
                <w:sz w:val="24"/>
                <w:szCs w:val="24"/>
              </w:rPr>
              <w:t>Комиссия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по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жилищно-коммунальному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хозяйству,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благоустройству,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землепользованию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и</w:t>
            </w:r>
            <w:r w:rsidR="006E7B01">
              <w:rPr>
                <w:sz w:val="24"/>
                <w:szCs w:val="24"/>
              </w:rPr>
              <w:t xml:space="preserve"> </w:t>
            </w:r>
            <w:r w:rsidRPr="008246A4">
              <w:rPr>
                <w:sz w:val="24"/>
                <w:szCs w:val="24"/>
              </w:rPr>
              <w:t>экологии</w:t>
            </w:r>
          </w:p>
        </w:tc>
      </w:tr>
    </w:tbl>
    <w:p w:rsidR="008246A4" w:rsidRPr="008246A4" w:rsidRDefault="008246A4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</w:rPr>
        <w:t>III.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Организация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работы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постоянных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депутатских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комиссий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Совета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депутатов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Кочковского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района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Новосибирской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области.</w:t>
      </w:r>
    </w:p>
    <w:p w:rsidR="008246A4" w:rsidRPr="008246A4" w:rsidRDefault="006E7B01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  <w:u w:val="single"/>
        </w:rPr>
        <w:t>Вопросы,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общие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для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всех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комиссий</w:t>
      </w:r>
    </w:p>
    <w:p w:rsidR="008246A4" w:rsidRPr="008246A4" w:rsidRDefault="008246A4" w:rsidP="00404518">
      <w:pPr>
        <w:numPr>
          <w:ilvl w:val="0"/>
          <w:numId w:val="16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Подготовка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проектов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решений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вопросам,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входящих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компетенцию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комиссии.</w:t>
      </w:r>
    </w:p>
    <w:p w:rsidR="008246A4" w:rsidRPr="008246A4" w:rsidRDefault="008246A4" w:rsidP="00404518">
      <w:pPr>
        <w:numPr>
          <w:ilvl w:val="0"/>
          <w:numId w:val="16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Обсуждение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проектов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решений,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выносимых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сессии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области.</w:t>
      </w:r>
    </w:p>
    <w:p w:rsidR="008246A4" w:rsidRPr="008246A4" w:rsidRDefault="008246A4" w:rsidP="00404518">
      <w:pPr>
        <w:numPr>
          <w:ilvl w:val="0"/>
          <w:numId w:val="16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Рассмотрение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заявлений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обращений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граждан,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поступающих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постоянные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комиссии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принятие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ним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решений.</w:t>
      </w:r>
    </w:p>
    <w:p w:rsidR="008246A4" w:rsidRPr="008246A4" w:rsidRDefault="008246A4" w:rsidP="00404518">
      <w:pPr>
        <w:numPr>
          <w:ilvl w:val="0"/>
          <w:numId w:val="16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Выездные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заседания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комиссий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для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изучения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подготовки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вопросов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сессии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района.</w:t>
      </w:r>
    </w:p>
    <w:p w:rsidR="008246A4" w:rsidRPr="008246A4" w:rsidRDefault="008246A4" w:rsidP="00404518">
      <w:pPr>
        <w:numPr>
          <w:ilvl w:val="0"/>
          <w:numId w:val="16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Рассмотрение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законопроектов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Законодательного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Собрания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использование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права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законодательной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инициативы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обсуждении.</w:t>
      </w:r>
    </w:p>
    <w:p w:rsidR="00892F6C" w:rsidRPr="008246A4" w:rsidRDefault="006E7B01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  <w:u w:val="single"/>
        </w:rPr>
        <w:t>Комиссия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по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бюджету,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налоговой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и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финансово-кредитной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политике</w:t>
      </w:r>
    </w:p>
    <w:p w:rsidR="008246A4" w:rsidRPr="008246A4" w:rsidRDefault="006E7B01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numPr>
          <w:ilvl w:val="0"/>
          <w:numId w:val="17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Об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исполнении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бюджета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2019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год,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первый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квартал,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первое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полугодие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2020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года.</w:t>
      </w:r>
    </w:p>
    <w:p w:rsidR="008246A4" w:rsidRDefault="008246A4" w:rsidP="00892F6C">
      <w:pPr>
        <w:numPr>
          <w:ilvl w:val="0"/>
          <w:numId w:val="17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Вопросы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внесению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изменений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районный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бюджет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2020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год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плановый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период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2021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2022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годов.</w:t>
      </w:r>
    </w:p>
    <w:p w:rsidR="00BF0464" w:rsidRPr="008246A4" w:rsidRDefault="00BF046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  <w:u w:val="single"/>
        </w:rPr>
        <w:t>Комиссия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по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социальной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политике,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здравоохранению,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культуре,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спорту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и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молодежной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политике</w:t>
      </w:r>
    </w:p>
    <w:p w:rsidR="008246A4" w:rsidRPr="008246A4" w:rsidRDefault="006E7B01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1.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состоянии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трудовых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ресурсов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использовании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(февраль).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2.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работе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местной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общественной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организации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«Ресурсный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центр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поддержке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общественных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инициатив»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развитию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реализации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общественных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инициатив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территории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(апрель).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3.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реализации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национального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проекта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«Образование»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территории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(июнь).</w:t>
      </w:r>
    </w:p>
    <w:p w:rsidR="008246A4" w:rsidRPr="008246A4" w:rsidRDefault="006E7B01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  <w:u w:val="single"/>
        </w:rPr>
        <w:t>Комиссия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по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экономике,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промышленности,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транспорту,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связи,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торговли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и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предпринимательской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деятельности</w:t>
      </w:r>
    </w:p>
    <w:p w:rsidR="008246A4" w:rsidRPr="008246A4" w:rsidRDefault="006E7B01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1.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отчете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результатах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деятельности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администрации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подведомственных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органов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местного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самоуправления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ходе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исполнения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плана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мероприятий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реализации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стратегии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социально-экономического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развития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период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2030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года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(май).</w:t>
      </w:r>
    </w:p>
    <w:p w:rsidR="00750167" w:rsidRPr="008246A4" w:rsidRDefault="00750167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  <w:u w:val="single"/>
        </w:rPr>
        <w:t>Комиссия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по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жилищно-коммунальному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хозяйству,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благоустройству,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землепользованию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и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экологии</w:t>
      </w:r>
    </w:p>
    <w:p w:rsidR="008246A4" w:rsidRPr="008246A4" w:rsidRDefault="006E7B01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1.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реализации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мероприятий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рамках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регионального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проекта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«Чистая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вода»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территории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(февраль).</w:t>
      </w:r>
    </w:p>
    <w:p w:rsidR="008246A4" w:rsidRPr="008246A4" w:rsidRDefault="006E7B01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  <w:u w:val="single"/>
        </w:rPr>
        <w:t>Комиссия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по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соблюдению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законности,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работе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с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общественными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организациями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и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развитию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местного</w:t>
      </w:r>
      <w:r w:rsidR="006E7B01">
        <w:rPr>
          <w:b/>
          <w:bCs/>
          <w:sz w:val="24"/>
          <w:szCs w:val="24"/>
          <w:u w:val="single"/>
        </w:rPr>
        <w:t xml:space="preserve"> </w:t>
      </w:r>
      <w:r w:rsidRPr="008246A4">
        <w:rPr>
          <w:b/>
          <w:bCs/>
          <w:sz w:val="24"/>
          <w:szCs w:val="24"/>
          <w:u w:val="single"/>
        </w:rPr>
        <w:t>самоуправления</w:t>
      </w:r>
    </w:p>
    <w:p w:rsidR="008246A4" w:rsidRPr="008246A4" w:rsidRDefault="006E7B01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1.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организации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осуществлении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администрацией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мероприятий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гражданской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обороне,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защите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населения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от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чрезвычайных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ситуаций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природного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техногенного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характера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(июнь).</w:t>
      </w:r>
      <w:r w:rsidR="006E7B01">
        <w:rPr>
          <w:sz w:val="24"/>
          <w:szCs w:val="24"/>
        </w:rPr>
        <w:t xml:space="preserve">  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2.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Проведение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антикоррупционной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экспертизы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проектов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нормативных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правовых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актов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нормативных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правовых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актов.</w:t>
      </w:r>
    </w:p>
    <w:p w:rsidR="00892F6C" w:rsidRPr="008246A4" w:rsidRDefault="00892F6C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</w:rPr>
        <w:t>IV.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Публичные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слушания</w:t>
      </w:r>
    </w:p>
    <w:p w:rsidR="008246A4" w:rsidRPr="008246A4" w:rsidRDefault="006E7B01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Проведение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публичных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слушаний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вопросам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соответствии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статьей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28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Федерального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закона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от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06.10.2003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№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131-ФЗ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«Об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общих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принципах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организации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местного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самоуправления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Российской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Федерации»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статьей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13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Устава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области.</w:t>
      </w:r>
    </w:p>
    <w:p w:rsidR="008246A4" w:rsidRPr="008246A4" w:rsidRDefault="006E7B01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</w:rPr>
        <w:t>V.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Контроль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за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ходом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исполнения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муниципальных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правовых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актов</w:t>
      </w:r>
    </w:p>
    <w:p w:rsidR="008246A4" w:rsidRPr="008246A4" w:rsidRDefault="006E7B01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сессиях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комиссиях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информировать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ходе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исполнения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местного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бюджета,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реализации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принятых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муниципальных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программ,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заслушивать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информацию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исполнении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муниципальных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правовых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актов,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принятых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Советом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депутатов.</w:t>
      </w:r>
    </w:p>
    <w:p w:rsidR="008246A4" w:rsidRPr="008246A4" w:rsidRDefault="006E7B01" w:rsidP="00892F6C">
      <w:pPr>
        <w:shd w:val="clear" w:color="auto" w:fill="FFFFFF" w:themeFill="background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</w:rPr>
        <w:t>VI.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Работа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депутатов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избирателями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и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населением,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организация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приема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граждан</w:t>
      </w:r>
    </w:p>
    <w:p w:rsidR="008246A4" w:rsidRPr="008246A4" w:rsidRDefault="008246A4" w:rsidP="00892F6C">
      <w:pPr>
        <w:numPr>
          <w:ilvl w:val="0"/>
          <w:numId w:val="18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Приём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избирателей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личным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вопросам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(согласно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графику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приема).</w:t>
      </w:r>
    </w:p>
    <w:p w:rsidR="008246A4" w:rsidRPr="008246A4" w:rsidRDefault="008246A4" w:rsidP="00892F6C">
      <w:pPr>
        <w:numPr>
          <w:ilvl w:val="0"/>
          <w:numId w:val="18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Встречи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избирателями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округах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течение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года).</w:t>
      </w:r>
    </w:p>
    <w:p w:rsidR="008246A4" w:rsidRPr="008246A4" w:rsidRDefault="008246A4" w:rsidP="00892F6C">
      <w:pPr>
        <w:numPr>
          <w:ilvl w:val="0"/>
          <w:numId w:val="18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Отчёт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перед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избирателями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(не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реже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одного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раза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год).</w:t>
      </w:r>
    </w:p>
    <w:p w:rsidR="008246A4" w:rsidRPr="008246A4" w:rsidRDefault="008246A4" w:rsidP="00892F6C">
      <w:pPr>
        <w:numPr>
          <w:ilvl w:val="0"/>
          <w:numId w:val="18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Участие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собраниях,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сходах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граждан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(не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реже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двух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раз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год).</w:t>
      </w:r>
    </w:p>
    <w:p w:rsidR="008246A4" w:rsidRPr="008246A4" w:rsidRDefault="008246A4" w:rsidP="00892F6C">
      <w:pPr>
        <w:numPr>
          <w:ilvl w:val="0"/>
          <w:numId w:val="18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Участие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проведении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Дня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администрации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Информационного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дня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(один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раз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квартал).</w:t>
      </w:r>
    </w:p>
    <w:p w:rsidR="008246A4" w:rsidRPr="008246A4" w:rsidRDefault="008246A4" w:rsidP="00892F6C">
      <w:pPr>
        <w:numPr>
          <w:ilvl w:val="0"/>
          <w:numId w:val="18"/>
        </w:numPr>
        <w:shd w:val="clear" w:color="auto" w:fill="FFFFFF" w:themeFill="background1"/>
        <w:ind w:left="30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Участие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подготовке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проведении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праздников: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праздники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села,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улицы,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чествование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лучших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семей,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поздравление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юбилейными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датами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течение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года).</w:t>
      </w:r>
    </w:p>
    <w:p w:rsidR="00750167" w:rsidRPr="008246A4" w:rsidRDefault="00750167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</w:rPr>
        <w:t>VII.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Организационно-методическая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и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информационная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работа</w:t>
      </w:r>
    </w:p>
    <w:p w:rsidR="008246A4" w:rsidRPr="008246A4" w:rsidRDefault="006E7B01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1.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Проведение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семинаров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депутатами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актуальным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вопросам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деятельности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представительного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органа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отдельному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плану).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2.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Размещение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официальном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сайте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администрации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информации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деятельности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принятых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Советом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нормативных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правовых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актов.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3.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Организационная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работа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опубликованию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нормативных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правовых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актов,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принятых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Советом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периодическом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печатном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издании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органов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местного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самоуправления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«Вестник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района»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или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районной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газете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«Степные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зори».</w:t>
      </w:r>
    </w:p>
    <w:p w:rsidR="005B6E23" w:rsidRPr="008246A4" w:rsidRDefault="005B6E23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</w:rPr>
        <w:t>VIII.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Взаимодействие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другими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органами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местного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самоуправления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района</w:t>
      </w:r>
    </w:p>
    <w:p w:rsidR="008246A4" w:rsidRPr="008246A4" w:rsidRDefault="008246A4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1.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Участие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заседаниях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коллегий,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аппаратных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совещаний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планёрках,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проводимых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Главой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области.</w:t>
      </w:r>
    </w:p>
    <w:p w:rsidR="008246A4" w:rsidRPr="008246A4" w:rsidRDefault="008246A4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2.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Участие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совещаниях,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семинарах,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проводимых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администрацией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области.</w:t>
      </w:r>
    </w:p>
    <w:p w:rsidR="008246A4" w:rsidRPr="008246A4" w:rsidRDefault="008246A4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3.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Проведение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«часов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администрации»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отдельному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плану).</w:t>
      </w:r>
    </w:p>
    <w:p w:rsidR="008246A4" w:rsidRPr="008246A4" w:rsidRDefault="006E7B01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</w:rPr>
        <w:t>IX.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Взаимодействие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Совета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депутатов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Советами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депутатов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поселений</w:t>
      </w:r>
    </w:p>
    <w:p w:rsidR="008246A4" w:rsidRPr="008246A4" w:rsidRDefault="008246A4" w:rsidP="00892F6C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Проведение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семинаров-совещаний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председателями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сельсоветов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отдельному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плану).</w:t>
      </w:r>
    </w:p>
    <w:p w:rsidR="008246A4" w:rsidRPr="008246A4" w:rsidRDefault="008246A4" w:rsidP="00404518">
      <w:pPr>
        <w:numPr>
          <w:ilvl w:val="0"/>
          <w:numId w:val="19"/>
        </w:numPr>
        <w:shd w:val="clear" w:color="auto" w:fill="FFFFFF" w:themeFill="background1"/>
        <w:ind w:left="0" w:firstLine="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Учёба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(по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отдельному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плану).</w:t>
      </w:r>
    </w:p>
    <w:p w:rsidR="008246A4" w:rsidRPr="008246A4" w:rsidRDefault="008246A4" w:rsidP="00404518">
      <w:pPr>
        <w:numPr>
          <w:ilvl w:val="0"/>
          <w:numId w:val="19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Оказание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помощи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ведении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делопроизводства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подготовке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сессий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депутатов.</w:t>
      </w:r>
    </w:p>
    <w:p w:rsidR="008246A4" w:rsidRPr="008246A4" w:rsidRDefault="008246A4" w:rsidP="00404518">
      <w:pPr>
        <w:numPr>
          <w:ilvl w:val="0"/>
          <w:numId w:val="19"/>
        </w:numPr>
        <w:shd w:val="clear" w:color="auto" w:fill="FFFFFF" w:themeFill="background1"/>
        <w:ind w:left="0" w:firstLine="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Проведение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районного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дня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(август).</w:t>
      </w:r>
    </w:p>
    <w:p w:rsidR="008246A4" w:rsidRPr="008246A4" w:rsidRDefault="006E7B01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</w:rPr>
        <w:t>X.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Взаимодействие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депутатов,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Совета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депутатов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со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средствами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массовой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информации</w:t>
      </w:r>
    </w:p>
    <w:p w:rsidR="008246A4" w:rsidRPr="008246A4" w:rsidRDefault="008246A4" w:rsidP="00404518">
      <w:pPr>
        <w:numPr>
          <w:ilvl w:val="0"/>
          <w:numId w:val="20"/>
        </w:numPr>
        <w:shd w:val="clear" w:color="auto" w:fill="FFFFFF" w:themeFill="background1"/>
        <w:ind w:left="0" w:firstLine="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Публикация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материалов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деятельности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районной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газете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«Степные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зори».</w:t>
      </w:r>
    </w:p>
    <w:p w:rsidR="008246A4" w:rsidRPr="008246A4" w:rsidRDefault="008246A4" w:rsidP="00404518">
      <w:pPr>
        <w:numPr>
          <w:ilvl w:val="0"/>
          <w:numId w:val="20"/>
        </w:numPr>
        <w:shd w:val="clear" w:color="auto" w:fill="FFFFFF" w:themeFill="background1"/>
        <w:ind w:left="0" w:firstLine="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Опубликование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отдельных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нормативных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правовых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актов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Совета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депутатов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Кочковского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Новосибирской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области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районной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газете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«Степные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зори».</w:t>
      </w:r>
    </w:p>
    <w:p w:rsidR="008246A4" w:rsidRPr="008246A4" w:rsidRDefault="006E7B01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46A4" w:rsidRPr="008246A4" w:rsidRDefault="008246A4" w:rsidP="00404518">
      <w:pPr>
        <w:shd w:val="clear" w:color="auto" w:fill="FFFFFF" w:themeFill="background1"/>
        <w:contextualSpacing/>
        <w:jc w:val="both"/>
        <w:rPr>
          <w:sz w:val="24"/>
          <w:szCs w:val="24"/>
        </w:rPr>
      </w:pPr>
      <w:r w:rsidRPr="008246A4">
        <w:rPr>
          <w:b/>
          <w:bCs/>
          <w:sz w:val="24"/>
          <w:szCs w:val="24"/>
        </w:rPr>
        <w:t>XI.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Участие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Совета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депутатов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в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мероприятиях,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проводимых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администрацией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Кочковского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района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Новосибирской</w:t>
      </w:r>
      <w:r w:rsidR="006E7B01">
        <w:rPr>
          <w:b/>
          <w:bCs/>
          <w:sz w:val="24"/>
          <w:szCs w:val="24"/>
        </w:rPr>
        <w:t xml:space="preserve"> </w:t>
      </w:r>
      <w:r w:rsidRPr="008246A4">
        <w:rPr>
          <w:b/>
          <w:bCs/>
          <w:sz w:val="24"/>
          <w:szCs w:val="24"/>
        </w:rPr>
        <w:t>области</w:t>
      </w:r>
    </w:p>
    <w:p w:rsidR="008246A4" w:rsidRPr="008246A4" w:rsidRDefault="008246A4" w:rsidP="00404518">
      <w:pPr>
        <w:numPr>
          <w:ilvl w:val="0"/>
          <w:numId w:val="21"/>
        </w:numPr>
        <w:shd w:val="clear" w:color="auto" w:fill="FFFFFF" w:themeFill="background1"/>
        <w:ind w:left="0" w:firstLine="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Участие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мероприятиях,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посвященных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красным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датам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календаря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профессиональным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праздникам.</w:t>
      </w:r>
    </w:p>
    <w:p w:rsidR="008246A4" w:rsidRPr="008246A4" w:rsidRDefault="008246A4" w:rsidP="00404518">
      <w:pPr>
        <w:numPr>
          <w:ilvl w:val="0"/>
          <w:numId w:val="21"/>
        </w:numPr>
        <w:shd w:val="clear" w:color="auto" w:fill="FFFFFF" w:themeFill="background1"/>
        <w:ind w:left="0" w:firstLine="0"/>
        <w:contextualSpacing/>
        <w:jc w:val="both"/>
        <w:rPr>
          <w:sz w:val="24"/>
          <w:szCs w:val="24"/>
        </w:rPr>
      </w:pPr>
      <w:r w:rsidRPr="008246A4">
        <w:rPr>
          <w:sz w:val="24"/>
          <w:szCs w:val="24"/>
        </w:rPr>
        <w:t>Участие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Информационных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днях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в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трудовых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коллективах</w:t>
      </w:r>
      <w:r w:rsidR="006E7B01">
        <w:rPr>
          <w:sz w:val="24"/>
          <w:szCs w:val="24"/>
        </w:rPr>
        <w:t xml:space="preserve"> </w:t>
      </w:r>
      <w:r w:rsidRPr="008246A4">
        <w:rPr>
          <w:sz w:val="24"/>
          <w:szCs w:val="24"/>
        </w:rPr>
        <w:t>района.</w:t>
      </w:r>
    </w:p>
    <w:p w:rsidR="008246A4" w:rsidRPr="005B6E23" w:rsidRDefault="008246A4" w:rsidP="00404518">
      <w:pPr>
        <w:numPr>
          <w:ilvl w:val="0"/>
          <w:numId w:val="21"/>
        </w:numPr>
        <w:shd w:val="clear" w:color="auto" w:fill="FFFFFF" w:themeFill="background1"/>
        <w:tabs>
          <w:tab w:val="clear" w:pos="720"/>
        </w:tabs>
        <w:ind w:left="0" w:firstLine="0"/>
        <w:contextualSpacing/>
        <w:jc w:val="both"/>
        <w:rPr>
          <w:sz w:val="24"/>
          <w:szCs w:val="24"/>
        </w:rPr>
      </w:pPr>
      <w:r w:rsidRPr="005B6E23">
        <w:rPr>
          <w:sz w:val="24"/>
          <w:szCs w:val="24"/>
        </w:rPr>
        <w:t>Участие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в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различных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районных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конкурсах.</w:t>
      </w:r>
    </w:p>
    <w:p w:rsidR="008246A4" w:rsidRPr="005B6E23" w:rsidRDefault="008246A4" w:rsidP="00404518">
      <w:pPr>
        <w:numPr>
          <w:ilvl w:val="0"/>
          <w:numId w:val="21"/>
        </w:numPr>
        <w:shd w:val="clear" w:color="auto" w:fill="FFFFFF" w:themeFill="background1"/>
        <w:ind w:left="0" w:firstLine="0"/>
        <w:contextualSpacing/>
        <w:jc w:val="both"/>
        <w:rPr>
          <w:sz w:val="24"/>
          <w:szCs w:val="24"/>
        </w:rPr>
      </w:pPr>
      <w:r w:rsidRPr="005B6E23">
        <w:rPr>
          <w:sz w:val="24"/>
          <w:szCs w:val="24"/>
        </w:rPr>
        <w:t>Поздравление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всех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трудовых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коллективов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с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профессиональными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праздниками.</w:t>
      </w:r>
    </w:p>
    <w:p w:rsidR="00F117B4" w:rsidRPr="005B6E23" w:rsidRDefault="008246A4" w:rsidP="00404518">
      <w:pPr>
        <w:numPr>
          <w:ilvl w:val="0"/>
          <w:numId w:val="21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contextualSpacing/>
        <w:jc w:val="both"/>
        <w:rPr>
          <w:sz w:val="24"/>
          <w:szCs w:val="24"/>
        </w:rPr>
      </w:pPr>
      <w:r w:rsidRPr="005B6E23">
        <w:rPr>
          <w:sz w:val="24"/>
          <w:szCs w:val="24"/>
        </w:rPr>
        <w:t>Встреча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с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руководителями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общественных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организаций,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партий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и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объединений,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зарегистрированных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на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территории</w:t>
      </w:r>
      <w:r w:rsidR="006E7B01" w:rsidRPr="005B6E23">
        <w:rPr>
          <w:sz w:val="24"/>
          <w:szCs w:val="24"/>
        </w:rPr>
        <w:t xml:space="preserve"> </w:t>
      </w:r>
      <w:r w:rsidRPr="005B6E23">
        <w:rPr>
          <w:sz w:val="24"/>
          <w:szCs w:val="24"/>
        </w:rPr>
        <w:t>района.</w:t>
      </w:r>
      <w:bookmarkEnd w:id="0"/>
    </w:p>
    <w:sectPr w:rsidR="00F117B4" w:rsidRPr="005B6E23" w:rsidSect="008012CA">
      <w:footerReference w:type="default" r:id="rId9"/>
      <w:pgSz w:w="16838" w:h="11906" w:orient="landscape"/>
      <w:pgMar w:top="1560" w:right="110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BE" w:rsidRDefault="008730BE" w:rsidP="00264D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8730BE" w:rsidRDefault="008730BE" w:rsidP="00264D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641" w:rsidRDefault="0017764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66A">
      <w:rPr>
        <w:noProof/>
      </w:rPr>
      <w:t>1</w:t>
    </w:r>
    <w:r>
      <w:rPr>
        <w:noProof/>
      </w:rPr>
      <w:fldChar w:fldCharType="end"/>
    </w:r>
  </w:p>
  <w:p w:rsidR="00177641" w:rsidRDefault="001776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BE" w:rsidRDefault="008730BE" w:rsidP="00264D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8730BE" w:rsidRDefault="008730BE" w:rsidP="00264D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32784A"/>
    <w:lvl w:ilvl="0">
      <w:numFmt w:val="bullet"/>
      <w:lvlText w:val="*"/>
      <w:lvlJc w:val="left"/>
    </w:lvl>
  </w:abstractNum>
  <w:abstractNum w:abstractNumId="1">
    <w:nsid w:val="00346A9B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">
    <w:nsid w:val="04101C5A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3">
    <w:nsid w:val="045F6B82"/>
    <w:multiLevelType w:val="hybridMultilevel"/>
    <w:tmpl w:val="60D4095E"/>
    <w:lvl w:ilvl="0" w:tplc="CBDEB77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DE4081"/>
    <w:multiLevelType w:val="multilevel"/>
    <w:tmpl w:val="8B02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24757"/>
    <w:multiLevelType w:val="multilevel"/>
    <w:tmpl w:val="566E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8010F"/>
    <w:multiLevelType w:val="multilevel"/>
    <w:tmpl w:val="BA9A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2281E"/>
    <w:multiLevelType w:val="multilevel"/>
    <w:tmpl w:val="7A74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45FE0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9">
    <w:nsid w:val="1D2F44DE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10">
    <w:nsid w:val="1EA00B05"/>
    <w:multiLevelType w:val="hybridMultilevel"/>
    <w:tmpl w:val="0CF2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B7A7C"/>
    <w:multiLevelType w:val="multilevel"/>
    <w:tmpl w:val="FD7C05A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1F5B1EED"/>
    <w:multiLevelType w:val="hybridMultilevel"/>
    <w:tmpl w:val="EC06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867FF"/>
    <w:multiLevelType w:val="multilevel"/>
    <w:tmpl w:val="BAAE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E20D8"/>
    <w:multiLevelType w:val="hybridMultilevel"/>
    <w:tmpl w:val="81C0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F0B0E"/>
    <w:multiLevelType w:val="hybridMultilevel"/>
    <w:tmpl w:val="03A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34D73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17">
    <w:nsid w:val="2EDD1D8E"/>
    <w:multiLevelType w:val="multilevel"/>
    <w:tmpl w:val="F552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532F7D"/>
    <w:multiLevelType w:val="hybridMultilevel"/>
    <w:tmpl w:val="677ED236"/>
    <w:lvl w:ilvl="0" w:tplc="FFD8A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27A77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0">
    <w:nsid w:val="36482532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1">
    <w:nsid w:val="38696484"/>
    <w:multiLevelType w:val="hybridMultilevel"/>
    <w:tmpl w:val="F0D2365C"/>
    <w:lvl w:ilvl="0" w:tplc="0419000F">
      <w:start w:val="1"/>
      <w:numFmt w:val="decimal"/>
      <w:lvlText w:val="%1."/>
      <w:lvlJc w:val="left"/>
      <w:pPr>
        <w:ind w:left="3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8A561E9"/>
    <w:multiLevelType w:val="hybridMultilevel"/>
    <w:tmpl w:val="D7F22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75425"/>
    <w:multiLevelType w:val="multilevel"/>
    <w:tmpl w:val="ABFC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6A5433"/>
    <w:multiLevelType w:val="hybridMultilevel"/>
    <w:tmpl w:val="0410381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>
    <w:nsid w:val="3E6606EE"/>
    <w:multiLevelType w:val="multilevel"/>
    <w:tmpl w:val="FF5A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135060"/>
    <w:multiLevelType w:val="hybridMultilevel"/>
    <w:tmpl w:val="6568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1A2A7F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8">
    <w:nsid w:val="44CF747F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9">
    <w:nsid w:val="4A6703DF"/>
    <w:multiLevelType w:val="hybridMultilevel"/>
    <w:tmpl w:val="3F54E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512960"/>
    <w:multiLevelType w:val="hybridMultilevel"/>
    <w:tmpl w:val="2056FC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595C5AA8"/>
    <w:multiLevelType w:val="multilevel"/>
    <w:tmpl w:val="436C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DA3022A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35">
    <w:nsid w:val="5F7B3F8D"/>
    <w:multiLevelType w:val="hybridMultilevel"/>
    <w:tmpl w:val="3210D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236727"/>
    <w:multiLevelType w:val="multilevel"/>
    <w:tmpl w:val="0172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1914BD"/>
    <w:multiLevelType w:val="hybridMultilevel"/>
    <w:tmpl w:val="5ECE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350310E"/>
    <w:multiLevelType w:val="multilevel"/>
    <w:tmpl w:val="2002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3626F8"/>
    <w:multiLevelType w:val="hybridMultilevel"/>
    <w:tmpl w:val="64B29330"/>
    <w:lvl w:ilvl="0" w:tplc="40F6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82E9F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41">
    <w:nsid w:val="6C6E0770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42">
    <w:nsid w:val="71981C46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43">
    <w:nsid w:val="767A04BC"/>
    <w:multiLevelType w:val="hybridMultilevel"/>
    <w:tmpl w:val="7AD82C52"/>
    <w:lvl w:ilvl="0" w:tplc="91E8020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9476DF6"/>
    <w:multiLevelType w:val="hybridMultilevel"/>
    <w:tmpl w:val="A2E81606"/>
    <w:lvl w:ilvl="0" w:tplc="F1AE36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Baltica" w:hAnsi="Bal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CC5D50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47">
    <w:nsid w:val="7AA27393"/>
    <w:multiLevelType w:val="multilevel"/>
    <w:tmpl w:val="3382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F439DF"/>
    <w:multiLevelType w:val="hybridMultilevel"/>
    <w:tmpl w:val="7B1AF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1"/>
  </w:num>
  <w:num w:numId="10">
    <w:abstractNumId w:val="26"/>
  </w:num>
  <w:num w:numId="11">
    <w:abstractNumId w:val="24"/>
  </w:num>
  <w:num w:numId="12">
    <w:abstractNumId w:val="14"/>
  </w:num>
  <w:num w:numId="13">
    <w:abstractNumId w:val="29"/>
  </w:num>
  <w:num w:numId="14">
    <w:abstractNumId w:val="11"/>
  </w:num>
  <w:num w:numId="15">
    <w:abstractNumId w:val="47"/>
  </w:num>
  <w:num w:numId="16">
    <w:abstractNumId w:val="32"/>
  </w:num>
  <w:num w:numId="17">
    <w:abstractNumId w:val="25"/>
  </w:num>
  <w:num w:numId="18">
    <w:abstractNumId w:val="5"/>
  </w:num>
  <w:num w:numId="19">
    <w:abstractNumId w:val="17"/>
  </w:num>
  <w:num w:numId="20">
    <w:abstractNumId w:val="6"/>
  </w:num>
  <w:num w:numId="21">
    <w:abstractNumId w:val="13"/>
  </w:num>
  <w:num w:numId="22">
    <w:abstractNumId w:val="4"/>
  </w:num>
  <w:num w:numId="23">
    <w:abstractNumId w:val="7"/>
  </w:num>
  <w:num w:numId="24">
    <w:abstractNumId w:val="23"/>
  </w:num>
  <w:num w:numId="25">
    <w:abstractNumId w:val="38"/>
  </w:num>
  <w:num w:numId="26">
    <w:abstractNumId w:val="36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5"/>
  </w:num>
  <w:num w:numId="29">
    <w:abstractNumId w:val="27"/>
  </w:num>
  <w:num w:numId="30">
    <w:abstractNumId w:val="22"/>
  </w:num>
  <w:num w:numId="31">
    <w:abstractNumId w:val="10"/>
  </w:num>
  <w:num w:numId="32">
    <w:abstractNumId w:val="28"/>
  </w:num>
  <w:num w:numId="33">
    <w:abstractNumId w:val="20"/>
  </w:num>
  <w:num w:numId="34">
    <w:abstractNumId w:val="2"/>
  </w:num>
  <w:num w:numId="35">
    <w:abstractNumId w:val="16"/>
  </w:num>
  <w:num w:numId="36">
    <w:abstractNumId w:val="39"/>
  </w:num>
  <w:num w:numId="37">
    <w:abstractNumId w:val="15"/>
  </w:num>
  <w:num w:numId="38">
    <w:abstractNumId w:val="12"/>
  </w:num>
  <w:num w:numId="39">
    <w:abstractNumId w:val="41"/>
  </w:num>
  <w:num w:numId="40">
    <w:abstractNumId w:val="8"/>
  </w:num>
  <w:num w:numId="41">
    <w:abstractNumId w:val="40"/>
  </w:num>
  <w:num w:numId="42">
    <w:abstractNumId w:val="46"/>
  </w:num>
  <w:num w:numId="43">
    <w:abstractNumId w:val="19"/>
  </w:num>
  <w:num w:numId="44">
    <w:abstractNumId w:val="42"/>
  </w:num>
  <w:num w:numId="45">
    <w:abstractNumId w:val="18"/>
  </w:num>
  <w:num w:numId="46">
    <w:abstractNumId w:val="9"/>
  </w:num>
  <w:num w:numId="47">
    <w:abstractNumId w:val="1"/>
  </w:num>
  <w:num w:numId="48">
    <w:abstractNumId w:val="34"/>
  </w:num>
  <w:num w:numId="49">
    <w:abstractNumId w:val="4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50C"/>
    <w:rsid w:val="000004A2"/>
    <w:rsid w:val="00001C51"/>
    <w:rsid w:val="00002A1E"/>
    <w:rsid w:val="0000305C"/>
    <w:rsid w:val="00005F91"/>
    <w:rsid w:val="00006777"/>
    <w:rsid w:val="000139AC"/>
    <w:rsid w:val="00015A8B"/>
    <w:rsid w:val="00015CA3"/>
    <w:rsid w:val="000166CD"/>
    <w:rsid w:val="00020575"/>
    <w:rsid w:val="00020B83"/>
    <w:rsid w:val="000220A8"/>
    <w:rsid w:val="000220C0"/>
    <w:rsid w:val="00022651"/>
    <w:rsid w:val="00022987"/>
    <w:rsid w:val="000234DF"/>
    <w:rsid w:val="00023ED7"/>
    <w:rsid w:val="0002501E"/>
    <w:rsid w:val="0002546C"/>
    <w:rsid w:val="00026316"/>
    <w:rsid w:val="00027ED5"/>
    <w:rsid w:val="00034917"/>
    <w:rsid w:val="0003679F"/>
    <w:rsid w:val="00041386"/>
    <w:rsid w:val="000420EC"/>
    <w:rsid w:val="00043B4E"/>
    <w:rsid w:val="00044D23"/>
    <w:rsid w:val="00045224"/>
    <w:rsid w:val="000455FF"/>
    <w:rsid w:val="00051730"/>
    <w:rsid w:val="0005721A"/>
    <w:rsid w:val="00057562"/>
    <w:rsid w:val="0006070E"/>
    <w:rsid w:val="00063BE0"/>
    <w:rsid w:val="0006616B"/>
    <w:rsid w:val="00070044"/>
    <w:rsid w:val="0007325B"/>
    <w:rsid w:val="000734AE"/>
    <w:rsid w:val="000735DA"/>
    <w:rsid w:val="000745F0"/>
    <w:rsid w:val="00074B29"/>
    <w:rsid w:val="0007517B"/>
    <w:rsid w:val="00081162"/>
    <w:rsid w:val="0008343E"/>
    <w:rsid w:val="0008392B"/>
    <w:rsid w:val="00084C5E"/>
    <w:rsid w:val="0008523E"/>
    <w:rsid w:val="000879B2"/>
    <w:rsid w:val="00087FBD"/>
    <w:rsid w:val="00090FED"/>
    <w:rsid w:val="00091BA9"/>
    <w:rsid w:val="00097F2C"/>
    <w:rsid w:val="000A0144"/>
    <w:rsid w:val="000A090B"/>
    <w:rsid w:val="000A0C99"/>
    <w:rsid w:val="000A3340"/>
    <w:rsid w:val="000A6FCB"/>
    <w:rsid w:val="000A77BB"/>
    <w:rsid w:val="000B3456"/>
    <w:rsid w:val="000B3C8E"/>
    <w:rsid w:val="000C0538"/>
    <w:rsid w:val="000C57F1"/>
    <w:rsid w:val="000C766A"/>
    <w:rsid w:val="000D3499"/>
    <w:rsid w:val="000D554B"/>
    <w:rsid w:val="000D5FF1"/>
    <w:rsid w:val="000D773F"/>
    <w:rsid w:val="000D7D76"/>
    <w:rsid w:val="000E17FA"/>
    <w:rsid w:val="000E1A52"/>
    <w:rsid w:val="000E1BFC"/>
    <w:rsid w:val="000E2BAA"/>
    <w:rsid w:val="000E413F"/>
    <w:rsid w:val="000E45CA"/>
    <w:rsid w:val="000E58E7"/>
    <w:rsid w:val="000F36C3"/>
    <w:rsid w:val="000F6B58"/>
    <w:rsid w:val="00100030"/>
    <w:rsid w:val="00101531"/>
    <w:rsid w:val="00101F25"/>
    <w:rsid w:val="00102041"/>
    <w:rsid w:val="00102862"/>
    <w:rsid w:val="0010369F"/>
    <w:rsid w:val="00104249"/>
    <w:rsid w:val="00104F4E"/>
    <w:rsid w:val="001104AD"/>
    <w:rsid w:val="00111082"/>
    <w:rsid w:val="001155F4"/>
    <w:rsid w:val="00116CCF"/>
    <w:rsid w:val="00121DEB"/>
    <w:rsid w:val="00123B68"/>
    <w:rsid w:val="001246BF"/>
    <w:rsid w:val="001343F6"/>
    <w:rsid w:val="00135D1B"/>
    <w:rsid w:val="001371B2"/>
    <w:rsid w:val="00137413"/>
    <w:rsid w:val="001418A6"/>
    <w:rsid w:val="00143248"/>
    <w:rsid w:val="001473E4"/>
    <w:rsid w:val="00150265"/>
    <w:rsid w:val="0015349C"/>
    <w:rsid w:val="00153B34"/>
    <w:rsid w:val="0015532D"/>
    <w:rsid w:val="00156D70"/>
    <w:rsid w:val="0016116A"/>
    <w:rsid w:val="001638E3"/>
    <w:rsid w:val="0016429C"/>
    <w:rsid w:val="001656E1"/>
    <w:rsid w:val="001667DC"/>
    <w:rsid w:val="00167374"/>
    <w:rsid w:val="00167C6B"/>
    <w:rsid w:val="00167D1A"/>
    <w:rsid w:val="00170096"/>
    <w:rsid w:val="00170BF3"/>
    <w:rsid w:val="0017401B"/>
    <w:rsid w:val="00175B7C"/>
    <w:rsid w:val="00175EBE"/>
    <w:rsid w:val="00177641"/>
    <w:rsid w:val="00183E5A"/>
    <w:rsid w:val="0018612C"/>
    <w:rsid w:val="00186FD2"/>
    <w:rsid w:val="00190ACE"/>
    <w:rsid w:val="00190F98"/>
    <w:rsid w:val="001916CF"/>
    <w:rsid w:val="0019232D"/>
    <w:rsid w:val="0019271D"/>
    <w:rsid w:val="00192CC2"/>
    <w:rsid w:val="00193045"/>
    <w:rsid w:val="00194139"/>
    <w:rsid w:val="001961BF"/>
    <w:rsid w:val="001A09FF"/>
    <w:rsid w:val="001A122A"/>
    <w:rsid w:val="001B7397"/>
    <w:rsid w:val="001B7663"/>
    <w:rsid w:val="001C0539"/>
    <w:rsid w:val="001C084A"/>
    <w:rsid w:val="001C1138"/>
    <w:rsid w:val="001C3EBE"/>
    <w:rsid w:val="001C5C36"/>
    <w:rsid w:val="001C6675"/>
    <w:rsid w:val="001C782D"/>
    <w:rsid w:val="001D1495"/>
    <w:rsid w:val="001D3A76"/>
    <w:rsid w:val="001D63D4"/>
    <w:rsid w:val="001D71CB"/>
    <w:rsid w:val="001D7DD2"/>
    <w:rsid w:val="001E037A"/>
    <w:rsid w:val="001E1B04"/>
    <w:rsid w:val="001E45A1"/>
    <w:rsid w:val="001E4FA7"/>
    <w:rsid w:val="001F0471"/>
    <w:rsid w:val="001F1500"/>
    <w:rsid w:val="001F17FC"/>
    <w:rsid w:val="001F23CF"/>
    <w:rsid w:val="001F38CE"/>
    <w:rsid w:val="001F4A96"/>
    <w:rsid w:val="001F7275"/>
    <w:rsid w:val="00201007"/>
    <w:rsid w:val="00201059"/>
    <w:rsid w:val="00201650"/>
    <w:rsid w:val="00201F2F"/>
    <w:rsid w:val="00202496"/>
    <w:rsid w:val="002029AE"/>
    <w:rsid w:val="00205576"/>
    <w:rsid w:val="0020566F"/>
    <w:rsid w:val="00205FF3"/>
    <w:rsid w:val="002073D6"/>
    <w:rsid w:val="00210264"/>
    <w:rsid w:val="00212A5A"/>
    <w:rsid w:val="00212E86"/>
    <w:rsid w:val="00213B73"/>
    <w:rsid w:val="00215BD9"/>
    <w:rsid w:val="00216AE1"/>
    <w:rsid w:val="0022156C"/>
    <w:rsid w:val="00222905"/>
    <w:rsid w:val="00222EC9"/>
    <w:rsid w:val="00223308"/>
    <w:rsid w:val="0022389D"/>
    <w:rsid w:val="00224086"/>
    <w:rsid w:val="00225567"/>
    <w:rsid w:val="002371A8"/>
    <w:rsid w:val="00237413"/>
    <w:rsid w:val="00240ACA"/>
    <w:rsid w:val="00241394"/>
    <w:rsid w:val="0024140D"/>
    <w:rsid w:val="00241B2D"/>
    <w:rsid w:val="0025146B"/>
    <w:rsid w:val="0025181E"/>
    <w:rsid w:val="00251D3C"/>
    <w:rsid w:val="00252C64"/>
    <w:rsid w:val="00255688"/>
    <w:rsid w:val="00260045"/>
    <w:rsid w:val="00260122"/>
    <w:rsid w:val="0026159F"/>
    <w:rsid w:val="00262A6A"/>
    <w:rsid w:val="00264D1B"/>
    <w:rsid w:val="002662D1"/>
    <w:rsid w:val="00267C06"/>
    <w:rsid w:val="00267ED3"/>
    <w:rsid w:val="002711B0"/>
    <w:rsid w:val="00273FEB"/>
    <w:rsid w:val="00283C87"/>
    <w:rsid w:val="002844BD"/>
    <w:rsid w:val="00292A85"/>
    <w:rsid w:val="00294618"/>
    <w:rsid w:val="002A0E92"/>
    <w:rsid w:val="002A4232"/>
    <w:rsid w:val="002A46DE"/>
    <w:rsid w:val="002A6CAC"/>
    <w:rsid w:val="002A71EF"/>
    <w:rsid w:val="002B0FFE"/>
    <w:rsid w:val="002B1F26"/>
    <w:rsid w:val="002B488F"/>
    <w:rsid w:val="002B5D88"/>
    <w:rsid w:val="002B655D"/>
    <w:rsid w:val="002B78C3"/>
    <w:rsid w:val="002C1AD3"/>
    <w:rsid w:val="002C231B"/>
    <w:rsid w:val="002C3900"/>
    <w:rsid w:val="002C711A"/>
    <w:rsid w:val="002C716F"/>
    <w:rsid w:val="002C77BE"/>
    <w:rsid w:val="002C78B2"/>
    <w:rsid w:val="002C7A5A"/>
    <w:rsid w:val="002D1969"/>
    <w:rsid w:val="002D2481"/>
    <w:rsid w:val="002D30D0"/>
    <w:rsid w:val="002D3521"/>
    <w:rsid w:val="002D40E0"/>
    <w:rsid w:val="002D487E"/>
    <w:rsid w:val="002D5BC5"/>
    <w:rsid w:val="002E0CFA"/>
    <w:rsid w:val="002E67EF"/>
    <w:rsid w:val="002E7034"/>
    <w:rsid w:val="002E7A97"/>
    <w:rsid w:val="002F113E"/>
    <w:rsid w:val="002F28DA"/>
    <w:rsid w:val="002F42AD"/>
    <w:rsid w:val="002F4BE6"/>
    <w:rsid w:val="002F50C4"/>
    <w:rsid w:val="002F6CF0"/>
    <w:rsid w:val="002F7B28"/>
    <w:rsid w:val="00300190"/>
    <w:rsid w:val="00301AB9"/>
    <w:rsid w:val="0030464C"/>
    <w:rsid w:val="0030493C"/>
    <w:rsid w:val="00304C94"/>
    <w:rsid w:val="00305181"/>
    <w:rsid w:val="0030547A"/>
    <w:rsid w:val="00305A3C"/>
    <w:rsid w:val="00306508"/>
    <w:rsid w:val="003067D6"/>
    <w:rsid w:val="00310B68"/>
    <w:rsid w:val="00311BC6"/>
    <w:rsid w:val="00312445"/>
    <w:rsid w:val="003158AB"/>
    <w:rsid w:val="003159EC"/>
    <w:rsid w:val="003167C2"/>
    <w:rsid w:val="003175AE"/>
    <w:rsid w:val="003213DA"/>
    <w:rsid w:val="003222A7"/>
    <w:rsid w:val="003239C7"/>
    <w:rsid w:val="00323B7A"/>
    <w:rsid w:val="003244DE"/>
    <w:rsid w:val="00325759"/>
    <w:rsid w:val="003261F3"/>
    <w:rsid w:val="00326DE4"/>
    <w:rsid w:val="00327165"/>
    <w:rsid w:val="00327A6B"/>
    <w:rsid w:val="00330069"/>
    <w:rsid w:val="00332C4C"/>
    <w:rsid w:val="0033489D"/>
    <w:rsid w:val="003349AD"/>
    <w:rsid w:val="00337A6A"/>
    <w:rsid w:val="003401F5"/>
    <w:rsid w:val="0034752E"/>
    <w:rsid w:val="00351AC5"/>
    <w:rsid w:val="0035207D"/>
    <w:rsid w:val="0035421B"/>
    <w:rsid w:val="00356778"/>
    <w:rsid w:val="00356C3B"/>
    <w:rsid w:val="00357BF6"/>
    <w:rsid w:val="00357DC7"/>
    <w:rsid w:val="00361500"/>
    <w:rsid w:val="00364127"/>
    <w:rsid w:val="00364BDB"/>
    <w:rsid w:val="00365BBC"/>
    <w:rsid w:val="00365D4C"/>
    <w:rsid w:val="0037436B"/>
    <w:rsid w:val="00374ADE"/>
    <w:rsid w:val="00374BEE"/>
    <w:rsid w:val="00376F82"/>
    <w:rsid w:val="00383B3D"/>
    <w:rsid w:val="0038692D"/>
    <w:rsid w:val="003934A6"/>
    <w:rsid w:val="003942CD"/>
    <w:rsid w:val="003974B5"/>
    <w:rsid w:val="003A1068"/>
    <w:rsid w:val="003A2DAB"/>
    <w:rsid w:val="003A5E37"/>
    <w:rsid w:val="003B1062"/>
    <w:rsid w:val="003B136E"/>
    <w:rsid w:val="003B1EFD"/>
    <w:rsid w:val="003B2CF4"/>
    <w:rsid w:val="003B366A"/>
    <w:rsid w:val="003B4A79"/>
    <w:rsid w:val="003B545B"/>
    <w:rsid w:val="003B7812"/>
    <w:rsid w:val="003C06F6"/>
    <w:rsid w:val="003C2963"/>
    <w:rsid w:val="003C6A38"/>
    <w:rsid w:val="003C6F66"/>
    <w:rsid w:val="003C6FE9"/>
    <w:rsid w:val="003C75AF"/>
    <w:rsid w:val="003D2720"/>
    <w:rsid w:val="003D3472"/>
    <w:rsid w:val="003D5429"/>
    <w:rsid w:val="003E23B6"/>
    <w:rsid w:val="003E2A54"/>
    <w:rsid w:val="003E47AA"/>
    <w:rsid w:val="003E5C61"/>
    <w:rsid w:val="003E6B72"/>
    <w:rsid w:val="003E73C5"/>
    <w:rsid w:val="003E751D"/>
    <w:rsid w:val="003F0A0D"/>
    <w:rsid w:val="003F0C9C"/>
    <w:rsid w:val="003F6E14"/>
    <w:rsid w:val="003F79DE"/>
    <w:rsid w:val="0040089A"/>
    <w:rsid w:val="00401936"/>
    <w:rsid w:val="00404518"/>
    <w:rsid w:val="0040464E"/>
    <w:rsid w:val="00405BDA"/>
    <w:rsid w:val="004064E7"/>
    <w:rsid w:val="004078ED"/>
    <w:rsid w:val="00411A37"/>
    <w:rsid w:val="00411FD2"/>
    <w:rsid w:val="0041386E"/>
    <w:rsid w:val="004146A3"/>
    <w:rsid w:val="00416D3C"/>
    <w:rsid w:val="00417B33"/>
    <w:rsid w:val="00420252"/>
    <w:rsid w:val="00420690"/>
    <w:rsid w:val="0042230E"/>
    <w:rsid w:val="00422AF4"/>
    <w:rsid w:val="004238E1"/>
    <w:rsid w:val="00424666"/>
    <w:rsid w:val="00425981"/>
    <w:rsid w:val="0043426B"/>
    <w:rsid w:val="00435344"/>
    <w:rsid w:val="00437D0E"/>
    <w:rsid w:val="004400A2"/>
    <w:rsid w:val="00440772"/>
    <w:rsid w:val="00442C7C"/>
    <w:rsid w:val="00443D85"/>
    <w:rsid w:val="00444BD9"/>
    <w:rsid w:val="00445B23"/>
    <w:rsid w:val="004464AF"/>
    <w:rsid w:val="00454353"/>
    <w:rsid w:val="004655DB"/>
    <w:rsid w:val="004668AD"/>
    <w:rsid w:val="004672B4"/>
    <w:rsid w:val="004672B6"/>
    <w:rsid w:val="004672DD"/>
    <w:rsid w:val="004674B0"/>
    <w:rsid w:val="00471290"/>
    <w:rsid w:val="00471598"/>
    <w:rsid w:val="0047203B"/>
    <w:rsid w:val="0047563F"/>
    <w:rsid w:val="004774E9"/>
    <w:rsid w:val="00477E68"/>
    <w:rsid w:val="004805B2"/>
    <w:rsid w:val="00482CA5"/>
    <w:rsid w:val="00490B26"/>
    <w:rsid w:val="00490F00"/>
    <w:rsid w:val="00492228"/>
    <w:rsid w:val="00492CF0"/>
    <w:rsid w:val="00494300"/>
    <w:rsid w:val="00494799"/>
    <w:rsid w:val="00497954"/>
    <w:rsid w:val="004A3144"/>
    <w:rsid w:val="004A598F"/>
    <w:rsid w:val="004A6B36"/>
    <w:rsid w:val="004B1916"/>
    <w:rsid w:val="004B300B"/>
    <w:rsid w:val="004B34E9"/>
    <w:rsid w:val="004B5FBF"/>
    <w:rsid w:val="004C0D1E"/>
    <w:rsid w:val="004C0D6A"/>
    <w:rsid w:val="004C46F0"/>
    <w:rsid w:val="004C5AA9"/>
    <w:rsid w:val="004C656F"/>
    <w:rsid w:val="004C6CEB"/>
    <w:rsid w:val="004D0424"/>
    <w:rsid w:val="004D163C"/>
    <w:rsid w:val="004D1657"/>
    <w:rsid w:val="004E25E9"/>
    <w:rsid w:val="004E2821"/>
    <w:rsid w:val="004E41A5"/>
    <w:rsid w:val="004E438F"/>
    <w:rsid w:val="004E4AA4"/>
    <w:rsid w:val="004E62DC"/>
    <w:rsid w:val="004E68D9"/>
    <w:rsid w:val="004E713E"/>
    <w:rsid w:val="004E7BF0"/>
    <w:rsid w:val="004E7C64"/>
    <w:rsid w:val="004F095D"/>
    <w:rsid w:val="004F0BD2"/>
    <w:rsid w:val="004F20B1"/>
    <w:rsid w:val="004F44B3"/>
    <w:rsid w:val="004F5D04"/>
    <w:rsid w:val="004F724A"/>
    <w:rsid w:val="00507016"/>
    <w:rsid w:val="005072B9"/>
    <w:rsid w:val="0051020C"/>
    <w:rsid w:val="00510B38"/>
    <w:rsid w:val="00512016"/>
    <w:rsid w:val="00516915"/>
    <w:rsid w:val="00517A03"/>
    <w:rsid w:val="0052302E"/>
    <w:rsid w:val="00523064"/>
    <w:rsid w:val="00523CF0"/>
    <w:rsid w:val="00523E2E"/>
    <w:rsid w:val="00524FAC"/>
    <w:rsid w:val="005259C5"/>
    <w:rsid w:val="00526F4B"/>
    <w:rsid w:val="005270F6"/>
    <w:rsid w:val="0053078A"/>
    <w:rsid w:val="0053155E"/>
    <w:rsid w:val="00532DAF"/>
    <w:rsid w:val="00533EA1"/>
    <w:rsid w:val="00535CF8"/>
    <w:rsid w:val="0053631C"/>
    <w:rsid w:val="00536E54"/>
    <w:rsid w:val="0053737C"/>
    <w:rsid w:val="005426E5"/>
    <w:rsid w:val="0054594C"/>
    <w:rsid w:val="00546E77"/>
    <w:rsid w:val="00550892"/>
    <w:rsid w:val="005511A9"/>
    <w:rsid w:val="00551A18"/>
    <w:rsid w:val="00552058"/>
    <w:rsid w:val="005541B7"/>
    <w:rsid w:val="00554353"/>
    <w:rsid w:val="00554930"/>
    <w:rsid w:val="0056005D"/>
    <w:rsid w:val="005604F8"/>
    <w:rsid w:val="00560D8C"/>
    <w:rsid w:val="00560DCA"/>
    <w:rsid w:val="00561BD0"/>
    <w:rsid w:val="00563025"/>
    <w:rsid w:val="0056311E"/>
    <w:rsid w:val="00564ADE"/>
    <w:rsid w:val="00564C79"/>
    <w:rsid w:val="00566B36"/>
    <w:rsid w:val="00567374"/>
    <w:rsid w:val="00567FB5"/>
    <w:rsid w:val="00572231"/>
    <w:rsid w:val="00574A74"/>
    <w:rsid w:val="005752D6"/>
    <w:rsid w:val="0057650C"/>
    <w:rsid w:val="00583563"/>
    <w:rsid w:val="00584F48"/>
    <w:rsid w:val="00587552"/>
    <w:rsid w:val="00591D17"/>
    <w:rsid w:val="00595A14"/>
    <w:rsid w:val="00596016"/>
    <w:rsid w:val="005961C9"/>
    <w:rsid w:val="00596CDD"/>
    <w:rsid w:val="005972E5"/>
    <w:rsid w:val="005A0650"/>
    <w:rsid w:val="005A1683"/>
    <w:rsid w:val="005A1CB3"/>
    <w:rsid w:val="005A59BB"/>
    <w:rsid w:val="005A714E"/>
    <w:rsid w:val="005A722C"/>
    <w:rsid w:val="005B3DC9"/>
    <w:rsid w:val="005B5669"/>
    <w:rsid w:val="005B5B22"/>
    <w:rsid w:val="005B6E23"/>
    <w:rsid w:val="005C289D"/>
    <w:rsid w:val="005C2B6F"/>
    <w:rsid w:val="005C328E"/>
    <w:rsid w:val="005C36B7"/>
    <w:rsid w:val="005C477B"/>
    <w:rsid w:val="005C59B3"/>
    <w:rsid w:val="005C656C"/>
    <w:rsid w:val="005C7067"/>
    <w:rsid w:val="005D0291"/>
    <w:rsid w:val="005D1A86"/>
    <w:rsid w:val="005D2C91"/>
    <w:rsid w:val="005D4FB2"/>
    <w:rsid w:val="005D77BD"/>
    <w:rsid w:val="005D7EB5"/>
    <w:rsid w:val="005E11AB"/>
    <w:rsid w:val="005E185F"/>
    <w:rsid w:val="005E3449"/>
    <w:rsid w:val="005E396A"/>
    <w:rsid w:val="005E445A"/>
    <w:rsid w:val="005E7EE5"/>
    <w:rsid w:val="005F0B34"/>
    <w:rsid w:val="005F1E52"/>
    <w:rsid w:val="005F4D9A"/>
    <w:rsid w:val="005F53D9"/>
    <w:rsid w:val="0060653F"/>
    <w:rsid w:val="00606987"/>
    <w:rsid w:val="00606ACE"/>
    <w:rsid w:val="00607996"/>
    <w:rsid w:val="00607E3C"/>
    <w:rsid w:val="00610959"/>
    <w:rsid w:val="006157A0"/>
    <w:rsid w:val="00623C4E"/>
    <w:rsid w:val="00624C5D"/>
    <w:rsid w:val="0062785F"/>
    <w:rsid w:val="00627E0B"/>
    <w:rsid w:val="00631B3E"/>
    <w:rsid w:val="00634873"/>
    <w:rsid w:val="006406E9"/>
    <w:rsid w:val="00641EB1"/>
    <w:rsid w:val="00642DF3"/>
    <w:rsid w:val="00643CBD"/>
    <w:rsid w:val="006448D2"/>
    <w:rsid w:val="00645968"/>
    <w:rsid w:val="00646E67"/>
    <w:rsid w:val="00651B0A"/>
    <w:rsid w:val="00651E46"/>
    <w:rsid w:val="00652745"/>
    <w:rsid w:val="00655465"/>
    <w:rsid w:val="00655759"/>
    <w:rsid w:val="006558E0"/>
    <w:rsid w:val="006563A8"/>
    <w:rsid w:val="006568A1"/>
    <w:rsid w:val="00657824"/>
    <w:rsid w:val="00657EA5"/>
    <w:rsid w:val="006614E9"/>
    <w:rsid w:val="0066239D"/>
    <w:rsid w:val="006650E0"/>
    <w:rsid w:val="00666642"/>
    <w:rsid w:val="00667289"/>
    <w:rsid w:val="00672D2F"/>
    <w:rsid w:val="00673863"/>
    <w:rsid w:val="00675B85"/>
    <w:rsid w:val="00677E95"/>
    <w:rsid w:val="00680105"/>
    <w:rsid w:val="0068034E"/>
    <w:rsid w:val="006821A2"/>
    <w:rsid w:val="00683648"/>
    <w:rsid w:val="00683B52"/>
    <w:rsid w:val="006859B6"/>
    <w:rsid w:val="0068602E"/>
    <w:rsid w:val="006868F8"/>
    <w:rsid w:val="00687235"/>
    <w:rsid w:val="00691B41"/>
    <w:rsid w:val="00693B97"/>
    <w:rsid w:val="006941DE"/>
    <w:rsid w:val="006960A4"/>
    <w:rsid w:val="00696427"/>
    <w:rsid w:val="00697014"/>
    <w:rsid w:val="0069750A"/>
    <w:rsid w:val="006A0CA5"/>
    <w:rsid w:val="006A19BF"/>
    <w:rsid w:val="006A2707"/>
    <w:rsid w:val="006A39BF"/>
    <w:rsid w:val="006A3E41"/>
    <w:rsid w:val="006A5C39"/>
    <w:rsid w:val="006A7971"/>
    <w:rsid w:val="006B01B9"/>
    <w:rsid w:val="006B1E1F"/>
    <w:rsid w:val="006B2FAC"/>
    <w:rsid w:val="006C0B16"/>
    <w:rsid w:val="006C0F9F"/>
    <w:rsid w:val="006C26B7"/>
    <w:rsid w:val="006C2D3A"/>
    <w:rsid w:val="006C475F"/>
    <w:rsid w:val="006C4D0D"/>
    <w:rsid w:val="006C581D"/>
    <w:rsid w:val="006C60E2"/>
    <w:rsid w:val="006C6FF4"/>
    <w:rsid w:val="006D00F5"/>
    <w:rsid w:val="006D028F"/>
    <w:rsid w:val="006D098E"/>
    <w:rsid w:val="006D0DA2"/>
    <w:rsid w:val="006D148F"/>
    <w:rsid w:val="006D1FAE"/>
    <w:rsid w:val="006D3B6B"/>
    <w:rsid w:val="006D65AD"/>
    <w:rsid w:val="006D6AF5"/>
    <w:rsid w:val="006D7A37"/>
    <w:rsid w:val="006E071A"/>
    <w:rsid w:val="006E0B15"/>
    <w:rsid w:val="006E0D34"/>
    <w:rsid w:val="006E4806"/>
    <w:rsid w:val="006E593D"/>
    <w:rsid w:val="006E61BF"/>
    <w:rsid w:val="006E62E9"/>
    <w:rsid w:val="006E6C54"/>
    <w:rsid w:val="006E7B01"/>
    <w:rsid w:val="006F1118"/>
    <w:rsid w:val="006F1E26"/>
    <w:rsid w:val="006F4990"/>
    <w:rsid w:val="006F54BD"/>
    <w:rsid w:val="006F69F9"/>
    <w:rsid w:val="00700D75"/>
    <w:rsid w:val="007023FC"/>
    <w:rsid w:val="00704783"/>
    <w:rsid w:val="007052D1"/>
    <w:rsid w:val="007058BB"/>
    <w:rsid w:val="00706075"/>
    <w:rsid w:val="00707BD5"/>
    <w:rsid w:val="007102CA"/>
    <w:rsid w:val="007116B9"/>
    <w:rsid w:val="00711EE7"/>
    <w:rsid w:val="00712067"/>
    <w:rsid w:val="0071350C"/>
    <w:rsid w:val="00713A4B"/>
    <w:rsid w:val="00713B4D"/>
    <w:rsid w:val="007154EB"/>
    <w:rsid w:val="0071795E"/>
    <w:rsid w:val="0072006F"/>
    <w:rsid w:val="007211D0"/>
    <w:rsid w:val="0072326D"/>
    <w:rsid w:val="0072424A"/>
    <w:rsid w:val="00730AE8"/>
    <w:rsid w:val="00733FC4"/>
    <w:rsid w:val="00734E0A"/>
    <w:rsid w:val="007366EB"/>
    <w:rsid w:val="007404BD"/>
    <w:rsid w:val="00740E25"/>
    <w:rsid w:val="00744662"/>
    <w:rsid w:val="00744DA3"/>
    <w:rsid w:val="00745C06"/>
    <w:rsid w:val="00745F4C"/>
    <w:rsid w:val="0074661F"/>
    <w:rsid w:val="00746D82"/>
    <w:rsid w:val="00746FBE"/>
    <w:rsid w:val="00747C19"/>
    <w:rsid w:val="00750167"/>
    <w:rsid w:val="00751770"/>
    <w:rsid w:val="00755CDE"/>
    <w:rsid w:val="007623E2"/>
    <w:rsid w:val="00763627"/>
    <w:rsid w:val="00764982"/>
    <w:rsid w:val="00770345"/>
    <w:rsid w:val="00770FE7"/>
    <w:rsid w:val="007733D0"/>
    <w:rsid w:val="007741B0"/>
    <w:rsid w:val="00774F6B"/>
    <w:rsid w:val="0077614F"/>
    <w:rsid w:val="00776875"/>
    <w:rsid w:val="00777165"/>
    <w:rsid w:val="00780DBD"/>
    <w:rsid w:val="00781B29"/>
    <w:rsid w:val="007830AB"/>
    <w:rsid w:val="0078389A"/>
    <w:rsid w:val="007840E0"/>
    <w:rsid w:val="00784417"/>
    <w:rsid w:val="007848E4"/>
    <w:rsid w:val="00785466"/>
    <w:rsid w:val="00787D9A"/>
    <w:rsid w:val="00791433"/>
    <w:rsid w:val="007914CB"/>
    <w:rsid w:val="00792F85"/>
    <w:rsid w:val="00793FC2"/>
    <w:rsid w:val="00794590"/>
    <w:rsid w:val="0079615D"/>
    <w:rsid w:val="0079714A"/>
    <w:rsid w:val="007A0804"/>
    <w:rsid w:val="007A1623"/>
    <w:rsid w:val="007A3497"/>
    <w:rsid w:val="007A39FA"/>
    <w:rsid w:val="007A3FBC"/>
    <w:rsid w:val="007A4FB1"/>
    <w:rsid w:val="007A5087"/>
    <w:rsid w:val="007A673D"/>
    <w:rsid w:val="007A794C"/>
    <w:rsid w:val="007B0B72"/>
    <w:rsid w:val="007B105F"/>
    <w:rsid w:val="007B2644"/>
    <w:rsid w:val="007B2685"/>
    <w:rsid w:val="007B2D27"/>
    <w:rsid w:val="007B5981"/>
    <w:rsid w:val="007B73EF"/>
    <w:rsid w:val="007B7B82"/>
    <w:rsid w:val="007B7C9D"/>
    <w:rsid w:val="007B7E67"/>
    <w:rsid w:val="007C0031"/>
    <w:rsid w:val="007C1E2B"/>
    <w:rsid w:val="007C2EF1"/>
    <w:rsid w:val="007C5622"/>
    <w:rsid w:val="007D69E7"/>
    <w:rsid w:val="007D78EB"/>
    <w:rsid w:val="007E131B"/>
    <w:rsid w:val="007E2DDA"/>
    <w:rsid w:val="007E2E21"/>
    <w:rsid w:val="007E3DC3"/>
    <w:rsid w:val="007E3FF1"/>
    <w:rsid w:val="007E635D"/>
    <w:rsid w:val="007E7805"/>
    <w:rsid w:val="007F0C14"/>
    <w:rsid w:val="007F0E13"/>
    <w:rsid w:val="007F5E39"/>
    <w:rsid w:val="007F6194"/>
    <w:rsid w:val="00800A43"/>
    <w:rsid w:val="00800DA1"/>
    <w:rsid w:val="008012CA"/>
    <w:rsid w:val="0080181E"/>
    <w:rsid w:val="00803DB6"/>
    <w:rsid w:val="008048CC"/>
    <w:rsid w:val="00806FEB"/>
    <w:rsid w:val="0080749D"/>
    <w:rsid w:val="008079A8"/>
    <w:rsid w:val="0081496D"/>
    <w:rsid w:val="00815BF5"/>
    <w:rsid w:val="008167B0"/>
    <w:rsid w:val="00820774"/>
    <w:rsid w:val="00822946"/>
    <w:rsid w:val="00823997"/>
    <w:rsid w:val="008239C1"/>
    <w:rsid w:val="00823DE9"/>
    <w:rsid w:val="008246A4"/>
    <w:rsid w:val="0082488B"/>
    <w:rsid w:val="00824A23"/>
    <w:rsid w:val="00826CD2"/>
    <w:rsid w:val="00827DBC"/>
    <w:rsid w:val="0083062E"/>
    <w:rsid w:val="00832AA9"/>
    <w:rsid w:val="00832EBC"/>
    <w:rsid w:val="00833E6B"/>
    <w:rsid w:val="0083458D"/>
    <w:rsid w:val="00834E70"/>
    <w:rsid w:val="008362A5"/>
    <w:rsid w:val="00836823"/>
    <w:rsid w:val="00836EA7"/>
    <w:rsid w:val="00842C03"/>
    <w:rsid w:val="008448D6"/>
    <w:rsid w:val="00845B5C"/>
    <w:rsid w:val="00846DB1"/>
    <w:rsid w:val="00850231"/>
    <w:rsid w:val="0085156B"/>
    <w:rsid w:val="00852568"/>
    <w:rsid w:val="0085297C"/>
    <w:rsid w:val="0085742C"/>
    <w:rsid w:val="00857945"/>
    <w:rsid w:val="00857B37"/>
    <w:rsid w:val="00857E1F"/>
    <w:rsid w:val="00863237"/>
    <w:rsid w:val="00864308"/>
    <w:rsid w:val="008730BE"/>
    <w:rsid w:val="00874B20"/>
    <w:rsid w:val="00875286"/>
    <w:rsid w:val="0088004A"/>
    <w:rsid w:val="0088141A"/>
    <w:rsid w:val="008826B4"/>
    <w:rsid w:val="00884A32"/>
    <w:rsid w:val="00884C79"/>
    <w:rsid w:val="008851E6"/>
    <w:rsid w:val="00885479"/>
    <w:rsid w:val="00885704"/>
    <w:rsid w:val="00892F6C"/>
    <w:rsid w:val="008939BE"/>
    <w:rsid w:val="00896D2C"/>
    <w:rsid w:val="008A2F66"/>
    <w:rsid w:val="008A6861"/>
    <w:rsid w:val="008A739E"/>
    <w:rsid w:val="008A7F7D"/>
    <w:rsid w:val="008B3EBE"/>
    <w:rsid w:val="008B6F97"/>
    <w:rsid w:val="008B7971"/>
    <w:rsid w:val="008C1385"/>
    <w:rsid w:val="008C15FF"/>
    <w:rsid w:val="008C2AA2"/>
    <w:rsid w:val="008C2F2F"/>
    <w:rsid w:val="008C33D9"/>
    <w:rsid w:val="008C3C2A"/>
    <w:rsid w:val="008C477D"/>
    <w:rsid w:val="008C4908"/>
    <w:rsid w:val="008C5BC0"/>
    <w:rsid w:val="008C60FE"/>
    <w:rsid w:val="008D0479"/>
    <w:rsid w:val="008D2EF4"/>
    <w:rsid w:val="008D32BF"/>
    <w:rsid w:val="008D3A5D"/>
    <w:rsid w:val="008D43C3"/>
    <w:rsid w:val="008D67D7"/>
    <w:rsid w:val="008D6812"/>
    <w:rsid w:val="008D7F1A"/>
    <w:rsid w:val="008E2221"/>
    <w:rsid w:val="008E2982"/>
    <w:rsid w:val="008E2BA5"/>
    <w:rsid w:val="008E46F7"/>
    <w:rsid w:val="008E544A"/>
    <w:rsid w:val="008E5C20"/>
    <w:rsid w:val="008E5E27"/>
    <w:rsid w:val="008E67A8"/>
    <w:rsid w:val="008F05C4"/>
    <w:rsid w:val="008F1FBA"/>
    <w:rsid w:val="008F2635"/>
    <w:rsid w:val="008F4818"/>
    <w:rsid w:val="008F6485"/>
    <w:rsid w:val="008F6880"/>
    <w:rsid w:val="008F754E"/>
    <w:rsid w:val="0090110F"/>
    <w:rsid w:val="009024E5"/>
    <w:rsid w:val="0090379C"/>
    <w:rsid w:val="0090428C"/>
    <w:rsid w:val="009046AE"/>
    <w:rsid w:val="00906857"/>
    <w:rsid w:val="009118E3"/>
    <w:rsid w:val="00912A02"/>
    <w:rsid w:val="00914BFB"/>
    <w:rsid w:val="009159BA"/>
    <w:rsid w:val="0091704B"/>
    <w:rsid w:val="00917699"/>
    <w:rsid w:val="00917F39"/>
    <w:rsid w:val="0092026B"/>
    <w:rsid w:val="00922478"/>
    <w:rsid w:val="00922FF7"/>
    <w:rsid w:val="0092492F"/>
    <w:rsid w:val="0092668F"/>
    <w:rsid w:val="00930B72"/>
    <w:rsid w:val="00933DCC"/>
    <w:rsid w:val="00935A4C"/>
    <w:rsid w:val="009379D5"/>
    <w:rsid w:val="00940353"/>
    <w:rsid w:val="00942B5C"/>
    <w:rsid w:val="00944BBF"/>
    <w:rsid w:val="00950F7A"/>
    <w:rsid w:val="009539B6"/>
    <w:rsid w:val="00953DF5"/>
    <w:rsid w:val="00954EC8"/>
    <w:rsid w:val="00956A91"/>
    <w:rsid w:val="00956CA1"/>
    <w:rsid w:val="009616F5"/>
    <w:rsid w:val="00961B61"/>
    <w:rsid w:val="00965E8B"/>
    <w:rsid w:val="00966CC5"/>
    <w:rsid w:val="00967151"/>
    <w:rsid w:val="0096719C"/>
    <w:rsid w:val="0097206E"/>
    <w:rsid w:val="0097432E"/>
    <w:rsid w:val="0097435A"/>
    <w:rsid w:val="00974540"/>
    <w:rsid w:val="00976547"/>
    <w:rsid w:val="0097679E"/>
    <w:rsid w:val="00977EB0"/>
    <w:rsid w:val="00980B0C"/>
    <w:rsid w:val="00980DF6"/>
    <w:rsid w:val="0098184F"/>
    <w:rsid w:val="00981DA5"/>
    <w:rsid w:val="00983AF8"/>
    <w:rsid w:val="00986090"/>
    <w:rsid w:val="009867AE"/>
    <w:rsid w:val="009944ED"/>
    <w:rsid w:val="00996298"/>
    <w:rsid w:val="009964C6"/>
    <w:rsid w:val="00996A21"/>
    <w:rsid w:val="009A0B52"/>
    <w:rsid w:val="009A1C4D"/>
    <w:rsid w:val="009A2066"/>
    <w:rsid w:val="009A3439"/>
    <w:rsid w:val="009A5177"/>
    <w:rsid w:val="009A51AD"/>
    <w:rsid w:val="009A66BE"/>
    <w:rsid w:val="009A7940"/>
    <w:rsid w:val="009B4170"/>
    <w:rsid w:val="009B501E"/>
    <w:rsid w:val="009B69A7"/>
    <w:rsid w:val="009C2A18"/>
    <w:rsid w:val="009C4E35"/>
    <w:rsid w:val="009C5191"/>
    <w:rsid w:val="009D0E9B"/>
    <w:rsid w:val="009D162C"/>
    <w:rsid w:val="009D39FA"/>
    <w:rsid w:val="009D3C66"/>
    <w:rsid w:val="009D4039"/>
    <w:rsid w:val="009D4832"/>
    <w:rsid w:val="009D58D6"/>
    <w:rsid w:val="009D5B1A"/>
    <w:rsid w:val="009D72BA"/>
    <w:rsid w:val="009D7AA1"/>
    <w:rsid w:val="009E02D0"/>
    <w:rsid w:val="009E04E5"/>
    <w:rsid w:val="009E0AD3"/>
    <w:rsid w:val="009E1B46"/>
    <w:rsid w:val="009E45A1"/>
    <w:rsid w:val="009E77DF"/>
    <w:rsid w:val="009F1E8F"/>
    <w:rsid w:val="009F3F0A"/>
    <w:rsid w:val="009F5C9E"/>
    <w:rsid w:val="009F6D3D"/>
    <w:rsid w:val="00A10CB3"/>
    <w:rsid w:val="00A10F34"/>
    <w:rsid w:val="00A12285"/>
    <w:rsid w:val="00A1486A"/>
    <w:rsid w:val="00A14DAC"/>
    <w:rsid w:val="00A16782"/>
    <w:rsid w:val="00A2054C"/>
    <w:rsid w:val="00A20F95"/>
    <w:rsid w:val="00A2171C"/>
    <w:rsid w:val="00A21789"/>
    <w:rsid w:val="00A245A0"/>
    <w:rsid w:val="00A24D3E"/>
    <w:rsid w:val="00A25D71"/>
    <w:rsid w:val="00A25F28"/>
    <w:rsid w:val="00A26D4B"/>
    <w:rsid w:val="00A3296C"/>
    <w:rsid w:val="00A35FF6"/>
    <w:rsid w:val="00A4460D"/>
    <w:rsid w:val="00A44A1A"/>
    <w:rsid w:val="00A45B42"/>
    <w:rsid w:val="00A47670"/>
    <w:rsid w:val="00A51E34"/>
    <w:rsid w:val="00A52254"/>
    <w:rsid w:val="00A53C9D"/>
    <w:rsid w:val="00A54365"/>
    <w:rsid w:val="00A555F5"/>
    <w:rsid w:val="00A5567C"/>
    <w:rsid w:val="00A577B4"/>
    <w:rsid w:val="00A61E7D"/>
    <w:rsid w:val="00A62ADD"/>
    <w:rsid w:val="00A64727"/>
    <w:rsid w:val="00A64E5B"/>
    <w:rsid w:val="00A65A6F"/>
    <w:rsid w:val="00A66BCC"/>
    <w:rsid w:val="00A6739F"/>
    <w:rsid w:val="00A67752"/>
    <w:rsid w:val="00A67EEF"/>
    <w:rsid w:val="00A71E45"/>
    <w:rsid w:val="00A72AD4"/>
    <w:rsid w:val="00A76A07"/>
    <w:rsid w:val="00A77DC9"/>
    <w:rsid w:val="00A81F80"/>
    <w:rsid w:val="00A8271A"/>
    <w:rsid w:val="00A82AF6"/>
    <w:rsid w:val="00A83A40"/>
    <w:rsid w:val="00A84BAE"/>
    <w:rsid w:val="00A87624"/>
    <w:rsid w:val="00A9031C"/>
    <w:rsid w:val="00A90B18"/>
    <w:rsid w:val="00A92CC1"/>
    <w:rsid w:val="00A95AF0"/>
    <w:rsid w:val="00A95E27"/>
    <w:rsid w:val="00AA040F"/>
    <w:rsid w:val="00AA12A7"/>
    <w:rsid w:val="00AA483D"/>
    <w:rsid w:val="00AB16AD"/>
    <w:rsid w:val="00AB329E"/>
    <w:rsid w:val="00AB4607"/>
    <w:rsid w:val="00AB4C1C"/>
    <w:rsid w:val="00AB5366"/>
    <w:rsid w:val="00AB74C2"/>
    <w:rsid w:val="00AC0923"/>
    <w:rsid w:val="00AC25E3"/>
    <w:rsid w:val="00AC2AD5"/>
    <w:rsid w:val="00AC5D8D"/>
    <w:rsid w:val="00AC63E6"/>
    <w:rsid w:val="00AD02B2"/>
    <w:rsid w:val="00AD2605"/>
    <w:rsid w:val="00AD3ED1"/>
    <w:rsid w:val="00AD721E"/>
    <w:rsid w:val="00AE1C7B"/>
    <w:rsid w:val="00AE23A5"/>
    <w:rsid w:val="00AE3A91"/>
    <w:rsid w:val="00AE65A2"/>
    <w:rsid w:val="00AE7901"/>
    <w:rsid w:val="00AF2FA4"/>
    <w:rsid w:val="00AF3C16"/>
    <w:rsid w:val="00AF4A0A"/>
    <w:rsid w:val="00AF5412"/>
    <w:rsid w:val="00AF5A2D"/>
    <w:rsid w:val="00AF6625"/>
    <w:rsid w:val="00B01087"/>
    <w:rsid w:val="00B015A5"/>
    <w:rsid w:val="00B022FA"/>
    <w:rsid w:val="00B02A03"/>
    <w:rsid w:val="00B05085"/>
    <w:rsid w:val="00B0707B"/>
    <w:rsid w:val="00B115AF"/>
    <w:rsid w:val="00B149AF"/>
    <w:rsid w:val="00B2199D"/>
    <w:rsid w:val="00B23E49"/>
    <w:rsid w:val="00B24086"/>
    <w:rsid w:val="00B24C30"/>
    <w:rsid w:val="00B26E13"/>
    <w:rsid w:val="00B30414"/>
    <w:rsid w:val="00B3123E"/>
    <w:rsid w:val="00B3133C"/>
    <w:rsid w:val="00B314AC"/>
    <w:rsid w:val="00B31CB3"/>
    <w:rsid w:val="00B33683"/>
    <w:rsid w:val="00B34628"/>
    <w:rsid w:val="00B3669B"/>
    <w:rsid w:val="00B40571"/>
    <w:rsid w:val="00B4088E"/>
    <w:rsid w:val="00B424E8"/>
    <w:rsid w:val="00B43A16"/>
    <w:rsid w:val="00B45365"/>
    <w:rsid w:val="00B456DB"/>
    <w:rsid w:val="00B46C2D"/>
    <w:rsid w:val="00B503FA"/>
    <w:rsid w:val="00B51E10"/>
    <w:rsid w:val="00B60F92"/>
    <w:rsid w:val="00B62496"/>
    <w:rsid w:val="00B6418F"/>
    <w:rsid w:val="00B64AF8"/>
    <w:rsid w:val="00B70A60"/>
    <w:rsid w:val="00B70BAE"/>
    <w:rsid w:val="00B70D40"/>
    <w:rsid w:val="00B73F34"/>
    <w:rsid w:val="00B77265"/>
    <w:rsid w:val="00B821AF"/>
    <w:rsid w:val="00B83375"/>
    <w:rsid w:val="00B8538C"/>
    <w:rsid w:val="00B8577B"/>
    <w:rsid w:val="00B8613D"/>
    <w:rsid w:val="00B87686"/>
    <w:rsid w:val="00B877C1"/>
    <w:rsid w:val="00B87D85"/>
    <w:rsid w:val="00B90016"/>
    <w:rsid w:val="00B92448"/>
    <w:rsid w:val="00B93AB0"/>
    <w:rsid w:val="00B95AE5"/>
    <w:rsid w:val="00B95BB7"/>
    <w:rsid w:val="00B95F02"/>
    <w:rsid w:val="00B97235"/>
    <w:rsid w:val="00BA04AB"/>
    <w:rsid w:val="00BA5E28"/>
    <w:rsid w:val="00BA5ED5"/>
    <w:rsid w:val="00BA6ECE"/>
    <w:rsid w:val="00BB06D0"/>
    <w:rsid w:val="00BB1A23"/>
    <w:rsid w:val="00BB56ED"/>
    <w:rsid w:val="00BB6562"/>
    <w:rsid w:val="00BB7F65"/>
    <w:rsid w:val="00BC108D"/>
    <w:rsid w:val="00BC1127"/>
    <w:rsid w:val="00BC2980"/>
    <w:rsid w:val="00BC6C5C"/>
    <w:rsid w:val="00BC7D6B"/>
    <w:rsid w:val="00BD29ED"/>
    <w:rsid w:val="00BD426C"/>
    <w:rsid w:val="00BD5BAE"/>
    <w:rsid w:val="00BD63CC"/>
    <w:rsid w:val="00BD6DC1"/>
    <w:rsid w:val="00BD771D"/>
    <w:rsid w:val="00BE160F"/>
    <w:rsid w:val="00BE19B1"/>
    <w:rsid w:val="00BE1AC7"/>
    <w:rsid w:val="00BE370E"/>
    <w:rsid w:val="00BE5124"/>
    <w:rsid w:val="00BE512A"/>
    <w:rsid w:val="00BE789B"/>
    <w:rsid w:val="00BF0464"/>
    <w:rsid w:val="00BF17A7"/>
    <w:rsid w:val="00BF1CFF"/>
    <w:rsid w:val="00BF24DA"/>
    <w:rsid w:val="00BF2FF1"/>
    <w:rsid w:val="00BF36AD"/>
    <w:rsid w:val="00BF595E"/>
    <w:rsid w:val="00BF5995"/>
    <w:rsid w:val="00BF5B26"/>
    <w:rsid w:val="00BF7D03"/>
    <w:rsid w:val="00C029A6"/>
    <w:rsid w:val="00C058AC"/>
    <w:rsid w:val="00C076BC"/>
    <w:rsid w:val="00C07D96"/>
    <w:rsid w:val="00C13280"/>
    <w:rsid w:val="00C13776"/>
    <w:rsid w:val="00C13E10"/>
    <w:rsid w:val="00C17404"/>
    <w:rsid w:val="00C20A5B"/>
    <w:rsid w:val="00C21EC3"/>
    <w:rsid w:val="00C24CE9"/>
    <w:rsid w:val="00C2546D"/>
    <w:rsid w:val="00C31947"/>
    <w:rsid w:val="00C36B97"/>
    <w:rsid w:val="00C407AE"/>
    <w:rsid w:val="00C41513"/>
    <w:rsid w:val="00C4499A"/>
    <w:rsid w:val="00C45F63"/>
    <w:rsid w:val="00C52BCE"/>
    <w:rsid w:val="00C5517D"/>
    <w:rsid w:val="00C6182C"/>
    <w:rsid w:val="00C61BAB"/>
    <w:rsid w:val="00C62822"/>
    <w:rsid w:val="00C6497F"/>
    <w:rsid w:val="00C64DBA"/>
    <w:rsid w:val="00C66AE7"/>
    <w:rsid w:val="00C70AB6"/>
    <w:rsid w:val="00C70F0A"/>
    <w:rsid w:val="00C71B8C"/>
    <w:rsid w:val="00C72329"/>
    <w:rsid w:val="00C74978"/>
    <w:rsid w:val="00C74AE7"/>
    <w:rsid w:val="00C7504F"/>
    <w:rsid w:val="00C75EB4"/>
    <w:rsid w:val="00C7669A"/>
    <w:rsid w:val="00C771A6"/>
    <w:rsid w:val="00C77E3B"/>
    <w:rsid w:val="00C8211B"/>
    <w:rsid w:val="00C82388"/>
    <w:rsid w:val="00C834E5"/>
    <w:rsid w:val="00C848AF"/>
    <w:rsid w:val="00C85851"/>
    <w:rsid w:val="00C87631"/>
    <w:rsid w:val="00C93659"/>
    <w:rsid w:val="00CA0804"/>
    <w:rsid w:val="00CA2D1A"/>
    <w:rsid w:val="00CA3CB2"/>
    <w:rsid w:val="00CA6C16"/>
    <w:rsid w:val="00CB04B5"/>
    <w:rsid w:val="00CB2204"/>
    <w:rsid w:val="00CB3A62"/>
    <w:rsid w:val="00CB3E85"/>
    <w:rsid w:val="00CB4B03"/>
    <w:rsid w:val="00CB7B5B"/>
    <w:rsid w:val="00CB7E1E"/>
    <w:rsid w:val="00CC0197"/>
    <w:rsid w:val="00CC19E1"/>
    <w:rsid w:val="00CC28AA"/>
    <w:rsid w:val="00CC3D6C"/>
    <w:rsid w:val="00CC3E46"/>
    <w:rsid w:val="00CC416B"/>
    <w:rsid w:val="00CC43FA"/>
    <w:rsid w:val="00CC53E7"/>
    <w:rsid w:val="00CC7059"/>
    <w:rsid w:val="00CC7C1F"/>
    <w:rsid w:val="00CD001E"/>
    <w:rsid w:val="00CD3444"/>
    <w:rsid w:val="00CD6115"/>
    <w:rsid w:val="00CD7FC0"/>
    <w:rsid w:val="00CE1A71"/>
    <w:rsid w:val="00CE25A6"/>
    <w:rsid w:val="00CE3905"/>
    <w:rsid w:val="00CE45B3"/>
    <w:rsid w:val="00CE5A43"/>
    <w:rsid w:val="00CE60FD"/>
    <w:rsid w:val="00CE6494"/>
    <w:rsid w:val="00CE6618"/>
    <w:rsid w:val="00CE6CCC"/>
    <w:rsid w:val="00CF0822"/>
    <w:rsid w:val="00CF1605"/>
    <w:rsid w:val="00CF224E"/>
    <w:rsid w:val="00CF2465"/>
    <w:rsid w:val="00D010EF"/>
    <w:rsid w:val="00D0236B"/>
    <w:rsid w:val="00D06E00"/>
    <w:rsid w:val="00D10AFF"/>
    <w:rsid w:val="00D10EE0"/>
    <w:rsid w:val="00D12140"/>
    <w:rsid w:val="00D12EE2"/>
    <w:rsid w:val="00D15DDA"/>
    <w:rsid w:val="00D16638"/>
    <w:rsid w:val="00D16990"/>
    <w:rsid w:val="00D177EB"/>
    <w:rsid w:val="00D20CAE"/>
    <w:rsid w:val="00D20E31"/>
    <w:rsid w:val="00D25946"/>
    <w:rsid w:val="00D259CE"/>
    <w:rsid w:val="00D26B1F"/>
    <w:rsid w:val="00D303E1"/>
    <w:rsid w:val="00D316D5"/>
    <w:rsid w:val="00D325E7"/>
    <w:rsid w:val="00D327D4"/>
    <w:rsid w:val="00D335D1"/>
    <w:rsid w:val="00D3420B"/>
    <w:rsid w:val="00D34F71"/>
    <w:rsid w:val="00D35552"/>
    <w:rsid w:val="00D36E92"/>
    <w:rsid w:val="00D3770C"/>
    <w:rsid w:val="00D378FB"/>
    <w:rsid w:val="00D41CF7"/>
    <w:rsid w:val="00D43CC3"/>
    <w:rsid w:val="00D43DAC"/>
    <w:rsid w:val="00D44D7F"/>
    <w:rsid w:val="00D4586E"/>
    <w:rsid w:val="00D47A0D"/>
    <w:rsid w:val="00D47D9F"/>
    <w:rsid w:val="00D47DCB"/>
    <w:rsid w:val="00D60DD0"/>
    <w:rsid w:val="00D659E0"/>
    <w:rsid w:val="00D66345"/>
    <w:rsid w:val="00D70B58"/>
    <w:rsid w:val="00D7311F"/>
    <w:rsid w:val="00D736EB"/>
    <w:rsid w:val="00D745FC"/>
    <w:rsid w:val="00D748E2"/>
    <w:rsid w:val="00D756E1"/>
    <w:rsid w:val="00D77345"/>
    <w:rsid w:val="00D809FF"/>
    <w:rsid w:val="00D819DC"/>
    <w:rsid w:val="00D857BE"/>
    <w:rsid w:val="00D86A78"/>
    <w:rsid w:val="00D91442"/>
    <w:rsid w:val="00D91CFE"/>
    <w:rsid w:val="00D92AEB"/>
    <w:rsid w:val="00D93DC0"/>
    <w:rsid w:val="00D9552D"/>
    <w:rsid w:val="00D956DE"/>
    <w:rsid w:val="00D97B3E"/>
    <w:rsid w:val="00DA0DBE"/>
    <w:rsid w:val="00DA3FA1"/>
    <w:rsid w:val="00DA74C3"/>
    <w:rsid w:val="00DA7AF5"/>
    <w:rsid w:val="00DB26F4"/>
    <w:rsid w:val="00DB33D4"/>
    <w:rsid w:val="00DB361F"/>
    <w:rsid w:val="00DB55BA"/>
    <w:rsid w:val="00DB5A1D"/>
    <w:rsid w:val="00DB5C30"/>
    <w:rsid w:val="00DB7E8C"/>
    <w:rsid w:val="00DC3DEE"/>
    <w:rsid w:val="00DC533D"/>
    <w:rsid w:val="00DC53E3"/>
    <w:rsid w:val="00DC5B93"/>
    <w:rsid w:val="00DC5D4F"/>
    <w:rsid w:val="00DC62CF"/>
    <w:rsid w:val="00DD0B5F"/>
    <w:rsid w:val="00DD1A17"/>
    <w:rsid w:val="00DD248D"/>
    <w:rsid w:val="00DD443D"/>
    <w:rsid w:val="00DE10FA"/>
    <w:rsid w:val="00DE289F"/>
    <w:rsid w:val="00DE4D7F"/>
    <w:rsid w:val="00DE560C"/>
    <w:rsid w:val="00DF035C"/>
    <w:rsid w:val="00DF2168"/>
    <w:rsid w:val="00DF2F81"/>
    <w:rsid w:val="00E007EF"/>
    <w:rsid w:val="00E00D7B"/>
    <w:rsid w:val="00E02EB4"/>
    <w:rsid w:val="00E05FB4"/>
    <w:rsid w:val="00E1200C"/>
    <w:rsid w:val="00E131B3"/>
    <w:rsid w:val="00E1369D"/>
    <w:rsid w:val="00E1480D"/>
    <w:rsid w:val="00E15F07"/>
    <w:rsid w:val="00E16F7B"/>
    <w:rsid w:val="00E17549"/>
    <w:rsid w:val="00E20384"/>
    <w:rsid w:val="00E23CF8"/>
    <w:rsid w:val="00E2450C"/>
    <w:rsid w:val="00E30B03"/>
    <w:rsid w:val="00E31E1E"/>
    <w:rsid w:val="00E34B68"/>
    <w:rsid w:val="00E34F4A"/>
    <w:rsid w:val="00E352A9"/>
    <w:rsid w:val="00E35C5A"/>
    <w:rsid w:val="00E3673E"/>
    <w:rsid w:val="00E41827"/>
    <w:rsid w:val="00E42845"/>
    <w:rsid w:val="00E42D57"/>
    <w:rsid w:val="00E44126"/>
    <w:rsid w:val="00E47075"/>
    <w:rsid w:val="00E4750F"/>
    <w:rsid w:val="00E47B37"/>
    <w:rsid w:val="00E50388"/>
    <w:rsid w:val="00E50543"/>
    <w:rsid w:val="00E537DA"/>
    <w:rsid w:val="00E53F35"/>
    <w:rsid w:val="00E54463"/>
    <w:rsid w:val="00E55735"/>
    <w:rsid w:val="00E56B2A"/>
    <w:rsid w:val="00E56E0D"/>
    <w:rsid w:val="00E579B1"/>
    <w:rsid w:val="00E61E6A"/>
    <w:rsid w:val="00E63BF1"/>
    <w:rsid w:val="00E66206"/>
    <w:rsid w:val="00E667AB"/>
    <w:rsid w:val="00E75939"/>
    <w:rsid w:val="00E76903"/>
    <w:rsid w:val="00E7783E"/>
    <w:rsid w:val="00E80A75"/>
    <w:rsid w:val="00E81612"/>
    <w:rsid w:val="00E816D0"/>
    <w:rsid w:val="00E86262"/>
    <w:rsid w:val="00E866A7"/>
    <w:rsid w:val="00E87668"/>
    <w:rsid w:val="00E91E86"/>
    <w:rsid w:val="00E91F4B"/>
    <w:rsid w:val="00E922A5"/>
    <w:rsid w:val="00E97D98"/>
    <w:rsid w:val="00EA3C34"/>
    <w:rsid w:val="00EA402B"/>
    <w:rsid w:val="00EB0D43"/>
    <w:rsid w:val="00EB325C"/>
    <w:rsid w:val="00EB40C7"/>
    <w:rsid w:val="00EB4989"/>
    <w:rsid w:val="00EB5614"/>
    <w:rsid w:val="00EB7935"/>
    <w:rsid w:val="00EC019B"/>
    <w:rsid w:val="00EC1762"/>
    <w:rsid w:val="00EC2BD9"/>
    <w:rsid w:val="00EC35A5"/>
    <w:rsid w:val="00EC39C8"/>
    <w:rsid w:val="00EC3B86"/>
    <w:rsid w:val="00EC44BF"/>
    <w:rsid w:val="00EC5614"/>
    <w:rsid w:val="00EC5915"/>
    <w:rsid w:val="00EC5985"/>
    <w:rsid w:val="00ED13B4"/>
    <w:rsid w:val="00ED1BA4"/>
    <w:rsid w:val="00ED5ECF"/>
    <w:rsid w:val="00ED6093"/>
    <w:rsid w:val="00ED71CB"/>
    <w:rsid w:val="00EE1A94"/>
    <w:rsid w:val="00EE3A79"/>
    <w:rsid w:val="00EE5140"/>
    <w:rsid w:val="00EE6CA3"/>
    <w:rsid w:val="00EF0EE9"/>
    <w:rsid w:val="00EF2001"/>
    <w:rsid w:val="00EF2E74"/>
    <w:rsid w:val="00EF2F4D"/>
    <w:rsid w:val="00EF2FA4"/>
    <w:rsid w:val="00EF3014"/>
    <w:rsid w:val="00EF4F4D"/>
    <w:rsid w:val="00EF744E"/>
    <w:rsid w:val="00EF74D2"/>
    <w:rsid w:val="00EF77F3"/>
    <w:rsid w:val="00EF7F75"/>
    <w:rsid w:val="00F002C8"/>
    <w:rsid w:val="00F017DC"/>
    <w:rsid w:val="00F028BD"/>
    <w:rsid w:val="00F10ECE"/>
    <w:rsid w:val="00F114AD"/>
    <w:rsid w:val="00F117B4"/>
    <w:rsid w:val="00F11BB8"/>
    <w:rsid w:val="00F14ABE"/>
    <w:rsid w:val="00F152A6"/>
    <w:rsid w:val="00F161B4"/>
    <w:rsid w:val="00F16B3A"/>
    <w:rsid w:val="00F16FFD"/>
    <w:rsid w:val="00F1701C"/>
    <w:rsid w:val="00F176A3"/>
    <w:rsid w:val="00F17CD9"/>
    <w:rsid w:val="00F2147E"/>
    <w:rsid w:val="00F248F5"/>
    <w:rsid w:val="00F24E37"/>
    <w:rsid w:val="00F25024"/>
    <w:rsid w:val="00F2780D"/>
    <w:rsid w:val="00F308A4"/>
    <w:rsid w:val="00F31008"/>
    <w:rsid w:val="00F338D9"/>
    <w:rsid w:val="00F36F79"/>
    <w:rsid w:val="00F40F37"/>
    <w:rsid w:val="00F41C3E"/>
    <w:rsid w:val="00F4327D"/>
    <w:rsid w:val="00F45596"/>
    <w:rsid w:val="00F4628B"/>
    <w:rsid w:val="00F472FA"/>
    <w:rsid w:val="00F474F4"/>
    <w:rsid w:val="00F505A3"/>
    <w:rsid w:val="00F51C80"/>
    <w:rsid w:val="00F5326C"/>
    <w:rsid w:val="00F5374E"/>
    <w:rsid w:val="00F555EC"/>
    <w:rsid w:val="00F55AF2"/>
    <w:rsid w:val="00F564B1"/>
    <w:rsid w:val="00F56E1A"/>
    <w:rsid w:val="00F61374"/>
    <w:rsid w:val="00F62010"/>
    <w:rsid w:val="00F63345"/>
    <w:rsid w:val="00F6336B"/>
    <w:rsid w:val="00F638E9"/>
    <w:rsid w:val="00F655D2"/>
    <w:rsid w:val="00F66C9E"/>
    <w:rsid w:val="00F67B18"/>
    <w:rsid w:val="00F7088C"/>
    <w:rsid w:val="00F70CA7"/>
    <w:rsid w:val="00F72943"/>
    <w:rsid w:val="00F734C0"/>
    <w:rsid w:val="00F74C1B"/>
    <w:rsid w:val="00F76C17"/>
    <w:rsid w:val="00F77E82"/>
    <w:rsid w:val="00F81368"/>
    <w:rsid w:val="00F814EC"/>
    <w:rsid w:val="00F824F6"/>
    <w:rsid w:val="00F83539"/>
    <w:rsid w:val="00F858F8"/>
    <w:rsid w:val="00F862F3"/>
    <w:rsid w:val="00F90C32"/>
    <w:rsid w:val="00F90FA0"/>
    <w:rsid w:val="00F96646"/>
    <w:rsid w:val="00F973D9"/>
    <w:rsid w:val="00FA0FA9"/>
    <w:rsid w:val="00FA7C1C"/>
    <w:rsid w:val="00FB0B6F"/>
    <w:rsid w:val="00FB0BB9"/>
    <w:rsid w:val="00FB0EDA"/>
    <w:rsid w:val="00FB27A8"/>
    <w:rsid w:val="00FB57FC"/>
    <w:rsid w:val="00FC0E8F"/>
    <w:rsid w:val="00FC1DEB"/>
    <w:rsid w:val="00FC36F5"/>
    <w:rsid w:val="00FC6807"/>
    <w:rsid w:val="00FC7CDC"/>
    <w:rsid w:val="00FD02C6"/>
    <w:rsid w:val="00FD0510"/>
    <w:rsid w:val="00FD1845"/>
    <w:rsid w:val="00FD2073"/>
    <w:rsid w:val="00FD2374"/>
    <w:rsid w:val="00FD4740"/>
    <w:rsid w:val="00FD5194"/>
    <w:rsid w:val="00FD54F3"/>
    <w:rsid w:val="00FD766E"/>
    <w:rsid w:val="00FD7687"/>
    <w:rsid w:val="00FE14AD"/>
    <w:rsid w:val="00FE39E9"/>
    <w:rsid w:val="00FE44A2"/>
    <w:rsid w:val="00FF1B33"/>
    <w:rsid w:val="00FF5949"/>
    <w:rsid w:val="00FF7088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 w:uiPriority="0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0"/>
    <w:lsdException w:name="List Bullet" w:locked="1"/>
    <w:lsdException w:name="List Number" w:locked="1"/>
    <w:lsdException w:name="List 2" w:locked="1" w:uiPriority="0"/>
    <w:lsdException w:name="List 3" w:locked="1" w:uiPriority="0"/>
    <w:lsdException w:name="List 4" w:locked="1" w:uiPriority="0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 w:uiPriority="0"/>
    <w:lsdException w:name="List Continue 2" w:locked="1" w:uiPriority="0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1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A6B3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234D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234D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F44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44B3"/>
    <w:pPr>
      <w:keepNext/>
      <w:autoSpaceDE w:val="0"/>
      <w:autoSpaceDN w:val="0"/>
      <w:outlineLvl w:val="4"/>
    </w:pPr>
    <w:rPr>
      <w:rFonts w:ascii="Times New Roman CYR" w:hAnsi="Times New Roman CYR" w:cs="Times New Roman CYR"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4F44B3"/>
    <w:pPr>
      <w:keepNext/>
      <w:ind w:firstLine="72"/>
      <w:jc w:val="center"/>
      <w:outlineLvl w:val="5"/>
    </w:pPr>
    <w:rPr>
      <w:color w:val="FF000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locked/>
    <w:rsid w:val="00587552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587552"/>
    <w:pPr>
      <w:spacing w:after="120" w:line="252" w:lineRule="auto"/>
      <w:jc w:val="center"/>
      <w:outlineLvl w:val="7"/>
    </w:pPr>
    <w:rPr>
      <w:rFonts w:ascii="Cambria" w:hAnsi="Cambria"/>
      <w:caps/>
      <w:spacing w:val="1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587552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A6B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0234DF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0234DF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4F44B3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4F44B3"/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locked/>
    <w:rsid w:val="004F44B3"/>
    <w:rPr>
      <w:rFonts w:ascii="Times New Roman" w:hAnsi="Times New Roman" w:cs="Times New Roman"/>
      <w:color w:val="FF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87552"/>
    <w:rPr>
      <w:rFonts w:ascii="Cambria" w:hAnsi="Cambria" w:cs="Times New Roman"/>
      <w:i/>
      <w:iCs/>
      <w:caps/>
      <w:color w:val="943634"/>
      <w:spacing w:val="1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87552"/>
    <w:rPr>
      <w:rFonts w:ascii="Cambria" w:hAnsi="Cambria" w:cs="Times New Roman"/>
      <w:caps/>
      <w:spacing w:val="1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87552"/>
    <w:rPr>
      <w:rFonts w:ascii="Cambria" w:hAnsi="Cambria" w:cs="Times New Roman"/>
      <w:i/>
      <w:iCs/>
      <w:caps/>
      <w:spacing w:val="10"/>
      <w:lang w:val="en-US" w:eastAsia="en-US"/>
    </w:rPr>
  </w:style>
  <w:style w:type="character" w:customStyle="1" w:styleId="Heading7Char">
    <w:name w:val="Heading 7 Char"/>
    <w:basedOn w:val="a0"/>
    <w:uiPriority w:val="99"/>
    <w:semiHidden/>
    <w:locked/>
    <w:rsid w:val="0076498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a0"/>
    <w:uiPriority w:val="99"/>
    <w:semiHidden/>
    <w:locked/>
    <w:rsid w:val="0076498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a0"/>
    <w:uiPriority w:val="99"/>
    <w:semiHidden/>
    <w:locked/>
    <w:rsid w:val="00764982"/>
    <w:rPr>
      <w:rFonts w:ascii="Cambria" w:hAnsi="Cambria" w:cs="Times New Roman"/>
    </w:rPr>
  </w:style>
  <w:style w:type="table" w:styleId="a3">
    <w:name w:val="Table Grid"/>
    <w:basedOn w:val="a1"/>
    <w:rsid w:val="00494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56311E"/>
    <w:pPr>
      <w:spacing w:after="120"/>
      <w:ind w:left="357" w:right="113" w:hanging="357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locked/>
    <w:rsid w:val="0056311E"/>
    <w:rPr>
      <w:rFonts w:ascii="Calibri" w:hAnsi="Calibri" w:cs="Times New Roman"/>
      <w:lang w:eastAsia="en-US"/>
    </w:rPr>
  </w:style>
  <w:style w:type="paragraph" w:styleId="a6">
    <w:name w:val="No Spacing"/>
    <w:link w:val="11"/>
    <w:uiPriority w:val="1"/>
    <w:qFormat/>
    <w:rsid w:val="0056311E"/>
    <w:rPr>
      <w:sz w:val="22"/>
      <w:szCs w:val="22"/>
      <w:lang w:eastAsia="en-US"/>
    </w:rPr>
  </w:style>
  <w:style w:type="character" w:customStyle="1" w:styleId="11">
    <w:name w:val="Без интервала Знак1"/>
    <w:basedOn w:val="a0"/>
    <w:link w:val="a6"/>
    <w:uiPriority w:val="1"/>
    <w:locked/>
    <w:rsid w:val="001A122A"/>
    <w:rPr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rsid w:val="00B8577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B8577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857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17401B"/>
    <w:pPr>
      <w:spacing w:line="230" w:lineRule="auto"/>
      <w:jc w:val="center"/>
    </w:pPr>
    <w:rPr>
      <w:rFonts w:ascii="Baltica" w:hAnsi="Baltica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4F44B3"/>
    <w:rPr>
      <w:rFonts w:cs="Times New Roman"/>
      <w:sz w:val="16"/>
      <w:szCs w:val="16"/>
    </w:rPr>
  </w:style>
  <w:style w:type="paragraph" w:styleId="a7">
    <w:name w:val="header"/>
    <w:basedOn w:val="a"/>
    <w:link w:val="a8"/>
    <w:rsid w:val="004F44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locked/>
    <w:rsid w:val="004F44B3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rsid w:val="004F44B3"/>
    <w:rPr>
      <w:rFonts w:cs="Times New Roman"/>
    </w:rPr>
  </w:style>
  <w:style w:type="paragraph" w:styleId="aa">
    <w:name w:val="footer"/>
    <w:basedOn w:val="a"/>
    <w:link w:val="ab"/>
    <w:rsid w:val="004F44B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locked/>
    <w:rsid w:val="004F44B3"/>
    <w:rPr>
      <w:rFonts w:ascii="Times New Roman" w:hAnsi="Times New Roman" w:cs="Times New Roman"/>
      <w:sz w:val="24"/>
      <w:szCs w:val="24"/>
    </w:rPr>
  </w:style>
  <w:style w:type="paragraph" w:customStyle="1" w:styleId="41">
    <w:name w:val="заголовок 4"/>
    <w:basedOn w:val="a"/>
    <w:next w:val="a"/>
    <w:rsid w:val="004F44B3"/>
    <w:pPr>
      <w:keepNext/>
      <w:widowControl w:val="0"/>
      <w:jc w:val="center"/>
    </w:pPr>
  </w:style>
  <w:style w:type="paragraph" w:customStyle="1" w:styleId="12">
    <w:name w:val="Название1"/>
    <w:basedOn w:val="a"/>
    <w:uiPriority w:val="99"/>
    <w:rsid w:val="004F44B3"/>
    <w:pPr>
      <w:jc w:val="center"/>
    </w:pPr>
    <w:rPr>
      <w:rFonts w:ascii="Baltica" w:hAnsi="Baltica"/>
      <w:b/>
      <w:caps/>
      <w:sz w:val="24"/>
    </w:rPr>
  </w:style>
  <w:style w:type="paragraph" w:customStyle="1" w:styleId="BodyText23">
    <w:name w:val="Body Text 23"/>
    <w:basedOn w:val="a"/>
    <w:rsid w:val="004F44B3"/>
    <w:pPr>
      <w:autoSpaceDE w:val="0"/>
      <w:autoSpaceDN w:val="0"/>
      <w:jc w:val="both"/>
    </w:pPr>
    <w:rPr>
      <w:rFonts w:ascii="Baltica" w:hAnsi="Baltica"/>
    </w:rPr>
  </w:style>
  <w:style w:type="paragraph" w:customStyle="1" w:styleId="13">
    <w:name w:val="Обычный1"/>
    <w:link w:val="14"/>
    <w:rsid w:val="004F44B3"/>
    <w:rPr>
      <w:rFonts w:ascii="Times New Roman" w:hAnsi="Times New Roman"/>
    </w:rPr>
  </w:style>
  <w:style w:type="character" w:customStyle="1" w:styleId="14">
    <w:name w:val="Обычный1 Знак"/>
    <w:basedOn w:val="a0"/>
    <w:link w:val="13"/>
    <w:locked/>
    <w:rsid w:val="00CB2204"/>
    <w:rPr>
      <w:rFonts w:ascii="Times New Roman" w:hAnsi="Times New Roman"/>
      <w:lang w:val="ru-RU" w:eastAsia="ru-RU" w:bidi="ar-SA"/>
    </w:rPr>
  </w:style>
  <w:style w:type="paragraph" w:customStyle="1" w:styleId="DefinitionTerm">
    <w:name w:val="Definition Term"/>
    <w:basedOn w:val="a"/>
    <w:next w:val="a"/>
    <w:rsid w:val="004F44B3"/>
    <w:pPr>
      <w:widowControl w:val="0"/>
    </w:pPr>
    <w:rPr>
      <w:sz w:val="24"/>
    </w:rPr>
  </w:style>
  <w:style w:type="paragraph" w:customStyle="1" w:styleId="310">
    <w:name w:val="Основной текст 31"/>
    <w:basedOn w:val="a"/>
    <w:uiPriority w:val="99"/>
    <w:rsid w:val="004F44B3"/>
    <w:pPr>
      <w:spacing w:line="230" w:lineRule="auto"/>
      <w:jc w:val="center"/>
    </w:pPr>
    <w:rPr>
      <w:rFonts w:ascii="Baltica" w:hAnsi="Baltica"/>
      <w:sz w:val="24"/>
    </w:rPr>
  </w:style>
  <w:style w:type="paragraph" w:styleId="23">
    <w:name w:val="Body Text Indent 2"/>
    <w:basedOn w:val="a"/>
    <w:link w:val="24"/>
    <w:rsid w:val="004F44B3"/>
    <w:pPr>
      <w:ind w:firstLine="35"/>
      <w:jc w:val="both"/>
    </w:pPr>
    <w:rPr>
      <w:color w:val="0000FF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locked/>
    <w:rsid w:val="004F44B3"/>
    <w:rPr>
      <w:rFonts w:ascii="Times New Roman" w:hAnsi="Times New Roman" w:cs="Times New Roman"/>
      <w:color w:val="0000FF"/>
      <w:sz w:val="24"/>
      <w:szCs w:val="24"/>
    </w:rPr>
  </w:style>
  <w:style w:type="paragraph" w:styleId="ac">
    <w:name w:val="Body Text Indent"/>
    <w:basedOn w:val="a"/>
    <w:link w:val="ad"/>
    <w:rsid w:val="004F44B3"/>
    <w:pPr>
      <w:ind w:left="1701" w:hanging="170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locked/>
    <w:rsid w:val="004F44B3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4F44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customStyle="1" w:styleId="61">
    <w:name w:val="заголовок 6"/>
    <w:basedOn w:val="a"/>
    <w:next w:val="a"/>
    <w:rsid w:val="004F44B3"/>
    <w:pPr>
      <w:keepNext/>
      <w:autoSpaceDE w:val="0"/>
      <w:autoSpaceDN w:val="0"/>
      <w:ind w:left="-57" w:right="-57"/>
      <w:jc w:val="center"/>
    </w:pPr>
    <w:rPr>
      <w:szCs w:val="24"/>
    </w:rPr>
  </w:style>
  <w:style w:type="paragraph" w:customStyle="1" w:styleId="15">
    <w:name w:val="Текст1"/>
    <w:basedOn w:val="a"/>
    <w:uiPriority w:val="99"/>
    <w:rsid w:val="004F44B3"/>
    <w:pPr>
      <w:widowControl w:val="0"/>
    </w:pPr>
    <w:rPr>
      <w:rFonts w:ascii="Courier New" w:hAnsi="Courier New"/>
    </w:rPr>
  </w:style>
  <w:style w:type="paragraph" w:customStyle="1" w:styleId="ae">
    <w:name w:val="???????"/>
    <w:rsid w:val="004F44B3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customStyle="1" w:styleId="af">
    <w:name w:val="Флажок"/>
    <w:rsid w:val="004F44B3"/>
    <w:rPr>
      <w:rFonts w:ascii="Wingdings" w:hAnsi="Wingdings"/>
      <w:spacing w:val="0"/>
      <w:sz w:val="22"/>
    </w:rPr>
  </w:style>
  <w:style w:type="paragraph" w:styleId="33">
    <w:name w:val="Body Text Indent 3"/>
    <w:basedOn w:val="a"/>
    <w:link w:val="34"/>
    <w:rsid w:val="004F44B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sid w:val="004F44B3"/>
    <w:rPr>
      <w:rFonts w:ascii="Times New Roman" w:hAnsi="Times New Roman" w:cs="Times New Roman"/>
      <w:sz w:val="16"/>
      <w:szCs w:val="16"/>
    </w:rPr>
  </w:style>
  <w:style w:type="paragraph" w:customStyle="1" w:styleId="16">
    <w:name w:val="Знак Знак1 Знак"/>
    <w:basedOn w:val="a"/>
    <w:rsid w:val="004F44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0">
    <w:name w:val="Обычный11"/>
    <w:uiPriority w:val="99"/>
    <w:rsid w:val="004F44B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BalloonTextChar">
    <w:name w:val="Balloon Text Char"/>
    <w:uiPriority w:val="99"/>
    <w:semiHidden/>
    <w:locked/>
    <w:rsid w:val="004F44B3"/>
    <w:rPr>
      <w:rFonts w:ascii="Tahoma" w:hAnsi="Tahoma"/>
      <w:sz w:val="16"/>
    </w:rPr>
  </w:style>
  <w:style w:type="paragraph" w:styleId="af0">
    <w:name w:val="Balloon Text"/>
    <w:basedOn w:val="a"/>
    <w:link w:val="af1"/>
    <w:rsid w:val="004F44B3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356C3B"/>
    <w:rPr>
      <w:rFonts w:ascii="Times New Roman" w:hAnsi="Times New Roman" w:cs="Times New Roman"/>
      <w:sz w:val="2"/>
    </w:rPr>
  </w:style>
  <w:style w:type="paragraph" w:customStyle="1" w:styleId="BodyText31">
    <w:name w:val="Body Text 31"/>
    <w:basedOn w:val="a"/>
    <w:rsid w:val="004F44B3"/>
    <w:pPr>
      <w:jc w:val="both"/>
    </w:pPr>
    <w:rPr>
      <w:sz w:val="24"/>
    </w:rPr>
  </w:style>
  <w:style w:type="paragraph" w:styleId="af2">
    <w:name w:val="Block Text"/>
    <w:basedOn w:val="a"/>
    <w:rsid w:val="004F44B3"/>
    <w:pPr>
      <w:tabs>
        <w:tab w:val="left" w:pos="5420"/>
      </w:tabs>
      <w:ind w:left="1607" w:right="-108"/>
      <w:jc w:val="center"/>
    </w:pPr>
    <w:rPr>
      <w:sz w:val="28"/>
      <w:szCs w:val="28"/>
    </w:rPr>
  </w:style>
  <w:style w:type="paragraph" w:customStyle="1" w:styleId="17">
    <w:name w:val="Знак1"/>
    <w:basedOn w:val="a"/>
    <w:uiPriority w:val="99"/>
    <w:rsid w:val="004F44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3">
    <w:name w:val="Знак Знак Знак Знак"/>
    <w:basedOn w:val="a"/>
    <w:rsid w:val="004F44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4">
    <w:name w:val="Основной шрифт"/>
    <w:rsid w:val="004F44B3"/>
  </w:style>
  <w:style w:type="paragraph" w:customStyle="1" w:styleId="Iauiue">
    <w:name w:val="Iau?iue"/>
    <w:rsid w:val="004F44B3"/>
    <w:rPr>
      <w:rFonts w:ascii="Times New Roman" w:hAnsi="Times New Roman"/>
    </w:rPr>
  </w:style>
  <w:style w:type="paragraph" w:customStyle="1" w:styleId="af5">
    <w:name w:val="Знак Знак Знак"/>
    <w:basedOn w:val="a"/>
    <w:uiPriority w:val="99"/>
    <w:rsid w:val="004F44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1">
    <w:name w:val="Знак7"/>
    <w:basedOn w:val="a"/>
    <w:uiPriority w:val="99"/>
    <w:rsid w:val="004F44B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Знак"/>
    <w:basedOn w:val="a"/>
    <w:rsid w:val="004F44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4F44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8">
    <w:name w:val="caption"/>
    <w:basedOn w:val="a"/>
    <w:next w:val="a"/>
    <w:qFormat/>
    <w:rsid w:val="004F44B3"/>
    <w:rPr>
      <w:sz w:val="28"/>
      <w:szCs w:val="24"/>
    </w:rPr>
  </w:style>
  <w:style w:type="paragraph" w:customStyle="1" w:styleId="51">
    <w:name w:val="заголовок 5"/>
    <w:basedOn w:val="a"/>
    <w:next w:val="a"/>
    <w:rsid w:val="004F44B3"/>
    <w:pPr>
      <w:keepNext/>
      <w:autoSpaceDE w:val="0"/>
      <w:autoSpaceDN w:val="0"/>
      <w:ind w:right="-108"/>
    </w:pPr>
    <w:rPr>
      <w:sz w:val="24"/>
      <w:szCs w:val="24"/>
    </w:rPr>
  </w:style>
  <w:style w:type="paragraph" w:customStyle="1" w:styleId="62">
    <w:name w:val="Знак6 Знак Знак Знак"/>
    <w:basedOn w:val="a"/>
    <w:rsid w:val="004F44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3">
    <w:name w:val="Знак6 Знак Знак Знак3"/>
    <w:basedOn w:val="a"/>
    <w:uiPriority w:val="99"/>
    <w:rsid w:val="004F44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0">
    <w:name w:val="Знак Знак1 Знак2"/>
    <w:basedOn w:val="a"/>
    <w:uiPriority w:val="99"/>
    <w:rsid w:val="004F44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5">
    <w:name w:val="Знак Знак2"/>
    <w:basedOn w:val="a0"/>
    <w:uiPriority w:val="99"/>
    <w:rsid w:val="004F44B3"/>
    <w:rPr>
      <w:rFonts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4F44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9">
    <w:name w:val="List"/>
    <w:basedOn w:val="a"/>
    <w:rsid w:val="00EF2001"/>
    <w:pPr>
      <w:ind w:left="283" w:hanging="283"/>
    </w:pPr>
    <w:rPr>
      <w:sz w:val="24"/>
      <w:szCs w:val="24"/>
    </w:rPr>
  </w:style>
  <w:style w:type="paragraph" w:styleId="26">
    <w:name w:val="List 2"/>
    <w:basedOn w:val="a"/>
    <w:rsid w:val="00EF2001"/>
    <w:pPr>
      <w:ind w:left="566" w:hanging="283"/>
    </w:pPr>
    <w:rPr>
      <w:sz w:val="24"/>
      <w:szCs w:val="24"/>
    </w:rPr>
  </w:style>
  <w:style w:type="paragraph" w:styleId="36">
    <w:name w:val="List 3"/>
    <w:basedOn w:val="a"/>
    <w:rsid w:val="00EF2001"/>
    <w:pPr>
      <w:ind w:left="849" w:hanging="283"/>
    </w:pPr>
    <w:rPr>
      <w:sz w:val="24"/>
      <w:szCs w:val="24"/>
    </w:rPr>
  </w:style>
  <w:style w:type="paragraph" w:styleId="27">
    <w:name w:val="List Bullet 2"/>
    <w:basedOn w:val="a"/>
    <w:autoRedefine/>
    <w:rsid w:val="00EF2001"/>
    <w:pPr>
      <w:jc w:val="both"/>
    </w:pPr>
    <w:rPr>
      <w:sz w:val="28"/>
      <w:szCs w:val="28"/>
    </w:rPr>
  </w:style>
  <w:style w:type="paragraph" w:styleId="afa">
    <w:name w:val="List Continue"/>
    <w:basedOn w:val="a"/>
    <w:rsid w:val="00EF2001"/>
    <w:pPr>
      <w:spacing w:after="120"/>
      <w:ind w:left="283"/>
    </w:pPr>
    <w:rPr>
      <w:sz w:val="24"/>
      <w:szCs w:val="24"/>
    </w:rPr>
  </w:style>
  <w:style w:type="paragraph" w:customStyle="1" w:styleId="18">
    <w:name w:val="çàãîëîâîê 1"/>
    <w:basedOn w:val="a"/>
    <w:next w:val="a"/>
    <w:rsid w:val="00EF2001"/>
    <w:pPr>
      <w:keepNext/>
      <w:widowControl w:val="0"/>
    </w:pPr>
    <w:rPr>
      <w:sz w:val="24"/>
    </w:rPr>
  </w:style>
  <w:style w:type="paragraph" w:customStyle="1" w:styleId="19">
    <w:name w:val="Верхний колонтитул1"/>
    <w:basedOn w:val="a"/>
    <w:rsid w:val="00EF2001"/>
    <w:pPr>
      <w:tabs>
        <w:tab w:val="center" w:pos="4153"/>
        <w:tab w:val="right" w:pos="8306"/>
      </w:tabs>
    </w:pPr>
    <w:rPr>
      <w:sz w:val="28"/>
    </w:rPr>
  </w:style>
  <w:style w:type="paragraph" w:customStyle="1" w:styleId="afb">
    <w:name w:val="Внутренний адрес"/>
    <w:basedOn w:val="a"/>
    <w:rsid w:val="00EF2001"/>
    <w:rPr>
      <w:sz w:val="24"/>
      <w:szCs w:val="24"/>
    </w:rPr>
  </w:style>
  <w:style w:type="paragraph" w:styleId="afc">
    <w:name w:val="List Paragraph"/>
    <w:basedOn w:val="a"/>
    <w:uiPriority w:val="34"/>
    <w:qFormat/>
    <w:rsid w:val="00EF20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bullet1gif">
    <w:name w:val="msonormalbullet1.gif"/>
    <w:basedOn w:val="a"/>
    <w:rsid w:val="001A122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1A122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1A122A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Название2"/>
    <w:basedOn w:val="a"/>
    <w:uiPriority w:val="99"/>
    <w:rsid w:val="00CC416B"/>
    <w:pPr>
      <w:jc w:val="center"/>
    </w:pPr>
    <w:rPr>
      <w:rFonts w:ascii="Baltica" w:hAnsi="Baltica"/>
      <w:b/>
      <w:caps/>
      <w:sz w:val="24"/>
    </w:rPr>
  </w:style>
  <w:style w:type="paragraph" w:customStyle="1" w:styleId="29">
    <w:name w:val="Обычный2"/>
    <w:rsid w:val="00CC416B"/>
    <w:rPr>
      <w:rFonts w:ascii="Times New Roman" w:hAnsi="Times New Roman"/>
    </w:rPr>
  </w:style>
  <w:style w:type="paragraph" w:customStyle="1" w:styleId="320">
    <w:name w:val="Основной текст 32"/>
    <w:basedOn w:val="a"/>
    <w:uiPriority w:val="99"/>
    <w:rsid w:val="00CC416B"/>
    <w:pPr>
      <w:spacing w:line="230" w:lineRule="auto"/>
      <w:jc w:val="center"/>
    </w:pPr>
    <w:rPr>
      <w:rFonts w:ascii="Baltica" w:hAnsi="Baltica"/>
      <w:sz w:val="24"/>
    </w:rPr>
  </w:style>
  <w:style w:type="paragraph" w:customStyle="1" w:styleId="2a">
    <w:name w:val="Текст2"/>
    <w:basedOn w:val="a"/>
    <w:uiPriority w:val="99"/>
    <w:rsid w:val="00CC416B"/>
    <w:pPr>
      <w:widowControl w:val="0"/>
    </w:pPr>
    <w:rPr>
      <w:rFonts w:ascii="Courier New" w:hAnsi="Courier New"/>
    </w:rPr>
  </w:style>
  <w:style w:type="paragraph" w:customStyle="1" w:styleId="111">
    <w:name w:val="Знак11"/>
    <w:basedOn w:val="a"/>
    <w:uiPriority w:val="99"/>
    <w:rsid w:val="00CC41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a">
    <w:name w:val="Знак Знак Знак Знак1"/>
    <w:basedOn w:val="a"/>
    <w:uiPriority w:val="99"/>
    <w:rsid w:val="00CC41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b">
    <w:name w:val="Знак Знак Знак1"/>
    <w:basedOn w:val="a"/>
    <w:uiPriority w:val="99"/>
    <w:rsid w:val="00CC41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10">
    <w:name w:val="Знак71"/>
    <w:basedOn w:val="a"/>
    <w:uiPriority w:val="99"/>
    <w:rsid w:val="00CC416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b">
    <w:name w:val="Знак2"/>
    <w:basedOn w:val="a"/>
    <w:uiPriority w:val="99"/>
    <w:rsid w:val="00CC41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Знак Знак Знак Знак Знак Знак Знак Знак Знак Знак1"/>
    <w:basedOn w:val="a"/>
    <w:uiPriority w:val="99"/>
    <w:rsid w:val="00CC41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20">
    <w:name w:val="Знак6 Знак Знак Знак2"/>
    <w:basedOn w:val="a"/>
    <w:uiPriority w:val="99"/>
    <w:rsid w:val="00CC41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2">
    <w:name w:val="Знак Знак1 Знак1"/>
    <w:basedOn w:val="a"/>
    <w:uiPriority w:val="99"/>
    <w:rsid w:val="00CC41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0">
    <w:name w:val="Знак Знак21"/>
    <w:basedOn w:val="a0"/>
    <w:uiPriority w:val="99"/>
    <w:rsid w:val="00CC416B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rsid w:val="0017401B"/>
    <w:pPr>
      <w:widowControl w:val="0"/>
    </w:pPr>
    <w:rPr>
      <w:rFonts w:ascii="Courier New" w:hAnsi="Courier New"/>
    </w:rPr>
  </w:style>
  <w:style w:type="character" w:customStyle="1" w:styleId="afe">
    <w:name w:val="Текст Знак"/>
    <w:basedOn w:val="a0"/>
    <w:link w:val="afd"/>
    <w:locked/>
    <w:rsid w:val="00CC416B"/>
    <w:rPr>
      <w:rFonts w:ascii="Courier New" w:hAnsi="Courier New" w:cs="Courier New"/>
      <w:sz w:val="20"/>
      <w:szCs w:val="20"/>
    </w:rPr>
  </w:style>
  <w:style w:type="character" w:customStyle="1" w:styleId="52">
    <w:name w:val="Знак Знак5"/>
    <w:basedOn w:val="a0"/>
    <w:uiPriority w:val="99"/>
    <w:rsid w:val="00CC416B"/>
    <w:rPr>
      <w:rFonts w:cs="Times New Roman"/>
      <w:sz w:val="28"/>
      <w:szCs w:val="28"/>
      <w:u w:val="single"/>
      <w:lang w:val="ru-RU" w:eastAsia="ru-RU" w:bidi="ar-SA"/>
    </w:rPr>
  </w:style>
  <w:style w:type="paragraph" w:customStyle="1" w:styleId="610">
    <w:name w:val="Знак6 Знак Знак Знак1"/>
    <w:basedOn w:val="a"/>
    <w:uiPriority w:val="99"/>
    <w:rsid w:val="00CC416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c">
    <w:name w:val="Знак Знак Знак2"/>
    <w:basedOn w:val="a"/>
    <w:uiPriority w:val="99"/>
    <w:rsid w:val="0017401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d">
    <w:name w:val="Знак Знак1"/>
    <w:basedOn w:val="a0"/>
    <w:uiPriority w:val="99"/>
    <w:rsid w:val="0017401B"/>
    <w:rPr>
      <w:rFonts w:cs="Times New Roman"/>
      <w:sz w:val="16"/>
      <w:szCs w:val="16"/>
      <w:lang w:val="ru-RU" w:eastAsia="ru-RU" w:bidi="ar-SA"/>
    </w:rPr>
  </w:style>
  <w:style w:type="paragraph" w:styleId="aff">
    <w:name w:val="Title"/>
    <w:basedOn w:val="a"/>
    <w:link w:val="1e"/>
    <w:qFormat/>
    <w:rsid w:val="0017401B"/>
    <w:pPr>
      <w:jc w:val="center"/>
    </w:pPr>
    <w:rPr>
      <w:rFonts w:ascii="Baltica" w:hAnsi="Baltica"/>
      <w:b/>
      <w:caps/>
      <w:sz w:val="24"/>
    </w:rPr>
  </w:style>
  <w:style w:type="character" w:customStyle="1" w:styleId="1e">
    <w:name w:val="Название Знак1"/>
    <w:basedOn w:val="a0"/>
    <w:link w:val="aff"/>
    <w:locked/>
    <w:rsid w:val="00356C3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1">
    <w:name w:val="Знак12"/>
    <w:basedOn w:val="a"/>
    <w:uiPriority w:val="99"/>
    <w:rsid w:val="0017401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d">
    <w:name w:val="Знак Знак Знак Знак2"/>
    <w:basedOn w:val="a"/>
    <w:uiPriority w:val="99"/>
    <w:rsid w:val="0017401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2">
    <w:name w:val="Знак72"/>
    <w:basedOn w:val="a"/>
    <w:uiPriority w:val="99"/>
    <w:rsid w:val="0017401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73">
    <w:name w:val="Знак Знак7"/>
    <w:basedOn w:val="a0"/>
    <w:uiPriority w:val="99"/>
    <w:rsid w:val="0017401B"/>
    <w:rPr>
      <w:rFonts w:cs="Times New Roman"/>
      <w:sz w:val="24"/>
      <w:szCs w:val="24"/>
      <w:lang w:val="ru-RU" w:eastAsia="ru-RU" w:bidi="ar-SA"/>
    </w:rPr>
  </w:style>
  <w:style w:type="paragraph" w:customStyle="1" w:styleId="42">
    <w:name w:val="Знак4"/>
    <w:basedOn w:val="a"/>
    <w:uiPriority w:val="99"/>
    <w:rsid w:val="0017401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e">
    <w:name w:val="Знак Знак Знак Знак Знак Знак Знак Знак Знак Знак2"/>
    <w:basedOn w:val="a"/>
    <w:uiPriority w:val="99"/>
    <w:rsid w:val="0017401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43">
    <w:name w:val="Знак Знак4"/>
    <w:basedOn w:val="a0"/>
    <w:uiPriority w:val="99"/>
    <w:rsid w:val="0017401B"/>
    <w:rPr>
      <w:rFonts w:cs="Times New Roman"/>
      <w:color w:val="FF0000"/>
      <w:sz w:val="24"/>
      <w:szCs w:val="24"/>
      <w:lang w:val="ru-RU" w:eastAsia="ru-RU" w:bidi="ar-SA"/>
    </w:rPr>
  </w:style>
  <w:style w:type="character" w:customStyle="1" w:styleId="64">
    <w:name w:val="Знак Знак6"/>
    <w:basedOn w:val="a0"/>
    <w:uiPriority w:val="99"/>
    <w:rsid w:val="0017401B"/>
    <w:rPr>
      <w:rFonts w:cs="Times New Roman"/>
      <w:sz w:val="24"/>
      <w:szCs w:val="24"/>
      <w:lang w:val="ru-RU" w:eastAsia="ru-RU" w:bidi="ar-SA"/>
    </w:rPr>
  </w:style>
  <w:style w:type="character" w:customStyle="1" w:styleId="91">
    <w:name w:val="Знак Знак9"/>
    <w:basedOn w:val="a0"/>
    <w:uiPriority w:val="99"/>
    <w:rsid w:val="0017401B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37">
    <w:name w:val="Знак Знак3"/>
    <w:basedOn w:val="a0"/>
    <w:uiPriority w:val="99"/>
    <w:rsid w:val="0017401B"/>
    <w:rPr>
      <w:rFonts w:cs="Times New Roman"/>
      <w:sz w:val="24"/>
      <w:szCs w:val="24"/>
      <w:lang w:val="ru-RU" w:eastAsia="ru-RU" w:bidi="ar-SA"/>
    </w:rPr>
  </w:style>
  <w:style w:type="paragraph" w:customStyle="1" w:styleId="640">
    <w:name w:val="Знак6 Знак Знак Знак4"/>
    <w:basedOn w:val="a"/>
    <w:uiPriority w:val="99"/>
    <w:rsid w:val="0017401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0">
    <w:name w:val="Знак Знак1 Знак3"/>
    <w:basedOn w:val="a"/>
    <w:uiPriority w:val="99"/>
    <w:rsid w:val="0017401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20">
    <w:name w:val="Знак Знак22"/>
    <w:basedOn w:val="a0"/>
    <w:uiPriority w:val="99"/>
    <w:rsid w:val="0017401B"/>
    <w:rPr>
      <w:rFonts w:cs="Times New Roman"/>
      <w:sz w:val="24"/>
      <w:szCs w:val="24"/>
      <w:lang w:val="ru-RU" w:eastAsia="ru-RU" w:bidi="ar-SA"/>
    </w:rPr>
  </w:style>
  <w:style w:type="character" w:customStyle="1" w:styleId="510">
    <w:name w:val="Знак Знак51"/>
    <w:basedOn w:val="a0"/>
    <w:uiPriority w:val="99"/>
    <w:rsid w:val="0017401B"/>
    <w:rPr>
      <w:rFonts w:cs="Times New Roman"/>
      <w:sz w:val="28"/>
      <w:szCs w:val="28"/>
      <w:u w:val="single"/>
      <w:lang w:val="ru-RU" w:eastAsia="ru-RU" w:bidi="ar-SA"/>
    </w:rPr>
  </w:style>
  <w:style w:type="paragraph" w:customStyle="1" w:styleId="611">
    <w:name w:val="Знак6 Знак Знак Знак11"/>
    <w:basedOn w:val="a"/>
    <w:uiPriority w:val="99"/>
    <w:rsid w:val="0017401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81">
    <w:name w:val="Знак Знак8"/>
    <w:basedOn w:val="a0"/>
    <w:uiPriority w:val="99"/>
    <w:rsid w:val="0017401B"/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FontStyle39">
    <w:name w:val="Font Style39"/>
    <w:rsid w:val="0017401B"/>
    <w:rPr>
      <w:rFonts w:ascii="Times New Roman" w:hAnsi="Times New Roman"/>
      <w:b/>
      <w:sz w:val="20"/>
    </w:rPr>
  </w:style>
  <w:style w:type="paragraph" w:customStyle="1" w:styleId="Style30">
    <w:name w:val="Style30"/>
    <w:basedOn w:val="a"/>
    <w:rsid w:val="0017401B"/>
    <w:pPr>
      <w:widowControl w:val="0"/>
      <w:autoSpaceDE w:val="0"/>
      <w:autoSpaceDN w:val="0"/>
      <w:adjustRightInd w:val="0"/>
      <w:spacing w:line="252" w:lineRule="exact"/>
      <w:ind w:firstLine="709"/>
      <w:jc w:val="both"/>
    </w:pPr>
    <w:rPr>
      <w:sz w:val="26"/>
      <w:szCs w:val="24"/>
    </w:rPr>
  </w:style>
  <w:style w:type="character" w:customStyle="1" w:styleId="aff0">
    <w:name w:val="Знак Знак"/>
    <w:basedOn w:val="a0"/>
    <w:rsid w:val="0017401B"/>
    <w:rPr>
      <w:rFonts w:ascii="Courier New" w:hAnsi="Courier New" w:cs="Courier New"/>
    </w:rPr>
  </w:style>
  <w:style w:type="character" w:customStyle="1" w:styleId="submenu-table">
    <w:name w:val="submenu-table"/>
    <w:basedOn w:val="a0"/>
    <w:uiPriority w:val="99"/>
    <w:rsid w:val="00022987"/>
    <w:rPr>
      <w:rFonts w:ascii="Times New Roman" w:hAnsi="Times New Roman" w:cs="Times New Roman"/>
    </w:rPr>
  </w:style>
  <w:style w:type="paragraph" w:customStyle="1" w:styleId="1f">
    <w:name w:val="Без интервала1"/>
    <w:basedOn w:val="a"/>
    <w:link w:val="aff1"/>
    <w:rsid w:val="00587552"/>
    <w:rPr>
      <w:rFonts w:ascii="Cambria" w:hAnsi="Cambria"/>
      <w:sz w:val="22"/>
      <w:szCs w:val="22"/>
      <w:lang w:val="en-US" w:eastAsia="en-US"/>
    </w:rPr>
  </w:style>
  <w:style w:type="character" w:customStyle="1" w:styleId="aff1">
    <w:name w:val="Без интервала Знак"/>
    <w:basedOn w:val="a0"/>
    <w:link w:val="1f"/>
    <w:uiPriority w:val="99"/>
    <w:locked/>
    <w:rsid w:val="00587552"/>
    <w:rPr>
      <w:rFonts w:ascii="Cambria" w:hAnsi="Cambria" w:cs="Times New Roman"/>
      <w:sz w:val="22"/>
      <w:szCs w:val="22"/>
      <w:lang w:val="en-US" w:eastAsia="en-US"/>
    </w:rPr>
  </w:style>
  <w:style w:type="character" w:customStyle="1" w:styleId="180">
    <w:name w:val="Знак Знак18"/>
    <w:basedOn w:val="a0"/>
    <w:uiPriority w:val="99"/>
    <w:rsid w:val="0058755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170">
    <w:name w:val="Знак Знак17"/>
    <w:basedOn w:val="a0"/>
    <w:uiPriority w:val="99"/>
    <w:rsid w:val="00587552"/>
    <w:rPr>
      <w:rFonts w:cs="Times New Roman"/>
      <w:caps/>
      <w:color w:val="632423"/>
      <w:spacing w:val="15"/>
      <w:sz w:val="24"/>
      <w:szCs w:val="24"/>
    </w:rPr>
  </w:style>
  <w:style w:type="character" w:customStyle="1" w:styleId="160">
    <w:name w:val="Знак Знак16"/>
    <w:basedOn w:val="a0"/>
    <w:uiPriority w:val="99"/>
    <w:rsid w:val="00587552"/>
    <w:rPr>
      <w:rFonts w:eastAsia="Times New Roman" w:cs="Times New Roman"/>
      <w:caps/>
      <w:color w:val="622423"/>
      <w:sz w:val="24"/>
      <w:szCs w:val="24"/>
    </w:rPr>
  </w:style>
  <w:style w:type="character" w:customStyle="1" w:styleId="150">
    <w:name w:val="Знак Знак15"/>
    <w:basedOn w:val="a0"/>
    <w:uiPriority w:val="99"/>
    <w:rsid w:val="00587552"/>
    <w:rPr>
      <w:rFonts w:eastAsia="Times New Roman" w:cs="Times New Roman"/>
      <w:caps/>
      <w:color w:val="622423"/>
      <w:spacing w:val="10"/>
    </w:rPr>
  </w:style>
  <w:style w:type="character" w:customStyle="1" w:styleId="140">
    <w:name w:val="Знак Знак14"/>
    <w:basedOn w:val="a0"/>
    <w:uiPriority w:val="99"/>
    <w:rsid w:val="00587552"/>
    <w:rPr>
      <w:rFonts w:eastAsia="Times New Roman" w:cs="Times New Roman"/>
      <w:caps/>
      <w:color w:val="622423"/>
      <w:spacing w:val="10"/>
    </w:rPr>
  </w:style>
  <w:style w:type="character" w:customStyle="1" w:styleId="131">
    <w:name w:val="Знак Знак13"/>
    <w:basedOn w:val="a0"/>
    <w:uiPriority w:val="99"/>
    <w:rsid w:val="00587552"/>
    <w:rPr>
      <w:rFonts w:eastAsia="Times New Roman" w:cs="Times New Roman"/>
      <w:caps/>
      <w:color w:val="943634"/>
      <w:spacing w:val="10"/>
    </w:rPr>
  </w:style>
  <w:style w:type="character" w:customStyle="1" w:styleId="910">
    <w:name w:val="Знак Знак91"/>
    <w:basedOn w:val="a0"/>
    <w:uiPriority w:val="99"/>
    <w:rsid w:val="0058755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f2">
    <w:name w:val="Subtitle"/>
    <w:basedOn w:val="a"/>
    <w:next w:val="a"/>
    <w:link w:val="aff3"/>
    <w:qFormat/>
    <w:locked/>
    <w:rsid w:val="00587552"/>
    <w:pPr>
      <w:spacing w:after="560"/>
      <w:jc w:val="center"/>
    </w:pPr>
    <w:rPr>
      <w:rFonts w:ascii="Cambria" w:hAnsi="Cambria"/>
      <w:caps/>
      <w:spacing w:val="20"/>
      <w:sz w:val="18"/>
      <w:szCs w:val="18"/>
      <w:lang w:val="en-US" w:eastAsia="en-US"/>
    </w:rPr>
  </w:style>
  <w:style w:type="character" w:customStyle="1" w:styleId="aff3">
    <w:name w:val="Подзаголовок Знак"/>
    <w:basedOn w:val="a0"/>
    <w:link w:val="aff2"/>
    <w:locked/>
    <w:rsid w:val="00587552"/>
    <w:rPr>
      <w:rFonts w:ascii="Cambria" w:hAnsi="Cambria" w:cs="Times New Roman"/>
      <w:caps/>
      <w:spacing w:val="20"/>
      <w:sz w:val="18"/>
      <w:szCs w:val="18"/>
      <w:lang w:val="en-US" w:eastAsia="en-US"/>
    </w:rPr>
  </w:style>
  <w:style w:type="character" w:customStyle="1" w:styleId="SubtitleChar">
    <w:name w:val="Subtitle Char"/>
    <w:basedOn w:val="a0"/>
    <w:uiPriority w:val="99"/>
    <w:locked/>
    <w:rsid w:val="00764982"/>
    <w:rPr>
      <w:rFonts w:ascii="Cambria" w:hAnsi="Cambria" w:cs="Times New Roman"/>
      <w:sz w:val="24"/>
      <w:szCs w:val="24"/>
    </w:rPr>
  </w:style>
  <w:style w:type="character" w:styleId="aff4">
    <w:name w:val="Strong"/>
    <w:basedOn w:val="a0"/>
    <w:uiPriority w:val="22"/>
    <w:qFormat/>
    <w:locked/>
    <w:rsid w:val="00587552"/>
    <w:rPr>
      <w:rFonts w:cs="Times New Roman"/>
      <w:b/>
      <w:color w:val="943634"/>
      <w:spacing w:val="5"/>
    </w:rPr>
  </w:style>
  <w:style w:type="character" w:styleId="aff5">
    <w:name w:val="Emphasis"/>
    <w:basedOn w:val="a0"/>
    <w:qFormat/>
    <w:locked/>
    <w:rsid w:val="00587552"/>
    <w:rPr>
      <w:rFonts w:cs="Times New Roman"/>
      <w:caps/>
      <w:spacing w:val="5"/>
      <w:sz w:val="20"/>
    </w:rPr>
  </w:style>
  <w:style w:type="paragraph" w:customStyle="1" w:styleId="1f0">
    <w:name w:val="Абзац списка1"/>
    <w:basedOn w:val="a"/>
    <w:rsid w:val="00587552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211">
    <w:name w:val="Цитата 21"/>
    <w:basedOn w:val="a"/>
    <w:next w:val="a"/>
    <w:link w:val="2f"/>
    <w:uiPriority w:val="99"/>
    <w:rsid w:val="00587552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/>
    </w:rPr>
  </w:style>
  <w:style w:type="character" w:customStyle="1" w:styleId="2f">
    <w:name w:val="Цитата 2 Знак"/>
    <w:basedOn w:val="a0"/>
    <w:link w:val="211"/>
    <w:uiPriority w:val="29"/>
    <w:locked/>
    <w:rsid w:val="00587552"/>
    <w:rPr>
      <w:rFonts w:ascii="Cambria" w:hAnsi="Cambria" w:cs="Times New Roman"/>
      <w:i/>
      <w:iCs/>
      <w:sz w:val="22"/>
      <w:szCs w:val="22"/>
      <w:lang w:val="en-US" w:eastAsia="en-US"/>
    </w:rPr>
  </w:style>
  <w:style w:type="paragraph" w:customStyle="1" w:styleId="1f1">
    <w:name w:val="Выделенная цитата1"/>
    <w:basedOn w:val="a"/>
    <w:next w:val="a"/>
    <w:link w:val="aff6"/>
    <w:uiPriority w:val="99"/>
    <w:rsid w:val="00587552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lang w:val="en-US" w:eastAsia="en-US"/>
    </w:rPr>
  </w:style>
  <w:style w:type="character" w:customStyle="1" w:styleId="aff6">
    <w:name w:val="Выделенная цитата Знак"/>
    <w:basedOn w:val="a0"/>
    <w:link w:val="1f1"/>
    <w:uiPriority w:val="30"/>
    <w:locked/>
    <w:rsid w:val="00587552"/>
    <w:rPr>
      <w:rFonts w:ascii="Cambria" w:hAnsi="Cambria" w:cs="Times New Roman"/>
      <w:caps/>
      <w:color w:val="622423"/>
      <w:spacing w:val="5"/>
      <w:lang w:val="en-US" w:eastAsia="en-US"/>
    </w:rPr>
  </w:style>
  <w:style w:type="character" w:customStyle="1" w:styleId="1f2">
    <w:name w:val="Слабое выделение1"/>
    <w:uiPriority w:val="99"/>
    <w:rsid w:val="00587552"/>
    <w:rPr>
      <w:i/>
    </w:rPr>
  </w:style>
  <w:style w:type="character" w:customStyle="1" w:styleId="1f3">
    <w:name w:val="Сильное выделение1"/>
    <w:uiPriority w:val="99"/>
    <w:rsid w:val="00587552"/>
    <w:rPr>
      <w:i/>
      <w:caps/>
      <w:spacing w:val="10"/>
      <w:sz w:val="20"/>
    </w:rPr>
  </w:style>
  <w:style w:type="character" w:customStyle="1" w:styleId="1f4">
    <w:name w:val="Слабая ссылка1"/>
    <w:basedOn w:val="a0"/>
    <w:uiPriority w:val="99"/>
    <w:rsid w:val="00587552"/>
    <w:rPr>
      <w:rFonts w:ascii="Calibri" w:hAnsi="Calibri" w:cs="Times New Roman"/>
      <w:i/>
      <w:iCs/>
      <w:color w:val="622423"/>
    </w:rPr>
  </w:style>
  <w:style w:type="character" w:customStyle="1" w:styleId="1f5">
    <w:name w:val="Сильная ссылка1"/>
    <w:uiPriority w:val="99"/>
    <w:rsid w:val="00587552"/>
    <w:rPr>
      <w:rFonts w:ascii="Calibri" w:hAnsi="Calibri"/>
      <w:b/>
      <w:i/>
      <w:color w:val="622423"/>
    </w:rPr>
  </w:style>
  <w:style w:type="character" w:customStyle="1" w:styleId="1f6">
    <w:name w:val="Название книги1"/>
    <w:uiPriority w:val="99"/>
    <w:rsid w:val="00587552"/>
    <w:rPr>
      <w:caps/>
      <w:color w:val="622423"/>
      <w:spacing w:val="5"/>
      <w:u w:color="622423"/>
    </w:rPr>
  </w:style>
  <w:style w:type="character" w:customStyle="1" w:styleId="apple-converted-space">
    <w:name w:val="apple-converted-space"/>
    <w:basedOn w:val="a0"/>
    <w:rsid w:val="00587552"/>
    <w:rPr>
      <w:rFonts w:cs="Times New Roman"/>
    </w:rPr>
  </w:style>
  <w:style w:type="character" w:customStyle="1" w:styleId="711">
    <w:name w:val="Знак Знак71"/>
    <w:basedOn w:val="a0"/>
    <w:uiPriority w:val="99"/>
    <w:rsid w:val="00587552"/>
    <w:rPr>
      <w:rFonts w:cs="Times New Roman"/>
    </w:rPr>
  </w:style>
  <w:style w:type="character" w:customStyle="1" w:styleId="612">
    <w:name w:val="Знак Знак61"/>
    <w:basedOn w:val="a0"/>
    <w:uiPriority w:val="99"/>
    <w:rsid w:val="00587552"/>
    <w:rPr>
      <w:rFonts w:cs="Times New Roman"/>
    </w:rPr>
  </w:style>
  <w:style w:type="character" w:customStyle="1" w:styleId="520">
    <w:name w:val="Знак Знак52"/>
    <w:basedOn w:val="a0"/>
    <w:uiPriority w:val="99"/>
    <w:rsid w:val="00587552"/>
    <w:rPr>
      <w:rFonts w:ascii="Tahoma" w:hAnsi="Tahoma" w:cs="Tahoma"/>
      <w:sz w:val="16"/>
      <w:szCs w:val="16"/>
    </w:rPr>
  </w:style>
  <w:style w:type="paragraph" w:styleId="aff7">
    <w:name w:val="Normal Indent"/>
    <w:basedOn w:val="a"/>
    <w:locked/>
    <w:rsid w:val="00587552"/>
    <w:pPr>
      <w:ind w:left="708"/>
    </w:pPr>
    <w:rPr>
      <w:sz w:val="24"/>
      <w:szCs w:val="24"/>
    </w:rPr>
  </w:style>
  <w:style w:type="paragraph" w:styleId="44">
    <w:name w:val="List 4"/>
    <w:basedOn w:val="a"/>
    <w:locked/>
    <w:rsid w:val="00587552"/>
    <w:pPr>
      <w:ind w:left="1132" w:hanging="283"/>
    </w:pPr>
    <w:rPr>
      <w:sz w:val="24"/>
      <w:szCs w:val="24"/>
    </w:rPr>
  </w:style>
  <w:style w:type="character" w:customStyle="1" w:styleId="410">
    <w:name w:val="Знак Знак41"/>
    <w:basedOn w:val="a0"/>
    <w:uiPriority w:val="99"/>
    <w:rsid w:val="00587552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311">
    <w:name w:val="Знак Знак31"/>
    <w:basedOn w:val="a0"/>
    <w:uiPriority w:val="99"/>
    <w:rsid w:val="00587552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2f0">
    <w:name w:val="List Continue 2"/>
    <w:basedOn w:val="a"/>
    <w:locked/>
    <w:rsid w:val="00587552"/>
    <w:pPr>
      <w:spacing w:after="120"/>
      <w:ind w:left="566"/>
    </w:pPr>
    <w:rPr>
      <w:sz w:val="24"/>
      <w:szCs w:val="24"/>
    </w:rPr>
  </w:style>
  <w:style w:type="character" w:customStyle="1" w:styleId="230">
    <w:name w:val="Знак Знак23"/>
    <w:basedOn w:val="a0"/>
    <w:uiPriority w:val="99"/>
    <w:rsid w:val="00587552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1100">
    <w:name w:val="Знак Знак110"/>
    <w:basedOn w:val="a0"/>
    <w:uiPriority w:val="99"/>
    <w:rsid w:val="00587552"/>
    <w:rPr>
      <w:rFonts w:ascii="Calibri" w:hAnsi="Calibri" w:cs="Times New Roman"/>
      <w:sz w:val="16"/>
      <w:szCs w:val="16"/>
      <w:lang w:val="ru-RU" w:eastAsia="ru-RU" w:bidi="ar-SA"/>
    </w:rPr>
  </w:style>
  <w:style w:type="paragraph" w:customStyle="1" w:styleId="aff8">
    <w:name w:val="Знак Знак Знак Знак Знак Знак Знак"/>
    <w:basedOn w:val="a"/>
    <w:rsid w:val="0058755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90">
    <w:name w:val="Знак Знак19"/>
    <w:basedOn w:val="a0"/>
    <w:uiPriority w:val="99"/>
    <w:rsid w:val="00587552"/>
    <w:rPr>
      <w:rFonts w:ascii="Calibri" w:hAnsi="Calibri" w:cs="Times New Roman"/>
      <w:sz w:val="16"/>
      <w:szCs w:val="16"/>
      <w:lang w:val="ru-RU" w:bidi="ar-SA"/>
    </w:rPr>
  </w:style>
  <w:style w:type="character" w:styleId="aff9">
    <w:name w:val="Hyperlink"/>
    <w:basedOn w:val="a0"/>
    <w:uiPriority w:val="99"/>
    <w:locked/>
    <w:rsid w:val="00587552"/>
    <w:rPr>
      <w:rFonts w:cs="Times New Roman"/>
      <w:color w:val="0000FF"/>
      <w:u w:val="single"/>
    </w:rPr>
  </w:style>
  <w:style w:type="paragraph" w:customStyle="1" w:styleId="msonospacingbullet1gif">
    <w:name w:val="msonospacingbullet1.gif"/>
    <w:basedOn w:val="a"/>
    <w:rsid w:val="005875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2gif">
    <w:name w:val="msonospacingbullet2.gif"/>
    <w:basedOn w:val="a"/>
    <w:rsid w:val="00587552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3gif">
    <w:name w:val="msonospacingbullet3.gif"/>
    <w:basedOn w:val="a"/>
    <w:rsid w:val="00587552"/>
    <w:pPr>
      <w:spacing w:before="100" w:beforeAutospacing="1" w:after="100" w:afterAutospacing="1"/>
    </w:pPr>
    <w:rPr>
      <w:sz w:val="24"/>
      <w:szCs w:val="24"/>
    </w:rPr>
  </w:style>
  <w:style w:type="paragraph" w:customStyle="1" w:styleId="headnewsmallred">
    <w:name w:val="headnewsmallred"/>
    <w:basedOn w:val="a"/>
    <w:rsid w:val="00587552"/>
    <w:pPr>
      <w:spacing w:before="167" w:after="100" w:afterAutospacing="1"/>
      <w:contextualSpacing/>
      <w:jc w:val="both"/>
    </w:pPr>
    <w:rPr>
      <w:rFonts w:ascii="Arial" w:hAnsi="Arial" w:cs="Arial"/>
      <w:b/>
      <w:bCs/>
      <w:color w:val="790808"/>
      <w:sz w:val="16"/>
      <w:szCs w:val="16"/>
      <w:lang w:val="en-US" w:eastAsia="en-US"/>
    </w:rPr>
  </w:style>
  <w:style w:type="paragraph" w:customStyle="1" w:styleId="ConsNonformat">
    <w:name w:val="ConsNonformat"/>
    <w:uiPriority w:val="99"/>
    <w:rsid w:val="005875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a">
    <w:name w:val="Normal (Web)"/>
    <w:basedOn w:val="a"/>
    <w:link w:val="affb"/>
    <w:locked/>
    <w:rsid w:val="00CE25A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2f1">
    <w:name w:val="Quote"/>
    <w:basedOn w:val="a"/>
    <w:next w:val="a"/>
    <w:link w:val="212"/>
    <w:uiPriority w:val="29"/>
    <w:qFormat/>
    <w:rsid w:val="001F17FC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212">
    <w:name w:val="Цитата 2 Знак1"/>
    <w:basedOn w:val="a0"/>
    <w:link w:val="2f1"/>
    <w:uiPriority w:val="29"/>
    <w:rsid w:val="001F17FC"/>
    <w:rPr>
      <w:rFonts w:ascii="Times New Roman" w:hAnsi="Times New Roman"/>
      <w:i/>
      <w:iCs/>
      <w:color w:val="000000"/>
    </w:rPr>
  </w:style>
  <w:style w:type="paragraph" w:styleId="affc">
    <w:name w:val="Intense Quote"/>
    <w:basedOn w:val="a"/>
    <w:next w:val="a"/>
    <w:link w:val="1f7"/>
    <w:uiPriority w:val="30"/>
    <w:qFormat/>
    <w:rsid w:val="001F17FC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lang w:val="en-US" w:eastAsia="en-US" w:bidi="en-US"/>
    </w:rPr>
  </w:style>
  <w:style w:type="character" w:customStyle="1" w:styleId="1f7">
    <w:name w:val="Выделенная цитата Знак1"/>
    <w:basedOn w:val="a0"/>
    <w:link w:val="affc"/>
    <w:uiPriority w:val="30"/>
    <w:rsid w:val="001F17FC"/>
    <w:rPr>
      <w:rFonts w:ascii="Times New Roman" w:hAnsi="Times New Roman"/>
      <w:b/>
      <w:bCs/>
      <w:i/>
      <w:iCs/>
      <w:color w:val="4F81BD"/>
    </w:rPr>
  </w:style>
  <w:style w:type="character" w:styleId="affd">
    <w:name w:val="Subtle Emphasis"/>
    <w:uiPriority w:val="19"/>
    <w:qFormat/>
    <w:rsid w:val="001F17FC"/>
    <w:rPr>
      <w:i/>
      <w:iCs/>
    </w:rPr>
  </w:style>
  <w:style w:type="character" w:styleId="affe">
    <w:name w:val="Intense Emphasis"/>
    <w:uiPriority w:val="21"/>
    <w:qFormat/>
    <w:rsid w:val="001F17FC"/>
    <w:rPr>
      <w:i/>
      <w:iCs/>
      <w:caps/>
      <w:spacing w:val="10"/>
      <w:sz w:val="20"/>
      <w:szCs w:val="20"/>
    </w:rPr>
  </w:style>
  <w:style w:type="character" w:styleId="afff">
    <w:name w:val="Subtle Reference"/>
    <w:basedOn w:val="a0"/>
    <w:uiPriority w:val="31"/>
    <w:qFormat/>
    <w:rsid w:val="001F17FC"/>
    <w:rPr>
      <w:rFonts w:ascii="Calibri" w:eastAsia="Times New Roman" w:hAnsi="Calibri" w:cs="Times New Roman"/>
      <w:i/>
      <w:iCs/>
      <w:color w:val="622423"/>
    </w:rPr>
  </w:style>
  <w:style w:type="character" w:styleId="afff0">
    <w:name w:val="Intense Reference"/>
    <w:uiPriority w:val="32"/>
    <w:qFormat/>
    <w:rsid w:val="001F17FC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1">
    <w:name w:val="Book Title"/>
    <w:uiPriority w:val="33"/>
    <w:qFormat/>
    <w:rsid w:val="001F17FC"/>
    <w:rPr>
      <w:caps/>
      <w:color w:val="622423"/>
      <w:spacing w:val="5"/>
      <w:u w:color="622423"/>
    </w:rPr>
  </w:style>
  <w:style w:type="paragraph" w:customStyle="1" w:styleId="38">
    <w:name w:val="Название3"/>
    <w:basedOn w:val="a"/>
    <w:rsid w:val="00CB2204"/>
    <w:pPr>
      <w:jc w:val="center"/>
    </w:pPr>
    <w:rPr>
      <w:rFonts w:ascii="Baltica" w:hAnsi="Baltica"/>
      <w:b/>
      <w:caps/>
      <w:snapToGrid w:val="0"/>
      <w:sz w:val="24"/>
    </w:rPr>
  </w:style>
  <w:style w:type="paragraph" w:customStyle="1" w:styleId="39">
    <w:name w:val="Обычный3"/>
    <w:rsid w:val="00CB2204"/>
    <w:rPr>
      <w:rFonts w:ascii="Times New Roman" w:hAnsi="Times New Roman"/>
      <w:snapToGrid w:val="0"/>
    </w:rPr>
  </w:style>
  <w:style w:type="paragraph" w:customStyle="1" w:styleId="330">
    <w:name w:val="Основной текст 33"/>
    <w:basedOn w:val="a"/>
    <w:rsid w:val="00CB2204"/>
    <w:pPr>
      <w:spacing w:line="230" w:lineRule="auto"/>
      <w:jc w:val="center"/>
    </w:pPr>
    <w:rPr>
      <w:rFonts w:ascii="Baltica" w:hAnsi="Baltica"/>
      <w:snapToGrid w:val="0"/>
      <w:sz w:val="24"/>
    </w:rPr>
  </w:style>
  <w:style w:type="paragraph" w:customStyle="1" w:styleId="3a">
    <w:name w:val="Текст3"/>
    <w:basedOn w:val="a"/>
    <w:rsid w:val="00CB2204"/>
    <w:pPr>
      <w:widowControl w:val="0"/>
    </w:pPr>
    <w:rPr>
      <w:rFonts w:ascii="Courier New" w:hAnsi="Courier New"/>
    </w:rPr>
  </w:style>
  <w:style w:type="paragraph" w:customStyle="1" w:styleId="1f8">
    <w:name w:val="Знак1"/>
    <w:basedOn w:val="a"/>
    <w:rsid w:val="00CB22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2">
    <w:name w:val="Знак Знак Знак Знак"/>
    <w:basedOn w:val="a"/>
    <w:rsid w:val="00CB22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3">
    <w:name w:val="Знак Знак Знак"/>
    <w:basedOn w:val="a"/>
    <w:rsid w:val="00CB22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4">
    <w:name w:val="Знак7"/>
    <w:basedOn w:val="a"/>
    <w:rsid w:val="00CB22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4">
    <w:name w:val="Знак"/>
    <w:basedOn w:val="a"/>
    <w:rsid w:val="00CB22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5">
    <w:name w:val="Знак Знак Знак Знак Знак Знак Знак Знак Знак Знак"/>
    <w:basedOn w:val="a"/>
    <w:rsid w:val="00CB22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5">
    <w:name w:val="Знак6 Знак Знак Знак"/>
    <w:basedOn w:val="a"/>
    <w:rsid w:val="00CB22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9">
    <w:name w:val="Знак Знак1 Знак"/>
    <w:basedOn w:val="a"/>
    <w:rsid w:val="00CB22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13">
    <w:name w:val="Знак6 Знак Знак Знак1"/>
    <w:basedOn w:val="a"/>
    <w:rsid w:val="00CB22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66">
    <w:name w:val="Знак Знак6"/>
    <w:basedOn w:val="a0"/>
    <w:rsid w:val="00CB2204"/>
    <w:rPr>
      <w:sz w:val="24"/>
      <w:szCs w:val="24"/>
      <w:lang w:val="ru-RU" w:eastAsia="ru-RU" w:bidi="ar-SA"/>
    </w:rPr>
  </w:style>
  <w:style w:type="character" w:customStyle="1" w:styleId="afff6">
    <w:name w:val="номер страницы"/>
    <w:basedOn w:val="a0"/>
    <w:rsid w:val="00CB2204"/>
  </w:style>
  <w:style w:type="paragraph" w:customStyle="1" w:styleId="213">
    <w:name w:val="Основной текст 21"/>
    <w:basedOn w:val="a"/>
    <w:rsid w:val="00CB2204"/>
    <w:pPr>
      <w:suppressAutoHyphens/>
      <w:overflowPunct w:val="0"/>
      <w:autoSpaceDE w:val="0"/>
      <w:autoSpaceDN w:val="0"/>
      <w:adjustRightInd w:val="0"/>
      <w:spacing w:after="444"/>
      <w:ind w:right="-1" w:firstLine="550"/>
      <w:jc w:val="both"/>
      <w:textAlignment w:val="baseline"/>
    </w:pPr>
    <w:rPr>
      <w:sz w:val="28"/>
    </w:rPr>
  </w:style>
  <w:style w:type="character" w:customStyle="1" w:styleId="2f2">
    <w:name w:val="Знак Знак2"/>
    <w:rsid w:val="00CB2204"/>
    <w:rPr>
      <w:sz w:val="28"/>
      <w:szCs w:val="28"/>
      <w:lang w:val="ru-RU" w:eastAsia="ru-RU" w:bidi="ar-SA"/>
    </w:rPr>
  </w:style>
  <w:style w:type="paragraph" w:customStyle="1" w:styleId="45">
    <w:name w:val="Название4"/>
    <w:basedOn w:val="a"/>
    <w:rsid w:val="00C75EB4"/>
    <w:pPr>
      <w:jc w:val="center"/>
    </w:pPr>
    <w:rPr>
      <w:rFonts w:ascii="Baltica" w:hAnsi="Baltica"/>
      <w:b/>
      <w:caps/>
      <w:snapToGrid w:val="0"/>
      <w:sz w:val="24"/>
    </w:rPr>
  </w:style>
  <w:style w:type="paragraph" w:customStyle="1" w:styleId="46">
    <w:name w:val="Обычный4"/>
    <w:rsid w:val="00C75EB4"/>
    <w:rPr>
      <w:rFonts w:ascii="Times New Roman" w:hAnsi="Times New Roman"/>
      <w:snapToGrid w:val="0"/>
    </w:rPr>
  </w:style>
  <w:style w:type="paragraph" w:customStyle="1" w:styleId="340">
    <w:name w:val="Основной текст 34"/>
    <w:basedOn w:val="a"/>
    <w:rsid w:val="00C75EB4"/>
    <w:pPr>
      <w:spacing w:line="230" w:lineRule="auto"/>
      <w:jc w:val="center"/>
    </w:pPr>
    <w:rPr>
      <w:rFonts w:ascii="Baltica" w:hAnsi="Baltica"/>
      <w:snapToGrid w:val="0"/>
      <w:sz w:val="24"/>
    </w:rPr>
  </w:style>
  <w:style w:type="paragraph" w:customStyle="1" w:styleId="47">
    <w:name w:val="Текст4"/>
    <w:basedOn w:val="a"/>
    <w:rsid w:val="00C75EB4"/>
    <w:pPr>
      <w:widowControl w:val="0"/>
    </w:pPr>
    <w:rPr>
      <w:rFonts w:ascii="Courier New" w:hAnsi="Courier New"/>
    </w:rPr>
  </w:style>
  <w:style w:type="paragraph" w:customStyle="1" w:styleId="1fa">
    <w:name w:val="Знак1"/>
    <w:basedOn w:val="a"/>
    <w:rsid w:val="00C75E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7">
    <w:name w:val="Знак Знак Знак Знак"/>
    <w:basedOn w:val="a"/>
    <w:rsid w:val="00C75E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8">
    <w:name w:val="Знак Знак Знак"/>
    <w:basedOn w:val="a"/>
    <w:rsid w:val="00C75E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5">
    <w:name w:val="Знак7"/>
    <w:basedOn w:val="a"/>
    <w:rsid w:val="00C75E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9">
    <w:name w:val="Знак"/>
    <w:basedOn w:val="a"/>
    <w:rsid w:val="00C75E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a">
    <w:name w:val="Знак Знак Знак Знак Знак Знак Знак Знак Знак Знак"/>
    <w:basedOn w:val="a"/>
    <w:rsid w:val="00C75E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7">
    <w:name w:val="Знак6 Знак Знак Знак"/>
    <w:basedOn w:val="a"/>
    <w:rsid w:val="00C75E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b">
    <w:name w:val="Знак Знак1 Знак"/>
    <w:basedOn w:val="a"/>
    <w:rsid w:val="00C75E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14">
    <w:name w:val="Знак6 Знак Знак Знак1"/>
    <w:basedOn w:val="a"/>
    <w:rsid w:val="00C75E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68">
    <w:name w:val="Знак Знак6"/>
    <w:basedOn w:val="a0"/>
    <w:rsid w:val="00C75EB4"/>
    <w:rPr>
      <w:sz w:val="24"/>
      <w:szCs w:val="24"/>
      <w:lang w:val="ru-RU" w:eastAsia="ru-RU" w:bidi="ar-SA"/>
    </w:rPr>
  </w:style>
  <w:style w:type="paragraph" w:customStyle="1" w:styleId="221">
    <w:name w:val="Основной текст 22"/>
    <w:basedOn w:val="a"/>
    <w:rsid w:val="00C75EB4"/>
    <w:pPr>
      <w:suppressAutoHyphens/>
      <w:overflowPunct w:val="0"/>
      <w:autoSpaceDE w:val="0"/>
      <w:autoSpaceDN w:val="0"/>
      <w:adjustRightInd w:val="0"/>
      <w:spacing w:after="444"/>
      <w:ind w:right="-1" w:firstLine="550"/>
      <w:jc w:val="both"/>
      <w:textAlignment w:val="baseline"/>
    </w:pPr>
    <w:rPr>
      <w:sz w:val="28"/>
    </w:rPr>
  </w:style>
  <w:style w:type="character" w:customStyle="1" w:styleId="2f3">
    <w:name w:val="Знак Знак2"/>
    <w:rsid w:val="00C75EB4"/>
    <w:rPr>
      <w:sz w:val="28"/>
      <w:szCs w:val="28"/>
      <w:lang w:val="ru-RU" w:eastAsia="ru-RU" w:bidi="ar-SA"/>
    </w:rPr>
  </w:style>
  <w:style w:type="paragraph" w:customStyle="1" w:styleId="Preformat">
    <w:name w:val="Preformat"/>
    <w:rsid w:val="00C75E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75EB4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2f4">
    <w:name w:val="Знак2 Знак Знак Знак"/>
    <w:basedOn w:val="a"/>
    <w:rsid w:val="00C75EB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f5">
    <w:name w:val="Абзац списка2"/>
    <w:basedOn w:val="a"/>
    <w:rsid w:val="00845B5C"/>
    <w:pPr>
      <w:ind w:left="720"/>
      <w:contextualSpacing/>
    </w:pPr>
    <w:rPr>
      <w:rFonts w:eastAsia="Calibri"/>
      <w:sz w:val="24"/>
      <w:szCs w:val="24"/>
    </w:rPr>
  </w:style>
  <w:style w:type="paragraph" w:styleId="afffb">
    <w:name w:val="footnote text"/>
    <w:basedOn w:val="a"/>
    <w:link w:val="afffc"/>
    <w:semiHidden/>
    <w:locked/>
    <w:rsid w:val="00210264"/>
    <w:rPr>
      <w:lang w:val="en-US"/>
    </w:rPr>
  </w:style>
  <w:style w:type="character" w:customStyle="1" w:styleId="afffc">
    <w:name w:val="Текст сноски Знак"/>
    <w:basedOn w:val="a0"/>
    <w:link w:val="afffb"/>
    <w:semiHidden/>
    <w:rsid w:val="00210264"/>
    <w:rPr>
      <w:rFonts w:ascii="Times New Roman" w:hAnsi="Times New Roman"/>
      <w:lang w:val="en-US"/>
    </w:rPr>
  </w:style>
  <w:style w:type="character" w:styleId="afffd">
    <w:name w:val="footnote reference"/>
    <w:semiHidden/>
    <w:locked/>
    <w:rsid w:val="00210264"/>
    <w:rPr>
      <w:vertAlign w:val="superscript"/>
    </w:rPr>
  </w:style>
  <w:style w:type="paragraph" w:customStyle="1" w:styleId="53">
    <w:name w:val="Название5"/>
    <w:basedOn w:val="a"/>
    <w:rsid w:val="00B24086"/>
    <w:pPr>
      <w:jc w:val="center"/>
    </w:pPr>
    <w:rPr>
      <w:rFonts w:ascii="Baltica" w:hAnsi="Baltica"/>
      <w:b/>
      <w:caps/>
      <w:snapToGrid w:val="0"/>
      <w:sz w:val="24"/>
    </w:rPr>
  </w:style>
  <w:style w:type="paragraph" w:customStyle="1" w:styleId="54">
    <w:name w:val="Обычный5"/>
    <w:rsid w:val="00B24086"/>
    <w:rPr>
      <w:rFonts w:ascii="Times New Roman" w:hAnsi="Times New Roman"/>
      <w:snapToGrid w:val="0"/>
    </w:rPr>
  </w:style>
  <w:style w:type="paragraph" w:customStyle="1" w:styleId="350">
    <w:name w:val="Основной текст 35"/>
    <w:basedOn w:val="a"/>
    <w:rsid w:val="00B24086"/>
    <w:pPr>
      <w:spacing w:line="230" w:lineRule="auto"/>
      <w:jc w:val="center"/>
    </w:pPr>
    <w:rPr>
      <w:rFonts w:ascii="Baltica" w:hAnsi="Baltica"/>
      <w:snapToGrid w:val="0"/>
      <w:sz w:val="24"/>
    </w:rPr>
  </w:style>
  <w:style w:type="paragraph" w:customStyle="1" w:styleId="55">
    <w:name w:val="Текст5"/>
    <w:basedOn w:val="a"/>
    <w:rsid w:val="00B24086"/>
    <w:pPr>
      <w:widowControl w:val="0"/>
    </w:pPr>
    <w:rPr>
      <w:rFonts w:ascii="Courier New" w:hAnsi="Courier New"/>
    </w:rPr>
  </w:style>
  <w:style w:type="paragraph" w:customStyle="1" w:styleId="1fc">
    <w:name w:val="Знак1"/>
    <w:basedOn w:val="a"/>
    <w:rsid w:val="00B240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e">
    <w:name w:val="Знак Знак Знак Знак"/>
    <w:basedOn w:val="a"/>
    <w:rsid w:val="00B240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">
    <w:name w:val="Знак Знак Знак"/>
    <w:basedOn w:val="a"/>
    <w:rsid w:val="00B240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6">
    <w:name w:val="Знак7"/>
    <w:basedOn w:val="a"/>
    <w:rsid w:val="00B240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0">
    <w:name w:val="Знак"/>
    <w:basedOn w:val="a"/>
    <w:rsid w:val="00B240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1">
    <w:name w:val="Знак Знак Знак Знак Знак Знак Знак Знак Знак Знак"/>
    <w:basedOn w:val="a"/>
    <w:rsid w:val="00B240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9">
    <w:name w:val="Знак6 Знак Знак Знак"/>
    <w:basedOn w:val="a"/>
    <w:rsid w:val="00B240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d">
    <w:name w:val="Знак Знак1 Знак"/>
    <w:basedOn w:val="a"/>
    <w:rsid w:val="00B240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15">
    <w:name w:val="Знак6 Знак Знак Знак1"/>
    <w:basedOn w:val="a"/>
    <w:rsid w:val="00B240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6a">
    <w:name w:val="Знак Знак6"/>
    <w:basedOn w:val="a0"/>
    <w:rsid w:val="00B24086"/>
    <w:rPr>
      <w:sz w:val="24"/>
      <w:szCs w:val="24"/>
      <w:lang w:val="ru-RU" w:eastAsia="ru-RU" w:bidi="ar-SA"/>
    </w:rPr>
  </w:style>
  <w:style w:type="paragraph" w:customStyle="1" w:styleId="231">
    <w:name w:val="Основной текст 23"/>
    <w:basedOn w:val="a"/>
    <w:rsid w:val="00B24086"/>
    <w:pPr>
      <w:suppressAutoHyphens/>
      <w:overflowPunct w:val="0"/>
      <w:autoSpaceDE w:val="0"/>
      <w:autoSpaceDN w:val="0"/>
      <w:adjustRightInd w:val="0"/>
      <w:spacing w:after="444"/>
      <w:ind w:right="-1" w:firstLine="550"/>
      <w:jc w:val="both"/>
      <w:textAlignment w:val="baseline"/>
    </w:pPr>
    <w:rPr>
      <w:sz w:val="28"/>
    </w:rPr>
  </w:style>
  <w:style w:type="character" w:customStyle="1" w:styleId="2f6">
    <w:name w:val="Знак Знак2"/>
    <w:rsid w:val="00B24086"/>
    <w:rPr>
      <w:sz w:val="28"/>
      <w:szCs w:val="28"/>
      <w:lang w:val="ru-RU" w:eastAsia="ru-RU" w:bidi="ar-SA"/>
    </w:rPr>
  </w:style>
  <w:style w:type="paragraph" w:customStyle="1" w:styleId="2f7">
    <w:name w:val="Знак2 Знак Знак Знак"/>
    <w:basedOn w:val="a"/>
    <w:rsid w:val="00B2408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basedOn w:val="a0"/>
    <w:rsid w:val="00B24086"/>
    <w:rPr>
      <w:rFonts w:ascii="Times New Roman" w:hAnsi="Times New Roman" w:cs="Times New Roman"/>
      <w:sz w:val="18"/>
      <w:szCs w:val="18"/>
    </w:rPr>
  </w:style>
  <w:style w:type="paragraph" w:customStyle="1" w:styleId="2f8">
    <w:name w:val="Знак Знак Знак2 Знак Знак Знак"/>
    <w:basedOn w:val="a"/>
    <w:rsid w:val="00B2408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32">
    <w:name w:val="Знак Знак13"/>
    <w:basedOn w:val="a0"/>
    <w:rsid w:val="00B24086"/>
    <w:rPr>
      <w:sz w:val="28"/>
      <w:szCs w:val="28"/>
      <w:u w:val="single"/>
      <w:lang w:val="ru-RU" w:eastAsia="ru-RU" w:bidi="ar-SA"/>
    </w:rPr>
  </w:style>
  <w:style w:type="character" w:customStyle="1" w:styleId="affff2">
    <w:name w:val="Основной текст_"/>
    <w:basedOn w:val="a0"/>
    <w:link w:val="82"/>
    <w:rsid w:val="00792F85"/>
    <w:rPr>
      <w:sz w:val="17"/>
      <w:szCs w:val="17"/>
      <w:shd w:val="clear" w:color="auto" w:fill="FFFFFF"/>
    </w:rPr>
  </w:style>
  <w:style w:type="paragraph" w:customStyle="1" w:styleId="82">
    <w:name w:val="Основной текст8"/>
    <w:basedOn w:val="a"/>
    <w:link w:val="affff2"/>
    <w:rsid w:val="00792F85"/>
    <w:pPr>
      <w:shd w:val="clear" w:color="auto" w:fill="FFFFFF"/>
      <w:spacing w:line="0" w:lineRule="atLeast"/>
      <w:ind w:hanging="280"/>
    </w:pPr>
    <w:rPr>
      <w:rFonts w:ascii="Calibri" w:hAnsi="Calibri"/>
      <w:sz w:val="17"/>
      <w:szCs w:val="17"/>
    </w:rPr>
  </w:style>
  <w:style w:type="character" w:customStyle="1" w:styleId="2f9">
    <w:name w:val="Основной текст2"/>
    <w:basedOn w:val="affff2"/>
    <w:rsid w:val="00792F85"/>
    <w:rPr>
      <w:sz w:val="17"/>
      <w:szCs w:val="17"/>
      <w:shd w:val="clear" w:color="auto" w:fill="FFFFFF"/>
    </w:rPr>
  </w:style>
  <w:style w:type="character" w:customStyle="1" w:styleId="2fa">
    <w:name w:val="Основной текст (2)"/>
    <w:basedOn w:val="a0"/>
    <w:rsid w:val="00792F85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b">
    <w:name w:val="Основной текст3"/>
    <w:basedOn w:val="affff2"/>
    <w:rsid w:val="00792F85"/>
    <w:rPr>
      <w:sz w:val="17"/>
      <w:szCs w:val="17"/>
      <w:shd w:val="clear" w:color="auto" w:fill="FFFFFF"/>
    </w:rPr>
  </w:style>
  <w:style w:type="character" w:customStyle="1" w:styleId="29pt">
    <w:name w:val="Основной текст (2) + 9 pt;Полужирный"/>
    <w:basedOn w:val="a0"/>
    <w:rsid w:val="00792F8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1fe">
    <w:name w:val="Заголовок1"/>
    <w:basedOn w:val="a"/>
    <w:rsid w:val="00FC36F5"/>
    <w:pPr>
      <w:jc w:val="center"/>
    </w:pPr>
    <w:rPr>
      <w:rFonts w:ascii="Baltica" w:hAnsi="Baltica"/>
      <w:b/>
      <w:caps/>
      <w:snapToGrid w:val="0"/>
      <w:sz w:val="24"/>
    </w:rPr>
  </w:style>
  <w:style w:type="paragraph" w:customStyle="1" w:styleId="6b">
    <w:name w:val="Обычный6"/>
    <w:rsid w:val="00FC36F5"/>
    <w:rPr>
      <w:rFonts w:ascii="Times New Roman" w:hAnsi="Times New Roman"/>
      <w:snapToGrid w:val="0"/>
    </w:rPr>
  </w:style>
  <w:style w:type="paragraph" w:customStyle="1" w:styleId="360">
    <w:name w:val="Основной текст 36"/>
    <w:basedOn w:val="a"/>
    <w:rsid w:val="00FC36F5"/>
    <w:pPr>
      <w:spacing w:line="230" w:lineRule="auto"/>
      <w:jc w:val="center"/>
    </w:pPr>
    <w:rPr>
      <w:rFonts w:ascii="Baltica" w:hAnsi="Baltica"/>
      <w:snapToGrid w:val="0"/>
      <w:sz w:val="24"/>
    </w:rPr>
  </w:style>
  <w:style w:type="paragraph" w:customStyle="1" w:styleId="6c">
    <w:name w:val="Текст6"/>
    <w:basedOn w:val="a"/>
    <w:rsid w:val="00FC36F5"/>
    <w:pPr>
      <w:widowControl w:val="0"/>
    </w:pPr>
    <w:rPr>
      <w:rFonts w:ascii="Courier New" w:hAnsi="Courier New"/>
    </w:rPr>
  </w:style>
  <w:style w:type="paragraph" w:customStyle="1" w:styleId="1ff">
    <w:name w:val="Знак1"/>
    <w:basedOn w:val="a"/>
    <w:rsid w:val="00FC36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3">
    <w:name w:val="Знак Знак Знак Знак"/>
    <w:basedOn w:val="a"/>
    <w:rsid w:val="00FC36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4">
    <w:name w:val="Знак Знак Знак"/>
    <w:basedOn w:val="a"/>
    <w:rsid w:val="00FC36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7">
    <w:name w:val="Знак7"/>
    <w:basedOn w:val="a"/>
    <w:rsid w:val="00FC36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5">
    <w:name w:val="Знак"/>
    <w:basedOn w:val="a"/>
    <w:rsid w:val="00FC36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6">
    <w:name w:val="Знак Знак Знак Знак Знак Знак Знак Знак Знак Знак"/>
    <w:basedOn w:val="a"/>
    <w:rsid w:val="00FC36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d">
    <w:name w:val="Знак6 Знак Знак Знак"/>
    <w:basedOn w:val="a"/>
    <w:rsid w:val="00FC36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f0">
    <w:name w:val="Знак Знак1 Знак"/>
    <w:basedOn w:val="a"/>
    <w:rsid w:val="00FC36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16">
    <w:name w:val="Знак6 Знак Знак Знак1"/>
    <w:basedOn w:val="a"/>
    <w:rsid w:val="00FC36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6e">
    <w:name w:val="Знак Знак6"/>
    <w:basedOn w:val="a0"/>
    <w:rsid w:val="00FC36F5"/>
    <w:rPr>
      <w:sz w:val="24"/>
      <w:szCs w:val="24"/>
      <w:lang w:val="ru-RU" w:eastAsia="ru-RU" w:bidi="ar-SA"/>
    </w:rPr>
  </w:style>
  <w:style w:type="paragraph" w:customStyle="1" w:styleId="240">
    <w:name w:val="Основной текст 24"/>
    <w:basedOn w:val="a"/>
    <w:rsid w:val="00FC36F5"/>
    <w:pPr>
      <w:suppressAutoHyphens/>
      <w:overflowPunct w:val="0"/>
      <w:autoSpaceDE w:val="0"/>
      <w:autoSpaceDN w:val="0"/>
      <w:adjustRightInd w:val="0"/>
      <w:spacing w:after="444"/>
      <w:ind w:right="-1" w:firstLine="550"/>
      <w:jc w:val="both"/>
      <w:textAlignment w:val="baseline"/>
    </w:pPr>
    <w:rPr>
      <w:sz w:val="28"/>
    </w:rPr>
  </w:style>
  <w:style w:type="paragraph" w:customStyle="1" w:styleId="affff7">
    <w:basedOn w:val="a"/>
    <w:next w:val="aff"/>
    <w:link w:val="affff8"/>
    <w:qFormat/>
    <w:rsid w:val="00FC36F5"/>
    <w:pPr>
      <w:autoSpaceDE w:val="0"/>
      <w:autoSpaceDN w:val="0"/>
      <w:jc w:val="center"/>
    </w:pPr>
    <w:rPr>
      <w:rFonts w:ascii="Calibri" w:hAnsi="Calibri"/>
      <w:b/>
      <w:bCs/>
      <w:sz w:val="32"/>
      <w:szCs w:val="32"/>
    </w:rPr>
  </w:style>
  <w:style w:type="character" w:customStyle="1" w:styleId="affff8">
    <w:name w:val="Название Знак"/>
    <w:basedOn w:val="a0"/>
    <w:link w:val="affff7"/>
    <w:rsid w:val="00FC36F5"/>
    <w:rPr>
      <w:b/>
      <w:bCs/>
      <w:sz w:val="32"/>
      <w:szCs w:val="32"/>
    </w:rPr>
  </w:style>
  <w:style w:type="character" w:customStyle="1" w:styleId="2fb">
    <w:name w:val="Знак Знак2"/>
    <w:rsid w:val="00FC36F5"/>
    <w:rPr>
      <w:sz w:val="28"/>
      <w:szCs w:val="28"/>
      <w:lang w:val="ru-RU" w:eastAsia="ru-RU" w:bidi="ar-SA"/>
    </w:rPr>
  </w:style>
  <w:style w:type="paragraph" w:customStyle="1" w:styleId="2fc">
    <w:name w:val="Знак2 Знак Знак Знак"/>
    <w:basedOn w:val="a"/>
    <w:rsid w:val="00FC36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fd">
    <w:name w:val="Знак Знак Знак2 Знак Знак Знак"/>
    <w:basedOn w:val="a"/>
    <w:rsid w:val="00FC36F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fe">
    <w:name w:val="Основной текст (2)_"/>
    <w:basedOn w:val="a0"/>
    <w:rsid w:val="00FC36F5"/>
    <w:rPr>
      <w:sz w:val="28"/>
      <w:szCs w:val="28"/>
      <w:shd w:val="clear" w:color="auto" w:fill="FFFFFF"/>
      <w:lang w:bidi="ar-SA"/>
    </w:rPr>
  </w:style>
  <w:style w:type="character" w:customStyle="1" w:styleId="210pt">
    <w:name w:val="Основной текст (2) + 10 pt"/>
    <w:basedOn w:val="2fe"/>
    <w:rsid w:val="00FC36F5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basedOn w:val="2fe"/>
    <w:rsid w:val="00FC3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fe"/>
    <w:rsid w:val="00FC3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FC3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0bfbfef3">
    <w:name w:val="Основной текст с отсту0bfbfefом 3"/>
    <w:basedOn w:val="a"/>
    <w:rsid w:val="00FC36F5"/>
    <w:pPr>
      <w:widowControl w:val="0"/>
      <w:ind w:firstLine="851"/>
      <w:jc w:val="both"/>
    </w:pPr>
    <w:rPr>
      <w:snapToGrid w:val="0"/>
      <w:sz w:val="28"/>
      <w:szCs w:val="24"/>
    </w:rPr>
  </w:style>
  <w:style w:type="character" w:customStyle="1" w:styleId="222">
    <w:name w:val="Знак Знак22"/>
    <w:basedOn w:val="a0"/>
    <w:rsid w:val="00FC36F5"/>
    <w:rPr>
      <w:sz w:val="28"/>
      <w:szCs w:val="28"/>
      <w:u w:val="single"/>
    </w:rPr>
  </w:style>
  <w:style w:type="paragraph" w:customStyle="1" w:styleId="Style18">
    <w:name w:val="Style18"/>
    <w:basedOn w:val="a"/>
    <w:rsid w:val="00FC36F5"/>
    <w:pPr>
      <w:widowControl w:val="0"/>
      <w:autoSpaceDE w:val="0"/>
      <w:autoSpaceDN w:val="0"/>
      <w:adjustRightInd w:val="0"/>
      <w:spacing w:line="245" w:lineRule="exact"/>
      <w:ind w:firstLine="709"/>
      <w:jc w:val="center"/>
    </w:pPr>
    <w:rPr>
      <w:sz w:val="26"/>
      <w:szCs w:val="24"/>
    </w:rPr>
  </w:style>
  <w:style w:type="paragraph" w:customStyle="1" w:styleId="Style16">
    <w:name w:val="Style16"/>
    <w:basedOn w:val="a"/>
    <w:rsid w:val="00FC36F5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rsid w:val="00FC36F5"/>
    <w:pPr>
      <w:widowControl w:val="0"/>
      <w:autoSpaceDE w:val="0"/>
      <w:autoSpaceDN w:val="0"/>
      <w:adjustRightInd w:val="0"/>
      <w:spacing w:line="299" w:lineRule="exact"/>
      <w:jc w:val="both"/>
    </w:pPr>
    <w:rPr>
      <w:sz w:val="24"/>
      <w:szCs w:val="24"/>
    </w:rPr>
  </w:style>
  <w:style w:type="character" w:customStyle="1" w:styleId="FontStyle30">
    <w:name w:val="Font Style30"/>
    <w:basedOn w:val="a0"/>
    <w:rsid w:val="00FC36F5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FC36F5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rsid w:val="00FC36F5"/>
    <w:rPr>
      <w:rFonts w:ascii="Times New Roman" w:hAnsi="Times New Roman" w:cs="Times New Roman"/>
      <w:b/>
      <w:bCs/>
      <w:sz w:val="16"/>
      <w:szCs w:val="16"/>
    </w:rPr>
  </w:style>
  <w:style w:type="character" w:customStyle="1" w:styleId="133">
    <w:name w:val="Знак Знак13"/>
    <w:basedOn w:val="a0"/>
    <w:rsid w:val="00FC36F5"/>
    <w:rPr>
      <w:sz w:val="28"/>
      <w:szCs w:val="28"/>
      <w:u w:val="single"/>
      <w:lang w:val="ru-RU" w:eastAsia="ru-RU" w:bidi="ar-SA"/>
    </w:rPr>
  </w:style>
  <w:style w:type="paragraph" w:customStyle="1" w:styleId="2ff">
    <w:name w:val="Без интервала2"/>
    <w:rsid w:val="00EE6CA3"/>
    <w:rPr>
      <w:rFonts w:eastAsiaTheme="minorEastAsia" w:cstheme="minorBidi"/>
      <w:sz w:val="22"/>
      <w:szCs w:val="22"/>
    </w:rPr>
  </w:style>
  <w:style w:type="character" w:customStyle="1" w:styleId="c2">
    <w:name w:val="c2"/>
    <w:basedOn w:val="a0"/>
    <w:rsid w:val="00EE6CA3"/>
    <w:rPr>
      <w:rFonts w:ascii="Times New Roman" w:hAnsi="Times New Roman" w:cs="Times New Roman" w:hint="default"/>
    </w:rPr>
  </w:style>
  <w:style w:type="character" w:customStyle="1" w:styleId="110pt">
    <w:name w:val="Заголовок №1 + 10 pt;Не полужирный"/>
    <w:basedOn w:val="a0"/>
    <w:rsid w:val="00A21789"/>
    <w:rPr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85pt">
    <w:name w:val="Заголовок №1 + 8;5 pt;Не полужирный"/>
    <w:basedOn w:val="a0"/>
    <w:rsid w:val="00A21789"/>
    <w:rPr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10pt0">
    <w:name w:val="Заголовок №1 + 10 pt"/>
    <w:basedOn w:val="a0"/>
    <w:rsid w:val="00A2178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ff0">
    <w:name w:val="Заголовок2"/>
    <w:basedOn w:val="a"/>
    <w:rsid w:val="0072326D"/>
    <w:pPr>
      <w:jc w:val="center"/>
    </w:pPr>
    <w:rPr>
      <w:rFonts w:ascii="Baltica" w:hAnsi="Baltica"/>
      <w:b/>
      <w:caps/>
      <w:snapToGrid w:val="0"/>
      <w:sz w:val="24"/>
    </w:rPr>
  </w:style>
  <w:style w:type="paragraph" w:customStyle="1" w:styleId="78">
    <w:name w:val="Обычный7"/>
    <w:rsid w:val="0072326D"/>
    <w:rPr>
      <w:rFonts w:ascii="Times New Roman" w:hAnsi="Times New Roman"/>
      <w:snapToGrid w:val="0"/>
    </w:rPr>
  </w:style>
  <w:style w:type="paragraph" w:customStyle="1" w:styleId="370">
    <w:name w:val="Основной текст 37"/>
    <w:basedOn w:val="a"/>
    <w:rsid w:val="0072326D"/>
    <w:pPr>
      <w:spacing w:line="230" w:lineRule="auto"/>
      <w:jc w:val="center"/>
    </w:pPr>
    <w:rPr>
      <w:rFonts w:ascii="Baltica" w:hAnsi="Baltica"/>
      <w:snapToGrid w:val="0"/>
      <w:sz w:val="24"/>
    </w:rPr>
  </w:style>
  <w:style w:type="paragraph" w:customStyle="1" w:styleId="79">
    <w:name w:val="Текст7"/>
    <w:basedOn w:val="a"/>
    <w:rsid w:val="0072326D"/>
    <w:pPr>
      <w:widowControl w:val="0"/>
    </w:pPr>
    <w:rPr>
      <w:rFonts w:ascii="Courier New" w:hAnsi="Courier New"/>
    </w:rPr>
  </w:style>
  <w:style w:type="paragraph" w:customStyle="1" w:styleId="1ff1">
    <w:name w:val="Знак1"/>
    <w:basedOn w:val="a"/>
    <w:rsid w:val="007232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9">
    <w:name w:val="Знак Знак Знак Знак"/>
    <w:basedOn w:val="a"/>
    <w:rsid w:val="007232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a">
    <w:name w:val="Знак Знак Знак"/>
    <w:basedOn w:val="a"/>
    <w:rsid w:val="007232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a">
    <w:name w:val="Знак7"/>
    <w:basedOn w:val="a"/>
    <w:rsid w:val="007232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b">
    <w:name w:val="Знак"/>
    <w:basedOn w:val="a"/>
    <w:rsid w:val="007232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c">
    <w:name w:val="Знак Знак Знак Знак Знак Знак Знак Знак Знак Знак"/>
    <w:basedOn w:val="a"/>
    <w:rsid w:val="007232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f">
    <w:name w:val="Знак6 Знак Знак Знак"/>
    <w:basedOn w:val="a"/>
    <w:rsid w:val="007232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f2">
    <w:name w:val="Знак Знак1 Знак"/>
    <w:basedOn w:val="a"/>
    <w:rsid w:val="007232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17">
    <w:name w:val="Знак6 Знак Знак Знак1"/>
    <w:basedOn w:val="a"/>
    <w:rsid w:val="007232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6f0">
    <w:name w:val="Знак Знак6"/>
    <w:basedOn w:val="a0"/>
    <w:rsid w:val="0072326D"/>
    <w:rPr>
      <w:sz w:val="24"/>
      <w:szCs w:val="24"/>
      <w:lang w:val="ru-RU" w:eastAsia="ru-RU" w:bidi="ar-SA"/>
    </w:rPr>
  </w:style>
  <w:style w:type="paragraph" w:customStyle="1" w:styleId="250">
    <w:name w:val="Основной текст 25"/>
    <w:basedOn w:val="a"/>
    <w:rsid w:val="0072326D"/>
    <w:pPr>
      <w:suppressAutoHyphens/>
      <w:overflowPunct w:val="0"/>
      <w:autoSpaceDE w:val="0"/>
      <w:autoSpaceDN w:val="0"/>
      <w:adjustRightInd w:val="0"/>
      <w:spacing w:after="444"/>
      <w:ind w:right="-1" w:firstLine="550"/>
      <w:jc w:val="both"/>
      <w:textAlignment w:val="baseline"/>
    </w:pPr>
    <w:rPr>
      <w:sz w:val="28"/>
    </w:rPr>
  </w:style>
  <w:style w:type="paragraph" w:customStyle="1" w:styleId="affffd">
    <w:basedOn w:val="a"/>
    <w:next w:val="aff"/>
    <w:qFormat/>
    <w:rsid w:val="0072326D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2ff1">
    <w:name w:val="Знак Знак2"/>
    <w:rsid w:val="0072326D"/>
    <w:rPr>
      <w:sz w:val="28"/>
      <w:szCs w:val="28"/>
      <w:lang w:val="ru-RU" w:eastAsia="ru-RU" w:bidi="ar-SA"/>
    </w:rPr>
  </w:style>
  <w:style w:type="paragraph" w:customStyle="1" w:styleId="2ff2">
    <w:name w:val="Знак2 Знак Знак Знак"/>
    <w:basedOn w:val="a"/>
    <w:rsid w:val="007232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ff3">
    <w:name w:val="Знак Знак Знак2 Знак Знак Знак"/>
    <w:basedOn w:val="a"/>
    <w:rsid w:val="0072326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3">
    <w:name w:val="Знак Знак22"/>
    <w:basedOn w:val="a0"/>
    <w:rsid w:val="0072326D"/>
    <w:rPr>
      <w:sz w:val="28"/>
      <w:szCs w:val="28"/>
      <w:u w:val="single"/>
    </w:rPr>
  </w:style>
  <w:style w:type="character" w:customStyle="1" w:styleId="134">
    <w:name w:val="Знак Знак13"/>
    <w:basedOn w:val="a0"/>
    <w:rsid w:val="0072326D"/>
    <w:rPr>
      <w:sz w:val="24"/>
      <w:szCs w:val="24"/>
    </w:rPr>
  </w:style>
  <w:style w:type="character" w:customStyle="1" w:styleId="BodyText2Char">
    <w:name w:val="Body Text 2 Char"/>
    <w:basedOn w:val="a0"/>
    <w:locked/>
    <w:rsid w:val="0072326D"/>
    <w:rPr>
      <w:lang w:val="ru-RU" w:eastAsia="ru-RU" w:bidi="ar-SA"/>
    </w:rPr>
  </w:style>
  <w:style w:type="paragraph" w:customStyle="1" w:styleId="3c">
    <w:name w:val="Без интервала3"/>
    <w:rsid w:val="0072326D"/>
    <w:rPr>
      <w:rFonts w:cs="Calibri"/>
      <w:sz w:val="22"/>
      <w:szCs w:val="22"/>
      <w:lang w:eastAsia="en-US"/>
    </w:rPr>
  </w:style>
  <w:style w:type="character" w:styleId="affffe">
    <w:name w:val="annotation reference"/>
    <w:basedOn w:val="a0"/>
    <w:uiPriority w:val="99"/>
    <w:semiHidden/>
    <w:unhideWhenUsed/>
    <w:locked/>
    <w:rsid w:val="006A3E41"/>
    <w:rPr>
      <w:sz w:val="16"/>
      <w:szCs w:val="16"/>
    </w:rPr>
  </w:style>
  <w:style w:type="paragraph" w:styleId="afffff">
    <w:name w:val="annotation text"/>
    <w:basedOn w:val="a"/>
    <w:link w:val="afffff0"/>
    <w:uiPriority w:val="99"/>
    <w:semiHidden/>
    <w:unhideWhenUsed/>
    <w:locked/>
    <w:rsid w:val="006A3E41"/>
  </w:style>
  <w:style w:type="character" w:customStyle="1" w:styleId="afffff0">
    <w:name w:val="Текст примечания Знак"/>
    <w:basedOn w:val="a0"/>
    <w:link w:val="afffff"/>
    <w:uiPriority w:val="99"/>
    <w:semiHidden/>
    <w:rsid w:val="006A3E41"/>
    <w:rPr>
      <w:rFonts w:ascii="Times New Roman" w:hAnsi="Times New Roman"/>
    </w:rPr>
  </w:style>
  <w:style w:type="paragraph" w:styleId="afffff1">
    <w:name w:val="annotation subject"/>
    <w:basedOn w:val="afffff"/>
    <w:next w:val="afffff"/>
    <w:link w:val="afffff2"/>
    <w:uiPriority w:val="99"/>
    <w:semiHidden/>
    <w:unhideWhenUsed/>
    <w:locked/>
    <w:rsid w:val="006A3E41"/>
    <w:rPr>
      <w:b/>
      <w:bCs/>
    </w:rPr>
  </w:style>
  <w:style w:type="character" w:customStyle="1" w:styleId="afffff2">
    <w:name w:val="Тема примечания Знак"/>
    <w:basedOn w:val="afffff0"/>
    <w:link w:val="afffff1"/>
    <w:uiPriority w:val="99"/>
    <w:semiHidden/>
    <w:rsid w:val="006A3E41"/>
    <w:rPr>
      <w:rFonts w:ascii="Times New Roman" w:hAnsi="Times New Roman"/>
      <w:b/>
      <w:bCs/>
    </w:rPr>
  </w:style>
  <w:style w:type="paragraph" w:customStyle="1" w:styleId="afffff3">
    <w:basedOn w:val="a"/>
    <w:next w:val="aff"/>
    <w:qFormat/>
    <w:rsid w:val="00E17549"/>
    <w:pPr>
      <w:jc w:val="center"/>
    </w:pPr>
    <w:rPr>
      <w:sz w:val="28"/>
    </w:rPr>
  </w:style>
  <w:style w:type="paragraph" w:customStyle="1" w:styleId="3d">
    <w:name w:val="Заголовок3"/>
    <w:basedOn w:val="a"/>
    <w:rsid w:val="00EB325C"/>
    <w:pPr>
      <w:jc w:val="center"/>
    </w:pPr>
    <w:rPr>
      <w:rFonts w:ascii="Baltica" w:hAnsi="Baltica"/>
      <w:b/>
      <w:caps/>
      <w:snapToGrid w:val="0"/>
      <w:sz w:val="24"/>
    </w:rPr>
  </w:style>
  <w:style w:type="paragraph" w:customStyle="1" w:styleId="83">
    <w:name w:val="Обычный8"/>
    <w:rsid w:val="00EB325C"/>
    <w:rPr>
      <w:rFonts w:ascii="Times New Roman" w:hAnsi="Times New Roman"/>
      <w:snapToGrid w:val="0"/>
    </w:rPr>
  </w:style>
  <w:style w:type="paragraph" w:customStyle="1" w:styleId="380">
    <w:name w:val="Основной текст 38"/>
    <w:basedOn w:val="a"/>
    <w:rsid w:val="00EB325C"/>
    <w:pPr>
      <w:spacing w:line="230" w:lineRule="auto"/>
      <w:jc w:val="center"/>
    </w:pPr>
    <w:rPr>
      <w:rFonts w:ascii="Baltica" w:hAnsi="Baltica"/>
      <w:snapToGrid w:val="0"/>
      <w:sz w:val="24"/>
    </w:rPr>
  </w:style>
  <w:style w:type="paragraph" w:customStyle="1" w:styleId="84">
    <w:name w:val="Текст8"/>
    <w:basedOn w:val="a"/>
    <w:rsid w:val="00EB325C"/>
    <w:pPr>
      <w:widowControl w:val="0"/>
    </w:pPr>
    <w:rPr>
      <w:rFonts w:ascii="Courier New" w:hAnsi="Courier New"/>
    </w:rPr>
  </w:style>
  <w:style w:type="paragraph" w:customStyle="1" w:styleId="1ff3">
    <w:name w:val="Знак1"/>
    <w:basedOn w:val="a"/>
    <w:rsid w:val="00EB325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4">
    <w:name w:val="Знак Знак Знак Знак"/>
    <w:basedOn w:val="a"/>
    <w:rsid w:val="00EB325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5">
    <w:name w:val="Знак Знак Знак"/>
    <w:basedOn w:val="a"/>
    <w:rsid w:val="00EB325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b">
    <w:name w:val="Знак7"/>
    <w:basedOn w:val="a"/>
    <w:rsid w:val="00EB32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6">
    <w:name w:val="Знак"/>
    <w:basedOn w:val="a"/>
    <w:rsid w:val="00EB325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7">
    <w:name w:val="Знак Знак Знак Знак Знак Знак Знак Знак Знак Знак"/>
    <w:basedOn w:val="a"/>
    <w:rsid w:val="00EB325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f1">
    <w:name w:val="Знак6 Знак Знак Знак"/>
    <w:basedOn w:val="a"/>
    <w:rsid w:val="00EB325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f4">
    <w:name w:val="Знак Знак1 Знак"/>
    <w:basedOn w:val="a"/>
    <w:rsid w:val="00EB325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18">
    <w:name w:val="Знак6 Знак Знак Знак1"/>
    <w:basedOn w:val="a"/>
    <w:rsid w:val="00EB325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6f2">
    <w:name w:val="Знак Знак6"/>
    <w:basedOn w:val="a0"/>
    <w:rsid w:val="00EB325C"/>
    <w:rPr>
      <w:sz w:val="24"/>
      <w:szCs w:val="24"/>
      <w:lang w:val="ru-RU" w:eastAsia="ru-RU" w:bidi="ar-SA"/>
    </w:rPr>
  </w:style>
  <w:style w:type="paragraph" w:customStyle="1" w:styleId="260">
    <w:name w:val="Основной текст 26"/>
    <w:basedOn w:val="a"/>
    <w:rsid w:val="00EB325C"/>
    <w:pPr>
      <w:suppressAutoHyphens/>
      <w:overflowPunct w:val="0"/>
      <w:autoSpaceDE w:val="0"/>
      <w:autoSpaceDN w:val="0"/>
      <w:adjustRightInd w:val="0"/>
      <w:spacing w:after="444"/>
      <w:ind w:right="-1" w:firstLine="550"/>
      <w:jc w:val="both"/>
      <w:textAlignment w:val="baseline"/>
    </w:pPr>
    <w:rPr>
      <w:sz w:val="28"/>
    </w:rPr>
  </w:style>
  <w:style w:type="paragraph" w:customStyle="1" w:styleId="afffff8">
    <w:basedOn w:val="a"/>
    <w:next w:val="aff"/>
    <w:qFormat/>
    <w:rsid w:val="00EB325C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2ff4">
    <w:name w:val="Знак Знак2"/>
    <w:rsid w:val="00EB325C"/>
    <w:rPr>
      <w:sz w:val="28"/>
      <w:szCs w:val="28"/>
      <w:lang w:val="ru-RU" w:eastAsia="ru-RU" w:bidi="ar-SA"/>
    </w:rPr>
  </w:style>
  <w:style w:type="paragraph" w:customStyle="1" w:styleId="2ff5">
    <w:name w:val="Знак2 Знак Знак Знак"/>
    <w:basedOn w:val="a"/>
    <w:rsid w:val="00EB32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ff6">
    <w:name w:val="Знак Знак Знак2 Знак Знак Знак"/>
    <w:basedOn w:val="a"/>
    <w:rsid w:val="00EB325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4">
    <w:name w:val="Знак Знак22"/>
    <w:basedOn w:val="a0"/>
    <w:rsid w:val="00EB325C"/>
    <w:rPr>
      <w:sz w:val="28"/>
      <w:szCs w:val="28"/>
      <w:u w:val="single"/>
    </w:rPr>
  </w:style>
  <w:style w:type="character" w:customStyle="1" w:styleId="135">
    <w:name w:val="Знак Знак13"/>
    <w:basedOn w:val="a0"/>
    <w:rsid w:val="00EB325C"/>
    <w:rPr>
      <w:sz w:val="24"/>
      <w:szCs w:val="24"/>
    </w:rPr>
  </w:style>
  <w:style w:type="paragraph" w:customStyle="1" w:styleId="48">
    <w:name w:val="Без интервала4"/>
    <w:rsid w:val="00EB325C"/>
    <w:rPr>
      <w:rFonts w:cs="Calibri"/>
      <w:sz w:val="22"/>
      <w:szCs w:val="22"/>
      <w:lang w:eastAsia="en-US"/>
    </w:rPr>
  </w:style>
  <w:style w:type="paragraph" w:styleId="afffff9">
    <w:name w:val="List Bullet"/>
    <w:basedOn w:val="a"/>
    <w:autoRedefine/>
    <w:uiPriority w:val="99"/>
    <w:locked/>
    <w:rsid w:val="00745F4C"/>
    <w:rPr>
      <w:sz w:val="24"/>
      <w:szCs w:val="24"/>
    </w:rPr>
  </w:style>
  <w:style w:type="paragraph" w:styleId="HTML">
    <w:name w:val="HTML Preformatted"/>
    <w:basedOn w:val="a"/>
    <w:link w:val="HTML0"/>
    <w:locked/>
    <w:rsid w:val="00745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745F4C"/>
    <w:rPr>
      <w:rFonts w:ascii="Courier New" w:eastAsia="Calibri" w:hAnsi="Courier New" w:cs="Courier New"/>
    </w:rPr>
  </w:style>
  <w:style w:type="character" w:customStyle="1" w:styleId="HTMLPreformattedChar">
    <w:name w:val="HTML Preformatted Char"/>
    <w:locked/>
    <w:rsid w:val="00745F4C"/>
    <w:rPr>
      <w:rFonts w:ascii="Courier New" w:hAnsi="Courier New" w:cs="Courier New"/>
      <w:sz w:val="20"/>
      <w:szCs w:val="20"/>
      <w:lang w:eastAsia="ru-RU"/>
    </w:rPr>
  </w:style>
  <w:style w:type="character" w:customStyle="1" w:styleId="c21">
    <w:name w:val="c21"/>
    <w:rsid w:val="00745F4C"/>
  </w:style>
  <w:style w:type="character" w:styleId="afffffa">
    <w:name w:val="line number"/>
    <w:locked/>
    <w:rsid w:val="00745F4C"/>
  </w:style>
  <w:style w:type="paragraph" w:customStyle="1" w:styleId="Style9">
    <w:name w:val="Style9"/>
    <w:basedOn w:val="a"/>
    <w:uiPriority w:val="99"/>
    <w:rsid w:val="00745F4C"/>
    <w:pPr>
      <w:widowControl w:val="0"/>
      <w:autoSpaceDE w:val="0"/>
      <w:autoSpaceDN w:val="0"/>
      <w:adjustRightInd w:val="0"/>
      <w:spacing w:line="370" w:lineRule="exact"/>
      <w:ind w:hanging="360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745F4C"/>
    <w:rPr>
      <w:rFonts w:ascii="Times New Roman" w:hAnsi="Times New Roman" w:cs="Times New Roman"/>
      <w:sz w:val="24"/>
      <w:szCs w:val="24"/>
    </w:rPr>
  </w:style>
  <w:style w:type="paragraph" w:customStyle="1" w:styleId="3e">
    <w:name w:val="ОСНОВНОЙ ТЕКСТ3"/>
    <w:rsid w:val="008D2EF4"/>
    <w:pPr>
      <w:autoSpaceDE w:val="0"/>
      <w:autoSpaceDN w:val="0"/>
      <w:adjustRightInd w:val="0"/>
      <w:ind w:firstLine="17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rtecenter">
    <w:name w:val="rtecenter"/>
    <w:basedOn w:val="a"/>
    <w:rsid w:val="008246A4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8246A4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Обычный (веб) Знак"/>
    <w:link w:val="affa"/>
    <w:rsid w:val="0018612C"/>
    <w:rPr>
      <w:rFonts w:ascii="Times New Roman" w:hAnsi="Times New Roman"/>
      <w:color w:val="000000"/>
      <w:sz w:val="24"/>
      <w:szCs w:val="24"/>
    </w:rPr>
  </w:style>
  <w:style w:type="paragraph" w:customStyle="1" w:styleId="6f3">
    <w:name w:val="Название6"/>
    <w:basedOn w:val="a"/>
    <w:rsid w:val="00E23CF8"/>
    <w:pPr>
      <w:jc w:val="center"/>
    </w:pPr>
    <w:rPr>
      <w:rFonts w:ascii="Baltica" w:hAnsi="Baltica"/>
      <w:b/>
      <w:caps/>
      <w:snapToGrid w:val="0"/>
      <w:sz w:val="24"/>
    </w:rPr>
  </w:style>
  <w:style w:type="paragraph" w:customStyle="1" w:styleId="92">
    <w:name w:val="Обычный9"/>
    <w:rsid w:val="00E23CF8"/>
    <w:rPr>
      <w:rFonts w:ascii="Times New Roman" w:hAnsi="Times New Roman"/>
      <w:snapToGrid w:val="0"/>
    </w:rPr>
  </w:style>
  <w:style w:type="paragraph" w:customStyle="1" w:styleId="390">
    <w:name w:val="Основной текст 39"/>
    <w:basedOn w:val="a"/>
    <w:rsid w:val="00E23CF8"/>
    <w:pPr>
      <w:spacing w:line="230" w:lineRule="auto"/>
      <w:jc w:val="center"/>
    </w:pPr>
    <w:rPr>
      <w:rFonts w:ascii="Baltica" w:hAnsi="Baltica"/>
      <w:snapToGrid w:val="0"/>
      <w:sz w:val="24"/>
    </w:rPr>
  </w:style>
  <w:style w:type="paragraph" w:customStyle="1" w:styleId="93">
    <w:name w:val="Текст9"/>
    <w:basedOn w:val="a"/>
    <w:rsid w:val="00E23CF8"/>
    <w:pPr>
      <w:widowControl w:val="0"/>
    </w:pPr>
    <w:rPr>
      <w:rFonts w:ascii="Courier New" w:hAnsi="Courier New"/>
    </w:rPr>
  </w:style>
  <w:style w:type="paragraph" w:customStyle="1" w:styleId="1ff5">
    <w:name w:val="Знак1"/>
    <w:basedOn w:val="a"/>
    <w:rsid w:val="00E23C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b">
    <w:name w:val="Знак Знак Знак Знак"/>
    <w:basedOn w:val="a"/>
    <w:rsid w:val="00E23C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c">
    <w:name w:val="Знак Знак Знак"/>
    <w:basedOn w:val="a"/>
    <w:rsid w:val="00E23C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c">
    <w:name w:val="Знак7"/>
    <w:basedOn w:val="a"/>
    <w:rsid w:val="00E23CF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fd">
    <w:name w:val="Знак"/>
    <w:basedOn w:val="a"/>
    <w:rsid w:val="00E23C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e">
    <w:name w:val="Знак Знак Знак Знак Знак Знак Знак Знак Знак Знак"/>
    <w:basedOn w:val="a"/>
    <w:rsid w:val="00E23C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f4">
    <w:name w:val="Знак6 Знак Знак Знак"/>
    <w:basedOn w:val="a"/>
    <w:rsid w:val="00E23C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ff6">
    <w:name w:val="Знак Знак1 Знак"/>
    <w:basedOn w:val="a"/>
    <w:rsid w:val="00E23C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619">
    <w:name w:val="Знак6 Знак Знак Знак1"/>
    <w:basedOn w:val="a"/>
    <w:rsid w:val="00E23C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6f5">
    <w:name w:val="Знак Знак6"/>
    <w:basedOn w:val="a0"/>
    <w:rsid w:val="00E23CF8"/>
    <w:rPr>
      <w:sz w:val="24"/>
      <w:szCs w:val="24"/>
      <w:lang w:val="ru-RU" w:eastAsia="ru-RU" w:bidi="ar-SA"/>
    </w:rPr>
  </w:style>
  <w:style w:type="paragraph" w:customStyle="1" w:styleId="270">
    <w:name w:val="Основной текст 27"/>
    <w:basedOn w:val="a"/>
    <w:rsid w:val="00E23CF8"/>
    <w:pPr>
      <w:suppressAutoHyphens/>
      <w:overflowPunct w:val="0"/>
      <w:autoSpaceDE w:val="0"/>
      <w:autoSpaceDN w:val="0"/>
      <w:adjustRightInd w:val="0"/>
      <w:spacing w:after="444"/>
      <w:ind w:right="-1" w:firstLine="550"/>
      <w:jc w:val="both"/>
      <w:textAlignment w:val="baseline"/>
    </w:pPr>
    <w:rPr>
      <w:sz w:val="28"/>
    </w:rPr>
  </w:style>
  <w:style w:type="character" w:customStyle="1" w:styleId="2ff7">
    <w:name w:val="Знак Знак2"/>
    <w:rsid w:val="00E23CF8"/>
    <w:rPr>
      <w:sz w:val="28"/>
      <w:szCs w:val="28"/>
      <w:lang w:val="ru-RU" w:eastAsia="ru-RU" w:bidi="ar-SA"/>
    </w:rPr>
  </w:style>
  <w:style w:type="paragraph" w:customStyle="1" w:styleId="2ff8">
    <w:name w:val="Знак2 Знак Знак Знак"/>
    <w:basedOn w:val="a"/>
    <w:rsid w:val="00E23CF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ff9">
    <w:name w:val="Знак Знак Знак2 Знак Знак Знак"/>
    <w:basedOn w:val="a"/>
    <w:rsid w:val="00E23CF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5">
    <w:name w:val="Знак Знак22"/>
    <w:basedOn w:val="a0"/>
    <w:rsid w:val="00E23CF8"/>
    <w:rPr>
      <w:sz w:val="28"/>
      <w:szCs w:val="28"/>
      <w:u w:val="single"/>
    </w:rPr>
  </w:style>
  <w:style w:type="character" w:customStyle="1" w:styleId="136">
    <w:name w:val="Знак Знак13"/>
    <w:basedOn w:val="a0"/>
    <w:rsid w:val="00E23CF8"/>
    <w:rPr>
      <w:sz w:val="24"/>
      <w:szCs w:val="24"/>
    </w:rPr>
  </w:style>
  <w:style w:type="paragraph" w:customStyle="1" w:styleId="56">
    <w:name w:val="Без интервала5"/>
    <w:rsid w:val="00E23CF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1D788-3A2E-46E5-BAC0-8ACB153D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</TotalTime>
  <Pages>1</Pages>
  <Words>34626</Words>
  <Characters>197370</Characters>
  <Application>Microsoft Office Word</Application>
  <DocSecurity>0</DocSecurity>
  <Lines>1644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231533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64</cp:revision>
  <cp:lastPrinted>2021-12-10T09:25:00Z</cp:lastPrinted>
  <dcterms:created xsi:type="dcterms:W3CDTF">2016-12-22T07:14:00Z</dcterms:created>
  <dcterms:modified xsi:type="dcterms:W3CDTF">2021-12-17T09:59:00Z</dcterms:modified>
</cp:coreProperties>
</file>